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044B0" w14:textId="77777777" w:rsidR="00274DB3" w:rsidRPr="00143E07" w:rsidRDefault="00274DB3">
      <w:pPr>
        <w:spacing w:after="0" w:line="240" w:lineRule="auto"/>
        <w:ind w:firstLine="709"/>
        <w:jc w:val="center"/>
        <w:rPr>
          <w:rFonts w:ascii="Times New Roman" w:eastAsia="Times New Roman" w:hAnsi="Times New Roman" w:cs="Times New Roman"/>
          <w:b/>
          <w:bCs/>
          <w:color w:val="000000"/>
          <w:sz w:val="24"/>
          <w:szCs w:val="24"/>
        </w:rPr>
      </w:pPr>
    </w:p>
    <w:p w14:paraId="5EE7F2DF" w14:textId="77777777" w:rsidR="00274DB3" w:rsidRPr="00143E07" w:rsidRDefault="00000000">
      <w:pPr>
        <w:pBdr>
          <w:top w:val="nil"/>
          <w:left w:val="nil"/>
          <w:bottom w:val="nil"/>
          <w:right w:val="nil"/>
          <w:between w:val="nil"/>
        </w:pBdr>
        <w:spacing w:after="0" w:line="240" w:lineRule="auto"/>
        <w:ind w:left="7200" w:firstLine="720"/>
        <w:jc w:val="right"/>
        <w:rPr>
          <w:rFonts w:ascii="Times New Roman" w:eastAsia="Times New Roman" w:hAnsi="Times New Roman" w:cs="Times New Roman"/>
          <w:i/>
          <w:iCs/>
          <w:color w:val="000000"/>
          <w:sz w:val="28"/>
          <w:szCs w:val="28"/>
        </w:rPr>
      </w:pPr>
      <w:r w:rsidRPr="00143E07">
        <w:rPr>
          <w:rFonts w:ascii="Times New Roman" w:eastAsia="Times New Roman" w:hAnsi="Times New Roman" w:cs="Times New Roman"/>
          <w:i/>
          <w:iCs/>
          <w:color w:val="000000"/>
          <w:sz w:val="28"/>
          <w:szCs w:val="28"/>
        </w:rPr>
        <w:t>Proiect „UE”</w:t>
      </w:r>
    </w:p>
    <w:p w14:paraId="035D342D" w14:textId="77777777" w:rsidR="00274DB3" w:rsidRPr="00143E07" w:rsidRDefault="00274DB3">
      <w:pPr>
        <w:spacing w:after="0" w:line="240" w:lineRule="auto"/>
        <w:jc w:val="center"/>
        <w:rPr>
          <w:rFonts w:ascii="Times New Roman" w:eastAsia="Times New Roman" w:hAnsi="Times New Roman" w:cs="Times New Roman"/>
          <w:b/>
          <w:bCs/>
          <w:color w:val="000000"/>
          <w:sz w:val="28"/>
          <w:szCs w:val="28"/>
        </w:rPr>
      </w:pPr>
    </w:p>
    <w:p w14:paraId="29A749B0" w14:textId="77777777" w:rsidR="00274DB3" w:rsidRPr="00143E07" w:rsidRDefault="00000000">
      <w:pPr>
        <w:spacing w:after="0" w:line="240" w:lineRule="auto"/>
        <w:jc w:val="center"/>
        <w:rPr>
          <w:rFonts w:ascii="Times New Roman" w:eastAsia="Times New Roman" w:hAnsi="Times New Roman" w:cs="Times New Roman"/>
          <w:b/>
          <w:bCs/>
          <w:color w:val="000000"/>
          <w:sz w:val="28"/>
          <w:szCs w:val="28"/>
        </w:rPr>
      </w:pPr>
      <w:r w:rsidRPr="00143E07">
        <w:rPr>
          <w:rFonts w:ascii="Times New Roman" w:eastAsia="Times New Roman" w:hAnsi="Times New Roman" w:cs="Times New Roman"/>
          <w:b/>
          <w:bCs/>
          <w:color w:val="000000"/>
          <w:sz w:val="28"/>
          <w:szCs w:val="28"/>
        </w:rPr>
        <w:t xml:space="preserve">G U V E R N U L   R E P U B L I C I </w:t>
      </w:r>
      <w:proofErr w:type="spellStart"/>
      <w:r w:rsidRPr="00143E07">
        <w:rPr>
          <w:rFonts w:ascii="Times New Roman" w:eastAsia="Times New Roman" w:hAnsi="Times New Roman" w:cs="Times New Roman"/>
          <w:b/>
          <w:bCs/>
          <w:color w:val="000000"/>
          <w:sz w:val="28"/>
          <w:szCs w:val="28"/>
        </w:rPr>
        <w:t>I</w:t>
      </w:r>
      <w:proofErr w:type="spellEnd"/>
      <w:r w:rsidRPr="00143E07">
        <w:rPr>
          <w:rFonts w:ascii="Times New Roman" w:eastAsia="Times New Roman" w:hAnsi="Times New Roman" w:cs="Times New Roman"/>
          <w:b/>
          <w:bCs/>
          <w:color w:val="000000"/>
          <w:sz w:val="28"/>
          <w:szCs w:val="28"/>
        </w:rPr>
        <w:t xml:space="preserve">   M O L D O V A</w:t>
      </w:r>
    </w:p>
    <w:p w14:paraId="11C2A647" w14:textId="652224F8" w:rsidR="00274DB3" w:rsidRPr="00143E07" w:rsidRDefault="001345EA">
      <w:pPr>
        <w:spacing w:after="0" w:line="240" w:lineRule="auto"/>
        <w:jc w:val="center"/>
        <w:rPr>
          <w:rFonts w:ascii="Times New Roman" w:eastAsia="Times New Roman" w:hAnsi="Times New Roman" w:cs="Times New Roman"/>
          <w:b/>
          <w:bCs/>
          <w:color w:val="000000"/>
          <w:sz w:val="28"/>
          <w:szCs w:val="28"/>
        </w:rPr>
      </w:pPr>
      <w:r w:rsidRPr="00143E07">
        <w:rPr>
          <w:rFonts w:ascii="Times New Roman" w:eastAsia="Times New Roman" w:hAnsi="Times New Roman" w:cs="Times New Roman"/>
          <w:b/>
          <w:bCs/>
          <w:color w:val="000000"/>
          <w:sz w:val="28"/>
          <w:szCs w:val="28"/>
        </w:rPr>
        <w:t>HOTĂRÂRE</w:t>
      </w:r>
      <w:r w:rsidR="00000000" w:rsidRPr="00143E07">
        <w:rPr>
          <w:rFonts w:ascii="Times New Roman" w:eastAsia="Times New Roman" w:hAnsi="Times New Roman" w:cs="Times New Roman"/>
          <w:b/>
          <w:bCs/>
          <w:color w:val="000000"/>
          <w:sz w:val="28"/>
          <w:szCs w:val="28"/>
        </w:rPr>
        <w:t xml:space="preserve"> nr._____</w:t>
      </w:r>
    </w:p>
    <w:p w14:paraId="7371B440" w14:textId="77777777" w:rsidR="00274DB3" w:rsidRPr="00143E07" w:rsidRDefault="00274DB3">
      <w:pPr>
        <w:spacing w:after="0" w:line="240" w:lineRule="auto"/>
        <w:jc w:val="center"/>
        <w:rPr>
          <w:rFonts w:ascii="Times New Roman" w:eastAsia="Times New Roman" w:hAnsi="Times New Roman" w:cs="Times New Roman"/>
          <w:b/>
          <w:bCs/>
          <w:color w:val="000000"/>
          <w:sz w:val="28"/>
          <w:szCs w:val="28"/>
        </w:rPr>
      </w:pPr>
    </w:p>
    <w:p w14:paraId="6C1CFFDF" w14:textId="77777777" w:rsidR="00274DB3" w:rsidRPr="00143E07" w:rsidRDefault="00000000">
      <w:pPr>
        <w:spacing w:after="0" w:line="240" w:lineRule="auto"/>
        <w:jc w:val="center"/>
        <w:rPr>
          <w:rFonts w:ascii="Times New Roman" w:eastAsia="Times New Roman" w:hAnsi="Times New Roman" w:cs="Times New Roman"/>
          <w:b/>
          <w:bCs/>
          <w:color w:val="000000"/>
          <w:sz w:val="28"/>
          <w:szCs w:val="28"/>
        </w:rPr>
      </w:pPr>
      <w:r w:rsidRPr="00143E07">
        <w:rPr>
          <w:rFonts w:ascii="Times New Roman" w:eastAsia="Times New Roman" w:hAnsi="Times New Roman" w:cs="Times New Roman"/>
          <w:b/>
          <w:bCs/>
          <w:color w:val="000000"/>
          <w:sz w:val="28"/>
          <w:szCs w:val="28"/>
        </w:rPr>
        <w:t>din__</w:t>
      </w:r>
      <w:r w:rsidRPr="00143E07">
        <w:rPr>
          <w:rFonts w:ascii="Times New Roman" w:eastAsia="Times New Roman" w:hAnsi="Times New Roman" w:cs="Times New Roman"/>
          <w:b/>
          <w:bCs/>
          <w:color w:val="000000"/>
          <w:sz w:val="28"/>
          <w:szCs w:val="28"/>
          <w:u w:val="single"/>
        </w:rPr>
        <w:t>________________</w:t>
      </w:r>
      <w:r w:rsidRPr="00143E07">
        <w:rPr>
          <w:rFonts w:ascii="Times New Roman" w:eastAsia="Times New Roman" w:hAnsi="Times New Roman" w:cs="Times New Roman"/>
          <w:b/>
          <w:bCs/>
          <w:color w:val="000000"/>
          <w:sz w:val="28"/>
          <w:szCs w:val="28"/>
        </w:rPr>
        <w:t xml:space="preserve"> 2026</w:t>
      </w:r>
    </w:p>
    <w:p w14:paraId="2F90FB55" w14:textId="13D739F8" w:rsidR="00274DB3" w:rsidRPr="00143E07" w:rsidRDefault="00143E07">
      <w:pPr>
        <w:spacing w:after="0" w:line="240" w:lineRule="auto"/>
        <w:jc w:val="center"/>
        <w:rPr>
          <w:rFonts w:ascii="Times New Roman" w:eastAsia="Times New Roman" w:hAnsi="Times New Roman" w:cs="Times New Roman"/>
          <w:b/>
          <w:bCs/>
          <w:color w:val="000000"/>
          <w:sz w:val="28"/>
          <w:szCs w:val="28"/>
        </w:rPr>
      </w:pPr>
      <w:r w:rsidRPr="00143E07">
        <w:rPr>
          <w:rFonts w:ascii="Times New Roman" w:eastAsia="Times New Roman" w:hAnsi="Times New Roman" w:cs="Times New Roman"/>
          <w:b/>
          <w:bCs/>
          <w:color w:val="000000"/>
          <w:sz w:val="28"/>
          <w:szCs w:val="28"/>
        </w:rPr>
        <w:t>Chișinău</w:t>
      </w:r>
    </w:p>
    <w:p w14:paraId="6806C651" w14:textId="77777777" w:rsidR="00274DB3" w:rsidRPr="00143E07" w:rsidRDefault="00274DB3">
      <w:pPr>
        <w:spacing w:after="0" w:line="240" w:lineRule="auto"/>
        <w:jc w:val="center"/>
        <w:rPr>
          <w:rFonts w:ascii="Times New Roman" w:eastAsia="Times New Roman" w:hAnsi="Times New Roman" w:cs="Times New Roman"/>
          <w:b/>
          <w:bCs/>
          <w:color w:val="000000"/>
          <w:sz w:val="28"/>
          <w:szCs w:val="28"/>
        </w:rPr>
      </w:pPr>
    </w:p>
    <w:p w14:paraId="66F2F47B" w14:textId="77777777" w:rsidR="00274DB3" w:rsidRPr="00143E07" w:rsidRDefault="00000000">
      <w:pPr>
        <w:spacing w:after="0" w:line="240" w:lineRule="auto"/>
        <w:jc w:val="center"/>
        <w:rPr>
          <w:rFonts w:ascii="Times New Roman" w:eastAsia="Times New Roman" w:hAnsi="Times New Roman" w:cs="Times New Roman"/>
          <w:b/>
          <w:bCs/>
          <w:color w:val="000000"/>
          <w:sz w:val="28"/>
          <w:szCs w:val="28"/>
        </w:rPr>
      </w:pPr>
      <w:r w:rsidRPr="00143E07">
        <w:rPr>
          <w:rFonts w:ascii="Times New Roman" w:eastAsia="Times New Roman" w:hAnsi="Times New Roman" w:cs="Times New Roman"/>
          <w:b/>
          <w:bCs/>
          <w:color w:val="000000"/>
          <w:sz w:val="28"/>
          <w:szCs w:val="28"/>
        </w:rPr>
        <w:t>pentru aprobarea Regulamentului privind gestionarea produselor textile și a deșeurilor textile</w:t>
      </w:r>
    </w:p>
    <w:p w14:paraId="1199F179" w14:textId="77777777" w:rsidR="00274DB3" w:rsidRPr="00143E07" w:rsidRDefault="00274DB3">
      <w:pPr>
        <w:spacing w:after="0" w:line="240" w:lineRule="auto"/>
        <w:rPr>
          <w:rFonts w:ascii="Times New Roman" w:eastAsia="Times New Roman" w:hAnsi="Times New Roman" w:cs="Times New Roman"/>
          <w:color w:val="000000"/>
        </w:rPr>
      </w:pPr>
    </w:p>
    <w:p w14:paraId="59D159D1" w14:textId="77777777" w:rsidR="00274DB3" w:rsidRPr="00143E07" w:rsidRDefault="00000000">
      <w:pPr>
        <w:spacing w:after="0" w:line="240" w:lineRule="auto"/>
        <w:jc w:val="both"/>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color w:val="000000"/>
          <w:sz w:val="24"/>
          <w:szCs w:val="24"/>
        </w:rPr>
        <w:t xml:space="preserve">În temeiul art. 2 a Legii nr. 112/2014 pentru ratificarea Acordului de Asociere între Republica Moldova, pe de o parte, și Uniunea Europeană și Comunitatea Europeană a Energiei Atomice și statele membre ale acestora, pe de altă parte (Monitorul Oficial al Republicii Moldova, 2014, nr. 185-199 art. 442) și în temeiul  Programului național de aderare a Republicii Moldova la Uniunea Europeană pentru anii 2025-2029, aprobat prin Hotărârea Guvernului nr. 306/2025, (Monitorul Oficial al Republicii Moldova, 2025, nr. 269-288, art. 319,   </w:t>
      </w:r>
      <w:r w:rsidRPr="00143E07">
        <w:rPr>
          <w:rFonts w:ascii="Times New Roman" w:eastAsia="Times New Roman" w:hAnsi="Times New Roman" w:cs="Times New Roman"/>
          <w:b/>
          <w:bCs/>
          <w:color w:val="000000"/>
          <w:sz w:val="24"/>
          <w:szCs w:val="24"/>
        </w:rPr>
        <w:t>Guvernul HOTĂRĂȘTE:</w:t>
      </w:r>
    </w:p>
    <w:p w14:paraId="4F6F7CDE" w14:textId="77777777" w:rsidR="00274DB3" w:rsidRPr="00143E07" w:rsidRDefault="00274DB3">
      <w:pPr>
        <w:spacing w:after="0" w:line="240" w:lineRule="auto"/>
        <w:jc w:val="both"/>
        <w:rPr>
          <w:rFonts w:ascii="Times New Roman" w:eastAsia="Times New Roman" w:hAnsi="Times New Roman" w:cs="Times New Roman"/>
          <w:color w:val="000000"/>
          <w:sz w:val="24"/>
          <w:szCs w:val="24"/>
        </w:rPr>
      </w:pPr>
    </w:p>
    <w:p w14:paraId="0316379B" w14:textId="77777777" w:rsidR="00274DB3" w:rsidRPr="00143E07" w:rsidRDefault="00000000">
      <w:pPr>
        <w:numPr>
          <w:ilvl w:val="0"/>
          <w:numId w:val="18"/>
        </w:numPr>
        <w:pBdr>
          <w:top w:val="nil"/>
          <w:left w:val="nil"/>
          <w:bottom w:val="nil"/>
          <w:right w:val="nil"/>
          <w:between w:val="nil"/>
        </w:pBdr>
        <w:tabs>
          <w:tab w:val="left" w:pos="990"/>
        </w:tabs>
        <w:spacing w:after="0" w:line="240" w:lineRule="auto"/>
        <w:ind w:left="0" w:firstLine="720"/>
        <w:jc w:val="both"/>
        <w:rPr>
          <w:rFonts w:ascii="Times New Roman" w:eastAsia="Times New Roman" w:hAnsi="Times New Roman" w:cs="Times New Roman"/>
          <w:color w:val="000000"/>
          <w:sz w:val="24"/>
          <w:szCs w:val="24"/>
        </w:rPr>
      </w:pPr>
      <w:bookmarkStart w:id="0" w:name="_heading=h.tm98xivtbpkj" w:colFirst="0" w:colLast="0"/>
      <w:bookmarkEnd w:id="0"/>
      <w:r w:rsidRPr="00143E07">
        <w:rPr>
          <w:rFonts w:ascii="Times New Roman" w:eastAsia="Times New Roman" w:hAnsi="Times New Roman" w:cs="Times New Roman"/>
          <w:color w:val="000000"/>
          <w:sz w:val="24"/>
          <w:szCs w:val="24"/>
        </w:rPr>
        <w:t>Se aprobă Regulamentul privind gestionarea produselor textile și a deșeurilor textile (se anexează).</w:t>
      </w:r>
    </w:p>
    <w:p w14:paraId="065FD874" w14:textId="77777777" w:rsidR="00274DB3" w:rsidRPr="00143E07" w:rsidRDefault="00274DB3">
      <w:pPr>
        <w:pBdr>
          <w:top w:val="nil"/>
          <w:left w:val="nil"/>
          <w:bottom w:val="nil"/>
          <w:right w:val="nil"/>
          <w:between w:val="nil"/>
        </w:pBdr>
        <w:tabs>
          <w:tab w:val="left" w:pos="990"/>
        </w:tabs>
        <w:spacing w:after="0" w:line="240" w:lineRule="auto"/>
        <w:ind w:firstLine="720"/>
        <w:jc w:val="both"/>
        <w:rPr>
          <w:rFonts w:ascii="Times New Roman" w:eastAsia="Times New Roman" w:hAnsi="Times New Roman" w:cs="Times New Roman"/>
          <w:color w:val="000000"/>
          <w:sz w:val="24"/>
          <w:szCs w:val="24"/>
        </w:rPr>
      </w:pPr>
    </w:p>
    <w:bookmarkStart w:id="1" w:name="_heading=h.y3uqbgktwhir" w:colFirst="0" w:colLast="0"/>
    <w:bookmarkEnd w:id="1"/>
    <w:p w14:paraId="25FF94E3" w14:textId="2809151D" w:rsidR="00274DB3" w:rsidRPr="00143E07" w:rsidRDefault="00000000">
      <w:pPr>
        <w:numPr>
          <w:ilvl w:val="0"/>
          <w:numId w:val="18"/>
        </w:numPr>
        <w:pBdr>
          <w:top w:val="nil"/>
          <w:left w:val="nil"/>
          <w:bottom w:val="nil"/>
          <w:right w:val="nil"/>
          <w:between w:val="nil"/>
        </w:pBdr>
        <w:tabs>
          <w:tab w:val="left" w:pos="990"/>
        </w:tabs>
        <w:spacing w:after="0" w:line="240" w:lineRule="auto"/>
        <w:ind w:left="0" w:firstLine="720"/>
        <w:jc w:val="both"/>
        <w:rPr>
          <w:rFonts w:ascii="Times New Roman" w:eastAsia="Times New Roman" w:hAnsi="Times New Roman" w:cs="Times New Roman"/>
          <w:color w:val="000000"/>
          <w:sz w:val="24"/>
          <w:szCs w:val="24"/>
        </w:rPr>
      </w:pPr>
      <w:sdt>
        <w:sdtPr>
          <w:rPr>
            <w:rFonts w:ascii="Times New Roman" w:hAnsi="Times New Roman" w:cs="Times New Roman"/>
          </w:rPr>
          <w:tag w:val="goog_rdk_1"/>
          <w:id w:val="1619993551"/>
        </w:sdtPr>
        <w:sdtEndPr>
          <w:rPr>
            <w:highlight w:val="yellow"/>
          </w:rPr>
        </w:sdtEndPr>
        <w:sdtContent>
          <w:r w:rsidRPr="00143E07">
            <w:rPr>
              <w:rFonts w:ascii="Times New Roman" w:eastAsia="Times New Roman" w:hAnsi="Times New Roman" w:cs="Times New Roman"/>
              <w:color w:val="000000"/>
              <w:sz w:val="24"/>
              <w:szCs w:val="24"/>
            </w:rPr>
            <w:t xml:space="preserve">Prima raportare anuală privind realizarea țintelor prevăzute în anexa nr. 7 la Regulament, aferentă anului de gestiune 2028, se prezintă Agenției de Mediu până la data de 30 aprilie 2029, în condițiile Capitolului XI din </w:t>
          </w:r>
          <w:r w:rsidRPr="00143E07">
            <w:rPr>
              <w:rFonts w:ascii="Times New Roman" w:eastAsia="Times New Roman" w:hAnsi="Times New Roman" w:cs="Times New Roman"/>
              <w:color w:val="000000"/>
              <w:sz w:val="24"/>
              <w:szCs w:val="24"/>
              <w:shd w:val="clear" w:color="auto" w:fill="FFFFFF" w:themeFill="background1"/>
            </w:rPr>
            <w:t>Regulament.</w:t>
          </w:r>
        </w:sdtContent>
      </w:sdt>
    </w:p>
    <w:p w14:paraId="58FFA285" w14:textId="77777777" w:rsidR="00274DB3" w:rsidRPr="00143E07" w:rsidRDefault="00274DB3">
      <w:pPr>
        <w:pBdr>
          <w:top w:val="nil"/>
          <w:left w:val="nil"/>
          <w:bottom w:val="nil"/>
          <w:right w:val="nil"/>
          <w:between w:val="nil"/>
        </w:pBdr>
        <w:tabs>
          <w:tab w:val="left" w:pos="990"/>
        </w:tabs>
        <w:spacing w:after="0" w:line="240" w:lineRule="auto"/>
        <w:ind w:firstLine="720"/>
        <w:jc w:val="both"/>
        <w:rPr>
          <w:rFonts w:ascii="Times New Roman" w:eastAsia="Times New Roman" w:hAnsi="Times New Roman" w:cs="Times New Roman"/>
          <w:color w:val="000000"/>
          <w:sz w:val="24"/>
          <w:szCs w:val="24"/>
        </w:rPr>
      </w:pPr>
    </w:p>
    <w:p w14:paraId="620A9FA5" w14:textId="77777777" w:rsidR="00274DB3" w:rsidRPr="00143E07" w:rsidRDefault="00000000">
      <w:pPr>
        <w:numPr>
          <w:ilvl w:val="0"/>
          <w:numId w:val="18"/>
        </w:numPr>
        <w:pBdr>
          <w:top w:val="nil"/>
          <w:left w:val="nil"/>
          <w:bottom w:val="nil"/>
          <w:right w:val="nil"/>
          <w:between w:val="nil"/>
        </w:pBdr>
        <w:tabs>
          <w:tab w:val="left" w:pos="990"/>
        </w:tabs>
        <w:spacing w:after="0" w:line="240" w:lineRule="auto"/>
        <w:ind w:left="0" w:firstLine="72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Monitorizarea și implementarea prezentei hotărâri se pune în sarcina Agenției de Mediu.</w:t>
      </w:r>
    </w:p>
    <w:p w14:paraId="4C9B5E7F" w14:textId="77777777" w:rsidR="00274DB3" w:rsidRPr="00143E07" w:rsidRDefault="00274DB3">
      <w:pPr>
        <w:tabs>
          <w:tab w:val="left" w:pos="990"/>
        </w:tabs>
        <w:spacing w:after="0" w:line="240" w:lineRule="auto"/>
        <w:jc w:val="both"/>
        <w:rPr>
          <w:rFonts w:ascii="Times New Roman" w:eastAsia="Times New Roman" w:hAnsi="Times New Roman" w:cs="Times New Roman"/>
          <w:color w:val="000000"/>
        </w:rPr>
      </w:pPr>
    </w:p>
    <w:p w14:paraId="7F851B01" w14:textId="77777777" w:rsidR="00274DB3" w:rsidRPr="00143E07" w:rsidRDefault="00000000">
      <w:pPr>
        <w:numPr>
          <w:ilvl w:val="0"/>
          <w:numId w:val="18"/>
        </w:numPr>
        <w:pBdr>
          <w:top w:val="nil"/>
          <w:left w:val="nil"/>
          <w:bottom w:val="nil"/>
          <w:right w:val="nil"/>
          <w:between w:val="nil"/>
        </w:pBdr>
        <w:tabs>
          <w:tab w:val="left" w:pos="990"/>
        </w:tabs>
        <w:spacing w:after="0" w:line="240" w:lineRule="auto"/>
        <w:ind w:left="0" w:firstLine="72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Prezenta hotărâre intră în vigoare în termen de 6 luni de la data publicării în Monitorul Oficial al Republicii Moldova.</w:t>
      </w:r>
    </w:p>
    <w:p w14:paraId="3069F2A5" w14:textId="77777777" w:rsidR="00274DB3" w:rsidRPr="00143E07" w:rsidRDefault="00274DB3">
      <w:pPr>
        <w:tabs>
          <w:tab w:val="left" w:pos="990"/>
        </w:tabs>
        <w:spacing w:after="0" w:line="240" w:lineRule="auto"/>
        <w:ind w:firstLine="720"/>
        <w:jc w:val="both"/>
        <w:rPr>
          <w:rFonts w:ascii="Times New Roman" w:eastAsia="Times New Roman" w:hAnsi="Times New Roman" w:cs="Times New Roman"/>
          <w:color w:val="000000"/>
          <w:sz w:val="28"/>
          <w:szCs w:val="28"/>
        </w:rPr>
      </w:pPr>
    </w:p>
    <w:p w14:paraId="6B8E7264" w14:textId="77777777" w:rsidR="00274DB3" w:rsidRPr="00143E07" w:rsidRDefault="00274DB3">
      <w:pPr>
        <w:tabs>
          <w:tab w:val="left" w:pos="990"/>
        </w:tabs>
        <w:spacing w:after="0" w:line="240" w:lineRule="auto"/>
        <w:ind w:firstLine="720"/>
        <w:jc w:val="both"/>
        <w:rPr>
          <w:rFonts w:ascii="Times New Roman" w:eastAsia="Times New Roman" w:hAnsi="Times New Roman" w:cs="Times New Roman"/>
          <w:color w:val="000000"/>
          <w:sz w:val="28"/>
          <w:szCs w:val="28"/>
        </w:rPr>
      </w:pPr>
    </w:p>
    <w:p w14:paraId="52C746FC" w14:textId="77777777" w:rsidR="00274DB3" w:rsidRPr="00143E07" w:rsidRDefault="00274DB3">
      <w:pPr>
        <w:tabs>
          <w:tab w:val="left" w:pos="990"/>
        </w:tabs>
        <w:spacing w:after="0" w:line="240" w:lineRule="auto"/>
        <w:ind w:firstLine="720"/>
        <w:jc w:val="both"/>
        <w:rPr>
          <w:rFonts w:ascii="Times New Roman" w:eastAsia="Times New Roman" w:hAnsi="Times New Roman" w:cs="Times New Roman"/>
          <w:color w:val="000000"/>
          <w:sz w:val="28"/>
          <w:szCs w:val="28"/>
        </w:rPr>
      </w:pPr>
    </w:p>
    <w:p w14:paraId="41FB17AD" w14:textId="77777777" w:rsidR="00274DB3" w:rsidRPr="00143E07" w:rsidRDefault="00000000" w:rsidP="001345EA">
      <w:pPr>
        <w:spacing w:after="0" w:line="240" w:lineRule="auto"/>
        <w:ind w:left="709"/>
        <w:rPr>
          <w:rFonts w:ascii="Times New Roman" w:eastAsia="Times New Roman" w:hAnsi="Times New Roman" w:cs="Times New Roman"/>
          <w:b/>
          <w:bCs/>
          <w:color w:val="000000"/>
          <w:sz w:val="28"/>
          <w:szCs w:val="28"/>
        </w:rPr>
      </w:pPr>
      <w:r w:rsidRPr="00143E07">
        <w:rPr>
          <w:rFonts w:ascii="Times New Roman" w:eastAsia="Times New Roman" w:hAnsi="Times New Roman" w:cs="Times New Roman"/>
          <w:b/>
          <w:bCs/>
          <w:color w:val="000000"/>
          <w:sz w:val="28"/>
          <w:szCs w:val="28"/>
        </w:rPr>
        <w:t xml:space="preserve">PRIM-MINISTRU                                                         </w:t>
      </w:r>
    </w:p>
    <w:p w14:paraId="58C8116D" w14:textId="77777777" w:rsidR="00274DB3" w:rsidRPr="00143E07" w:rsidRDefault="00274DB3">
      <w:pPr>
        <w:spacing w:after="0" w:line="240" w:lineRule="auto"/>
        <w:rPr>
          <w:rFonts w:ascii="Times New Roman" w:eastAsia="Times New Roman" w:hAnsi="Times New Roman" w:cs="Times New Roman"/>
          <w:color w:val="000000"/>
        </w:rPr>
      </w:pPr>
    </w:p>
    <w:p w14:paraId="0E516AAD" w14:textId="77777777" w:rsidR="00274DB3" w:rsidRPr="00143E07" w:rsidRDefault="00274DB3">
      <w:pPr>
        <w:spacing w:after="0" w:line="240" w:lineRule="auto"/>
        <w:rPr>
          <w:rFonts w:ascii="Times New Roman" w:eastAsia="Times New Roman" w:hAnsi="Times New Roman" w:cs="Times New Roman"/>
          <w:color w:val="000000"/>
        </w:rPr>
      </w:pPr>
    </w:p>
    <w:p w14:paraId="64762DC9" w14:textId="77777777" w:rsidR="00274DB3" w:rsidRPr="00143E07" w:rsidRDefault="00274DB3">
      <w:pPr>
        <w:spacing w:after="0" w:line="240" w:lineRule="auto"/>
        <w:rPr>
          <w:rFonts w:ascii="Times New Roman" w:eastAsia="Times New Roman" w:hAnsi="Times New Roman" w:cs="Times New Roman"/>
          <w:color w:val="000000"/>
        </w:rPr>
      </w:pPr>
    </w:p>
    <w:p w14:paraId="24C7680A" w14:textId="77777777" w:rsidR="00274DB3" w:rsidRPr="00143E07" w:rsidRDefault="00274DB3">
      <w:pPr>
        <w:spacing w:after="0" w:line="240" w:lineRule="auto"/>
        <w:rPr>
          <w:rFonts w:ascii="Times New Roman" w:eastAsia="Times New Roman" w:hAnsi="Times New Roman" w:cs="Times New Roman"/>
          <w:color w:val="000000"/>
        </w:rPr>
      </w:pPr>
    </w:p>
    <w:p w14:paraId="10EF1051" w14:textId="77777777" w:rsidR="00274DB3" w:rsidRPr="00143E07" w:rsidRDefault="00274DB3">
      <w:pPr>
        <w:spacing w:after="0" w:line="240" w:lineRule="auto"/>
        <w:rPr>
          <w:rFonts w:ascii="Times New Roman" w:eastAsia="Times New Roman" w:hAnsi="Times New Roman" w:cs="Times New Roman"/>
          <w:color w:val="000000"/>
        </w:rPr>
      </w:pPr>
    </w:p>
    <w:p w14:paraId="3E51AE3F" w14:textId="77777777" w:rsidR="00274DB3" w:rsidRPr="00143E07" w:rsidRDefault="00274DB3">
      <w:pPr>
        <w:spacing w:after="0" w:line="240" w:lineRule="auto"/>
        <w:rPr>
          <w:rFonts w:ascii="Times New Roman" w:eastAsia="Times New Roman" w:hAnsi="Times New Roman" w:cs="Times New Roman"/>
          <w:color w:val="000000"/>
        </w:rPr>
      </w:pPr>
    </w:p>
    <w:p w14:paraId="5E9670EA" w14:textId="77777777" w:rsidR="00274DB3" w:rsidRPr="00143E07" w:rsidRDefault="00274DB3">
      <w:pPr>
        <w:spacing w:after="0" w:line="240" w:lineRule="auto"/>
        <w:rPr>
          <w:rFonts w:ascii="Times New Roman" w:eastAsia="Times New Roman" w:hAnsi="Times New Roman" w:cs="Times New Roman"/>
          <w:color w:val="000000"/>
        </w:rPr>
      </w:pPr>
    </w:p>
    <w:p w14:paraId="4C76AC88" w14:textId="77777777" w:rsidR="00274DB3" w:rsidRPr="00143E07" w:rsidRDefault="00274DB3">
      <w:pPr>
        <w:spacing w:after="0" w:line="240" w:lineRule="auto"/>
        <w:rPr>
          <w:rFonts w:ascii="Times New Roman" w:eastAsia="Times New Roman" w:hAnsi="Times New Roman" w:cs="Times New Roman"/>
          <w:color w:val="000000"/>
        </w:rPr>
      </w:pPr>
    </w:p>
    <w:p w14:paraId="7FC5A9FB" w14:textId="77777777" w:rsidR="00274DB3" w:rsidRPr="00143E07" w:rsidRDefault="00000000" w:rsidP="001345EA">
      <w:pPr>
        <w:spacing w:after="0" w:line="240" w:lineRule="auto"/>
        <w:ind w:left="709"/>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Contrasemnează:                                                     </w:t>
      </w:r>
    </w:p>
    <w:p w14:paraId="5D16F473" w14:textId="77777777" w:rsidR="00274DB3" w:rsidRPr="00143E07" w:rsidRDefault="00274DB3" w:rsidP="001345EA">
      <w:pPr>
        <w:spacing w:after="0" w:line="240" w:lineRule="auto"/>
        <w:ind w:left="709"/>
        <w:rPr>
          <w:rFonts w:ascii="Times New Roman" w:eastAsia="Times New Roman" w:hAnsi="Times New Roman" w:cs="Times New Roman"/>
          <w:color w:val="000000"/>
          <w:sz w:val="24"/>
          <w:szCs w:val="24"/>
        </w:rPr>
      </w:pPr>
    </w:p>
    <w:p w14:paraId="54ACB9C4" w14:textId="77777777" w:rsidR="00274DB3" w:rsidRPr="00143E07" w:rsidRDefault="00274DB3" w:rsidP="001345EA">
      <w:pPr>
        <w:spacing w:after="0" w:line="240" w:lineRule="auto"/>
        <w:ind w:left="709"/>
        <w:rPr>
          <w:rFonts w:ascii="Times New Roman" w:eastAsia="Times New Roman" w:hAnsi="Times New Roman" w:cs="Times New Roman"/>
          <w:color w:val="000000"/>
        </w:rPr>
      </w:pPr>
    </w:p>
    <w:p w14:paraId="015F73D1" w14:textId="77777777" w:rsidR="00274DB3" w:rsidRPr="00143E07" w:rsidRDefault="00000000" w:rsidP="001345EA">
      <w:pPr>
        <w:spacing w:after="0" w:line="240" w:lineRule="auto"/>
        <w:ind w:left="709"/>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Ministrul mediului                                                          </w:t>
      </w:r>
      <w:r w:rsidRPr="00143E07">
        <w:rPr>
          <w:rFonts w:ascii="Times New Roman" w:eastAsia="Times New Roman" w:hAnsi="Times New Roman" w:cs="Times New Roman"/>
          <w:color w:val="000000"/>
          <w:sz w:val="24"/>
          <w:szCs w:val="24"/>
        </w:rPr>
        <w:t xml:space="preserve">Gheorghe </w:t>
      </w:r>
      <w:proofErr w:type="spellStart"/>
      <w:r w:rsidRPr="00143E07">
        <w:rPr>
          <w:rFonts w:ascii="Times New Roman" w:eastAsia="Times New Roman" w:hAnsi="Times New Roman" w:cs="Times New Roman"/>
          <w:color w:val="000000"/>
          <w:sz w:val="24"/>
          <w:szCs w:val="24"/>
        </w:rPr>
        <w:t>HAJDER</w:t>
      </w:r>
      <w:proofErr w:type="spellEnd"/>
      <w:r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rPr>
        <w:t xml:space="preserve">                                                                </w:t>
      </w:r>
    </w:p>
    <w:p w14:paraId="45EAC3B6" w14:textId="77777777" w:rsidR="00274DB3" w:rsidRPr="00143E07" w:rsidRDefault="00274DB3">
      <w:pPr>
        <w:spacing w:after="0" w:line="240" w:lineRule="auto"/>
        <w:jc w:val="both"/>
        <w:rPr>
          <w:rFonts w:ascii="Times New Roman" w:eastAsia="Times New Roman" w:hAnsi="Times New Roman" w:cs="Times New Roman"/>
          <w:color w:val="000000"/>
          <w:sz w:val="28"/>
          <w:szCs w:val="28"/>
        </w:rPr>
      </w:pPr>
    </w:p>
    <w:p w14:paraId="5A62EC17" w14:textId="77777777" w:rsidR="00274DB3" w:rsidRPr="00143E07" w:rsidRDefault="00274DB3">
      <w:pPr>
        <w:spacing w:after="0" w:line="240" w:lineRule="auto"/>
        <w:jc w:val="both"/>
        <w:rPr>
          <w:rFonts w:ascii="Times New Roman" w:eastAsia="Times New Roman" w:hAnsi="Times New Roman" w:cs="Times New Roman"/>
          <w:color w:val="000000"/>
          <w:sz w:val="28"/>
          <w:szCs w:val="28"/>
        </w:rPr>
      </w:pPr>
    </w:p>
    <w:p w14:paraId="200824E5"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46439890" w14:textId="77777777" w:rsidR="00780CE7" w:rsidRPr="00143E07" w:rsidRDefault="00780CE7">
      <w:pPr>
        <w:spacing w:after="0" w:line="240" w:lineRule="auto"/>
        <w:rPr>
          <w:rFonts w:ascii="Times New Roman" w:eastAsia="Times New Roman" w:hAnsi="Times New Roman" w:cs="Times New Roman"/>
          <w:color w:val="000000"/>
          <w:sz w:val="24"/>
          <w:szCs w:val="24"/>
        </w:rPr>
      </w:pPr>
    </w:p>
    <w:p w14:paraId="1012D6BC" w14:textId="77777777" w:rsidR="00780CE7" w:rsidRPr="00143E07" w:rsidRDefault="00780CE7">
      <w:pPr>
        <w:spacing w:after="0" w:line="240" w:lineRule="auto"/>
        <w:rPr>
          <w:rFonts w:ascii="Times New Roman" w:eastAsia="Times New Roman" w:hAnsi="Times New Roman" w:cs="Times New Roman"/>
          <w:color w:val="000000"/>
          <w:sz w:val="24"/>
          <w:szCs w:val="24"/>
        </w:rPr>
      </w:pPr>
    </w:p>
    <w:p w14:paraId="737C264D"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7CD65241" w14:textId="77777777" w:rsidR="00274DB3" w:rsidRPr="00143E07" w:rsidRDefault="00000000">
      <w:pPr>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Aprobat</w:t>
      </w:r>
    </w:p>
    <w:p w14:paraId="451E723C" w14:textId="77777777" w:rsidR="00274DB3" w:rsidRPr="00143E07" w:rsidRDefault="00000000">
      <w:pPr>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prin Hotărârea Guvernului</w:t>
      </w:r>
    </w:p>
    <w:p w14:paraId="3C1153EB" w14:textId="5723159F" w:rsidR="00274DB3" w:rsidRPr="00143E07" w:rsidRDefault="00000000">
      <w:pPr>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nr. </w:t>
      </w:r>
      <w:r w:rsidR="001345EA" w:rsidRPr="00143E07">
        <w:rPr>
          <w:rFonts w:ascii="Times New Roman" w:eastAsia="Times New Roman" w:hAnsi="Times New Roman" w:cs="Times New Roman"/>
          <w:color w:val="000000"/>
          <w:sz w:val="24"/>
          <w:szCs w:val="24"/>
        </w:rPr>
        <w:t>___</w:t>
      </w:r>
      <w:r w:rsidR="001345EA"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 xml:space="preserve">din </w:t>
      </w:r>
      <w:r w:rsidR="001345EA" w:rsidRPr="00143E07">
        <w:rPr>
          <w:rFonts w:ascii="Times New Roman" w:eastAsia="Times New Roman" w:hAnsi="Times New Roman" w:cs="Times New Roman"/>
          <w:color w:val="000000"/>
          <w:sz w:val="24"/>
          <w:szCs w:val="24"/>
        </w:rPr>
        <w:t>__________</w:t>
      </w:r>
    </w:p>
    <w:p w14:paraId="7FCD3C54" w14:textId="77777777" w:rsidR="00274DB3" w:rsidRPr="00143E07" w:rsidRDefault="00274DB3">
      <w:pPr>
        <w:spacing w:after="0" w:line="240" w:lineRule="auto"/>
        <w:jc w:val="both"/>
        <w:rPr>
          <w:rFonts w:ascii="Times New Roman" w:eastAsia="Times New Roman" w:hAnsi="Times New Roman" w:cs="Times New Roman"/>
          <w:color w:val="000000"/>
          <w:sz w:val="24"/>
          <w:szCs w:val="24"/>
        </w:rPr>
      </w:pPr>
    </w:p>
    <w:p w14:paraId="7F905A2C" w14:textId="77777777" w:rsidR="00274DB3" w:rsidRPr="00143E07" w:rsidRDefault="00274DB3">
      <w:pPr>
        <w:spacing w:after="0" w:line="240" w:lineRule="auto"/>
        <w:rPr>
          <w:rFonts w:ascii="Times New Roman" w:eastAsia="Times New Roman" w:hAnsi="Times New Roman" w:cs="Times New Roman"/>
          <w:b/>
          <w:bCs/>
          <w:color w:val="000000"/>
          <w:sz w:val="24"/>
          <w:szCs w:val="24"/>
        </w:rPr>
      </w:pPr>
    </w:p>
    <w:p w14:paraId="5FE04D55" w14:textId="77777777" w:rsidR="00274DB3" w:rsidRPr="00143E07" w:rsidRDefault="00274DB3">
      <w:pPr>
        <w:spacing w:after="0" w:line="240" w:lineRule="auto"/>
        <w:ind w:firstLine="709"/>
        <w:jc w:val="center"/>
        <w:rPr>
          <w:rFonts w:ascii="Times New Roman" w:eastAsia="Times New Roman" w:hAnsi="Times New Roman" w:cs="Times New Roman"/>
          <w:b/>
          <w:bCs/>
          <w:color w:val="000000"/>
          <w:sz w:val="24"/>
          <w:szCs w:val="24"/>
        </w:rPr>
      </w:pPr>
    </w:p>
    <w:p w14:paraId="3B039FC1" w14:textId="77777777" w:rsidR="00274DB3" w:rsidRPr="00143E07" w:rsidRDefault="00000000">
      <w:pPr>
        <w:spacing w:after="0" w:line="240" w:lineRule="auto"/>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b/>
          <w:bCs/>
          <w:color w:val="000000"/>
          <w:sz w:val="24"/>
          <w:szCs w:val="24"/>
        </w:rPr>
        <w:t>REGULAMENT</w:t>
      </w:r>
    </w:p>
    <w:p w14:paraId="15147BD8" w14:textId="77777777" w:rsidR="00274DB3" w:rsidRPr="00143E07" w:rsidRDefault="00000000">
      <w:pPr>
        <w:spacing w:after="0" w:line="240" w:lineRule="auto"/>
        <w:jc w:val="center"/>
        <w:rPr>
          <w:rFonts w:ascii="Times New Roman" w:eastAsia="Times New Roman" w:hAnsi="Times New Roman" w:cs="Times New Roman"/>
          <w:color w:val="000000"/>
          <w:sz w:val="24"/>
          <w:szCs w:val="24"/>
        </w:rPr>
      </w:pPr>
      <w:bookmarkStart w:id="2" w:name="_heading=h.lxq7gjvg9ql8" w:colFirst="0" w:colLast="0"/>
      <w:bookmarkEnd w:id="2"/>
      <w:r w:rsidRPr="00143E07">
        <w:rPr>
          <w:rFonts w:ascii="Times New Roman" w:eastAsia="Times New Roman" w:hAnsi="Times New Roman" w:cs="Times New Roman"/>
          <w:b/>
          <w:bCs/>
          <w:color w:val="000000"/>
          <w:sz w:val="24"/>
          <w:szCs w:val="24"/>
        </w:rPr>
        <w:t>privind gestionarea produselor textile și a deșeurilor textile</w:t>
      </w:r>
    </w:p>
    <w:p w14:paraId="4DDFC0F2" w14:textId="77777777" w:rsidR="00274DB3" w:rsidRPr="00143E07" w:rsidRDefault="00274DB3">
      <w:pPr>
        <w:spacing w:after="0" w:line="240" w:lineRule="auto"/>
        <w:ind w:firstLine="709"/>
        <w:jc w:val="center"/>
        <w:rPr>
          <w:rFonts w:ascii="Times New Roman" w:eastAsia="Times New Roman" w:hAnsi="Times New Roman" w:cs="Times New Roman"/>
          <w:color w:val="000000"/>
          <w:sz w:val="24"/>
          <w:szCs w:val="24"/>
        </w:rPr>
      </w:pPr>
    </w:p>
    <w:p w14:paraId="1BF9D597" w14:textId="2CD11D00" w:rsidR="00274DB3" w:rsidRPr="00143E07" w:rsidRDefault="00000000" w:rsidP="00363766">
      <w:pPr>
        <w:spacing w:after="0" w:line="240" w:lineRule="auto"/>
        <w:ind w:right="9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Prezent</w:t>
      </w:r>
      <w:r w:rsidR="00A70CBC" w:rsidRPr="00143E07">
        <w:rPr>
          <w:rFonts w:ascii="Times New Roman" w:eastAsia="Times New Roman" w:hAnsi="Times New Roman" w:cs="Times New Roman"/>
          <w:color w:val="000000"/>
          <w:sz w:val="24"/>
          <w:szCs w:val="24"/>
        </w:rPr>
        <w:t xml:space="preserve">a </w:t>
      </w:r>
      <w:r w:rsidR="004A660D" w:rsidRPr="00143E07">
        <w:rPr>
          <w:rFonts w:ascii="Times New Roman" w:eastAsia="Times New Roman" w:hAnsi="Times New Roman" w:cs="Times New Roman"/>
          <w:color w:val="000000"/>
          <w:sz w:val="24"/>
          <w:szCs w:val="24"/>
        </w:rPr>
        <w:t>Hotărâre</w:t>
      </w:r>
      <w:r w:rsidR="00A70CBC"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w:t>
      </w:r>
    </w:p>
    <w:p w14:paraId="5A83B4E1" w14:textId="610C1E2A" w:rsidR="00274DB3" w:rsidRPr="00143E07" w:rsidRDefault="00000000">
      <w:pPr>
        <w:spacing w:after="0" w:line="240" w:lineRule="auto"/>
        <w:ind w:right="9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w:t>
      </w:r>
      <w:r w:rsidR="00A70CBC" w:rsidRPr="00143E07">
        <w:rPr>
          <w:rFonts w:ascii="Times New Roman" w:eastAsia="Times New Roman" w:hAnsi="Times New Roman" w:cs="Times New Roman"/>
          <w:color w:val="000000"/>
          <w:sz w:val="24"/>
          <w:szCs w:val="24"/>
        </w:rPr>
        <w:t xml:space="preserve">transpune parțial </w:t>
      </w:r>
      <w:r w:rsidRPr="00143E07">
        <w:rPr>
          <w:rFonts w:ascii="Times New Roman" w:eastAsia="Times New Roman" w:hAnsi="Times New Roman" w:cs="Times New Roman"/>
          <w:color w:val="000000"/>
          <w:sz w:val="24"/>
          <w:szCs w:val="24"/>
        </w:rPr>
        <w:t xml:space="preserve">Directiva 2008/98/CE a Parlamentului European și a Consiliului din 19 noiembrie 2008 privind deșeurile și de abrogare a anumitor directive (text cu relevanță pentru SEE), publicată în Jurnalul Oficial al Uniunii Europene seria L 312 din 22 noiembrie 2008 (CELEX </w:t>
      </w:r>
      <w:hyperlink r:id="rId8">
        <w:r w:rsidR="00274DB3" w:rsidRPr="00143E07">
          <w:rPr>
            <w:rFonts w:ascii="Times New Roman" w:eastAsia="Times New Roman" w:hAnsi="Times New Roman" w:cs="Times New Roman"/>
            <w:color w:val="0563C1"/>
            <w:sz w:val="24"/>
            <w:szCs w:val="24"/>
            <w:u w:val="single"/>
          </w:rPr>
          <w:t>32008L0098</w:t>
        </w:r>
      </w:hyperlink>
      <w:r w:rsidRPr="00143E07">
        <w:rPr>
          <w:rFonts w:ascii="Times New Roman" w:eastAsia="Times New Roman" w:hAnsi="Times New Roman" w:cs="Times New Roman"/>
          <w:color w:val="000000"/>
          <w:sz w:val="24"/>
          <w:szCs w:val="24"/>
        </w:rPr>
        <w:t>), așa cum a fost modificat ultima dată prin Directiva 2025/1892/UE a Parlamentului European a Consiliului din 10 septembrie 2025 de modificare a Directivei 2008/98/CE privind deșeurile și de abrogare a anumitor directive (text cu relevanță pentru SEE), publicată în Jurnalul Oficial al Uniunii Europene (</w:t>
      </w:r>
      <w:proofErr w:type="spellStart"/>
      <w:r w:rsidRPr="00143E07">
        <w:rPr>
          <w:rFonts w:ascii="Times New Roman" w:eastAsia="Times New Roman" w:hAnsi="Times New Roman" w:cs="Times New Roman"/>
          <w:color w:val="000000"/>
          <w:sz w:val="24"/>
          <w:szCs w:val="24"/>
        </w:rPr>
        <w:t>JO</w:t>
      </w:r>
      <w:proofErr w:type="spellEnd"/>
      <w:r w:rsidRPr="00143E07">
        <w:rPr>
          <w:rFonts w:ascii="Times New Roman" w:eastAsia="Times New Roman" w:hAnsi="Times New Roman" w:cs="Times New Roman"/>
          <w:color w:val="000000"/>
          <w:sz w:val="24"/>
          <w:szCs w:val="24"/>
        </w:rPr>
        <w:t xml:space="preserve">)  seria L. 1892 din data de 26 septembrie 2025 (CELEX  </w:t>
      </w:r>
      <w:hyperlink r:id="rId9">
        <w:r w:rsidR="00274DB3" w:rsidRPr="00143E07">
          <w:rPr>
            <w:rFonts w:ascii="Times New Roman" w:eastAsia="Times New Roman" w:hAnsi="Times New Roman" w:cs="Times New Roman"/>
            <w:color w:val="0563C1"/>
            <w:sz w:val="24"/>
            <w:szCs w:val="24"/>
            <w:u w:val="single"/>
          </w:rPr>
          <w:t>32025L1892</w:t>
        </w:r>
      </w:hyperlink>
      <w:r w:rsidRPr="00143E07">
        <w:rPr>
          <w:rFonts w:ascii="Times New Roman" w:eastAsia="Times New Roman" w:hAnsi="Times New Roman" w:cs="Times New Roman"/>
          <w:color w:val="000000"/>
          <w:sz w:val="24"/>
          <w:szCs w:val="24"/>
        </w:rPr>
        <w:t>);</w:t>
      </w:r>
    </w:p>
    <w:p w14:paraId="09BF1055" w14:textId="6CD6E146" w:rsidR="00274DB3" w:rsidRPr="00143E07" w:rsidRDefault="00000000">
      <w:pPr>
        <w:spacing w:after="0" w:line="240" w:lineRule="auto"/>
        <w:ind w:right="9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w:t>
      </w:r>
      <w:r w:rsidR="00A70CBC" w:rsidRPr="00143E07">
        <w:rPr>
          <w:rFonts w:ascii="Times New Roman" w:eastAsia="Times New Roman" w:hAnsi="Times New Roman" w:cs="Times New Roman"/>
          <w:color w:val="000000"/>
          <w:sz w:val="24"/>
          <w:szCs w:val="24"/>
        </w:rPr>
        <w:t xml:space="preserve">transpune parțial </w:t>
      </w:r>
      <w:r w:rsidRPr="00143E07">
        <w:rPr>
          <w:rFonts w:ascii="Times New Roman" w:eastAsia="Times New Roman" w:hAnsi="Times New Roman" w:cs="Times New Roman"/>
          <w:color w:val="000000"/>
          <w:sz w:val="24"/>
          <w:szCs w:val="24"/>
        </w:rPr>
        <w:t xml:space="preserve">Anexa VII din 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(CELEX </w:t>
      </w:r>
      <w:hyperlink r:id="rId10">
        <w:r w:rsidR="00274DB3" w:rsidRPr="00143E07">
          <w:rPr>
            <w:rFonts w:ascii="Times New Roman" w:eastAsia="Times New Roman" w:hAnsi="Times New Roman" w:cs="Times New Roman"/>
            <w:color w:val="0563C1"/>
            <w:sz w:val="24"/>
            <w:szCs w:val="24"/>
            <w:u w:val="single"/>
          </w:rPr>
          <w:t>32024R1781R</w:t>
        </w:r>
      </w:hyperlink>
      <w:r w:rsidRPr="00143E07">
        <w:rPr>
          <w:rFonts w:ascii="Times New Roman" w:eastAsia="Times New Roman" w:hAnsi="Times New Roman" w:cs="Times New Roman"/>
          <w:color w:val="000000"/>
          <w:sz w:val="24"/>
          <w:szCs w:val="24"/>
        </w:rPr>
        <w:t>);</w:t>
      </w:r>
    </w:p>
    <w:p w14:paraId="01E23246" w14:textId="77777777" w:rsidR="00274DB3" w:rsidRPr="00143E07" w:rsidRDefault="00274DB3">
      <w:pPr>
        <w:spacing w:after="0" w:line="240" w:lineRule="auto"/>
        <w:ind w:right="90"/>
        <w:jc w:val="both"/>
        <w:rPr>
          <w:rFonts w:ascii="Times New Roman" w:eastAsia="Times New Roman" w:hAnsi="Times New Roman" w:cs="Times New Roman"/>
          <w:color w:val="000000"/>
          <w:sz w:val="24"/>
          <w:szCs w:val="24"/>
        </w:rPr>
      </w:pPr>
    </w:p>
    <w:p w14:paraId="5DAF4D0B" w14:textId="77777777" w:rsidR="00274DB3" w:rsidRPr="00143E07" w:rsidRDefault="00274DB3">
      <w:pPr>
        <w:spacing w:after="0" w:line="240" w:lineRule="auto"/>
        <w:ind w:left="-180"/>
        <w:jc w:val="both"/>
        <w:rPr>
          <w:rFonts w:ascii="Times New Roman" w:eastAsia="Times New Roman" w:hAnsi="Times New Roman" w:cs="Times New Roman"/>
          <w:color w:val="000000"/>
          <w:sz w:val="24"/>
          <w:szCs w:val="24"/>
        </w:rPr>
      </w:pPr>
    </w:p>
    <w:p w14:paraId="292B7FE2" w14:textId="77777777" w:rsidR="00274DB3" w:rsidRPr="00143E07" w:rsidRDefault="00000000">
      <w:pPr>
        <w:pStyle w:val="Titlu1"/>
        <w:spacing w:before="0" w:line="240" w:lineRule="auto"/>
        <w:ind w:left="-180"/>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Capitolul I</w:t>
      </w:r>
    </w:p>
    <w:p w14:paraId="04D5C644" w14:textId="77777777" w:rsidR="00274DB3" w:rsidRPr="00143E07" w:rsidRDefault="00000000">
      <w:pPr>
        <w:pStyle w:val="Titlu1"/>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DISPOZIȚII GENERALE</w:t>
      </w:r>
    </w:p>
    <w:p w14:paraId="1823C4EB" w14:textId="77777777" w:rsidR="00274DB3" w:rsidRPr="00143E07" w:rsidRDefault="00274DB3">
      <w:pPr>
        <w:rPr>
          <w:rFonts w:ascii="Times New Roman" w:eastAsia="Times New Roman" w:hAnsi="Times New Roman" w:cs="Times New Roman"/>
          <w:color w:val="000000"/>
        </w:rPr>
      </w:pPr>
    </w:p>
    <w:p w14:paraId="2F463746" w14:textId="77777777" w:rsidR="00274DB3" w:rsidRPr="00143E07" w:rsidRDefault="00000000">
      <w:pPr>
        <w:numPr>
          <w:ilvl w:val="0"/>
          <w:numId w:val="1"/>
        </w:numPr>
        <w:pBdr>
          <w:top w:val="nil"/>
          <w:left w:val="nil"/>
          <w:bottom w:val="nil"/>
          <w:right w:val="nil"/>
          <w:between w:val="nil"/>
        </w:pBdr>
        <w:spacing w:after="0" w:line="240" w:lineRule="auto"/>
        <w:ind w:left="0" w:right="9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Regulamentul privind gestionarea produselor textile și a deșeurilor textile (în continuare – Regulament) constă în instituirea unui cadru juridic de reglementare a gestionării deșeurilor textile în scopul prevenirii sau reducerii impactului asupra mediului,</w:t>
      </w:r>
      <w:r w:rsidRPr="00143E07">
        <w:rPr>
          <w:rFonts w:ascii="Times New Roman" w:eastAsia="Times New Roman" w:hAnsi="Times New Roman" w:cs="Times New Roman"/>
          <w:color w:val="000000"/>
        </w:rPr>
        <w:t xml:space="preserve"> </w:t>
      </w:r>
      <w:r w:rsidRPr="00143E07">
        <w:rPr>
          <w:rFonts w:ascii="Times New Roman" w:eastAsia="Times New Roman" w:hAnsi="Times New Roman" w:cs="Times New Roman"/>
          <w:color w:val="000000"/>
          <w:sz w:val="24"/>
          <w:szCs w:val="24"/>
        </w:rPr>
        <w:t>contribuind astfel la punerea în aplicare a prevederilor art. 52</w:t>
      </w:r>
      <w:r w:rsidRPr="00143E07">
        <w:rPr>
          <w:rFonts w:ascii="Times New Roman" w:eastAsia="Times New Roman" w:hAnsi="Times New Roman" w:cs="Times New Roman"/>
          <w:color w:val="000000"/>
          <w:sz w:val="24"/>
          <w:szCs w:val="24"/>
          <w:vertAlign w:val="superscript"/>
        </w:rPr>
        <w:t>1</w:t>
      </w:r>
      <w:r w:rsidRPr="00143E07">
        <w:rPr>
          <w:rFonts w:ascii="Times New Roman" w:eastAsia="Times New Roman" w:hAnsi="Times New Roman" w:cs="Times New Roman"/>
          <w:color w:val="000000"/>
          <w:sz w:val="24"/>
          <w:szCs w:val="24"/>
        </w:rPr>
        <w:t xml:space="preserve"> din Legea nr. 209/2016 privind deșeurile, asigurând un grad ridicat de protecție a mediului.</w:t>
      </w:r>
    </w:p>
    <w:p w14:paraId="33C35258" w14:textId="77777777" w:rsidR="00274DB3" w:rsidRPr="00143E07" w:rsidRDefault="00274DB3">
      <w:pPr>
        <w:spacing w:after="0" w:line="240" w:lineRule="auto"/>
        <w:ind w:right="90"/>
        <w:jc w:val="both"/>
        <w:rPr>
          <w:rFonts w:ascii="Times New Roman" w:eastAsia="Times New Roman" w:hAnsi="Times New Roman" w:cs="Times New Roman"/>
          <w:strike/>
          <w:color w:val="000000"/>
        </w:rPr>
      </w:pPr>
      <w:bookmarkStart w:id="3" w:name="_heading=h.5a61rv4y6ph3" w:colFirst="0" w:colLast="0"/>
      <w:bookmarkEnd w:id="3"/>
    </w:p>
    <w:p w14:paraId="673AD29B" w14:textId="77777777" w:rsidR="00274DB3" w:rsidRPr="00143E07" w:rsidRDefault="00000000">
      <w:pPr>
        <w:numPr>
          <w:ilvl w:val="0"/>
          <w:numId w:val="1"/>
        </w:numPr>
        <w:pBdr>
          <w:top w:val="nil"/>
          <w:left w:val="nil"/>
          <w:bottom w:val="nil"/>
          <w:right w:val="nil"/>
          <w:between w:val="nil"/>
        </w:pBdr>
        <w:spacing w:after="0" w:line="240" w:lineRule="auto"/>
        <w:ind w:left="0" w:right="9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Prezentul Regulament se aplică produselor textile și articolelor textile de îmbrăcăminte și accesorii de îmbrăcăminte pentru uz casnic sau pentru alte utilizări, în cazul în care aceste produse sunt similare ca natură și compoziție cu cele pentru uz casnic, indiferent de componența fibrelor textile utilizate (naturale, sintetice sau mixte), cu condiția ca produsul să se încadreze în categoriile enumerate în anexa nr. 1, întru prevenirea sau reducerea efectelor negative ale generării și gestionării acestor tipuri de deșeuri, precum și prin promovarea reutilizării, reciclării și a altor forme de valorificare, în vederea utilizării eficiente a resurselor.</w:t>
      </w:r>
    </w:p>
    <w:p w14:paraId="56AE7FF0" w14:textId="77777777" w:rsidR="00274DB3" w:rsidRPr="00143E07" w:rsidRDefault="00274DB3">
      <w:pPr>
        <w:spacing w:after="0" w:line="240" w:lineRule="auto"/>
        <w:ind w:right="90"/>
        <w:jc w:val="both"/>
        <w:rPr>
          <w:rFonts w:ascii="Times New Roman" w:eastAsia="Times New Roman" w:hAnsi="Times New Roman" w:cs="Times New Roman"/>
          <w:color w:val="000000"/>
          <w:sz w:val="24"/>
          <w:szCs w:val="24"/>
        </w:rPr>
      </w:pPr>
    </w:p>
    <w:p w14:paraId="7F6F0F26" w14:textId="77777777" w:rsidR="00274DB3" w:rsidRPr="00143E07" w:rsidRDefault="00000000">
      <w:pPr>
        <w:numPr>
          <w:ilvl w:val="0"/>
          <w:numId w:val="1"/>
        </w:numPr>
        <w:pBdr>
          <w:top w:val="nil"/>
          <w:left w:val="nil"/>
          <w:bottom w:val="nil"/>
          <w:right w:val="nil"/>
          <w:between w:val="nil"/>
        </w:pBdr>
        <w:spacing w:after="0" w:line="240" w:lineRule="auto"/>
        <w:ind w:left="0" w:right="9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Prezentul Regulament stabilește cerințele aplicabile producătorilor de produse textile supuse reglementărilor de responsabilitate extinsă a producătorului în conformitate cu prevederile art. 12 alin. (14) și (17) din Legea nr. 209/2016 privind deșeurile  și respectiv asupra deșeurilor textile rezultate din produsele plasate pe piață, inclusiv aplicarea interdicțiilor la distrugerea anumitor categorii de produse textile enumerate în anexa nr. 11 care nu au fost oferite spre vânzare sau a produselor returnate de consumatori pe baza dreptului consumatorilor de returnare, reglementată de legislația specifică în acest domeniu.</w:t>
      </w:r>
    </w:p>
    <w:p w14:paraId="62A51366" w14:textId="77777777" w:rsidR="00274DB3" w:rsidRPr="00143E07" w:rsidRDefault="00274DB3">
      <w:pPr>
        <w:spacing w:after="0" w:line="240" w:lineRule="auto"/>
        <w:ind w:right="90"/>
        <w:jc w:val="both"/>
        <w:rPr>
          <w:rFonts w:ascii="Times New Roman" w:eastAsia="Times New Roman" w:hAnsi="Times New Roman" w:cs="Times New Roman"/>
          <w:color w:val="000000"/>
        </w:rPr>
      </w:pPr>
    </w:p>
    <w:p w14:paraId="71E60DCA" w14:textId="77777777" w:rsidR="00274DB3" w:rsidRPr="00143E07" w:rsidRDefault="00000000">
      <w:pPr>
        <w:numPr>
          <w:ilvl w:val="0"/>
          <w:numId w:val="1"/>
        </w:numPr>
        <w:pBdr>
          <w:top w:val="nil"/>
          <w:left w:val="nil"/>
          <w:bottom w:val="nil"/>
          <w:right w:val="nil"/>
          <w:between w:val="nil"/>
        </w:pBdr>
        <w:spacing w:after="0" w:line="240" w:lineRule="auto"/>
        <w:ind w:left="0" w:right="9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Colectarea deșeurilor textile se realizează separat de celelalte fluxuri de deșeuri, precum metal, hârtie și carton, sticlă, plastic, lemn și bio-deșeuri, în vederea păstrării potențialului de reutilizare și facilitării reciclării de înaltă calitate.</w:t>
      </w:r>
    </w:p>
    <w:p w14:paraId="21ABE124" w14:textId="77777777" w:rsidR="00274DB3" w:rsidRPr="00143E07" w:rsidRDefault="00274DB3">
      <w:pPr>
        <w:pBdr>
          <w:top w:val="nil"/>
          <w:left w:val="nil"/>
          <w:bottom w:val="nil"/>
          <w:right w:val="nil"/>
          <w:between w:val="nil"/>
        </w:pBdr>
        <w:spacing w:after="0" w:line="240" w:lineRule="auto"/>
        <w:ind w:right="90"/>
        <w:rPr>
          <w:rFonts w:ascii="Times New Roman" w:eastAsia="Times New Roman" w:hAnsi="Times New Roman" w:cs="Times New Roman"/>
          <w:color w:val="000000"/>
          <w:sz w:val="24"/>
          <w:szCs w:val="24"/>
        </w:rPr>
      </w:pPr>
    </w:p>
    <w:p w14:paraId="59E8E523" w14:textId="77777777" w:rsidR="00274DB3" w:rsidRPr="00143E07" w:rsidRDefault="00000000">
      <w:pPr>
        <w:numPr>
          <w:ilvl w:val="0"/>
          <w:numId w:val="1"/>
        </w:numPr>
        <w:pBdr>
          <w:top w:val="nil"/>
          <w:left w:val="nil"/>
          <w:bottom w:val="nil"/>
          <w:right w:val="nil"/>
          <w:between w:val="nil"/>
        </w:pBdr>
        <w:spacing w:after="0" w:line="240" w:lineRule="auto"/>
        <w:ind w:left="0" w:right="9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lastRenderedPageBreak/>
        <w:t>Pentru a facilita procesul de reciclare fibră la fibră, producătorii de produse textile asigură ca aceste produse să fie etichetate, marcate sau însoțite de documente comerciale cu respectarea cerințelor stabilite prin H.G. nr.11/2024 cu privire la aprobarea Reglementării tehnice privind denumirile fibrelor textile și etichetarea corespunzătoare și marcarea compoziției fibroase a produselor textile.</w:t>
      </w:r>
    </w:p>
    <w:p w14:paraId="56AB5F5B" w14:textId="77777777" w:rsidR="00274DB3" w:rsidRPr="00143E07" w:rsidRDefault="00274DB3">
      <w:pPr>
        <w:pBdr>
          <w:top w:val="nil"/>
          <w:left w:val="nil"/>
          <w:bottom w:val="nil"/>
          <w:right w:val="nil"/>
          <w:between w:val="nil"/>
        </w:pBdr>
        <w:spacing w:after="0" w:line="240" w:lineRule="auto"/>
        <w:ind w:right="90"/>
        <w:rPr>
          <w:rFonts w:ascii="Times New Roman" w:eastAsia="Times New Roman" w:hAnsi="Times New Roman" w:cs="Times New Roman"/>
          <w:color w:val="000000"/>
          <w:sz w:val="24"/>
          <w:szCs w:val="24"/>
        </w:rPr>
      </w:pPr>
    </w:p>
    <w:p w14:paraId="077618A1" w14:textId="77777777" w:rsidR="00274DB3" w:rsidRPr="00143E07" w:rsidRDefault="00000000">
      <w:pPr>
        <w:numPr>
          <w:ilvl w:val="0"/>
          <w:numId w:val="1"/>
        </w:numPr>
        <w:pBdr>
          <w:top w:val="nil"/>
          <w:left w:val="nil"/>
          <w:bottom w:val="nil"/>
          <w:right w:val="nil"/>
          <w:between w:val="nil"/>
        </w:pBdr>
        <w:tabs>
          <w:tab w:val="left" w:pos="720"/>
        </w:tabs>
        <w:spacing w:after="0" w:line="240" w:lineRule="auto"/>
        <w:ind w:left="0" w:right="9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Producătorilor de produse textile le revine obligația de a asigura gestionarea corespunzătoare a deșeurilor textile rezultate din produsele textile plasate pe piață, inclusiv prin contribuții financiare, în conformitate cu prevederile punctelor 79-88 și a cerințelor stabilite de prezentul Regulament, pentru îndeplinirea obligațiilor ce le revin în cadrul mecanismului de implementare a responsabilității extinse a producătorului în conformitate cu prevederile art.12, alin (2</w:t>
      </w:r>
      <w:r w:rsidRPr="00143E07">
        <w:rPr>
          <w:rFonts w:ascii="Times New Roman" w:eastAsia="Times New Roman" w:hAnsi="Times New Roman" w:cs="Times New Roman"/>
          <w:color w:val="000000"/>
          <w:sz w:val="24"/>
          <w:szCs w:val="24"/>
          <w:vertAlign w:val="superscript"/>
        </w:rPr>
        <w:t>1</w:t>
      </w:r>
      <w:r w:rsidRPr="00143E07">
        <w:rPr>
          <w:rFonts w:ascii="Times New Roman" w:eastAsia="Times New Roman" w:hAnsi="Times New Roman" w:cs="Times New Roman"/>
          <w:color w:val="000000"/>
          <w:sz w:val="24"/>
          <w:szCs w:val="24"/>
        </w:rPr>
        <w:t>) și art. 29 din Legea nr. 209/2016 privind deșeurile.</w:t>
      </w:r>
    </w:p>
    <w:p w14:paraId="589B818C" w14:textId="77777777" w:rsidR="00274DB3" w:rsidRPr="00143E07" w:rsidRDefault="00274DB3">
      <w:pPr>
        <w:tabs>
          <w:tab w:val="left" w:pos="720"/>
        </w:tabs>
        <w:spacing w:after="0" w:line="240" w:lineRule="auto"/>
        <w:ind w:left="90" w:right="90"/>
        <w:jc w:val="both"/>
        <w:rPr>
          <w:rFonts w:ascii="Times New Roman" w:eastAsia="Times New Roman" w:hAnsi="Times New Roman" w:cs="Times New Roman"/>
          <w:color w:val="000000"/>
          <w:sz w:val="24"/>
          <w:szCs w:val="24"/>
        </w:rPr>
      </w:pPr>
    </w:p>
    <w:p w14:paraId="60C5C660" w14:textId="77777777" w:rsidR="00274DB3" w:rsidRPr="00143E07" w:rsidRDefault="00000000">
      <w:pPr>
        <w:numPr>
          <w:ilvl w:val="0"/>
          <w:numId w:val="1"/>
        </w:numPr>
        <w:pBdr>
          <w:top w:val="nil"/>
          <w:left w:val="nil"/>
          <w:bottom w:val="nil"/>
          <w:right w:val="nil"/>
          <w:between w:val="nil"/>
        </w:pBdr>
        <w:tabs>
          <w:tab w:val="left" w:pos="720"/>
        </w:tabs>
        <w:spacing w:after="0" w:line="240" w:lineRule="auto"/>
        <w:ind w:left="90" w:right="9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În sensul prezentului Regulament, suplimentar la noțiunile din Legea nr. 209/2016 privind deșeurile, se aplică următoarele noțiuni:</w:t>
      </w:r>
    </w:p>
    <w:p w14:paraId="1E584E02" w14:textId="77777777" w:rsidR="00274DB3" w:rsidRPr="00143E07" w:rsidRDefault="00274DB3">
      <w:pPr>
        <w:tabs>
          <w:tab w:val="left" w:pos="720"/>
        </w:tabs>
        <w:spacing w:after="0" w:line="240" w:lineRule="auto"/>
        <w:ind w:left="90" w:right="90"/>
        <w:jc w:val="both"/>
        <w:rPr>
          <w:rFonts w:ascii="Times New Roman" w:eastAsia="Times New Roman" w:hAnsi="Times New Roman" w:cs="Times New Roman"/>
          <w:color w:val="000000"/>
        </w:rPr>
      </w:pPr>
    </w:p>
    <w:p w14:paraId="3CB5633E"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 ciclu de viață</w:t>
      </w:r>
      <w:r w:rsidRPr="00143E07">
        <w:rPr>
          <w:rFonts w:ascii="Times New Roman" w:eastAsia="Times New Roman" w:hAnsi="Times New Roman" w:cs="Times New Roman"/>
          <w:color w:val="000000"/>
          <w:sz w:val="24"/>
          <w:szCs w:val="24"/>
        </w:rPr>
        <w:t xml:space="preserve"> – înseamnă etapele succesive și interdependente pe care le parcurge un produs textil, de la achiziția materiilor prime sau generarea din resurse naturale inclusiv etapele de producție, distribuție, utilizare, colectare și tratare finală;</w:t>
      </w:r>
    </w:p>
    <w:p w14:paraId="15AD0410"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jc w:val="both"/>
        <w:rPr>
          <w:rFonts w:ascii="Times New Roman" w:eastAsia="Times New Roman" w:hAnsi="Times New Roman" w:cs="Times New Roman"/>
          <w:color w:val="000000"/>
          <w:sz w:val="24"/>
          <w:szCs w:val="24"/>
        </w:rPr>
      </w:pPr>
      <w:bookmarkStart w:id="4" w:name="_heading=h.koyec5fxyoqe" w:colFirst="0" w:colLast="0"/>
      <w:bookmarkEnd w:id="4"/>
      <w:r w:rsidRPr="00143E07">
        <w:rPr>
          <w:rFonts w:ascii="Times New Roman" w:eastAsia="Times New Roman" w:hAnsi="Times New Roman" w:cs="Times New Roman"/>
          <w:i/>
          <w:iCs/>
          <w:color w:val="000000"/>
          <w:sz w:val="24"/>
          <w:szCs w:val="24"/>
        </w:rPr>
        <w:t>. costuri</w:t>
      </w:r>
      <w:r w:rsidRPr="00143E07">
        <w:rPr>
          <w:rFonts w:ascii="Times New Roman" w:eastAsia="Times New Roman" w:hAnsi="Times New Roman" w:cs="Times New Roman"/>
          <w:b/>
          <w:bCs/>
          <w:color w:val="000000"/>
        </w:rPr>
        <w:t xml:space="preserve"> </w:t>
      </w:r>
      <w:r w:rsidRPr="00143E07">
        <w:rPr>
          <w:rFonts w:ascii="Times New Roman" w:eastAsia="Times New Roman" w:hAnsi="Times New Roman" w:cs="Times New Roman"/>
          <w:i/>
          <w:iCs/>
          <w:color w:val="000000"/>
          <w:sz w:val="24"/>
          <w:szCs w:val="24"/>
        </w:rPr>
        <w:t>operaționale de gestionare</w:t>
      </w:r>
      <w:r w:rsidRPr="00143E07">
        <w:rPr>
          <w:rFonts w:ascii="Times New Roman" w:eastAsia="Times New Roman" w:hAnsi="Times New Roman" w:cs="Times New Roman"/>
          <w:color w:val="000000"/>
          <w:sz w:val="24"/>
          <w:szCs w:val="24"/>
        </w:rPr>
        <w:t xml:space="preserve"> – cheltuielile aferente colectării separate, transportului, stocării temporare și sortării deșeurilor textile, diminuate cu veniturile obținute din valorificarea materiei prime secundare rezultate din aceste deșeuri;</w:t>
      </w:r>
    </w:p>
    <w:p w14:paraId="298198AE"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 consumator</w:t>
      </w:r>
      <w:r w:rsidRPr="00143E07">
        <w:rPr>
          <w:rFonts w:ascii="Times New Roman" w:eastAsia="Times New Roman" w:hAnsi="Times New Roman" w:cs="Times New Roman"/>
          <w:color w:val="000000"/>
          <w:sz w:val="24"/>
          <w:szCs w:val="24"/>
        </w:rPr>
        <w:t> – persoană fizică ce acționează în scopuri care nu sunt legate de activitatea sa comercială, economică sau profesională;</w:t>
      </w:r>
    </w:p>
    <w:p w14:paraId="6BCB0DE5"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 consum propriu</w:t>
      </w:r>
      <w:r w:rsidRPr="00143E07">
        <w:rPr>
          <w:rFonts w:ascii="Times New Roman" w:eastAsia="Times New Roman" w:hAnsi="Times New Roman" w:cs="Times New Roman"/>
          <w:color w:val="000000"/>
          <w:sz w:val="24"/>
          <w:szCs w:val="24"/>
        </w:rPr>
        <w:t xml:space="preserve"> - utilizarea unui produs textil exclusiv de către persoana fizică sau juridică care l-a produs sau importat, fără intenția de a-l comercializa, distribui sau utiliza cu titlu profesional;</w:t>
      </w:r>
    </w:p>
    <w:p w14:paraId="67E0FD5B"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 cu titlu profesional</w:t>
      </w:r>
      <w:r w:rsidRPr="00143E07">
        <w:rPr>
          <w:rFonts w:ascii="Times New Roman" w:eastAsia="Times New Roman" w:hAnsi="Times New Roman" w:cs="Times New Roman"/>
          <w:color w:val="000000"/>
          <w:sz w:val="24"/>
          <w:szCs w:val="24"/>
        </w:rPr>
        <w:t> – orice tip de furnizare a unui produs consumatorilor sau utilizatorilor, fie în schimbul unei plăți, fie gratuit;</w:t>
      </w:r>
    </w:p>
    <w:p w14:paraId="3D646CF1"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 deșeuri textile</w:t>
      </w:r>
      <w:r w:rsidRPr="00143E07">
        <w:rPr>
          <w:rFonts w:ascii="Times New Roman" w:eastAsia="Times New Roman" w:hAnsi="Times New Roman" w:cs="Times New Roman"/>
          <w:color w:val="000000"/>
          <w:sz w:val="24"/>
          <w:szCs w:val="24"/>
        </w:rPr>
        <w:t xml:space="preserve"> – produse textile care au ajuns la sfârșitul ciclului de viață și întrunesc criteriile de deșeu conform art. 2 alin. (9) din Legea nr. 209/2016 privind deșeurile. Categoriile de deșeuri textile clasificate conform Listei deșeurilor aprobată prin Hotărârea Guvernului nr. 99/2018, se prezintă în anexa nr. 2 la prezentul Regulament;</w:t>
      </w:r>
    </w:p>
    <w:p w14:paraId="50B42E12"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 distrugere</w:t>
      </w:r>
      <w:r w:rsidRPr="00143E07">
        <w:rPr>
          <w:rFonts w:ascii="Times New Roman" w:eastAsia="Times New Roman" w:hAnsi="Times New Roman" w:cs="Times New Roman"/>
          <w:color w:val="000000"/>
          <w:sz w:val="24"/>
          <w:szCs w:val="24"/>
        </w:rPr>
        <w:t xml:space="preserve"> – înseamnă deteriorarea intenționată sau eliminarea unui produs textil ca deșeu, cu excepția eliminării cu unicul scop de a livra produsul eliminat pentru operațiuni de pregătire pentru reutilizare, inclusiv recondiționare sau refabricare;</w:t>
      </w:r>
    </w:p>
    <w:p w14:paraId="2B583E2F"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 distribuitor</w:t>
      </w:r>
      <w:r w:rsidRPr="00143E07">
        <w:rPr>
          <w:rFonts w:ascii="Times New Roman" w:eastAsia="Times New Roman" w:hAnsi="Times New Roman" w:cs="Times New Roman"/>
          <w:color w:val="000000"/>
          <w:sz w:val="24"/>
          <w:szCs w:val="24"/>
        </w:rPr>
        <w:t> – orice persoană fizică sau juridică din lanțul de aprovizionare, alta decât fabricantul sau importatorul, care pune la dispoziție pe piață un produs textil;</w:t>
      </w:r>
    </w:p>
    <w:p w14:paraId="656B9E74" w14:textId="083A0AD0" w:rsidR="0076149E" w:rsidRPr="00143E07" w:rsidRDefault="0076149E"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entitate din sectorul economiei</w:t>
      </w:r>
      <w:r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i/>
          <w:iCs/>
          <w:color w:val="000000"/>
          <w:sz w:val="24"/>
          <w:szCs w:val="24"/>
        </w:rPr>
        <w:t>sociale</w:t>
      </w:r>
      <w:r w:rsidRPr="00143E07">
        <w:rPr>
          <w:rFonts w:ascii="Times New Roman" w:eastAsia="Times New Roman" w:hAnsi="Times New Roman" w:cs="Times New Roman"/>
          <w:color w:val="000000"/>
          <w:sz w:val="24"/>
          <w:szCs w:val="24"/>
        </w:rPr>
        <w:t xml:space="preserve"> – </w:t>
      </w:r>
      <w:r w:rsidR="00340000" w:rsidRPr="00143E07">
        <w:rPr>
          <w:rFonts w:ascii="Times New Roman" w:eastAsia="Times New Roman" w:hAnsi="Times New Roman" w:cs="Times New Roman"/>
          <w:color w:val="000000"/>
          <w:sz w:val="24"/>
          <w:szCs w:val="24"/>
        </w:rPr>
        <w:t>entitate din sectorul economiei sociale – întreprindere socială sau întreprindere socială de inserție, în sensul art. 36</w:t>
      </w:r>
      <w:r w:rsidR="00340000" w:rsidRPr="00143E07">
        <w:rPr>
          <w:rFonts w:ascii="Times New Roman" w:eastAsia="Times New Roman" w:hAnsi="Times New Roman" w:cs="Times New Roman"/>
          <w:color w:val="000000"/>
          <w:sz w:val="24"/>
          <w:szCs w:val="24"/>
          <w:vertAlign w:val="superscript"/>
        </w:rPr>
        <w:t>2</w:t>
      </w:r>
      <w:r w:rsidR="00340000" w:rsidRPr="00143E07">
        <w:rPr>
          <w:rFonts w:ascii="Times New Roman" w:eastAsia="Times New Roman" w:hAnsi="Times New Roman" w:cs="Times New Roman"/>
          <w:color w:val="000000"/>
          <w:sz w:val="24"/>
          <w:szCs w:val="24"/>
        </w:rPr>
        <w:t xml:space="preserve"> din Legea nr. 845/1992 cu privire la antreprenoriat și întreprinderi, care desfășoară activități de antreprenoriat social prevăzute la art. 36</w:t>
      </w:r>
      <w:r w:rsidR="00340000" w:rsidRPr="00143E07">
        <w:rPr>
          <w:rFonts w:ascii="Times New Roman" w:eastAsia="Times New Roman" w:hAnsi="Times New Roman" w:cs="Times New Roman"/>
          <w:color w:val="000000"/>
          <w:sz w:val="24"/>
          <w:szCs w:val="24"/>
          <w:vertAlign w:val="superscript"/>
        </w:rPr>
        <w:t>1</w:t>
      </w:r>
      <w:r w:rsidR="00340000" w:rsidRPr="00143E07">
        <w:rPr>
          <w:rFonts w:ascii="Times New Roman" w:eastAsia="Times New Roman" w:hAnsi="Times New Roman" w:cs="Times New Roman"/>
          <w:color w:val="000000"/>
          <w:sz w:val="24"/>
          <w:szCs w:val="24"/>
        </w:rPr>
        <w:t xml:space="preserve"> din aceeași lege, orientate spre realizarea obiectivelor de mediu și pentru gestionarea produselor textile și a deșeurilor textile, inclusiv prin prevenire, reutilizare, reparare, recondiționare, refabricare, reciclare sau reintroducere în circuitul economic</w:t>
      </w:r>
      <w:r w:rsidR="006159E9" w:rsidRPr="00143E07">
        <w:rPr>
          <w:rFonts w:ascii="Times New Roman" w:eastAsia="Times New Roman" w:hAnsi="Times New Roman" w:cs="Times New Roman"/>
          <w:color w:val="000000"/>
          <w:sz w:val="24"/>
          <w:szCs w:val="24"/>
        </w:rPr>
        <w:t>;</w:t>
      </w:r>
    </w:p>
    <w:p w14:paraId="73565C26" w14:textId="586704EE" w:rsidR="00274DB3" w:rsidRPr="00143E07" w:rsidRDefault="00000000" w:rsidP="006D762D">
      <w:pPr>
        <w:numPr>
          <w:ilvl w:val="1"/>
          <w:numId w:val="6"/>
        </w:numPr>
        <w:pBdr>
          <w:top w:val="nil"/>
          <w:left w:val="nil"/>
          <w:bottom w:val="nil"/>
          <w:right w:val="nil"/>
          <w:between w:val="nil"/>
        </w:pBdr>
        <w:tabs>
          <w:tab w:val="left" w:pos="567"/>
          <w:tab w:val="left" w:pos="709"/>
          <w:tab w:val="left" w:pos="810"/>
          <w:tab w:val="left" w:pos="1843"/>
        </w:tabs>
        <w:spacing w:after="0" w:line="240" w:lineRule="auto"/>
        <w:ind w:left="426" w:right="9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fabricant</w:t>
      </w:r>
      <w:r w:rsidRPr="00143E07">
        <w:rPr>
          <w:rFonts w:ascii="Times New Roman" w:eastAsia="Times New Roman" w:hAnsi="Times New Roman" w:cs="Times New Roman"/>
          <w:color w:val="000000"/>
          <w:sz w:val="24"/>
          <w:szCs w:val="24"/>
        </w:rPr>
        <w:t> – orice persoană fizică sau juridică care fabrică produse textile sub numele sau marca proprie sau pentru care se proiectează sau se fabrică produse textile și care utilizează respectivele produse textile pentru a livra sau a prezenta produsele sub numele sau marca proprie, fără ca acestea să fi fost plasate anterior pe piață;</w:t>
      </w:r>
    </w:p>
    <w:p w14:paraId="531A1E28"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hanging="453"/>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 importator</w:t>
      </w:r>
      <w:r w:rsidRPr="00143E07">
        <w:rPr>
          <w:rFonts w:ascii="Times New Roman" w:eastAsia="Times New Roman" w:hAnsi="Times New Roman" w:cs="Times New Roman"/>
          <w:color w:val="000000"/>
          <w:sz w:val="24"/>
          <w:szCs w:val="24"/>
        </w:rPr>
        <w:t> – orice persoană fizică sau juridică care plasează pe piață pentru prima dată, cu titlu profesional, un produs textil;</w:t>
      </w:r>
    </w:p>
    <w:p w14:paraId="2C03C437"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hanging="453"/>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 xml:space="preserve">. fast fashion – </w:t>
      </w:r>
      <w:r w:rsidRPr="00143E07">
        <w:rPr>
          <w:rFonts w:ascii="Times New Roman" w:eastAsia="Times New Roman" w:hAnsi="Times New Roman" w:cs="Times New Roman"/>
          <w:color w:val="000000"/>
          <w:sz w:val="24"/>
          <w:szCs w:val="24"/>
        </w:rPr>
        <w:t>model de producție și comercializare a produselor textile caracterizat prin realizarea rapidă a colecțiilor la prețuri reduse, utilizarea materiilor prime ieftine, schimbarea frecventă a stilurilor și stimularea consumului excesiv, ceea ce determină o durată de viață scurtă a produselor și generarea accelerată a deșeurilor textile;</w:t>
      </w:r>
    </w:p>
    <w:p w14:paraId="278B4A19"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hanging="453"/>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lastRenderedPageBreak/>
        <w:t>. întreținere</w:t>
      </w:r>
      <w:r w:rsidRPr="00143E07">
        <w:rPr>
          <w:rFonts w:ascii="Times New Roman" w:eastAsia="Times New Roman" w:hAnsi="Times New Roman" w:cs="Times New Roman"/>
          <w:color w:val="000000"/>
          <w:sz w:val="24"/>
          <w:szCs w:val="24"/>
        </w:rPr>
        <w:t xml:space="preserve"> – înseamnă una sau mai multe acțiuni efectuate pentru a menține un produs într-o stare în care acesta poate îndeplini scopul pentru care a fost conceput, inclusiv procesarea, transportul și livrarea materiilor prime și componentelor;</w:t>
      </w:r>
    </w:p>
    <w:p w14:paraId="25A66BF0"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hanging="453"/>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 lanț de aprovizionare</w:t>
      </w:r>
      <w:r w:rsidRPr="00143E07">
        <w:rPr>
          <w:rFonts w:ascii="Times New Roman" w:eastAsia="Times New Roman" w:hAnsi="Times New Roman" w:cs="Times New Roman"/>
          <w:color w:val="000000"/>
          <w:sz w:val="24"/>
          <w:szCs w:val="24"/>
        </w:rPr>
        <w:t xml:space="preserve"> – toate activitățile și procesele din amonte ale lanțului valoric al produsului, până la punctul în care produsul ajunge la client;</w:t>
      </w:r>
    </w:p>
    <w:p w14:paraId="7C879B45"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hanging="453"/>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 modernizare</w:t>
      </w:r>
      <w:r w:rsidRPr="00143E07">
        <w:rPr>
          <w:rFonts w:ascii="Times New Roman" w:eastAsia="Times New Roman" w:hAnsi="Times New Roman" w:cs="Times New Roman"/>
          <w:color w:val="000000"/>
          <w:sz w:val="24"/>
          <w:szCs w:val="24"/>
        </w:rPr>
        <w:t xml:space="preserve"> – acțiuni desfășurate în vederea îmbunătățirii funcționalității, a performanței, a capacității, a siguranței sau a esteticii unui produs;</w:t>
      </w:r>
    </w:p>
    <w:p w14:paraId="795C9209"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hanging="453"/>
        <w:jc w:val="both"/>
        <w:rPr>
          <w:rFonts w:ascii="Times New Roman" w:eastAsia="Times New Roman" w:hAnsi="Times New Roman" w:cs="Times New Roman"/>
          <w:sz w:val="24"/>
          <w:szCs w:val="24"/>
        </w:rPr>
      </w:pPr>
      <w:r w:rsidRPr="00143E07">
        <w:rPr>
          <w:rFonts w:ascii="Times New Roman" w:eastAsia="Times New Roman" w:hAnsi="Times New Roman" w:cs="Times New Roman"/>
          <w:sz w:val="24"/>
          <w:szCs w:val="24"/>
        </w:rPr>
        <w:t xml:space="preserve"> </w:t>
      </w:r>
      <w:r w:rsidRPr="00143E07">
        <w:rPr>
          <w:rFonts w:ascii="Times New Roman" w:eastAsia="Times New Roman" w:hAnsi="Times New Roman" w:cs="Times New Roman"/>
          <w:i/>
          <w:iCs/>
          <w:sz w:val="24"/>
          <w:szCs w:val="24"/>
        </w:rPr>
        <w:t>operator autorizat</w:t>
      </w:r>
      <w:r w:rsidRPr="00143E07">
        <w:rPr>
          <w:rFonts w:ascii="Times New Roman" w:eastAsia="Times New Roman" w:hAnsi="Times New Roman" w:cs="Times New Roman"/>
          <w:sz w:val="24"/>
          <w:szCs w:val="24"/>
        </w:rPr>
        <w:t xml:space="preserve"> – operator al instalației și/sau al activității de gestionare a deșeurilor textile, autorizat de Agenția de Mediu, conform prevederilor art. 25 din Legea nr. 209/2016 privind deșeurile și, după caz, ale art. 12–28 din Legea nr. 227/2022 privind emisiile industriale, pentru operațiunile aplicabile de colectare, transport, sortare, pregătire pentru reutilizare, recondiționare, reciclare, valorificare sau eliminare;</w:t>
      </w:r>
    </w:p>
    <w:p w14:paraId="6F5B59BB" w14:textId="77777777" w:rsidR="00274DB3"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hanging="453"/>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 planul operațional</w:t>
      </w:r>
      <w:r w:rsidRPr="00143E07">
        <w:rPr>
          <w:rFonts w:ascii="Times New Roman" w:eastAsia="Times New Roman" w:hAnsi="Times New Roman" w:cs="Times New Roman"/>
          <w:color w:val="000000"/>
          <w:sz w:val="24"/>
          <w:szCs w:val="24"/>
        </w:rPr>
        <w:t xml:space="preserve"> – documentația elaborată de către producătorii de produse textile, care prezintă ansamblul activităților desfășurate pe durata de aplicare a planului și </w:t>
      </w:r>
      <w:r w:rsidRPr="00143E07">
        <w:rPr>
          <w:rFonts w:ascii="Times New Roman" w:eastAsia="Times New Roman" w:hAnsi="Times New Roman" w:cs="Times New Roman"/>
          <w:i/>
          <w:iCs/>
          <w:color w:val="000000"/>
          <w:sz w:val="24"/>
          <w:szCs w:val="24"/>
        </w:rPr>
        <w:t>mod</w:t>
      </w:r>
      <w:r w:rsidRPr="00143E07">
        <w:rPr>
          <w:rFonts w:ascii="Times New Roman" w:eastAsia="Times New Roman" w:hAnsi="Times New Roman" w:cs="Times New Roman"/>
          <w:color w:val="000000"/>
          <w:sz w:val="24"/>
          <w:szCs w:val="24"/>
        </w:rPr>
        <w:t>alitatea prin care îndeplinesc obligațiile ce le revin privind gestionarea deșeurilor textile și care se prezintă Agenției de Mediu în scopul evaluării și aprobării acestuia;</w:t>
      </w:r>
    </w:p>
    <w:p w14:paraId="3F44D0BA" w14:textId="1E396A81" w:rsidR="0076149E" w:rsidRPr="00143E07" w:rsidRDefault="00000000" w:rsidP="006D762D">
      <w:pPr>
        <w:numPr>
          <w:ilvl w:val="1"/>
          <w:numId w:val="6"/>
        </w:numPr>
        <w:pBdr>
          <w:top w:val="nil"/>
          <w:left w:val="nil"/>
          <w:bottom w:val="nil"/>
          <w:right w:val="nil"/>
          <w:between w:val="nil"/>
        </w:pBdr>
        <w:tabs>
          <w:tab w:val="left" w:pos="567"/>
          <w:tab w:val="left" w:pos="709"/>
          <w:tab w:val="left" w:pos="810"/>
        </w:tabs>
        <w:spacing w:after="0" w:line="240" w:lineRule="auto"/>
        <w:ind w:left="426" w:right="90" w:hanging="453"/>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i/>
          <w:iCs/>
          <w:color w:val="000000"/>
          <w:sz w:val="24"/>
          <w:szCs w:val="24"/>
        </w:rPr>
        <w:t>. producător</w:t>
      </w:r>
      <w:r w:rsidRPr="00143E07">
        <w:rPr>
          <w:rFonts w:ascii="Times New Roman" w:eastAsia="Times New Roman" w:hAnsi="Times New Roman" w:cs="Times New Roman"/>
          <w:color w:val="000000"/>
          <w:sz w:val="24"/>
          <w:szCs w:val="24"/>
        </w:rPr>
        <w:t xml:space="preserve"> – înseamnă fabricanții, distribuitorii, importatorii, reprezentanții autorizați, care indiferent de tehnica de vânzare utilizată, inclusiv operatorii economici străini care </w:t>
      </w:r>
      <w:r w:rsidR="00E53744" w:rsidRPr="00143E07">
        <w:rPr>
          <w:rFonts w:ascii="Times New Roman" w:eastAsia="Times New Roman" w:hAnsi="Times New Roman" w:cs="Times New Roman"/>
          <w:color w:val="000000"/>
          <w:sz w:val="24"/>
          <w:szCs w:val="24"/>
        </w:rPr>
        <w:t xml:space="preserve">plasează pe piață </w:t>
      </w:r>
      <w:r w:rsidRPr="00143E07">
        <w:rPr>
          <w:rFonts w:ascii="Times New Roman" w:eastAsia="Times New Roman" w:hAnsi="Times New Roman" w:cs="Times New Roman"/>
          <w:color w:val="000000"/>
          <w:sz w:val="24"/>
          <w:szCs w:val="24"/>
        </w:rPr>
        <w:t xml:space="preserve">produse textile direct consumatorilor din Republica Moldova prin intermediul comerțului la distanță, plasează pe piață </w:t>
      </w:r>
      <w:r w:rsidRPr="00143E07">
        <w:rPr>
          <w:rFonts w:ascii="Times New Roman" w:eastAsia="Times New Roman" w:hAnsi="Times New Roman" w:cs="Times New Roman"/>
          <w:i/>
          <w:iCs/>
          <w:color w:val="000000"/>
          <w:sz w:val="24"/>
          <w:szCs w:val="24"/>
        </w:rPr>
        <w:t>pentru prima dată</w:t>
      </w:r>
      <w:r w:rsidRPr="00143E07">
        <w:rPr>
          <w:rFonts w:ascii="Times New Roman" w:eastAsia="Times New Roman" w:hAnsi="Times New Roman" w:cs="Times New Roman"/>
          <w:color w:val="000000"/>
          <w:sz w:val="24"/>
          <w:szCs w:val="24"/>
        </w:rPr>
        <w:t xml:space="preserve"> produse textile, inclusiv produse textile purtate și uzate cu titlu profesional;</w:t>
      </w:r>
    </w:p>
    <w:p w14:paraId="52F0445D" w14:textId="0FEE3011" w:rsidR="00274DB3" w:rsidRPr="00143E07" w:rsidRDefault="00000000">
      <w:pPr>
        <w:pBdr>
          <w:top w:val="nil"/>
          <w:left w:val="nil"/>
          <w:bottom w:val="nil"/>
          <w:right w:val="nil"/>
          <w:between w:val="nil"/>
        </w:pBdr>
        <w:tabs>
          <w:tab w:val="left" w:pos="450"/>
          <w:tab w:val="left" w:pos="540"/>
          <w:tab w:val="left" w:pos="630"/>
          <w:tab w:val="left" w:pos="900"/>
        </w:tabs>
        <w:spacing w:after="0" w:line="240" w:lineRule="auto"/>
        <w:ind w:left="90" w:righ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Persoanele fizice sau juridice care importă produse textile pentru consum propriu în calitate de utilizator final, fără a le comercializa, a le distribui sau a le utiliza în scopuri comerciale, nu sunt considerate producători în sensul prezentului Regulament, dar respectă cerințele privind gestionarea</w:t>
      </w:r>
      <w:r w:rsidRPr="00143E07">
        <w:rPr>
          <w:rFonts w:ascii="Times New Roman" w:eastAsia="Times New Roman" w:hAnsi="Times New Roman" w:cs="Times New Roman"/>
          <w:color w:val="000000"/>
        </w:rPr>
        <w:t xml:space="preserve"> </w:t>
      </w:r>
      <w:r w:rsidRPr="00143E07">
        <w:rPr>
          <w:rFonts w:ascii="Times New Roman" w:eastAsia="Times New Roman" w:hAnsi="Times New Roman" w:cs="Times New Roman"/>
          <w:color w:val="000000"/>
          <w:sz w:val="24"/>
          <w:szCs w:val="24"/>
        </w:rPr>
        <w:t>produselor textile, precum și a deșeurilor textile conform prezentului Regulament și prevederilor Legii nr. 209/2016 privind deșeurile;</w:t>
      </w:r>
    </w:p>
    <w:p w14:paraId="5EA24BF3" w14:textId="5BA5C764" w:rsidR="0076149E" w:rsidRPr="00143E07" w:rsidRDefault="0076149E"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7.19</w:t>
      </w:r>
      <w:r w:rsidRPr="00143E07">
        <w:rPr>
          <w:rFonts w:ascii="Times New Roman" w:eastAsia="Times New Roman" w:hAnsi="Times New Roman" w:cs="Times New Roman"/>
          <w:i/>
          <w:iCs/>
          <w:color w:val="000000"/>
          <w:sz w:val="24"/>
          <w:szCs w:val="24"/>
        </w:rPr>
        <w:t>. produse textile</w:t>
      </w:r>
      <w:r w:rsidRPr="00143E07">
        <w:rPr>
          <w:rFonts w:ascii="Times New Roman" w:eastAsia="Times New Roman" w:hAnsi="Times New Roman" w:cs="Times New Roman"/>
          <w:color w:val="000000"/>
          <w:sz w:val="24"/>
          <w:szCs w:val="24"/>
        </w:rPr>
        <w:t xml:space="preserve"> – articole fabricate integral sau parțial din fibre textile naturale, artificiale sau sintetice, inclusiv cele combinate cu alte materiale (precum metal, plastic etc.), care se încadrează în categoriile de îmbrăcăminte, lenjerii, articole de uz casnic, accesorii, precum și alte produse enumerate în anexa nr. 1, indiferent de destinația lor personală, casnică, profesională sau industrială;</w:t>
      </w:r>
    </w:p>
    <w:p w14:paraId="33ADE846" w14:textId="637218F5" w:rsidR="0076149E" w:rsidRPr="00143E07" w:rsidRDefault="0076149E"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i/>
          <w:iCs/>
          <w:color w:val="000000"/>
          <w:sz w:val="24"/>
          <w:szCs w:val="24"/>
        </w:rPr>
      </w:pPr>
      <w:r w:rsidRPr="00143E07">
        <w:rPr>
          <w:rFonts w:ascii="Times New Roman" w:eastAsia="Times New Roman" w:hAnsi="Times New Roman" w:cs="Times New Roman"/>
          <w:color w:val="000000"/>
          <w:sz w:val="24"/>
          <w:szCs w:val="24"/>
        </w:rPr>
        <w:t>7.20</w:t>
      </w:r>
      <w:r w:rsidRPr="00143E07">
        <w:rPr>
          <w:rFonts w:ascii="Times New Roman" w:eastAsia="Times New Roman" w:hAnsi="Times New Roman" w:cs="Times New Roman"/>
          <w:i/>
          <w:iCs/>
          <w:color w:val="000000"/>
          <w:sz w:val="24"/>
          <w:szCs w:val="24"/>
        </w:rPr>
        <w:t>. produse textile uzate/purtate</w:t>
      </w:r>
      <w:r w:rsidRPr="00143E07">
        <w:rPr>
          <w:rFonts w:ascii="Times New Roman" w:eastAsia="Times New Roman" w:hAnsi="Times New Roman" w:cs="Times New Roman"/>
          <w:color w:val="000000"/>
          <w:sz w:val="24"/>
          <w:szCs w:val="24"/>
        </w:rPr>
        <w:t xml:space="preserve"> – înseamnă toate produsele textile care prin folosire au pierdut parțial din calitățile fizico-chimice ale fibrelor textile noi și sunt colectate și sortate pentru reutilizare prin revânzare, donare sau export, indiferent dacă sunt de proveniență autohtonă sau de import</w:t>
      </w:r>
      <w:r w:rsidRPr="00143E07">
        <w:rPr>
          <w:rFonts w:ascii="Times New Roman" w:eastAsia="Times New Roman" w:hAnsi="Times New Roman" w:cs="Times New Roman"/>
          <w:color w:val="000000"/>
          <w:sz w:val="18"/>
          <w:szCs w:val="18"/>
        </w:rPr>
        <w:t xml:space="preserve">. </w:t>
      </w:r>
      <w:r w:rsidRPr="00143E07">
        <w:rPr>
          <w:rFonts w:ascii="Times New Roman" w:eastAsia="Times New Roman" w:hAnsi="Times New Roman" w:cs="Times New Roman"/>
          <w:color w:val="000000"/>
          <w:sz w:val="24"/>
          <w:szCs w:val="24"/>
        </w:rPr>
        <w:t xml:space="preserve">Acele produse care nu pot fi reutilizate din cauza </w:t>
      </w:r>
      <w:r w:rsidR="001345EA" w:rsidRPr="00143E07">
        <w:rPr>
          <w:rFonts w:ascii="Times New Roman" w:eastAsia="Times New Roman" w:hAnsi="Times New Roman" w:cs="Times New Roman"/>
          <w:color w:val="000000"/>
          <w:sz w:val="24"/>
          <w:szCs w:val="24"/>
        </w:rPr>
        <w:t>deteriorării</w:t>
      </w:r>
      <w:r w:rsidRPr="00143E07">
        <w:rPr>
          <w:rFonts w:ascii="Times New Roman" w:eastAsia="Times New Roman" w:hAnsi="Times New Roman" w:cs="Times New Roman"/>
          <w:color w:val="000000"/>
          <w:sz w:val="24"/>
          <w:szCs w:val="24"/>
        </w:rPr>
        <w:t xml:space="preserve"> sunt considerate deșeuri textile în momentul colectării, cu excepția cazului în care sunt predate direct unui operator autorizat care le evaluează imediat ca fiind apte pentru reutilizare și </w:t>
      </w:r>
      <w:r w:rsidR="00143E07" w:rsidRPr="00143E07">
        <w:rPr>
          <w:rFonts w:ascii="Times New Roman" w:eastAsia="Times New Roman" w:hAnsi="Times New Roman" w:cs="Times New Roman"/>
          <w:color w:val="000000"/>
          <w:sz w:val="24"/>
          <w:szCs w:val="24"/>
        </w:rPr>
        <w:t>revânzare</w:t>
      </w:r>
      <w:r w:rsidRPr="00143E07">
        <w:rPr>
          <w:rFonts w:ascii="Times New Roman" w:eastAsia="Times New Roman" w:hAnsi="Times New Roman" w:cs="Times New Roman"/>
          <w:color w:val="000000"/>
          <w:sz w:val="24"/>
          <w:szCs w:val="24"/>
        </w:rPr>
        <w:t>;</w:t>
      </w:r>
      <w:r w:rsidRPr="00143E07">
        <w:rPr>
          <w:rFonts w:ascii="Times New Roman" w:eastAsia="Times New Roman" w:hAnsi="Times New Roman" w:cs="Times New Roman"/>
          <w:color w:val="000000"/>
          <w:sz w:val="18"/>
          <w:szCs w:val="18"/>
        </w:rPr>
        <w:t xml:space="preserve"> </w:t>
      </w:r>
    </w:p>
    <w:p w14:paraId="34EC9542" w14:textId="27402C7C" w:rsidR="00274DB3" w:rsidRPr="00143E07" w:rsidRDefault="0076149E"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7.21</w:t>
      </w:r>
      <w:r w:rsidRPr="00143E07">
        <w:rPr>
          <w:rFonts w:ascii="Times New Roman" w:eastAsia="Times New Roman" w:hAnsi="Times New Roman" w:cs="Times New Roman"/>
          <w:i/>
          <w:iCs/>
          <w:color w:val="000000"/>
          <w:sz w:val="24"/>
          <w:szCs w:val="24"/>
        </w:rPr>
        <w:t>. reciclare fibră-la-fibră</w:t>
      </w:r>
      <w:r w:rsidRPr="00143E07">
        <w:rPr>
          <w:rFonts w:ascii="Times New Roman" w:eastAsia="Times New Roman" w:hAnsi="Times New Roman" w:cs="Times New Roman"/>
          <w:color w:val="000000"/>
          <w:sz w:val="24"/>
          <w:szCs w:val="24"/>
        </w:rPr>
        <w:t xml:space="preserve"> – reciclare prin care produsele textile care au devenit deșeuri sunt procesate astfel încât fibrele textile să fie reaplicate în materiale pentru îmbrăcăminte sau textile de uz casnic;</w:t>
      </w:r>
    </w:p>
    <w:p w14:paraId="4D900A4B" w14:textId="1EABA853" w:rsidR="0076149E" w:rsidRPr="00143E07" w:rsidRDefault="0076149E"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7.22</w:t>
      </w:r>
      <w:r w:rsidRPr="00143E07">
        <w:rPr>
          <w:rFonts w:ascii="Times New Roman" w:eastAsia="Times New Roman" w:hAnsi="Times New Roman" w:cs="Times New Roman"/>
          <w:i/>
          <w:iCs/>
          <w:color w:val="000000"/>
          <w:sz w:val="24"/>
          <w:szCs w:val="24"/>
        </w:rPr>
        <w:t>. recondiționare</w:t>
      </w:r>
      <w:r w:rsidRPr="00143E07">
        <w:rPr>
          <w:rFonts w:ascii="Times New Roman" w:eastAsia="Times New Roman" w:hAnsi="Times New Roman" w:cs="Times New Roman"/>
          <w:color w:val="000000"/>
          <w:sz w:val="24"/>
          <w:szCs w:val="24"/>
        </w:rPr>
        <w:t xml:space="preserve"> – înseamnă acțiunile efectuate pentru pregătirea, curățarea, testarea și dacă este necesar repararea unui produs textil uzat/purtat astfel încât acesta să își recapete funcționalitatea și să poată fi utilizat din nou conform destinației sale inițiale;</w:t>
      </w:r>
    </w:p>
    <w:p w14:paraId="357B26E2" w14:textId="175A34C9" w:rsidR="00274DB3" w:rsidRPr="00143E07" w:rsidRDefault="0076149E"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7.23</w:t>
      </w:r>
      <w:r w:rsidRPr="00143E07">
        <w:rPr>
          <w:rFonts w:ascii="Times New Roman" w:eastAsia="Times New Roman" w:hAnsi="Times New Roman" w:cs="Times New Roman"/>
          <w:i/>
          <w:iCs/>
          <w:color w:val="000000"/>
          <w:sz w:val="24"/>
          <w:szCs w:val="24"/>
        </w:rPr>
        <w:t>. refabricare</w:t>
      </w:r>
      <w:r w:rsidRPr="00143E07">
        <w:rPr>
          <w:rFonts w:ascii="Times New Roman" w:eastAsia="Times New Roman" w:hAnsi="Times New Roman" w:cs="Times New Roman"/>
          <w:color w:val="000000"/>
          <w:sz w:val="24"/>
          <w:szCs w:val="24"/>
        </w:rPr>
        <w:t xml:space="preserve"> – reprezintă procesul de transformare a deșeurilor textile, a produselor uzate sau a componentelor acestora într-un produs textil nou, care diferă semnificativ de produsul inițial prin scop, tip, performanță sau caracteristici de siguranță; </w:t>
      </w:r>
    </w:p>
    <w:p w14:paraId="508F7BC0" w14:textId="10764350" w:rsidR="00274DB3" w:rsidRPr="00143E07" w:rsidRDefault="0076149E"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7.24</w:t>
      </w:r>
      <w:r w:rsidRPr="00143E07">
        <w:rPr>
          <w:rFonts w:ascii="Times New Roman" w:eastAsia="Times New Roman" w:hAnsi="Times New Roman" w:cs="Times New Roman"/>
          <w:i/>
          <w:iCs/>
          <w:color w:val="000000"/>
          <w:sz w:val="24"/>
          <w:szCs w:val="24"/>
        </w:rPr>
        <w:t xml:space="preserve"> reparare</w:t>
      </w:r>
      <w:r w:rsidRPr="00143E07">
        <w:rPr>
          <w:rFonts w:ascii="Times New Roman" w:eastAsia="Times New Roman" w:hAnsi="Times New Roman" w:cs="Times New Roman"/>
          <w:color w:val="000000"/>
          <w:sz w:val="24"/>
          <w:szCs w:val="24"/>
        </w:rPr>
        <w:t xml:space="preserve"> – înseamnă una sau mai multe acțiuni efectuate pentru a readuce un produs care prezintă defecte sau un produs devenit deșeu la o stare în care acesta îndeplinește scopul prevăzut;</w:t>
      </w:r>
    </w:p>
    <w:p w14:paraId="2B8B51D0" w14:textId="6E4FEA50" w:rsidR="00274DB3" w:rsidRPr="00143E07" w:rsidRDefault="00340000"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7.25</w:t>
      </w:r>
      <w:r w:rsidRPr="00143E07">
        <w:rPr>
          <w:rFonts w:ascii="Times New Roman" w:eastAsia="Times New Roman" w:hAnsi="Times New Roman" w:cs="Times New Roman"/>
          <w:i/>
          <w:iCs/>
          <w:color w:val="000000"/>
          <w:sz w:val="24"/>
          <w:szCs w:val="24"/>
        </w:rPr>
        <w:t>. sfârșitul ciclului de viață</w:t>
      </w:r>
      <w:r w:rsidRPr="00143E07">
        <w:rPr>
          <w:rFonts w:ascii="Times New Roman" w:eastAsia="Times New Roman" w:hAnsi="Times New Roman" w:cs="Times New Roman"/>
          <w:color w:val="000000"/>
          <w:sz w:val="24"/>
          <w:szCs w:val="24"/>
        </w:rPr>
        <w:t xml:space="preserve"> – înseamnă etapa ciclului de viață care începe atunci când un produs este eliminat și se termină atunci când deșeurile asociate produsului sunt readuse în natură sau intră în ciclul de viață al unui alt produs;</w:t>
      </w:r>
    </w:p>
    <w:p w14:paraId="1ACE62F8" w14:textId="2E44B947" w:rsidR="00274DB3" w:rsidRPr="00143E07" w:rsidRDefault="00340000"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7.26</w:t>
      </w:r>
      <w:r w:rsidRPr="00143E07">
        <w:rPr>
          <w:rFonts w:ascii="Times New Roman" w:eastAsia="Times New Roman" w:hAnsi="Times New Roman" w:cs="Times New Roman"/>
          <w:i/>
          <w:iCs/>
          <w:color w:val="000000"/>
          <w:sz w:val="24"/>
          <w:szCs w:val="24"/>
        </w:rPr>
        <w:t>. sistem colectiv</w:t>
      </w:r>
      <w:r w:rsidRPr="00143E07">
        <w:rPr>
          <w:rFonts w:ascii="Times New Roman" w:eastAsia="Times New Roman" w:hAnsi="Times New Roman" w:cs="Times New Roman"/>
          <w:color w:val="000000"/>
          <w:sz w:val="24"/>
          <w:szCs w:val="24"/>
        </w:rPr>
        <w:t xml:space="preserve"> – organizație necomercială (non profit) constituită în conformitate cu Legea nr. 86/2020 cu privire la organizațiile necomerciale, înregistrată în Registrul de stat al organizațiilor </w:t>
      </w:r>
      <w:r w:rsidRPr="00143E07">
        <w:rPr>
          <w:rFonts w:ascii="Times New Roman" w:eastAsia="Times New Roman" w:hAnsi="Times New Roman" w:cs="Times New Roman"/>
          <w:color w:val="000000"/>
          <w:sz w:val="24"/>
          <w:szCs w:val="24"/>
        </w:rPr>
        <w:lastRenderedPageBreak/>
        <w:t>necomerciale, creată de cel puțin trei producători, în baza art. 12 și 12</w:t>
      </w:r>
      <w:r w:rsidRPr="00143E07">
        <w:rPr>
          <w:rFonts w:ascii="Times New Roman" w:eastAsia="Times New Roman" w:hAnsi="Times New Roman" w:cs="Times New Roman"/>
          <w:color w:val="000000"/>
          <w:sz w:val="24"/>
          <w:szCs w:val="24"/>
          <w:vertAlign w:val="superscript"/>
        </w:rPr>
        <w:t>1</w:t>
      </w:r>
      <w:r w:rsidRPr="00143E07">
        <w:rPr>
          <w:rFonts w:ascii="Times New Roman" w:eastAsia="Times New Roman" w:hAnsi="Times New Roman" w:cs="Times New Roman"/>
          <w:color w:val="000000"/>
          <w:sz w:val="24"/>
          <w:szCs w:val="24"/>
        </w:rPr>
        <w:t xml:space="preserve"> din Legea nr. 209/2016 privind deșeurile în scopul onorării obligațiilor de responsabilitate extinsă a producătorului pentru gestionarea  deșeurilor de textile;</w:t>
      </w:r>
    </w:p>
    <w:p w14:paraId="7AB785BA" w14:textId="7D73C374" w:rsidR="00274DB3" w:rsidRPr="00143E07" w:rsidRDefault="00340000"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7.27.</w:t>
      </w:r>
      <w:r w:rsidRPr="00143E07">
        <w:rPr>
          <w:rFonts w:ascii="Times New Roman" w:eastAsia="Times New Roman" w:hAnsi="Times New Roman" w:cs="Times New Roman"/>
          <w:i/>
          <w:iCs/>
          <w:color w:val="000000"/>
          <w:sz w:val="24"/>
          <w:szCs w:val="24"/>
        </w:rPr>
        <w:t xml:space="preserve"> sistem individual</w:t>
      </w:r>
      <w:r w:rsidRPr="00143E07">
        <w:rPr>
          <w:rFonts w:ascii="Times New Roman" w:eastAsia="Times New Roman" w:hAnsi="Times New Roman" w:cs="Times New Roman"/>
          <w:color w:val="000000"/>
          <w:sz w:val="24"/>
          <w:szCs w:val="24"/>
        </w:rPr>
        <w:t xml:space="preserve"> – sistem de gestionare organizat de producătorii de textile pe cont propriu, conform prezentului Regulament. Acest sistem se aplică opțional și exclusiv pentru produsele destinate altor utilizatori decât gospodăriile casnice așa cum este reglementat în art.12, alin. (2), lit. a) din Legea nr.209/2016 privind deșeurile;</w:t>
      </w:r>
    </w:p>
    <w:p w14:paraId="6D923544" w14:textId="6CC8B5B6" w:rsidR="00274DB3" w:rsidRPr="00143E07" w:rsidRDefault="00340000"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7.28</w:t>
      </w:r>
      <w:r w:rsidRPr="00143E07">
        <w:rPr>
          <w:rFonts w:ascii="Times New Roman" w:eastAsia="Times New Roman" w:hAnsi="Times New Roman" w:cs="Times New Roman"/>
          <w:i/>
          <w:iCs/>
          <w:color w:val="000000"/>
          <w:sz w:val="24"/>
          <w:szCs w:val="24"/>
        </w:rPr>
        <w:t>. țintele de colectare</w:t>
      </w:r>
      <w:r w:rsidRPr="00143E07">
        <w:rPr>
          <w:rFonts w:ascii="Times New Roman" w:eastAsia="Times New Roman" w:hAnsi="Times New Roman" w:cs="Times New Roman"/>
          <w:color w:val="000000"/>
          <w:sz w:val="24"/>
          <w:szCs w:val="24"/>
        </w:rPr>
        <w:t xml:space="preserve"> – procentaj obținut prin împărțirea cantității de deșeuri textile colectate separat în tone pe parcursul anului calendaristic la masa medie a cantității totale de produse textile, </w:t>
      </w:r>
      <w:r w:rsidR="00E53744" w:rsidRPr="00143E07">
        <w:rPr>
          <w:rFonts w:ascii="Times New Roman" w:eastAsia="Times New Roman" w:hAnsi="Times New Roman" w:cs="Times New Roman"/>
          <w:color w:val="000000"/>
          <w:sz w:val="24"/>
          <w:szCs w:val="24"/>
        </w:rPr>
        <w:t xml:space="preserve">plasate </w:t>
      </w:r>
      <w:r w:rsidRPr="00143E07">
        <w:rPr>
          <w:rFonts w:ascii="Times New Roman" w:eastAsia="Times New Roman" w:hAnsi="Times New Roman" w:cs="Times New Roman"/>
          <w:color w:val="000000"/>
          <w:sz w:val="24"/>
          <w:szCs w:val="24"/>
        </w:rPr>
        <w:t>pe piață în ultimii 3 ani;</w:t>
      </w:r>
    </w:p>
    <w:p w14:paraId="1D1265EB" w14:textId="1056E4D4" w:rsidR="00274DB3" w:rsidRPr="00143E07" w:rsidRDefault="00340000"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7.29</w:t>
      </w:r>
      <w:r w:rsidRPr="00143E07">
        <w:rPr>
          <w:rFonts w:ascii="Times New Roman" w:eastAsia="Times New Roman" w:hAnsi="Times New Roman" w:cs="Times New Roman"/>
          <w:i/>
          <w:iCs/>
          <w:color w:val="000000"/>
          <w:sz w:val="24"/>
          <w:szCs w:val="24"/>
        </w:rPr>
        <w:t>. țintele de reutilizare</w:t>
      </w:r>
      <w:r w:rsidRPr="00143E07">
        <w:rPr>
          <w:rFonts w:ascii="Times New Roman" w:eastAsia="Times New Roman" w:hAnsi="Times New Roman" w:cs="Times New Roman"/>
          <w:color w:val="000000"/>
          <w:sz w:val="24"/>
          <w:szCs w:val="24"/>
        </w:rPr>
        <w:t xml:space="preserve"> – cantitatea totală de produse textile modernizate, recondiționate, refabricate, reparate, raportată la cantitatea totală de deșeuri textile colectate;</w:t>
      </w:r>
    </w:p>
    <w:p w14:paraId="65DCB7B8" w14:textId="0501DB7E" w:rsidR="00274DB3" w:rsidRPr="00143E07" w:rsidRDefault="00340000"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7.30</w:t>
      </w:r>
      <w:r w:rsidRPr="00143E07">
        <w:rPr>
          <w:rFonts w:ascii="Times New Roman" w:eastAsia="Times New Roman" w:hAnsi="Times New Roman" w:cs="Times New Roman"/>
          <w:i/>
          <w:iCs/>
          <w:color w:val="000000"/>
          <w:sz w:val="24"/>
          <w:szCs w:val="24"/>
        </w:rPr>
        <w:t>. țintele de reciclare și/sau valorificare</w:t>
      </w:r>
      <w:r w:rsidRPr="00143E07">
        <w:rPr>
          <w:rFonts w:ascii="Times New Roman" w:eastAsia="Times New Roman" w:hAnsi="Times New Roman" w:cs="Times New Roman"/>
          <w:color w:val="000000"/>
          <w:sz w:val="24"/>
          <w:szCs w:val="24"/>
        </w:rPr>
        <w:t>– cantitatea totală de deșeuri textile reciclate și/sau valorificate energetic, raportată la cantitatea totală de deșeuri textile colectate;</w:t>
      </w:r>
    </w:p>
    <w:p w14:paraId="5F80F565" w14:textId="61643A31" w:rsidR="00274DB3" w:rsidRPr="00143E07" w:rsidRDefault="00340000"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7.31</w:t>
      </w:r>
      <w:r w:rsidRPr="00143E07">
        <w:rPr>
          <w:rFonts w:ascii="Times New Roman" w:eastAsia="Times New Roman" w:hAnsi="Times New Roman" w:cs="Times New Roman"/>
          <w:i/>
          <w:iCs/>
          <w:color w:val="000000"/>
          <w:sz w:val="24"/>
          <w:szCs w:val="24"/>
        </w:rPr>
        <w:t>. reprezentant autorizat</w:t>
      </w:r>
      <w:r w:rsidRPr="00143E07">
        <w:rPr>
          <w:rFonts w:ascii="Times New Roman" w:eastAsia="Times New Roman" w:hAnsi="Times New Roman" w:cs="Times New Roman"/>
          <w:color w:val="000000"/>
          <w:sz w:val="24"/>
          <w:szCs w:val="24"/>
        </w:rPr>
        <w:t xml:space="preserve"> - persoană fizică sau juridică stabilită pe teritoriul Republicii Moldova, desemnată prin contract scris de către un producător de produse textile stabilit într-un alt stat, care acționează în numele acestuia pentru îndeplinirea obligațiilor de responsabilitate extinsă a producătorului în temeiul prezentului regulament;</w:t>
      </w:r>
    </w:p>
    <w:p w14:paraId="7152FE94" w14:textId="279284B2" w:rsidR="00274DB3" w:rsidRPr="00143E07" w:rsidRDefault="00340000"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7.32</w:t>
      </w:r>
      <w:r w:rsidRPr="00143E07">
        <w:rPr>
          <w:rFonts w:ascii="Times New Roman" w:eastAsia="Times New Roman" w:hAnsi="Times New Roman" w:cs="Times New Roman"/>
          <w:i/>
          <w:iCs/>
          <w:color w:val="000000"/>
          <w:sz w:val="24"/>
          <w:szCs w:val="24"/>
        </w:rPr>
        <w:t>. utilizator final</w:t>
      </w:r>
      <w:r w:rsidRPr="00143E07">
        <w:rPr>
          <w:rFonts w:ascii="Times New Roman" w:eastAsia="Times New Roman" w:hAnsi="Times New Roman" w:cs="Times New Roman"/>
          <w:color w:val="000000"/>
          <w:sz w:val="24"/>
          <w:szCs w:val="24"/>
        </w:rPr>
        <w:t xml:space="preserve"> – persoană fizică sau juridică care importă, achiziționează sau utilizează produse textile pentru consum propriu, fără a le comercializa, distribui sau utiliza în scopuri comerciale nu constituie producători în sensul prezentului Regulament, dar respectă cerințele privind gestionarea textilelor precum și a deșeurilor de textile conform prezentului Regulament și a Legii nr. 209/2016 privind deșeurile; </w:t>
      </w:r>
    </w:p>
    <w:p w14:paraId="17FD5A45" w14:textId="760AB62C" w:rsidR="00274DB3" w:rsidRPr="00143E07" w:rsidRDefault="00340000" w:rsidP="001345EA">
      <w:pPr>
        <w:pBdr>
          <w:top w:val="nil"/>
          <w:left w:val="nil"/>
          <w:bottom w:val="nil"/>
          <w:right w:val="nil"/>
          <w:between w:val="nil"/>
        </w:pBdr>
        <w:tabs>
          <w:tab w:val="left" w:pos="630"/>
          <w:tab w:val="left" w:pos="900"/>
        </w:tabs>
        <w:spacing w:after="0" w:line="240" w:lineRule="auto"/>
        <w:ind w:left="540" w:right="90" w:hanging="54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7.33</w:t>
      </w:r>
      <w:r w:rsidRPr="00143E07">
        <w:rPr>
          <w:rFonts w:ascii="Times New Roman" w:eastAsia="Times New Roman" w:hAnsi="Times New Roman" w:cs="Times New Roman"/>
          <w:i/>
          <w:iCs/>
          <w:color w:val="000000"/>
          <w:sz w:val="24"/>
          <w:szCs w:val="24"/>
        </w:rPr>
        <w:t>. operatorii instalațiilor și/sau activităților de gestionare a deșeurilor textile</w:t>
      </w:r>
      <w:r w:rsidRPr="00143E07">
        <w:rPr>
          <w:rFonts w:ascii="Times New Roman" w:eastAsia="Times New Roman" w:hAnsi="Times New Roman" w:cs="Times New Roman"/>
          <w:color w:val="000000"/>
          <w:sz w:val="24"/>
          <w:szCs w:val="24"/>
        </w:rPr>
        <w:t xml:space="preserve"> – persoane fizice sau juridice autorizate de Agenția de Mediu conform prevederilor art. 25 din Legea nr. 209/2016 privind deșeurile și ale art. 12-27 din Legea nr. 227/2022 privind emisiile industriale, care are ca obiect de activitate tratarea deșeurilor textile.</w:t>
      </w:r>
    </w:p>
    <w:p w14:paraId="6D7CCF1F" w14:textId="77777777" w:rsidR="00274DB3" w:rsidRPr="00143E07" w:rsidRDefault="00274DB3">
      <w:pPr>
        <w:tabs>
          <w:tab w:val="left" w:pos="450"/>
          <w:tab w:val="left" w:pos="540"/>
          <w:tab w:val="left" w:pos="630"/>
          <w:tab w:val="left" w:pos="900"/>
        </w:tabs>
        <w:spacing w:after="0" w:line="240" w:lineRule="auto"/>
        <w:ind w:left="540" w:right="90"/>
        <w:jc w:val="both"/>
        <w:rPr>
          <w:rFonts w:ascii="Times New Roman" w:eastAsia="Times New Roman" w:hAnsi="Times New Roman" w:cs="Times New Roman"/>
          <w:color w:val="000000"/>
        </w:rPr>
      </w:pPr>
    </w:p>
    <w:p w14:paraId="6822D218" w14:textId="77777777" w:rsidR="00274DB3" w:rsidRPr="00143E07" w:rsidRDefault="00000000">
      <w:pPr>
        <w:tabs>
          <w:tab w:val="left" w:pos="0"/>
          <w:tab w:val="left" w:pos="900"/>
        </w:tabs>
        <w:spacing w:after="0" w:line="240" w:lineRule="auto"/>
        <w:ind w:right="90"/>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Capitolul II</w:t>
      </w:r>
    </w:p>
    <w:p w14:paraId="1AE2CA0C" w14:textId="77777777" w:rsidR="00274DB3" w:rsidRPr="00143E07" w:rsidRDefault="00000000">
      <w:pPr>
        <w:pStyle w:val="Titlu1"/>
        <w:spacing w:before="0" w:line="240" w:lineRule="auto"/>
        <w:ind w:right="90"/>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PREVENIRE</w:t>
      </w:r>
    </w:p>
    <w:p w14:paraId="096DF459" w14:textId="77777777" w:rsidR="00274DB3" w:rsidRPr="00143E07" w:rsidRDefault="00274DB3">
      <w:pPr>
        <w:spacing w:after="0" w:line="240" w:lineRule="auto"/>
        <w:ind w:left="-180" w:right="90"/>
        <w:jc w:val="both"/>
        <w:rPr>
          <w:rFonts w:ascii="Times New Roman" w:eastAsia="Times New Roman" w:hAnsi="Times New Roman" w:cs="Times New Roman"/>
          <w:color w:val="000000"/>
          <w:sz w:val="24"/>
          <w:szCs w:val="24"/>
        </w:rPr>
      </w:pPr>
    </w:p>
    <w:p w14:paraId="5A43A078" w14:textId="77777777" w:rsidR="00274DB3" w:rsidRPr="00143E07" w:rsidRDefault="00000000">
      <w:pPr>
        <w:numPr>
          <w:ilvl w:val="0"/>
          <w:numId w:val="1"/>
        </w:numPr>
        <w:pBdr>
          <w:top w:val="nil"/>
          <w:left w:val="nil"/>
          <w:bottom w:val="nil"/>
          <w:right w:val="nil"/>
          <w:between w:val="nil"/>
        </w:pBdr>
        <w:tabs>
          <w:tab w:val="left" w:pos="180"/>
          <w:tab w:val="left" w:pos="450"/>
        </w:tabs>
        <w:spacing w:after="0" w:line="240" w:lineRule="auto"/>
        <w:ind w:left="90" w:right="90" w:firstLine="36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Pentru protejarea sănătății populației și a mediului, precum și pentru evitarea eliminării necontrolate a deșeurilor textile, producătorii de produse textile sunt obligați să aplice măsuri de prevenire pe întreg ciclul de viață al produselor, în vederea reducerii cantității deșeurilor generate.</w:t>
      </w:r>
    </w:p>
    <w:p w14:paraId="6F7006E3" w14:textId="77777777" w:rsidR="00274DB3" w:rsidRPr="00143E07" w:rsidRDefault="00274DB3">
      <w:pPr>
        <w:pBdr>
          <w:top w:val="nil"/>
          <w:left w:val="nil"/>
          <w:bottom w:val="nil"/>
          <w:right w:val="nil"/>
          <w:between w:val="nil"/>
        </w:pBdr>
        <w:tabs>
          <w:tab w:val="left" w:pos="180"/>
          <w:tab w:val="left" w:pos="450"/>
        </w:tabs>
        <w:spacing w:after="0" w:line="240" w:lineRule="auto"/>
        <w:ind w:left="90" w:right="90" w:firstLine="360"/>
        <w:jc w:val="both"/>
        <w:rPr>
          <w:rFonts w:ascii="Times New Roman" w:eastAsia="Times New Roman" w:hAnsi="Times New Roman" w:cs="Times New Roman"/>
          <w:color w:val="000000"/>
          <w:sz w:val="24"/>
          <w:szCs w:val="24"/>
        </w:rPr>
      </w:pPr>
    </w:p>
    <w:p w14:paraId="37C536DD" w14:textId="77777777" w:rsidR="00274DB3" w:rsidRPr="00143E07" w:rsidRDefault="00000000">
      <w:pPr>
        <w:numPr>
          <w:ilvl w:val="0"/>
          <w:numId w:val="1"/>
        </w:numPr>
        <w:pBdr>
          <w:top w:val="nil"/>
          <w:left w:val="nil"/>
          <w:bottom w:val="nil"/>
          <w:right w:val="nil"/>
          <w:between w:val="nil"/>
        </w:pBdr>
        <w:tabs>
          <w:tab w:val="left" w:pos="180"/>
          <w:tab w:val="left" w:pos="450"/>
        </w:tabs>
        <w:spacing w:after="0" w:line="240" w:lineRule="auto"/>
        <w:ind w:left="90" w:right="90" w:firstLine="36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Producătorii, în completarea măsurilor de prevenire prevăzute în anexa nr. 4 a Legii nr. 209/2016 privind deșeurile, au obligația:</w:t>
      </w:r>
    </w:p>
    <w:p w14:paraId="23D694A1" w14:textId="77777777" w:rsidR="00274DB3" w:rsidRPr="00143E07" w:rsidRDefault="00000000" w:rsidP="001345EA">
      <w:pPr>
        <w:numPr>
          <w:ilvl w:val="1"/>
          <w:numId w:val="9"/>
        </w:numPr>
        <w:pBdr>
          <w:top w:val="nil"/>
          <w:left w:val="nil"/>
          <w:bottom w:val="nil"/>
          <w:right w:val="nil"/>
          <w:between w:val="nil"/>
        </w:pBdr>
        <w:tabs>
          <w:tab w:val="left" w:pos="851"/>
          <w:tab w:val="left" w:pos="993"/>
        </w:tabs>
        <w:spacing w:after="0" w:line="240" w:lineRule="auto"/>
        <w:ind w:left="142" w:right="90"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să aplice ierarhia deșeurilor, conform art. 3 alin. (1) și (1</w:t>
      </w:r>
      <w:r w:rsidRPr="00143E07">
        <w:rPr>
          <w:rFonts w:ascii="Times New Roman" w:eastAsia="Times New Roman" w:hAnsi="Times New Roman" w:cs="Times New Roman"/>
          <w:color w:val="000000"/>
          <w:sz w:val="24"/>
          <w:szCs w:val="24"/>
          <w:vertAlign w:val="superscript"/>
        </w:rPr>
        <w:t>1</w:t>
      </w:r>
      <w:r w:rsidRPr="00143E07">
        <w:rPr>
          <w:rFonts w:ascii="Times New Roman" w:eastAsia="Times New Roman" w:hAnsi="Times New Roman" w:cs="Times New Roman"/>
          <w:color w:val="000000"/>
          <w:sz w:val="24"/>
          <w:szCs w:val="24"/>
        </w:rPr>
        <w:t>), respectiv art. 3</w:t>
      </w:r>
      <w:r w:rsidRPr="00143E07">
        <w:rPr>
          <w:rFonts w:ascii="Times New Roman" w:eastAsia="Times New Roman" w:hAnsi="Times New Roman" w:cs="Times New Roman"/>
          <w:color w:val="000000"/>
          <w:sz w:val="24"/>
          <w:szCs w:val="24"/>
          <w:vertAlign w:val="superscript"/>
        </w:rPr>
        <w:t>1</w:t>
      </w:r>
      <w:r w:rsidRPr="00143E07">
        <w:rPr>
          <w:rFonts w:ascii="Times New Roman" w:eastAsia="Times New Roman" w:hAnsi="Times New Roman" w:cs="Times New Roman"/>
          <w:color w:val="000000"/>
          <w:sz w:val="24"/>
          <w:szCs w:val="24"/>
        </w:rPr>
        <w:t xml:space="preserve"> din Legea nr. 209/2016 privind deșeurile;</w:t>
      </w:r>
    </w:p>
    <w:p w14:paraId="7A109DE1" w14:textId="679CA86F" w:rsidR="00274DB3" w:rsidRPr="00143E07" w:rsidRDefault="00000000" w:rsidP="001345EA">
      <w:pPr>
        <w:numPr>
          <w:ilvl w:val="1"/>
          <w:numId w:val="9"/>
        </w:numPr>
        <w:pBdr>
          <w:top w:val="nil"/>
          <w:left w:val="nil"/>
          <w:bottom w:val="nil"/>
          <w:right w:val="nil"/>
          <w:between w:val="nil"/>
        </w:pBdr>
        <w:tabs>
          <w:tab w:val="left" w:pos="851"/>
          <w:tab w:val="left" w:pos="993"/>
        </w:tabs>
        <w:spacing w:after="0" w:line="240" w:lineRule="auto"/>
        <w:ind w:left="142" w:right="90" w:firstLine="284"/>
        <w:jc w:val="both"/>
        <w:rPr>
          <w:rFonts w:ascii="Times New Roman" w:eastAsia="Times New Roman" w:hAnsi="Times New Roman" w:cs="Times New Roman"/>
          <w:color w:val="000000"/>
          <w:sz w:val="24"/>
          <w:szCs w:val="24"/>
        </w:rPr>
      </w:pPr>
      <w:sdt>
        <w:sdtPr>
          <w:rPr>
            <w:rFonts w:ascii="Times New Roman" w:hAnsi="Times New Roman" w:cs="Times New Roman"/>
          </w:rPr>
          <w:tag w:val="goog_rdk_4"/>
          <w:id w:val="-55134719"/>
        </w:sdtPr>
        <w:sdtContent>
          <w:r w:rsidR="00E63E1B" w:rsidRPr="00143E07">
            <w:rPr>
              <w:rFonts w:ascii="Times New Roman" w:eastAsia="Times New Roman" w:hAnsi="Times New Roman" w:cs="Times New Roman"/>
              <w:color w:val="000000"/>
              <w:sz w:val="24"/>
              <w:szCs w:val="24"/>
            </w:rPr>
            <w:t>să respecte cerințele de proiectare ecologică aplicabile produselor textile, stabilite de legislația națională și, după caz, de standardele europene aplicabile, astfel încât produsele textile introduse pe piață să fie concepute pentru a favoriza, în condițiile cerințelor aplicabile, durabilitatea, repararea, reutilizarea și reciclarea acestora, precum și reducerea conținutului de substanțe periculoase</w:t>
          </w:r>
        </w:sdtContent>
      </w:sdt>
      <w:r w:rsidRPr="00143E07">
        <w:rPr>
          <w:rFonts w:ascii="Times New Roman" w:eastAsia="Times New Roman" w:hAnsi="Times New Roman" w:cs="Times New Roman"/>
          <w:color w:val="000000"/>
          <w:sz w:val="24"/>
          <w:szCs w:val="24"/>
        </w:rPr>
        <w:t>;</w:t>
      </w:r>
    </w:p>
    <w:p w14:paraId="6A85C62F" w14:textId="496E3414" w:rsidR="00274DB3" w:rsidRPr="00143E07" w:rsidRDefault="00000000" w:rsidP="001345EA">
      <w:pPr>
        <w:numPr>
          <w:ilvl w:val="1"/>
          <w:numId w:val="9"/>
        </w:numPr>
        <w:pBdr>
          <w:top w:val="nil"/>
          <w:left w:val="nil"/>
          <w:bottom w:val="nil"/>
          <w:right w:val="nil"/>
          <w:between w:val="nil"/>
        </w:pBdr>
        <w:tabs>
          <w:tab w:val="left" w:pos="993"/>
        </w:tabs>
        <w:spacing w:after="0" w:line="240" w:lineRule="auto"/>
        <w:ind w:left="426" w:right="90" w:firstLine="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să utilizeze materii prime reciclabile și/sau</w:t>
      </w:r>
      <w:r w:rsidR="005D4406"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biodegradabile în măsura în care este fezabil;</w:t>
      </w:r>
    </w:p>
    <w:p w14:paraId="2910E63F" w14:textId="74E93544" w:rsidR="00274DB3" w:rsidRPr="00143E07" w:rsidRDefault="00000000" w:rsidP="001345EA">
      <w:pPr>
        <w:numPr>
          <w:ilvl w:val="1"/>
          <w:numId w:val="9"/>
        </w:numPr>
        <w:pBdr>
          <w:top w:val="nil"/>
          <w:left w:val="nil"/>
          <w:bottom w:val="nil"/>
          <w:right w:val="nil"/>
          <w:between w:val="nil"/>
        </w:pBdr>
        <w:tabs>
          <w:tab w:val="left" w:pos="993"/>
        </w:tabs>
        <w:spacing w:after="0" w:line="240" w:lineRule="auto"/>
        <w:ind w:left="142" w:right="90" w:firstLine="284"/>
        <w:jc w:val="both"/>
        <w:rPr>
          <w:rFonts w:ascii="Times New Roman" w:eastAsia="Times New Roman" w:hAnsi="Times New Roman" w:cs="Times New Roman"/>
          <w:color w:val="000000"/>
          <w:sz w:val="24"/>
          <w:szCs w:val="24"/>
        </w:rPr>
      </w:pPr>
      <w:sdt>
        <w:sdtPr>
          <w:rPr>
            <w:rFonts w:ascii="Times New Roman" w:hAnsi="Times New Roman" w:cs="Times New Roman"/>
          </w:rPr>
          <w:tag w:val="goog_rdk_7"/>
          <w:id w:val="880634063"/>
        </w:sdtPr>
        <w:sdtContent>
          <w:r w:rsidR="00E63E1B" w:rsidRPr="00143E07">
            <w:rPr>
              <w:rFonts w:ascii="Times New Roman" w:eastAsia="Times New Roman" w:hAnsi="Times New Roman" w:cs="Times New Roman"/>
              <w:color w:val="000000"/>
              <w:sz w:val="24"/>
              <w:szCs w:val="24"/>
            </w:rPr>
            <w:t>să adopte măsuri de prevenire a generării deșeurilor textile, inclusiv prin planificarea responsabilă a volumelor de produse textile introduse pe piață și prin promovarea unor practici de proiectare, producție și comercializare care contribuie la prelungirea duratei de viață a produselor textile</w:t>
          </w:r>
        </w:sdtContent>
      </w:sdt>
      <w:r w:rsidRPr="00143E07">
        <w:rPr>
          <w:rFonts w:ascii="Times New Roman" w:eastAsia="Times New Roman" w:hAnsi="Times New Roman" w:cs="Times New Roman"/>
          <w:color w:val="000000"/>
          <w:sz w:val="24"/>
          <w:szCs w:val="24"/>
        </w:rPr>
        <w:t>;</w:t>
      </w:r>
    </w:p>
    <w:p w14:paraId="085DCB51" w14:textId="77777777" w:rsidR="00274DB3" w:rsidRPr="00143E07" w:rsidRDefault="00000000" w:rsidP="001345EA">
      <w:pPr>
        <w:numPr>
          <w:ilvl w:val="1"/>
          <w:numId w:val="9"/>
        </w:numPr>
        <w:pBdr>
          <w:top w:val="nil"/>
          <w:left w:val="nil"/>
          <w:bottom w:val="nil"/>
          <w:right w:val="nil"/>
          <w:between w:val="nil"/>
        </w:pBdr>
        <w:tabs>
          <w:tab w:val="left" w:pos="993"/>
        </w:tabs>
        <w:spacing w:after="0" w:line="240" w:lineRule="auto"/>
        <w:ind w:left="142" w:right="90"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să nu elimine prin incinerare sau depozitare, produsele textile noi nevândute, cu excepția cazurilor justificate tehnic, de sănătate publică sau de securitate, aprobate de </w:t>
      </w:r>
      <w:r w:rsidRPr="00143E07">
        <w:rPr>
          <w:rFonts w:ascii="Times New Roman" w:eastAsia="Times New Roman" w:hAnsi="Times New Roman" w:cs="Times New Roman"/>
          <w:sz w:val="24"/>
          <w:szCs w:val="24"/>
        </w:rPr>
        <w:t>Agenția de Mediu</w:t>
      </w:r>
      <w:r w:rsidRPr="00143E07">
        <w:rPr>
          <w:rFonts w:ascii="Times New Roman" w:eastAsia="Times New Roman" w:hAnsi="Times New Roman" w:cs="Times New Roman"/>
          <w:color w:val="000000"/>
          <w:sz w:val="24"/>
          <w:szCs w:val="24"/>
        </w:rPr>
        <w:t>;</w:t>
      </w:r>
    </w:p>
    <w:p w14:paraId="114DA065" w14:textId="6B8A85AF" w:rsidR="00274DB3" w:rsidRPr="00143E07" w:rsidRDefault="00000000" w:rsidP="001345EA">
      <w:pPr>
        <w:numPr>
          <w:ilvl w:val="1"/>
          <w:numId w:val="9"/>
        </w:numPr>
        <w:pBdr>
          <w:top w:val="nil"/>
          <w:left w:val="nil"/>
          <w:bottom w:val="nil"/>
          <w:right w:val="nil"/>
          <w:between w:val="nil"/>
        </w:pBdr>
        <w:tabs>
          <w:tab w:val="left" w:pos="993"/>
        </w:tabs>
        <w:spacing w:after="0" w:line="240" w:lineRule="auto"/>
        <w:ind w:left="142" w:right="90" w:firstLine="425"/>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să dezvolte modele de afaceri circulare individual sau în parteneriat cu alți producători, deținători de patente de întreprinzător</w:t>
      </w:r>
      <w:r w:rsidR="006159E9" w:rsidRPr="00143E07">
        <w:rPr>
          <w:rFonts w:ascii="Times New Roman" w:eastAsia="Times New Roman" w:hAnsi="Times New Roman" w:cs="Times New Roman"/>
          <w:color w:val="000000"/>
          <w:sz w:val="24"/>
          <w:szCs w:val="24"/>
        </w:rPr>
        <w:t>,</w:t>
      </w:r>
      <w:r w:rsidRPr="00143E07">
        <w:rPr>
          <w:rFonts w:ascii="Times New Roman" w:eastAsia="Times New Roman" w:hAnsi="Times New Roman" w:cs="Times New Roman"/>
          <w:color w:val="000000"/>
          <w:sz w:val="24"/>
          <w:szCs w:val="24"/>
        </w:rPr>
        <w:t xml:space="preserve"> </w:t>
      </w:r>
      <w:r w:rsidR="006159E9" w:rsidRPr="00143E07">
        <w:rPr>
          <w:rFonts w:ascii="Times New Roman" w:eastAsia="Times New Roman" w:hAnsi="Times New Roman" w:cs="Times New Roman"/>
          <w:color w:val="000000"/>
          <w:sz w:val="24"/>
          <w:szCs w:val="24"/>
        </w:rPr>
        <w:t xml:space="preserve">entități din sectorul economiei sociale, inclusiv întreprinderi sociale și întreprinderi sociale de inserție reglementate de Legea nr. 845/1992 cu privire la </w:t>
      </w:r>
      <w:r w:rsidR="006159E9" w:rsidRPr="00143E07">
        <w:rPr>
          <w:rFonts w:ascii="Times New Roman" w:eastAsia="Times New Roman" w:hAnsi="Times New Roman" w:cs="Times New Roman"/>
          <w:color w:val="000000"/>
          <w:sz w:val="24"/>
          <w:szCs w:val="24"/>
        </w:rPr>
        <w:lastRenderedPageBreak/>
        <w:t>antreprenoriat și întreprinderi, precum și cu alți operatori care desfășoară activități de închiriere, reutilizare, reparare, recondiționare și utilizare a materialelor reciclate și regenerabile.</w:t>
      </w:r>
      <w:r w:rsidR="006159E9" w:rsidRPr="00143E07" w:rsidDel="006159E9">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w:t>
      </w:r>
    </w:p>
    <w:p w14:paraId="6A0EFE7B" w14:textId="77777777" w:rsidR="00274DB3" w:rsidRPr="00143E07" w:rsidRDefault="00000000" w:rsidP="001345EA">
      <w:pPr>
        <w:numPr>
          <w:ilvl w:val="1"/>
          <w:numId w:val="9"/>
        </w:numPr>
        <w:pBdr>
          <w:top w:val="nil"/>
          <w:left w:val="nil"/>
          <w:bottom w:val="nil"/>
          <w:right w:val="nil"/>
          <w:between w:val="nil"/>
        </w:pBdr>
        <w:tabs>
          <w:tab w:val="left" w:pos="993"/>
          <w:tab w:val="left" w:pos="1134"/>
        </w:tabs>
        <w:spacing w:after="0" w:line="240" w:lineRule="auto"/>
        <w:ind w:left="284" w:right="90" w:firstLine="283"/>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să informeze consumatorii despre îngrijirea corectă a produselor textile și despre opțiunile de reutilizare, reparare sau reciclare;</w:t>
      </w:r>
    </w:p>
    <w:p w14:paraId="5C45B2F0" w14:textId="77777777" w:rsidR="00274DB3" w:rsidRPr="00143E07" w:rsidRDefault="00000000" w:rsidP="001345EA">
      <w:pPr>
        <w:numPr>
          <w:ilvl w:val="1"/>
          <w:numId w:val="9"/>
        </w:numPr>
        <w:pBdr>
          <w:top w:val="nil"/>
          <w:left w:val="nil"/>
          <w:bottom w:val="nil"/>
          <w:right w:val="nil"/>
          <w:between w:val="nil"/>
        </w:pBdr>
        <w:tabs>
          <w:tab w:val="left" w:pos="993"/>
          <w:tab w:val="left" w:pos="1134"/>
        </w:tabs>
        <w:spacing w:after="0" w:line="240" w:lineRule="auto"/>
        <w:ind w:left="284" w:right="90" w:firstLine="283"/>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să eticheteze corect produsele textile, oferind informații despre compoziția fibroasă, metode de întreținere și alte aspecte relevante pentru a prelungi durata de viață a produsului;</w:t>
      </w:r>
    </w:p>
    <w:p w14:paraId="78EE7D7F" w14:textId="77777777" w:rsidR="00274DB3" w:rsidRPr="00143E07" w:rsidRDefault="00000000" w:rsidP="001345EA">
      <w:pPr>
        <w:numPr>
          <w:ilvl w:val="1"/>
          <w:numId w:val="9"/>
        </w:numPr>
        <w:pBdr>
          <w:top w:val="nil"/>
          <w:left w:val="nil"/>
          <w:bottom w:val="nil"/>
          <w:right w:val="nil"/>
          <w:between w:val="nil"/>
        </w:pBdr>
        <w:tabs>
          <w:tab w:val="left" w:pos="993"/>
          <w:tab w:val="left" w:pos="1134"/>
        </w:tabs>
        <w:spacing w:after="0" w:line="240" w:lineRule="auto"/>
        <w:ind w:left="284" w:right="90" w:firstLine="283"/>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să sprijine, individual sau prin intermediul sistemelor colective de responsabilitate extinsă a producătorului, desfășurarea campaniilor de informare cu privire la metode aplicabile pentru prevenirea generării deșeurilor textile și modalități de reutilizare disponibile;</w:t>
      </w:r>
    </w:p>
    <w:p w14:paraId="705168F2" w14:textId="77777777" w:rsidR="00274DB3" w:rsidRPr="00143E07" w:rsidRDefault="00000000" w:rsidP="001345EA">
      <w:pPr>
        <w:numPr>
          <w:ilvl w:val="1"/>
          <w:numId w:val="9"/>
        </w:numPr>
        <w:pBdr>
          <w:top w:val="nil"/>
          <w:left w:val="nil"/>
          <w:bottom w:val="nil"/>
          <w:right w:val="nil"/>
          <w:between w:val="nil"/>
        </w:pBdr>
        <w:tabs>
          <w:tab w:val="left" w:pos="993"/>
          <w:tab w:val="left" w:pos="1134"/>
          <w:tab w:val="left" w:pos="1276"/>
        </w:tabs>
        <w:spacing w:after="0" w:line="240" w:lineRule="auto"/>
        <w:ind w:left="284" w:right="90" w:firstLine="283"/>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să colaboreze cu instituții de învățământ și ONG-uri pentru inițierea de proiecte demonstrative, ateliere sau campanii dedicate reutilizării textilelor</w:t>
      </w:r>
      <w:r w:rsidRPr="00143E07">
        <w:rPr>
          <w:rFonts w:ascii="Times New Roman" w:eastAsia="Times New Roman" w:hAnsi="Times New Roman" w:cs="Times New Roman"/>
          <w:color w:val="000000"/>
        </w:rPr>
        <w:t xml:space="preserve"> </w:t>
      </w:r>
      <w:r w:rsidRPr="00143E07">
        <w:rPr>
          <w:rFonts w:ascii="Times New Roman" w:eastAsia="Times New Roman" w:hAnsi="Times New Roman" w:cs="Times New Roman"/>
          <w:color w:val="000000"/>
          <w:sz w:val="24"/>
          <w:szCs w:val="24"/>
        </w:rPr>
        <w:t>purtate/uzate</w:t>
      </w:r>
      <w:r w:rsidRPr="00143E07">
        <w:rPr>
          <w:rFonts w:ascii="Times New Roman" w:eastAsia="Times New Roman" w:hAnsi="Times New Roman" w:cs="Times New Roman"/>
          <w:color w:val="000000"/>
          <w:sz w:val="18"/>
          <w:szCs w:val="18"/>
        </w:rPr>
        <w:t>.</w:t>
      </w:r>
      <w:r w:rsidRPr="00143E07">
        <w:rPr>
          <w:rFonts w:ascii="Times New Roman" w:eastAsia="Times New Roman" w:hAnsi="Times New Roman" w:cs="Times New Roman"/>
          <w:color w:val="000000"/>
          <w:sz w:val="24"/>
          <w:szCs w:val="24"/>
        </w:rPr>
        <w:t xml:space="preserve">, stimulând inovația socială și implicarea comunității; </w:t>
      </w:r>
    </w:p>
    <w:p w14:paraId="2A915160" w14:textId="7AF92245" w:rsidR="00274DB3" w:rsidRPr="00143E07" w:rsidRDefault="00000000" w:rsidP="00143E07">
      <w:pPr>
        <w:numPr>
          <w:ilvl w:val="1"/>
          <w:numId w:val="9"/>
        </w:numPr>
        <w:pBdr>
          <w:top w:val="nil"/>
          <w:left w:val="nil"/>
          <w:bottom w:val="nil"/>
          <w:right w:val="nil"/>
          <w:between w:val="nil"/>
        </w:pBdr>
        <w:tabs>
          <w:tab w:val="left" w:pos="993"/>
          <w:tab w:val="left" w:pos="1134"/>
          <w:tab w:val="left" w:pos="1276"/>
        </w:tabs>
        <w:spacing w:after="0" w:line="240" w:lineRule="auto"/>
        <w:ind w:left="284" w:right="90" w:firstLine="283"/>
        <w:jc w:val="both"/>
        <w:rPr>
          <w:rFonts w:ascii="Times New Roman" w:eastAsia="Times New Roman" w:hAnsi="Times New Roman" w:cs="Times New Roman"/>
          <w:color w:val="000000"/>
          <w:sz w:val="24"/>
          <w:szCs w:val="24"/>
        </w:rPr>
      </w:pPr>
      <w:sdt>
        <w:sdtPr>
          <w:rPr>
            <w:rFonts w:ascii="Times New Roman" w:hAnsi="Times New Roman" w:cs="Times New Roman"/>
          </w:rPr>
          <w:tag w:val="goog_rdk_10"/>
          <w:id w:val="-1843737210"/>
        </w:sdtPr>
        <w:sdtContent>
          <w:r w:rsidR="00E63E1B" w:rsidRPr="00143E07">
            <w:rPr>
              <w:rFonts w:ascii="Times New Roman" w:eastAsia="Times New Roman" w:hAnsi="Times New Roman" w:cs="Times New Roman"/>
              <w:color w:val="000000"/>
              <w:sz w:val="24"/>
              <w:szCs w:val="24"/>
            </w:rPr>
            <w:t>să asigure, atunci când o asemenea cerință este prevăzută de legislația aplicabilă, disponibilitatea informațiilor relevante pentru trasabilitatea produselor textile prin mijloace digitale adecvate, inclusiv cod QR, etichetă inteligentă sau pașaport digital al produsului, în condițiile și termenele stabilite de actele normative aplicabile</w:t>
          </w:r>
          <w:r w:rsidRPr="00143E07">
            <w:rPr>
              <w:rFonts w:ascii="Times New Roman" w:eastAsia="Times New Roman" w:hAnsi="Times New Roman" w:cs="Times New Roman"/>
              <w:color w:val="000000"/>
              <w:sz w:val="24"/>
              <w:szCs w:val="24"/>
            </w:rPr>
            <w:t>.</w:t>
          </w:r>
        </w:sdtContent>
      </w:sdt>
    </w:p>
    <w:p w14:paraId="23EB9D6E" w14:textId="77777777" w:rsidR="00274DB3" w:rsidRPr="00143E07" w:rsidRDefault="00274DB3">
      <w:pPr>
        <w:pBdr>
          <w:top w:val="nil"/>
          <w:left w:val="nil"/>
          <w:bottom w:val="nil"/>
          <w:right w:val="nil"/>
          <w:between w:val="nil"/>
        </w:pBdr>
        <w:tabs>
          <w:tab w:val="left" w:pos="810"/>
        </w:tabs>
        <w:spacing w:after="0" w:line="240" w:lineRule="auto"/>
        <w:ind w:left="90" w:right="-23" w:firstLine="360"/>
        <w:jc w:val="both"/>
        <w:rPr>
          <w:rFonts w:ascii="Times New Roman" w:eastAsia="Times New Roman" w:hAnsi="Times New Roman" w:cs="Times New Roman"/>
          <w:color w:val="000000"/>
          <w:sz w:val="24"/>
          <w:szCs w:val="24"/>
        </w:rPr>
      </w:pPr>
    </w:p>
    <w:p w14:paraId="2103385D" w14:textId="77777777" w:rsidR="00274DB3" w:rsidRPr="00143E07" w:rsidRDefault="00000000">
      <w:pPr>
        <w:pStyle w:val="Titlu1"/>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Capitolul III</w:t>
      </w:r>
    </w:p>
    <w:p w14:paraId="1396127E" w14:textId="77777777" w:rsidR="00274DB3" w:rsidRPr="00143E07" w:rsidRDefault="00000000">
      <w:pPr>
        <w:pStyle w:val="Titlu1"/>
        <w:spacing w:before="0" w:line="240" w:lineRule="auto"/>
        <w:ind w:left="-180"/>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ÎNREGISTRAREA PRODUCĂTORILOR</w:t>
      </w:r>
    </w:p>
    <w:p w14:paraId="7F5022EB" w14:textId="77777777" w:rsidR="00274DB3" w:rsidRPr="00143E07" w:rsidRDefault="00274DB3">
      <w:pPr>
        <w:spacing w:after="0" w:line="240" w:lineRule="auto"/>
        <w:ind w:left="-180" w:firstLine="709"/>
        <w:jc w:val="center"/>
        <w:rPr>
          <w:rFonts w:ascii="Times New Roman" w:eastAsia="Times New Roman" w:hAnsi="Times New Roman" w:cs="Times New Roman"/>
          <w:color w:val="000000"/>
          <w:sz w:val="24"/>
          <w:szCs w:val="24"/>
        </w:rPr>
      </w:pPr>
    </w:p>
    <w:p w14:paraId="40588596" w14:textId="77777777" w:rsidR="00274DB3" w:rsidRPr="00143E07" w:rsidRDefault="00000000">
      <w:pPr>
        <w:numPr>
          <w:ilvl w:val="0"/>
          <w:numId w:val="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Pentru monitorizarea respectării cerințelor prezentului Regulament, Agenția de Mediu ține evidența producătorilor de produse textile și, în acest sens, întocmește și menține Lista producătorilor de produse supuse reglementărilor de responsabilitate extinsă a producătorilor (în continuare – Lista producătorilor), prin intermediul Sistemului informațional automatizat „Managementul deșeurilor”, stabilit în Hotărârea Guvernului nr. 682/2018.</w:t>
      </w:r>
    </w:p>
    <w:p w14:paraId="1F099AD8" w14:textId="77777777" w:rsidR="00274DB3" w:rsidRPr="00143E07" w:rsidRDefault="00274DB3">
      <w:pPr>
        <w:tabs>
          <w:tab w:val="left" w:pos="900"/>
        </w:tabs>
        <w:spacing w:after="0" w:line="240" w:lineRule="auto"/>
        <w:ind w:left="90" w:firstLine="450"/>
        <w:jc w:val="both"/>
        <w:rPr>
          <w:rFonts w:ascii="Times New Roman" w:eastAsia="Times New Roman" w:hAnsi="Times New Roman" w:cs="Times New Roman"/>
          <w:color w:val="000000"/>
        </w:rPr>
      </w:pPr>
    </w:p>
    <w:p w14:paraId="4E8611A8" w14:textId="77777777" w:rsidR="00274DB3" w:rsidRPr="00143E07" w:rsidRDefault="00000000">
      <w:pPr>
        <w:numPr>
          <w:ilvl w:val="0"/>
          <w:numId w:val="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Producătorii de produse textile existenți pe piață se înscriu în Lista producătorilor în conformitate cu prevederile art. 12 alin. (5) din Legea nr. 209/2016 privind deșeurile, în termen de 3 luni de la data intrării în vigoare a prezentului Regulament, primind un număr de înregistrare care este comunicat de aceștia, în maximum 30 de zile lucrătoare de la atribuire, tuturor rețelelor comerciale de distribuirea produselor textile prin care sunt vândute produsele textile plasate pe piață.</w:t>
      </w:r>
    </w:p>
    <w:p w14:paraId="086034EC" w14:textId="77777777" w:rsidR="00274DB3" w:rsidRPr="00143E07" w:rsidRDefault="00274DB3">
      <w:pPr>
        <w:tabs>
          <w:tab w:val="left" w:pos="900"/>
        </w:tabs>
        <w:spacing w:after="0" w:line="240" w:lineRule="auto"/>
        <w:ind w:left="90" w:firstLine="450"/>
        <w:jc w:val="both"/>
        <w:rPr>
          <w:rFonts w:ascii="Times New Roman" w:eastAsia="Times New Roman" w:hAnsi="Times New Roman" w:cs="Times New Roman"/>
          <w:color w:val="000000"/>
        </w:rPr>
      </w:pPr>
    </w:p>
    <w:p w14:paraId="6DDB01DF" w14:textId="77777777" w:rsidR="00274DB3" w:rsidRPr="00143E07" w:rsidRDefault="00000000">
      <w:pPr>
        <w:numPr>
          <w:ilvl w:val="0"/>
          <w:numId w:val="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Producătorii de produse textile nou-înregistrați pe piață au obligația de a se înscrie în Lista producătorilor conform prevederilor pct. 11, în termen de 3 luni de la data înregistrării la Agenția Servicii Publice și până la inițierea activității de plasare pe piață a produselor textile.</w:t>
      </w:r>
    </w:p>
    <w:p w14:paraId="05E3B470" w14:textId="77777777" w:rsidR="00274DB3" w:rsidRPr="00143E07" w:rsidRDefault="00274DB3">
      <w:pPr>
        <w:spacing w:after="0" w:line="240" w:lineRule="auto"/>
        <w:ind w:left="-180" w:firstLine="450"/>
        <w:jc w:val="both"/>
        <w:rPr>
          <w:rFonts w:ascii="Times New Roman" w:eastAsia="Times New Roman" w:hAnsi="Times New Roman" w:cs="Times New Roman"/>
          <w:color w:val="000000"/>
        </w:rPr>
      </w:pPr>
    </w:p>
    <w:p w14:paraId="0B8DD9DF" w14:textId="77777777" w:rsidR="00274DB3" w:rsidRPr="00143E07" w:rsidRDefault="00000000">
      <w:pPr>
        <w:numPr>
          <w:ilvl w:val="0"/>
          <w:numId w:val="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Obligația de înregistrare în Lista producătorilor se referă atât la agenții economici nou- înregistrați pe piață, cât şi la producătorii existenți până la data intrării în vigoare a prezentului Regulament.</w:t>
      </w:r>
    </w:p>
    <w:p w14:paraId="5BEC07CB" w14:textId="77777777" w:rsidR="00274DB3" w:rsidRPr="00143E07" w:rsidRDefault="00274DB3">
      <w:pPr>
        <w:pBdr>
          <w:top w:val="nil"/>
          <w:left w:val="nil"/>
          <w:bottom w:val="nil"/>
          <w:right w:val="nil"/>
          <w:between w:val="nil"/>
        </w:pBdr>
        <w:tabs>
          <w:tab w:val="left" w:pos="900"/>
        </w:tabs>
        <w:spacing w:after="0" w:line="278" w:lineRule="auto"/>
        <w:ind w:left="90" w:firstLine="450"/>
        <w:rPr>
          <w:rFonts w:ascii="Times New Roman" w:eastAsia="Times New Roman" w:hAnsi="Times New Roman" w:cs="Times New Roman"/>
          <w:color w:val="000000"/>
          <w:sz w:val="24"/>
          <w:szCs w:val="24"/>
        </w:rPr>
      </w:pPr>
    </w:p>
    <w:p w14:paraId="08F3D10A" w14:textId="77777777" w:rsidR="00274DB3" w:rsidRPr="00143E07" w:rsidRDefault="00000000">
      <w:pPr>
        <w:numPr>
          <w:ilvl w:val="0"/>
          <w:numId w:val="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Persoanele fizice care importă produse textile în cantități ocazionale și cu o valoare care nu depășește pragurile financiare şi/sau limitele cantitative prevăzute în Codul vamal nr. 95/2021, destinate exclusiv uzului personal al destinatarului sau al familiei sale și care, prin natura sau cantitatea lor, nu sunt destinate activităților comerciale sau de producție, nu sunt considerate producători în sensul prezentului Regulament.</w:t>
      </w:r>
    </w:p>
    <w:p w14:paraId="0CA71B64" w14:textId="77777777" w:rsidR="00274DB3" w:rsidRPr="00143E07" w:rsidRDefault="00274DB3">
      <w:pPr>
        <w:pBdr>
          <w:top w:val="nil"/>
          <w:left w:val="nil"/>
          <w:bottom w:val="nil"/>
          <w:right w:val="nil"/>
          <w:between w:val="nil"/>
        </w:pBdr>
        <w:tabs>
          <w:tab w:val="left" w:pos="900"/>
        </w:tabs>
        <w:spacing w:after="0" w:line="240" w:lineRule="auto"/>
        <w:jc w:val="both"/>
        <w:rPr>
          <w:rFonts w:ascii="Times New Roman" w:eastAsia="Times New Roman" w:hAnsi="Times New Roman" w:cs="Times New Roman"/>
          <w:color w:val="000000"/>
          <w:sz w:val="24"/>
          <w:szCs w:val="24"/>
        </w:rPr>
      </w:pPr>
    </w:p>
    <w:p w14:paraId="01D28BFF" w14:textId="5D51944F" w:rsidR="00274DB3" w:rsidRPr="00143E07" w:rsidRDefault="00000000">
      <w:pPr>
        <w:numPr>
          <w:ilvl w:val="0"/>
          <w:numId w:val="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Persoanele fizice care importă produse textile și care depășesc pragurile financiare şi/sau limitele cantitative prevăzute în Codul vamal nr. 95/2021, sau care prin natura, frecvența ori cantitatea lor indică un caracter comercial, se consideră </w:t>
      </w:r>
      <w:r w:rsidR="00E53744" w:rsidRPr="00143E07">
        <w:rPr>
          <w:rFonts w:ascii="Times New Roman" w:eastAsia="Times New Roman" w:hAnsi="Times New Roman" w:cs="Times New Roman"/>
          <w:color w:val="000000"/>
          <w:sz w:val="24"/>
          <w:szCs w:val="24"/>
        </w:rPr>
        <w:t xml:space="preserve">plasate </w:t>
      </w:r>
      <w:r w:rsidRPr="00143E07">
        <w:rPr>
          <w:rFonts w:ascii="Times New Roman" w:eastAsia="Times New Roman" w:hAnsi="Times New Roman" w:cs="Times New Roman"/>
          <w:color w:val="000000"/>
          <w:sz w:val="24"/>
          <w:szCs w:val="24"/>
        </w:rPr>
        <w:t>pe piață și producători în sensul prezentului Regulament.</w:t>
      </w:r>
    </w:p>
    <w:p w14:paraId="05515FC0" w14:textId="77777777" w:rsidR="00274DB3" w:rsidRPr="00143E07" w:rsidRDefault="00274DB3">
      <w:pPr>
        <w:pBdr>
          <w:top w:val="nil"/>
          <w:left w:val="nil"/>
          <w:bottom w:val="nil"/>
          <w:right w:val="nil"/>
          <w:between w:val="nil"/>
        </w:pBdr>
        <w:tabs>
          <w:tab w:val="left" w:pos="900"/>
        </w:tabs>
        <w:spacing w:after="0" w:line="278" w:lineRule="auto"/>
        <w:ind w:left="90" w:firstLine="450"/>
        <w:rPr>
          <w:rFonts w:ascii="Times New Roman" w:eastAsia="Times New Roman" w:hAnsi="Times New Roman" w:cs="Times New Roman"/>
          <w:color w:val="000000"/>
          <w:sz w:val="24"/>
          <w:szCs w:val="24"/>
        </w:rPr>
      </w:pPr>
    </w:p>
    <w:p w14:paraId="1DD2FF61" w14:textId="3300FA23" w:rsidR="00274DB3" w:rsidRPr="00143E07" w:rsidRDefault="00000000">
      <w:pPr>
        <w:numPr>
          <w:ilvl w:val="0"/>
          <w:numId w:val="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bookmarkStart w:id="5" w:name="_heading=h.8bkkvzvwge18" w:colFirst="0" w:colLast="0"/>
      <w:bookmarkEnd w:id="5"/>
      <w:r w:rsidRPr="00143E07">
        <w:rPr>
          <w:rFonts w:ascii="Times New Roman" w:eastAsia="Times New Roman" w:hAnsi="Times New Roman" w:cs="Times New Roman"/>
          <w:color w:val="000000"/>
          <w:sz w:val="24"/>
          <w:szCs w:val="24"/>
        </w:rPr>
        <w:t xml:space="preserve">Producătorii și/sau distribuitorii care distribuie, cumpără, primesc prin donație sau recepționează prin alte mijloace, în vederea </w:t>
      </w:r>
      <w:r w:rsidR="00442C29" w:rsidRPr="00143E07">
        <w:rPr>
          <w:rFonts w:ascii="Times New Roman" w:eastAsia="Times New Roman" w:hAnsi="Times New Roman" w:cs="Times New Roman"/>
          <w:color w:val="000000"/>
          <w:sz w:val="24"/>
          <w:szCs w:val="24"/>
        </w:rPr>
        <w:t xml:space="preserve">plasării pe piață </w:t>
      </w:r>
      <w:r w:rsidRPr="00143E07">
        <w:rPr>
          <w:rFonts w:ascii="Times New Roman" w:eastAsia="Times New Roman" w:hAnsi="Times New Roman" w:cs="Times New Roman"/>
          <w:color w:val="000000"/>
          <w:sz w:val="24"/>
          <w:szCs w:val="24"/>
        </w:rPr>
        <w:t xml:space="preserve">sau pentru uz propriu, produse textile noi </w:t>
      </w:r>
      <w:r w:rsidRPr="00143E07">
        <w:rPr>
          <w:rFonts w:ascii="Times New Roman" w:eastAsia="Times New Roman" w:hAnsi="Times New Roman" w:cs="Times New Roman"/>
          <w:color w:val="000000"/>
          <w:sz w:val="24"/>
          <w:szCs w:val="24"/>
        </w:rPr>
        <w:lastRenderedPageBreak/>
        <w:t>și/sau uzate, precum și entitățile publice și private care achiziționează, primesc prin donație sau recepționează prin alte mijloace, pentru uz propriu, produse textile noi și/sau uzate, pot solicita producătorilor/distribuitorilor de pe piață respectarea obligației de înregistrare în Lista producătorilor,  prin prezentarea numărului de înregistrare, și  pot refuza recepționarea produselor provenite de la producători/distribuitori neînregistrați.</w:t>
      </w:r>
    </w:p>
    <w:p w14:paraId="429BE04E" w14:textId="77777777" w:rsidR="00274DB3" w:rsidRPr="00143E07" w:rsidRDefault="00274DB3">
      <w:pPr>
        <w:pBdr>
          <w:top w:val="nil"/>
          <w:left w:val="nil"/>
          <w:bottom w:val="nil"/>
          <w:right w:val="nil"/>
          <w:between w:val="nil"/>
        </w:pBdr>
        <w:tabs>
          <w:tab w:val="left" w:pos="900"/>
        </w:tabs>
        <w:spacing w:after="0" w:line="240" w:lineRule="auto"/>
        <w:jc w:val="both"/>
        <w:rPr>
          <w:rFonts w:ascii="Times New Roman" w:eastAsia="Times New Roman" w:hAnsi="Times New Roman" w:cs="Times New Roman"/>
          <w:color w:val="000000"/>
          <w:sz w:val="24"/>
          <w:szCs w:val="24"/>
        </w:rPr>
      </w:pPr>
    </w:p>
    <w:p w14:paraId="70F8E424" w14:textId="14118BA2" w:rsidR="00274DB3" w:rsidRPr="00143E07" w:rsidRDefault="00000000">
      <w:pPr>
        <w:numPr>
          <w:ilvl w:val="0"/>
          <w:numId w:val="1"/>
        </w:numPr>
        <w:pBdr>
          <w:top w:val="nil"/>
          <w:left w:val="nil"/>
          <w:bottom w:val="nil"/>
          <w:right w:val="nil"/>
          <w:between w:val="nil"/>
        </w:pBdr>
        <w:tabs>
          <w:tab w:val="left" w:pos="851"/>
          <w:tab w:val="left" w:pos="900"/>
          <w:tab w:val="left" w:pos="1843"/>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Producătorii </w:t>
      </w:r>
      <w:r w:rsidR="009B2F67" w:rsidRPr="00143E07">
        <w:rPr>
          <w:rFonts w:ascii="Times New Roman" w:eastAsia="Times New Roman" w:hAnsi="Times New Roman" w:cs="Times New Roman"/>
          <w:color w:val="000000"/>
          <w:sz w:val="24"/>
          <w:szCs w:val="24"/>
        </w:rPr>
        <w:t xml:space="preserve">și/sau distribuitorii </w:t>
      </w:r>
      <w:r w:rsidRPr="00143E07">
        <w:rPr>
          <w:rFonts w:ascii="Times New Roman" w:eastAsia="Times New Roman" w:hAnsi="Times New Roman" w:cs="Times New Roman"/>
          <w:color w:val="000000"/>
          <w:sz w:val="24"/>
          <w:szCs w:val="24"/>
        </w:rPr>
        <w:t xml:space="preserve">care </w:t>
      </w:r>
      <w:r w:rsidR="00DC60AC" w:rsidRPr="00143E07">
        <w:rPr>
          <w:rFonts w:ascii="Times New Roman" w:eastAsia="Times New Roman" w:hAnsi="Times New Roman" w:cs="Times New Roman"/>
          <w:color w:val="000000"/>
          <w:sz w:val="24"/>
          <w:szCs w:val="24"/>
        </w:rPr>
        <w:t xml:space="preserve">plasează </w:t>
      </w:r>
      <w:r w:rsidRPr="00143E07">
        <w:rPr>
          <w:rFonts w:ascii="Times New Roman" w:eastAsia="Times New Roman" w:hAnsi="Times New Roman" w:cs="Times New Roman"/>
          <w:color w:val="000000"/>
          <w:sz w:val="24"/>
          <w:szCs w:val="24"/>
        </w:rPr>
        <w:t xml:space="preserve">pe piață produse textile prin vânzări la distanță, inclusiv </w:t>
      </w:r>
      <w:r w:rsidR="002324B7" w:rsidRPr="00143E07">
        <w:rPr>
          <w:rFonts w:ascii="Times New Roman" w:eastAsia="Times New Roman" w:hAnsi="Times New Roman" w:cs="Times New Roman"/>
          <w:color w:val="000000"/>
          <w:sz w:val="24"/>
          <w:szCs w:val="24"/>
        </w:rPr>
        <w:t xml:space="preserve">prin platforme </w:t>
      </w:r>
      <w:r w:rsidRPr="00143E07">
        <w:rPr>
          <w:rFonts w:ascii="Times New Roman" w:eastAsia="Times New Roman" w:hAnsi="Times New Roman" w:cs="Times New Roman"/>
          <w:color w:val="000000"/>
          <w:sz w:val="24"/>
          <w:szCs w:val="24"/>
        </w:rPr>
        <w:t>online, sunt obligați să se înregistreze în Lista producătorilor prevăzută de prezentul Regulament și să respecte toate obligațiile aferente.</w:t>
      </w:r>
      <w:r w:rsidRPr="00143E07">
        <w:rPr>
          <w:rFonts w:ascii="Times New Roman" w:eastAsia="Times New Roman" w:hAnsi="Times New Roman" w:cs="Times New Roman"/>
          <w:b/>
          <w:bCs/>
          <w:color w:val="000000"/>
          <w:sz w:val="24"/>
          <w:szCs w:val="24"/>
        </w:rPr>
        <w:t xml:space="preserve"> </w:t>
      </w:r>
      <w:r w:rsidRPr="00143E07">
        <w:rPr>
          <w:rFonts w:ascii="Times New Roman" w:eastAsia="Times New Roman" w:hAnsi="Times New Roman" w:cs="Times New Roman"/>
          <w:color w:val="000000"/>
          <w:sz w:val="24"/>
          <w:szCs w:val="24"/>
        </w:rPr>
        <w:t>În cazul în care producătorul nu este stabilit pe teritoriul Republicii Moldova, acesta are obligația de a desemna un reprezentant autorizat pe teritoriul național, care să îndeplinească în numele său obligațiile prevăzute de prezentul Regulament.</w:t>
      </w:r>
    </w:p>
    <w:p w14:paraId="17552C78" w14:textId="77777777" w:rsidR="00274DB3" w:rsidRPr="00143E07" w:rsidRDefault="00274DB3">
      <w:pPr>
        <w:pBdr>
          <w:top w:val="nil"/>
          <w:left w:val="nil"/>
          <w:bottom w:val="nil"/>
          <w:right w:val="nil"/>
          <w:between w:val="nil"/>
        </w:pBdr>
        <w:tabs>
          <w:tab w:val="left" w:pos="567"/>
          <w:tab w:val="left" w:pos="851"/>
          <w:tab w:val="left" w:pos="900"/>
          <w:tab w:val="left" w:pos="1843"/>
        </w:tabs>
        <w:spacing w:after="0" w:line="240" w:lineRule="auto"/>
        <w:ind w:left="1020"/>
        <w:jc w:val="both"/>
        <w:rPr>
          <w:rFonts w:ascii="Times New Roman" w:eastAsia="Times New Roman" w:hAnsi="Times New Roman" w:cs="Times New Roman"/>
          <w:color w:val="000000"/>
          <w:sz w:val="24"/>
          <w:szCs w:val="24"/>
        </w:rPr>
      </w:pPr>
    </w:p>
    <w:p w14:paraId="3997C6F2" w14:textId="77777777" w:rsidR="00274DB3" w:rsidRPr="00143E07" w:rsidRDefault="00000000">
      <w:pPr>
        <w:numPr>
          <w:ilvl w:val="0"/>
          <w:numId w:val="1"/>
        </w:numPr>
        <w:pBdr>
          <w:top w:val="nil"/>
          <w:left w:val="nil"/>
          <w:bottom w:val="nil"/>
          <w:right w:val="nil"/>
          <w:between w:val="nil"/>
        </w:pBdr>
        <w:tabs>
          <w:tab w:val="left" w:pos="567"/>
          <w:tab w:val="left" w:pos="851"/>
          <w:tab w:val="left" w:pos="1843"/>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Cererea de înregistrare în Lista producătorilor se completează după modelul prezentat în anexa nr. 3 și se depune la Agenția de Mediu în format electronic, prin intermediul Sistemului informațional automatizat „Managementul deșeurilor”, fiind însoțită de următoarele documente:</w:t>
      </w:r>
    </w:p>
    <w:p w14:paraId="0EB7F31B" w14:textId="77777777" w:rsidR="00274DB3" w:rsidRPr="00143E07" w:rsidRDefault="00000000" w:rsidP="006D762D">
      <w:pPr>
        <w:numPr>
          <w:ilvl w:val="1"/>
          <w:numId w:val="10"/>
        </w:numPr>
        <w:pBdr>
          <w:top w:val="nil"/>
          <w:left w:val="nil"/>
          <w:bottom w:val="nil"/>
          <w:right w:val="nil"/>
          <w:between w:val="nil"/>
        </w:pBdr>
        <w:tabs>
          <w:tab w:val="left" w:pos="810"/>
          <w:tab w:val="left" w:pos="900"/>
        </w:tabs>
        <w:spacing w:after="0" w:line="240" w:lineRule="auto"/>
        <w:ind w:firstLine="136"/>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în cazul sistemului individual:</w:t>
      </w:r>
    </w:p>
    <w:p w14:paraId="41F60755" w14:textId="77777777" w:rsidR="00274DB3" w:rsidRPr="00143E07" w:rsidRDefault="00000000" w:rsidP="00FC0E0B">
      <w:pPr>
        <w:numPr>
          <w:ilvl w:val="2"/>
          <w:numId w:val="10"/>
        </w:numPr>
        <w:pBdr>
          <w:top w:val="nil"/>
          <w:left w:val="nil"/>
          <w:bottom w:val="nil"/>
          <w:right w:val="nil"/>
          <w:between w:val="nil"/>
        </w:pBdr>
        <w:tabs>
          <w:tab w:val="left" w:pos="810"/>
          <w:tab w:val="left" w:pos="900"/>
          <w:tab w:val="left" w:pos="1134"/>
        </w:tabs>
        <w:spacing w:after="0" w:line="240" w:lineRule="auto"/>
        <w:ind w:hanging="644"/>
        <w:jc w:val="both"/>
        <w:rPr>
          <w:rFonts w:ascii="Times New Roman" w:eastAsia="Times New Roman" w:hAnsi="Times New Roman" w:cs="Times New Roman"/>
          <w:color w:val="000000"/>
          <w:sz w:val="24"/>
          <w:szCs w:val="24"/>
        </w:rPr>
      </w:pPr>
      <w:bookmarkStart w:id="6" w:name="_heading=h.prgu7vuyvzl0" w:colFirst="0" w:colLast="0"/>
      <w:bookmarkEnd w:id="6"/>
      <w:r w:rsidRPr="00143E07">
        <w:rPr>
          <w:rFonts w:ascii="Times New Roman" w:eastAsia="Times New Roman" w:hAnsi="Times New Roman" w:cs="Times New Roman"/>
          <w:color w:val="000000"/>
          <w:sz w:val="24"/>
          <w:szCs w:val="24"/>
        </w:rPr>
        <w:t>planul operațional, după modelul din anexa nr. 4;</w:t>
      </w:r>
    </w:p>
    <w:p w14:paraId="16842E62" w14:textId="77777777" w:rsidR="00274DB3" w:rsidRPr="00143E07" w:rsidRDefault="00000000" w:rsidP="00FC0E0B">
      <w:pPr>
        <w:numPr>
          <w:ilvl w:val="2"/>
          <w:numId w:val="10"/>
        </w:numPr>
        <w:pBdr>
          <w:top w:val="nil"/>
          <w:left w:val="nil"/>
          <w:bottom w:val="nil"/>
          <w:right w:val="nil"/>
          <w:between w:val="nil"/>
        </w:pBdr>
        <w:tabs>
          <w:tab w:val="left" w:pos="284"/>
          <w:tab w:val="left" w:pos="810"/>
          <w:tab w:val="left" w:pos="900"/>
          <w:tab w:val="left" w:pos="1134"/>
        </w:tabs>
        <w:spacing w:after="0" w:line="240" w:lineRule="auto"/>
        <w:ind w:hanging="64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informațiile generale, completate conform modelului prezentat în anexa nr. 5;</w:t>
      </w:r>
    </w:p>
    <w:p w14:paraId="67F42BA8" w14:textId="2B346A56" w:rsidR="00274DB3" w:rsidRPr="00143E07" w:rsidRDefault="00000000" w:rsidP="00FC0E0B">
      <w:pPr>
        <w:numPr>
          <w:ilvl w:val="2"/>
          <w:numId w:val="10"/>
        </w:numPr>
        <w:pBdr>
          <w:top w:val="nil"/>
          <w:left w:val="nil"/>
          <w:bottom w:val="nil"/>
          <w:right w:val="nil"/>
          <w:between w:val="nil"/>
        </w:pBdr>
        <w:tabs>
          <w:tab w:val="left" w:pos="0"/>
          <w:tab w:val="left" w:pos="709"/>
          <w:tab w:val="left" w:pos="1134"/>
        </w:tabs>
        <w:spacing w:after="0" w:line="240" w:lineRule="auto"/>
        <w:ind w:left="0"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contract cu operatori  autorizați </w:t>
      </w:r>
      <w:r w:rsidRPr="00143E07">
        <w:rPr>
          <w:rFonts w:ascii="Times New Roman" w:eastAsia="Times New Roman" w:hAnsi="Times New Roman" w:cs="Times New Roman"/>
          <w:sz w:val="24"/>
          <w:szCs w:val="24"/>
        </w:rPr>
        <w:t>de Agenția de Mediu pentru activități de gestionare a</w:t>
      </w:r>
      <w:r w:rsidR="00143E07" w:rsidRPr="00143E07">
        <w:rPr>
          <w:rFonts w:ascii="Times New Roman" w:eastAsia="Times New Roman" w:hAnsi="Times New Roman" w:cs="Times New Roman"/>
          <w:sz w:val="24"/>
          <w:szCs w:val="24"/>
        </w:rPr>
        <w:t xml:space="preserve"> </w:t>
      </w:r>
      <w:r w:rsidRPr="00143E07">
        <w:rPr>
          <w:rFonts w:ascii="Times New Roman" w:eastAsia="Times New Roman" w:hAnsi="Times New Roman" w:cs="Times New Roman"/>
          <w:sz w:val="24"/>
          <w:szCs w:val="24"/>
        </w:rPr>
        <w:t>deșeurilor textile, în condițiile art. 25 din Legea nr. 209/2016 privind deșeurile și, după caz, ale Legii nr. 227/2022 privind emisiile industriale</w:t>
      </w:r>
      <w:r w:rsidRPr="00143E07">
        <w:rPr>
          <w:rFonts w:ascii="Times New Roman" w:eastAsia="Times New Roman" w:hAnsi="Times New Roman" w:cs="Times New Roman"/>
          <w:color w:val="000000"/>
          <w:sz w:val="24"/>
          <w:szCs w:val="24"/>
        </w:rPr>
        <w:t xml:space="preserve">; </w:t>
      </w:r>
    </w:p>
    <w:p w14:paraId="1D3BC5DE" w14:textId="77777777" w:rsidR="00274DB3" w:rsidRPr="00143E07" w:rsidRDefault="00000000" w:rsidP="00FC0E0B">
      <w:pPr>
        <w:numPr>
          <w:ilvl w:val="2"/>
          <w:numId w:val="10"/>
        </w:numPr>
        <w:pBdr>
          <w:top w:val="nil"/>
          <w:left w:val="nil"/>
          <w:bottom w:val="nil"/>
          <w:right w:val="nil"/>
          <w:between w:val="nil"/>
        </w:pBdr>
        <w:tabs>
          <w:tab w:val="left" w:pos="208"/>
          <w:tab w:val="left" w:pos="851"/>
          <w:tab w:val="left" w:pos="1134"/>
        </w:tabs>
        <w:spacing w:after="0" w:line="240" w:lineRule="auto"/>
        <w:ind w:left="0"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opțional pentru producătorii care asigură întreținerea, modernizarea, recondiționarea, refabricarea, repararea produselor/deșeurilor textile dovada acestor operațiuni sau contract cu prestatori de aceste servicii. </w:t>
      </w:r>
    </w:p>
    <w:p w14:paraId="19229677" w14:textId="77777777" w:rsidR="00274DB3" w:rsidRPr="00143E07" w:rsidRDefault="00274DB3">
      <w:pPr>
        <w:tabs>
          <w:tab w:val="left" w:pos="810"/>
          <w:tab w:val="left" w:pos="900"/>
        </w:tabs>
        <w:spacing w:after="0" w:line="240" w:lineRule="auto"/>
        <w:ind w:left="90" w:firstLine="450"/>
        <w:jc w:val="both"/>
        <w:rPr>
          <w:rFonts w:ascii="Times New Roman" w:eastAsia="Times New Roman" w:hAnsi="Times New Roman" w:cs="Times New Roman"/>
          <w:color w:val="000000"/>
          <w:sz w:val="24"/>
          <w:szCs w:val="24"/>
        </w:rPr>
      </w:pPr>
    </w:p>
    <w:p w14:paraId="5EF30B46" w14:textId="77777777" w:rsidR="00274DB3" w:rsidRPr="00143E07" w:rsidRDefault="00000000" w:rsidP="00175904">
      <w:pPr>
        <w:numPr>
          <w:ilvl w:val="1"/>
          <w:numId w:val="10"/>
        </w:numPr>
        <w:pBdr>
          <w:top w:val="nil"/>
          <w:left w:val="nil"/>
          <w:bottom w:val="nil"/>
          <w:right w:val="nil"/>
          <w:between w:val="nil"/>
        </w:pBdr>
        <w:tabs>
          <w:tab w:val="left" w:pos="810"/>
          <w:tab w:val="left" w:pos="900"/>
        </w:tabs>
        <w:spacing w:after="0" w:line="240" w:lineRule="auto"/>
        <w:ind w:left="284" w:hanging="6"/>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în cazul sistemului colectiv:</w:t>
      </w:r>
    </w:p>
    <w:p w14:paraId="2D04778A" w14:textId="77777777" w:rsidR="00274DB3" w:rsidRPr="00143E07" w:rsidRDefault="00000000" w:rsidP="00175904">
      <w:pPr>
        <w:numPr>
          <w:ilvl w:val="2"/>
          <w:numId w:val="10"/>
        </w:numPr>
        <w:pBdr>
          <w:top w:val="nil"/>
          <w:left w:val="nil"/>
          <w:bottom w:val="nil"/>
          <w:right w:val="nil"/>
          <w:between w:val="nil"/>
        </w:pBdr>
        <w:tabs>
          <w:tab w:val="left" w:pos="0"/>
          <w:tab w:val="left" w:pos="284"/>
          <w:tab w:val="left" w:pos="851"/>
          <w:tab w:val="left" w:pos="993"/>
        </w:tabs>
        <w:spacing w:after="0" w:line="240" w:lineRule="auto"/>
        <w:ind w:left="0"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dovada unui sistem colectiv, care include extrasul din Registrul de stat al persoanelor juridice, statutul sistemului colectiv creat și lista fondatorilor;</w:t>
      </w:r>
    </w:p>
    <w:p w14:paraId="1F6AAD52" w14:textId="77777777" w:rsidR="00274DB3" w:rsidRPr="00143E07" w:rsidRDefault="00000000" w:rsidP="00175904">
      <w:pPr>
        <w:numPr>
          <w:ilvl w:val="2"/>
          <w:numId w:val="10"/>
        </w:numPr>
        <w:pBdr>
          <w:top w:val="nil"/>
          <w:left w:val="nil"/>
          <w:bottom w:val="nil"/>
          <w:right w:val="nil"/>
          <w:between w:val="nil"/>
        </w:pBdr>
        <w:tabs>
          <w:tab w:val="left" w:pos="0"/>
          <w:tab w:val="left" w:pos="284"/>
          <w:tab w:val="left" w:pos="851"/>
          <w:tab w:val="left" w:pos="993"/>
        </w:tabs>
        <w:spacing w:after="0" w:line="240" w:lineRule="auto"/>
        <w:ind w:left="0"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setul de documente pentru obținerea autorizației de mediu pentru gestionarea deșeurilor, conform art. 25 alin. (4) și (6) din Legea nr. 209/2016 privind deșeurile;</w:t>
      </w:r>
    </w:p>
    <w:p w14:paraId="5A87E181" w14:textId="77777777" w:rsidR="00274DB3" w:rsidRPr="00143E07" w:rsidRDefault="00000000" w:rsidP="00175904">
      <w:pPr>
        <w:numPr>
          <w:ilvl w:val="2"/>
          <w:numId w:val="10"/>
        </w:numPr>
        <w:pBdr>
          <w:top w:val="nil"/>
          <w:left w:val="nil"/>
          <w:bottom w:val="nil"/>
          <w:right w:val="nil"/>
          <w:between w:val="nil"/>
        </w:pBdr>
        <w:tabs>
          <w:tab w:val="left" w:pos="0"/>
          <w:tab w:val="left" w:pos="284"/>
          <w:tab w:val="left" w:pos="851"/>
          <w:tab w:val="left" w:pos="993"/>
        </w:tabs>
        <w:spacing w:after="0" w:line="240" w:lineRule="auto"/>
        <w:ind w:left="0"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planul operațional, după modelul din anexa nr. 4.</w:t>
      </w:r>
    </w:p>
    <w:p w14:paraId="29E2ECFA" w14:textId="77777777" w:rsidR="00274DB3" w:rsidRPr="00143E07" w:rsidRDefault="00274DB3">
      <w:pPr>
        <w:tabs>
          <w:tab w:val="left" w:pos="810"/>
          <w:tab w:val="left" w:pos="900"/>
        </w:tabs>
        <w:spacing w:after="0" w:line="240" w:lineRule="auto"/>
        <w:ind w:left="90" w:firstLine="450"/>
        <w:jc w:val="both"/>
        <w:rPr>
          <w:rFonts w:ascii="Times New Roman" w:eastAsia="Times New Roman" w:hAnsi="Times New Roman" w:cs="Times New Roman"/>
          <w:color w:val="000000"/>
          <w:sz w:val="24"/>
          <w:szCs w:val="24"/>
        </w:rPr>
      </w:pPr>
    </w:p>
    <w:p w14:paraId="01AA07DE" w14:textId="77777777" w:rsidR="00274DB3" w:rsidRPr="00143E07" w:rsidRDefault="00000000" w:rsidP="00175904">
      <w:pPr>
        <w:numPr>
          <w:ilvl w:val="1"/>
          <w:numId w:val="10"/>
        </w:numPr>
        <w:pBdr>
          <w:top w:val="nil"/>
          <w:left w:val="nil"/>
          <w:bottom w:val="nil"/>
          <w:right w:val="nil"/>
          <w:between w:val="nil"/>
        </w:pBdr>
        <w:tabs>
          <w:tab w:val="left" w:pos="810"/>
          <w:tab w:val="left" w:pos="851"/>
          <w:tab w:val="left" w:pos="993"/>
          <w:tab w:val="left" w:pos="1134"/>
        </w:tabs>
        <w:spacing w:after="0" w:line="240" w:lineRule="auto"/>
        <w:ind w:left="90" w:firstLine="194"/>
        <w:jc w:val="both"/>
        <w:rPr>
          <w:rFonts w:ascii="Times New Roman" w:hAnsi="Times New Roman" w:cs="Times New Roman"/>
        </w:rPr>
      </w:pPr>
      <w:r w:rsidRPr="00143E07">
        <w:rPr>
          <w:rFonts w:ascii="Times New Roman" w:eastAsia="Times New Roman" w:hAnsi="Times New Roman" w:cs="Times New Roman"/>
          <w:color w:val="000000"/>
          <w:sz w:val="24"/>
          <w:szCs w:val="24"/>
        </w:rPr>
        <w:t>în cazul producătorilor membri ai sistemului colectiv:</w:t>
      </w:r>
    </w:p>
    <w:p w14:paraId="72FC8957" w14:textId="77777777" w:rsidR="00274DB3" w:rsidRPr="00143E07" w:rsidRDefault="00000000" w:rsidP="00175904">
      <w:pPr>
        <w:numPr>
          <w:ilvl w:val="2"/>
          <w:numId w:val="10"/>
        </w:numPr>
        <w:pBdr>
          <w:top w:val="nil"/>
          <w:left w:val="nil"/>
          <w:bottom w:val="nil"/>
          <w:right w:val="nil"/>
          <w:between w:val="nil"/>
        </w:pBdr>
        <w:tabs>
          <w:tab w:val="left" w:pos="426"/>
          <w:tab w:val="left" w:pos="993"/>
          <w:tab w:val="left" w:pos="1134"/>
        </w:tabs>
        <w:spacing w:after="0" w:line="240" w:lineRule="auto"/>
        <w:ind w:left="0"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dovada calității de membru al unui sistem colectiv, conform art. 12 alin. (5) lit. e) din Legea nr. 209/2016 privind deșeurile;</w:t>
      </w:r>
    </w:p>
    <w:p w14:paraId="5D2DC990" w14:textId="77777777" w:rsidR="00274DB3" w:rsidRPr="00143E07" w:rsidRDefault="00000000" w:rsidP="00175904">
      <w:pPr>
        <w:numPr>
          <w:ilvl w:val="2"/>
          <w:numId w:val="10"/>
        </w:numPr>
        <w:pBdr>
          <w:top w:val="nil"/>
          <w:left w:val="nil"/>
          <w:bottom w:val="nil"/>
          <w:right w:val="nil"/>
          <w:between w:val="nil"/>
        </w:pBdr>
        <w:tabs>
          <w:tab w:val="left" w:pos="810"/>
          <w:tab w:val="left" w:pos="851"/>
          <w:tab w:val="left" w:pos="993"/>
          <w:tab w:val="left" w:pos="1134"/>
        </w:tabs>
        <w:spacing w:after="0" w:line="240" w:lineRule="auto"/>
        <w:ind w:hanging="578"/>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informațiile generale, completate conform modelului prezentat în anexa nr. 5.</w:t>
      </w:r>
    </w:p>
    <w:p w14:paraId="409A818A" w14:textId="77777777" w:rsidR="00274DB3" w:rsidRPr="00143E07" w:rsidRDefault="00274DB3">
      <w:pPr>
        <w:tabs>
          <w:tab w:val="left" w:pos="810"/>
          <w:tab w:val="left" w:pos="900"/>
        </w:tabs>
        <w:spacing w:after="0" w:line="240" w:lineRule="auto"/>
        <w:ind w:left="90" w:firstLine="450"/>
        <w:jc w:val="both"/>
        <w:rPr>
          <w:rFonts w:ascii="Times New Roman" w:eastAsia="Times New Roman" w:hAnsi="Times New Roman" w:cs="Times New Roman"/>
          <w:color w:val="000000"/>
          <w:sz w:val="24"/>
          <w:szCs w:val="24"/>
        </w:rPr>
      </w:pPr>
    </w:p>
    <w:p w14:paraId="02685803" w14:textId="77777777" w:rsidR="00274DB3" w:rsidRPr="00143E07" w:rsidRDefault="00000000">
      <w:pPr>
        <w:numPr>
          <w:ilvl w:val="0"/>
          <w:numId w:val="10"/>
        </w:numPr>
        <w:pBdr>
          <w:top w:val="nil"/>
          <w:left w:val="nil"/>
          <w:bottom w:val="nil"/>
          <w:right w:val="nil"/>
          <w:between w:val="nil"/>
        </w:pBdr>
        <w:tabs>
          <w:tab w:val="left" w:pos="567"/>
          <w:tab w:val="left" w:pos="720"/>
          <w:tab w:val="left" w:pos="810"/>
          <w:tab w:val="left" w:pos="993"/>
        </w:tabs>
        <w:spacing w:after="0" w:line="240" w:lineRule="auto"/>
        <w:ind w:left="0" w:firstLine="56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Agenția de Mediu adoptă o decizie cu privire la aprobarea planului operațional în termen de 10 zile lucrătoare, termen în care poate solicita clarificări și informații necesare pentru a permite o evaluare substanțială a planului. </w:t>
      </w:r>
    </w:p>
    <w:p w14:paraId="78052C80" w14:textId="77777777" w:rsidR="00274DB3" w:rsidRPr="00143E07" w:rsidRDefault="00274DB3">
      <w:pPr>
        <w:pBdr>
          <w:top w:val="nil"/>
          <w:left w:val="nil"/>
          <w:bottom w:val="nil"/>
          <w:right w:val="nil"/>
          <w:between w:val="nil"/>
        </w:pBdr>
        <w:tabs>
          <w:tab w:val="left" w:pos="567"/>
          <w:tab w:val="left" w:pos="720"/>
          <w:tab w:val="left" w:pos="810"/>
          <w:tab w:val="left" w:pos="993"/>
        </w:tabs>
        <w:spacing w:after="0" w:line="240" w:lineRule="auto"/>
        <w:ind w:left="567"/>
        <w:jc w:val="both"/>
        <w:rPr>
          <w:rFonts w:ascii="Times New Roman" w:eastAsia="Times New Roman" w:hAnsi="Times New Roman" w:cs="Times New Roman"/>
          <w:color w:val="000000"/>
          <w:sz w:val="24"/>
          <w:szCs w:val="24"/>
        </w:rPr>
      </w:pPr>
    </w:p>
    <w:p w14:paraId="79891A4B" w14:textId="77777777" w:rsidR="00274DB3" w:rsidRPr="00143E07" w:rsidRDefault="00000000">
      <w:pPr>
        <w:numPr>
          <w:ilvl w:val="0"/>
          <w:numId w:val="10"/>
        </w:numPr>
        <w:pBdr>
          <w:top w:val="nil"/>
          <w:left w:val="nil"/>
          <w:bottom w:val="nil"/>
          <w:right w:val="nil"/>
          <w:between w:val="nil"/>
        </w:pBdr>
        <w:tabs>
          <w:tab w:val="left" w:pos="567"/>
          <w:tab w:val="left" w:pos="720"/>
          <w:tab w:val="left" w:pos="810"/>
          <w:tab w:val="left" w:pos="993"/>
        </w:tabs>
        <w:spacing w:after="0" w:line="240" w:lineRule="auto"/>
        <w:ind w:left="0" w:firstLine="56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Agenția de Mediu eliberează numărul de înregistrare pentru producătorii de produse textile în termen de 10 zile lucrătoare din ziua acceptării cererii.  </w:t>
      </w:r>
    </w:p>
    <w:p w14:paraId="1BC2A077" w14:textId="77777777" w:rsidR="00274DB3" w:rsidRPr="00143E07" w:rsidRDefault="00274DB3">
      <w:pPr>
        <w:tabs>
          <w:tab w:val="left" w:pos="567"/>
          <w:tab w:val="left" w:pos="720"/>
          <w:tab w:val="left" w:pos="810"/>
          <w:tab w:val="left" w:pos="993"/>
        </w:tabs>
        <w:spacing w:after="0" w:line="240" w:lineRule="auto"/>
        <w:jc w:val="both"/>
        <w:rPr>
          <w:rFonts w:ascii="Times New Roman" w:eastAsia="Times New Roman" w:hAnsi="Times New Roman" w:cs="Times New Roman"/>
        </w:rPr>
      </w:pPr>
    </w:p>
    <w:p w14:paraId="1492BA64" w14:textId="77777777" w:rsidR="00274DB3" w:rsidRPr="00143E07" w:rsidRDefault="00000000">
      <w:pPr>
        <w:numPr>
          <w:ilvl w:val="0"/>
          <w:numId w:val="10"/>
        </w:numPr>
        <w:pBdr>
          <w:top w:val="nil"/>
          <w:left w:val="nil"/>
          <w:bottom w:val="nil"/>
          <w:right w:val="nil"/>
          <w:between w:val="nil"/>
        </w:pBdr>
        <w:tabs>
          <w:tab w:val="left" w:pos="567"/>
          <w:tab w:val="left" w:pos="720"/>
          <w:tab w:val="left" w:pos="810"/>
          <w:tab w:val="left" w:pos="993"/>
        </w:tabs>
        <w:spacing w:after="0" w:line="240" w:lineRule="auto"/>
        <w:ind w:left="0" w:firstLine="56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Înregistrarea producătorilor în Lista producătorilor este valabilă pe o perioadă de 5 ani. Cererea de reînnoire a înregistrării se depune cu 2 luni înainte de expirarea perioadei de valabilitate, după modelul de cerere prezentat în anexa nr. 3.</w:t>
      </w:r>
    </w:p>
    <w:p w14:paraId="5C055AE7" w14:textId="77777777" w:rsidR="00274DB3" w:rsidRPr="00143E07" w:rsidRDefault="00274DB3">
      <w:pPr>
        <w:tabs>
          <w:tab w:val="left" w:pos="567"/>
          <w:tab w:val="left" w:pos="720"/>
          <w:tab w:val="left" w:pos="810"/>
          <w:tab w:val="left" w:pos="993"/>
        </w:tabs>
        <w:spacing w:after="0" w:line="240" w:lineRule="auto"/>
        <w:jc w:val="both"/>
        <w:rPr>
          <w:rFonts w:ascii="Times New Roman" w:eastAsia="Times New Roman" w:hAnsi="Times New Roman" w:cs="Times New Roman"/>
        </w:rPr>
      </w:pPr>
    </w:p>
    <w:p w14:paraId="547D422F" w14:textId="77777777" w:rsidR="00274DB3" w:rsidRPr="00143E07" w:rsidRDefault="00000000">
      <w:pPr>
        <w:numPr>
          <w:ilvl w:val="0"/>
          <w:numId w:val="10"/>
        </w:numPr>
        <w:pBdr>
          <w:top w:val="nil"/>
          <w:left w:val="nil"/>
          <w:bottom w:val="nil"/>
          <w:right w:val="nil"/>
          <w:between w:val="nil"/>
        </w:pBdr>
        <w:tabs>
          <w:tab w:val="left" w:pos="720"/>
          <w:tab w:val="left" w:pos="810"/>
          <w:tab w:val="left" w:pos="900"/>
          <w:tab w:val="left" w:pos="1134"/>
        </w:tabs>
        <w:spacing w:after="0" w:line="240" w:lineRule="auto"/>
        <w:ind w:left="0" w:firstLine="56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Producătorii care renunță la plasarea pe piață a produselor textile, în termen de 30 de zile de la încetarea activității, notifică în scris acest fapt Agenției de Mediu, conform modelului din anexa nr. 6, cu scopul de a fi radiați din Lista producătorilor. </w:t>
      </w:r>
    </w:p>
    <w:p w14:paraId="6460DEFC" w14:textId="77777777" w:rsidR="00274DB3" w:rsidRPr="00143E07" w:rsidRDefault="00274DB3">
      <w:pPr>
        <w:tabs>
          <w:tab w:val="left" w:pos="720"/>
          <w:tab w:val="left" w:pos="810"/>
          <w:tab w:val="left" w:pos="900"/>
          <w:tab w:val="left" w:pos="1134"/>
        </w:tabs>
        <w:spacing w:after="0" w:line="240" w:lineRule="auto"/>
        <w:jc w:val="both"/>
        <w:rPr>
          <w:rFonts w:ascii="Times New Roman" w:eastAsia="Times New Roman" w:hAnsi="Times New Roman" w:cs="Times New Roman"/>
        </w:rPr>
      </w:pPr>
    </w:p>
    <w:p w14:paraId="7357688C" w14:textId="77777777" w:rsidR="00274DB3" w:rsidRPr="00143E07" w:rsidRDefault="00000000">
      <w:pPr>
        <w:numPr>
          <w:ilvl w:val="0"/>
          <w:numId w:val="10"/>
        </w:numPr>
        <w:pBdr>
          <w:top w:val="nil"/>
          <w:left w:val="nil"/>
          <w:bottom w:val="nil"/>
          <w:right w:val="nil"/>
          <w:between w:val="nil"/>
        </w:pBdr>
        <w:tabs>
          <w:tab w:val="left" w:pos="720"/>
          <w:tab w:val="left" w:pos="810"/>
          <w:tab w:val="left" w:pos="900"/>
          <w:tab w:val="left" w:pos="1134"/>
        </w:tabs>
        <w:spacing w:after="0" w:line="240" w:lineRule="auto"/>
        <w:ind w:left="0" w:firstLine="56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lastRenderedPageBreak/>
        <w:t xml:space="preserve"> Începând cu 1 ianuarie 2028, pot plasa pe piață produse textile noi și/sau uzate numai producătorii înregistrați în Lista producătorilor.</w:t>
      </w:r>
    </w:p>
    <w:p w14:paraId="7B52BE7D" w14:textId="77777777" w:rsidR="00274DB3" w:rsidRPr="00143E07" w:rsidRDefault="00274DB3">
      <w:pPr>
        <w:tabs>
          <w:tab w:val="left" w:pos="720"/>
          <w:tab w:val="left" w:pos="810"/>
          <w:tab w:val="left" w:pos="900"/>
          <w:tab w:val="left" w:pos="1134"/>
        </w:tabs>
        <w:spacing w:after="0" w:line="240" w:lineRule="auto"/>
        <w:jc w:val="both"/>
        <w:rPr>
          <w:rFonts w:ascii="Times New Roman" w:eastAsia="Times New Roman" w:hAnsi="Times New Roman" w:cs="Times New Roman"/>
        </w:rPr>
      </w:pPr>
    </w:p>
    <w:p w14:paraId="3062B686" w14:textId="77777777" w:rsidR="00274DB3" w:rsidRPr="00143E07" w:rsidRDefault="00000000">
      <w:pPr>
        <w:numPr>
          <w:ilvl w:val="0"/>
          <w:numId w:val="10"/>
        </w:numPr>
        <w:pBdr>
          <w:top w:val="nil"/>
          <w:left w:val="nil"/>
          <w:bottom w:val="nil"/>
          <w:right w:val="nil"/>
          <w:between w:val="nil"/>
        </w:pBdr>
        <w:tabs>
          <w:tab w:val="left" w:pos="720"/>
          <w:tab w:val="left" w:pos="810"/>
          <w:tab w:val="left" w:pos="900"/>
          <w:tab w:val="left" w:pos="1134"/>
        </w:tabs>
        <w:spacing w:after="0" w:line="240" w:lineRule="auto"/>
        <w:ind w:left="0" w:firstLine="567"/>
        <w:jc w:val="both"/>
        <w:rPr>
          <w:rFonts w:ascii="Times New Roman" w:eastAsia="Times New Roman" w:hAnsi="Times New Roman" w:cs="Times New Roman"/>
          <w:color w:val="000000"/>
          <w:sz w:val="24"/>
          <w:szCs w:val="24"/>
        </w:rPr>
      </w:pPr>
      <w:bookmarkStart w:id="7" w:name="_heading=h.mwvar5olwqn" w:colFirst="0" w:colLast="0"/>
      <w:bookmarkEnd w:id="7"/>
      <w:r w:rsidRPr="00143E07">
        <w:rPr>
          <w:rFonts w:ascii="Times New Roman" w:eastAsia="Times New Roman" w:hAnsi="Times New Roman" w:cs="Times New Roman"/>
          <w:color w:val="000000"/>
          <w:sz w:val="24"/>
          <w:szCs w:val="24"/>
        </w:rPr>
        <w:t xml:space="preserve"> Până la data de 20 noiembrie a fiecărui an, producătorii care intenționează să își îndeplinească responsabilitatea extinsă a producătorului prin sistem individual sau prin sistem colectiv notifică Agenției de Mediu intenția de a-și desfășura activitatea în anul următor, conform modelului de scrisoare prevăzut în anexa nr. 6.</w:t>
      </w:r>
    </w:p>
    <w:p w14:paraId="560108EC" w14:textId="77777777" w:rsidR="00274DB3" w:rsidRPr="00143E07" w:rsidRDefault="00274DB3">
      <w:pPr>
        <w:pBdr>
          <w:top w:val="nil"/>
          <w:left w:val="nil"/>
          <w:bottom w:val="nil"/>
          <w:right w:val="nil"/>
          <w:between w:val="nil"/>
        </w:pBdr>
        <w:tabs>
          <w:tab w:val="left" w:pos="720"/>
          <w:tab w:val="left" w:pos="810"/>
          <w:tab w:val="left" w:pos="900"/>
        </w:tabs>
        <w:spacing w:after="0" w:line="240" w:lineRule="auto"/>
        <w:ind w:firstLine="426"/>
        <w:jc w:val="both"/>
        <w:rPr>
          <w:rFonts w:ascii="Times New Roman" w:eastAsia="Times New Roman" w:hAnsi="Times New Roman" w:cs="Times New Roman"/>
          <w:color w:val="000000"/>
          <w:sz w:val="24"/>
          <w:szCs w:val="24"/>
        </w:rPr>
      </w:pPr>
    </w:p>
    <w:p w14:paraId="00C02233" w14:textId="77777777" w:rsidR="00274DB3" w:rsidRPr="00143E07" w:rsidRDefault="00000000">
      <w:pPr>
        <w:pStyle w:val="Titlu1"/>
        <w:tabs>
          <w:tab w:val="left" w:pos="540"/>
          <w:tab w:val="left" w:pos="720"/>
          <w:tab w:val="left" w:pos="810"/>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Capitolul IV </w:t>
      </w:r>
    </w:p>
    <w:p w14:paraId="65ECB78C" w14:textId="77777777" w:rsidR="00274DB3" w:rsidRPr="00143E07" w:rsidRDefault="00000000">
      <w:pPr>
        <w:pStyle w:val="Titlu1"/>
        <w:tabs>
          <w:tab w:val="left" w:pos="540"/>
          <w:tab w:val="left" w:pos="720"/>
          <w:tab w:val="left" w:pos="810"/>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ROLURI ȘI RESPONSABILITĂȚI</w:t>
      </w:r>
    </w:p>
    <w:p w14:paraId="454A5877" w14:textId="77777777" w:rsidR="00274DB3" w:rsidRPr="00143E07" w:rsidRDefault="00274DB3" w:rsidP="00143E07">
      <w:pPr>
        <w:tabs>
          <w:tab w:val="left" w:pos="720"/>
          <w:tab w:val="left" w:pos="810"/>
          <w:tab w:val="left" w:pos="900"/>
        </w:tabs>
        <w:ind w:firstLine="426"/>
        <w:rPr>
          <w:rFonts w:ascii="Times New Roman" w:eastAsia="Times New Roman" w:hAnsi="Times New Roman" w:cs="Times New Roman"/>
          <w:color w:val="000000"/>
        </w:rPr>
      </w:pPr>
    </w:p>
    <w:p w14:paraId="5030B408" w14:textId="77777777" w:rsidR="00274DB3" w:rsidRPr="00143E07" w:rsidRDefault="00000000" w:rsidP="00175904">
      <w:pPr>
        <w:numPr>
          <w:ilvl w:val="0"/>
          <w:numId w:val="10"/>
        </w:numPr>
        <w:pBdr>
          <w:top w:val="nil"/>
          <w:left w:val="nil"/>
          <w:bottom w:val="nil"/>
          <w:right w:val="nil"/>
          <w:between w:val="nil"/>
        </w:pBdr>
        <w:tabs>
          <w:tab w:val="left" w:pos="710"/>
          <w:tab w:val="left" w:pos="810"/>
          <w:tab w:val="left" w:pos="993"/>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Subiecți ai mecanismului de responsabilitate extinsă a producătorului pentru produsele textile, cu obligații directe în temeiul prezentului Regulament, sunt exclusiv următoarele categorii:</w:t>
      </w:r>
    </w:p>
    <w:p w14:paraId="777778D6" w14:textId="6891A679" w:rsidR="00274DB3" w:rsidRPr="00143E07" w:rsidRDefault="00000000" w:rsidP="00143E07">
      <w:pPr>
        <w:numPr>
          <w:ilvl w:val="1"/>
          <w:numId w:val="10"/>
        </w:numPr>
        <w:pBdr>
          <w:top w:val="nil"/>
          <w:left w:val="nil"/>
          <w:bottom w:val="nil"/>
          <w:right w:val="nil"/>
          <w:between w:val="nil"/>
        </w:pBdr>
        <w:tabs>
          <w:tab w:val="left" w:pos="180"/>
          <w:tab w:val="left" w:pos="720"/>
          <w:tab w:val="left" w:pos="810"/>
          <w:tab w:val="left" w:pos="900"/>
          <w:tab w:val="left" w:pos="1170"/>
        </w:tabs>
        <w:spacing w:after="0" w:line="276"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producătorii care plasează pe piață produse textile, așa cum sunt definiți la pct.7, sbp.16);</w:t>
      </w:r>
    </w:p>
    <w:p w14:paraId="3D639318" w14:textId="77777777" w:rsidR="00274DB3" w:rsidRPr="00143E07" w:rsidRDefault="00000000" w:rsidP="00143E07">
      <w:pPr>
        <w:numPr>
          <w:ilvl w:val="1"/>
          <w:numId w:val="10"/>
        </w:numPr>
        <w:pBdr>
          <w:top w:val="nil"/>
          <w:left w:val="nil"/>
          <w:bottom w:val="nil"/>
          <w:right w:val="nil"/>
          <w:between w:val="nil"/>
        </w:pBdr>
        <w:tabs>
          <w:tab w:val="left" w:pos="180"/>
          <w:tab w:val="left" w:pos="720"/>
          <w:tab w:val="left" w:pos="810"/>
          <w:tab w:val="left" w:pos="900"/>
          <w:tab w:val="left" w:pos="1170"/>
        </w:tabs>
        <w:spacing w:after="0" w:line="276"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sistemele colective care acționează în numele producătorilor.</w:t>
      </w:r>
    </w:p>
    <w:p w14:paraId="300EC22E" w14:textId="77777777" w:rsidR="00274DB3" w:rsidRPr="00143E07" w:rsidRDefault="00274DB3" w:rsidP="00143E07">
      <w:pPr>
        <w:tabs>
          <w:tab w:val="left" w:pos="180"/>
          <w:tab w:val="left" w:pos="720"/>
          <w:tab w:val="left" w:pos="810"/>
          <w:tab w:val="left" w:pos="900"/>
        </w:tabs>
        <w:spacing w:after="0" w:line="276" w:lineRule="auto"/>
        <w:ind w:firstLine="426"/>
        <w:jc w:val="both"/>
        <w:rPr>
          <w:rFonts w:ascii="Times New Roman" w:eastAsia="Times New Roman" w:hAnsi="Times New Roman" w:cs="Times New Roman"/>
          <w:color w:val="000000"/>
        </w:rPr>
      </w:pPr>
    </w:p>
    <w:p w14:paraId="413C3CF9" w14:textId="0976B7EC" w:rsidR="00274DB3" w:rsidRPr="00143E07" w:rsidRDefault="00000000" w:rsidP="00175904">
      <w:pPr>
        <w:numPr>
          <w:ilvl w:val="0"/>
          <w:numId w:val="10"/>
        </w:numPr>
        <w:pBdr>
          <w:top w:val="nil"/>
          <w:left w:val="nil"/>
          <w:bottom w:val="nil"/>
          <w:right w:val="nil"/>
          <w:between w:val="nil"/>
        </w:pBdr>
        <w:tabs>
          <w:tab w:val="left" w:pos="810"/>
          <w:tab w:val="left" w:pos="900"/>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La implementarea mecanismului de responsabilitate extinsă a producătorului pentru produsele textile participă, în limitele competențelor stabilite de legislația în vigoare, următoarele categorii de </w:t>
      </w:r>
      <w:r w:rsidR="002324B7" w:rsidRPr="00143E07">
        <w:rPr>
          <w:rFonts w:ascii="Times New Roman" w:eastAsia="Times New Roman" w:hAnsi="Times New Roman" w:cs="Times New Roman"/>
          <w:color w:val="000000"/>
          <w:sz w:val="24"/>
          <w:szCs w:val="24"/>
        </w:rPr>
        <w:t>subiecți</w:t>
      </w:r>
      <w:r w:rsidRPr="00143E07">
        <w:rPr>
          <w:rFonts w:ascii="Times New Roman" w:eastAsia="Times New Roman" w:hAnsi="Times New Roman" w:cs="Times New Roman"/>
          <w:color w:val="000000"/>
          <w:sz w:val="24"/>
          <w:szCs w:val="24"/>
        </w:rPr>
        <w:t>:</w:t>
      </w:r>
    </w:p>
    <w:p w14:paraId="3EFBE344" w14:textId="77777777" w:rsidR="00274DB3" w:rsidRPr="00143E07" w:rsidRDefault="00000000" w:rsidP="00175904">
      <w:pPr>
        <w:numPr>
          <w:ilvl w:val="1"/>
          <w:numId w:val="10"/>
        </w:numPr>
        <w:pBdr>
          <w:top w:val="nil"/>
          <w:left w:val="nil"/>
          <w:bottom w:val="nil"/>
          <w:right w:val="nil"/>
          <w:between w:val="nil"/>
        </w:pBdr>
        <w:tabs>
          <w:tab w:val="left" w:pos="426"/>
          <w:tab w:val="left" w:pos="709"/>
          <w:tab w:val="left" w:pos="900"/>
          <w:tab w:val="left" w:pos="993"/>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operatorii activității de gestionare a deșeurilor autorizați de Agenția de Mediu în corespundere cu prevederile art. 25 din Legea nr. 209/2016 privind deșeurile și care desfășoară activități de colectare, sortare, reutilizare și valorificare;</w:t>
      </w:r>
    </w:p>
    <w:p w14:paraId="604A7421" w14:textId="76CFFFC9" w:rsidR="00274DB3" w:rsidRPr="00143E07" w:rsidRDefault="00E53744" w:rsidP="00175904">
      <w:pPr>
        <w:numPr>
          <w:ilvl w:val="1"/>
          <w:numId w:val="10"/>
        </w:numPr>
        <w:pBdr>
          <w:top w:val="nil"/>
          <w:left w:val="nil"/>
          <w:bottom w:val="nil"/>
          <w:right w:val="nil"/>
          <w:between w:val="nil"/>
        </w:pBdr>
        <w:tabs>
          <w:tab w:val="left" w:pos="426"/>
          <w:tab w:val="left" w:pos="709"/>
          <w:tab w:val="left" w:pos="993"/>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producătorii care plasează pentru prima dată pe piața Republicii Moldova produse textile prin mijloace de comunicare la distanță, inclusiv prin intermediul platformelor online, conform pct. 17 din prezentul Regulament ;</w:t>
      </w:r>
    </w:p>
    <w:p w14:paraId="2355FA52" w14:textId="77777777" w:rsidR="00274DB3" w:rsidRPr="00143E07" w:rsidRDefault="00000000" w:rsidP="00175904">
      <w:pPr>
        <w:numPr>
          <w:ilvl w:val="1"/>
          <w:numId w:val="10"/>
        </w:numPr>
        <w:pBdr>
          <w:top w:val="nil"/>
          <w:left w:val="nil"/>
          <w:bottom w:val="nil"/>
          <w:right w:val="nil"/>
          <w:between w:val="nil"/>
        </w:pBdr>
        <w:tabs>
          <w:tab w:val="left" w:pos="426"/>
          <w:tab w:val="left" w:pos="709"/>
          <w:tab w:val="left" w:pos="900"/>
          <w:tab w:val="left" w:pos="993"/>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autoritățile administrației publice locale responsabile pentru colectarea deșeurilor textile conform art.11 alin. (1) lit. b) din Legea nr. 209/2016 privind deșeurile;</w:t>
      </w:r>
    </w:p>
    <w:p w14:paraId="3BCBC729" w14:textId="77777777" w:rsidR="00175904" w:rsidRPr="00143E07" w:rsidRDefault="006159E9" w:rsidP="00175904">
      <w:pPr>
        <w:pStyle w:val="Listparagraf"/>
        <w:numPr>
          <w:ilvl w:val="1"/>
          <w:numId w:val="10"/>
        </w:numPr>
        <w:tabs>
          <w:tab w:val="left" w:pos="851"/>
          <w:tab w:val="left" w:pos="993"/>
        </w:tabs>
        <w:ind w:left="0" w:firstLine="426"/>
        <w:rPr>
          <w:rFonts w:ascii="Times New Roman" w:hAnsi="Times New Roman" w:cs="Times New Roman"/>
          <w:sz w:val="22"/>
          <w:szCs w:val="22"/>
          <w:lang w:val="ro-MD"/>
        </w:rPr>
      </w:pPr>
      <w:r w:rsidRPr="00143E07">
        <w:rPr>
          <w:rFonts w:ascii="Times New Roman" w:eastAsia="Times New Roman" w:hAnsi="Times New Roman" w:cs="Times New Roman"/>
          <w:color w:val="000000"/>
          <w:lang w:val="ro-MD"/>
        </w:rPr>
        <w:t xml:space="preserve">entități din sectorul economiei sociale, inclusiv întreprinderi sociale și întreprinderi sociale de inserție reglementate de Legea nr. 845/1992 cu privire la antreprenoriat și întreprinderi, întreprinderi de stat, deținători de patente de întreprinzător, precum și alți operatori care desfășoară activități de reutilizare, modernizare, recondiționare, refabricare sau reparare a produselor textile purtate/uzate; </w:t>
      </w:r>
    </w:p>
    <w:p w14:paraId="7E527AF4" w14:textId="5D784074" w:rsidR="00175904" w:rsidRPr="00143E07" w:rsidRDefault="006159E9" w:rsidP="00175904">
      <w:pPr>
        <w:pStyle w:val="Listparagraf"/>
        <w:numPr>
          <w:ilvl w:val="1"/>
          <w:numId w:val="10"/>
        </w:numPr>
        <w:tabs>
          <w:tab w:val="left" w:pos="709"/>
          <w:tab w:val="left" w:pos="851"/>
          <w:tab w:val="left" w:pos="993"/>
          <w:tab w:val="left" w:pos="1134"/>
        </w:tabs>
        <w:ind w:left="0" w:firstLine="426"/>
        <w:rPr>
          <w:lang w:val="ro-MD"/>
        </w:rPr>
      </w:pPr>
      <w:r w:rsidRPr="00143E07">
        <w:rPr>
          <w:rFonts w:ascii="Times New Roman" w:eastAsia="Times New Roman" w:hAnsi="Times New Roman" w:cs="Times New Roman"/>
          <w:color w:val="000000"/>
          <w:lang w:val="ro-MD"/>
        </w:rPr>
        <w:t>întreprinderi sociale, întreprinderi de stat sau deținători de patente de întreprinzător care desfășoară activități de reutilizare prin modernizare, recondiționare, refabricare, reparare a produselor textile purtate/uzate</w:t>
      </w:r>
      <w:r w:rsidR="00175904" w:rsidRPr="00143E07">
        <w:rPr>
          <w:rFonts w:ascii="Times New Roman" w:eastAsia="Times New Roman" w:hAnsi="Times New Roman" w:cs="Times New Roman"/>
          <w:color w:val="000000"/>
          <w:lang w:val="ro-MD"/>
        </w:rPr>
        <w:t>;</w:t>
      </w:r>
    </w:p>
    <w:p w14:paraId="680B4705" w14:textId="77777777" w:rsidR="00274DB3" w:rsidRPr="00143E07" w:rsidRDefault="00000000" w:rsidP="00175904">
      <w:pPr>
        <w:numPr>
          <w:ilvl w:val="1"/>
          <w:numId w:val="10"/>
        </w:numPr>
        <w:pBdr>
          <w:top w:val="nil"/>
          <w:left w:val="nil"/>
          <w:bottom w:val="nil"/>
          <w:right w:val="nil"/>
          <w:between w:val="nil"/>
        </w:pBdr>
        <w:tabs>
          <w:tab w:val="left" w:pos="426"/>
          <w:tab w:val="left" w:pos="709"/>
          <w:tab w:val="left" w:pos="900"/>
          <w:tab w:val="left" w:pos="993"/>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organizații neguvernamentale, instituții de caritate, fundații, comunități religioase, grupuri de inițiativă sau alte entități care desfășoară acțiuni de colectare și/sau donare de produse textile către categoriile defavorizate ale populației.</w:t>
      </w:r>
    </w:p>
    <w:p w14:paraId="13B06722" w14:textId="77777777" w:rsidR="00274DB3" w:rsidRPr="00143E07" w:rsidRDefault="00000000" w:rsidP="00175904">
      <w:pPr>
        <w:numPr>
          <w:ilvl w:val="1"/>
          <w:numId w:val="10"/>
        </w:numPr>
        <w:pBdr>
          <w:top w:val="nil"/>
          <w:left w:val="nil"/>
          <w:bottom w:val="nil"/>
          <w:right w:val="nil"/>
          <w:between w:val="nil"/>
        </w:pBdr>
        <w:tabs>
          <w:tab w:val="left" w:pos="426"/>
          <w:tab w:val="left" w:pos="709"/>
          <w:tab w:val="left" w:pos="900"/>
          <w:tab w:val="left" w:pos="993"/>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grupuri sau rețele de voluntari implicați în acțiuni de colectare, sortare, distribuire, reparație sau promovare a reutilizării și donării de produse textile.</w:t>
      </w:r>
    </w:p>
    <w:p w14:paraId="71712E6F" w14:textId="77777777" w:rsidR="00274DB3" w:rsidRPr="00143E07" w:rsidRDefault="00274DB3">
      <w:pPr>
        <w:pBdr>
          <w:top w:val="nil"/>
          <w:left w:val="nil"/>
          <w:bottom w:val="nil"/>
          <w:right w:val="nil"/>
          <w:between w:val="nil"/>
        </w:pBdr>
        <w:tabs>
          <w:tab w:val="left" w:pos="810"/>
          <w:tab w:val="left" w:pos="900"/>
        </w:tabs>
        <w:spacing w:after="0" w:line="240" w:lineRule="auto"/>
        <w:ind w:left="90" w:firstLine="450"/>
        <w:jc w:val="both"/>
        <w:rPr>
          <w:rFonts w:ascii="Times New Roman" w:eastAsia="Times New Roman" w:hAnsi="Times New Roman" w:cs="Times New Roman"/>
          <w:color w:val="000000"/>
          <w:sz w:val="24"/>
          <w:szCs w:val="24"/>
        </w:rPr>
      </w:pPr>
    </w:p>
    <w:p w14:paraId="1E0F432D" w14:textId="77777777" w:rsidR="00274DB3" w:rsidRPr="00143E07" w:rsidRDefault="00000000" w:rsidP="00175904">
      <w:pPr>
        <w:numPr>
          <w:ilvl w:val="0"/>
          <w:numId w:val="10"/>
        </w:numPr>
        <w:pBdr>
          <w:top w:val="nil"/>
          <w:left w:val="nil"/>
          <w:bottom w:val="nil"/>
          <w:right w:val="nil"/>
          <w:between w:val="nil"/>
        </w:pBdr>
        <w:tabs>
          <w:tab w:val="left" w:pos="709"/>
          <w:tab w:val="left" w:pos="851"/>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Producătorii de produse textile care își onorează responsabilitatea extinsă a producătorului în mod individual au următoarele responsabilități:</w:t>
      </w:r>
    </w:p>
    <w:p w14:paraId="4A90C9B9" w14:textId="77777777" w:rsidR="00274DB3" w:rsidRPr="00143E07" w:rsidRDefault="00000000" w:rsidP="00175904">
      <w:pPr>
        <w:numPr>
          <w:ilvl w:val="1"/>
          <w:numId w:val="10"/>
        </w:numPr>
        <w:pBdr>
          <w:top w:val="nil"/>
          <w:left w:val="nil"/>
          <w:bottom w:val="nil"/>
          <w:right w:val="nil"/>
          <w:between w:val="nil"/>
        </w:pBdr>
        <w:tabs>
          <w:tab w:val="left" w:pos="270"/>
          <w:tab w:val="left" w:pos="426"/>
          <w:tab w:val="left" w:pos="709"/>
          <w:tab w:val="left" w:pos="851"/>
          <w:tab w:val="left" w:pos="900"/>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se înregistreze în lista producătorilor conform cerințelor prevăzute în pct. 10;</w:t>
      </w:r>
    </w:p>
    <w:p w14:paraId="2F9796C6" w14:textId="77777777" w:rsidR="00274DB3" w:rsidRPr="00143E07" w:rsidRDefault="00000000" w:rsidP="00175904">
      <w:pPr>
        <w:numPr>
          <w:ilvl w:val="1"/>
          <w:numId w:val="10"/>
        </w:numPr>
        <w:pBdr>
          <w:top w:val="nil"/>
          <w:left w:val="nil"/>
          <w:bottom w:val="nil"/>
          <w:right w:val="nil"/>
          <w:between w:val="nil"/>
        </w:pBdr>
        <w:tabs>
          <w:tab w:val="left" w:pos="270"/>
          <w:tab w:val="left" w:pos="426"/>
          <w:tab w:val="left" w:pos="709"/>
          <w:tab w:val="left" w:pos="851"/>
          <w:tab w:val="left" w:pos="900"/>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asigure măsuri de prevenire a poluării cu deșeuri textile prevăzute de prezentul Regulament;</w:t>
      </w:r>
    </w:p>
    <w:p w14:paraId="657FF83A" w14:textId="77777777" w:rsidR="00274DB3" w:rsidRPr="00143E07" w:rsidRDefault="00000000" w:rsidP="00175904">
      <w:pPr>
        <w:numPr>
          <w:ilvl w:val="1"/>
          <w:numId w:val="10"/>
        </w:numPr>
        <w:pBdr>
          <w:top w:val="nil"/>
          <w:left w:val="nil"/>
          <w:bottom w:val="nil"/>
          <w:right w:val="nil"/>
          <w:between w:val="nil"/>
        </w:pBdr>
        <w:tabs>
          <w:tab w:val="left" w:pos="270"/>
          <w:tab w:val="left" w:pos="426"/>
          <w:tab w:val="left" w:pos="709"/>
          <w:tab w:val="left" w:pos="851"/>
          <w:tab w:val="left" w:pos="900"/>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asigure colectarea separată a deșeurilor textile în conformitate cu prevederile prezentului Regulament, pentru a facilita pregătirea pentru reutilizare, reciclare și valorificarea acestora;</w:t>
      </w:r>
    </w:p>
    <w:p w14:paraId="7962C227" w14:textId="77777777" w:rsidR="00274DB3" w:rsidRPr="00143E07" w:rsidRDefault="00000000" w:rsidP="00175904">
      <w:pPr>
        <w:numPr>
          <w:ilvl w:val="1"/>
          <w:numId w:val="10"/>
        </w:numPr>
        <w:pBdr>
          <w:top w:val="nil"/>
          <w:left w:val="nil"/>
          <w:bottom w:val="nil"/>
          <w:right w:val="nil"/>
          <w:between w:val="nil"/>
        </w:pBdr>
        <w:tabs>
          <w:tab w:val="left" w:pos="270"/>
          <w:tab w:val="left" w:pos="426"/>
          <w:tab w:val="left" w:pos="709"/>
          <w:tab w:val="left" w:pos="851"/>
          <w:tab w:val="left" w:pos="900"/>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asigure îndeplinirea țintelor de colectare pentru reutilizare și/sau valorificare prevăzute în anexa nr. 7 a prezentului Regulament, si inclusiv stocarea corespunzătoare până la predare conform cerințelor stabilite de art. 12</w:t>
      </w:r>
      <w:r w:rsidRPr="00143E07">
        <w:rPr>
          <w:rFonts w:ascii="Times New Roman" w:eastAsia="Times New Roman" w:hAnsi="Times New Roman" w:cs="Times New Roman"/>
          <w:color w:val="000000"/>
          <w:sz w:val="24"/>
          <w:szCs w:val="24"/>
          <w:vertAlign w:val="superscript"/>
        </w:rPr>
        <w:t>3</w:t>
      </w:r>
      <w:r w:rsidRPr="00143E07">
        <w:rPr>
          <w:rFonts w:ascii="Times New Roman" w:eastAsia="Times New Roman" w:hAnsi="Times New Roman" w:cs="Times New Roman"/>
          <w:color w:val="000000"/>
          <w:sz w:val="24"/>
          <w:szCs w:val="24"/>
        </w:rPr>
        <w:t xml:space="preserve"> din Legea nr. 209/2016 privind deșeurile;</w:t>
      </w:r>
    </w:p>
    <w:p w14:paraId="5CBF4063" w14:textId="77777777" w:rsidR="00274DB3" w:rsidRPr="00143E07" w:rsidRDefault="00000000" w:rsidP="00175904">
      <w:pPr>
        <w:numPr>
          <w:ilvl w:val="1"/>
          <w:numId w:val="10"/>
        </w:numPr>
        <w:pBdr>
          <w:top w:val="nil"/>
          <w:left w:val="nil"/>
          <w:bottom w:val="nil"/>
          <w:right w:val="nil"/>
          <w:between w:val="nil"/>
        </w:pBdr>
        <w:tabs>
          <w:tab w:val="left" w:pos="270"/>
          <w:tab w:val="left" w:pos="426"/>
          <w:tab w:val="left" w:pos="709"/>
          <w:tab w:val="left" w:pos="851"/>
          <w:tab w:val="left" w:pos="900"/>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lastRenderedPageBreak/>
        <w:t xml:space="preserve"> să țină evidența privind tipul și cantitatea produselor textile plasate pe piață, a cantității deșeurilor textile colectate separat, inclusiv reutilizate și/sau predate pentru reciclare și/sau valorificare, în temeiul art. 12. alin (5) lit. d) din Legea nr. 209/2016 privind deșeurile, inclusiv la punctele de colectare organizate;</w:t>
      </w:r>
    </w:p>
    <w:p w14:paraId="3015F74C" w14:textId="492ABD0F" w:rsidR="00274DB3" w:rsidRPr="00143E07" w:rsidRDefault="00000000" w:rsidP="00175904">
      <w:pPr>
        <w:numPr>
          <w:ilvl w:val="1"/>
          <w:numId w:val="10"/>
        </w:numPr>
        <w:pBdr>
          <w:top w:val="nil"/>
          <w:left w:val="nil"/>
          <w:bottom w:val="nil"/>
          <w:right w:val="nil"/>
          <w:between w:val="nil"/>
        </w:pBdr>
        <w:tabs>
          <w:tab w:val="left" w:pos="270"/>
          <w:tab w:val="left" w:pos="426"/>
          <w:tab w:val="left" w:pos="709"/>
          <w:tab w:val="left" w:pos="851"/>
          <w:tab w:val="left" w:pos="900"/>
        </w:tabs>
        <w:spacing w:after="0" w:line="240" w:lineRule="auto"/>
        <w:ind w:left="0" w:firstLine="426"/>
        <w:jc w:val="both"/>
        <w:rPr>
          <w:rFonts w:ascii="Times New Roman" w:hAnsi="Times New Roman" w:cs="Times New Roman"/>
        </w:rPr>
      </w:pPr>
      <w:bookmarkStart w:id="8" w:name="_heading=h.huwrjg6cjg2x" w:colFirst="0" w:colLast="0"/>
      <w:bookmarkEnd w:id="8"/>
      <w:r w:rsidRPr="00143E07">
        <w:rPr>
          <w:rFonts w:ascii="Times New Roman" w:eastAsia="Times New Roman" w:hAnsi="Times New Roman" w:cs="Times New Roman"/>
          <w:color w:val="000000"/>
          <w:sz w:val="24"/>
          <w:szCs w:val="24"/>
        </w:rPr>
        <w:t xml:space="preserve"> să raporteze anual Agenției de Mediu datele privind cantitatea de deșeuri textile colectate și reciclare, în temeiul pct. 4 sbp. 2) din </w:t>
      </w:r>
      <w:r w:rsidRPr="00143E07">
        <w:rPr>
          <w:rFonts w:ascii="Times New Roman" w:eastAsia="Times New Roman" w:hAnsi="Times New Roman" w:cs="Times New Roman"/>
          <w:sz w:val="24"/>
          <w:szCs w:val="24"/>
        </w:rPr>
        <w:t xml:space="preserve">Instrucțiunea cu privire la ținerea evidenței și transmiterea datelor și informațiilor despre deșeuri și gestionarea acestora, aprobată prin </w:t>
      </w:r>
      <w:r w:rsidR="00143E07" w:rsidRPr="00143E07">
        <w:rPr>
          <w:rFonts w:ascii="Times New Roman" w:eastAsia="Times New Roman" w:hAnsi="Times New Roman" w:cs="Times New Roman"/>
          <w:sz w:val="24"/>
          <w:szCs w:val="24"/>
        </w:rPr>
        <w:t>Hotărârea</w:t>
      </w:r>
      <w:r w:rsidRPr="00143E07">
        <w:rPr>
          <w:rFonts w:ascii="Times New Roman" w:eastAsia="Times New Roman" w:hAnsi="Times New Roman" w:cs="Times New Roman"/>
          <w:sz w:val="24"/>
          <w:szCs w:val="24"/>
        </w:rPr>
        <w:t xml:space="preserve"> Guvernului nr. 501/2018</w:t>
      </w:r>
      <w:r w:rsidRPr="00143E07">
        <w:rPr>
          <w:rFonts w:ascii="Times New Roman" w:eastAsia="Times New Roman" w:hAnsi="Times New Roman" w:cs="Times New Roman"/>
          <w:color w:val="000000"/>
          <w:sz w:val="24"/>
          <w:szCs w:val="24"/>
        </w:rPr>
        <w:t xml:space="preserve">, </w:t>
      </w:r>
      <w:r w:rsidR="00143E07" w:rsidRPr="00143E07">
        <w:rPr>
          <w:rFonts w:ascii="Times New Roman" w:eastAsia="Times New Roman" w:hAnsi="Times New Roman" w:cs="Times New Roman"/>
          <w:color w:val="000000"/>
          <w:sz w:val="24"/>
          <w:szCs w:val="24"/>
        </w:rPr>
        <w:t>respectând</w:t>
      </w:r>
      <w:r w:rsidRPr="00143E07">
        <w:rPr>
          <w:rFonts w:ascii="Times New Roman" w:eastAsia="Times New Roman" w:hAnsi="Times New Roman" w:cs="Times New Roman"/>
          <w:color w:val="000000"/>
          <w:sz w:val="24"/>
          <w:szCs w:val="24"/>
        </w:rPr>
        <w:t xml:space="preserve"> prevederile pct. 72 din prezentul Regulament;</w:t>
      </w:r>
    </w:p>
    <w:p w14:paraId="4D4C48AF" w14:textId="21F0D9D2" w:rsidR="00274DB3" w:rsidRPr="00143E07" w:rsidRDefault="00000000" w:rsidP="00175904">
      <w:pPr>
        <w:numPr>
          <w:ilvl w:val="1"/>
          <w:numId w:val="10"/>
        </w:numPr>
        <w:pBdr>
          <w:top w:val="nil"/>
          <w:left w:val="nil"/>
          <w:bottom w:val="nil"/>
          <w:right w:val="nil"/>
          <w:between w:val="nil"/>
        </w:pBdr>
        <w:tabs>
          <w:tab w:val="left" w:pos="270"/>
          <w:tab w:val="left" w:pos="426"/>
          <w:tab w:val="left" w:pos="709"/>
          <w:tab w:val="left" w:pos="851"/>
          <w:tab w:val="left" w:pos="900"/>
        </w:tabs>
        <w:spacing w:after="0" w:line="240" w:lineRule="auto"/>
        <w:ind w:left="0" w:firstLine="426"/>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sz w:val="24"/>
          <w:szCs w:val="24"/>
        </w:rPr>
        <w:t xml:space="preserve"> să nu aplice costuri utilizatorilor finali care predau deșeurilor textile la punctele de colectare create.</w:t>
      </w:r>
    </w:p>
    <w:p w14:paraId="028D2EE7" w14:textId="77777777" w:rsidR="00274DB3" w:rsidRPr="00143E07" w:rsidRDefault="00000000" w:rsidP="00AA6A91">
      <w:pPr>
        <w:numPr>
          <w:ilvl w:val="0"/>
          <w:numId w:val="10"/>
        </w:numPr>
        <w:pBdr>
          <w:top w:val="nil"/>
          <w:left w:val="nil"/>
          <w:bottom w:val="nil"/>
          <w:right w:val="nil"/>
          <w:between w:val="nil"/>
        </w:pBdr>
        <w:tabs>
          <w:tab w:val="left" w:pos="851"/>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Sistemele colective care acționează în numele producătorilor de produse textile în conformitate cu prevederile art. 12 alin. (8) și art. 29 din Legea nr. 209/2016 privind deșeurile, au următoarele responsabilități: </w:t>
      </w:r>
    </w:p>
    <w:p w14:paraId="7D4D18C6"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dețină autorizația pentru gestionarea deșeurilor în cazul implementării responsabilității extinse a producătorului, conform prevederilor art. 24 alin. (3) și art. 25 din Legea nr. 209/2016 privind deșeurile;</w:t>
      </w:r>
    </w:p>
    <w:p w14:paraId="11BC615D" w14:textId="18136A79" w:rsidR="00274DB3" w:rsidRPr="00143E07" w:rsidRDefault="00000000" w:rsidP="00175904">
      <w:pPr>
        <w:numPr>
          <w:ilvl w:val="1"/>
          <w:numId w:val="10"/>
        </w:numPr>
        <w:pBdr>
          <w:top w:val="nil"/>
          <w:left w:val="nil"/>
          <w:bottom w:val="nil"/>
          <w:right w:val="nil"/>
          <w:between w:val="nil"/>
        </w:pBdr>
        <w:tabs>
          <w:tab w:val="left" w:pos="426"/>
          <w:tab w:val="left" w:pos="851"/>
          <w:tab w:val="left" w:pos="993"/>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confirme calitatea de membri fondatori numai pentru producătorii care corespund noțiunii menționate la pct. 7 sbp. 16);</w:t>
      </w:r>
    </w:p>
    <w:p w14:paraId="02EFF9E4"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accepte în rândul membrilor toți producătorii care solicită aderarea și corespund criteriilor prevăzute în statut, refuzul cererii de aderare este permis doar în baza unei justificări întemeiate și cu aprobarea Agenției de Mediu;</w:t>
      </w:r>
    </w:p>
    <w:p w14:paraId="4B524FC8"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asigure nediscriminarea și desfășurarea transparentă a activităților de gestionare a deșeurilor textile față de operatorii economici contractați;</w:t>
      </w:r>
    </w:p>
    <w:p w14:paraId="2FCB8F17"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reinvestească eventualul profit exclusiv în activitățile destinate îndeplinirii responsabilităților ce le revin producătorilor pentru care au preluat responsabilitatea;</w:t>
      </w:r>
    </w:p>
    <w:p w14:paraId="2F3D3142"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asigure gestionarea corectă a resurselor financiare acumulate din plata tarifelor de preluare a responsabilității de către producători, pentru acoperirea costurilor aferente, conform pct. 80-89din prezentul Regulament;</w:t>
      </w:r>
    </w:p>
    <w:p w14:paraId="59978AE4"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afișeze pe pagina web oficială costul operațional de gestionare a deșeurilor textile în termen de 15 zile de la emiterea autorizației și să notifice producătorii afiliați, precum și să publice pe pagina web, cu cel puțin 15 zile înainte de aplicare, orice modificare a acestui cost;</w:t>
      </w:r>
    </w:p>
    <w:p w14:paraId="25B82578"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aplice, în stabilirea contribuțiilor financiare plătite de producători, principiul de modulare, pe produse individuale sau grupuri de produse similare, luând în considerare durabilitatea, potențialul de reparare, reutilizare și reciclare, precum și prezența substanțelor periculoase, în conformitate cu ciclul de viață al produsului conform prevederilor art.12, alin. (2</w:t>
      </w:r>
      <w:r w:rsidRPr="00143E07">
        <w:rPr>
          <w:rFonts w:ascii="Times New Roman" w:eastAsia="Times New Roman" w:hAnsi="Times New Roman" w:cs="Times New Roman"/>
          <w:color w:val="000000"/>
          <w:sz w:val="24"/>
          <w:szCs w:val="24"/>
          <w:vertAlign w:val="superscript"/>
        </w:rPr>
        <w:t>2</w:t>
      </w:r>
      <w:r w:rsidRPr="00143E07">
        <w:rPr>
          <w:rFonts w:ascii="Times New Roman" w:eastAsia="Times New Roman" w:hAnsi="Times New Roman" w:cs="Times New Roman"/>
          <w:color w:val="000000"/>
          <w:sz w:val="24"/>
          <w:szCs w:val="24"/>
        </w:rPr>
        <w:t>) din Legea nr. 209/2016 privind deșeurile;</w:t>
      </w:r>
    </w:p>
    <w:p w14:paraId="248241DD"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asigure transparența utilizării contribuțiilor financiare prin constituirea organului de control, în conformitate cu art. 12 alin. (2</w:t>
      </w:r>
      <w:r w:rsidRPr="00143E07">
        <w:rPr>
          <w:rFonts w:ascii="Times New Roman" w:eastAsia="Times New Roman" w:hAnsi="Times New Roman" w:cs="Times New Roman"/>
          <w:color w:val="000000"/>
          <w:sz w:val="24"/>
          <w:szCs w:val="24"/>
          <w:vertAlign w:val="superscript"/>
        </w:rPr>
        <w:t>4</w:t>
      </w:r>
      <w:r w:rsidRPr="00143E07">
        <w:rPr>
          <w:rFonts w:ascii="Times New Roman" w:eastAsia="Times New Roman" w:hAnsi="Times New Roman" w:cs="Times New Roman"/>
          <w:color w:val="000000"/>
          <w:sz w:val="24"/>
          <w:szCs w:val="24"/>
        </w:rPr>
        <w:t>) din Legea nr. 209/2016 privind deșeurile;</w:t>
      </w:r>
    </w:p>
    <w:p w14:paraId="342589E3"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 w:val="left" w:pos="1276"/>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să asigure, în numele producătorilor membri, atingerea țintelor de colectare  pentru reutilizare, reciclare și /sau valorificare energetică a deșeurilor textile, stabilite în anexa nr.7 a prezentului Regulament , inclusiv stocarea corespunzătoare până la predare;</w:t>
      </w:r>
    </w:p>
    <w:p w14:paraId="1F2791B3"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 w:val="left" w:pos="1276"/>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să informeze regulat producătorii despre îndeplinirea obligațiilor de raportare, cantitățile colectate separat și transmise spre reutilizare sau reciclare, precum și despre investițiile realizate pentru anul de raportare în sectorul de reutilizare/reciclare;</w:t>
      </w:r>
    </w:p>
    <w:p w14:paraId="4C0D3766"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 w:val="left" w:pos="1276"/>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să raporteze anual Agenției de Mediu datele privind cantitățile și categoriile de produse textile și deșeuri textile colectate pentru reutilizare, reciclare și /sau valorificare energetică care respectă operațiunile stabilite de anexele nr. 1, nr. 2 și nr. 3</w:t>
      </w:r>
      <w:r w:rsidRPr="00143E07">
        <w:rPr>
          <w:rFonts w:ascii="Times New Roman" w:eastAsia="Times New Roman" w:hAnsi="Times New Roman" w:cs="Times New Roman"/>
          <w:color w:val="000000"/>
          <w:sz w:val="24"/>
          <w:szCs w:val="24"/>
          <w:vertAlign w:val="superscript"/>
        </w:rPr>
        <w:t xml:space="preserve">1 </w:t>
      </w:r>
      <w:r w:rsidRPr="00143E07">
        <w:rPr>
          <w:rFonts w:ascii="Times New Roman" w:eastAsia="Times New Roman" w:hAnsi="Times New Roman" w:cs="Times New Roman"/>
          <w:color w:val="000000"/>
          <w:sz w:val="24"/>
          <w:szCs w:val="24"/>
        </w:rPr>
        <w:t>din Legea nr. 209/2016 privind deșeurile și a cerințelor prezentului Regulament;</w:t>
      </w:r>
    </w:p>
    <w:p w14:paraId="321326D0"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 w:val="left" w:pos="1276"/>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să asigure sisteme de colectare separată a deșeurilor textile în cooperare cu autoritățile administrației publice locale în conformitate cu prevederile art. 12</w:t>
      </w:r>
      <w:r w:rsidRPr="00143E07">
        <w:rPr>
          <w:rFonts w:ascii="Times New Roman" w:eastAsia="Times New Roman" w:hAnsi="Times New Roman" w:cs="Times New Roman"/>
          <w:color w:val="000000"/>
          <w:sz w:val="24"/>
          <w:szCs w:val="24"/>
          <w:vertAlign w:val="superscript"/>
        </w:rPr>
        <w:t xml:space="preserve">1 </w:t>
      </w:r>
      <w:r w:rsidRPr="00143E07">
        <w:rPr>
          <w:rFonts w:ascii="Times New Roman" w:eastAsia="Times New Roman" w:hAnsi="Times New Roman" w:cs="Times New Roman"/>
          <w:color w:val="000000"/>
          <w:sz w:val="24"/>
          <w:szCs w:val="24"/>
        </w:rPr>
        <w:t xml:space="preserve">alin (4) din Legea nr. 209/2016 privind deșeurile și cu respectarea prevederilor pct. 4 și a prezentului Regulament, pentru a facilita pregătirea pentru reutilizare, reciclarea și valorificarea acestora; </w:t>
      </w:r>
    </w:p>
    <w:p w14:paraId="23C4BC7A"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 w:val="left" w:pos="1276"/>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să nu aplice costuri utilizatorilor finali care predau deșeurilor textile la punctele de colectare create;</w:t>
      </w:r>
    </w:p>
    <w:p w14:paraId="4D7F4FAA"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 w:val="left" w:pos="1276"/>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lastRenderedPageBreak/>
        <w:t>să organizeze campanii de informare în colaborare cu subiecții stabiliți la pct.26 privind importanța colectării separate a deșeurilor textile;</w:t>
      </w:r>
    </w:p>
    <w:p w14:paraId="28200134" w14:textId="3BE867B1" w:rsidR="00274DB3" w:rsidRPr="00143E07" w:rsidRDefault="00000000" w:rsidP="00175904">
      <w:pPr>
        <w:numPr>
          <w:ilvl w:val="1"/>
          <w:numId w:val="10"/>
        </w:numPr>
        <w:pBdr>
          <w:top w:val="nil"/>
          <w:left w:val="nil"/>
          <w:bottom w:val="nil"/>
          <w:right w:val="nil"/>
          <w:between w:val="nil"/>
        </w:pBdr>
        <w:tabs>
          <w:tab w:val="left" w:pos="426"/>
          <w:tab w:val="left" w:pos="851"/>
          <w:tab w:val="left" w:pos="993"/>
          <w:tab w:val="left" w:pos="1276"/>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să dezvolte sau să susțină platforme </w:t>
      </w:r>
      <w:r w:rsidR="00BC02EF" w:rsidRPr="00143E07">
        <w:rPr>
          <w:rFonts w:ascii="Times New Roman" w:eastAsia="Times New Roman" w:hAnsi="Times New Roman" w:cs="Times New Roman"/>
          <w:color w:val="000000"/>
          <w:sz w:val="24"/>
          <w:szCs w:val="24"/>
        </w:rPr>
        <w:t xml:space="preserve">online </w:t>
      </w:r>
      <w:r w:rsidRPr="00143E07">
        <w:rPr>
          <w:rFonts w:ascii="Times New Roman" w:eastAsia="Times New Roman" w:hAnsi="Times New Roman" w:cs="Times New Roman"/>
          <w:color w:val="000000"/>
          <w:sz w:val="24"/>
          <w:szCs w:val="24"/>
        </w:rPr>
        <w:t>(website, aplicații mobile) care să ofere consumatorilor informații despre punctele de colectare, procedurile de predare, beneficiile reutilizării și opțiuni pentru schimb, donație sau recondiționare;</w:t>
      </w:r>
    </w:p>
    <w:p w14:paraId="6EDAF690" w14:textId="4567A923" w:rsidR="00274DB3" w:rsidRPr="00143E07" w:rsidRDefault="00000000" w:rsidP="00175904">
      <w:pPr>
        <w:numPr>
          <w:ilvl w:val="1"/>
          <w:numId w:val="10"/>
        </w:numPr>
        <w:pBdr>
          <w:top w:val="nil"/>
          <w:left w:val="nil"/>
          <w:bottom w:val="nil"/>
          <w:right w:val="nil"/>
          <w:between w:val="nil"/>
        </w:pBdr>
        <w:tabs>
          <w:tab w:val="left" w:pos="426"/>
          <w:tab w:val="left" w:pos="851"/>
          <w:tab w:val="left" w:pos="993"/>
          <w:tab w:val="left" w:pos="1276"/>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w:t>
      </w:r>
      <w:r w:rsidR="00284C3A" w:rsidRPr="00143E07">
        <w:rPr>
          <w:rFonts w:ascii="Times New Roman" w:eastAsia="Times New Roman" w:hAnsi="Times New Roman" w:cs="Times New Roman"/>
          <w:color w:val="000000"/>
          <w:sz w:val="24"/>
          <w:szCs w:val="24"/>
        </w:rPr>
        <w:t>să faciliteze colaborarea cu entitățile din sectorul economiei sociale, inclusiv întreprinderile sociale și întreprinderile sociale de inserție reglementate de Legea nr. 845/1992 cu privire la antreprenoriat și întreprinderi, organizațiile de caritate, fundațiile, organizațiile necomerciale, grupurile de inițiativă și alte entități care desfășoară activități de reutilizare, reparare, recondiționare, donare sau redistribuire a produselor textile către categoriile defavorizate ale populației</w:t>
      </w:r>
      <w:r w:rsidRPr="00143E07">
        <w:rPr>
          <w:rFonts w:ascii="Times New Roman" w:eastAsia="Times New Roman" w:hAnsi="Times New Roman" w:cs="Times New Roman"/>
          <w:color w:val="000000"/>
          <w:sz w:val="24"/>
          <w:szCs w:val="24"/>
        </w:rPr>
        <w:t>;</w:t>
      </w:r>
    </w:p>
    <w:p w14:paraId="6131E7E0"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 w:val="left" w:pos="1276"/>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să adopte, la propria inițiativă, orice alte măsuri sau proiecte care pot contribui la creșterea gradului de colectare separată, reutilizare și reciclare a textilelor, cu respectarea obiectivelor prezentului Regulament;</w:t>
      </w:r>
    </w:p>
    <w:p w14:paraId="52995610" w14:textId="77777777" w:rsidR="00274DB3" w:rsidRPr="00143E07" w:rsidRDefault="00000000" w:rsidP="00175904">
      <w:pPr>
        <w:numPr>
          <w:ilvl w:val="1"/>
          <w:numId w:val="10"/>
        </w:numPr>
        <w:pBdr>
          <w:top w:val="nil"/>
          <w:left w:val="nil"/>
          <w:bottom w:val="nil"/>
          <w:right w:val="nil"/>
          <w:between w:val="nil"/>
        </w:pBdr>
        <w:tabs>
          <w:tab w:val="left" w:pos="426"/>
          <w:tab w:val="left" w:pos="851"/>
          <w:tab w:val="left" w:pos="993"/>
          <w:tab w:val="left" w:pos="1276"/>
        </w:tabs>
        <w:spacing w:after="0" w:line="240" w:lineRule="auto"/>
        <w:ind w:left="0" w:firstLine="371"/>
        <w:jc w:val="both"/>
        <w:rPr>
          <w:rFonts w:ascii="Times New Roman" w:hAnsi="Times New Roman" w:cs="Times New Roman"/>
        </w:rPr>
      </w:pPr>
      <w:r w:rsidRPr="00143E07">
        <w:rPr>
          <w:rFonts w:ascii="Times New Roman" w:eastAsia="Times New Roman" w:hAnsi="Times New Roman" w:cs="Times New Roman"/>
          <w:color w:val="000000"/>
          <w:sz w:val="24"/>
          <w:szCs w:val="24"/>
        </w:rPr>
        <w:t>să furnizeze, deșeurile textile colectate către operatorii autorizați care dețin instalații de reciclare fibră-la-fibră sau alte forme de valorificare materială și energetică, la cererea justificată a acestora, cu respectarea principiilor trasabilității, calității materialelor și în conformitate cu contractele de operare în vigoare.</w:t>
      </w:r>
    </w:p>
    <w:p w14:paraId="5F878DE9" w14:textId="77777777" w:rsidR="00274DB3" w:rsidRPr="00143E07" w:rsidRDefault="00274DB3" w:rsidP="00175904">
      <w:pPr>
        <w:tabs>
          <w:tab w:val="left" w:pos="90"/>
          <w:tab w:val="left" w:pos="270"/>
          <w:tab w:val="left" w:pos="426"/>
          <w:tab w:val="left" w:pos="851"/>
          <w:tab w:val="left" w:pos="900"/>
          <w:tab w:val="left" w:pos="993"/>
        </w:tabs>
        <w:spacing w:after="0" w:line="240" w:lineRule="auto"/>
        <w:ind w:firstLine="371"/>
        <w:jc w:val="both"/>
        <w:rPr>
          <w:rFonts w:ascii="Times New Roman" w:eastAsia="Times New Roman" w:hAnsi="Times New Roman" w:cs="Times New Roman"/>
          <w:color w:val="000000"/>
        </w:rPr>
      </w:pPr>
    </w:p>
    <w:p w14:paraId="6E5C0546" w14:textId="77777777" w:rsidR="00274DB3" w:rsidRPr="00143E07" w:rsidRDefault="00000000" w:rsidP="00AA6A91">
      <w:pPr>
        <w:numPr>
          <w:ilvl w:val="0"/>
          <w:numId w:val="10"/>
        </w:numPr>
        <w:pBdr>
          <w:top w:val="nil"/>
          <w:left w:val="nil"/>
          <w:bottom w:val="nil"/>
          <w:right w:val="nil"/>
          <w:between w:val="nil"/>
        </w:pBdr>
        <w:tabs>
          <w:tab w:val="left" w:pos="810"/>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Pentru îndeplinirea condițiilor prevăzute la pct. 28, sistemele colective pot avea și calitatea de comerciant de deșeuri, în condițiile art. 18</w:t>
      </w:r>
      <w:r w:rsidRPr="00143E07">
        <w:rPr>
          <w:rFonts w:ascii="Times New Roman" w:eastAsia="Times New Roman" w:hAnsi="Times New Roman" w:cs="Times New Roman"/>
          <w:color w:val="000000"/>
          <w:sz w:val="24"/>
          <w:szCs w:val="24"/>
          <w:vertAlign w:val="superscript"/>
        </w:rPr>
        <w:t>4</w:t>
      </w:r>
      <w:r w:rsidRPr="00143E07">
        <w:rPr>
          <w:rFonts w:ascii="Times New Roman" w:eastAsia="Times New Roman" w:hAnsi="Times New Roman" w:cs="Times New Roman"/>
          <w:color w:val="000000"/>
          <w:sz w:val="24"/>
          <w:szCs w:val="24"/>
        </w:rPr>
        <w:t xml:space="preserve"> al Legii nr. 209/2016 privind deșeurile, prin investirea profitului în propriul sistem.</w:t>
      </w:r>
    </w:p>
    <w:p w14:paraId="5B434244" w14:textId="77777777" w:rsidR="00274DB3" w:rsidRPr="00143E07" w:rsidRDefault="00274DB3">
      <w:pPr>
        <w:spacing w:after="0" w:line="240" w:lineRule="auto"/>
        <w:ind w:firstLine="426"/>
        <w:jc w:val="both"/>
        <w:rPr>
          <w:rFonts w:ascii="Times New Roman" w:eastAsia="Times New Roman" w:hAnsi="Times New Roman" w:cs="Times New Roman"/>
          <w:color w:val="000000"/>
        </w:rPr>
      </w:pPr>
    </w:p>
    <w:p w14:paraId="3E522403" w14:textId="77777777" w:rsidR="00274DB3" w:rsidRPr="00143E07" w:rsidRDefault="00000000" w:rsidP="007B6A33">
      <w:pPr>
        <w:numPr>
          <w:ilvl w:val="0"/>
          <w:numId w:val="10"/>
        </w:numPr>
        <w:pBdr>
          <w:top w:val="nil"/>
          <w:left w:val="nil"/>
          <w:bottom w:val="nil"/>
          <w:right w:val="nil"/>
          <w:between w:val="nil"/>
        </w:pBdr>
        <w:tabs>
          <w:tab w:val="left" w:pos="426"/>
          <w:tab w:val="left" w:pos="851"/>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Operatorii autorizați de Agenția de Mediu pentru activitatea de colectare, pregătirea pentru reutilizare, transport, sortare, depozitare, recondiționare, reciclare, valorificare sau eliminare a deșeurilor textile,  conform prevederilor prezentului Regulament, au următoarele responsabilități:</w:t>
      </w:r>
    </w:p>
    <w:p w14:paraId="703C63D9" w14:textId="5DDED2EE" w:rsidR="00274DB3" w:rsidRPr="00143E07" w:rsidRDefault="00000000" w:rsidP="007B6A33">
      <w:pPr>
        <w:numPr>
          <w:ilvl w:val="1"/>
          <w:numId w:val="10"/>
        </w:numPr>
        <w:pBdr>
          <w:top w:val="nil"/>
          <w:left w:val="nil"/>
          <w:bottom w:val="nil"/>
          <w:right w:val="nil"/>
          <w:between w:val="nil"/>
        </w:pBdr>
        <w:tabs>
          <w:tab w:val="left" w:pos="810"/>
          <w:tab w:val="left" w:pos="900"/>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 dețin autorizație integrată de mediu sau autorizație de mediu, emisă</w:t>
      </w:r>
      <w:r w:rsidRPr="00143E07">
        <w:rPr>
          <w:rFonts w:ascii="Times New Roman" w:eastAsia="Times New Roman" w:hAnsi="Times New Roman" w:cs="Times New Roman"/>
          <w:color w:val="000000"/>
        </w:rPr>
        <w:t xml:space="preserve"> </w:t>
      </w:r>
      <w:r w:rsidRPr="00143E07">
        <w:rPr>
          <w:rFonts w:ascii="Times New Roman" w:eastAsia="Times New Roman" w:hAnsi="Times New Roman" w:cs="Times New Roman"/>
          <w:color w:val="000000"/>
          <w:sz w:val="24"/>
          <w:szCs w:val="24"/>
        </w:rPr>
        <w:t>conform prevederilor art. 12-28 din Legea nr. 227/2022 privind emisiile industriale, cu indicarea explicită a operațiunilor de valorificare și eliminare pe care le poate aplica asupra acestora, conform anexelor nr. 1, nr. 2 și nr. 3</w:t>
      </w:r>
      <w:r w:rsidRPr="00143E07">
        <w:rPr>
          <w:rFonts w:ascii="Times New Roman" w:eastAsia="Times New Roman" w:hAnsi="Times New Roman" w:cs="Times New Roman"/>
          <w:color w:val="000000"/>
          <w:sz w:val="24"/>
          <w:szCs w:val="24"/>
          <w:vertAlign w:val="superscript"/>
        </w:rPr>
        <w:t>1</w:t>
      </w:r>
      <w:r w:rsidRPr="00143E07">
        <w:rPr>
          <w:rFonts w:ascii="Times New Roman" w:eastAsia="Times New Roman" w:hAnsi="Times New Roman" w:cs="Times New Roman"/>
          <w:color w:val="000000"/>
          <w:sz w:val="24"/>
          <w:szCs w:val="24"/>
        </w:rPr>
        <w:t> din Legea nr. 209/2016 privind deșeurile</w:t>
      </w:r>
      <w:r w:rsidR="007B6A33" w:rsidRPr="00143E07">
        <w:rPr>
          <w:rFonts w:ascii="Times New Roman" w:eastAsia="Times New Roman" w:hAnsi="Times New Roman" w:cs="Times New Roman"/>
          <w:color w:val="000000"/>
          <w:sz w:val="24"/>
          <w:szCs w:val="24"/>
        </w:rPr>
        <w:t>;</w:t>
      </w:r>
    </w:p>
    <w:p w14:paraId="57CF7717" w14:textId="77777777" w:rsidR="00274DB3" w:rsidRPr="00143E07" w:rsidRDefault="00000000" w:rsidP="00143E07">
      <w:pPr>
        <w:numPr>
          <w:ilvl w:val="1"/>
          <w:numId w:val="10"/>
        </w:numPr>
        <w:pBdr>
          <w:top w:val="nil"/>
          <w:left w:val="nil"/>
          <w:bottom w:val="nil"/>
          <w:right w:val="nil"/>
          <w:between w:val="nil"/>
        </w:pBdr>
        <w:tabs>
          <w:tab w:val="left" w:pos="810"/>
          <w:tab w:val="left" w:pos="900"/>
          <w:tab w:val="left" w:pos="1134"/>
        </w:tabs>
        <w:spacing w:after="0" w:line="240" w:lineRule="auto"/>
        <w:ind w:left="90" w:firstLine="336"/>
        <w:jc w:val="both"/>
        <w:rPr>
          <w:rFonts w:ascii="Times New Roman" w:hAnsi="Times New Roman" w:cs="Times New Roman"/>
        </w:rPr>
      </w:pPr>
      <w:r w:rsidRPr="00143E07">
        <w:rPr>
          <w:rFonts w:ascii="Times New Roman" w:eastAsia="Times New Roman" w:hAnsi="Times New Roman" w:cs="Times New Roman"/>
          <w:color w:val="000000"/>
          <w:sz w:val="24"/>
          <w:szCs w:val="24"/>
        </w:rPr>
        <w:t>asigură evidența și raportarea datelor despre deșeurile textile colectate și reciclate conform modului de evidență și de raportare a informațiilor stabilit în art. 32 alin. (3) din Legea nr. 209/2016 privind deșeurile și în corespundere cu prevederile Instrucțiunii cu privire la ținerea evidenței și transmiterea datelor și informațiilor despre deșeuri și gestionarea acestora, aprobată prin Hotărârea Guvernului nr. 501/2018;</w:t>
      </w:r>
    </w:p>
    <w:p w14:paraId="4D187F8D" w14:textId="77777777" w:rsidR="00274DB3" w:rsidRPr="00143E07" w:rsidRDefault="00000000" w:rsidP="00143E07">
      <w:pPr>
        <w:numPr>
          <w:ilvl w:val="1"/>
          <w:numId w:val="10"/>
        </w:numPr>
        <w:pBdr>
          <w:top w:val="nil"/>
          <w:left w:val="nil"/>
          <w:bottom w:val="nil"/>
          <w:right w:val="nil"/>
          <w:between w:val="nil"/>
        </w:pBdr>
        <w:tabs>
          <w:tab w:val="left" w:pos="180"/>
          <w:tab w:val="left" w:pos="426"/>
          <w:tab w:val="left" w:pos="810"/>
          <w:tab w:val="left" w:pos="900"/>
          <w:tab w:val="left" w:pos="1134"/>
        </w:tabs>
        <w:spacing w:after="0" w:line="240" w:lineRule="auto"/>
        <w:ind w:left="90" w:firstLine="336"/>
        <w:jc w:val="both"/>
        <w:rPr>
          <w:rFonts w:ascii="Times New Roman" w:hAnsi="Times New Roman" w:cs="Times New Roman"/>
        </w:rPr>
      </w:pPr>
      <w:bookmarkStart w:id="9" w:name="_heading=h.bqnr8ahrsyzj" w:colFirst="0" w:colLast="0"/>
      <w:bookmarkEnd w:id="9"/>
      <w:r w:rsidRPr="00143E07">
        <w:rPr>
          <w:rFonts w:ascii="Times New Roman" w:eastAsia="Times New Roman" w:hAnsi="Times New Roman" w:cs="Times New Roman"/>
          <w:color w:val="000000"/>
          <w:sz w:val="24"/>
          <w:szCs w:val="24"/>
        </w:rPr>
        <w:t>asigură gestionarea deșeurilor textile prin metode și procedee ce nu poluează mediul, în conformitate cu cerințele stabilite de art. 3 - 3</w:t>
      </w:r>
      <w:r w:rsidRPr="00143E07">
        <w:rPr>
          <w:rFonts w:ascii="Times New Roman" w:eastAsia="Times New Roman" w:hAnsi="Times New Roman" w:cs="Times New Roman"/>
          <w:color w:val="000000"/>
          <w:sz w:val="24"/>
          <w:szCs w:val="24"/>
          <w:vertAlign w:val="superscript"/>
        </w:rPr>
        <w:t>1</w:t>
      </w:r>
      <w:r w:rsidRPr="00143E07">
        <w:rPr>
          <w:rFonts w:ascii="Times New Roman" w:eastAsia="Times New Roman" w:hAnsi="Times New Roman" w:cs="Times New Roman"/>
          <w:color w:val="000000"/>
          <w:sz w:val="24"/>
          <w:szCs w:val="24"/>
        </w:rPr>
        <w:t>, art. 4, art. 18 și art. 52</w:t>
      </w:r>
      <w:r w:rsidRPr="00143E07">
        <w:rPr>
          <w:rFonts w:ascii="Times New Roman" w:eastAsia="Times New Roman" w:hAnsi="Times New Roman" w:cs="Times New Roman"/>
          <w:color w:val="000000"/>
          <w:sz w:val="24"/>
          <w:szCs w:val="24"/>
          <w:vertAlign w:val="superscript"/>
        </w:rPr>
        <w:t>1</w:t>
      </w:r>
      <w:r w:rsidRPr="00143E07">
        <w:rPr>
          <w:rFonts w:ascii="Times New Roman" w:eastAsia="Times New Roman" w:hAnsi="Times New Roman" w:cs="Times New Roman"/>
          <w:b/>
          <w:bCs/>
          <w:color w:val="000000"/>
          <w:sz w:val="24"/>
          <w:szCs w:val="24"/>
        </w:rPr>
        <w:t xml:space="preserve"> </w:t>
      </w:r>
      <w:r w:rsidRPr="00143E07">
        <w:rPr>
          <w:rFonts w:ascii="Times New Roman" w:eastAsia="Times New Roman" w:hAnsi="Times New Roman" w:cs="Times New Roman"/>
          <w:color w:val="000000"/>
          <w:sz w:val="24"/>
          <w:szCs w:val="24"/>
        </w:rPr>
        <w:t xml:space="preserve">din Legea nr. 209/2016 privind deșeurile; </w:t>
      </w:r>
    </w:p>
    <w:p w14:paraId="3FE22807" w14:textId="77777777" w:rsidR="00274DB3" w:rsidRPr="00143E07" w:rsidRDefault="00000000" w:rsidP="00143E07">
      <w:pPr>
        <w:numPr>
          <w:ilvl w:val="1"/>
          <w:numId w:val="10"/>
        </w:numPr>
        <w:pBdr>
          <w:top w:val="nil"/>
          <w:left w:val="nil"/>
          <w:bottom w:val="nil"/>
          <w:right w:val="nil"/>
          <w:between w:val="nil"/>
        </w:pBdr>
        <w:tabs>
          <w:tab w:val="left" w:pos="180"/>
          <w:tab w:val="left" w:pos="426"/>
          <w:tab w:val="left" w:pos="810"/>
          <w:tab w:val="left" w:pos="900"/>
          <w:tab w:val="left" w:pos="1134"/>
        </w:tabs>
        <w:spacing w:after="0" w:line="240" w:lineRule="auto"/>
        <w:ind w:left="90" w:firstLine="336"/>
        <w:jc w:val="both"/>
        <w:rPr>
          <w:rFonts w:ascii="Times New Roman" w:hAnsi="Times New Roman" w:cs="Times New Roman"/>
        </w:rPr>
      </w:pPr>
      <w:r w:rsidRPr="00143E07">
        <w:rPr>
          <w:rFonts w:ascii="Times New Roman" w:eastAsia="Times New Roman" w:hAnsi="Times New Roman" w:cs="Times New Roman"/>
          <w:color w:val="000000"/>
          <w:sz w:val="24"/>
          <w:szCs w:val="24"/>
        </w:rPr>
        <w:t>colaborează cu sistemele colective și individuale în bază de contract în vederea colectării separate a deșeurilor fără amestecarea cu alte tipuri de deșeuri,  sortării, pretratării, utilizării și reciclării deșeurilor textile, conform cerințelor prevăzute în art.12</w:t>
      </w:r>
      <w:r w:rsidRPr="00143E07">
        <w:rPr>
          <w:rFonts w:ascii="Times New Roman" w:eastAsia="Times New Roman" w:hAnsi="Times New Roman" w:cs="Times New Roman"/>
          <w:color w:val="000000"/>
          <w:sz w:val="24"/>
          <w:szCs w:val="24"/>
          <w:vertAlign w:val="superscript"/>
        </w:rPr>
        <w:t>1</w:t>
      </w:r>
      <w:r w:rsidRPr="00143E07">
        <w:rPr>
          <w:rFonts w:ascii="Times New Roman" w:eastAsia="Times New Roman" w:hAnsi="Times New Roman" w:cs="Times New Roman"/>
          <w:color w:val="000000"/>
          <w:sz w:val="24"/>
          <w:szCs w:val="24"/>
        </w:rPr>
        <w:t xml:space="preserve"> alin. (4) lit. c) din Legea nr. 209/2016 privind deșeurile;</w:t>
      </w:r>
    </w:p>
    <w:p w14:paraId="62266C48" w14:textId="77777777" w:rsidR="00274DB3" w:rsidRPr="00143E07" w:rsidRDefault="00000000" w:rsidP="00143E07">
      <w:pPr>
        <w:numPr>
          <w:ilvl w:val="1"/>
          <w:numId w:val="10"/>
        </w:numPr>
        <w:pBdr>
          <w:top w:val="nil"/>
          <w:left w:val="nil"/>
          <w:bottom w:val="nil"/>
          <w:right w:val="nil"/>
          <w:between w:val="nil"/>
        </w:pBdr>
        <w:tabs>
          <w:tab w:val="left" w:pos="180"/>
          <w:tab w:val="left" w:pos="426"/>
          <w:tab w:val="left" w:pos="810"/>
          <w:tab w:val="left" w:pos="900"/>
          <w:tab w:val="left" w:pos="1134"/>
        </w:tabs>
        <w:spacing w:after="0" w:line="240" w:lineRule="auto"/>
        <w:ind w:left="90" w:firstLine="336"/>
        <w:jc w:val="both"/>
        <w:rPr>
          <w:rFonts w:ascii="Times New Roman" w:hAnsi="Times New Roman" w:cs="Times New Roman"/>
        </w:rPr>
      </w:pPr>
      <w:r w:rsidRPr="00143E07">
        <w:rPr>
          <w:rFonts w:ascii="Times New Roman" w:eastAsia="Times New Roman" w:hAnsi="Times New Roman" w:cs="Times New Roman"/>
          <w:color w:val="000000"/>
          <w:sz w:val="24"/>
          <w:szCs w:val="24"/>
        </w:rPr>
        <w:t>organizează periodic sesiuni de instruire pentru personal privind sortarea corectă a deșeurilor textile, luând în considerare cele mai bune tehnici disponibile, prevăzute de art. 2 alin.</w:t>
      </w:r>
      <w:r w:rsidRPr="00143E07">
        <w:rPr>
          <w:rFonts w:ascii="Times New Roman" w:eastAsia="Times New Roman" w:hAnsi="Times New Roman" w:cs="Times New Roman"/>
          <w:color w:val="EE0000"/>
          <w:sz w:val="24"/>
          <w:szCs w:val="24"/>
        </w:rPr>
        <w:t xml:space="preserve"> </w:t>
      </w:r>
      <w:r w:rsidRPr="00143E07">
        <w:rPr>
          <w:rFonts w:ascii="Times New Roman" w:eastAsia="Times New Roman" w:hAnsi="Times New Roman" w:cs="Times New Roman"/>
          <w:color w:val="000000"/>
          <w:sz w:val="24"/>
          <w:szCs w:val="24"/>
        </w:rPr>
        <w:t xml:space="preserve">4), din Legea nr. 209/2016 privind deșeurile cu respectarea prevederilor prezentului Regulament, astfel contribuind la prevenirea generării deșeurilor și extinderea duratei de viață a produselor. </w:t>
      </w:r>
    </w:p>
    <w:p w14:paraId="7714FAE4" w14:textId="77777777" w:rsidR="00274DB3" w:rsidRPr="00143E07" w:rsidRDefault="00274DB3" w:rsidP="00143E07">
      <w:pPr>
        <w:pBdr>
          <w:top w:val="nil"/>
          <w:left w:val="nil"/>
          <w:bottom w:val="nil"/>
          <w:right w:val="nil"/>
          <w:between w:val="nil"/>
        </w:pBdr>
        <w:tabs>
          <w:tab w:val="left" w:pos="0"/>
          <w:tab w:val="left" w:pos="142"/>
          <w:tab w:val="left" w:pos="426"/>
          <w:tab w:val="left" w:pos="900"/>
        </w:tabs>
        <w:spacing w:after="0" w:line="240" w:lineRule="auto"/>
        <w:ind w:left="90" w:firstLine="336"/>
        <w:jc w:val="both"/>
        <w:rPr>
          <w:rFonts w:ascii="Times New Roman" w:eastAsia="Times New Roman" w:hAnsi="Times New Roman" w:cs="Times New Roman"/>
          <w:color w:val="000000"/>
          <w:sz w:val="24"/>
          <w:szCs w:val="24"/>
        </w:rPr>
      </w:pPr>
    </w:p>
    <w:p w14:paraId="7AE9FCE1" w14:textId="484EE84D" w:rsidR="00274DB3" w:rsidRPr="00143E07" w:rsidRDefault="000B332C" w:rsidP="00143E07">
      <w:pPr>
        <w:numPr>
          <w:ilvl w:val="0"/>
          <w:numId w:val="10"/>
        </w:numPr>
        <w:pBdr>
          <w:top w:val="nil"/>
          <w:left w:val="nil"/>
          <w:bottom w:val="nil"/>
          <w:right w:val="nil"/>
          <w:between w:val="nil"/>
        </w:pBdr>
        <w:tabs>
          <w:tab w:val="left" w:pos="142"/>
          <w:tab w:val="left" w:pos="426"/>
          <w:tab w:val="left" w:pos="567"/>
          <w:tab w:val="left" w:pos="851"/>
        </w:tabs>
        <w:spacing w:after="0" w:line="240" w:lineRule="auto"/>
        <w:ind w:left="90" w:firstLine="33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w:t>
      </w:r>
      <w:r w:rsidRPr="00143E07">
        <w:rPr>
          <w:rFonts w:ascii="Times New Roman" w:hAnsi="Times New Roman" w:cs="Times New Roman"/>
          <w:sz w:val="24"/>
          <w:szCs w:val="24"/>
        </w:rPr>
        <w:t>Autoritățile administrației publice locale, în conformitate cu prevederile art. 11 alin. (1) lit. b) și b¹), alin. (5)–(7), art. 12 alin. (17) și art. 12¹ din Legea nr. 209/2016 privind deșeurile, au următoarele responsabilități</w:t>
      </w:r>
      <w:r w:rsidRPr="00143E07">
        <w:t>:</w:t>
      </w:r>
      <w:r w:rsidRPr="00143E07">
        <w:rPr>
          <w:rFonts w:ascii="Times New Roman" w:eastAsia="Times New Roman" w:hAnsi="Times New Roman" w:cs="Times New Roman"/>
          <w:color w:val="000000"/>
          <w:sz w:val="24"/>
          <w:szCs w:val="24"/>
        </w:rPr>
        <w:t>:</w:t>
      </w:r>
    </w:p>
    <w:p w14:paraId="7D972DE9" w14:textId="1632A4C5" w:rsidR="00274DB3" w:rsidRPr="00143E07" w:rsidRDefault="00000000" w:rsidP="00143E07">
      <w:pPr>
        <w:numPr>
          <w:ilvl w:val="1"/>
          <w:numId w:val="10"/>
        </w:numPr>
        <w:pBdr>
          <w:top w:val="nil"/>
          <w:left w:val="nil"/>
          <w:bottom w:val="nil"/>
          <w:right w:val="nil"/>
          <w:between w:val="nil"/>
        </w:pBdr>
        <w:tabs>
          <w:tab w:val="left" w:pos="900"/>
        </w:tabs>
        <w:spacing w:after="0" w:line="278" w:lineRule="auto"/>
        <w:ind w:left="90" w:firstLine="336"/>
        <w:jc w:val="both"/>
        <w:rPr>
          <w:rFonts w:ascii="Times New Roman" w:hAnsi="Times New Roman" w:cs="Times New Roman"/>
        </w:rPr>
      </w:pPr>
      <w:bookmarkStart w:id="10" w:name="_heading=h.lomcntrz54iy" w:colFirst="0" w:colLast="0"/>
      <w:bookmarkEnd w:id="10"/>
      <w:r w:rsidRPr="00143E07">
        <w:rPr>
          <w:rFonts w:ascii="Times New Roman" w:eastAsia="Times New Roman" w:hAnsi="Times New Roman" w:cs="Times New Roman"/>
          <w:color w:val="000000"/>
          <w:sz w:val="24"/>
          <w:szCs w:val="24"/>
        </w:rPr>
        <w:t xml:space="preserve"> să colaboreze cu sistemele individuale și </w:t>
      </w:r>
      <w:r w:rsidR="000B332C" w:rsidRPr="00143E07">
        <w:rPr>
          <w:rFonts w:ascii="Times New Roman" w:eastAsia="Times New Roman" w:hAnsi="Times New Roman" w:cs="Times New Roman"/>
          <w:color w:val="000000"/>
          <w:sz w:val="24"/>
          <w:szCs w:val="24"/>
        </w:rPr>
        <w:t xml:space="preserve">colective, în bază de contract, pentru dezvoltarea sistemului complementar de colectare a deșeurilor textile generate în fluxul de deșeuri municipale, cu respectarea cerințelor prevăzute în anexa nr. 14 la prezentul Regulament; </w:t>
      </w:r>
    </w:p>
    <w:p w14:paraId="2BC92C52" w14:textId="2FE7E864" w:rsidR="00274DB3" w:rsidRPr="00143E07" w:rsidRDefault="00000000" w:rsidP="00143E07">
      <w:pPr>
        <w:numPr>
          <w:ilvl w:val="1"/>
          <w:numId w:val="10"/>
        </w:numPr>
        <w:pBdr>
          <w:top w:val="nil"/>
          <w:left w:val="nil"/>
          <w:bottom w:val="nil"/>
          <w:right w:val="nil"/>
          <w:between w:val="nil"/>
        </w:pBdr>
        <w:tabs>
          <w:tab w:val="left" w:pos="180"/>
          <w:tab w:val="left" w:pos="426"/>
          <w:tab w:val="left" w:pos="567"/>
          <w:tab w:val="left" w:pos="851"/>
          <w:tab w:val="left" w:pos="900"/>
          <w:tab w:val="left" w:pos="1134"/>
        </w:tabs>
        <w:spacing w:after="0" w:line="240" w:lineRule="auto"/>
        <w:ind w:left="90" w:firstLine="336"/>
        <w:rPr>
          <w:rFonts w:ascii="Times New Roman" w:hAnsi="Times New Roman" w:cs="Times New Roman"/>
        </w:rPr>
      </w:pPr>
      <w:r w:rsidRPr="00143E07">
        <w:rPr>
          <w:rFonts w:ascii="Times New Roman" w:eastAsia="Times New Roman" w:hAnsi="Times New Roman" w:cs="Times New Roman"/>
          <w:color w:val="000000"/>
          <w:sz w:val="24"/>
          <w:szCs w:val="24"/>
        </w:rPr>
        <w:lastRenderedPageBreak/>
        <w:t xml:space="preserve">să aloce terenuri </w:t>
      </w:r>
      <w:r w:rsidR="000B332C" w:rsidRPr="00143E07">
        <w:rPr>
          <w:rFonts w:ascii="Times New Roman" w:eastAsia="Times New Roman" w:hAnsi="Times New Roman" w:cs="Times New Roman"/>
          <w:color w:val="000000"/>
          <w:sz w:val="24"/>
          <w:szCs w:val="24"/>
        </w:rPr>
        <w:t xml:space="preserve">și/sau să desemneze locații necesare pentru organizarea punctelor de colectare separată și, după caz, pentru depozitarea temporară a deșeurilor textile, inclusiv prin dotarea acestora cu containere sau alte mijloace specifice acestui tip de deșeu, în condițiile contractelor încheiate cu sistemele individuale sau colective și cu respectarea cerințelor prevăzute în anexa nr. 14 la prezentul Regulament </w:t>
      </w:r>
      <w:r w:rsidRPr="00143E07">
        <w:rPr>
          <w:rFonts w:ascii="Times New Roman" w:eastAsia="Times New Roman" w:hAnsi="Times New Roman" w:cs="Times New Roman"/>
          <w:color w:val="000000"/>
          <w:sz w:val="24"/>
          <w:szCs w:val="24"/>
        </w:rPr>
        <w:t xml:space="preserve">; </w:t>
      </w:r>
    </w:p>
    <w:p w14:paraId="5FB6162F" w14:textId="77777777" w:rsidR="00274DB3" w:rsidRPr="00143E07" w:rsidRDefault="00000000" w:rsidP="00143E07">
      <w:pPr>
        <w:numPr>
          <w:ilvl w:val="1"/>
          <w:numId w:val="10"/>
        </w:numPr>
        <w:pBdr>
          <w:top w:val="nil"/>
          <w:left w:val="nil"/>
          <w:bottom w:val="nil"/>
          <w:right w:val="nil"/>
          <w:between w:val="nil"/>
        </w:pBdr>
        <w:tabs>
          <w:tab w:val="left" w:pos="180"/>
          <w:tab w:val="left" w:pos="426"/>
          <w:tab w:val="left" w:pos="567"/>
          <w:tab w:val="left" w:pos="851"/>
          <w:tab w:val="left" w:pos="900"/>
        </w:tabs>
        <w:spacing w:after="0" w:line="240" w:lineRule="auto"/>
        <w:ind w:left="90" w:firstLine="336"/>
        <w:jc w:val="both"/>
        <w:rPr>
          <w:rFonts w:ascii="Times New Roman" w:hAnsi="Times New Roman" w:cs="Times New Roman"/>
        </w:rPr>
      </w:pPr>
      <w:r w:rsidRPr="00143E07">
        <w:rPr>
          <w:rFonts w:ascii="Times New Roman" w:eastAsia="Times New Roman" w:hAnsi="Times New Roman" w:cs="Times New Roman"/>
          <w:color w:val="000000"/>
          <w:sz w:val="24"/>
          <w:szCs w:val="24"/>
        </w:rPr>
        <w:t>să informeze populația, în colaborare cu sistemele individuale și colective, despre amplasarea punctelor de colectare, tipurile de textile acceptate, condițiile de predare și beneficiile reutilizării și reciclării, să includă în planurile locale de gestionare a deșeurilor conform art. 35 din Legea nr. 209/2016 privind deșeurile, măsuri și obiective specifice pentru colectarea, reutilizarea și valorificarea deșeurilor textile;</w:t>
      </w:r>
    </w:p>
    <w:p w14:paraId="705460C6" w14:textId="180AEFC4" w:rsidR="00284C3A" w:rsidRPr="00143E07" w:rsidRDefault="008919E7" w:rsidP="00143E07">
      <w:pPr>
        <w:numPr>
          <w:ilvl w:val="1"/>
          <w:numId w:val="10"/>
        </w:numPr>
        <w:pBdr>
          <w:top w:val="nil"/>
          <w:left w:val="nil"/>
          <w:bottom w:val="nil"/>
          <w:right w:val="nil"/>
          <w:between w:val="nil"/>
        </w:pBdr>
        <w:tabs>
          <w:tab w:val="left" w:pos="180"/>
          <w:tab w:val="left" w:pos="426"/>
          <w:tab w:val="left" w:pos="567"/>
          <w:tab w:val="left" w:pos="851"/>
          <w:tab w:val="left" w:pos="900"/>
          <w:tab w:val="left" w:pos="1134"/>
        </w:tabs>
        <w:spacing w:after="0" w:line="240" w:lineRule="auto"/>
        <w:ind w:left="90" w:firstLine="33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w:t>
      </w:r>
      <w:r w:rsidR="00284C3A" w:rsidRPr="00143E07">
        <w:rPr>
          <w:rFonts w:ascii="Times New Roman" w:eastAsia="Times New Roman" w:hAnsi="Times New Roman" w:cs="Times New Roman"/>
          <w:color w:val="000000"/>
          <w:sz w:val="24"/>
          <w:szCs w:val="24"/>
        </w:rPr>
        <w:t xml:space="preserve">să colaboreze cu producătorii, sistemele colective, </w:t>
      </w:r>
      <w:r w:rsidRPr="00143E07">
        <w:rPr>
          <w:rFonts w:ascii="Times New Roman" w:eastAsia="Times New Roman" w:hAnsi="Times New Roman" w:cs="Times New Roman"/>
          <w:color w:val="000000"/>
          <w:sz w:val="24"/>
          <w:szCs w:val="24"/>
        </w:rPr>
        <w:t>cu entitățile din sectorul economiei sociale, inclusiv întreprinderile sociale și întreprinderile sociale de inserție reglementate de Legea nr. 845/1992 cu privire la antreprenoriat și întreprinderi</w:t>
      </w:r>
      <w:r w:rsidR="00284C3A" w:rsidRPr="00143E07">
        <w:rPr>
          <w:rFonts w:ascii="Times New Roman" w:eastAsia="Times New Roman" w:hAnsi="Times New Roman" w:cs="Times New Roman"/>
          <w:color w:val="000000"/>
          <w:sz w:val="24"/>
          <w:szCs w:val="24"/>
        </w:rPr>
        <w:t xml:space="preserve">, instituțiile de învățământ, ONG-urile și alte structuri relevante pentru promovarea și susținerea reparației, recondiționării și reutilizării textilelor, inclusiv prin acțiuni precum colectarea separată a textilelor uzate, târguri de schimb și donații sau ateliere de reparații și reutilizare creativă, în scopul creșterii gradului de implicare a comunității; </w:t>
      </w:r>
    </w:p>
    <w:p w14:paraId="70117247" w14:textId="77777777" w:rsidR="00284C3A" w:rsidRPr="00143E07" w:rsidRDefault="00284C3A" w:rsidP="00143E07">
      <w:pPr>
        <w:numPr>
          <w:ilvl w:val="1"/>
          <w:numId w:val="10"/>
        </w:numPr>
        <w:pBdr>
          <w:top w:val="nil"/>
          <w:left w:val="nil"/>
          <w:bottom w:val="nil"/>
          <w:right w:val="nil"/>
          <w:between w:val="nil"/>
        </w:pBdr>
        <w:tabs>
          <w:tab w:val="left" w:pos="180"/>
          <w:tab w:val="left" w:pos="426"/>
          <w:tab w:val="left" w:pos="567"/>
          <w:tab w:val="left" w:pos="851"/>
          <w:tab w:val="left" w:pos="900"/>
          <w:tab w:val="left" w:pos="1134"/>
        </w:tabs>
        <w:spacing w:after="0" w:line="240" w:lineRule="auto"/>
        <w:ind w:left="90" w:firstLine="33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să faciliteze accesul categoriilor defavorizate ale populației la textile reutilizabile sau reparate, prin colaborare cu instituții de asistență socială, ONG-uri și rețele de voluntari;</w:t>
      </w:r>
    </w:p>
    <w:p w14:paraId="7B952831" w14:textId="483356A0" w:rsidR="00274DB3" w:rsidRPr="00143E07" w:rsidRDefault="00284C3A" w:rsidP="00143E07">
      <w:pPr>
        <w:numPr>
          <w:ilvl w:val="1"/>
          <w:numId w:val="10"/>
        </w:numPr>
        <w:pBdr>
          <w:top w:val="nil"/>
          <w:left w:val="nil"/>
          <w:bottom w:val="nil"/>
          <w:right w:val="nil"/>
          <w:between w:val="nil"/>
        </w:pBdr>
        <w:tabs>
          <w:tab w:val="left" w:pos="90"/>
          <w:tab w:val="left" w:pos="270"/>
          <w:tab w:val="left" w:pos="426"/>
          <w:tab w:val="left" w:pos="567"/>
          <w:tab w:val="left" w:pos="900"/>
          <w:tab w:val="left" w:pos="990"/>
          <w:tab w:val="left" w:pos="1134"/>
        </w:tabs>
        <w:spacing w:after="0" w:line="240" w:lineRule="auto"/>
        <w:ind w:left="90" w:firstLine="336"/>
        <w:jc w:val="both"/>
        <w:rPr>
          <w:rFonts w:ascii="Times New Roman" w:hAnsi="Times New Roman" w:cs="Times New Roman"/>
        </w:rPr>
      </w:pPr>
      <w:r w:rsidRPr="00143E07">
        <w:rPr>
          <w:rFonts w:ascii="Times New Roman" w:eastAsia="Times New Roman" w:hAnsi="Times New Roman" w:cs="Times New Roman"/>
          <w:color w:val="000000"/>
          <w:sz w:val="24"/>
          <w:szCs w:val="24"/>
        </w:rPr>
        <w:t>să utilizeze platforme</w:t>
      </w:r>
      <w:r w:rsidR="00BC02EF" w:rsidRPr="00143E07">
        <w:rPr>
          <w:rFonts w:ascii="Times New Roman" w:eastAsia="Times New Roman" w:hAnsi="Times New Roman" w:cs="Times New Roman"/>
          <w:color w:val="000000"/>
          <w:sz w:val="24"/>
          <w:szCs w:val="24"/>
        </w:rPr>
        <w:t xml:space="preserve">le online </w:t>
      </w:r>
      <w:r w:rsidRPr="00143E07">
        <w:rPr>
          <w:rFonts w:ascii="Times New Roman" w:eastAsia="Times New Roman" w:hAnsi="Times New Roman" w:cs="Times New Roman"/>
          <w:color w:val="000000"/>
          <w:sz w:val="24"/>
          <w:szCs w:val="24"/>
        </w:rPr>
        <w:t xml:space="preserve">locale care să ofere informații în timp real despre punctele de colectare, stocurile disponibile pentru donații și serviciile de reparații sau recondiționare </w:t>
      </w:r>
      <w:r w:rsidR="00000000" w:rsidRPr="00143E07">
        <w:rPr>
          <w:rFonts w:ascii="Times New Roman" w:eastAsia="Times New Roman" w:hAnsi="Times New Roman" w:cs="Times New Roman"/>
          <w:color w:val="000000"/>
          <w:sz w:val="24"/>
          <w:szCs w:val="24"/>
        </w:rPr>
        <w:t>.</w:t>
      </w:r>
    </w:p>
    <w:p w14:paraId="2433E7A6" w14:textId="77777777" w:rsidR="00274DB3" w:rsidRPr="00143E07" w:rsidRDefault="00274DB3">
      <w:pPr>
        <w:pBdr>
          <w:top w:val="nil"/>
          <w:left w:val="nil"/>
          <w:bottom w:val="nil"/>
          <w:right w:val="nil"/>
          <w:between w:val="nil"/>
        </w:pBdr>
        <w:tabs>
          <w:tab w:val="left" w:pos="90"/>
          <w:tab w:val="left" w:pos="270"/>
          <w:tab w:val="left" w:pos="426"/>
          <w:tab w:val="left" w:pos="567"/>
          <w:tab w:val="left" w:pos="900"/>
          <w:tab w:val="left" w:pos="990"/>
        </w:tabs>
        <w:spacing w:after="0" w:line="240" w:lineRule="auto"/>
        <w:ind w:left="540"/>
        <w:jc w:val="both"/>
        <w:rPr>
          <w:rFonts w:ascii="Times New Roman" w:eastAsia="Times New Roman" w:hAnsi="Times New Roman" w:cs="Times New Roman"/>
          <w:color w:val="000000"/>
          <w:sz w:val="24"/>
          <w:szCs w:val="24"/>
        </w:rPr>
      </w:pPr>
    </w:p>
    <w:p w14:paraId="764A8AEA" w14:textId="295E39D8" w:rsidR="00274DB3" w:rsidRPr="00143E07" w:rsidRDefault="00284C3A" w:rsidP="007B6A33">
      <w:pPr>
        <w:numPr>
          <w:ilvl w:val="0"/>
          <w:numId w:val="10"/>
        </w:numPr>
        <w:pBdr>
          <w:top w:val="nil"/>
          <w:left w:val="nil"/>
          <w:bottom w:val="nil"/>
          <w:right w:val="nil"/>
          <w:between w:val="nil"/>
        </w:pBdr>
        <w:tabs>
          <w:tab w:val="left" w:pos="426"/>
          <w:tab w:val="left" w:pos="851"/>
          <w:tab w:val="left" w:pos="1134"/>
          <w:tab w:val="left" w:pos="1418"/>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În scopul reducerii cantității de deșeuri textile și reintroducerii </w:t>
      </w:r>
      <w:r w:rsidR="0068673B" w:rsidRPr="00143E07">
        <w:rPr>
          <w:rFonts w:ascii="Times New Roman" w:eastAsia="Times New Roman" w:hAnsi="Times New Roman" w:cs="Times New Roman"/>
          <w:color w:val="000000"/>
          <w:sz w:val="24"/>
          <w:szCs w:val="24"/>
        </w:rPr>
        <w:t xml:space="preserve">lor </w:t>
      </w:r>
      <w:r w:rsidRPr="00143E07">
        <w:rPr>
          <w:rFonts w:ascii="Times New Roman" w:eastAsia="Times New Roman" w:hAnsi="Times New Roman" w:cs="Times New Roman"/>
          <w:color w:val="000000"/>
          <w:sz w:val="24"/>
          <w:szCs w:val="24"/>
        </w:rPr>
        <w:t>în circuitul economic, entitățile din sectorul economiei sociale, inclusiv întreprinderile sociale și întreprinderile sociale de inserție reglementate de Legea nr. 845/1992 cu privire la antreprenoriat și întreprinderi, care desfășoară activități de reutilizare, modernizare, recondiționare, refabricare sau reparare a produselor textile purtate/uzate, pot avea următoarele responsabilități în baza contractelor sau parteneriatelor încheiate cu producătorii, sistemele individuale ori colective, autoritățile administrației publice locale sau operatorii autorizați:</w:t>
      </w:r>
    </w:p>
    <w:p w14:paraId="24C03B61" w14:textId="77777777" w:rsidR="00274DB3" w:rsidRPr="00143E07" w:rsidRDefault="00000000" w:rsidP="00143E07">
      <w:pPr>
        <w:numPr>
          <w:ilvl w:val="1"/>
          <w:numId w:val="10"/>
        </w:numPr>
        <w:pBdr>
          <w:top w:val="nil"/>
          <w:left w:val="nil"/>
          <w:bottom w:val="nil"/>
          <w:right w:val="nil"/>
          <w:between w:val="nil"/>
        </w:pBdr>
        <w:tabs>
          <w:tab w:val="left" w:pos="426"/>
          <w:tab w:val="left" w:pos="900"/>
        </w:tabs>
        <w:spacing w:after="0" w:line="278" w:lineRule="auto"/>
        <w:ind w:left="0" w:firstLine="426"/>
        <w:jc w:val="both"/>
        <w:rPr>
          <w:rFonts w:ascii="Times New Roman" w:hAnsi="Times New Roman" w:cs="Times New Roman"/>
        </w:rPr>
      </w:pPr>
      <w:bookmarkStart w:id="11" w:name="_heading=h.w5zas75k4f04" w:colFirst="0" w:colLast="0"/>
      <w:bookmarkEnd w:id="11"/>
      <w:r w:rsidRPr="00143E07">
        <w:rPr>
          <w:rFonts w:ascii="Times New Roman" w:eastAsia="Times New Roman" w:hAnsi="Times New Roman" w:cs="Times New Roman"/>
          <w:color w:val="000000"/>
          <w:sz w:val="24"/>
          <w:szCs w:val="24"/>
        </w:rPr>
        <w:t xml:space="preserve"> să desfășoare activități de reparație, curățare, recondiționare și pregătire pentru reutilizare a produselor textile colectate, contribuind la prevenirea generării de deșeuri și extinderea duratei de viață a produselor;       </w:t>
      </w:r>
    </w:p>
    <w:p w14:paraId="7DB2C230" w14:textId="1EDDE571" w:rsidR="00274DB3" w:rsidRPr="00143E07" w:rsidRDefault="00000000" w:rsidP="00143E07">
      <w:pPr>
        <w:numPr>
          <w:ilvl w:val="1"/>
          <w:numId w:val="10"/>
        </w:numPr>
        <w:pBdr>
          <w:top w:val="nil"/>
          <w:left w:val="nil"/>
          <w:bottom w:val="nil"/>
          <w:right w:val="nil"/>
          <w:between w:val="nil"/>
        </w:pBdr>
        <w:tabs>
          <w:tab w:val="left" w:pos="426"/>
          <w:tab w:val="left" w:pos="900"/>
          <w:tab w:val="left" w:pos="993"/>
          <w:tab w:val="left" w:pos="1134"/>
        </w:tabs>
        <w:spacing w:after="0" w:line="278"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să desfășoare activități de colectare și sortare a produselor textile uzate/purtate recepționate în cele reutilizabile si cele ca deșeu, respectiv cele cu statut de  </w:t>
      </w:r>
      <w:r w:rsidR="00BF5E0A" w:rsidRPr="00143E07">
        <w:rPr>
          <w:rFonts w:ascii="Times New Roman" w:eastAsia="Times New Roman" w:hAnsi="Times New Roman" w:cs="Times New Roman"/>
          <w:color w:val="000000"/>
          <w:sz w:val="24"/>
          <w:szCs w:val="24"/>
        </w:rPr>
        <w:t xml:space="preserve">deșeu </w:t>
      </w:r>
      <w:r w:rsidRPr="00143E07">
        <w:rPr>
          <w:rFonts w:ascii="Times New Roman" w:eastAsia="Times New Roman" w:hAnsi="Times New Roman" w:cs="Times New Roman"/>
          <w:color w:val="000000"/>
          <w:sz w:val="24"/>
          <w:szCs w:val="24"/>
        </w:rPr>
        <w:t>sa fie predate operatorilor și/sau sistemelor colective autorizate,</w:t>
      </w:r>
    </w:p>
    <w:p w14:paraId="4DD0B65B" w14:textId="77777777" w:rsidR="00274DB3" w:rsidRPr="00143E07" w:rsidRDefault="00000000" w:rsidP="00143E07">
      <w:pPr>
        <w:numPr>
          <w:ilvl w:val="1"/>
          <w:numId w:val="10"/>
        </w:numPr>
        <w:pBdr>
          <w:top w:val="nil"/>
          <w:left w:val="nil"/>
          <w:bottom w:val="nil"/>
          <w:right w:val="nil"/>
          <w:between w:val="nil"/>
        </w:pBdr>
        <w:tabs>
          <w:tab w:val="left" w:pos="426"/>
          <w:tab w:val="left" w:pos="900"/>
          <w:tab w:val="left" w:pos="993"/>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să angajeze și să sprijine profesional persoane din categoriile defavorizate ale populației, în vederea promovării incluziunii sociale prin activități legate de economia circulară în domeniul textilelor; </w:t>
      </w:r>
    </w:p>
    <w:p w14:paraId="5AF091E8" w14:textId="77777777" w:rsidR="00274DB3" w:rsidRPr="00143E07" w:rsidRDefault="00000000" w:rsidP="00143E07">
      <w:pPr>
        <w:numPr>
          <w:ilvl w:val="1"/>
          <w:numId w:val="10"/>
        </w:numPr>
        <w:pBdr>
          <w:top w:val="nil"/>
          <w:left w:val="nil"/>
          <w:bottom w:val="nil"/>
          <w:right w:val="nil"/>
          <w:between w:val="nil"/>
        </w:pBdr>
        <w:tabs>
          <w:tab w:val="left" w:pos="426"/>
          <w:tab w:val="left" w:pos="900"/>
          <w:tab w:val="left" w:pos="993"/>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să colaboreze cu sistemele individuale și colective, inclusiv cu autoritățile administrației publice locale în campanii de informare și educare a publicului privind beneficiile reutilizării textilelor și colectării separate a deșeurilor textile;</w:t>
      </w:r>
    </w:p>
    <w:p w14:paraId="5A1A4ABF" w14:textId="77777777" w:rsidR="00274DB3" w:rsidRPr="00143E07" w:rsidRDefault="00000000" w:rsidP="00143E07">
      <w:pPr>
        <w:numPr>
          <w:ilvl w:val="1"/>
          <w:numId w:val="10"/>
        </w:numPr>
        <w:pBdr>
          <w:top w:val="nil"/>
          <w:left w:val="nil"/>
          <w:bottom w:val="nil"/>
          <w:right w:val="nil"/>
          <w:between w:val="nil"/>
        </w:pBdr>
        <w:tabs>
          <w:tab w:val="left" w:pos="426"/>
          <w:tab w:val="left" w:pos="900"/>
          <w:tab w:val="left" w:pos="993"/>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să raporteze periodic, către partenerii contractuali și Agenția de Mediu informații privind cantitățile de deșeuri textile colectate, recondiționate, reutilizate sau transmise pentru reciclare, conform obligațiilor asumate prin contracte sau parteneriate;</w:t>
      </w:r>
    </w:p>
    <w:p w14:paraId="3DB25695" w14:textId="77777777" w:rsidR="00274DB3" w:rsidRPr="00143E07" w:rsidRDefault="00000000" w:rsidP="00143E07">
      <w:pPr>
        <w:numPr>
          <w:ilvl w:val="1"/>
          <w:numId w:val="10"/>
        </w:numPr>
        <w:pBdr>
          <w:top w:val="nil"/>
          <w:left w:val="nil"/>
          <w:bottom w:val="nil"/>
          <w:right w:val="nil"/>
          <w:between w:val="nil"/>
        </w:pBdr>
        <w:tabs>
          <w:tab w:val="left" w:pos="426"/>
          <w:tab w:val="left" w:pos="900"/>
          <w:tab w:val="left" w:pos="993"/>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să promoveze inovația socială și practici sustenabile în domeniul gestionării textilelor, în parteneriat cu ONG-uri, instituții de învățământ, mediul de afaceri și comunitățile locale.</w:t>
      </w:r>
    </w:p>
    <w:p w14:paraId="7DB059C2" w14:textId="77777777" w:rsidR="00274DB3" w:rsidRPr="00143E07" w:rsidRDefault="00000000" w:rsidP="00143E07">
      <w:pPr>
        <w:numPr>
          <w:ilvl w:val="1"/>
          <w:numId w:val="10"/>
        </w:numPr>
        <w:pBdr>
          <w:top w:val="nil"/>
          <w:left w:val="nil"/>
          <w:bottom w:val="nil"/>
          <w:right w:val="nil"/>
          <w:between w:val="nil"/>
        </w:pBdr>
        <w:tabs>
          <w:tab w:val="left" w:pos="426"/>
          <w:tab w:val="left" w:pos="900"/>
          <w:tab w:val="left" w:pos="993"/>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să organizeze sau să participe la târguri de caritate, evenimente comunitare de schimb, donații sau acțiuni de colectare de textile, în colaborare cu ONG-uri, autorități locale, instituții de învățământ și alte organizații relevante, pentru a reintroduce produsele textile uzate în circuitul economic și social și pentru a sprijini persoanele aflate în dificultate.</w:t>
      </w:r>
    </w:p>
    <w:p w14:paraId="71705A30" w14:textId="77777777" w:rsidR="00274DB3" w:rsidRPr="00143E07" w:rsidRDefault="00274DB3" w:rsidP="00143E07">
      <w:pPr>
        <w:tabs>
          <w:tab w:val="left" w:pos="426"/>
          <w:tab w:val="left" w:pos="810"/>
          <w:tab w:val="left" w:pos="900"/>
        </w:tabs>
        <w:spacing w:after="0" w:line="240" w:lineRule="auto"/>
        <w:ind w:firstLine="426"/>
        <w:jc w:val="both"/>
        <w:rPr>
          <w:rFonts w:ascii="Times New Roman" w:eastAsia="Times New Roman" w:hAnsi="Times New Roman" w:cs="Times New Roman"/>
          <w:b/>
          <w:bCs/>
          <w:color w:val="000000"/>
        </w:rPr>
      </w:pPr>
    </w:p>
    <w:p w14:paraId="7E40E73C" w14:textId="77777777" w:rsidR="00274DB3" w:rsidRPr="00143E07" w:rsidRDefault="00000000" w:rsidP="007B6A33">
      <w:pPr>
        <w:numPr>
          <w:ilvl w:val="0"/>
          <w:numId w:val="10"/>
        </w:numPr>
        <w:pBdr>
          <w:top w:val="nil"/>
          <w:left w:val="nil"/>
          <w:bottom w:val="nil"/>
          <w:right w:val="nil"/>
          <w:between w:val="nil"/>
        </w:pBdr>
        <w:tabs>
          <w:tab w:val="left" w:pos="710"/>
          <w:tab w:val="left" w:pos="810"/>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Utilizatorii finali de produse textile și generatorii de deșeuri textile, au următoarele responsabilități:</w:t>
      </w:r>
    </w:p>
    <w:p w14:paraId="1AF3D61F" w14:textId="77777777" w:rsidR="00274DB3" w:rsidRPr="00143E07" w:rsidRDefault="00000000" w:rsidP="00143E07">
      <w:pPr>
        <w:numPr>
          <w:ilvl w:val="1"/>
          <w:numId w:val="10"/>
        </w:numPr>
        <w:pBdr>
          <w:top w:val="nil"/>
          <w:left w:val="nil"/>
          <w:bottom w:val="nil"/>
          <w:right w:val="nil"/>
          <w:between w:val="nil"/>
        </w:pBdr>
        <w:tabs>
          <w:tab w:val="left" w:pos="180"/>
          <w:tab w:val="left" w:pos="426"/>
          <w:tab w:val="left" w:pos="900"/>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să nu arunce deșeurile textile în amestec cu restul deșeurilor municipal;</w:t>
      </w:r>
    </w:p>
    <w:p w14:paraId="176A1757" w14:textId="77777777" w:rsidR="00274DB3" w:rsidRPr="00143E07" w:rsidRDefault="00000000" w:rsidP="00143E07">
      <w:pPr>
        <w:numPr>
          <w:ilvl w:val="1"/>
          <w:numId w:val="10"/>
        </w:numPr>
        <w:pBdr>
          <w:top w:val="nil"/>
          <w:left w:val="nil"/>
          <w:bottom w:val="nil"/>
          <w:right w:val="nil"/>
          <w:between w:val="nil"/>
        </w:pBdr>
        <w:tabs>
          <w:tab w:val="left" w:pos="180"/>
          <w:tab w:val="left" w:pos="426"/>
          <w:tab w:val="left" w:pos="900"/>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lastRenderedPageBreak/>
        <w:t>să nu le înhumeze, abandoneze pe sol sau în apele de suprafață;</w:t>
      </w:r>
    </w:p>
    <w:p w14:paraId="5C0E214C" w14:textId="77777777" w:rsidR="00274DB3" w:rsidRPr="00143E07" w:rsidRDefault="00000000" w:rsidP="00143E07">
      <w:pPr>
        <w:numPr>
          <w:ilvl w:val="1"/>
          <w:numId w:val="10"/>
        </w:numPr>
        <w:pBdr>
          <w:top w:val="nil"/>
          <w:left w:val="nil"/>
          <w:bottom w:val="nil"/>
          <w:right w:val="nil"/>
          <w:between w:val="nil"/>
        </w:pBdr>
        <w:tabs>
          <w:tab w:val="left" w:pos="180"/>
          <w:tab w:val="left" w:pos="426"/>
          <w:tab w:val="left" w:pos="900"/>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să nu ardă deșeurile textile, prevenind astfel poluarea aerului și riscurile pentru sănătate;</w:t>
      </w:r>
    </w:p>
    <w:p w14:paraId="25203F65" w14:textId="77777777" w:rsidR="00274DB3" w:rsidRPr="00143E07" w:rsidRDefault="00000000" w:rsidP="00143E07">
      <w:pPr>
        <w:numPr>
          <w:ilvl w:val="1"/>
          <w:numId w:val="10"/>
        </w:numPr>
        <w:pBdr>
          <w:top w:val="nil"/>
          <w:left w:val="nil"/>
          <w:bottom w:val="nil"/>
          <w:right w:val="nil"/>
          <w:between w:val="nil"/>
        </w:pBdr>
        <w:tabs>
          <w:tab w:val="left" w:pos="180"/>
          <w:tab w:val="left" w:pos="426"/>
          <w:tab w:val="left" w:pos="900"/>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să returneze deșeurile textile la punctele de colectare create de sistemele individuale sau colective, inclusiv cele create de alte structuri relevante menționate la pct. 26 din Regulament și cu care aceste sisteme colaborează;</w:t>
      </w:r>
    </w:p>
    <w:p w14:paraId="612CD6E9" w14:textId="2EDA7425" w:rsidR="00274DB3" w:rsidRPr="00143E07" w:rsidRDefault="00000000" w:rsidP="00143E07">
      <w:pPr>
        <w:numPr>
          <w:ilvl w:val="1"/>
          <w:numId w:val="10"/>
        </w:numPr>
        <w:pBdr>
          <w:top w:val="nil"/>
          <w:left w:val="nil"/>
          <w:bottom w:val="nil"/>
          <w:right w:val="nil"/>
          <w:between w:val="nil"/>
        </w:pBdr>
        <w:tabs>
          <w:tab w:val="left" w:pos="180"/>
          <w:tab w:val="left" w:pos="426"/>
          <w:tab w:val="left" w:pos="900"/>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 xml:space="preserve">să colecteze separat deșeurile textile în vederea asigurării unui grad înalt de valorificare conform prevederilor art.13, alin. 2) din Legea nr. 209/2016 privind deșeurile </w:t>
      </w:r>
      <w:r w:rsidR="00143E07" w:rsidRPr="00143E07">
        <w:rPr>
          <w:rFonts w:ascii="Times New Roman" w:eastAsia="Times New Roman" w:hAnsi="Times New Roman" w:cs="Times New Roman"/>
          <w:color w:val="000000"/>
          <w:sz w:val="24"/>
          <w:szCs w:val="24"/>
        </w:rPr>
        <w:t>ținând</w:t>
      </w:r>
      <w:r w:rsidRPr="00143E07">
        <w:rPr>
          <w:rFonts w:ascii="Times New Roman" w:eastAsia="Times New Roman" w:hAnsi="Times New Roman" w:cs="Times New Roman"/>
          <w:color w:val="000000"/>
          <w:sz w:val="24"/>
          <w:szCs w:val="24"/>
        </w:rPr>
        <w:t xml:space="preserve"> cont de cerințele din Anexa nr.14 a prezentului Regulament;</w:t>
      </w:r>
    </w:p>
    <w:p w14:paraId="103DA4F4" w14:textId="77777777" w:rsidR="00274DB3" w:rsidRPr="00143E07" w:rsidRDefault="00000000" w:rsidP="00143E07">
      <w:pPr>
        <w:numPr>
          <w:ilvl w:val="1"/>
          <w:numId w:val="10"/>
        </w:numPr>
        <w:pBdr>
          <w:top w:val="nil"/>
          <w:left w:val="nil"/>
          <w:bottom w:val="nil"/>
          <w:right w:val="nil"/>
          <w:between w:val="nil"/>
        </w:pBdr>
        <w:tabs>
          <w:tab w:val="left" w:pos="180"/>
          <w:tab w:val="left" w:pos="426"/>
          <w:tab w:val="left" w:pos="900"/>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să acorde prioritate donării, schimbului sau reparării produselor textile, înainte de a le preda ca deșeuri, pentru a extinde durata de viață a acestora;</w:t>
      </w:r>
    </w:p>
    <w:p w14:paraId="27EDE53B" w14:textId="77777777" w:rsidR="00274DB3" w:rsidRPr="00143E07" w:rsidRDefault="00000000" w:rsidP="00143E07">
      <w:pPr>
        <w:numPr>
          <w:ilvl w:val="1"/>
          <w:numId w:val="10"/>
        </w:numPr>
        <w:pBdr>
          <w:top w:val="nil"/>
          <w:left w:val="nil"/>
          <w:bottom w:val="nil"/>
          <w:right w:val="nil"/>
          <w:between w:val="nil"/>
        </w:pBdr>
        <w:tabs>
          <w:tab w:val="left" w:pos="180"/>
          <w:tab w:val="left" w:pos="426"/>
          <w:tab w:val="left" w:pos="900"/>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să reducă consumul produselor textile de tip ,,fast fashion” și să opteze pentru produse durabile, reciclabile sau realizate din materiale sustenabile;</w:t>
      </w:r>
    </w:p>
    <w:p w14:paraId="6C7FD1F0" w14:textId="77777777" w:rsidR="00274DB3" w:rsidRPr="00143E07" w:rsidRDefault="00000000" w:rsidP="00143E07">
      <w:pPr>
        <w:numPr>
          <w:ilvl w:val="1"/>
          <w:numId w:val="10"/>
        </w:numPr>
        <w:pBdr>
          <w:top w:val="nil"/>
          <w:left w:val="nil"/>
          <w:bottom w:val="nil"/>
          <w:right w:val="nil"/>
          <w:between w:val="nil"/>
        </w:pBdr>
        <w:tabs>
          <w:tab w:val="left" w:pos="180"/>
          <w:tab w:val="left" w:pos="426"/>
          <w:tab w:val="left" w:pos="900"/>
          <w:tab w:val="left" w:pos="1134"/>
        </w:tabs>
        <w:spacing w:after="0" w:line="240" w:lineRule="auto"/>
        <w:ind w:left="0" w:firstLine="426"/>
        <w:jc w:val="both"/>
        <w:rPr>
          <w:rFonts w:ascii="Times New Roman" w:hAnsi="Times New Roman" w:cs="Times New Roman"/>
        </w:rPr>
      </w:pPr>
      <w:r w:rsidRPr="00143E07">
        <w:rPr>
          <w:rFonts w:ascii="Times New Roman" w:eastAsia="Times New Roman" w:hAnsi="Times New Roman" w:cs="Times New Roman"/>
          <w:color w:val="000000"/>
          <w:sz w:val="24"/>
          <w:szCs w:val="24"/>
        </w:rPr>
        <w:t>să notifice subiecții prevăzuți la pct. 26 despre punctele de colectare nefuncționale sau cazurile de abandon ilegal al textilelor, pentru îmbunătățirea sistemului.</w:t>
      </w:r>
    </w:p>
    <w:p w14:paraId="7EA5C54B" w14:textId="77777777" w:rsidR="00274DB3" w:rsidRPr="00143E07" w:rsidRDefault="00274DB3" w:rsidP="00143E07">
      <w:pPr>
        <w:pBdr>
          <w:top w:val="nil"/>
          <w:left w:val="nil"/>
          <w:bottom w:val="nil"/>
          <w:right w:val="nil"/>
          <w:between w:val="nil"/>
        </w:pBdr>
        <w:tabs>
          <w:tab w:val="left" w:pos="180"/>
          <w:tab w:val="left" w:pos="900"/>
        </w:tabs>
        <w:spacing w:after="0" w:line="240" w:lineRule="auto"/>
        <w:ind w:firstLine="426"/>
        <w:jc w:val="both"/>
        <w:rPr>
          <w:rFonts w:ascii="Times New Roman" w:eastAsia="Times New Roman" w:hAnsi="Times New Roman" w:cs="Times New Roman"/>
          <w:color w:val="000000"/>
          <w:sz w:val="24"/>
          <w:szCs w:val="24"/>
        </w:rPr>
      </w:pPr>
    </w:p>
    <w:p w14:paraId="388EB7AC" w14:textId="77777777" w:rsidR="00274DB3" w:rsidRPr="00143E07" w:rsidRDefault="00274DB3" w:rsidP="00143E07">
      <w:pPr>
        <w:shd w:val="clear" w:color="auto" w:fill="FFFFFF"/>
        <w:tabs>
          <w:tab w:val="left" w:pos="900"/>
          <w:tab w:val="left" w:pos="993"/>
        </w:tabs>
        <w:spacing w:after="0" w:line="240" w:lineRule="auto"/>
        <w:ind w:firstLine="426"/>
        <w:jc w:val="both"/>
        <w:rPr>
          <w:rFonts w:ascii="Times New Roman" w:eastAsia="Times New Roman" w:hAnsi="Times New Roman" w:cs="Times New Roman"/>
          <w:color w:val="000000"/>
        </w:rPr>
      </w:pPr>
    </w:p>
    <w:p w14:paraId="56290AD7"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Capitolul V</w:t>
      </w:r>
    </w:p>
    <w:p w14:paraId="7F91AD46"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 SISTEME DE COLECTARE</w:t>
      </w:r>
    </w:p>
    <w:p w14:paraId="12B14819" w14:textId="77777777" w:rsidR="00274DB3" w:rsidRPr="00143E07" w:rsidRDefault="00274DB3">
      <w:pPr>
        <w:tabs>
          <w:tab w:val="left" w:pos="900"/>
        </w:tabs>
        <w:ind w:left="90" w:firstLine="450"/>
        <w:rPr>
          <w:rFonts w:ascii="Times New Roman" w:eastAsia="Times New Roman" w:hAnsi="Times New Roman" w:cs="Times New Roman"/>
          <w:color w:val="000000"/>
        </w:rPr>
      </w:pPr>
    </w:p>
    <w:p w14:paraId="3627AFB0" w14:textId="469D3B78" w:rsidR="00274DB3" w:rsidRPr="00143E07" w:rsidRDefault="00000000" w:rsidP="00AA6A91">
      <w:pPr>
        <w:numPr>
          <w:ilvl w:val="0"/>
          <w:numId w:val="10"/>
        </w:numPr>
        <w:pBdr>
          <w:top w:val="nil"/>
          <w:left w:val="nil"/>
          <w:bottom w:val="nil"/>
          <w:right w:val="nil"/>
          <w:between w:val="nil"/>
        </w:pBdr>
        <w:tabs>
          <w:tab w:val="left" w:pos="270"/>
        </w:tabs>
        <w:spacing w:after="0" w:line="240" w:lineRule="auto"/>
        <w:ind w:left="0" w:right="-51"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Organizarea sistemelor de colectare separată a deșeurilor textile se va realiza de producători în mod individual sau prin intermediul sistemelor colective în strictă conformitate cu planul operațional aprobat de Agenția de Mediu și elaborat după modelul din anexa nr. 4,</w:t>
      </w:r>
      <w:r w:rsidRPr="00143E07">
        <w:rPr>
          <w:rFonts w:ascii="Times New Roman" w:eastAsia="Times New Roman" w:hAnsi="Times New Roman" w:cs="Times New Roman"/>
          <w:color w:val="000000"/>
          <w:sz w:val="18"/>
          <w:szCs w:val="18"/>
        </w:rPr>
        <w:t xml:space="preserve"> </w:t>
      </w:r>
      <w:r w:rsidR="00143E07" w:rsidRPr="00143E07">
        <w:rPr>
          <w:rFonts w:ascii="Times New Roman" w:eastAsia="Times New Roman" w:hAnsi="Times New Roman" w:cs="Times New Roman"/>
          <w:color w:val="000000"/>
          <w:sz w:val="24"/>
          <w:szCs w:val="24"/>
        </w:rPr>
        <w:t>ținând</w:t>
      </w:r>
      <w:r w:rsidRPr="00143E07">
        <w:rPr>
          <w:rFonts w:ascii="Times New Roman" w:eastAsia="Times New Roman" w:hAnsi="Times New Roman" w:cs="Times New Roman"/>
          <w:color w:val="000000"/>
          <w:sz w:val="24"/>
          <w:szCs w:val="24"/>
        </w:rPr>
        <w:t xml:space="preserve"> cont de cerințele pentru colectare separată din Anexa nr.14 a prezentului Regulament.</w:t>
      </w:r>
    </w:p>
    <w:p w14:paraId="2B8BCD27" w14:textId="77777777" w:rsidR="00274DB3" w:rsidRPr="00143E07" w:rsidRDefault="00274DB3">
      <w:pPr>
        <w:pBdr>
          <w:top w:val="nil"/>
          <w:left w:val="nil"/>
          <w:bottom w:val="nil"/>
          <w:right w:val="nil"/>
          <w:between w:val="nil"/>
        </w:pBdr>
        <w:tabs>
          <w:tab w:val="left" w:pos="270"/>
        </w:tabs>
        <w:spacing w:after="0" w:line="240" w:lineRule="auto"/>
        <w:ind w:left="284" w:right="-51"/>
        <w:jc w:val="both"/>
        <w:rPr>
          <w:rFonts w:ascii="Times New Roman" w:eastAsia="Times New Roman" w:hAnsi="Times New Roman" w:cs="Times New Roman"/>
          <w:color w:val="000000"/>
          <w:sz w:val="24"/>
          <w:szCs w:val="24"/>
        </w:rPr>
      </w:pPr>
    </w:p>
    <w:p w14:paraId="2D4A1F52" w14:textId="3FE4E335" w:rsidR="00274DB3" w:rsidRPr="00143E07" w:rsidRDefault="00000000" w:rsidP="00AA6A91">
      <w:pPr>
        <w:numPr>
          <w:ilvl w:val="0"/>
          <w:numId w:val="10"/>
        </w:numPr>
        <w:pBdr>
          <w:top w:val="nil"/>
          <w:left w:val="nil"/>
          <w:bottom w:val="nil"/>
          <w:right w:val="nil"/>
          <w:between w:val="nil"/>
        </w:pBdr>
        <w:tabs>
          <w:tab w:val="left" w:pos="270"/>
        </w:tabs>
        <w:spacing w:after="0" w:line="240" w:lineRule="auto"/>
        <w:ind w:left="0" w:right="-51"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Producătorii care aleg să își onoreze individual responsabilitatea conform sbp.</w:t>
      </w:r>
      <w:r w:rsidR="007B6A33" w:rsidRPr="00143E07">
        <w:rPr>
          <w:rFonts w:ascii="Times New Roman" w:eastAsia="Times New Roman" w:hAnsi="Times New Roman" w:cs="Times New Roman"/>
          <w:color w:val="000000"/>
          <w:sz w:val="24"/>
          <w:szCs w:val="24"/>
        </w:rPr>
        <w:t>18.</w:t>
      </w:r>
      <w:r w:rsidRPr="00143E07">
        <w:rPr>
          <w:rFonts w:ascii="Times New Roman" w:eastAsia="Times New Roman" w:hAnsi="Times New Roman" w:cs="Times New Roman"/>
          <w:color w:val="000000"/>
          <w:sz w:val="24"/>
          <w:szCs w:val="24"/>
        </w:rPr>
        <w:t>1</w:t>
      </w:r>
      <w:r w:rsidR="007B6A33" w:rsidRPr="00143E07">
        <w:rPr>
          <w:rFonts w:ascii="Times New Roman" w:eastAsia="Times New Roman" w:hAnsi="Times New Roman" w:cs="Times New Roman"/>
          <w:color w:val="000000"/>
          <w:sz w:val="24"/>
          <w:szCs w:val="24"/>
        </w:rPr>
        <w:t>.</w:t>
      </w:r>
      <w:r w:rsidRPr="00143E07">
        <w:rPr>
          <w:rFonts w:ascii="Times New Roman" w:eastAsia="Times New Roman" w:hAnsi="Times New Roman" w:cs="Times New Roman"/>
          <w:color w:val="000000"/>
          <w:sz w:val="24"/>
          <w:szCs w:val="24"/>
        </w:rPr>
        <w:t xml:space="preserve"> vor colectata deșeurile textile separat prin intermediul propriilor puncte de colectare. </w:t>
      </w:r>
    </w:p>
    <w:p w14:paraId="0FA05194" w14:textId="77777777" w:rsidR="00274DB3" w:rsidRPr="00143E07" w:rsidRDefault="00274DB3">
      <w:pPr>
        <w:tabs>
          <w:tab w:val="left" w:pos="270"/>
        </w:tabs>
        <w:spacing w:after="0" w:line="240" w:lineRule="auto"/>
        <w:ind w:right="-51"/>
        <w:jc w:val="both"/>
        <w:rPr>
          <w:rFonts w:ascii="Times New Roman" w:eastAsia="Times New Roman" w:hAnsi="Times New Roman" w:cs="Times New Roman"/>
          <w:color w:val="000000"/>
        </w:rPr>
      </w:pPr>
    </w:p>
    <w:p w14:paraId="14664481" w14:textId="78565075" w:rsidR="00274DB3" w:rsidRPr="00143E07" w:rsidRDefault="00000000" w:rsidP="00AA6A91">
      <w:pPr>
        <w:numPr>
          <w:ilvl w:val="0"/>
          <w:numId w:val="10"/>
        </w:numPr>
        <w:pBdr>
          <w:top w:val="nil"/>
          <w:left w:val="nil"/>
          <w:bottom w:val="nil"/>
          <w:right w:val="nil"/>
          <w:between w:val="nil"/>
        </w:pBdr>
        <w:tabs>
          <w:tab w:val="left" w:pos="270"/>
        </w:tabs>
        <w:spacing w:after="0" w:line="240" w:lineRule="auto"/>
        <w:ind w:left="0" w:right="-51"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Punctele de colectare ale sistemelor individuale pot fi create în cooperare cu structurile cheie relevante implementării responsabilității extinse a producătorului conform pct. 26, în vederea extinderii rețelei punctelor de colectare a deșeurilor textile și a produselor textile purtate/uzate, în </w:t>
      </w:r>
      <w:r w:rsidR="00143E07" w:rsidRPr="00143E07">
        <w:rPr>
          <w:rFonts w:ascii="Times New Roman" w:eastAsia="Times New Roman" w:hAnsi="Times New Roman" w:cs="Times New Roman"/>
          <w:color w:val="000000"/>
          <w:sz w:val="24"/>
          <w:szCs w:val="24"/>
        </w:rPr>
        <w:t>conformitate</w:t>
      </w:r>
      <w:r w:rsidRPr="00143E07">
        <w:rPr>
          <w:rFonts w:ascii="Times New Roman" w:eastAsia="Times New Roman" w:hAnsi="Times New Roman" w:cs="Times New Roman"/>
          <w:color w:val="000000"/>
          <w:sz w:val="24"/>
          <w:szCs w:val="24"/>
        </w:rPr>
        <w:t xml:space="preserve"> cu cerințele </w:t>
      </w:r>
      <w:r w:rsidR="00143E07" w:rsidRPr="00143E07">
        <w:rPr>
          <w:rFonts w:ascii="Times New Roman" w:eastAsia="Times New Roman" w:hAnsi="Times New Roman" w:cs="Times New Roman"/>
          <w:color w:val="000000"/>
          <w:sz w:val="24"/>
          <w:szCs w:val="24"/>
        </w:rPr>
        <w:t>stabilite</w:t>
      </w:r>
      <w:r w:rsidRPr="00143E07">
        <w:rPr>
          <w:rFonts w:ascii="Times New Roman" w:eastAsia="Times New Roman" w:hAnsi="Times New Roman" w:cs="Times New Roman"/>
          <w:color w:val="000000"/>
          <w:sz w:val="24"/>
          <w:szCs w:val="24"/>
        </w:rPr>
        <w:t xml:space="preserve"> în Anexa nr.14 din prezentul Regulament.</w:t>
      </w:r>
      <w:r w:rsidRPr="00143E07">
        <w:rPr>
          <w:rFonts w:ascii="Times New Roman" w:eastAsia="Times New Roman" w:hAnsi="Times New Roman" w:cs="Times New Roman"/>
          <w:color w:val="000000"/>
        </w:rPr>
        <w:t xml:space="preserve"> </w:t>
      </w:r>
    </w:p>
    <w:p w14:paraId="325EC302" w14:textId="77777777" w:rsidR="00274DB3" w:rsidRPr="00143E07" w:rsidRDefault="00274DB3">
      <w:pPr>
        <w:tabs>
          <w:tab w:val="left" w:pos="270"/>
        </w:tabs>
        <w:spacing w:after="0" w:line="240" w:lineRule="auto"/>
        <w:ind w:right="-51"/>
        <w:jc w:val="both"/>
        <w:rPr>
          <w:rFonts w:ascii="Times New Roman" w:eastAsia="Times New Roman" w:hAnsi="Times New Roman" w:cs="Times New Roman"/>
          <w:color w:val="000000"/>
        </w:rPr>
      </w:pPr>
    </w:p>
    <w:p w14:paraId="786BFBC4" w14:textId="078ED66C" w:rsidR="00274DB3" w:rsidRPr="00143E07" w:rsidRDefault="00000000" w:rsidP="00AA6A91">
      <w:pPr>
        <w:numPr>
          <w:ilvl w:val="0"/>
          <w:numId w:val="10"/>
        </w:numPr>
        <w:pBdr>
          <w:top w:val="nil"/>
          <w:left w:val="nil"/>
          <w:bottom w:val="nil"/>
          <w:right w:val="nil"/>
          <w:between w:val="nil"/>
        </w:pBdr>
        <w:tabs>
          <w:tab w:val="left" w:pos="270"/>
        </w:tabs>
        <w:spacing w:after="0" w:line="240" w:lineRule="auto"/>
        <w:ind w:left="0" w:right="-51"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Sistemele colective, în cooperare cu subiecții prevăzuți la sbp</w:t>
      </w:r>
      <w:r w:rsidR="007B6A33" w:rsidRPr="00143E07">
        <w:rPr>
          <w:rFonts w:ascii="Times New Roman" w:eastAsia="Times New Roman" w:hAnsi="Times New Roman" w:cs="Times New Roman"/>
          <w:color w:val="000000"/>
          <w:sz w:val="24"/>
          <w:szCs w:val="24"/>
        </w:rPr>
        <w:t>. 26.</w:t>
      </w:r>
      <w:r w:rsidRPr="00143E07">
        <w:rPr>
          <w:rFonts w:ascii="Times New Roman" w:eastAsia="Times New Roman" w:hAnsi="Times New Roman" w:cs="Times New Roman"/>
          <w:color w:val="000000"/>
          <w:sz w:val="24"/>
          <w:szCs w:val="24"/>
        </w:rPr>
        <w:t>2</w:t>
      </w:r>
      <w:r w:rsidR="007B6A33" w:rsidRPr="00143E07">
        <w:rPr>
          <w:rFonts w:ascii="Times New Roman" w:eastAsia="Times New Roman" w:hAnsi="Times New Roman" w:cs="Times New Roman"/>
          <w:color w:val="000000"/>
          <w:sz w:val="24"/>
          <w:szCs w:val="24"/>
        </w:rPr>
        <w:t>.</w:t>
      </w:r>
      <w:r w:rsidRPr="00143E07">
        <w:rPr>
          <w:rFonts w:ascii="Times New Roman" w:eastAsia="Times New Roman" w:hAnsi="Times New Roman" w:cs="Times New Roman"/>
          <w:color w:val="000000"/>
          <w:sz w:val="24"/>
          <w:szCs w:val="24"/>
        </w:rPr>
        <w:t xml:space="preserve"> din prezentul Regulament, în scopul atingerii țintelor de colectare separată pentru reutilizare și/sau valorificare, au următoarele obligații:</w:t>
      </w:r>
    </w:p>
    <w:p w14:paraId="61A67873" w14:textId="77777777" w:rsidR="00274DB3" w:rsidRPr="00143E07" w:rsidRDefault="00000000" w:rsidP="00143E07">
      <w:pPr>
        <w:numPr>
          <w:ilvl w:val="1"/>
          <w:numId w:val="10"/>
        </w:numPr>
        <w:pBdr>
          <w:top w:val="nil"/>
          <w:left w:val="nil"/>
          <w:bottom w:val="nil"/>
          <w:right w:val="nil"/>
          <w:between w:val="nil"/>
        </w:pBdr>
        <w:tabs>
          <w:tab w:val="left" w:pos="567"/>
          <w:tab w:val="left" w:pos="709"/>
          <w:tab w:val="left" w:pos="900"/>
          <w:tab w:val="left" w:pos="993"/>
          <w:tab w:val="left" w:pos="1134"/>
        </w:tabs>
        <w:spacing w:after="0" w:line="240" w:lineRule="auto"/>
        <w:ind w:left="0" w:firstLine="284"/>
        <w:jc w:val="both"/>
        <w:rPr>
          <w:rFonts w:ascii="Times New Roman" w:hAnsi="Times New Roman" w:cs="Times New Roman"/>
        </w:rPr>
      </w:pPr>
      <w:r w:rsidRPr="00143E07">
        <w:rPr>
          <w:rFonts w:ascii="Times New Roman" w:eastAsia="Times New Roman" w:hAnsi="Times New Roman" w:cs="Times New Roman"/>
          <w:color w:val="000000"/>
          <w:sz w:val="24"/>
          <w:szCs w:val="24"/>
        </w:rPr>
        <w:t>să organizeze și să finanțeze colectarea separată a deșeurilor textile și a produselor textile uzate/purtate de la consumatori, inclusiv prin crearea de puncte de colectare dedicate și prin parteneriate cu magazine și alte puncte de vânzare, în scopul prevenirii eliminării necontrolate a acestora; programele pot include stimulente pentru predarea voluntară a produselor textile uzate/purtate;</w:t>
      </w:r>
    </w:p>
    <w:p w14:paraId="4A67C37F" w14:textId="77777777" w:rsidR="00274DB3" w:rsidRPr="00143E07" w:rsidRDefault="00000000" w:rsidP="00143E07">
      <w:pPr>
        <w:numPr>
          <w:ilvl w:val="1"/>
          <w:numId w:val="10"/>
        </w:numPr>
        <w:pBdr>
          <w:top w:val="nil"/>
          <w:left w:val="nil"/>
          <w:bottom w:val="nil"/>
          <w:right w:val="nil"/>
          <w:between w:val="nil"/>
        </w:pBdr>
        <w:tabs>
          <w:tab w:val="left" w:pos="90"/>
          <w:tab w:val="left" w:pos="709"/>
          <w:tab w:val="left" w:pos="900"/>
          <w:tab w:val="left" w:pos="993"/>
          <w:tab w:val="left" w:pos="1134"/>
        </w:tabs>
        <w:spacing w:after="0" w:line="240" w:lineRule="auto"/>
        <w:ind w:left="0" w:firstLine="284"/>
        <w:jc w:val="both"/>
        <w:rPr>
          <w:rFonts w:ascii="Times New Roman" w:hAnsi="Times New Roman" w:cs="Times New Roman"/>
        </w:rPr>
      </w:pPr>
      <w:r w:rsidRPr="00143E07">
        <w:rPr>
          <w:rFonts w:ascii="Times New Roman" w:eastAsia="Times New Roman" w:hAnsi="Times New Roman" w:cs="Times New Roman"/>
          <w:color w:val="000000"/>
          <w:sz w:val="24"/>
          <w:szCs w:val="24"/>
        </w:rPr>
        <w:t>să asigure integrarea colectării separate a deșeurilor textile în fluxul de deșeuri municipale, în cooperare cu operatorii serviciului public de gestionare a deșeurilor municipale responsabili de activitățile de colectare și transport;</w:t>
      </w:r>
    </w:p>
    <w:p w14:paraId="09C3B250" w14:textId="77777777" w:rsidR="00274DB3" w:rsidRPr="00143E07" w:rsidRDefault="00000000" w:rsidP="00143E07">
      <w:pPr>
        <w:numPr>
          <w:ilvl w:val="1"/>
          <w:numId w:val="10"/>
        </w:numPr>
        <w:pBdr>
          <w:top w:val="nil"/>
          <w:left w:val="nil"/>
          <w:bottom w:val="nil"/>
          <w:right w:val="nil"/>
          <w:between w:val="nil"/>
        </w:pBdr>
        <w:tabs>
          <w:tab w:val="left" w:pos="90"/>
          <w:tab w:val="left" w:pos="709"/>
          <w:tab w:val="left" w:pos="900"/>
          <w:tab w:val="left" w:pos="993"/>
          <w:tab w:val="left" w:pos="1134"/>
        </w:tabs>
        <w:spacing w:after="0" w:line="240" w:lineRule="auto"/>
        <w:ind w:left="0" w:firstLine="284"/>
        <w:jc w:val="both"/>
        <w:rPr>
          <w:rFonts w:ascii="Times New Roman" w:hAnsi="Times New Roman" w:cs="Times New Roman"/>
        </w:rPr>
      </w:pPr>
      <w:r w:rsidRPr="00143E07">
        <w:rPr>
          <w:rFonts w:ascii="Times New Roman" w:eastAsia="Times New Roman" w:hAnsi="Times New Roman" w:cs="Times New Roman"/>
          <w:color w:val="000000"/>
          <w:sz w:val="24"/>
          <w:szCs w:val="24"/>
        </w:rPr>
        <w:t>să implementeze măsuri specifice pentru promovarea reutilizării deșeurilor textile colectate și sortate, ca prioritate față de reciclare sau valorificare energetică, în conformitate cu ierarhia deșeurilor;</w:t>
      </w:r>
    </w:p>
    <w:p w14:paraId="339C4C01" w14:textId="77777777" w:rsidR="00274DB3" w:rsidRPr="00143E07" w:rsidRDefault="00000000" w:rsidP="00143E07">
      <w:pPr>
        <w:numPr>
          <w:ilvl w:val="1"/>
          <w:numId w:val="10"/>
        </w:numPr>
        <w:pBdr>
          <w:top w:val="nil"/>
          <w:left w:val="nil"/>
          <w:bottom w:val="nil"/>
          <w:right w:val="nil"/>
          <w:between w:val="nil"/>
        </w:pBdr>
        <w:tabs>
          <w:tab w:val="left" w:pos="90"/>
          <w:tab w:val="left" w:pos="709"/>
          <w:tab w:val="left" w:pos="900"/>
          <w:tab w:val="left" w:pos="993"/>
          <w:tab w:val="left" w:pos="1134"/>
        </w:tabs>
        <w:spacing w:after="0" w:line="240" w:lineRule="auto"/>
        <w:ind w:left="0" w:firstLine="284"/>
        <w:jc w:val="both"/>
        <w:rPr>
          <w:rFonts w:ascii="Times New Roman" w:hAnsi="Times New Roman" w:cs="Times New Roman"/>
        </w:rPr>
      </w:pPr>
      <w:r w:rsidRPr="00143E07">
        <w:rPr>
          <w:rFonts w:ascii="Times New Roman" w:eastAsia="Times New Roman" w:hAnsi="Times New Roman" w:cs="Times New Roman"/>
          <w:color w:val="000000"/>
          <w:sz w:val="24"/>
          <w:szCs w:val="24"/>
        </w:rPr>
        <w:t>să asigure preluarea și direcționarea deșeurilor textile colectate separat către operațiuni de sortare, pregătire pentru reutilizare, reciclare fibră-la-fibră, precum și alte forme de valorificare materială sau energetică.</w:t>
      </w:r>
    </w:p>
    <w:p w14:paraId="0E1C8AE6" w14:textId="77777777" w:rsidR="00274DB3" w:rsidRPr="00143E07" w:rsidRDefault="00274DB3" w:rsidP="00143E07">
      <w:pPr>
        <w:tabs>
          <w:tab w:val="left" w:pos="90"/>
          <w:tab w:val="left" w:pos="709"/>
          <w:tab w:val="left" w:pos="900"/>
          <w:tab w:val="left" w:pos="993"/>
          <w:tab w:val="left" w:pos="1134"/>
        </w:tabs>
        <w:spacing w:after="0" w:line="240" w:lineRule="auto"/>
        <w:ind w:firstLine="284"/>
        <w:jc w:val="both"/>
        <w:rPr>
          <w:rFonts w:ascii="Times New Roman" w:eastAsia="Times New Roman" w:hAnsi="Times New Roman" w:cs="Times New Roman"/>
          <w:color w:val="000000"/>
        </w:rPr>
      </w:pPr>
    </w:p>
    <w:p w14:paraId="7809466F" w14:textId="77777777" w:rsidR="00274DB3" w:rsidRPr="00143E07" w:rsidRDefault="00000000" w:rsidP="007B6A33">
      <w:pPr>
        <w:numPr>
          <w:ilvl w:val="0"/>
          <w:numId w:val="10"/>
        </w:numPr>
        <w:pBdr>
          <w:top w:val="nil"/>
          <w:left w:val="nil"/>
          <w:bottom w:val="nil"/>
          <w:right w:val="nil"/>
          <w:between w:val="nil"/>
        </w:pBdr>
        <w:tabs>
          <w:tab w:val="left" w:pos="90"/>
          <w:tab w:val="left" w:pos="284"/>
          <w:tab w:val="left" w:pos="709"/>
          <w:tab w:val="left" w:pos="851"/>
          <w:tab w:val="left" w:pos="993"/>
        </w:tabs>
        <w:spacing w:after="0" w:line="240" w:lineRule="auto"/>
        <w:ind w:left="0"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 conformitate cu art. 12 alin. (18) din Legea nr. 209/2016 privind deșeurile, colectarea deșeurilor textile se face doar prin punctele de colectare separată create de subiecții prevăzuți la art. 25 din prezentul Regulament.</w:t>
      </w:r>
    </w:p>
    <w:p w14:paraId="16E008F6" w14:textId="77777777" w:rsidR="00274DB3" w:rsidRPr="00143E07" w:rsidRDefault="00274DB3" w:rsidP="00143E07">
      <w:pPr>
        <w:pBdr>
          <w:top w:val="nil"/>
          <w:left w:val="nil"/>
          <w:bottom w:val="nil"/>
          <w:right w:val="nil"/>
          <w:between w:val="nil"/>
        </w:pBdr>
        <w:tabs>
          <w:tab w:val="left" w:pos="90"/>
          <w:tab w:val="left" w:pos="284"/>
          <w:tab w:val="left" w:pos="709"/>
          <w:tab w:val="left" w:pos="851"/>
          <w:tab w:val="left" w:pos="993"/>
        </w:tabs>
        <w:spacing w:after="0" w:line="240" w:lineRule="auto"/>
        <w:ind w:firstLine="284"/>
        <w:jc w:val="both"/>
        <w:rPr>
          <w:rFonts w:ascii="Times New Roman" w:eastAsia="Times New Roman" w:hAnsi="Times New Roman" w:cs="Times New Roman"/>
          <w:color w:val="000000"/>
          <w:sz w:val="24"/>
          <w:szCs w:val="24"/>
        </w:rPr>
      </w:pPr>
    </w:p>
    <w:p w14:paraId="2BC489EE" w14:textId="77777777" w:rsidR="00274DB3" w:rsidRPr="00143E07" w:rsidRDefault="00000000" w:rsidP="007B6A33">
      <w:pPr>
        <w:numPr>
          <w:ilvl w:val="0"/>
          <w:numId w:val="10"/>
        </w:numPr>
        <w:pBdr>
          <w:top w:val="nil"/>
          <w:left w:val="nil"/>
          <w:bottom w:val="nil"/>
          <w:right w:val="nil"/>
          <w:between w:val="nil"/>
        </w:pBdr>
        <w:tabs>
          <w:tab w:val="left" w:pos="90"/>
          <w:tab w:val="left" w:pos="284"/>
          <w:tab w:val="left" w:pos="709"/>
          <w:tab w:val="left" w:pos="851"/>
          <w:tab w:val="left" w:pos="993"/>
        </w:tabs>
        <w:spacing w:after="0" w:line="240" w:lineRule="auto"/>
        <w:ind w:left="0"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lastRenderedPageBreak/>
        <w:t>Este interzisă amestecarea deșeurilor textile colectate separat cu alte tipuri de deșeuri, substanțe sau materiale, care ar împiedica reutilizarea și/sau reciclarea acestora precum şi încredințarea, respectiv primirea, în vederea eliminării prin depozitare finală, conform art. 52</w:t>
      </w:r>
      <w:r w:rsidRPr="00143E07">
        <w:rPr>
          <w:rFonts w:ascii="Times New Roman" w:eastAsia="Times New Roman" w:hAnsi="Times New Roman" w:cs="Times New Roman"/>
          <w:color w:val="000000"/>
          <w:sz w:val="24"/>
          <w:szCs w:val="24"/>
          <w:vertAlign w:val="superscript"/>
        </w:rPr>
        <w:t>1</w:t>
      </w:r>
      <w:r w:rsidRPr="00143E07">
        <w:rPr>
          <w:rFonts w:ascii="Times New Roman" w:eastAsia="Times New Roman" w:hAnsi="Times New Roman" w:cs="Times New Roman"/>
          <w:color w:val="000000"/>
          <w:sz w:val="24"/>
          <w:szCs w:val="24"/>
        </w:rPr>
        <w:t>, alin. (7) din Legea nr.209/2016 privind deșeurile.</w:t>
      </w:r>
    </w:p>
    <w:p w14:paraId="2DEC2AA8" w14:textId="77777777" w:rsidR="00274DB3" w:rsidRPr="00143E07" w:rsidRDefault="00274DB3">
      <w:pPr>
        <w:tabs>
          <w:tab w:val="left" w:pos="90"/>
          <w:tab w:val="left" w:pos="284"/>
          <w:tab w:val="left" w:pos="709"/>
          <w:tab w:val="left" w:pos="851"/>
          <w:tab w:val="left" w:pos="993"/>
        </w:tabs>
        <w:spacing w:after="0" w:line="240" w:lineRule="auto"/>
        <w:jc w:val="both"/>
        <w:rPr>
          <w:rFonts w:ascii="Times New Roman" w:eastAsia="Times New Roman" w:hAnsi="Times New Roman" w:cs="Times New Roman"/>
          <w:color w:val="000000"/>
        </w:rPr>
      </w:pPr>
    </w:p>
    <w:p w14:paraId="582D358A" w14:textId="1E2C020D" w:rsidR="00274DB3" w:rsidRPr="00143E07" w:rsidRDefault="00000000" w:rsidP="007B6A33">
      <w:pPr>
        <w:numPr>
          <w:ilvl w:val="0"/>
          <w:numId w:val="10"/>
        </w:numPr>
        <w:pBdr>
          <w:top w:val="nil"/>
          <w:left w:val="nil"/>
          <w:bottom w:val="nil"/>
          <w:right w:val="nil"/>
          <w:between w:val="nil"/>
        </w:pBdr>
        <w:tabs>
          <w:tab w:val="left" w:pos="90"/>
          <w:tab w:val="left" w:pos="284"/>
          <w:tab w:val="left" w:pos="709"/>
          <w:tab w:val="left" w:pos="851"/>
          <w:tab w:val="left" w:pos="993"/>
        </w:tabs>
        <w:spacing w:after="0" w:line="240" w:lineRule="auto"/>
        <w:ind w:left="0"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 cadrul sistemelor de colectare create, trebuie să fie stabilite fluxuri separate de colectare și sortare pentru deșeurile textile, care să permită identificarea produselor apte pentru reutilizare, pe baza unei evaluări vizuale și funcționale efectuate de către operatorii autorizați, conform criteriilor aprobate de autoritatea competentă, în vederea redirecționării acestora către reutilizare.</w:t>
      </w:r>
    </w:p>
    <w:p w14:paraId="596BC60C" w14:textId="77777777" w:rsidR="00274DB3" w:rsidRPr="00143E07" w:rsidRDefault="00274DB3" w:rsidP="00143E07">
      <w:pPr>
        <w:tabs>
          <w:tab w:val="left" w:pos="0"/>
          <w:tab w:val="left" w:pos="284"/>
          <w:tab w:val="left" w:pos="709"/>
          <w:tab w:val="left" w:pos="851"/>
          <w:tab w:val="left" w:pos="993"/>
        </w:tabs>
        <w:spacing w:after="0" w:line="240" w:lineRule="auto"/>
        <w:ind w:firstLine="284"/>
        <w:jc w:val="both"/>
        <w:rPr>
          <w:rFonts w:ascii="Times New Roman" w:eastAsia="Times New Roman" w:hAnsi="Times New Roman" w:cs="Times New Roman"/>
          <w:color w:val="000000"/>
        </w:rPr>
      </w:pPr>
    </w:p>
    <w:p w14:paraId="1699AF2D" w14:textId="591474F4" w:rsidR="00274DB3" w:rsidRPr="00143E07" w:rsidRDefault="00000000" w:rsidP="00143E07">
      <w:pPr>
        <w:numPr>
          <w:ilvl w:val="0"/>
          <w:numId w:val="10"/>
        </w:numPr>
        <w:pBdr>
          <w:top w:val="nil"/>
          <w:left w:val="nil"/>
          <w:bottom w:val="nil"/>
          <w:right w:val="nil"/>
          <w:between w:val="nil"/>
        </w:pBdr>
        <w:tabs>
          <w:tab w:val="left" w:pos="0"/>
          <w:tab w:val="left" w:pos="284"/>
          <w:tab w:val="left" w:pos="709"/>
          <w:tab w:val="left" w:pos="851"/>
          <w:tab w:val="left" w:pos="993"/>
        </w:tabs>
        <w:spacing w:after="0" w:line="240" w:lineRule="auto"/>
        <w:ind w:left="0"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Deșeurile textile colectate separat pot fi considerate produse textile uzate/purtate apte pentru reutilizare în condițiile în care:</w:t>
      </w:r>
    </w:p>
    <w:p w14:paraId="20E20BA5" w14:textId="77777777" w:rsidR="00274DB3" w:rsidRPr="00143E07" w:rsidRDefault="00000000" w:rsidP="00143E07">
      <w:pPr>
        <w:numPr>
          <w:ilvl w:val="1"/>
          <w:numId w:val="10"/>
        </w:numPr>
        <w:pBdr>
          <w:top w:val="nil"/>
          <w:left w:val="nil"/>
          <w:bottom w:val="nil"/>
          <w:right w:val="nil"/>
          <w:between w:val="nil"/>
        </w:pBdr>
        <w:tabs>
          <w:tab w:val="left" w:pos="142"/>
          <w:tab w:val="left" w:pos="709"/>
          <w:tab w:val="left" w:pos="851"/>
          <w:tab w:val="left" w:pos="993"/>
        </w:tabs>
        <w:spacing w:after="0" w:line="240" w:lineRule="auto"/>
        <w:ind w:left="0" w:firstLine="284"/>
        <w:jc w:val="both"/>
        <w:rPr>
          <w:rFonts w:ascii="Times New Roman" w:hAnsi="Times New Roman" w:cs="Times New Roman"/>
        </w:rPr>
      </w:pPr>
      <w:r w:rsidRPr="00143E07">
        <w:rPr>
          <w:rFonts w:ascii="Times New Roman" w:eastAsia="Times New Roman" w:hAnsi="Times New Roman" w:cs="Times New Roman"/>
          <w:color w:val="000000"/>
          <w:sz w:val="24"/>
          <w:szCs w:val="24"/>
        </w:rPr>
        <w:t>sunt supuse unor operațiuni de curățare, reparare sau testare tehnică care să asigure că pot fi utilizate din nou fără prelucrare suplimentară;</w:t>
      </w:r>
    </w:p>
    <w:p w14:paraId="1AE5788F" w14:textId="77777777" w:rsidR="00274DB3" w:rsidRPr="00143E07" w:rsidRDefault="00000000" w:rsidP="00143E07">
      <w:pPr>
        <w:numPr>
          <w:ilvl w:val="1"/>
          <w:numId w:val="10"/>
        </w:numPr>
        <w:pBdr>
          <w:top w:val="nil"/>
          <w:left w:val="nil"/>
          <w:bottom w:val="nil"/>
          <w:right w:val="nil"/>
          <w:between w:val="nil"/>
        </w:pBdr>
        <w:tabs>
          <w:tab w:val="left" w:pos="142"/>
          <w:tab w:val="left" w:pos="180"/>
          <w:tab w:val="left" w:pos="709"/>
          <w:tab w:val="left" w:pos="851"/>
          <w:tab w:val="left" w:pos="993"/>
        </w:tabs>
        <w:spacing w:after="0" w:line="240" w:lineRule="auto"/>
        <w:ind w:left="0" w:firstLine="284"/>
        <w:jc w:val="both"/>
        <w:rPr>
          <w:rFonts w:ascii="Times New Roman" w:hAnsi="Times New Roman" w:cs="Times New Roman"/>
        </w:rPr>
      </w:pPr>
      <w:r w:rsidRPr="00143E07">
        <w:rPr>
          <w:rFonts w:ascii="Times New Roman" w:eastAsia="Times New Roman" w:hAnsi="Times New Roman" w:cs="Times New Roman"/>
          <w:color w:val="000000"/>
          <w:sz w:val="24"/>
          <w:szCs w:val="24"/>
        </w:rPr>
        <w:t>sunt predate ulterior spre reutilizare cu respectarea prevederilor prezentului Regulament.</w:t>
      </w:r>
    </w:p>
    <w:p w14:paraId="704EC197" w14:textId="77777777" w:rsidR="00274DB3" w:rsidRPr="00143E07" w:rsidRDefault="00274DB3" w:rsidP="007B6A33">
      <w:pPr>
        <w:tabs>
          <w:tab w:val="left" w:pos="0"/>
          <w:tab w:val="left" w:pos="180"/>
          <w:tab w:val="left" w:pos="709"/>
          <w:tab w:val="left" w:pos="851"/>
          <w:tab w:val="left" w:pos="993"/>
        </w:tabs>
        <w:spacing w:after="0" w:line="240" w:lineRule="auto"/>
        <w:ind w:firstLine="284"/>
        <w:jc w:val="both"/>
        <w:rPr>
          <w:rFonts w:ascii="Times New Roman" w:eastAsia="Times New Roman" w:hAnsi="Times New Roman" w:cs="Times New Roman"/>
          <w:color w:val="000000"/>
        </w:rPr>
      </w:pPr>
    </w:p>
    <w:p w14:paraId="1865AE2D" w14:textId="147EBFEB" w:rsidR="00274DB3" w:rsidRPr="00143E07" w:rsidRDefault="00000000" w:rsidP="007B6A33">
      <w:pPr>
        <w:numPr>
          <w:ilvl w:val="0"/>
          <w:numId w:val="10"/>
        </w:numPr>
        <w:pBdr>
          <w:top w:val="nil"/>
          <w:left w:val="nil"/>
          <w:bottom w:val="nil"/>
          <w:right w:val="nil"/>
          <w:between w:val="nil"/>
        </w:pBdr>
        <w:tabs>
          <w:tab w:val="left" w:pos="-218"/>
          <w:tab w:val="left" w:pos="0"/>
          <w:tab w:val="left" w:pos="284"/>
          <w:tab w:val="left" w:pos="709"/>
          <w:tab w:val="left" w:pos="851"/>
          <w:tab w:val="left" w:pos="993"/>
        </w:tabs>
        <w:spacing w:after="0" w:line="240" w:lineRule="auto"/>
        <w:ind w:left="0" w:firstLine="284"/>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Produsele textile returnate de către consumatori, care nu au devenit deșeuri și care corespund prevederilor sbp. </w:t>
      </w:r>
      <w:r w:rsidR="007B6A33" w:rsidRPr="00143E07">
        <w:rPr>
          <w:rFonts w:ascii="Times New Roman" w:eastAsia="Times New Roman" w:hAnsi="Times New Roman" w:cs="Times New Roman"/>
          <w:color w:val="000000"/>
          <w:sz w:val="24"/>
          <w:szCs w:val="24"/>
        </w:rPr>
        <w:t>7.</w:t>
      </w:r>
      <w:r w:rsidRPr="00143E07">
        <w:rPr>
          <w:rFonts w:ascii="Times New Roman" w:eastAsia="Times New Roman" w:hAnsi="Times New Roman" w:cs="Times New Roman"/>
          <w:color w:val="000000"/>
          <w:sz w:val="24"/>
          <w:szCs w:val="24"/>
        </w:rPr>
        <w:t>17</w:t>
      </w:r>
      <w:r w:rsidR="007B6A33" w:rsidRPr="00143E07">
        <w:rPr>
          <w:rFonts w:ascii="Times New Roman" w:eastAsia="Times New Roman" w:hAnsi="Times New Roman" w:cs="Times New Roman"/>
          <w:color w:val="000000"/>
          <w:sz w:val="24"/>
          <w:szCs w:val="24"/>
        </w:rPr>
        <w:t>.</w:t>
      </w:r>
      <w:r w:rsidRPr="00143E07">
        <w:rPr>
          <w:rFonts w:ascii="Times New Roman" w:eastAsia="Times New Roman" w:hAnsi="Times New Roman" w:cs="Times New Roman"/>
          <w:color w:val="000000"/>
          <w:sz w:val="24"/>
          <w:szCs w:val="24"/>
        </w:rPr>
        <w:t>, nu pot fi luate în considerare la calculul îndeplinirii țintelor pentru reutilizare stabilite prin prezentul Regulament.</w:t>
      </w:r>
    </w:p>
    <w:p w14:paraId="0FD7B29E" w14:textId="77777777" w:rsidR="00274DB3" w:rsidRPr="00143E07" w:rsidRDefault="00274DB3">
      <w:pPr>
        <w:tabs>
          <w:tab w:val="left" w:pos="900"/>
        </w:tabs>
        <w:spacing w:after="0" w:line="240" w:lineRule="auto"/>
        <w:rPr>
          <w:rFonts w:ascii="Times New Roman" w:eastAsia="Times New Roman" w:hAnsi="Times New Roman" w:cs="Times New Roman"/>
          <w:b/>
          <w:bCs/>
          <w:color w:val="000000"/>
          <w:sz w:val="24"/>
          <w:szCs w:val="24"/>
        </w:rPr>
      </w:pPr>
    </w:p>
    <w:p w14:paraId="60EC08B3"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Capitolul VI</w:t>
      </w:r>
    </w:p>
    <w:p w14:paraId="5A16A8CC"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 REUTILIZAREA, RECONDIȚIONAREA PRODUSELOR TEXTILE ȘI A DEȘEURILOR TEXTILE</w:t>
      </w:r>
    </w:p>
    <w:p w14:paraId="325677EC" w14:textId="77777777" w:rsidR="00274DB3" w:rsidRPr="00143E07" w:rsidRDefault="00274DB3">
      <w:pPr>
        <w:tabs>
          <w:tab w:val="left" w:pos="900"/>
        </w:tabs>
        <w:spacing w:after="0" w:line="240" w:lineRule="auto"/>
        <w:ind w:left="90" w:firstLine="450"/>
        <w:jc w:val="center"/>
        <w:rPr>
          <w:rFonts w:ascii="Times New Roman" w:eastAsia="Times New Roman" w:hAnsi="Times New Roman" w:cs="Times New Roman"/>
          <w:color w:val="000000"/>
          <w:sz w:val="24"/>
          <w:szCs w:val="24"/>
        </w:rPr>
      </w:pPr>
    </w:p>
    <w:p w14:paraId="3A435C18" w14:textId="77777777" w:rsidR="00274DB3" w:rsidRPr="00143E07" w:rsidRDefault="00000000">
      <w:pPr>
        <w:numPr>
          <w:ilvl w:val="0"/>
          <w:numId w:val="4"/>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Pregătirea pentru reutilizare a produselor textile uzate și care  au statut de deșeu se realizează în scopul extinderii ciclului de viață al acestora și diminuării cantităților de deșeuri generate, prin operațiuni de verificare, curățare, recondiționare și reparare, conform definițiilor prevăzute în prezentul Regulament.</w:t>
      </w:r>
    </w:p>
    <w:p w14:paraId="4530E9DF" w14:textId="77777777" w:rsidR="00274DB3" w:rsidRPr="00143E07" w:rsidRDefault="00274DB3">
      <w:p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p>
    <w:p w14:paraId="20BC53A5" w14:textId="7A7482C0" w:rsidR="00274DB3" w:rsidRPr="00143E07" w:rsidRDefault="00AF4306">
      <w:p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44. </w:t>
      </w:r>
      <w:r w:rsidR="00284C3A" w:rsidRPr="00143E07">
        <w:rPr>
          <w:rFonts w:ascii="Times New Roman" w:eastAsia="Times New Roman" w:hAnsi="Times New Roman" w:cs="Times New Roman"/>
          <w:color w:val="000000"/>
          <w:sz w:val="24"/>
          <w:szCs w:val="24"/>
        </w:rPr>
        <w:t>În vederea realizării țintelor pentru reutilizare specificate la pct. 52 și în anexa nr. 7 la prezentul Regulament, sistemele individuale sau colective pot colabora cu entități din sectorul economiei sociale, inclusiv întreprinderi sociale și întreprinderi sociale de inserție reglementate de Legea nr. 845/1992 cu privire la antreprenoriat și întreprinderi, deținători de patente de întreprinzător și alți operatori care desfășoară activități de reparare, recondiționare, modernizare, refabricare sau alte procese similare care vizează prelungirea duratei de viață a produselor textile, cu respectarea prevederilor prezentului Regulament.</w:t>
      </w:r>
    </w:p>
    <w:p w14:paraId="73E19B02" w14:textId="3E0CFCB0" w:rsidR="00274DB3" w:rsidRPr="00143E07" w:rsidRDefault="00AF4306" w:rsidP="007B6A33">
      <w:pPr>
        <w:pBdr>
          <w:top w:val="nil"/>
          <w:left w:val="nil"/>
          <w:bottom w:val="nil"/>
          <w:right w:val="nil"/>
          <w:between w:val="nil"/>
        </w:pBdr>
        <w:tabs>
          <w:tab w:val="left" w:pos="900"/>
        </w:tabs>
        <w:spacing w:after="0" w:line="240" w:lineRule="auto"/>
        <w:ind w:firstLine="709"/>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45.  Pentru atingerea țintei minime totale de pregătire pentru reutilizare a deșeurilor textile colectate separat prevăzute în anexa nr. 7 din prezentul Regulament, producătorii, individual sau prin intermediul sistemelor colective, vor organiza și finanța activități de recondiționare, reparare sau modernizare a produselor textile, în vederea reintegrării acestora în circuitul economic.</w:t>
      </w:r>
    </w:p>
    <w:p w14:paraId="1947B674" w14:textId="56211297" w:rsidR="00274DB3" w:rsidRPr="00143E07" w:rsidRDefault="00AF4306" w:rsidP="007B6A33">
      <w:pPr>
        <w:pBdr>
          <w:top w:val="nil"/>
          <w:left w:val="nil"/>
          <w:bottom w:val="nil"/>
          <w:right w:val="nil"/>
          <w:between w:val="nil"/>
        </w:pBdr>
        <w:tabs>
          <w:tab w:val="left" w:pos="900"/>
        </w:tabs>
        <w:spacing w:after="0" w:line="240" w:lineRule="auto"/>
        <w:ind w:firstLine="56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46. În procesul de pregătire pentru reutilizare se acordă prioritate operațiunilor de recondiționare și reparare, astfel încât produsele textile să își recapete funcționalitatea inițială și să poată fi donate sau reintroduse pe piață, în conformitate cu </w:t>
      </w:r>
      <w:r w:rsidRPr="00143E07">
        <w:rPr>
          <w:rFonts w:ascii="Times New Roman" w:eastAsia="Times New Roman" w:hAnsi="Times New Roman" w:cs="Times New Roman"/>
          <w:sz w:val="24"/>
          <w:szCs w:val="24"/>
        </w:rPr>
        <w:t xml:space="preserve">norme </w:t>
      </w:r>
      <w:r w:rsidRPr="00143E07">
        <w:rPr>
          <w:rFonts w:ascii="Times New Roman" w:eastAsia="Times New Roman" w:hAnsi="Times New Roman" w:cs="Times New Roman"/>
          <w:color w:val="000000"/>
          <w:sz w:val="24"/>
          <w:szCs w:val="24"/>
        </w:rPr>
        <w:t>sanitare aplicabile.</w:t>
      </w:r>
    </w:p>
    <w:p w14:paraId="6F2F39AF" w14:textId="77777777" w:rsidR="00274DB3" w:rsidRPr="00143E07" w:rsidRDefault="00274DB3" w:rsidP="007B6A33">
      <w:pPr>
        <w:tabs>
          <w:tab w:val="left" w:pos="900"/>
        </w:tabs>
        <w:spacing w:after="0" w:line="240" w:lineRule="auto"/>
        <w:ind w:firstLine="567"/>
        <w:jc w:val="both"/>
        <w:rPr>
          <w:rFonts w:ascii="Times New Roman" w:eastAsia="Times New Roman" w:hAnsi="Times New Roman" w:cs="Times New Roman"/>
          <w:color w:val="000000"/>
        </w:rPr>
      </w:pPr>
    </w:p>
    <w:p w14:paraId="01C4DB99" w14:textId="3D52E409" w:rsidR="00274DB3" w:rsidRPr="00143E07" w:rsidRDefault="00000000" w:rsidP="007B6A33">
      <w:pPr>
        <w:pStyle w:val="Listparagraf"/>
        <w:numPr>
          <w:ilvl w:val="0"/>
          <w:numId w:val="31"/>
        </w:numPr>
        <w:pBdr>
          <w:top w:val="nil"/>
          <w:left w:val="nil"/>
          <w:bottom w:val="nil"/>
          <w:right w:val="nil"/>
          <w:between w:val="nil"/>
        </w:pBdr>
        <w:tabs>
          <w:tab w:val="left" w:pos="900"/>
        </w:tabs>
        <w:spacing w:after="0" w:line="240" w:lineRule="auto"/>
        <w:ind w:left="0" w:firstLine="567"/>
        <w:jc w:val="both"/>
        <w:rPr>
          <w:rFonts w:ascii="Times New Roman" w:eastAsia="Times New Roman" w:hAnsi="Times New Roman" w:cs="Times New Roman"/>
          <w:color w:val="000000"/>
          <w:lang w:val="ro-MD"/>
        </w:rPr>
      </w:pPr>
      <w:r w:rsidRPr="00143E07">
        <w:rPr>
          <w:rFonts w:ascii="Times New Roman" w:eastAsia="Times New Roman" w:hAnsi="Times New Roman" w:cs="Times New Roman"/>
          <w:color w:val="000000"/>
          <w:lang w:val="ro-MD"/>
        </w:rPr>
        <w:t>Producătorii și sistemele colective asigură reutilizarea produselor textile purtate/uzate și care au statut de deșeu prin modernizare, recondiționare, refabricare sau reparare, în condițiile stabilite de prezentul Regulament.</w:t>
      </w:r>
    </w:p>
    <w:p w14:paraId="78293B25" w14:textId="77777777" w:rsidR="00274DB3" w:rsidRPr="00143E07" w:rsidRDefault="00274DB3">
      <w:pPr>
        <w:tabs>
          <w:tab w:val="left" w:pos="900"/>
        </w:tabs>
        <w:spacing w:after="0" w:line="240" w:lineRule="auto"/>
        <w:jc w:val="both"/>
        <w:rPr>
          <w:rFonts w:ascii="Times New Roman" w:eastAsia="Times New Roman" w:hAnsi="Times New Roman" w:cs="Times New Roman"/>
          <w:color w:val="000000"/>
        </w:rPr>
      </w:pPr>
    </w:p>
    <w:p w14:paraId="60CEEDFB" w14:textId="77777777" w:rsidR="00274DB3" w:rsidRPr="00143E07" w:rsidRDefault="00000000" w:rsidP="007B6A33">
      <w:pPr>
        <w:numPr>
          <w:ilvl w:val="0"/>
          <w:numId w:val="3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Produsele textile nevândute, care nu pot fi plasate pe piață, dar nu prezintă riscuri pentru viața și sănătatea consumatorilor, nu pot fi distruse prin incinerare sau depozitare. Acestea vor fi redistribuite cu prioritate prin donație sau transferate către operatori autorizați pentru reciclare sau valorificare, cu indicarea explicită a operațiilor aplicabile, conform anexei nr. 2 la Legea nr. 209/2016 privind deșeurile.</w:t>
      </w:r>
    </w:p>
    <w:p w14:paraId="7D8CAA8B" w14:textId="77777777" w:rsidR="00274DB3" w:rsidRPr="00143E07" w:rsidRDefault="00274DB3">
      <w:pPr>
        <w:tabs>
          <w:tab w:val="left" w:pos="900"/>
        </w:tabs>
        <w:spacing w:after="0" w:line="240" w:lineRule="auto"/>
        <w:jc w:val="both"/>
        <w:rPr>
          <w:rFonts w:ascii="Times New Roman" w:eastAsia="Times New Roman" w:hAnsi="Times New Roman" w:cs="Times New Roman"/>
          <w:color w:val="000000"/>
        </w:rPr>
      </w:pPr>
    </w:p>
    <w:p w14:paraId="18779A13" w14:textId="77777777" w:rsidR="00274DB3" w:rsidRPr="00143E07" w:rsidRDefault="00000000" w:rsidP="007B6A33">
      <w:pPr>
        <w:numPr>
          <w:ilvl w:val="0"/>
          <w:numId w:val="3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Produsele textile recondiționate, reparate sau pregătite pentru reutilizare trebuie să fie etichetate corespunzător cu mențiunea „reutilizat”, „recondiționat” sau „reparat”, pentru a asigura transparență și informarea corectă a consumatorilor.</w:t>
      </w:r>
    </w:p>
    <w:p w14:paraId="3F5E7CE1" w14:textId="77777777" w:rsidR="00274DB3" w:rsidRPr="00143E07" w:rsidRDefault="00274DB3">
      <w:pPr>
        <w:tabs>
          <w:tab w:val="left" w:pos="900"/>
        </w:tabs>
        <w:spacing w:after="0" w:line="240" w:lineRule="auto"/>
        <w:jc w:val="both"/>
        <w:rPr>
          <w:rFonts w:ascii="Times New Roman" w:eastAsia="Times New Roman" w:hAnsi="Times New Roman" w:cs="Times New Roman"/>
          <w:color w:val="000000"/>
        </w:rPr>
      </w:pPr>
    </w:p>
    <w:p w14:paraId="26E9A380" w14:textId="77777777" w:rsidR="00274DB3" w:rsidRPr="00143E07" w:rsidRDefault="00000000" w:rsidP="007B6A33">
      <w:pPr>
        <w:numPr>
          <w:ilvl w:val="0"/>
          <w:numId w:val="3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Operatorii implicați în recondiționare, reparare și reutilizare au obligația să respecte c</w:t>
      </w:r>
      <w:r w:rsidRPr="00143E07">
        <w:rPr>
          <w:rFonts w:ascii="Times New Roman" w:eastAsia="Times New Roman" w:hAnsi="Times New Roman" w:cs="Times New Roman"/>
          <w:sz w:val="24"/>
          <w:szCs w:val="24"/>
        </w:rPr>
        <w:t>erințe</w:t>
      </w:r>
      <w:r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sz w:val="24"/>
          <w:szCs w:val="24"/>
        </w:rPr>
        <w:t>de sănătate publică</w:t>
      </w:r>
      <w:r w:rsidRPr="00143E07">
        <w:rPr>
          <w:rFonts w:ascii="Times New Roman" w:eastAsia="Times New Roman" w:hAnsi="Times New Roman" w:cs="Times New Roman"/>
          <w:color w:val="000000"/>
          <w:sz w:val="24"/>
          <w:szCs w:val="24"/>
        </w:rPr>
        <w:t>, astfel încât produsele textile reutilizate să nu prezinte riscuri pentru sănătatea consumatorilor.</w:t>
      </w:r>
    </w:p>
    <w:p w14:paraId="6C321E38" w14:textId="77777777" w:rsidR="00274DB3" w:rsidRPr="00143E07" w:rsidRDefault="00274DB3">
      <w:pPr>
        <w:tabs>
          <w:tab w:val="left" w:pos="900"/>
        </w:tabs>
        <w:spacing w:after="0" w:line="240" w:lineRule="auto"/>
        <w:ind w:left="90" w:firstLine="450"/>
        <w:rPr>
          <w:rFonts w:ascii="Times New Roman" w:eastAsia="Times New Roman" w:hAnsi="Times New Roman" w:cs="Times New Roman"/>
          <w:b/>
          <w:bCs/>
          <w:color w:val="000000"/>
          <w:sz w:val="24"/>
          <w:szCs w:val="24"/>
        </w:rPr>
      </w:pPr>
    </w:p>
    <w:p w14:paraId="59BE3770" w14:textId="77777777" w:rsidR="00274DB3" w:rsidRPr="00143E07" w:rsidRDefault="00274DB3">
      <w:pPr>
        <w:tabs>
          <w:tab w:val="left" w:pos="900"/>
        </w:tabs>
        <w:spacing w:after="0" w:line="240" w:lineRule="auto"/>
        <w:ind w:left="90" w:firstLine="450"/>
        <w:rPr>
          <w:rFonts w:ascii="Times New Roman" w:eastAsia="Times New Roman" w:hAnsi="Times New Roman" w:cs="Times New Roman"/>
          <w:b/>
          <w:bCs/>
          <w:color w:val="000000"/>
          <w:sz w:val="24"/>
          <w:szCs w:val="24"/>
        </w:rPr>
      </w:pPr>
    </w:p>
    <w:p w14:paraId="7161AF82"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Capitolul VII</w:t>
      </w:r>
    </w:p>
    <w:p w14:paraId="4B96F6AD"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 ȚINTE DE COLECTARE, REUTILIZARE, RECICLARE ȘI VALORIFICARE ENERGETICĂ</w:t>
      </w:r>
    </w:p>
    <w:p w14:paraId="79822CC7" w14:textId="77777777" w:rsidR="00274DB3" w:rsidRPr="00143E07" w:rsidRDefault="00274DB3">
      <w:pPr>
        <w:tabs>
          <w:tab w:val="left" w:pos="900"/>
          <w:tab w:val="left" w:pos="1134"/>
        </w:tabs>
        <w:spacing w:after="0" w:line="240" w:lineRule="auto"/>
        <w:ind w:left="90" w:firstLine="450"/>
        <w:jc w:val="both"/>
        <w:rPr>
          <w:rFonts w:ascii="Times New Roman" w:eastAsia="Times New Roman" w:hAnsi="Times New Roman" w:cs="Times New Roman"/>
          <w:color w:val="000000"/>
        </w:rPr>
      </w:pPr>
    </w:p>
    <w:p w14:paraId="11FCB7A5" w14:textId="41B7EEF3" w:rsidR="00274DB3" w:rsidRPr="00143E07" w:rsidRDefault="00000000" w:rsidP="007B6A33">
      <w:pPr>
        <w:numPr>
          <w:ilvl w:val="0"/>
          <w:numId w:val="3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Începând cu data de 1 ianuarie 2028, producătorii de produse textile sunt obligați să realizeze țintele minime de colectare separată pentru reutilizare, reciclare și/sau valorificare energetică a deșeurilor textile prevăzute în tabelul din anexa nr. 7 din prezentul Regulament, calculate ca procent din media cantităților</w:t>
      </w:r>
      <w:r w:rsidRPr="00143E07">
        <w:rPr>
          <w:rFonts w:ascii="Times New Roman" w:eastAsia="Times New Roman" w:hAnsi="Times New Roman" w:cs="Times New Roman"/>
          <w:color w:val="000000"/>
        </w:rPr>
        <w:t xml:space="preserve"> </w:t>
      </w:r>
      <w:r w:rsidRPr="00143E07">
        <w:rPr>
          <w:rFonts w:ascii="Times New Roman" w:eastAsia="Times New Roman" w:hAnsi="Times New Roman" w:cs="Times New Roman"/>
          <w:color w:val="000000"/>
          <w:sz w:val="24"/>
          <w:szCs w:val="24"/>
        </w:rPr>
        <w:t xml:space="preserve">exprimate în kilograme de produse textile </w:t>
      </w:r>
      <w:r w:rsidR="00BC02EF" w:rsidRPr="00143E07">
        <w:rPr>
          <w:rFonts w:ascii="Times New Roman" w:eastAsia="Times New Roman" w:hAnsi="Times New Roman" w:cs="Times New Roman"/>
          <w:color w:val="000000"/>
          <w:sz w:val="24"/>
          <w:szCs w:val="24"/>
        </w:rPr>
        <w:t xml:space="preserve">plasate </w:t>
      </w:r>
      <w:r w:rsidRPr="00143E07">
        <w:rPr>
          <w:rFonts w:ascii="Times New Roman" w:eastAsia="Times New Roman" w:hAnsi="Times New Roman" w:cs="Times New Roman"/>
          <w:color w:val="000000"/>
          <w:sz w:val="24"/>
          <w:szCs w:val="24"/>
        </w:rPr>
        <w:t>pe piață în ultimii 3 ani calendaristici.</w:t>
      </w:r>
    </w:p>
    <w:p w14:paraId="271DF768" w14:textId="77777777" w:rsidR="00274DB3" w:rsidRPr="00143E07" w:rsidRDefault="00274DB3">
      <w:pPr>
        <w:tabs>
          <w:tab w:val="left" w:pos="900"/>
        </w:tabs>
        <w:spacing w:after="0" w:line="240" w:lineRule="auto"/>
        <w:ind w:left="90"/>
        <w:jc w:val="both"/>
        <w:rPr>
          <w:rFonts w:ascii="Times New Roman" w:eastAsia="Times New Roman" w:hAnsi="Times New Roman" w:cs="Times New Roman"/>
          <w:color w:val="000000"/>
        </w:rPr>
      </w:pPr>
    </w:p>
    <w:p w14:paraId="43A908AE" w14:textId="77777777" w:rsidR="00274DB3" w:rsidRPr="00143E07" w:rsidRDefault="00000000" w:rsidP="007B6A33">
      <w:pPr>
        <w:numPr>
          <w:ilvl w:val="0"/>
          <w:numId w:val="3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Țintele de reutilizare, reciclare și/sau valorificare energetică prevăzute în tabelul din anexa nr. 7 din prezentul Regulament sunt cumulative și permit flexibilitate în atingerea țintelor minime totale, cu condiția respectării următoarelor cerințe:</w:t>
      </w:r>
    </w:p>
    <w:p w14:paraId="46BEC205" w14:textId="77777777" w:rsidR="00274DB3" w:rsidRPr="00143E07" w:rsidRDefault="00000000" w:rsidP="007B6A33">
      <w:pPr>
        <w:tabs>
          <w:tab w:val="left" w:pos="900"/>
          <w:tab w:val="left" w:pos="990"/>
          <w:tab w:val="left" w:pos="1134"/>
          <w:tab w:val="left" w:pos="1276"/>
        </w:tabs>
        <w:spacing w:after="0" w:line="240" w:lineRule="auto"/>
        <w:ind w:firstLine="426"/>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52.1. producătorii sunt obligați să pregătească pentru reutilizare deșeurile textile colectate separat, prin activități precum reparația, recondiționarea sau modernizarea acestora, în scopul reintegrării în circuitul economic;</w:t>
      </w:r>
    </w:p>
    <w:p w14:paraId="1F26063F" w14:textId="77777777" w:rsidR="00274DB3" w:rsidRPr="00143E07" w:rsidRDefault="00000000" w:rsidP="007B6A33">
      <w:pPr>
        <w:tabs>
          <w:tab w:val="left" w:pos="900"/>
          <w:tab w:val="left" w:pos="990"/>
          <w:tab w:val="left" w:pos="1134"/>
          <w:tab w:val="left" w:pos="1276"/>
        </w:tabs>
        <w:spacing w:after="0" w:line="240" w:lineRule="auto"/>
        <w:ind w:firstLine="426"/>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52.2. deșeurile textile care conțin minimum 85% bumbac sau alte fibre naturale similare vor fi orientate cu prioritate către reciclarea de tip fibră-la-fibră, acolo unde există capacitate națională sau regională disponibilă. În lipsa acestor capacități, deșeurile textile pot fi exportate în scopul reciclării, cu respectarea prevederilor art. 64 din Legea nr. 209/2016 privind deșeurile;</w:t>
      </w:r>
    </w:p>
    <w:p w14:paraId="10CA5CDB" w14:textId="77777777" w:rsidR="00274DB3" w:rsidRPr="00143E07" w:rsidRDefault="00000000" w:rsidP="007B6A33">
      <w:pPr>
        <w:tabs>
          <w:tab w:val="left" w:pos="900"/>
          <w:tab w:val="left" w:pos="990"/>
          <w:tab w:val="left" w:pos="1134"/>
          <w:tab w:val="left" w:pos="1276"/>
        </w:tabs>
        <w:spacing w:after="0" w:line="240" w:lineRule="auto"/>
        <w:ind w:firstLine="426"/>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52.3. în cazul în care compoziția produsului textil nu face posibilă reciclarea conform anexei nr. 13 din prezentul Regulament, deșeurile textile pot fi valorificate energetic în corespundere cu prevederile Regulamentului privind incinerarea și coincinerarea deșeurilor, aprobată prin Hotărârea Guvernului nr. 205/2023. În lipsa acestor capacități, deșeurile textile pot fi exportate în scopul valorificării energetice, cu respectarea prevederilor art. 64 din Legea nr. 209/2016 privind deșeurile;</w:t>
      </w:r>
    </w:p>
    <w:p w14:paraId="3E58F95A" w14:textId="77777777" w:rsidR="00274DB3" w:rsidRPr="00143E07" w:rsidRDefault="00000000" w:rsidP="007B6A33">
      <w:pPr>
        <w:tabs>
          <w:tab w:val="left" w:pos="900"/>
          <w:tab w:val="left" w:pos="990"/>
          <w:tab w:val="left" w:pos="1134"/>
          <w:tab w:val="left" w:pos="1276"/>
        </w:tabs>
        <w:spacing w:after="0" w:line="240" w:lineRule="auto"/>
        <w:ind w:firstLine="426"/>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52.4. deşeurile  textile încetează să mai fie considerate deşeuri în sensul art. 2 pct. 9) și art. 6 din Legea nr. 209/2016 privind deșeurile în momentul în care:</w:t>
      </w:r>
    </w:p>
    <w:p w14:paraId="7662C995" w14:textId="77777777" w:rsidR="00274DB3" w:rsidRPr="00143E07" w:rsidRDefault="00000000" w:rsidP="007B6A33">
      <w:pPr>
        <w:numPr>
          <w:ilvl w:val="2"/>
          <w:numId w:val="11"/>
        </w:numPr>
        <w:pBdr>
          <w:top w:val="nil"/>
          <w:left w:val="nil"/>
          <w:bottom w:val="nil"/>
          <w:right w:val="nil"/>
          <w:between w:val="nil"/>
        </w:pBdr>
        <w:tabs>
          <w:tab w:val="left" w:pos="900"/>
          <w:tab w:val="left" w:pos="990"/>
          <w:tab w:val="left" w:pos="1080"/>
          <w:tab w:val="left" w:pos="1134"/>
          <w:tab w:val="left" w:pos="1276"/>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au trecut printr-o operaţiune de valorificare prevăzută în anexa nr. 2 din Legea nr. 209/2016 privind deșeurile; </w:t>
      </w:r>
    </w:p>
    <w:p w14:paraId="46DC5BCE" w14:textId="146C284B" w:rsidR="00274DB3" w:rsidRPr="00143E07" w:rsidRDefault="00000000" w:rsidP="007B6A33">
      <w:pPr>
        <w:numPr>
          <w:ilvl w:val="2"/>
          <w:numId w:val="11"/>
        </w:numPr>
        <w:pBdr>
          <w:top w:val="nil"/>
          <w:left w:val="nil"/>
          <w:bottom w:val="nil"/>
          <w:right w:val="nil"/>
          <w:between w:val="nil"/>
        </w:pBdr>
        <w:tabs>
          <w:tab w:val="left" w:pos="900"/>
          <w:tab w:val="left" w:pos="990"/>
          <w:tab w:val="left" w:pos="1080"/>
          <w:tab w:val="left" w:pos="1134"/>
          <w:tab w:val="left" w:pos="1276"/>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îndeplinesc </w:t>
      </w:r>
      <w:r w:rsidR="00143E07" w:rsidRPr="00143E07">
        <w:rPr>
          <w:rFonts w:ascii="Times New Roman" w:eastAsia="Times New Roman" w:hAnsi="Times New Roman" w:cs="Times New Roman"/>
          <w:color w:val="000000"/>
          <w:sz w:val="24"/>
          <w:szCs w:val="24"/>
        </w:rPr>
        <w:t>criteriile</w:t>
      </w:r>
      <w:r w:rsidRPr="00143E07">
        <w:rPr>
          <w:rFonts w:ascii="Times New Roman" w:eastAsia="Times New Roman" w:hAnsi="Times New Roman" w:cs="Times New Roman"/>
          <w:color w:val="000000"/>
          <w:sz w:val="24"/>
          <w:szCs w:val="24"/>
        </w:rPr>
        <w:t xml:space="preserve"> stabilite de art. 6 alin. (1) şi (2) din Legea nr. 209/2016 privind deșeurile;</w:t>
      </w:r>
    </w:p>
    <w:p w14:paraId="0EBABF49" w14:textId="6AFF3856" w:rsidR="00274DB3" w:rsidRPr="00143E07" w:rsidRDefault="00000000" w:rsidP="007B6A33">
      <w:pPr>
        <w:numPr>
          <w:ilvl w:val="2"/>
          <w:numId w:val="11"/>
        </w:numPr>
        <w:pBdr>
          <w:top w:val="nil"/>
          <w:left w:val="nil"/>
          <w:bottom w:val="nil"/>
          <w:right w:val="nil"/>
          <w:between w:val="nil"/>
        </w:pBdr>
        <w:tabs>
          <w:tab w:val="left" w:pos="900"/>
          <w:tab w:val="left" w:pos="990"/>
          <w:tab w:val="left" w:pos="1080"/>
          <w:tab w:val="left" w:pos="1134"/>
          <w:tab w:val="left" w:pos="1276"/>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îndeplinesc </w:t>
      </w:r>
      <w:r w:rsidR="00143E07" w:rsidRPr="00143E07">
        <w:rPr>
          <w:rFonts w:ascii="Times New Roman" w:eastAsia="Times New Roman" w:hAnsi="Times New Roman" w:cs="Times New Roman"/>
          <w:color w:val="000000"/>
          <w:sz w:val="24"/>
          <w:szCs w:val="24"/>
        </w:rPr>
        <w:t>cerințele</w:t>
      </w:r>
      <w:r w:rsidRPr="00143E07">
        <w:rPr>
          <w:rFonts w:ascii="Times New Roman" w:eastAsia="Times New Roman" w:hAnsi="Times New Roman" w:cs="Times New Roman"/>
          <w:color w:val="000000"/>
          <w:sz w:val="24"/>
          <w:szCs w:val="24"/>
        </w:rPr>
        <w:t xml:space="preserve"> privind valorificarea sau reciclarea anumitor categorii de deşeuri </w:t>
      </w:r>
      <w:r w:rsidR="00143E07" w:rsidRPr="00143E07">
        <w:rPr>
          <w:rFonts w:ascii="Times New Roman" w:eastAsia="Times New Roman" w:hAnsi="Times New Roman" w:cs="Times New Roman"/>
          <w:color w:val="000000"/>
          <w:sz w:val="24"/>
          <w:szCs w:val="24"/>
        </w:rPr>
        <w:t>menționate</w:t>
      </w:r>
      <w:r w:rsidRPr="00143E07">
        <w:rPr>
          <w:rFonts w:ascii="Times New Roman" w:eastAsia="Times New Roman" w:hAnsi="Times New Roman" w:cs="Times New Roman"/>
          <w:color w:val="000000"/>
          <w:sz w:val="24"/>
          <w:szCs w:val="24"/>
        </w:rPr>
        <w:t xml:space="preserve"> la art. 52</w:t>
      </w:r>
      <w:r w:rsidRPr="00143E07">
        <w:rPr>
          <w:rFonts w:ascii="Times New Roman" w:eastAsia="Times New Roman" w:hAnsi="Times New Roman" w:cs="Times New Roman"/>
          <w:color w:val="000000"/>
          <w:sz w:val="24"/>
          <w:szCs w:val="24"/>
          <w:vertAlign w:val="superscript"/>
        </w:rPr>
        <w:t xml:space="preserve">1 </w:t>
      </w:r>
      <w:r w:rsidRPr="00143E07">
        <w:rPr>
          <w:rFonts w:ascii="Times New Roman" w:eastAsia="Times New Roman" w:hAnsi="Times New Roman" w:cs="Times New Roman"/>
          <w:color w:val="000000"/>
          <w:sz w:val="24"/>
          <w:szCs w:val="24"/>
        </w:rPr>
        <w:t>din Legea nr. 209/2016 privind deșeurile, în scopul atingerii țintelor de valorificare şi reciclare prevăzute în  anexa nr. 7 din prezentul Regulament.</w:t>
      </w:r>
    </w:p>
    <w:p w14:paraId="2D491801" w14:textId="77777777" w:rsidR="00274DB3" w:rsidRPr="00143E07" w:rsidRDefault="00274DB3">
      <w:pPr>
        <w:pBdr>
          <w:top w:val="nil"/>
          <w:left w:val="nil"/>
          <w:bottom w:val="nil"/>
          <w:right w:val="nil"/>
          <w:between w:val="nil"/>
        </w:pBdr>
        <w:tabs>
          <w:tab w:val="left" w:pos="900"/>
          <w:tab w:val="left" w:pos="1080"/>
        </w:tabs>
        <w:spacing w:after="0" w:line="240" w:lineRule="auto"/>
        <w:jc w:val="both"/>
        <w:rPr>
          <w:rFonts w:ascii="Times New Roman" w:eastAsia="Times New Roman" w:hAnsi="Times New Roman" w:cs="Times New Roman"/>
          <w:color w:val="000000"/>
          <w:sz w:val="24"/>
          <w:szCs w:val="24"/>
        </w:rPr>
      </w:pPr>
    </w:p>
    <w:p w14:paraId="682AB8F3" w14:textId="77777777" w:rsidR="00274DB3" w:rsidRPr="00143E07" w:rsidRDefault="00000000" w:rsidP="007B6A33">
      <w:pPr>
        <w:numPr>
          <w:ilvl w:val="0"/>
          <w:numId w:val="31"/>
        </w:numPr>
        <w:pBdr>
          <w:top w:val="nil"/>
          <w:left w:val="nil"/>
          <w:bottom w:val="nil"/>
          <w:right w:val="nil"/>
          <w:between w:val="nil"/>
        </w:pBdr>
        <w:tabs>
          <w:tab w:val="left" w:pos="810"/>
          <w:tab w:val="left" w:pos="900"/>
          <w:tab w:val="left" w:pos="99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Agenția de Mediu stabilește dacă a fost atinsă ținta minimă totală pentru reutilizare, reciclare și/sau valorificare energetică pentru un an în baza datelor raportate de producătorii individuali sau sistemele colective care acționează în numele acestora și operatorii autorizați pentru colectarea și valorificarea deșeurilor textile.</w:t>
      </w:r>
    </w:p>
    <w:p w14:paraId="4A063345" w14:textId="77777777" w:rsidR="00274DB3" w:rsidRPr="00143E07" w:rsidRDefault="00274DB3">
      <w:pPr>
        <w:tabs>
          <w:tab w:val="left" w:pos="810"/>
          <w:tab w:val="left" w:pos="900"/>
          <w:tab w:val="left" w:pos="990"/>
        </w:tabs>
        <w:spacing w:after="0" w:line="240" w:lineRule="auto"/>
        <w:ind w:left="90"/>
        <w:jc w:val="both"/>
        <w:rPr>
          <w:rFonts w:ascii="Times New Roman" w:eastAsia="Times New Roman" w:hAnsi="Times New Roman" w:cs="Times New Roman"/>
          <w:color w:val="000000"/>
        </w:rPr>
      </w:pPr>
    </w:p>
    <w:p w14:paraId="6AE9B49B" w14:textId="31302727" w:rsidR="00274DB3" w:rsidRPr="00143E07" w:rsidRDefault="00000000" w:rsidP="007B6A33">
      <w:pPr>
        <w:numPr>
          <w:ilvl w:val="0"/>
          <w:numId w:val="31"/>
        </w:numPr>
        <w:pBdr>
          <w:top w:val="nil"/>
          <w:left w:val="nil"/>
          <w:bottom w:val="nil"/>
          <w:right w:val="nil"/>
          <w:between w:val="nil"/>
        </w:pBdr>
        <w:tabs>
          <w:tab w:val="left" w:pos="810"/>
          <w:tab w:val="left" w:pos="900"/>
          <w:tab w:val="left" w:pos="99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Deșeurile textile exportate în scopul reciclării și/sau valorificării energetice, cu respectarea prevederilor art. 63 și 64 din Legea nr. 209/2016 privind deșeurile sunt luate în considerare pentru atingerea țintelor minime totale, prevăzute în anexa nr. 7 din prezentul Regulament, doar în condițiile în care există o dovadă scrisă</w:t>
      </w:r>
      <w:r w:rsidRPr="00143E07">
        <w:rPr>
          <w:rFonts w:ascii="Times New Roman" w:eastAsia="Times New Roman" w:hAnsi="Times New Roman" w:cs="Times New Roman"/>
          <w:color w:val="000000"/>
        </w:rPr>
        <w:t xml:space="preserve"> </w:t>
      </w:r>
      <w:r w:rsidRPr="00143E07">
        <w:rPr>
          <w:rFonts w:ascii="Times New Roman" w:eastAsia="Times New Roman" w:hAnsi="Times New Roman" w:cs="Times New Roman"/>
          <w:color w:val="000000"/>
          <w:sz w:val="24"/>
          <w:szCs w:val="24"/>
        </w:rPr>
        <w:t xml:space="preserve">a operatorului autorizat pentru tratarea deșeurilor ce confirmă că </w:t>
      </w:r>
      <w:r w:rsidRPr="00143E07">
        <w:rPr>
          <w:rFonts w:ascii="Times New Roman" w:eastAsia="Times New Roman" w:hAnsi="Times New Roman" w:cs="Times New Roman"/>
          <w:color w:val="000000"/>
          <w:sz w:val="24"/>
          <w:szCs w:val="24"/>
        </w:rPr>
        <w:lastRenderedPageBreak/>
        <w:t>reciclarea/valorificarea deșeurilor textile a avut loc,</w:t>
      </w:r>
      <w:r w:rsidRPr="00143E07">
        <w:rPr>
          <w:rFonts w:ascii="Times New Roman" w:eastAsia="Times New Roman" w:hAnsi="Times New Roman" w:cs="Times New Roman"/>
          <w:color w:val="000000"/>
        </w:rPr>
        <w:t xml:space="preserve"> </w:t>
      </w:r>
      <w:r w:rsidRPr="00143E07">
        <w:rPr>
          <w:rFonts w:ascii="Times New Roman" w:eastAsia="Times New Roman" w:hAnsi="Times New Roman" w:cs="Times New Roman"/>
          <w:color w:val="000000"/>
          <w:sz w:val="24"/>
          <w:szCs w:val="24"/>
        </w:rPr>
        <w:t>astfel cum este specificat în procedura de transfer a deșeurilor indicate la pct. 73 sbp. 3) și 5) din Regulamentul privind transferurile de deșeuri, aprobat prin Hotărârea Guvernului nr. 411/2022.</w:t>
      </w:r>
    </w:p>
    <w:p w14:paraId="22C296A5" w14:textId="77777777" w:rsidR="00274DB3" w:rsidRPr="00143E07" w:rsidRDefault="00274DB3">
      <w:pPr>
        <w:tabs>
          <w:tab w:val="left" w:pos="900"/>
        </w:tabs>
        <w:spacing w:after="0"/>
        <w:ind w:left="90" w:firstLine="450"/>
        <w:rPr>
          <w:rFonts w:ascii="Times New Roman" w:eastAsia="Times New Roman" w:hAnsi="Times New Roman" w:cs="Times New Roman"/>
          <w:color w:val="000000"/>
          <w:sz w:val="24"/>
          <w:szCs w:val="24"/>
        </w:rPr>
      </w:pPr>
    </w:p>
    <w:p w14:paraId="1E1A06FE" w14:textId="77777777" w:rsidR="00274DB3" w:rsidRPr="00143E07" w:rsidRDefault="00274DB3">
      <w:pPr>
        <w:pBdr>
          <w:top w:val="nil"/>
          <w:left w:val="nil"/>
          <w:bottom w:val="nil"/>
          <w:right w:val="nil"/>
          <w:between w:val="nil"/>
        </w:pBdr>
        <w:tabs>
          <w:tab w:val="left" w:pos="900"/>
          <w:tab w:val="left" w:pos="1134"/>
        </w:tabs>
        <w:spacing w:after="0" w:line="240" w:lineRule="auto"/>
        <w:ind w:left="90" w:firstLine="450"/>
        <w:jc w:val="both"/>
        <w:rPr>
          <w:rFonts w:ascii="Times New Roman" w:eastAsia="Times New Roman" w:hAnsi="Times New Roman" w:cs="Times New Roman"/>
          <w:color w:val="000000"/>
          <w:sz w:val="24"/>
          <w:szCs w:val="24"/>
        </w:rPr>
      </w:pPr>
    </w:p>
    <w:p w14:paraId="678B09F3"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Capitolul VIII</w:t>
      </w:r>
    </w:p>
    <w:p w14:paraId="5C099AA6"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 TRANSPORTAREA</w:t>
      </w:r>
    </w:p>
    <w:p w14:paraId="777EB74E" w14:textId="77777777" w:rsidR="00274DB3" w:rsidRPr="00143E07" w:rsidRDefault="00274DB3">
      <w:pPr>
        <w:tabs>
          <w:tab w:val="left" w:pos="900"/>
        </w:tabs>
        <w:spacing w:after="0" w:line="240" w:lineRule="auto"/>
        <w:ind w:left="90" w:firstLine="450"/>
        <w:jc w:val="center"/>
        <w:rPr>
          <w:rFonts w:ascii="Times New Roman" w:eastAsia="Times New Roman" w:hAnsi="Times New Roman" w:cs="Times New Roman"/>
          <w:color w:val="000000"/>
          <w:sz w:val="24"/>
          <w:szCs w:val="24"/>
        </w:rPr>
      </w:pPr>
    </w:p>
    <w:p w14:paraId="534B25D8" w14:textId="77777777" w:rsidR="00274DB3" w:rsidRPr="00143E07" w:rsidRDefault="00000000" w:rsidP="007B6A33">
      <w:pPr>
        <w:numPr>
          <w:ilvl w:val="0"/>
          <w:numId w:val="31"/>
        </w:numPr>
        <w:pBdr>
          <w:top w:val="nil"/>
          <w:left w:val="nil"/>
          <w:bottom w:val="nil"/>
          <w:right w:val="nil"/>
          <w:between w:val="nil"/>
        </w:pBdr>
        <w:tabs>
          <w:tab w:val="left" w:pos="900"/>
          <w:tab w:val="left" w:pos="99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Transportul deșeurilor textile la operatorii autorizați pentru activitate de gestionare se efectuează în conformitate cu art. 44 și 45 din Legea nr. 209/2016 privind deșeurile.</w:t>
      </w:r>
    </w:p>
    <w:p w14:paraId="04F7A8B6" w14:textId="77777777" w:rsidR="00274DB3" w:rsidRPr="00143E07" w:rsidRDefault="00274DB3">
      <w:pPr>
        <w:pBdr>
          <w:top w:val="nil"/>
          <w:left w:val="nil"/>
          <w:bottom w:val="nil"/>
          <w:right w:val="nil"/>
          <w:between w:val="nil"/>
        </w:pBdr>
        <w:tabs>
          <w:tab w:val="left" w:pos="900"/>
          <w:tab w:val="left" w:pos="990"/>
        </w:tabs>
        <w:spacing w:after="0" w:line="240" w:lineRule="auto"/>
        <w:ind w:left="90" w:firstLine="450"/>
        <w:jc w:val="both"/>
        <w:rPr>
          <w:rFonts w:ascii="Times New Roman" w:eastAsia="Times New Roman" w:hAnsi="Times New Roman" w:cs="Times New Roman"/>
          <w:color w:val="000000"/>
          <w:sz w:val="24"/>
          <w:szCs w:val="24"/>
        </w:rPr>
      </w:pPr>
    </w:p>
    <w:p w14:paraId="2C100E68" w14:textId="77777777" w:rsidR="00274DB3" w:rsidRPr="00143E07" w:rsidRDefault="00000000" w:rsidP="007B6A33">
      <w:pPr>
        <w:numPr>
          <w:ilvl w:val="0"/>
          <w:numId w:val="31"/>
        </w:num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 timpul transportării pe teritoriul național, se asigură trasabilitatea deșeurilor textile  transportate, prin completarea formularelor corespunzătoare, în conformitate cu Regulamentul privind transferurile de deșeuri, aprobat prin Hotărârea Guvernului nr. 411/2022.</w:t>
      </w:r>
    </w:p>
    <w:p w14:paraId="7F057FC6" w14:textId="77777777" w:rsidR="00274DB3" w:rsidRPr="00143E07" w:rsidRDefault="00274DB3">
      <w:pP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rPr>
      </w:pPr>
    </w:p>
    <w:p w14:paraId="1103C086" w14:textId="77777777" w:rsidR="00274DB3" w:rsidRPr="00143E07" w:rsidRDefault="00000000" w:rsidP="007B6A33">
      <w:pPr>
        <w:numPr>
          <w:ilvl w:val="0"/>
          <w:numId w:val="31"/>
        </w:num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Procedura de organizare a transportului transfrontalier de deșeuri textile în scopul tratării se realizează în corespundere cu prevederile art. 62</w:t>
      </w:r>
      <w:r w:rsidRPr="00143E07">
        <w:rPr>
          <w:rFonts w:ascii="Times New Roman" w:eastAsia="Times New Roman" w:hAnsi="Times New Roman" w:cs="Times New Roman"/>
          <w:color w:val="000000"/>
          <w:sz w:val="24"/>
          <w:szCs w:val="24"/>
          <w:vertAlign w:val="superscript"/>
        </w:rPr>
        <w:t>2</w:t>
      </w:r>
      <w:r w:rsidRPr="00143E07">
        <w:rPr>
          <w:rFonts w:ascii="Times New Roman" w:eastAsia="Times New Roman" w:hAnsi="Times New Roman" w:cs="Times New Roman"/>
          <w:color w:val="000000"/>
          <w:sz w:val="24"/>
          <w:szCs w:val="24"/>
        </w:rPr>
        <w:t xml:space="preserve"> și art. 64 din Legea nr. 209/2016 privind deșeurile, respectând prevederile Convenției Basel privind controlul transportului peste frontiere al deșeurilor periculoase și al eliminării acestora, la care Republica Moldova este parte.</w:t>
      </w:r>
    </w:p>
    <w:p w14:paraId="57FD963E" w14:textId="77777777" w:rsidR="00274DB3" w:rsidRPr="00143E07" w:rsidRDefault="00274DB3">
      <w:pP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rPr>
      </w:pPr>
    </w:p>
    <w:p w14:paraId="36799FE4" w14:textId="77777777" w:rsidR="00274DB3" w:rsidRPr="00143E07" w:rsidRDefault="00000000" w:rsidP="007B6A33">
      <w:pPr>
        <w:numPr>
          <w:ilvl w:val="0"/>
          <w:numId w:val="31"/>
        </w:num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Evidența notificărilor pentru transferul deșeurilor la export sau tranzit se va realiza prin intermediul Sistemului informațional automatizat „Managementul deșeurilor”.</w:t>
      </w:r>
    </w:p>
    <w:p w14:paraId="72F7BFB9" w14:textId="77777777" w:rsidR="00274DB3" w:rsidRPr="00143E07" w:rsidRDefault="00274DB3">
      <w:pPr>
        <w:tabs>
          <w:tab w:val="left" w:pos="900"/>
          <w:tab w:val="left" w:pos="1080"/>
          <w:tab w:val="left" w:pos="1134"/>
        </w:tabs>
        <w:spacing w:after="0" w:line="240" w:lineRule="auto"/>
        <w:ind w:left="90" w:firstLine="450"/>
        <w:jc w:val="both"/>
        <w:rPr>
          <w:rFonts w:ascii="Times New Roman" w:eastAsia="Times New Roman" w:hAnsi="Times New Roman" w:cs="Times New Roman"/>
          <w:color w:val="000000"/>
        </w:rPr>
      </w:pPr>
    </w:p>
    <w:p w14:paraId="25830A81" w14:textId="77777777" w:rsidR="00274DB3" w:rsidRPr="00143E07" w:rsidRDefault="00274DB3">
      <w:pPr>
        <w:tabs>
          <w:tab w:val="left" w:pos="900"/>
          <w:tab w:val="left" w:pos="1080"/>
        </w:tabs>
        <w:spacing w:after="0" w:line="240" w:lineRule="auto"/>
        <w:ind w:left="90" w:firstLine="450"/>
        <w:jc w:val="both"/>
        <w:rPr>
          <w:rFonts w:ascii="Times New Roman" w:eastAsia="Times New Roman" w:hAnsi="Times New Roman" w:cs="Times New Roman"/>
          <w:b/>
          <w:bCs/>
          <w:color w:val="000000"/>
          <w:sz w:val="24"/>
          <w:szCs w:val="24"/>
        </w:rPr>
      </w:pPr>
    </w:p>
    <w:p w14:paraId="2F36B8BA" w14:textId="77777777" w:rsidR="00274DB3" w:rsidRPr="00143E07" w:rsidRDefault="00000000">
      <w:pPr>
        <w:pStyle w:val="Titlu1"/>
        <w:tabs>
          <w:tab w:val="left" w:pos="900"/>
          <w:tab w:val="left" w:pos="108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Capitolul IX </w:t>
      </w:r>
    </w:p>
    <w:p w14:paraId="61598472" w14:textId="77777777" w:rsidR="00274DB3" w:rsidRPr="00143E07" w:rsidRDefault="00000000">
      <w:pPr>
        <w:pStyle w:val="Titlu1"/>
        <w:tabs>
          <w:tab w:val="left" w:pos="900"/>
          <w:tab w:val="left" w:pos="108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TEHNOLOGII NOI DE RECICLARE ȘI ÎMBUNĂTĂȚIRE A </w:t>
      </w:r>
    </w:p>
    <w:p w14:paraId="423AF131" w14:textId="77777777" w:rsidR="00274DB3" w:rsidRPr="00143E07" w:rsidRDefault="00000000">
      <w:pPr>
        <w:pStyle w:val="Titlu1"/>
        <w:tabs>
          <w:tab w:val="left" w:pos="900"/>
          <w:tab w:val="left" w:pos="108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PERFORMANȚEI DE MEDIU</w:t>
      </w:r>
    </w:p>
    <w:p w14:paraId="6A43AE3A" w14:textId="77777777" w:rsidR="00274DB3" w:rsidRPr="00143E07" w:rsidRDefault="00274DB3">
      <w:pPr>
        <w:tabs>
          <w:tab w:val="left" w:pos="900"/>
          <w:tab w:val="left" w:pos="1080"/>
        </w:tabs>
        <w:spacing w:after="0" w:line="240" w:lineRule="auto"/>
        <w:ind w:left="90" w:firstLine="450"/>
        <w:jc w:val="center"/>
        <w:rPr>
          <w:rFonts w:ascii="Times New Roman" w:eastAsia="Times New Roman" w:hAnsi="Times New Roman" w:cs="Times New Roman"/>
          <w:color w:val="000000"/>
          <w:sz w:val="24"/>
          <w:szCs w:val="24"/>
        </w:rPr>
      </w:pPr>
    </w:p>
    <w:p w14:paraId="417FE793" w14:textId="77777777" w:rsidR="00274DB3" w:rsidRPr="00143E07" w:rsidRDefault="00000000" w:rsidP="007B6A33">
      <w:pPr>
        <w:numPr>
          <w:ilvl w:val="0"/>
          <w:numId w:val="31"/>
        </w:num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Producătorii de produse textile, individual sau prin intermediul sistemelor colective, împreună cu operatorii economici autorizați pentru gestionarea deșeurilor textile, au obligația să promoveze utilizarea tehnologiilor și procedurilor care reduc impactul asupra mediului și sporesc gradul de valorificare materială a deșeurilor textile.</w:t>
      </w:r>
    </w:p>
    <w:p w14:paraId="62E3B995" w14:textId="77777777" w:rsidR="00274DB3" w:rsidRPr="00143E07" w:rsidRDefault="00274DB3">
      <w:p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p>
    <w:p w14:paraId="55537865" w14:textId="77777777" w:rsidR="00274DB3" w:rsidRPr="00143E07" w:rsidRDefault="00000000" w:rsidP="007B6A33">
      <w:pPr>
        <w:numPr>
          <w:ilvl w:val="0"/>
          <w:numId w:val="31"/>
        </w:num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sz w:val="24"/>
          <w:szCs w:val="24"/>
        </w:rPr>
        <w:t>Operatorii economici autorizați pentru colectarea, sortarea și reciclarea deșeurilor textile aplică, în măsura posibilităților, cele mai bune tehnici disponibile (BAT) și metode de lucru care asigură eficiență în utilizarea resurselor, reducerea poluării și creșterea ratei de recuperare a materialelor textile.</w:t>
      </w:r>
    </w:p>
    <w:p w14:paraId="7E3EB0C6" w14:textId="77777777" w:rsidR="00274DB3" w:rsidRPr="00143E07" w:rsidRDefault="00274DB3">
      <w:pPr>
        <w:pBdr>
          <w:top w:val="nil"/>
          <w:left w:val="nil"/>
          <w:bottom w:val="nil"/>
          <w:right w:val="nil"/>
          <w:between w:val="nil"/>
        </w:pBdr>
        <w:tabs>
          <w:tab w:val="left" w:pos="900"/>
          <w:tab w:val="left" w:pos="990"/>
          <w:tab w:val="left" w:pos="1080"/>
        </w:tabs>
        <w:spacing w:after="0" w:line="278" w:lineRule="auto"/>
        <w:ind w:left="90" w:firstLine="450"/>
        <w:rPr>
          <w:rFonts w:ascii="Times New Roman" w:eastAsia="Times New Roman" w:hAnsi="Times New Roman" w:cs="Times New Roman"/>
          <w:color w:val="000000"/>
          <w:sz w:val="24"/>
          <w:szCs w:val="24"/>
        </w:rPr>
      </w:pPr>
    </w:p>
    <w:p w14:paraId="4610A652" w14:textId="77777777" w:rsidR="00274DB3" w:rsidRPr="00143E07" w:rsidRDefault="00000000" w:rsidP="007B6A33">
      <w:pPr>
        <w:numPr>
          <w:ilvl w:val="0"/>
          <w:numId w:val="31"/>
        </w:num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sz w:val="24"/>
          <w:szCs w:val="24"/>
        </w:rPr>
        <w:t>Producătorii de produse textile aplică măsuri de prevenire, ținând cont de principiile și documentele de referință privind cele mai bune tehnici disponibile (BAT) pentru industria textilă, adaptate specificului și nivelului tehnologic al operatorului, aprobate la nivel național prin Ordin al Ministerului Mediului, conform art. 29 alin. (1) din Legea nr. 227/2022 privind emisiile industriale.</w:t>
      </w:r>
    </w:p>
    <w:p w14:paraId="07C98484" w14:textId="77777777" w:rsidR="00274DB3" w:rsidRPr="00143E07" w:rsidRDefault="00274DB3">
      <w:p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p>
    <w:p w14:paraId="58ED5E92" w14:textId="61487600" w:rsidR="00274DB3" w:rsidRPr="00143E07" w:rsidRDefault="00284C3A" w:rsidP="007B6A33">
      <w:pPr>
        <w:numPr>
          <w:ilvl w:val="0"/>
          <w:numId w:val="31"/>
        </w:num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Producătorii și sistemele colective pot sprijini, prin parteneriate voluntare, dezvoltarea de proiecte-pilot, ateliere de inovare sau colaborări cu entități din sectorul economiei sociale, inclusiv întreprinderi sociale și întreprinderi sociale de inserție reglementate de Legea nr. 845/1992 cu privire la antreprenoriat și întreprinderi, universități, institute de cercetare și alte organizații relevante, orientate spre reutilizarea și reciclarea avansată a produselor textile și a deșeurilor textile.</w:t>
      </w:r>
    </w:p>
    <w:p w14:paraId="2551DDBC" w14:textId="77777777" w:rsidR="00274DB3" w:rsidRPr="00143E07" w:rsidRDefault="00274DB3">
      <w:p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p>
    <w:p w14:paraId="50B42ED7" w14:textId="77777777" w:rsidR="00274DB3" w:rsidRPr="00143E07" w:rsidRDefault="00000000" w:rsidP="007B6A33">
      <w:pPr>
        <w:numPr>
          <w:ilvl w:val="0"/>
          <w:numId w:val="31"/>
        </w:num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Producătorii, sistemele colective și operatorii autorizați pentru gestionarea deșeurilor textile pot accesa măsuri de sprijin financiar prin programele naționale de ecologizare, inclusiv Programul de ecologizare</w:t>
      </w:r>
      <w:r w:rsidRPr="00143E07">
        <w:rPr>
          <w:rFonts w:ascii="Times New Roman" w:eastAsia="Times New Roman" w:hAnsi="Times New Roman" w:cs="Times New Roman"/>
          <w:b/>
          <w:bCs/>
          <w:color w:val="000000"/>
          <w:sz w:val="24"/>
          <w:szCs w:val="24"/>
        </w:rPr>
        <w:t xml:space="preserve"> </w:t>
      </w:r>
      <w:r w:rsidRPr="00143E07">
        <w:rPr>
          <w:rFonts w:ascii="Times New Roman" w:eastAsia="Times New Roman" w:hAnsi="Times New Roman" w:cs="Times New Roman"/>
          <w:color w:val="000000"/>
          <w:sz w:val="24"/>
          <w:szCs w:val="24"/>
        </w:rPr>
        <w:t>a</w:t>
      </w:r>
      <w:r w:rsidRPr="00143E07">
        <w:rPr>
          <w:rFonts w:ascii="Times New Roman" w:eastAsia="Times New Roman" w:hAnsi="Times New Roman" w:cs="Times New Roman"/>
          <w:b/>
          <w:bCs/>
          <w:color w:val="000000"/>
          <w:sz w:val="24"/>
          <w:szCs w:val="24"/>
        </w:rPr>
        <w:t xml:space="preserve"> </w:t>
      </w:r>
      <w:r w:rsidRPr="00143E07">
        <w:rPr>
          <w:rFonts w:ascii="Times New Roman" w:eastAsia="Times New Roman" w:hAnsi="Times New Roman" w:cs="Times New Roman"/>
          <w:color w:val="000000"/>
          <w:sz w:val="24"/>
          <w:szCs w:val="24"/>
        </w:rPr>
        <w:t>întreprinderilor mici și mijlocii aprobat prin Hotărârea Guvernului nr. 592/2019, implementat prin intermediul Organizației pentru Dezvoltarea Antreprenorialului (ODA).</w:t>
      </w:r>
    </w:p>
    <w:p w14:paraId="2B75DB21" w14:textId="77777777" w:rsidR="00274DB3" w:rsidRPr="00143E07" w:rsidRDefault="00274DB3">
      <w:pP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rPr>
      </w:pPr>
    </w:p>
    <w:p w14:paraId="63643F7A" w14:textId="77777777" w:rsidR="00274DB3" w:rsidRPr="00143E07" w:rsidRDefault="00000000" w:rsidP="007B6A33">
      <w:pPr>
        <w:numPr>
          <w:ilvl w:val="0"/>
          <w:numId w:val="31"/>
        </w:num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lastRenderedPageBreak/>
        <w:t>În conformitate cu Programul național pentru economie verde și circulară aprobat prin H.G. nr.495/2024, producătorii, sistemele colective și operatorii autorizați pot beneficia de instrumente de suport pentru investiții în tehnologii ecologice, design sustenabil, reciclare fibră-la-fibră, valorificarea deșeurilor și alte servicii cu impact pozitiv asupra mediului.</w:t>
      </w:r>
    </w:p>
    <w:p w14:paraId="17E417E5" w14:textId="77777777" w:rsidR="00274DB3" w:rsidRPr="00143E07" w:rsidRDefault="00274DB3">
      <w:p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p>
    <w:p w14:paraId="2475673D" w14:textId="77777777" w:rsidR="00274DB3" w:rsidRPr="00143E07" w:rsidRDefault="00000000" w:rsidP="007B6A33">
      <w:pPr>
        <w:numPr>
          <w:ilvl w:val="0"/>
          <w:numId w:val="31"/>
        </w:num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Ministerul Mediului, în colaborare cu alte autorități competente, facilitează integrarea sectorului textil în programele naționale și internaționale de finanțare pentru economia circulară, prin informarea periodică a producătorilor și sistemelor colective despre oportunitățile disponibile.</w:t>
      </w:r>
    </w:p>
    <w:p w14:paraId="470647BB" w14:textId="77777777" w:rsidR="00274DB3" w:rsidRPr="00143E07" w:rsidRDefault="00274DB3">
      <w:pPr>
        <w:tabs>
          <w:tab w:val="left" w:pos="900"/>
          <w:tab w:val="left" w:pos="1080"/>
        </w:tabs>
        <w:spacing w:after="0" w:line="240" w:lineRule="auto"/>
        <w:ind w:left="90" w:firstLine="450"/>
        <w:jc w:val="both"/>
        <w:rPr>
          <w:rFonts w:ascii="Times New Roman" w:eastAsia="Times New Roman" w:hAnsi="Times New Roman" w:cs="Times New Roman"/>
          <w:b/>
          <w:bCs/>
          <w:color w:val="000000"/>
        </w:rPr>
      </w:pPr>
    </w:p>
    <w:p w14:paraId="56FAB017" w14:textId="77777777" w:rsidR="00274DB3" w:rsidRPr="00143E07" w:rsidRDefault="00274DB3">
      <w:pPr>
        <w:tabs>
          <w:tab w:val="left" w:pos="900"/>
        </w:tabs>
        <w:spacing w:after="0" w:line="240" w:lineRule="auto"/>
        <w:jc w:val="both"/>
        <w:rPr>
          <w:rFonts w:ascii="Times New Roman" w:eastAsia="Times New Roman" w:hAnsi="Times New Roman" w:cs="Times New Roman"/>
          <w:b/>
          <w:bCs/>
          <w:color w:val="000000"/>
        </w:rPr>
      </w:pPr>
    </w:p>
    <w:p w14:paraId="6A42566B" w14:textId="77777777" w:rsidR="00274DB3" w:rsidRPr="00143E07" w:rsidRDefault="00000000">
      <w:pPr>
        <w:pBdr>
          <w:top w:val="nil"/>
          <w:left w:val="nil"/>
          <w:bottom w:val="nil"/>
          <w:right w:val="nil"/>
          <w:between w:val="nil"/>
        </w:pBdr>
        <w:tabs>
          <w:tab w:val="left" w:pos="900"/>
          <w:tab w:val="left" w:pos="1134"/>
        </w:tabs>
        <w:spacing w:after="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Capitolul X</w:t>
      </w:r>
    </w:p>
    <w:p w14:paraId="0DFA2E93" w14:textId="77777777" w:rsidR="00274DB3" w:rsidRPr="00143E07" w:rsidRDefault="00000000">
      <w:pPr>
        <w:pBdr>
          <w:top w:val="nil"/>
          <w:left w:val="nil"/>
          <w:bottom w:val="nil"/>
          <w:right w:val="nil"/>
          <w:between w:val="nil"/>
        </w:pBdr>
        <w:tabs>
          <w:tab w:val="left" w:pos="900"/>
          <w:tab w:val="left" w:pos="1134"/>
        </w:tabs>
        <w:spacing w:after="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 INFORMAȚII PENTRU UTILIZATORII FINALI</w:t>
      </w:r>
    </w:p>
    <w:p w14:paraId="51D97FDD" w14:textId="77777777" w:rsidR="00274DB3" w:rsidRPr="00143E07" w:rsidRDefault="00274DB3">
      <w:pPr>
        <w:tabs>
          <w:tab w:val="left" w:pos="900"/>
        </w:tabs>
        <w:spacing w:after="0" w:line="240" w:lineRule="auto"/>
        <w:ind w:left="90" w:firstLine="450"/>
        <w:jc w:val="center"/>
        <w:rPr>
          <w:rFonts w:ascii="Times New Roman" w:eastAsia="Times New Roman" w:hAnsi="Times New Roman" w:cs="Times New Roman"/>
          <w:color w:val="000000"/>
          <w:sz w:val="24"/>
          <w:szCs w:val="24"/>
        </w:rPr>
      </w:pPr>
    </w:p>
    <w:p w14:paraId="200B1F8C" w14:textId="4856C462" w:rsidR="00274DB3" w:rsidRPr="00143E07" w:rsidRDefault="00000000" w:rsidP="007B6A33">
      <w:pPr>
        <w:numPr>
          <w:ilvl w:val="0"/>
          <w:numId w:val="31"/>
        </w:num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Producătorii de produse textile care intenționează să își îndeplinească responsabilitatea extinsă a producătorului prin sistem individual sau prin sistem colectiv furnizează utilizatorilor finali, în special prin campanii de informare, platforme </w:t>
      </w:r>
      <w:r w:rsidR="00180A83" w:rsidRPr="00143E07">
        <w:rPr>
          <w:rFonts w:ascii="Times New Roman" w:eastAsia="Times New Roman" w:hAnsi="Times New Roman" w:cs="Times New Roman"/>
          <w:color w:val="000000"/>
          <w:sz w:val="24"/>
          <w:szCs w:val="24"/>
        </w:rPr>
        <w:t xml:space="preserve">online </w:t>
      </w:r>
      <w:r w:rsidRPr="00143E07">
        <w:rPr>
          <w:rFonts w:ascii="Times New Roman" w:eastAsia="Times New Roman" w:hAnsi="Times New Roman" w:cs="Times New Roman"/>
          <w:color w:val="000000"/>
          <w:sz w:val="24"/>
          <w:szCs w:val="24"/>
        </w:rPr>
        <w:t xml:space="preserve">(website, aplicații mobile) și/sau la punctul de vânzare, informații despre: </w:t>
      </w:r>
    </w:p>
    <w:p w14:paraId="65C604AA" w14:textId="77777777" w:rsidR="00274DB3" w:rsidRPr="00143E07" w:rsidRDefault="00000000" w:rsidP="007B6A33">
      <w:pPr>
        <w:numPr>
          <w:ilvl w:val="1"/>
          <w:numId w:val="12"/>
        </w:numPr>
        <w:pBdr>
          <w:top w:val="nil"/>
          <w:left w:val="nil"/>
          <w:bottom w:val="nil"/>
          <w:right w:val="nil"/>
          <w:between w:val="nil"/>
        </w:pBdr>
        <w:tabs>
          <w:tab w:val="left" w:pos="567"/>
          <w:tab w:val="left" w:pos="900"/>
          <w:tab w:val="left" w:pos="990"/>
          <w:tab w:val="left" w:pos="1080"/>
        </w:tabs>
        <w:spacing w:after="0" w:line="240" w:lineRule="auto"/>
        <w:ind w:left="142" w:firstLine="56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substanțele periculoase sau potențial dăunătoare utilizate în procesul de fabricație a produselor textile (ex. vopsele, tratamente antimicrobiene, finisaje ignifuge), în special atunci când acestea pot afecta sănătatea umană sau pot polua mediul în timpul spălării sau eliminării;</w:t>
      </w:r>
    </w:p>
    <w:p w14:paraId="78ADE08B" w14:textId="77777777" w:rsidR="00274DB3" w:rsidRPr="00143E07" w:rsidRDefault="00000000" w:rsidP="007B6A33">
      <w:pPr>
        <w:numPr>
          <w:ilvl w:val="1"/>
          <w:numId w:val="12"/>
        </w:numPr>
        <w:pBdr>
          <w:top w:val="nil"/>
          <w:left w:val="nil"/>
          <w:bottom w:val="nil"/>
          <w:right w:val="nil"/>
          <w:between w:val="nil"/>
        </w:pBdr>
        <w:tabs>
          <w:tab w:val="left" w:pos="567"/>
          <w:tab w:val="left" w:pos="900"/>
          <w:tab w:val="left" w:pos="990"/>
          <w:tab w:val="left" w:pos="1080"/>
        </w:tabs>
        <w:spacing w:after="0" w:line="240" w:lineRule="auto"/>
        <w:ind w:left="142" w:firstLine="56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locația punctelor de colectare a deșeurilor textile, actualizată și accesibilă online (pe site-ul producătorului sau al sistemului colectiv), indicând locațiile fizice unde consumatorii pot preda produse textile uzate, inclusiv informații despre programul de funcționare și tipurile de textile acceptate;</w:t>
      </w:r>
    </w:p>
    <w:p w14:paraId="418C3F30" w14:textId="77777777" w:rsidR="00274DB3" w:rsidRPr="00143E07" w:rsidRDefault="00000000" w:rsidP="007B6A33">
      <w:pPr>
        <w:numPr>
          <w:ilvl w:val="1"/>
          <w:numId w:val="12"/>
        </w:numPr>
        <w:pBdr>
          <w:top w:val="nil"/>
          <w:left w:val="nil"/>
          <w:bottom w:val="nil"/>
          <w:right w:val="nil"/>
          <w:between w:val="nil"/>
        </w:pBdr>
        <w:tabs>
          <w:tab w:val="left" w:pos="567"/>
          <w:tab w:val="left" w:pos="900"/>
          <w:tab w:val="left" w:pos="990"/>
          <w:tab w:val="left" w:pos="1080"/>
          <w:tab w:val="left" w:pos="1276"/>
        </w:tabs>
        <w:spacing w:after="0" w:line="240" w:lineRule="auto"/>
        <w:ind w:left="142" w:firstLine="56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eticheta sau mesaje pe ambalaj care indică faptul că produsul nu trebuie aruncat în amestec cu deșeurile municipale și oferă îndrumări privind predarea către centre de colectare/reutilizare;</w:t>
      </w:r>
    </w:p>
    <w:p w14:paraId="3C60F6AB" w14:textId="77777777" w:rsidR="00274DB3" w:rsidRPr="00143E07" w:rsidRDefault="00000000" w:rsidP="007B6A33">
      <w:pPr>
        <w:numPr>
          <w:ilvl w:val="1"/>
          <w:numId w:val="12"/>
        </w:numPr>
        <w:pBdr>
          <w:top w:val="nil"/>
          <w:left w:val="nil"/>
          <w:bottom w:val="nil"/>
          <w:right w:val="nil"/>
          <w:between w:val="nil"/>
        </w:pBdr>
        <w:tabs>
          <w:tab w:val="left" w:pos="567"/>
          <w:tab w:val="left" w:pos="900"/>
          <w:tab w:val="left" w:pos="990"/>
          <w:tab w:val="left" w:pos="1080"/>
          <w:tab w:val="left" w:pos="1276"/>
        </w:tabs>
        <w:spacing w:after="0" w:line="240" w:lineRule="auto"/>
        <w:ind w:left="142" w:firstLine="56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posibilitățile de reparație, precum: ateliere locale, servicii parteneriate pentru reparare, sau reduceri oferite în cadrul programelor „Repara și poartă din nou”;</w:t>
      </w:r>
    </w:p>
    <w:p w14:paraId="6EE3DCFA" w14:textId="77777777" w:rsidR="00274DB3" w:rsidRPr="00143E07" w:rsidRDefault="00000000" w:rsidP="007B6A33">
      <w:pPr>
        <w:numPr>
          <w:ilvl w:val="1"/>
          <w:numId w:val="12"/>
        </w:numPr>
        <w:pBdr>
          <w:top w:val="nil"/>
          <w:left w:val="nil"/>
          <w:bottom w:val="nil"/>
          <w:right w:val="nil"/>
          <w:between w:val="nil"/>
        </w:pBdr>
        <w:tabs>
          <w:tab w:val="left" w:pos="567"/>
          <w:tab w:val="left" w:pos="900"/>
          <w:tab w:val="left" w:pos="990"/>
          <w:tab w:val="left" w:pos="1080"/>
          <w:tab w:val="left" w:pos="1276"/>
        </w:tabs>
        <w:spacing w:after="0" w:line="240" w:lineRule="auto"/>
        <w:ind w:left="142" w:firstLine="56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întreținerea corectă a produselor textile, pentru a prelungi durata de viață: ghiduri de spălare, curățare, depozitare și reparare minoră (ex. cusături, înlocuire nasturi, plasturi textile).</w:t>
      </w:r>
    </w:p>
    <w:p w14:paraId="36A16160" w14:textId="77777777" w:rsidR="00274DB3" w:rsidRPr="00143E07" w:rsidRDefault="00274DB3" w:rsidP="007B6A33">
      <w:pPr>
        <w:pBdr>
          <w:top w:val="nil"/>
          <w:left w:val="nil"/>
          <w:bottom w:val="nil"/>
          <w:right w:val="nil"/>
          <w:between w:val="nil"/>
        </w:pBdr>
        <w:tabs>
          <w:tab w:val="left" w:pos="540"/>
          <w:tab w:val="left" w:pos="900"/>
          <w:tab w:val="left" w:pos="1080"/>
        </w:tabs>
        <w:spacing w:after="0" w:line="240" w:lineRule="auto"/>
        <w:ind w:left="142" w:firstLine="450"/>
        <w:jc w:val="both"/>
        <w:rPr>
          <w:rFonts w:ascii="Times New Roman" w:eastAsia="Times New Roman" w:hAnsi="Times New Roman" w:cs="Times New Roman"/>
          <w:color w:val="000000"/>
          <w:sz w:val="24"/>
          <w:szCs w:val="24"/>
        </w:rPr>
      </w:pPr>
    </w:p>
    <w:p w14:paraId="682171C5" w14:textId="77777777" w:rsidR="00274DB3" w:rsidRPr="00143E07" w:rsidRDefault="00000000" w:rsidP="007B6A33">
      <w:pPr>
        <w:numPr>
          <w:ilvl w:val="0"/>
          <w:numId w:val="31"/>
        </w:numPr>
        <w:pBdr>
          <w:top w:val="nil"/>
          <w:left w:val="nil"/>
          <w:bottom w:val="nil"/>
          <w:right w:val="nil"/>
          <w:between w:val="nil"/>
        </w:pBdr>
        <w:tabs>
          <w:tab w:val="left" w:pos="900"/>
          <w:tab w:val="left" w:pos="990"/>
          <w:tab w:val="left" w:pos="108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Producătorii de produse textile asigură că aceste produse sunt marcate în mod corespunzător cu simbolul prezentat în anexa nr. 12 a prezentului Regulament.</w:t>
      </w:r>
    </w:p>
    <w:p w14:paraId="661680DC" w14:textId="77777777" w:rsidR="00274DB3" w:rsidRPr="00143E07" w:rsidRDefault="00274DB3">
      <w:pPr>
        <w:pBdr>
          <w:top w:val="nil"/>
          <w:left w:val="nil"/>
          <w:bottom w:val="nil"/>
          <w:right w:val="nil"/>
          <w:between w:val="nil"/>
        </w:pBdr>
        <w:tabs>
          <w:tab w:val="left" w:pos="900"/>
          <w:tab w:val="left" w:pos="990"/>
          <w:tab w:val="left" w:pos="1080"/>
          <w:tab w:val="left" w:pos="1134"/>
        </w:tabs>
        <w:spacing w:after="0" w:line="240" w:lineRule="auto"/>
        <w:ind w:left="90" w:firstLine="450"/>
        <w:jc w:val="both"/>
        <w:rPr>
          <w:rFonts w:ascii="Times New Roman" w:eastAsia="Times New Roman" w:hAnsi="Times New Roman" w:cs="Times New Roman"/>
          <w:color w:val="000000"/>
          <w:sz w:val="24"/>
          <w:szCs w:val="24"/>
        </w:rPr>
      </w:pPr>
    </w:p>
    <w:p w14:paraId="085A6027" w14:textId="77777777" w:rsidR="00274DB3" w:rsidRPr="00143E07" w:rsidRDefault="00000000" w:rsidP="007B6A33">
      <w:pPr>
        <w:numPr>
          <w:ilvl w:val="0"/>
          <w:numId w:val="31"/>
        </w:numPr>
        <w:pBdr>
          <w:top w:val="nil"/>
          <w:left w:val="nil"/>
          <w:bottom w:val="nil"/>
          <w:right w:val="nil"/>
          <w:between w:val="nil"/>
        </w:pBdr>
        <w:tabs>
          <w:tab w:val="left" w:pos="900"/>
          <w:tab w:val="left" w:pos="990"/>
          <w:tab w:val="left" w:pos="1134"/>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Simbolurile se tipăresc în mod vizibil, lizibil și durabil pe eticheta produsului.</w:t>
      </w:r>
    </w:p>
    <w:p w14:paraId="0E275EAF" w14:textId="77777777" w:rsidR="00274DB3" w:rsidRPr="00143E07" w:rsidRDefault="00274DB3">
      <w:pPr>
        <w:tabs>
          <w:tab w:val="left" w:pos="900"/>
          <w:tab w:val="left" w:pos="990"/>
          <w:tab w:val="left" w:pos="1134"/>
        </w:tabs>
        <w:spacing w:after="0" w:line="240" w:lineRule="auto"/>
        <w:ind w:left="90" w:firstLine="450"/>
        <w:jc w:val="both"/>
        <w:rPr>
          <w:rFonts w:ascii="Times New Roman" w:eastAsia="Times New Roman" w:hAnsi="Times New Roman" w:cs="Times New Roman"/>
          <w:color w:val="000000"/>
        </w:rPr>
      </w:pPr>
    </w:p>
    <w:p w14:paraId="176820FD" w14:textId="77777777" w:rsidR="00274DB3" w:rsidRPr="00143E07" w:rsidRDefault="00000000" w:rsidP="007B6A33">
      <w:pPr>
        <w:numPr>
          <w:ilvl w:val="0"/>
          <w:numId w:val="31"/>
        </w:numPr>
        <w:pBdr>
          <w:top w:val="nil"/>
          <w:left w:val="nil"/>
          <w:bottom w:val="nil"/>
          <w:right w:val="nil"/>
          <w:between w:val="nil"/>
        </w:pBdr>
        <w:tabs>
          <w:tab w:val="left" w:pos="900"/>
          <w:tab w:val="left" w:pos="990"/>
          <w:tab w:val="left" w:pos="1134"/>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Producătorii de produse textile individual sau colectiv în coordonare cu Agenția de Mediu, precum și cu autoritățile administrației publice locale promovează campanii de informare și de educare a consumatorilor pentru a-i încuraja să faciliteze procesul de colectare, reutilizare, valorificare și reciclare a deșeurilor textile. </w:t>
      </w:r>
    </w:p>
    <w:p w14:paraId="10C65358" w14:textId="77777777" w:rsidR="00274DB3" w:rsidRPr="00143E07" w:rsidRDefault="00274DB3">
      <w:pPr>
        <w:tabs>
          <w:tab w:val="left" w:pos="900"/>
          <w:tab w:val="left" w:pos="1080"/>
        </w:tabs>
        <w:spacing w:after="0" w:line="240" w:lineRule="auto"/>
        <w:ind w:left="90" w:firstLine="450"/>
        <w:jc w:val="both"/>
        <w:rPr>
          <w:rFonts w:ascii="Times New Roman" w:eastAsia="Times New Roman" w:hAnsi="Times New Roman" w:cs="Times New Roman"/>
          <w:color w:val="000000"/>
          <w:sz w:val="24"/>
          <w:szCs w:val="24"/>
        </w:rPr>
      </w:pPr>
    </w:p>
    <w:p w14:paraId="23780ABF" w14:textId="77777777" w:rsidR="00274DB3" w:rsidRPr="00143E07" w:rsidRDefault="00000000">
      <w:pPr>
        <w:pStyle w:val="Titlu1"/>
        <w:tabs>
          <w:tab w:val="left" w:pos="900"/>
          <w:tab w:val="left" w:pos="108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Capitolul XI</w:t>
      </w:r>
    </w:p>
    <w:p w14:paraId="4F410891" w14:textId="77777777" w:rsidR="00274DB3" w:rsidRPr="00143E07" w:rsidRDefault="00000000">
      <w:pPr>
        <w:pStyle w:val="Titlu1"/>
        <w:tabs>
          <w:tab w:val="left" w:pos="900"/>
          <w:tab w:val="left" w:pos="108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 EVIDENȚA ȘI RAPORTAREA</w:t>
      </w:r>
    </w:p>
    <w:p w14:paraId="0CF291F3" w14:textId="77777777" w:rsidR="00274DB3" w:rsidRPr="00143E07" w:rsidRDefault="00274DB3">
      <w:pPr>
        <w:spacing w:after="0" w:line="240" w:lineRule="auto"/>
        <w:rPr>
          <w:rFonts w:ascii="Times New Roman" w:hAnsi="Times New Roman" w:cs="Times New Roman"/>
        </w:rPr>
      </w:pPr>
    </w:p>
    <w:p w14:paraId="50D5C0A3" w14:textId="77777777" w:rsidR="00274DB3" w:rsidRPr="00143E07" w:rsidRDefault="00000000" w:rsidP="007B6A33">
      <w:pPr>
        <w:numPr>
          <w:ilvl w:val="0"/>
          <w:numId w:val="31"/>
        </w:numPr>
        <w:pBdr>
          <w:top w:val="nil"/>
          <w:left w:val="nil"/>
          <w:bottom w:val="nil"/>
          <w:right w:val="nil"/>
          <w:between w:val="nil"/>
        </w:pBdr>
        <w:tabs>
          <w:tab w:val="left" w:pos="900"/>
          <w:tab w:val="left" w:pos="990"/>
          <w:tab w:val="left" w:pos="1080"/>
          <w:tab w:val="left" w:pos="117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Agenția de Mediu ține evidența producătorilor de produse textile, inclusiv a celor care furnizează produse textile prin intermediul tehnicilor de comunicare la distanță, întocmește și menține Lista producătorilor prin intermediul Sistemului informatic automatizat „Managementul deșeurilor”, conform prevederilor stabilite de art. 12 alin. (5) lit. c) și alin. (6) lit. b) și 33 alin. (3) și (4)  din Legea nr. 209/2016 privind deșeurile.</w:t>
      </w:r>
    </w:p>
    <w:p w14:paraId="334C113F" w14:textId="77777777" w:rsidR="00274DB3" w:rsidRPr="00143E07" w:rsidRDefault="00274DB3">
      <w:pPr>
        <w:tabs>
          <w:tab w:val="left" w:pos="900"/>
          <w:tab w:val="left" w:pos="990"/>
          <w:tab w:val="left" w:pos="1080"/>
          <w:tab w:val="left" w:pos="1170"/>
        </w:tabs>
        <w:spacing w:after="0" w:line="240" w:lineRule="auto"/>
        <w:ind w:left="90" w:firstLine="450"/>
        <w:jc w:val="both"/>
        <w:rPr>
          <w:rFonts w:ascii="Times New Roman" w:eastAsia="Times New Roman" w:hAnsi="Times New Roman" w:cs="Times New Roman"/>
          <w:color w:val="000000"/>
        </w:rPr>
      </w:pPr>
    </w:p>
    <w:p w14:paraId="083E642C" w14:textId="77777777" w:rsidR="00274DB3" w:rsidRPr="00143E07" w:rsidRDefault="00000000" w:rsidP="007B6A33">
      <w:pPr>
        <w:numPr>
          <w:ilvl w:val="0"/>
          <w:numId w:val="31"/>
        </w:numPr>
        <w:pBdr>
          <w:top w:val="nil"/>
          <w:left w:val="nil"/>
          <w:bottom w:val="nil"/>
          <w:right w:val="nil"/>
          <w:between w:val="nil"/>
        </w:pBdr>
        <w:shd w:val="clear" w:color="auto" w:fill="FFFFFF"/>
        <w:tabs>
          <w:tab w:val="left" w:pos="900"/>
          <w:tab w:val="left" w:pos="990"/>
          <w:tab w:val="left" w:pos="1080"/>
          <w:tab w:val="left" w:pos="117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Sistemele individuale și colective raportează Agenției de Mediu anual, până la data de 30 aprilie a anului ce urmează, în format electronic datele privind:</w:t>
      </w:r>
    </w:p>
    <w:p w14:paraId="5C95ADFF" w14:textId="77777777" w:rsidR="00274DB3" w:rsidRPr="00143E07" w:rsidRDefault="00000000">
      <w:pPr>
        <w:pBdr>
          <w:top w:val="nil"/>
          <w:left w:val="nil"/>
          <w:bottom w:val="nil"/>
          <w:right w:val="nil"/>
          <w:between w:val="nil"/>
        </w:pBdr>
        <w:shd w:val="clear" w:color="auto" w:fill="FFFFFF"/>
        <w:tabs>
          <w:tab w:val="left" w:pos="900"/>
          <w:tab w:val="left" w:pos="990"/>
          <w:tab w:val="left" w:pos="1080"/>
          <w:tab w:val="left" w:pos="117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lastRenderedPageBreak/>
        <w:t>71.1. cantitatea și tipul de deșeuri textile colectate separat, reutilizate, reciclate și/sau valorificate, după modelul din anexa nr. 10;</w:t>
      </w:r>
    </w:p>
    <w:p w14:paraId="7540EA72" w14:textId="77777777" w:rsidR="00274DB3" w:rsidRPr="00143E07" w:rsidRDefault="00000000">
      <w:pPr>
        <w:pBdr>
          <w:top w:val="nil"/>
          <w:left w:val="nil"/>
          <w:bottom w:val="nil"/>
          <w:right w:val="nil"/>
          <w:between w:val="nil"/>
        </w:pBdr>
        <w:shd w:val="clear" w:color="auto" w:fill="FFFFFF"/>
        <w:tabs>
          <w:tab w:val="left" w:pos="900"/>
          <w:tab w:val="left" w:pos="990"/>
          <w:tab w:val="left" w:pos="1080"/>
          <w:tab w:val="left" w:pos="117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71.2. raportul narativ, în formă liberă, privind sinteza (descrierea) activităților desfășurate pentru realizarea responsabilității extinse a producătorului, conform planului operațional și în corespundere cu modalitatea de verificare a raportului narativ, după modelul din anexa nr.8.</w:t>
      </w:r>
    </w:p>
    <w:p w14:paraId="566F1D4F" w14:textId="77777777" w:rsidR="00274DB3" w:rsidRPr="00143E07" w:rsidRDefault="00274DB3">
      <w:pPr>
        <w:pBdr>
          <w:top w:val="nil"/>
          <w:left w:val="nil"/>
          <w:bottom w:val="nil"/>
          <w:right w:val="nil"/>
          <w:between w:val="nil"/>
        </w:pBdr>
        <w:shd w:val="clear" w:color="auto" w:fill="FFFFFF"/>
        <w:tabs>
          <w:tab w:val="left" w:pos="900"/>
          <w:tab w:val="left" w:pos="1080"/>
          <w:tab w:val="left" w:pos="1170"/>
        </w:tabs>
        <w:spacing w:after="0" w:line="240" w:lineRule="auto"/>
        <w:ind w:left="90" w:firstLine="450"/>
        <w:jc w:val="both"/>
        <w:rPr>
          <w:rFonts w:ascii="Times New Roman" w:eastAsia="Times New Roman" w:hAnsi="Times New Roman" w:cs="Times New Roman"/>
          <w:color w:val="000000"/>
          <w:sz w:val="24"/>
          <w:szCs w:val="24"/>
        </w:rPr>
      </w:pPr>
    </w:p>
    <w:p w14:paraId="7FC45050" w14:textId="77777777" w:rsidR="00274DB3" w:rsidRPr="00143E07" w:rsidRDefault="00000000" w:rsidP="007B6A33">
      <w:pPr>
        <w:numPr>
          <w:ilvl w:val="0"/>
          <w:numId w:val="31"/>
        </w:numPr>
        <w:pBdr>
          <w:top w:val="nil"/>
          <w:left w:val="nil"/>
          <w:bottom w:val="nil"/>
          <w:right w:val="nil"/>
          <w:between w:val="nil"/>
        </w:pBdr>
        <w:shd w:val="clear" w:color="auto" w:fill="FFFFFF"/>
        <w:tabs>
          <w:tab w:val="left" w:pos="900"/>
          <w:tab w:val="left" w:pos="1080"/>
          <w:tab w:val="left" w:pos="117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Sistemele colective comunica Agenției de Mediu modalitatea și frecvența de colectare a deșeurilor textile de la gospodăriile particulare, prin intermediul serviciului de salubrizare, în termen de 90 de zile de la intrarea în vigoare a prezentului Regulament. Frecvența de colectare se stabilește prin decizia autorităților publice locale; </w:t>
      </w:r>
    </w:p>
    <w:p w14:paraId="294A0D7E" w14:textId="77777777" w:rsidR="00274DB3" w:rsidRPr="00143E07" w:rsidRDefault="00274DB3">
      <w:pPr>
        <w:pBdr>
          <w:top w:val="nil"/>
          <w:left w:val="nil"/>
          <w:bottom w:val="nil"/>
          <w:right w:val="nil"/>
          <w:between w:val="nil"/>
        </w:pBdr>
        <w:shd w:val="clear" w:color="auto" w:fill="FFFFFF"/>
        <w:tabs>
          <w:tab w:val="left" w:pos="900"/>
          <w:tab w:val="left" w:pos="1080"/>
          <w:tab w:val="left" w:pos="1170"/>
        </w:tabs>
        <w:spacing w:after="0" w:line="240" w:lineRule="auto"/>
        <w:ind w:left="90" w:firstLine="450"/>
        <w:jc w:val="both"/>
        <w:rPr>
          <w:rFonts w:ascii="Times New Roman" w:eastAsia="Times New Roman" w:hAnsi="Times New Roman" w:cs="Times New Roman"/>
          <w:color w:val="000000"/>
          <w:sz w:val="24"/>
          <w:szCs w:val="24"/>
        </w:rPr>
      </w:pPr>
    </w:p>
    <w:p w14:paraId="18F45B24" w14:textId="173DD791" w:rsidR="00274DB3" w:rsidRPr="00143E07" w:rsidRDefault="00000000" w:rsidP="007B6A33">
      <w:pPr>
        <w:numPr>
          <w:ilvl w:val="0"/>
          <w:numId w:val="31"/>
        </w:numPr>
        <w:pBdr>
          <w:top w:val="nil"/>
          <w:left w:val="nil"/>
          <w:bottom w:val="nil"/>
          <w:right w:val="nil"/>
          <w:between w:val="nil"/>
        </w:pBdr>
        <w:shd w:val="clear" w:color="auto" w:fill="FFFFFF"/>
        <w:tabs>
          <w:tab w:val="left" w:pos="900"/>
          <w:tab w:val="left" w:pos="1080"/>
          <w:tab w:val="left" w:pos="117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Sistemele colective au obligația să transmită producătorilor individuali pentru care au preluat responsabilitatea, până la data de 1 aprilie a anului de gestiune, rezultatul implementării planului operațional pentru anul</w:t>
      </w:r>
      <w:r w:rsidR="00027389"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precedent, indicând cantitățile de produse textile colectate, valorificate și/sau reciclate.</w:t>
      </w:r>
    </w:p>
    <w:p w14:paraId="715928AD" w14:textId="77777777" w:rsidR="00274DB3" w:rsidRPr="00143E07" w:rsidRDefault="00274DB3">
      <w:pPr>
        <w:pBdr>
          <w:top w:val="nil"/>
          <w:left w:val="nil"/>
          <w:bottom w:val="nil"/>
          <w:right w:val="nil"/>
          <w:between w:val="nil"/>
        </w:pBdr>
        <w:tabs>
          <w:tab w:val="left" w:pos="900"/>
          <w:tab w:val="left" w:pos="1080"/>
          <w:tab w:val="left" w:pos="1170"/>
        </w:tabs>
        <w:spacing w:after="0" w:line="240" w:lineRule="auto"/>
        <w:ind w:left="90" w:firstLine="450"/>
        <w:rPr>
          <w:rFonts w:ascii="Times New Roman" w:eastAsia="Times New Roman" w:hAnsi="Times New Roman" w:cs="Times New Roman"/>
          <w:color w:val="000000"/>
          <w:sz w:val="24"/>
          <w:szCs w:val="24"/>
        </w:rPr>
      </w:pPr>
    </w:p>
    <w:p w14:paraId="047A6252"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080"/>
          <w:tab w:val="left" w:pos="1170"/>
        </w:tabs>
        <w:spacing w:after="0" w:line="240" w:lineRule="auto"/>
        <w:ind w:left="90" w:firstLine="450"/>
        <w:jc w:val="both"/>
        <w:rPr>
          <w:rFonts w:ascii="Times New Roman" w:eastAsia="Times New Roman" w:hAnsi="Times New Roman" w:cs="Times New Roman"/>
          <w:color w:val="000000"/>
          <w:sz w:val="24"/>
          <w:szCs w:val="24"/>
        </w:rPr>
      </w:pPr>
      <w:bookmarkStart w:id="12" w:name="_heading=h.czvtewa8dm0o" w:colFirst="0" w:colLast="0"/>
      <w:bookmarkEnd w:id="12"/>
      <w:r w:rsidRPr="00143E07">
        <w:rPr>
          <w:rFonts w:ascii="Times New Roman" w:eastAsia="Times New Roman" w:hAnsi="Times New Roman" w:cs="Times New Roman"/>
          <w:color w:val="000000"/>
          <w:sz w:val="24"/>
          <w:szCs w:val="24"/>
        </w:rPr>
        <w:t>Agenția de Mediu verifică raportul narativ, având la bază informațiile din anexa nr.8 și anexa nr. 10 și comunică, în termen de 10 zile, producătorului individual sau sistemului colectiv obiecții sau lipsa acestora.</w:t>
      </w:r>
    </w:p>
    <w:p w14:paraId="661AA5CD" w14:textId="77777777" w:rsidR="00274DB3" w:rsidRPr="00143E07" w:rsidRDefault="00274DB3">
      <w:pPr>
        <w:pBdr>
          <w:top w:val="nil"/>
          <w:left w:val="nil"/>
          <w:bottom w:val="nil"/>
          <w:right w:val="nil"/>
          <w:between w:val="nil"/>
        </w:pBdr>
        <w:tabs>
          <w:tab w:val="left" w:pos="900"/>
          <w:tab w:val="left" w:pos="1080"/>
          <w:tab w:val="left" w:pos="1170"/>
        </w:tabs>
        <w:spacing w:after="0" w:line="240" w:lineRule="auto"/>
        <w:ind w:left="90" w:firstLine="450"/>
        <w:rPr>
          <w:rFonts w:ascii="Times New Roman" w:eastAsia="Times New Roman" w:hAnsi="Times New Roman" w:cs="Times New Roman"/>
          <w:color w:val="000000"/>
          <w:sz w:val="24"/>
          <w:szCs w:val="24"/>
        </w:rPr>
      </w:pPr>
    </w:p>
    <w:p w14:paraId="2757844A"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080"/>
          <w:tab w:val="left" w:pos="117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 termen de 30 de zile de la data comunicării obiecțiilor de către Agenția de Mediu, sistemele individuale și sistemele colective au obligația de a remedia neregulile constatate și de a remite raportul corectat, inclusiv informațiile solicitate suplimentar.</w:t>
      </w:r>
    </w:p>
    <w:p w14:paraId="637AC40D" w14:textId="77777777" w:rsidR="00274DB3" w:rsidRPr="00143E07" w:rsidRDefault="00274DB3">
      <w:pPr>
        <w:pBdr>
          <w:top w:val="nil"/>
          <w:left w:val="nil"/>
          <w:bottom w:val="nil"/>
          <w:right w:val="nil"/>
          <w:between w:val="nil"/>
        </w:pBdr>
        <w:tabs>
          <w:tab w:val="left" w:pos="900"/>
          <w:tab w:val="left" w:pos="1080"/>
          <w:tab w:val="left" w:pos="1170"/>
        </w:tabs>
        <w:spacing w:after="0" w:line="240" w:lineRule="auto"/>
        <w:ind w:left="90" w:firstLine="450"/>
        <w:rPr>
          <w:rFonts w:ascii="Times New Roman" w:eastAsia="Times New Roman" w:hAnsi="Times New Roman" w:cs="Times New Roman"/>
          <w:color w:val="000000"/>
          <w:sz w:val="24"/>
          <w:szCs w:val="24"/>
        </w:rPr>
      </w:pPr>
    </w:p>
    <w:p w14:paraId="77C01743"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080"/>
          <w:tab w:val="left" w:pos="1170"/>
        </w:tabs>
        <w:spacing w:after="0" w:line="240" w:lineRule="auto"/>
        <w:ind w:left="90" w:firstLine="450"/>
        <w:jc w:val="both"/>
        <w:rPr>
          <w:rFonts w:ascii="Times New Roman" w:eastAsia="Times New Roman" w:hAnsi="Times New Roman" w:cs="Times New Roman"/>
          <w:color w:val="000000"/>
          <w:sz w:val="24"/>
          <w:szCs w:val="24"/>
        </w:rPr>
      </w:pPr>
      <w:bookmarkStart w:id="13" w:name="_heading=h.l9ktor853mh7" w:colFirst="0" w:colLast="0"/>
      <w:bookmarkEnd w:id="13"/>
      <w:r w:rsidRPr="00143E07">
        <w:rPr>
          <w:rFonts w:ascii="Times New Roman" w:eastAsia="Times New Roman" w:hAnsi="Times New Roman" w:cs="Times New Roman"/>
          <w:color w:val="000000"/>
          <w:sz w:val="24"/>
          <w:szCs w:val="24"/>
        </w:rPr>
        <w:t>Producătorii care au transferat responsabilitatea privind realizarea țintelor anuale de reutilizare și/sau reciclare și valorificare a deșeurilor textile transmit Agenției de Mediu datele de identificare a sistemului colectiv autorizat cu care a încheiat contractul de transfer al responsabilității până la data de 20 noiembrie a fiecărui an.</w:t>
      </w:r>
    </w:p>
    <w:p w14:paraId="1F495ECD" w14:textId="77777777" w:rsidR="00274DB3" w:rsidRPr="00143E07" w:rsidRDefault="00274DB3">
      <w:pPr>
        <w:tabs>
          <w:tab w:val="left" w:pos="900"/>
          <w:tab w:val="left" w:pos="1080"/>
          <w:tab w:val="left" w:pos="1170"/>
        </w:tabs>
        <w:spacing w:after="0" w:line="240" w:lineRule="auto"/>
        <w:ind w:left="90" w:firstLine="450"/>
        <w:rPr>
          <w:rFonts w:ascii="Times New Roman" w:eastAsia="Times New Roman" w:hAnsi="Times New Roman" w:cs="Times New Roman"/>
          <w:color w:val="000000"/>
        </w:rPr>
      </w:pPr>
    </w:p>
    <w:p w14:paraId="5CC6A2E1"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080"/>
          <w:tab w:val="left" w:pos="1170"/>
        </w:tabs>
        <w:spacing w:after="0" w:line="240" w:lineRule="auto"/>
        <w:ind w:left="90" w:firstLine="450"/>
        <w:jc w:val="both"/>
        <w:rPr>
          <w:rFonts w:ascii="Times New Roman" w:eastAsia="Times New Roman" w:hAnsi="Times New Roman" w:cs="Times New Roman"/>
          <w:color w:val="000000"/>
          <w:sz w:val="24"/>
          <w:szCs w:val="24"/>
        </w:rPr>
      </w:pPr>
      <w:bookmarkStart w:id="14" w:name="_heading=h.vdpzloesa0g0" w:colFirst="0" w:colLast="0"/>
      <w:bookmarkEnd w:id="14"/>
      <w:r w:rsidRPr="00143E07">
        <w:rPr>
          <w:rFonts w:ascii="Times New Roman" w:eastAsia="Times New Roman" w:hAnsi="Times New Roman" w:cs="Times New Roman"/>
          <w:color w:val="000000"/>
          <w:sz w:val="24"/>
          <w:szCs w:val="24"/>
        </w:rPr>
        <w:t>Suplimentar datelor raportate conform pct. 71 din Regulament, producătorii de produse textile, care în procesul de producție generează mai mult de 100 kg deșeuri textile sunt obligați să țină evidența lunară și să raporteze anual datele privind gestionarea deșeurilor textile către Agenția de Mediu, în conformitate cu Instrucțiunea cu privire la ținerea evidenței și transmiterea datelor și informațiilor despre deșeuri și gestionarea acestora, aprobată prin Hotărârea Guvernului nr. 501/2018, prin intermediul Sistemului informațional automatizat „Managementul deșeurilor”.</w:t>
      </w:r>
    </w:p>
    <w:p w14:paraId="4B638BB9" w14:textId="77777777" w:rsidR="00274DB3" w:rsidRPr="00143E07" w:rsidRDefault="00274DB3">
      <w:pPr>
        <w:pBdr>
          <w:top w:val="nil"/>
          <w:left w:val="nil"/>
          <w:bottom w:val="nil"/>
          <w:right w:val="nil"/>
          <w:between w:val="nil"/>
        </w:pBdr>
        <w:shd w:val="clear" w:color="auto" w:fill="FFFFFF"/>
        <w:tabs>
          <w:tab w:val="left" w:pos="900"/>
          <w:tab w:val="left" w:pos="1080"/>
        </w:tabs>
        <w:spacing w:after="0" w:line="240" w:lineRule="auto"/>
        <w:ind w:left="90" w:firstLine="450"/>
        <w:jc w:val="both"/>
        <w:rPr>
          <w:rFonts w:ascii="Times New Roman" w:eastAsia="Times New Roman" w:hAnsi="Times New Roman" w:cs="Times New Roman"/>
          <w:color w:val="000000"/>
          <w:sz w:val="24"/>
          <w:szCs w:val="24"/>
        </w:rPr>
      </w:pPr>
    </w:p>
    <w:p w14:paraId="44F406F5"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08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Prima raportare se va face în anul următor înregistrării.</w:t>
      </w:r>
    </w:p>
    <w:p w14:paraId="60BBBB2B" w14:textId="77777777" w:rsidR="00274DB3" w:rsidRPr="00143E07" w:rsidRDefault="00274DB3">
      <w:pPr>
        <w:tabs>
          <w:tab w:val="left" w:pos="900"/>
        </w:tabs>
        <w:spacing w:after="0" w:line="240" w:lineRule="auto"/>
        <w:ind w:left="90" w:firstLine="450"/>
        <w:jc w:val="both"/>
        <w:rPr>
          <w:rFonts w:ascii="Times New Roman" w:eastAsia="Times New Roman" w:hAnsi="Times New Roman" w:cs="Times New Roman"/>
          <w:color w:val="000000"/>
          <w:sz w:val="24"/>
          <w:szCs w:val="24"/>
        </w:rPr>
      </w:pPr>
    </w:p>
    <w:p w14:paraId="1D085C7B"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Capitolul XII</w:t>
      </w:r>
    </w:p>
    <w:p w14:paraId="64D097D3"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 FINANȚAREA</w:t>
      </w:r>
    </w:p>
    <w:p w14:paraId="315D5BE2" w14:textId="77777777" w:rsidR="00274DB3" w:rsidRPr="00143E07" w:rsidRDefault="00274DB3">
      <w:pPr>
        <w:tabs>
          <w:tab w:val="left" w:pos="900"/>
        </w:tabs>
        <w:spacing w:after="0" w:line="240" w:lineRule="auto"/>
        <w:ind w:left="90" w:firstLine="450"/>
        <w:jc w:val="center"/>
        <w:rPr>
          <w:rFonts w:ascii="Times New Roman" w:eastAsia="Times New Roman" w:hAnsi="Times New Roman" w:cs="Times New Roman"/>
          <w:b/>
          <w:bCs/>
          <w:color w:val="000000"/>
          <w:sz w:val="24"/>
          <w:szCs w:val="24"/>
        </w:rPr>
      </w:pPr>
    </w:p>
    <w:p w14:paraId="659ACBF5"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080"/>
        </w:tabs>
        <w:spacing w:after="0" w:line="240" w:lineRule="auto"/>
        <w:ind w:left="90" w:firstLine="450"/>
        <w:jc w:val="both"/>
        <w:rPr>
          <w:rFonts w:ascii="Times New Roman" w:eastAsia="Times New Roman" w:hAnsi="Times New Roman" w:cs="Times New Roman"/>
          <w:color w:val="000000"/>
          <w:sz w:val="24"/>
          <w:szCs w:val="24"/>
        </w:rPr>
      </w:pPr>
      <w:bookmarkStart w:id="15" w:name="_heading=h.yiy866ewaqbr" w:colFirst="0" w:colLast="0"/>
      <w:bookmarkEnd w:id="15"/>
      <w:r w:rsidRPr="00143E07">
        <w:rPr>
          <w:rFonts w:ascii="Times New Roman" w:eastAsia="Times New Roman" w:hAnsi="Times New Roman" w:cs="Times New Roman"/>
          <w:color w:val="000000"/>
          <w:sz w:val="24"/>
          <w:szCs w:val="24"/>
        </w:rPr>
        <w:t>Producătorii de produse textile, pentru îndeplinirea obligațiilor care le revin în vederea implementării responsabilității extinse a producătorului, asigură plata contribuțiilor financiare necesare pentru acoperirea costurilor reglementate la art. 12 alin. (2</w:t>
      </w:r>
      <w:r w:rsidRPr="00143E07">
        <w:rPr>
          <w:rFonts w:ascii="Times New Roman" w:eastAsia="Times New Roman" w:hAnsi="Times New Roman" w:cs="Times New Roman"/>
          <w:color w:val="000000"/>
          <w:sz w:val="24"/>
          <w:szCs w:val="24"/>
          <w:vertAlign w:val="superscript"/>
        </w:rPr>
        <w:t>1</w:t>
      </w:r>
      <w:r w:rsidRPr="00143E07">
        <w:rPr>
          <w:rFonts w:ascii="Times New Roman" w:eastAsia="Times New Roman" w:hAnsi="Times New Roman" w:cs="Times New Roman"/>
          <w:color w:val="000000"/>
          <w:sz w:val="24"/>
          <w:szCs w:val="24"/>
        </w:rPr>
        <w:t>)  din Legea nr 209/2016 privind deșeurile</w:t>
      </w:r>
      <w:r w:rsidRPr="00143E07">
        <w:rPr>
          <w:rFonts w:ascii="Times New Roman" w:eastAsia="Times New Roman" w:hAnsi="Times New Roman" w:cs="Times New Roman"/>
          <w:color w:val="EE0000"/>
          <w:sz w:val="24"/>
          <w:szCs w:val="24"/>
        </w:rPr>
        <w:t xml:space="preserve"> </w:t>
      </w:r>
      <w:r w:rsidRPr="00143E07">
        <w:rPr>
          <w:rFonts w:ascii="Times New Roman" w:eastAsia="Times New Roman" w:hAnsi="Times New Roman" w:cs="Times New Roman"/>
          <w:color w:val="000000"/>
          <w:sz w:val="24"/>
          <w:szCs w:val="24"/>
        </w:rPr>
        <w:t>și de prezentul Regulament, ce decurg din colectarea și reutilizarea, valorificarea și/sau reciclarea deșeurilor textile care includ:</w:t>
      </w:r>
    </w:p>
    <w:p w14:paraId="7E8F748E" w14:textId="43B8B0DA" w:rsidR="00274DB3" w:rsidRPr="00143E07" w:rsidRDefault="00000000" w:rsidP="004666F5">
      <w:pPr>
        <w:tabs>
          <w:tab w:val="left" w:pos="360"/>
          <w:tab w:val="left" w:pos="567"/>
          <w:tab w:val="left" w:pos="900"/>
          <w:tab w:val="left" w:pos="1080"/>
        </w:tabs>
        <w:spacing w:after="0" w:line="240" w:lineRule="auto"/>
        <w:ind w:left="90" w:firstLine="477"/>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79.1. costuri de sortare pe categorii de fibre, de igienizare, de recondiționare, de logistică </w:t>
      </w:r>
      <w:r w:rsidRPr="00143E07">
        <w:rPr>
          <w:rFonts w:ascii="Times New Roman" w:eastAsia="Times New Roman" w:hAnsi="Times New Roman" w:cs="Times New Roman"/>
          <w:color w:val="000000"/>
        </w:rPr>
        <w:br/>
        <w:t>inversă,</w:t>
      </w:r>
      <w:r w:rsidR="004666F5" w:rsidRPr="00143E07">
        <w:rPr>
          <w:rFonts w:ascii="Times New Roman" w:eastAsia="Times New Roman" w:hAnsi="Times New Roman" w:cs="Times New Roman"/>
          <w:color w:val="000000"/>
        </w:rPr>
        <w:t xml:space="preserve"> </w:t>
      </w:r>
      <w:r w:rsidRPr="00143E07">
        <w:rPr>
          <w:rFonts w:ascii="Times New Roman" w:eastAsia="Times New Roman" w:hAnsi="Times New Roman" w:cs="Times New Roman"/>
          <w:color w:val="000000"/>
        </w:rPr>
        <w:t>etc;</w:t>
      </w:r>
    </w:p>
    <w:p w14:paraId="607763C5" w14:textId="77777777" w:rsidR="00274DB3" w:rsidRPr="00143E07" w:rsidRDefault="00000000" w:rsidP="004666F5">
      <w:pPr>
        <w:numPr>
          <w:ilvl w:val="1"/>
          <w:numId w:val="13"/>
        </w:numPr>
        <w:pBdr>
          <w:top w:val="nil"/>
          <w:left w:val="nil"/>
          <w:bottom w:val="nil"/>
          <w:right w:val="nil"/>
          <w:between w:val="nil"/>
        </w:pBdr>
        <w:tabs>
          <w:tab w:val="left" w:pos="360"/>
          <w:tab w:val="left" w:pos="567"/>
          <w:tab w:val="left" w:pos="900"/>
          <w:tab w:val="left" w:pos="1080"/>
        </w:tabs>
        <w:spacing w:after="0" w:line="240" w:lineRule="auto"/>
        <w:ind w:left="90" w:firstLine="47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colectarea separată a deșeurilor textile și a transportării lor ulterioare, precum și operațiilor de valorificare, inclusiv pentru îndeplinirea țintelor de colectare astfel cum sunt prevăzute în anexa nr. 7 din prezentul Regulament luându-se în considerare veniturile dobândite din reutilizare, din vânzările de materii prime secundare obținute din reciclarea și valorificarea deșeurilor textile; </w:t>
      </w:r>
    </w:p>
    <w:p w14:paraId="5F3B63E4" w14:textId="77777777" w:rsidR="00274DB3" w:rsidRPr="00143E07" w:rsidRDefault="00000000" w:rsidP="004666F5">
      <w:pPr>
        <w:numPr>
          <w:ilvl w:val="1"/>
          <w:numId w:val="13"/>
        </w:numPr>
        <w:pBdr>
          <w:top w:val="nil"/>
          <w:left w:val="nil"/>
          <w:bottom w:val="nil"/>
          <w:right w:val="nil"/>
          <w:between w:val="nil"/>
        </w:pBdr>
        <w:tabs>
          <w:tab w:val="left" w:pos="360"/>
          <w:tab w:val="left" w:pos="567"/>
          <w:tab w:val="left" w:pos="900"/>
          <w:tab w:val="left" w:pos="1080"/>
        </w:tabs>
        <w:spacing w:after="0" w:line="240" w:lineRule="auto"/>
        <w:ind w:left="90" w:firstLine="47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lastRenderedPageBreak/>
        <w:t xml:space="preserve"> furnizarea accesului utilizatorilor finali la informații despre gestionarea deșeurilor textile, în conformitate cu pct. 66 și 69;</w:t>
      </w:r>
    </w:p>
    <w:p w14:paraId="04740E2E" w14:textId="77777777" w:rsidR="00274DB3" w:rsidRPr="00143E07" w:rsidRDefault="00000000" w:rsidP="004666F5">
      <w:pPr>
        <w:numPr>
          <w:ilvl w:val="1"/>
          <w:numId w:val="13"/>
        </w:numPr>
        <w:pBdr>
          <w:top w:val="nil"/>
          <w:left w:val="nil"/>
          <w:bottom w:val="nil"/>
          <w:right w:val="nil"/>
          <w:between w:val="nil"/>
        </w:pBdr>
        <w:tabs>
          <w:tab w:val="left" w:pos="360"/>
          <w:tab w:val="left" w:pos="567"/>
          <w:tab w:val="left" w:pos="900"/>
          <w:tab w:val="left" w:pos="1080"/>
        </w:tabs>
        <w:spacing w:after="0" w:line="240" w:lineRule="auto"/>
        <w:ind w:left="90" w:firstLine="47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obligațiile de raportare în conformitate cu cerințele pct. 71;</w:t>
      </w:r>
    </w:p>
    <w:p w14:paraId="7350A0D9" w14:textId="5A3D813F" w:rsidR="00274DB3" w:rsidRPr="00143E07" w:rsidRDefault="00000000" w:rsidP="004666F5">
      <w:pPr>
        <w:numPr>
          <w:ilvl w:val="1"/>
          <w:numId w:val="13"/>
        </w:numPr>
        <w:pBdr>
          <w:top w:val="nil"/>
          <w:left w:val="nil"/>
          <w:bottom w:val="nil"/>
          <w:right w:val="nil"/>
          <w:between w:val="nil"/>
        </w:pBdr>
        <w:tabs>
          <w:tab w:val="left" w:pos="360"/>
          <w:tab w:val="left" w:pos="567"/>
          <w:tab w:val="left" w:pos="900"/>
          <w:tab w:val="left" w:pos="1080"/>
        </w:tabs>
        <w:spacing w:after="0" w:line="240" w:lineRule="auto"/>
        <w:ind w:left="90" w:firstLine="477"/>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dovada investiți</w:t>
      </w:r>
      <w:r w:rsidR="00027389" w:rsidRPr="00143E07">
        <w:rPr>
          <w:rFonts w:ascii="Times New Roman" w:eastAsia="Times New Roman" w:hAnsi="Times New Roman" w:cs="Times New Roman"/>
          <w:color w:val="000000"/>
          <w:sz w:val="24"/>
          <w:szCs w:val="24"/>
        </w:rPr>
        <w:t>i</w:t>
      </w:r>
      <w:r w:rsidRPr="00143E07">
        <w:rPr>
          <w:rFonts w:ascii="Times New Roman" w:eastAsia="Times New Roman" w:hAnsi="Times New Roman" w:cs="Times New Roman"/>
          <w:color w:val="000000"/>
          <w:sz w:val="24"/>
          <w:szCs w:val="24"/>
        </w:rPr>
        <w:t>lor executate și a costurilor suportate în raportul financiar anual, în baza documentelor financiare (documente primare</w:t>
      </w:r>
      <w:r w:rsidRPr="00143E07">
        <w:rPr>
          <w:rFonts w:ascii="Times New Roman" w:eastAsia="PT Serif" w:hAnsi="Times New Roman" w:cs="Times New Roman"/>
          <w:color w:val="333333"/>
        </w:rPr>
        <w:t xml:space="preserve"> </w:t>
      </w:r>
      <w:r w:rsidRPr="00143E07">
        <w:rPr>
          <w:rFonts w:ascii="Times New Roman" w:eastAsia="Times New Roman" w:hAnsi="Times New Roman" w:cs="Times New Roman"/>
          <w:color w:val="000000"/>
          <w:sz w:val="24"/>
          <w:szCs w:val="24"/>
        </w:rPr>
        <w:t>care justifică producerea faptelor economice).</w:t>
      </w:r>
    </w:p>
    <w:p w14:paraId="77379020" w14:textId="77777777" w:rsidR="00274DB3" w:rsidRPr="00143E07" w:rsidRDefault="00274DB3">
      <w:pPr>
        <w:pBdr>
          <w:top w:val="nil"/>
          <w:left w:val="nil"/>
          <w:bottom w:val="nil"/>
          <w:right w:val="nil"/>
          <w:between w:val="nil"/>
        </w:pBdr>
        <w:tabs>
          <w:tab w:val="left" w:pos="360"/>
          <w:tab w:val="left" w:pos="900"/>
          <w:tab w:val="left" w:pos="1080"/>
        </w:tabs>
        <w:spacing w:after="0" w:line="240" w:lineRule="auto"/>
        <w:ind w:left="90" w:firstLine="450"/>
        <w:jc w:val="both"/>
        <w:rPr>
          <w:rFonts w:ascii="Times New Roman" w:eastAsia="Times New Roman" w:hAnsi="Times New Roman" w:cs="Times New Roman"/>
          <w:color w:val="000000"/>
          <w:sz w:val="24"/>
          <w:szCs w:val="24"/>
        </w:rPr>
      </w:pPr>
    </w:p>
    <w:p w14:paraId="29A12006" w14:textId="77777777" w:rsidR="00274DB3" w:rsidRPr="00143E07" w:rsidRDefault="00000000" w:rsidP="004666F5">
      <w:pPr>
        <w:numPr>
          <w:ilvl w:val="0"/>
          <w:numId w:val="31"/>
        </w:numPr>
        <w:pBdr>
          <w:top w:val="nil"/>
          <w:left w:val="nil"/>
          <w:bottom w:val="nil"/>
          <w:right w:val="nil"/>
          <w:between w:val="nil"/>
        </w:pBdr>
        <w:tabs>
          <w:tab w:val="left" w:pos="900"/>
          <w:tab w:val="left" w:pos="990"/>
          <w:tab w:val="left" w:pos="117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 cazul onorării obligațiilor aferente responsabilității extinse a producătorului în mod colectiv, contribuțiile financiare sunt modulate pe produse individuale sau grupuri de produse similare, luându-se în considerare durabilitatea acestora și potențialul lor de reparare, de reutilizare și de reciclare, precum și prezența substanțelor periculoase, ținându-se cont de ciclul de viață a produselor textile, în conformitate cu prevederile art. 12 alin (2</w:t>
      </w:r>
      <w:r w:rsidRPr="00143E07">
        <w:rPr>
          <w:rFonts w:ascii="Times New Roman" w:eastAsia="Times New Roman" w:hAnsi="Times New Roman" w:cs="Times New Roman"/>
          <w:color w:val="000000"/>
          <w:sz w:val="24"/>
          <w:szCs w:val="24"/>
          <w:vertAlign w:val="superscript"/>
        </w:rPr>
        <w:t>2</w:t>
      </w:r>
      <w:r w:rsidRPr="00143E07">
        <w:rPr>
          <w:rFonts w:ascii="Times New Roman" w:eastAsia="Times New Roman" w:hAnsi="Times New Roman" w:cs="Times New Roman"/>
          <w:color w:val="000000"/>
          <w:sz w:val="24"/>
          <w:szCs w:val="24"/>
        </w:rPr>
        <w:t xml:space="preserve">) din Legea nr. 209/2016 privind deșeurile și luând în considerare reciclabilitatea produselor textile pe tipurile de fibre și capacitatea de reciclare și valorificare energetică a acestora prevăzute de anexa nr. 13 la Regulament, permise doar în cadrul unităților autorizate pentru acest scop de către Agenția de Mediu. </w:t>
      </w:r>
    </w:p>
    <w:p w14:paraId="25565E86" w14:textId="77777777" w:rsidR="00274DB3" w:rsidRPr="00143E07" w:rsidRDefault="00274DB3">
      <w:pPr>
        <w:pBdr>
          <w:top w:val="nil"/>
          <w:left w:val="nil"/>
          <w:bottom w:val="nil"/>
          <w:right w:val="nil"/>
          <w:between w:val="nil"/>
        </w:pBdr>
        <w:tabs>
          <w:tab w:val="left" w:pos="900"/>
          <w:tab w:val="left" w:pos="990"/>
          <w:tab w:val="left" w:pos="1170"/>
        </w:tabs>
        <w:spacing w:after="0" w:line="240" w:lineRule="auto"/>
        <w:ind w:left="90" w:firstLine="450"/>
        <w:jc w:val="both"/>
        <w:rPr>
          <w:rFonts w:ascii="Times New Roman" w:eastAsia="Times New Roman" w:hAnsi="Times New Roman" w:cs="Times New Roman"/>
          <w:color w:val="000000"/>
          <w:sz w:val="24"/>
          <w:szCs w:val="24"/>
        </w:rPr>
      </w:pPr>
    </w:p>
    <w:p w14:paraId="7D74F412" w14:textId="1C859278" w:rsidR="00274DB3" w:rsidRPr="00143E07" w:rsidRDefault="00000000" w:rsidP="004666F5">
      <w:pPr>
        <w:numPr>
          <w:ilvl w:val="0"/>
          <w:numId w:val="31"/>
        </w:numPr>
        <w:pBdr>
          <w:top w:val="nil"/>
          <w:left w:val="nil"/>
          <w:bottom w:val="nil"/>
          <w:right w:val="nil"/>
          <w:between w:val="nil"/>
        </w:pBdr>
        <w:tabs>
          <w:tab w:val="left" w:pos="0"/>
          <w:tab w:val="left" w:pos="900"/>
          <w:tab w:val="left" w:pos="117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Producătorii autohtoni de produse textile, inclusiv cei care dețin eticheta ecologică pentru produse textile conform Hotărârii Guvernului nr. 204/2023 pentru aprobarea Regulamentului privind etichetarea ecologică, beneficiază de o reducere a contribuției financiare pentru implementarea responsabilității extinse a producătorului, aplicabilă proporțional cu cantitățile de produse certificate </w:t>
      </w:r>
      <w:r w:rsidR="00BC02EF" w:rsidRPr="00143E07">
        <w:rPr>
          <w:rFonts w:ascii="Times New Roman" w:eastAsia="Times New Roman" w:hAnsi="Times New Roman" w:cs="Times New Roman"/>
          <w:color w:val="000000"/>
          <w:sz w:val="24"/>
          <w:szCs w:val="24"/>
        </w:rPr>
        <w:t xml:space="preserve">plasate </w:t>
      </w:r>
      <w:r w:rsidRPr="00143E07">
        <w:rPr>
          <w:rFonts w:ascii="Times New Roman" w:eastAsia="Times New Roman" w:hAnsi="Times New Roman" w:cs="Times New Roman"/>
          <w:color w:val="000000"/>
          <w:sz w:val="24"/>
          <w:szCs w:val="24"/>
        </w:rPr>
        <w:t xml:space="preserve">pe piață. Procentul reducerii și metodologia de aplicare (care prevede intervalul procentual, condiții minime de eligibilitate, indicatori de performanță de mediu) se stabilesc prin ordin al autorității centrale de mediu. </w:t>
      </w:r>
    </w:p>
    <w:p w14:paraId="0AC45BFD" w14:textId="77777777" w:rsidR="00274DB3" w:rsidRPr="00143E07" w:rsidRDefault="00274DB3">
      <w:p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p>
    <w:p w14:paraId="2A09BFB8" w14:textId="77777777" w:rsidR="00274DB3" w:rsidRPr="00143E07" w:rsidRDefault="00000000" w:rsidP="004666F5">
      <w:pPr>
        <w:numPr>
          <w:ilvl w:val="0"/>
          <w:numId w:val="31"/>
        </w:numPr>
        <w:pBdr>
          <w:top w:val="nil"/>
          <w:left w:val="nil"/>
          <w:bottom w:val="nil"/>
          <w:right w:val="nil"/>
          <w:between w:val="nil"/>
        </w:pBdr>
        <w:tabs>
          <w:tab w:val="left" w:pos="900"/>
          <w:tab w:val="left" w:pos="126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Sistemele colective în numele producătorilor vor asigura:</w:t>
      </w:r>
    </w:p>
    <w:p w14:paraId="530CC245" w14:textId="77777777" w:rsidR="00274DB3" w:rsidRPr="00143E07" w:rsidRDefault="00000000">
      <w:pPr>
        <w:tabs>
          <w:tab w:val="left" w:pos="450"/>
          <w:tab w:val="left" w:pos="900"/>
          <w:tab w:val="left" w:pos="993"/>
          <w:tab w:val="left" w:pos="1134"/>
          <w:tab w:val="left" w:pos="126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82.1. transparența în utilizarea contribuțiilor financiare, privind activitatea financiară a sistemului colectiv în conformitate cu prevederile prezentului Regulament;</w:t>
      </w:r>
    </w:p>
    <w:p w14:paraId="2B85B566" w14:textId="77777777" w:rsidR="00274DB3" w:rsidRPr="00143E07" w:rsidRDefault="00000000">
      <w:pPr>
        <w:tabs>
          <w:tab w:val="left" w:pos="450"/>
          <w:tab w:val="left" w:pos="900"/>
          <w:tab w:val="left" w:pos="993"/>
          <w:tab w:val="left" w:pos="1134"/>
          <w:tab w:val="left" w:pos="1260"/>
        </w:tabs>
        <w:spacing w:after="0" w:line="240" w:lineRule="auto"/>
        <w:ind w:left="90" w:firstLine="450"/>
        <w:jc w:val="both"/>
        <w:rPr>
          <w:rFonts w:ascii="Times New Roman" w:eastAsia="Times New Roman" w:hAnsi="Times New Roman" w:cs="Times New Roman"/>
          <w:color w:val="000000"/>
          <w:sz w:val="24"/>
          <w:szCs w:val="24"/>
        </w:rPr>
      </w:pPr>
      <w:bookmarkStart w:id="16" w:name="_heading=h.jpiun6yl5zah" w:colFirst="0" w:colLast="0"/>
      <w:bookmarkEnd w:id="16"/>
      <w:r w:rsidRPr="00143E07">
        <w:rPr>
          <w:rFonts w:ascii="Times New Roman" w:eastAsia="Times New Roman" w:hAnsi="Times New Roman" w:cs="Times New Roman"/>
          <w:color w:val="000000"/>
          <w:sz w:val="24"/>
          <w:szCs w:val="24"/>
        </w:rPr>
        <w:t>82.2.  contribuțiile financiare menționate la art. 12 alin. (2</w:t>
      </w:r>
      <w:r w:rsidRPr="00143E07">
        <w:rPr>
          <w:rFonts w:ascii="Times New Roman" w:eastAsia="Times New Roman" w:hAnsi="Times New Roman" w:cs="Times New Roman"/>
          <w:color w:val="000000"/>
          <w:sz w:val="24"/>
          <w:szCs w:val="24"/>
          <w:vertAlign w:val="superscript"/>
        </w:rPr>
        <w:t>3</w:t>
      </w:r>
      <w:r w:rsidRPr="00143E07">
        <w:rPr>
          <w:rFonts w:ascii="Times New Roman" w:eastAsia="Times New Roman" w:hAnsi="Times New Roman" w:cs="Times New Roman"/>
          <w:color w:val="000000"/>
          <w:sz w:val="24"/>
          <w:szCs w:val="24"/>
        </w:rPr>
        <w:t>) din Legea nr 209/2016 privind deșeurile,  nu depășesc costurile necesare pentru a furniza servicii de gestionare a deșeurilor într-un mod eficient din punctul de vedere al costurilor. Aceste costuri sunt stabilite între actorii implicați în sistemul colectiv, în mod transparent în baza unui audit financiar extern, cu raportare periodică privind activitatea financiară a sistemului colectiv, care se prezintă atât membrilor sistemului colectiv, cât și autorităților de control, la cerere.</w:t>
      </w:r>
    </w:p>
    <w:p w14:paraId="438CC5D9" w14:textId="77777777" w:rsidR="00274DB3" w:rsidRPr="00143E07" w:rsidRDefault="00274DB3">
      <w:pPr>
        <w:pBdr>
          <w:top w:val="nil"/>
          <w:left w:val="nil"/>
          <w:bottom w:val="nil"/>
          <w:right w:val="nil"/>
          <w:between w:val="nil"/>
        </w:pBdr>
        <w:tabs>
          <w:tab w:val="left" w:pos="450"/>
          <w:tab w:val="left" w:pos="900"/>
          <w:tab w:val="left" w:pos="993"/>
          <w:tab w:val="left" w:pos="1134"/>
          <w:tab w:val="left" w:pos="1260"/>
        </w:tabs>
        <w:spacing w:after="0" w:line="240" w:lineRule="auto"/>
        <w:ind w:left="90" w:firstLine="450"/>
        <w:jc w:val="both"/>
        <w:rPr>
          <w:rFonts w:ascii="Times New Roman" w:eastAsia="Times New Roman" w:hAnsi="Times New Roman" w:cs="Times New Roman"/>
          <w:color w:val="000000"/>
          <w:sz w:val="24"/>
          <w:szCs w:val="24"/>
        </w:rPr>
      </w:pPr>
    </w:p>
    <w:p w14:paraId="0A8EEDBA"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17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Criteriile pentru calcularea finanțării costului gestionării</w:t>
      </w:r>
      <w:r w:rsidRPr="00143E07">
        <w:rPr>
          <w:rFonts w:ascii="Times New Roman" w:eastAsia="Times New Roman" w:hAnsi="Times New Roman" w:cs="Times New Roman"/>
          <w:b/>
          <w:bCs/>
          <w:color w:val="000000"/>
          <w:sz w:val="24"/>
          <w:szCs w:val="24"/>
        </w:rPr>
        <w:t xml:space="preserve"> </w:t>
      </w:r>
      <w:r w:rsidRPr="00143E07">
        <w:rPr>
          <w:rFonts w:ascii="Times New Roman" w:eastAsia="Times New Roman" w:hAnsi="Times New Roman" w:cs="Times New Roman"/>
          <w:color w:val="000000"/>
          <w:sz w:val="24"/>
          <w:szCs w:val="24"/>
        </w:rPr>
        <w:t>deșeurilor textile sunt stabilite în anexa nr. 15 a prezentului Regulament.</w:t>
      </w:r>
    </w:p>
    <w:p w14:paraId="2842AE85" w14:textId="77777777" w:rsidR="00274DB3" w:rsidRPr="00143E07" w:rsidRDefault="00274DB3">
      <w:pPr>
        <w:tabs>
          <w:tab w:val="left" w:pos="567"/>
          <w:tab w:val="left" w:pos="900"/>
          <w:tab w:val="left" w:pos="993"/>
          <w:tab w:val="left" w:pos="1134"/>
        </w:tabs>
        <w:spacing w:after="0" w:line="240" w:lineRule="auto"/>
        <w:ind w:left="90" w:firstLine="450"/>
        <w:jc w:val="both"/>
        <w:rPr>
          <w:rFonts w:ascii="Times New Roman" w:eastAsia="Times New Roman" w:hAnsi="Times New Roman" w:cs="Times New Roman"/>
          <w:color w:val="000000"/>
        </w:rPr>
      </w:pPr>
    </w:p>
    <w:p w14:paraId="212DF5C4"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26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 cazul sistemului colectiv, finanțarea costurilor menționate la pct. 79  se realizează proporțional cu cantitatea de produse textile plasate pe piață de membrii săi, calculată pe baza cantităților declarate de produse textile plasate pe piață pentru comercializare în perioada de raportare.</w:t>
      </w:r>
    </w:p>
    <w:p w14:paraId="7B3A24AF" w14:textId="77777777" w:rsidR="00274DB3" w:rsidRPr="00143E07" w:rsidRDefault="00274DB3">
      <w:pPr>
        <w:pBdr>
          <w:top w:val="nil"/>
          <w:left w:val="nil"/>
          <w:bottom w:val="nil"/>
          <w:right w:val="nil"/>
          <w:between w:val="nil"/>
        </w:pBdr>
        <w:shd w:val="clear" w:color="auto" w:fill="FFFFFF"/>
        <w:tabs>
          <w:tab w:val="left" w:pos="900"/>
          <w:tab w:val="left" w:pos="1260"/>
        </w:tabs>
        <w:spacing w:after="0" w:line="240" w:lineRule="auto"/>
        <w:ind w:left="90" w:firstLine="450"/>
        <w:jc w:val="both"/>
        <w:rPr>
          <w:rFonts w:ascii="Times New Roman" w:eastAsia="Times New Roman" w:hAnsi="Times New Roman" w:cs="Times New Roman"/>
          <w:color w:val="000000"/>
          <w:sz w:val="24"/>
          <w:szCs w:val="24"/>
        </w:rPr>
      </w:pPr>
    </w:p>
    <w:p w14:paraId="009E4E88"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26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Producătorii suportă, suplimentar la sancțiunile contravenționale, costurile operaționale de gestionare, în cazul în care nu-și îndeplinesc țintele anuale prevăzute în anexa nr. 7 din prezentul Regulament sau în cazul constatării de către Agenția de Mediu și Inspectoratul pentru Protecția Mediului a unei diferențe dintre cantitățile de deșeuri declarate ca fiind gestionate și cantitățile de deșeuri efectiv gestionate, și achită la bugetul de stat plata corespunzătoare, conform prevederilor art. 29 alin. (4</w:t>
      </w:r>
      <w:r w:rsidRPr="00143E07">
        <w:rPr>
          <w:rFonts w:ascii="Times New Roman" w:eastAsia="Times New Roman" w:hAnsi="Times New Roman" w:cs="Times New Roman"/>
          <w:color w:val="000000"/>
          <w:sz w:val="24"/>
          <w:szCs w:val="24"/>
          <w:vertAlign w:val="superscript"/>
        </w:rPr>
        <w:t>1</w:t>
      </w:r>
      <w:r w:rsidRPr="00143E07">
        <w:rPr>
          <w:rFonts w:ascii="Times New Roman" w:eastAsia="Times New Roman" w:hAnsi="Times New Roman" w:cs="Times New Roman"/>
          <w:color w:val="000000"/>
          <w:sz w:val="24"/>
          <w:szCs w:val="24"/>
        </w:rPr>
        <w:t>) lit. a) și lit. c) din Legea nr. 209/2016 privind deșeurile.</w:t>
      </w:r>
    </w:p>
    <w:p w14:paraId="54375BBF" w14:textId="77777777" w:rsidR="00274DB3" w:rsidRPr="00143E07" w:rsidRDefault="00274DB3">
      <w:pPr>
        <w:pBdr>
          <w:top w:val="nil"/>
          <w:left w:val="nil"/>
          <w:bottom w:val="nil"/>
          <w:right w:val="nil"/>
          <w:between w:val="nil"/>
        </w:pBdr>
        <w:shd w:val="clear" w:color="auto" w:fill="FFFFFF"/>
        <w:tabs>
          <w:tab w:val="left" w:pos="900"/>
          <w:tab w:val="left" w:pos="1260"/>
        </w:tabs>
        <w:spacing w:after="0" w:line="240" w:lineRule="auto"/>
        <w:ind w:left="90" w:firstLine="450"/>
        <w:jc w:val="both"/>
        <w:rPr>
          <w:rFonts w:ascii="Times New Roman" w:eastAsia="Times New Roman" w:hAnsi="Times New Roman" w:cs="Times New Roman"/>
          <w:color w:val="000000"/>
          <w:sz w:val="24"/>
          <w:szCs w:val="24"/>
        </w:rPr>
      </w:pPr>
    </w:p>
    <w:p w14:paraId="6AC78BE5"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26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Sistemele colective suportă costurile de colectare separată a deșeurilor textile colectate prin intermediul punctelor de colectare municipale. Costurile se stabilesc de comun acord cu autoritățile publice locale, dar nu trebuie să depășească costul efectiv stabilit pentru prestarea serviciul de salubrizare pentru populație, în conformitate cu prevederile Legii nr. 178/2025 privind serviciul public de salubrizare și în baza criteriilor pentru calcularea finanțării costului gestionării</w:t>
      </w:r>
      <w:r w:rsidRPr="00143E07">
        <w:rPr>
          <w:rFonts w:ascii="Times New Roman" w:eastAsia="Times New Roman" w:hAnsi="Times New Roman" w:cs="Times New Roman"/>
          <w:b/>
          <w:bCs/>
          <w:color w:val="000000"/>
          <w:sz w:val="24"/>
          <w:szCs w:val="24"/>
        </w:rPr>
        <w:t xml:space="preserve"> </w:t>
      </w:r>
      <w:r w:rsidRPr="00143E07">
        <w:rPr>
          <w:rFonts w:ascii="Times New Roman" w:eastAsia="Times New Roman" w:hAnsi="Times New Roman" w:cs="Times New Roman"/>
          <w:color w:val="000000"/>
          <w:sz w:val="24"/>
          <w:szCs w:val="24"/>
        </w:rPr>
        <w:t>deșeurilor textile stabilite în anexa nr. 15 a prezentului Regulament.</w:t>
      </w:r>
    </w:p>
    <w:p w14:paraId="044ECFE0" w14:textId="77777777" w:rsidR="00274DB3" w:rsidRPr="00143E07" w:rsidRDefault="00274DB3">
      <w:pPr>
        <w:pBdr>
          <w:top w:val="nil"/>
          <w:left w:val="nil"/>
          <w:bottom w:val="nil"/>
          <w:right w:val="nil"/>
          <w:between w:val="nil"/>
        </w:pBdr>
        <w:shd w:val="clear" w:color="auto" w:fill="FFFFFF"/>
        <w:tabs>
          <w:tab w:val="left" w:pos="900"/>
          <w:tab w:val="left" w:pos="1260"/>
        </w:tabs>
        <w:spacing w:after="0" w:line="240" w:lineRule="auto"/>
        <w:ind w:left="90" w:firstLine="450"/>
        <w:jc w:val="both"/>
        <w:rPr>
          <w:rFonts w:ascii="Times New Roman" w:eastAsia="Times New Roman" w:hAnsi="Times New Roman" w:cs="Times New Roman"/>
          <w:color w:val="000000"/>
          <w:sz w:val="24"/>
          <w:szCs w:val="24"/>
        </w:rPr>
      </w:pPr>
    </w:p>
    <w:p w14:paraId="5E896544"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26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Pentru implementarea unor tehnologii noi de reciclare și îmbunătățire a performanței de mediu, sistemele individuale și colective sunt eligibile pentru a aplica la fonduri de finanțare în domeniul mediului, sau la programele de ecologizare a întreprinderilor mici și mijlocii, conform prevederilor Hotărârii Guvernului nr. 592/2019 cu privire la aprobarea Programului de ecologizare a întreprinderilor mici și mijlocii.</w:t>
      </w:r>
    </w:p>
    <w:p w14:paraId="57FED7F0" w14:textId="77777777" w:rsidR="00274DB3" w:rsidRPr="00143E07" w:rsidRDefault="00274DB3">
      <w:pPr>
        <w:pBdr>
          <w:top w:val="nil"/>
          <w:left w:val="nil"/>
          <w:bottom w:val="nil"/>
          <w:right w:val="nil"/>
          <w:between w:val="nil"/>
        </w:pBdr>
        <w:tabs>
          <w:tab w:val="left" w:pos="900"/>
          <w:tab w:val="left" w:pos="1260"/>
        </w:tabs>
        <w:spacing w:after="0" w:line="240" w:lineRule="auto"/>
        <w:ind w:left="90" w:firstLine="450"/>
        <w:rPr>
          <w:rFonts w:ascii="Times New Roman" w:eastAsia="Times New Roman" w:hAnsi="Times New Roman" w:cs="Times New Roman"/>
          <w:color w:val="000000"/>
          <w:sz w:val="24"/>
          <w:szCs w:val="24"/>
        </w:rPr>
      </w:pPr>
    </w:p>
    <w:p w14:paraId="66AF0427" w14:textId="77777777" w:rsidR="00274DB3" w:rsidRPr="00143E07" w:rsidRDefault="00000000" w:rsidP="00143E07">
      <w:pPr>
        <w:numPr>
          <w:ilvl w:val="0"/>
          <w:numId w:val="31"/>
        </w:numPr>
        <w:pBdr>
          <w:top w:val="nil"/>
          <w:left w:val="nil"/>
          <w:bottom w:val="nil"/>
          <w:right w:val="nil"/>
          <w:between w:val="nil"/>
        </w:pBdr>
        <w:shd w:val="clear" w:color="auto" w:fill="FFFFFF"/>
        <w:tabs>
          <w:tab w:val="left" w:pos="900"/>
          <w:tab w:val="left" w:pos="126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 vederea atingerii țintelor de reutilizare stabilite în anexa nr. 7 la prezentul Regulament, sistemele colective vor aloca un minim de 5% (cinci procente) din contribuțiile financiare reglementate la art. 12 alin. (23) din Legea nr. 209/2016 privind deșeurile, achitate de producătorii membri, pentru promovarea reutilizării prin susținerea serviciilor de modernizare, recondiționare, refabricare și reparare a deșeurilor textile și a produselor uzate, fără a depăși costurile necesare furnizării serviciilor de gestionare a deșeurilor într-un mod eficient din punctul de vedere al costurilor.</w:t>
      </w:r>
    </w:p>
    <w:p w14:paraId="633F3092" w14:textId="77777777" w:rsidR="00274DB3" w:rsidRPr="00143E07" w:rsidRDefault="00274DB3">
      <w:pPr>
        <w:pBdr>
          <w:top w:val="nil"/>
          <w:left w:val="nil"/>
          <w:bottom w:val="nil"/>
          <w:right w:val="nil"/>
          <w:between w:val="nil"/>
        </w:pBdr>
        <w:shd w:val="clear" w:color="auto" w:fill="FFFFFF"/>
        <w:tabs>
          <w:tab w:val="left" w:pos="900"/>
          <w:tab w:val="left" w:pos="1260"/>
        </w:tabs>
        <w:spacing w:after="0" w:line="240" w:lineRule="auto"/>
        <w:ind w:left="90" w:firstLine="450"/>
        <w:jc w:val="both"/>
        <w:rPr>
          <w:rFonts w:ascii="Times New Roman" w:eastAsia="Times New Roman" w:hAnsi="Times New Roman" w:cs="Times New Roman"/>
          <w:color w:val="000000"/>
          <w:sz w:val="24"/>
          <w:szCs w:val="24"/>
        </w:rPr>
      </w:pPr>
    </w:p>
    <w:p w14:paraId="0A373A2B" w14:textId="77777777" w:rsidR="00274DB3" w:rsidRPr="00143E07" w:rsidRDefault="00274DB3">
      <w:pPr>
        <w:tabs>
          <w:tab w:val="left" w:pos="900"/>
        </w:tabs>
        <w:spacing w:after="0" w:line="240" w:lineRule="auto"/>
        <w:ind w:left="90" w:firstLine="450"/>
        <w:rPr>
          <w:rFonts w:ascii="Times New Roman" w:eastAsia="Times New Roman" w:hAnsi="Times New Roman" w:cs="Times New Roman"/>
          <w:b/>
          <w:bCs/>
          <w:color w:val="000000"/>
          <w:sz w:val="24"/>
          <w:szCs w:val="24"/>
        </w:rPr>
      </w:pPr>
    </w:p>
    <w:p w14:paraId="03BF3108"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Capitolul XIII</w:t>
      </w:r>
    </w:p>
    <w:p w14:paraId="58C8B63A"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SISTEMUL DE IDENTIFICARE ȘI MARCAJ</w:t>
      </w:r>
    </w:p>
    <w:p w14:paraId="2703C35C" w14:textId="77777777" w:rsidR="00274DB3" w:rsidRPr="00143E07" w:rsidRDefault="00274DB3">
      <w:pPr>
        <w:pBdr>
          <w:top w:val="nil"/>
          <w:left w:val="nil"/>
          <w:bottom w:val="nil"/>
          <w:right w:val="nil"/>
          <w:between w:val="nil"/>
        </w:pBdr>
        <w:shd w:val="clear" w:color="auto" w:fill="FFFFFF"/>
        <w:tabs>
          <w:tab w:val="left" w:pos="900"/>
        </w:tabs>
        <w:spacing w:after="0" w:line="240" w:lineRule="auto"/>
        <w:ind w:left="90" w:firstLine="450"/>
        <w:jc w:val="center"/>
        <w:rPr>
          <w:rFonts w:ascii="Times New Roman" w:eastAsia="Times New Roman" w:hAnsi="Times New Roman" w:cs="Times New Roman"/>
          <w:color w:val="000000"/>
          <w:sz w:val="24"/>
          <w:szCs w:val="24"/>
        </w:rPr>
      </w:pPr>
    </w:p>
    <w:p w14:paraId="566A76AA"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260"/>
        </w:tabs>
        <w:spacing w:after="0" w:line="240" w:lineRule="auto"/>
        <w:ind w:left="90" w:right="90" w:firstLine="450"/>
        <w:jc w:val="both"/>
        <w:rPr>
          <w:rFonts w:ascii="Times New Roman" w:eastAsia="Times New Roman" w:hAnsi="Times New Roman" w:cs="Times New Roman"/>
          <w:i/>
          <w:iCs/>
          <w:color w:val="000000"/>
          <w:sz w:val="24"/>
          <w:szCs w:val="24"/>
        </w:rPr>
      </w:pPr>
      <w:r w:rsidRPr="00143E07">
        <w:rPr>
          <w:rFonts w:ascii="Times New Roman" w:eastAsia="Times New Roman" w:hAnsi="Times New Roman" w:cs="Times New Roman"/>
          <w:color w:val="000000"/>
          <w:sz w:val="24"/>
          <w:szCs w:val="24"/>
        </w:rPr>
        <w:t>Pentru a facilita colectarea separată a deșeurilor textile, producătorii aplică direct pe articol sau pe etichetă sistemul de identificare și marcaj a produselor după modelul prevăzut în anexa nr. 12, suplimentar informațiilor care indică compoziția produsului sau a materialelor folosite conform prevederilor Reglementării tehnice privind denumirile fibrelor textile și etichetarea corespunzătoare și marcarea compoziției fibroase a produselor textile aprobată prin Hotărârea Guvernului nr.11/2024.</w:t>
      </w:r>
      <w:r w:rsidRPr="00143E07">
        <w:rPr>
          <w:rFonts w:ascii="Times New Roman" w:eastAsia="Times New Roman" w:hAnsi="Times New Roman" w:cs="Times New Roman"/>
          <w:i/>
          <w:iCs/>
          <w:color w:val="000000"/>
          <w:sz w:val="24"/>
          <w:szCs w:val="24"/>
        </w:rPr>
        <w:t xml:space="preserve"> </w:t>
      </w:r>
    </w:p>
    <w:p w14:paraId="4D573438" w14:textId="77777777" w:rsidR="00274DB3" w:rsidRPr="00143E07" w:rsidRDefault="00274DB3">
      <w:pPr>
        <w:pBdr>
          <w:top w:val="nil"/>
          <w:left w:val="nil"/>
          <w:bottom w:val="nil"/>
          <w:right w:val="nil"/>
          <w:between w:val="nil"/>
        </w:pBdr>
        <w:shd w:val="clear" w:color="auto" w:fill="FFFFFF"/>
        <w:tabs>
          <w:tab w:val="left" w:pos="900"/>
          <w:tab w:val="left" w:pos="1260"/>
        </w:tabs>
        <w:spacing w:after="0" w:line="240" w:lineRule="auto"/>
        <w:ind w:left="90" w:right="90" w:firstLine="450"/>
        <w:jc w:val="both"/>
        <w:rPr>
          <w:rFonts w:ascii="Times New Roman" w:eastAsia="Times New Roman" w:hAnsi="Times New Roman" w:cs="Times New Roman"/>
          <w:color w:val="000000"/>
          <w:sz w:val="24"/>
          <w:szCs w:val="24"/>
        </w:rPr>
      </w:pPr>
    </w:p>
    <w:p w14:paraId="257B27BB"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260"/>
        </w:tabs>
        <w:spacing w:after="0" w:line="240" w:lineRule="auto"/>
        <w:ind w:left="90" w:righ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Formatul sistemului de identificare și marcaj se poate aplica după modelul prevăzut în anexa nr. 12, sau după modelul elaborat de către producători de comun acord cu sistemele colective.  </w:t>
      </w:r>
    </w:p>
    <w:p w14:paraId="00AFED2E" w14:textId="77777777" w:rsidR="00274DB3" w:rsidRPr="00143E07" w:rsidRDefault="00274DB3">
      <w:pPr>
        <w:pBdr>
          <w:top w:val="nil"/>
          <w:left w:val="nil"/>
          <w:bottom w:val="nil"/>
          <w:right w:val="nil"/>
          <w:between w:val="nil"/>
        </w:pBdr>
        <w:shd w:val="clear" w:color="auto" w:fill="FFFFFF"/>
        <w:tabs>
          <w:tab w:val="left" w:pos="900"/>
          <w:tab w:val="left" w:pos="1260"/>
        </w:tabs>
        <w:spacing w:after="0" w:line="240" w:lineRule="auto"/>
        <w:ind w:left="90" w:right="90" w:firstLine="450"/>
        <w:jc w:val="both"/>
        <w:rPr>
          <w:rFonts w:ascii="Times New Roman" w:eastAsia="Times New Roman" w:hAnsi="Times New Roman" w:cs="Times New Roman"/>
          <w:color w:val="000000"/>
          <w:sz w:val="24"/>
          <w:szCs w:val="24"/>
        </w:rPr>
      </w:pPr>
    </w:p>
    <w:p w14:paraId="782AB2AF"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 w:val="left" w:pos="1260"/>
        </w:tabs>
        <w:spacing w:after="0" w:line="240" w:lineRule="auto"/>
        <w:ind w:left="90" w:righ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Marcajul trebuie să fie vizibil, lizibil și durabil. </w:t>
      </w:r>
    </w:p>
    <w:p w14:paraId="1915CD87" w14:textId="77777777" w:rsidR="00274DB3" w:rsidRPr="00143E07" w:rsidRDefault="00274DB3">
      <w:pPr>
        <w:pBdr>
          <w:top w:val="nil"/>
          <w:left w:val="nil"/>
          <w:bottom w:val="nil"/>
          <w:right w:val="nil"/>
          <w:between w:val="nil"/>
        </w:pBdr>
        <w:tabs>
          <w:tab w:val="left" w:pos="900"/>
          <w:tab w:val="left" w:pos="1170"/>
          <w:tab w:val="left" w:pos="1260"/>
        </w:tabs>
        <w:spacing w:after="0" w:line="240" w:lineRule="auto"/>
        <w:ind w:left="90" w:firstLine="450"/>
        <w:rPr>
          <w:rFonts w:ascii="Times New Roman" w:eastAsia="Times New Roman" w:hAnsi="Times New Roman" w:cs="Times New Roman"/>
          <w:color w:val="000000"/>
          <w:sz w:val="24"/>
          <w:szCs w:val="24"/>
        </w:rPr>
      </w:pPr>
    </w:p>
    <w:p w14:paraId="747A6CE9"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Capitolul XIV</w:t>
      </w:r>
    </w:p>
    <w:p w14:paraId="17B121AE" w14:textId="77777777" w:rsidR="00274DB3" w:rsidRPr="00143E07" w:rsidRDefault="00000000">
      <w:pPr>
        <w:pStyle w:val="Titlu1"/>
        <w:tabs>
          <w:tab w:val="left" w:pos="90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 IMPORT PRODUSE PURTATE/UZATE</w:t>
      </w:r>
    </w:p>
    <w:p w14:paraId="0165CD95" w14:textId="77777777" w:rsidR="00274DB3" w:rsidRPr="00143E07" w:rsidRDefault="00274DB3">
      <w:pPr>
        <w:tabs>
          <w:tab w:val="left" w:pos="900"/>
        </w:tabs>
        <w:ind w:left="90" w:firstLine="450"/>
        <w:rPr>
          <w:rFonts w:ascii="Times New Roman" w:eastAsia="Times New Roman" w:hAnsi="Times New Roman" w:cs="Times New Roman"/>
          <w:color w:val="000000"/>
        </w:rPr>
      </w:pPr>
    </w:p>
    <w:p w14:paraId="398C778A" w14:textId="77777777" w:rsidR="00274DB3" w:rsidRPr="00143E07" w:rsidRDefault="00000000" w:rsidP="004666F5">
      <w:pPr>
        <w:numPr>
          <w:ilvl w:val="0"/>
          <w:numId w:val="31"/>
        </w:numPr>
        <w:pBdr>
          <w:top w:val="nil"/>
          <w:left w:val="nil"/>
          <w:bottom w:val="nil"/>
          <w:right w:val="nil"/>
          <w:between w:val="nil"/>
        </w:pBdr>
        <w:shd w:val="clear" w:color="auto" w:fill="FFFFFF"/>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Importul deșeurilor textile în Republica Moldova este interzis în temeiul art. 63, cu excepția categoriilor de deșeuri prezentate în anexa nr. 7,  la Legea nr. 209/2016 privind deșeurile.</w:t>
      </w:r>
      <w:r w:rsidRPr="00143E07">
        <w:rPr>
          <w:rFonts w:ascii="Times New Roman" w:eastAsia="Times New Roman" w:hAnsi="Times New Roman" w:cs="Times New Roman"/>
          <w:i/>
          <w:iCs/>
          <w:color w:val="000000"/>
          <w:sz w:val="24"/>
          <w:szCs w:val="24"/>
        </w:rPr>
        <w:t xml:space="preserve"> </w:t>
      </w:r>
    </w:p>
    <w:p w14:paraId="5CD2BBA1" w14:textId="77777777" w:rsidR="00274DB3" w:rsidRPr="00143E07" w:rsidRDefault="00274DB3">
      <w:pPr>
        <w:pBdr>
          <w:top w:val="nil"/>
          <w:left w:val="nil"/>
          <w:bottom w:val="nil"/>
          <w:right w:val="nil"/>
          <w:between w:val="nil"/>
        </w:pBdr>
        <w:shd w:val="clear" w:color="auto" w:fill="FFFFFF"/>
        <w:tabs>
          <w:tab w:val="left" w:pos="900"/>
        </w:tabs>
        <w:spacing w:after="0" w:line="240" w:lineRule="auto"/>
        <w:ind w:left="90" w:firstLine="450"/>
        <w:jc w:val="both"/>
        <w:rPr>
          <w:rFonts w:ascii="Times New Roman" w:eastAsia="Times New Roman" w:hAnsi="Times New Roman" w:cs="Times New Roman"/>
          <w:color w:val="000000"/>
          <w:sz w:val="24"/>
          <w:szCs w:val="24"/>
        </w:rPr>
      </w:pPr>
    </w:p>
    <w:p w14:paraId="1B74F445" w14:textId="4102DEF6" w:rsidR="00274DB3" w:rsidRPr="00143E07" w:rsidRDefault="00000000" w:rsidP="004666F5">
      <w:pPr>
        <w:numPr>
          <w:ilvl w:val="0"/>
          <w:numId w:val="3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Importatorii care </w:t>
      </w:r>
      <w:r w:rsidR="008C4722" w:rsidRPr="00143E07">
        <w:rPr>
          <w:rFonts w:ascii="Times New Roman" w:eastAsia="Times New Roman" w:hAnsi="Times New Roman" w:cs="Times New Roman"/>
          <w:color w:val="000000"/>
          <w:sz w:val="24"/>
          <w:szCs w:val="24"/>
        </w:rPr>
        <w:t xml:space="preserve">plasează </w:t>
      </w:r>
      <w:r w:rsidRPr="00143E07">
        <w:rPr>
          <w:rFonts w:ascii="Times New Roman" w:eastAsia="Times New Roman" w:hAnsi="Times New Roman" w:cs="Times New Roman"/>
          <w:color w:val="000000"/>
          <w:sz w:val="24"/>
          <w:szCs w:val="24"/>
        </w:rPr>
        <w:t xml:space="preserve">pe piață produse textile uzate/purtate în scopul reutilizării sunt considerați producători conform prevederilor </w:t>
      </w:r>
      <w:r w:rsidR="004666F5"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 xml:space="preserve"> sbp.</w:t>
      </w:r>
      <w:r w:rsidR="004666F5" w:rsidRPr="00143E07">
        <w:rPr>
          <w:rFonts w:ascii="Times New Roman" w:eastAsia="Times New Roman" w:hAnsi="Times New Roman" w:cs="Times New Roman"/>
          <w:color w:val="000000"/>
          <w:sz w:val="24"/>
          <w:szCs w:val="24"/>
        </w:rPr>
        <w:t xml:space="preserve"> 7.</w:t>
      </w:r>
      <w:r w:rsidRPr="00143E07">
        <w:rPr>
          <w:rFonts w:ascii="Times New Roman" w:eastAsia="Times New Roman" w:hAnsi="Times New Roman" w:cs="Times New Roman"/>
          <w:color w:val="000000"/>
          <w:sz w:val="24"/>
          <w:szCs w:val="24"/>
        </w:rPr>
        <w:t>16</w:t>
      </w:r>
      <w:r w:rsidR="004666F5" w:rsidRPr="00143E07">
        <w:rPr>
          <w:rFonts w:ascii="Times New Roman" w:eastAsia="Times New Roman" w:hAnsi="Times New Roman" w:cs="Times New Roman"/>
          <w:color w:val="000000"/>
          <w:sz w:val="24"/>
          <w:szCs w:val="24"/>
        </w:rPr>
        <w:t>.</w:t>
      </w:r>
      <w:r w:rsidR="004666F5" w:rsidRPr="00143E07">
        <w:rPr>
          <w:rFonts w:ascii="Times New Roman" w:eastAsia="Times New Roman" w:hAnsi="Times New Roman" w:cs="Times New Roman"/>
          <w:color w:val="000000"/>
          <w:sz w:val="24"/>
          <w:szCs w:val="24"/>
        </w:rPr>
        <w:t xml:space="preserve"> </w:t>
      </w:r>
      <w:r w:rsidR="004666F5"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și se supun prevederilor prezentului Regulament.</w:t>
      </w:r>
    </w:p>
    <w:p w14:paraId="70CBBA4E" w14:textId="77777777" w:rsidR="00274DB3" w:rsidRPr="00143E07" w:rsidRDefault="00274DB3">
      <w:pPr>
        <w:pBdr>
          <w:top w:val="nil"/>
          <w:left w:val="nil"/>
          <w:bottom w:val="nil"/>
          <w:right w:val="nil"/>
          <w:between w:val="nil"/>
        </w:pBdr>
        <w:tabs>
          <w:tab w:val="left" w:pos="900"/>
        </w:tabs>
        <w:spacing w:after="0" w:line="278" w:lineRule="auto"/>
        <w:ind w:left="90" w:firstLine="450"/>
        <w:jc w:val="both"/>
        <w:rPr>
          <w:rFonts w:ascii="Times New Roman" w:eastAsia="Times New Roman" w:hAnsi="Times New Roman" w:cs="Times New Roman"/>
          <w:color w:val="000000"/>
          <w:sz w:val="24"/>
          <w:szCs w:val="24"/>
        </w:rPr>
      </w:pPr>
    </w:p>
    <w:p w14:paraId="52B727DD" w14:textId="50F079A1" w:rsidR="00274DB3" w:rsidRPr="00143E07" w:rsidRDefault="00000000" w:rsidP="004666F5">
      <w:pPr>
        <w:numPr>
          <w:ilvl w:val="0"/>
          <w:numId w:val="31"/>
        </w:num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Importul produselor textile uzate/purtate destinate reutilizării nu se consideră import de deșeuri, cu condiția prezentării documentelor justificative privind starea și destinația acestora, conform pct.95.</w:t>
      </w:r>
    </w:p>
    <w:p w14:paraId="578127EB" w14:textId="77777777" w:rsidR="00274DB3" w:rsidRPr="00143E07" w:rsidRDefault="00274DB3">
      <w:pPr>
        <w:pBdr>
          <w:top w:val="nil"/>
          <w:left w:val="nil"/>
          <w:bottom w:val="nil"/>
          <w:right w:val="nil"/>
          <w:between w:val="nil"/>
        </w:pBdr>
        <w:tabs>
          <w:tab w:val="left" w:pos="900"/>
        </w:tabs>
        <w:spacing w:after="0" w:line="240" w:lineRule="auto"/>
        <w:ind w:left="90" w:firstLine="450"/>
        <w:rPr>
          <w:rFonts w:ascii="Times New Roman" w:eastAsia="Times New Roman" w:hAnsi="Times New Roman" w:cs="Times New Roman"/>
          <w:b/>
          <w:bCs/>
          <w:color w:val="000000"/>
          <w:sz w:val="20"/>
          <w:szCs w:val="20"/>
        </w:rPr>
      </w:pPr>
    </w:p>
    <w:p w14:paraId="10E54C06" w14:textId="77777777" w:rsidR="00274DB3" w:rsidRPr="00143E07" w:rsidRDefault="00000000" w:rsidP="00143E07">
      <w:pPr>
        <w:numPr>
          <w:ilvl w:val="0"/>
          <w:numId w:val="31"/>
        </w:numPr>
        <w:pBdr>
          <w:top w:val="nil"/>
          <w:left w:val="nil"/>
          <w:bottom w:val="nil"/>
          <w:right w:val="nil"/>
          <w:between w:val="nil"/>
        </w:pBdr>
        <w:tabs>
          <w:tab w:val="left" w:pos="900"/>
        </w:tabs>
        <w:spacing w:after="0" w:line="240" w:lineRule="auto"/>
        <w:ind w:left="90" w:firstLine="33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La momentul importului, importatorii sunt obligați să prezinte următoarele documente justificative:</w:t>
      </w:r>
    </w:p>
    <w:p w14:paraId="47A23A00" w14:textId="77777777" w:rsidR="00274DB3" w:rsidRPr="00143E07" w:rsidRDefault="00000000" w:rsidP="00143E07">
      <w:pPr>
        <w:tabs>
          <w:tab w:val="left" w:pos="810"/>
          <w:tab w:val="left" w:pos="900"/>
          <w:tab w:val="left" w:pos="1080"/>
        </w:tabs>
        <w:spacing w:after="0" w:line="240" w:lineRule="auto"/>
        <w:ind w:left="90" w:firstLine="33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95.1. un certificat de colectare separată și sortare emis de către o autoritate competentă sau de un operator autorizat din statul de origine;</w:t>
      </w:r>
    </w:p>
    <w:p w14:paraId="3597F834" w14:textId="77777777" w:rsidR="00274DB3" w:rsidRPr="00143E07" w:rsidRDefault="00000000" w:rsidP="00143E07">
      <w:pPr>
        <w:tabs>
          <w:tab w:val="left" w:pos="810"/>
          <w:tab w:val="left" w:pos="900"/>
          <w:tab w:val="left" w:pos="1080"/>
        </w:tabs>
        <w:spacing w:after="0" w:line="240" w:lineRule="auto"/>
        <w:ind w:left="90" w:firstLine="33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95.2. un raport de evaluare a conformității, care să ateste că produsele textile sunt curate, necontaminate și în stare corespunzătoare pentru reutilizare directă;</w:t>
      </w:r>
    </w:p>
    <w:p w14:paraId="2219B371" w14:textId="77777777" w:rsidR="00274DB3" w:rsidRPr="00143E07" w:rsidRDefault="00000000" w:rsidP="00143E07">
      <w:pPr>
        <w:numPr>
          <w:ilvl w:val="1"/>
          <w:numId w:val="14"/>
        </w:numPr>
        <w:pBdr>
          <w:top w:val="nil"/>
          <w:left w:val="nil"/>
          <w:bottom w:val="nil"/>
          <w:right w:val="nil"/>
          <w:between w:val="nil"/>
        </w:pBdr>
        <w:tabs>
          <w:tab w:val="left" w:pos="810"/>
          <w:tab w:val="left" w:pos="900"/>
          <w:tab w:val="left" w:pos="1080"/>
        </w:tabs>
        <w:spacing w:after="0" w:line="240" w:lineRule="auto"/>
        <w:ind w:left="90" w:firstLine="33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o declarație pe propria răspundere a importatorului privind destinația lotului (reutilizare, nu valorificare ca deșeu).</w:t>
      </w:r>
    </w:p>
    <w:p w14:paraId="4F05B3A4" w14:textId="77777777" w:rsidR="00274DB3" w:rsidRPr="00143E07" w:rsidRDefault="00274DB3">
      <w:pPr>
        <w:pBdr>
          <w:top w:val="nil"/>
          <w:left w:val="nil"/>
          <w:bottom w:val="nil"/>
          <w:right w:val="nil"/>
          <w:between w:val="nil"/>
        </w:pBdr>
        <w:tabs>
          <w:tab w:val="left" w:pos="900"/>
        </w:tabs>
        <w:spacing w:after="0" w:line="240" w:lineRule="auto"/>
        <w:ind w:left="90" w:firstLine="450"/>
        <w:jc w:val="both"/>
        <w:rPr>
          <w:rFonts w:ascii="Times New Roman" w:eastAsia="Times New Roman" w:hAnsi="Times New Roman" w:cs="Times New Roman"/>
          <w:color w:val="000000"/>
          <w:sz w:val="24"/>
          <w:szCs w:val="24"/>
        </w:rPr>
      </w:pPr>
    </w:p>
    <w:p w14:paraId="28C98042" w14:textId="77777777" w:rsidR="00274DB3" w:rsidRPr="00143E07" w:rsidRDefault="00000000" w:rsidP="004666F5">
      <w:pPr>
        <w:numPr>
          <w:ilvl w:val="0"/>
          <w:numId w:val="31"/>
        </w:numPr>
        <w:pBdr>
          <w:top w:val="nil"/>
          <w:left w:val="nil"/>
          <w:bottom w:val="nil"/>
          <w:right w:val="nil"/>
          <w:between w:val="nil"/>
        </w:pBdr>
        <w:tabs>
          <w:tab w:val="left" w:pos="900"/>
          <w:tab w:val="left" w:pos="99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lastRenderedPageBreak/>
        <w:t xml:space="preserve">Produsele textile uzate/purtate care nu îndeplinesc condițiile prevăzute la pct. 95  sunt considerate deșeuri textile conform art. 2 alin. 9) din  Legea nr. 209/2016 privind deșeurile, și se supun prevederilor pct. 92  a prezentului Regulament. </w:t>
      </w:r>
    </w:p>
    <w:p w14:paraId="554A2A1C" w14:textId="77777777" w:rsidR="00274DB3" w:rsidRPr="00143E07" w:rsidRDefault="00274DB3">
      <w:pPr>
        <w:pBdr>
          <w:top w:val="nil"/>
          <w:left w:val="nil"/>
          <w:bottom w:val="nil"/>
          <w:right w:val="nil"/>
          <w:between w:val="nil"/>
        </w:pBdr>
        <w:tabs>
          <w:tab w:val="left" w:pos="900"/>
          <w:tab w:val="left" w:pos="990"/>
        </w:tabs>
        <w:spacing w:after="0" w:line="240" w:lineRule="auto"/>
        <w:ind w:left="90" w:firstLine="450"/>
        <w:jc w:val="both"/>
        <w:rPr>
          <w:rFonts w:ascii="Times New Roman" w:eastAsia="Times New Roman" w:hAnsi="Times New Roman" w:cs="Times New Roman"/>
          <w:color w:val="000000"/>
          <w:sz w:val="24"/>
          <w:szCs w:val="24"/>
        </w:rPr>
      </w:pPr>
    </w:p>
    <w:p w14:paraId="193E4E9D" w14:textId="06AC3A46" w:rsidR="00274DB3" w:rsidRPr="00143E07" w:rsidRDefault="00000000" w:rsidP="004666F5">
      <w:pPr>
        <w:numPr>
          <w:ilvl w:val="0"/>
          <w:numId w:val="31"/>
        </w:numPr>
        <w:pBdr>
          <w:top w:val="nil"/>
          <w:left w:val="nil"/>
          <w:bottom w:val="nil"/>
          <w:right w:val="nil"/>
          <w:between w:val="nil"/>
        </w:pBdr>
        <w:tabs>
          <w:tab w:val="left" w:pos="900"/>
          <w:tab w:val="left" w:pos="990"/>
        </w:tabs>
        <w:spacing w:after="0" w:line="240" w:lineRule="auto"/>
        <w:ind w:left="90" w:firstLine="450"/>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 cazul în care autoritățile vamale sau de mediu constată că produsele textile importate nu îndeplinesc condițiile stabilite la pct. 95  pentru a fi considerate apte</w:t>
      </w:r>
      <w:r w:rsidR="008C4722"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pentru reutilizare</w:t>
      </w:r>
      <w:r w:rsidR="008C4722" w:rsidRPr="00143E07">
        <w:rPr>
          <w:rFonts w:ascii="Times New Roman" w:eastAsia="Times New Roman" w:hAnsi="Times New Roman" w:cs="Times New Roman"/>
          <w:color w:val="000000"/>
          <w:sz w:val="24"/>
          <w:szCs w:val="24"/>
        </w:rPr>
        <w:t>,</w:t>
      </w:r>
      <w:r w:rsidRPr="00143E07">
        <w:rPr>
          <w:rFonts w:ascii="Times New Roman" w:eastAsia="Times New Roman" w:hAnsi="Times New Roman" w:cs="Times New Roman"/>
          <w:color w:val="000000"/>
          <w:sz w:val="24"/>
          <w:szCs w:val="24"/>
        </w:rPr>
        <w:t xml:space="preserve"> acestea pot dispune refuzul intrării pe teritoriul Republicii Moldova, cu respectarea cerințelor prezentului Regulament. </w:t>
      </w:r>
    </w:p>
    <w:p w14:paraId="065A99BB" w14:textId="77777777" w:rsidR="00274DB3" w:rsidRPr="00143E07" w:rsidRDefault="00274DB3">
      <w:pPr>
        <w:pBdr>
          <w:top w:val="nil"/>
          <w:left w:val="nil"/>
          <w:bottom w:val="nil"/>
          <w:right w:val="nil"/>
          <w:between w:val="nil"/>
        </w:pBdr>
        <w:tabs>
          <w:tab w:val="left" w:pos="900"/>
          <w:tab w:val="left" w:pos="990"/>
        </w:tabs>
        <w:spacing w:after="0" w:line="240" w:lineRule="auto"/>
        <w:ind w:left="90" w:firstLine="450"/>
        <w:jc w:val="both"/>
        <w:rPr>
          <w:rFonts w:ascii="Times New Roman" w:eastAsia="Times New Roman" w:hAnsi="Times New Roman" w:cs="Times New Roman"/>
          <w:b/>
          <w:bCs/>
          <w:color w:val="000000"/>
          <w:sz w:val="20"/>
          <w:szCs w:val="20"/>
        </w:rPr>
      </w:pPr>
    </w:p>
    <w:p w14:paraId="5CC8535A" w14:textId="77777777" w:rsidR="00274DB3" w:rsidRPr="00143E07" w:rsidRDefault="00000000">
      <w:pPr>
        <w:pStyle w:val="Titlu1"/>
        <w:tabs>
          <w:tab w:val="left" w:pos="900"/>
          <w:tab w:val="left" w:pos="99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Capitolul XV</w:t>
      </w:r>
    </w:p>
    <w:p w14:paraId="0C329B49" w14:textId="77777777" w:rsidR="00274DB3" w:rsidRPr="00143E07" w:rsidRDefault="00000000">
      <w:pPr>
        <w:pStyle w:val="Titlu1"/>
        <w:tabs>
          <w:tab w:val="left" w:pos="900"/>
          <w:tab w:val="left" w:pos="990"/>
        </w:tabs>
        <w:spacing w:before="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 SUPRAVEGHEREA ȘI CONTROL</w:t>
      </w:r>
    </w:p>
    <w:p w14:paraId="0C7BEF1A" w14:textId="77777777" w:rsidR="00274DB3" w:rsidRPr="00143E07" w:rsidRDefault="00274DB3">
      <w:pPr>
        <w:tabs>
          <w:tab w:val="left" w:pos="900"/>
          <w:tab w:val="left" w:pos="990"/>
        </w:tabs>
        <w:spacing w:after="0" w:line="240" w:lineRule="auto"/>
        <w:ind w:left="90" w:firstLine="450"/>
        <w:jc w:val="center"/>
        <w:rPr>
          <w:rFonts w:ascii="Times New Roman" w:eastAsia="Times New Roman" w:hAnsi="Times New Roman" w:cs="Times New Roman"/>
          <w:color w:val="000000"/>
          <w:sz w:val="24"/>
          <w:szCs w:val="24"/>
        </w:rPr>
      </w:pPr>
    </w:p>
    <w:p w14:paraId="0990790A" w14:textId="1E75771D" w:rsidR="00274DB3" w:rsidRPr="00143E07" w:rsidRDefault="00B817E5" w:rsidP="004666F5">
      <w:pPr>
        <w:numPr>
          <w:ilvl w:val="0"/>
          <w:numId w:val="31"/>
        </w:numPr>
        <w:pBdr>
          <w:top w:val="nil"/>
          <w:left w:val="nil"/>
          <w:bottom w:val="nil"/>
          <w:right w:val="nil"/>
          <w:between w:val="nil"/>
        </w:pBdr>
        <w:tabs>
          <w:tab w:val="left" w:pos="709"/>
          <w:tab w:val="left" w:pos="851"/>
        </w:tabs>
        <w:spacing w:after="0" w:line="240" w:lineRule="auto"/>
        <w:ind w:left="0" w:firstLine="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Inspectoratul pentru Protecția Mediului exercită funcția de supraveghere și control conform Legii nr. 131/2012 privind controlul de stat, Legii nr. 1515/1993 privind protecția mediului înconjurător, Legii nr. 86/2014 privind evaluarea</w:t>
      </w:r>
      <w:r w:rsidR="008C4722"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impactului asupra mediului și a Legii nr. 209/2016 privind deșeurile.</w:t>
      </w:r>
    </w:p>
    <w:p w14:paraId="068017C7" w14:textId="77777777" w:rsidR="00274DB3" w:rsidRPr="00143E07" w:rsidRDefault="00274DB3">
      <w:pPr>
        <w:pBdr>
          <w:top w:val="nil"/>
          <w:left w:val="nil"/>
          <w:bottom w:val="nil"/>
          <w:right w:val="nil"/>
          <w:between w:val="nil"/>
        </w:pBdr>
        <w:tabs>
          <w:tab w:val="left" w:pos="900"/>
          <w:tab w:val="left" w:pos="990"/>
        </w:tabs>
        <w:spacing w:after="0" w:line="240" w:lineRule="auto"/>
        <w:ind w:left="90" w:firstLine="450"/>
        <w:jc w:val="both"/>
        <w:rPr>
          <w:rFonts w:ascii="Times New Roman" w:eastAsia="Times New Roman" w:hAnsi="Times New Roman" w:cs="Times New Roman"/>
          <w:color w:val="000000"/>
          <w:sz w:val="24"/>
          <w:szCs w:val="24"/>
        </w:rPr>
      </w:pPr>
    </w:p>
    <w:p w14:paraId="1EFE8AB2" w14:textId="71CA85FA" w:rsidR="00274DB3" w:rsidRPr="00143E07" w:rsidRDefault="00B817E5" w:rsidP="004666F5">
      <w:pPr>
        <w:pStyle w:val="Listparagraf"/>
        <w:numPr>
          <w:ilvl w:val="0"/>
          <w:numId w:val="31"/>
        </w:numPr>
        <w:tabs>
          <w:tab w:val="left" w:pos="0"/>
          <w:tab w:val="left" w:pos="851"/>
        </w:tabs>
        <w:spacing w:after="0" w:line="240" w:lineRule="auto"/>
        <w:ind w:left="0" w:firstLine="426"/>
        <w:rPr>
          <w:rFonts w:ascii="Times New Roman" w:eastAsia="Times New Roman" w:hAnsi="Times New Roman" w:cs="Times New Roman"/>
          <w:color w:val="000000"/>
          <w:lang w:val="ro-MD"/>
        </w:rPr>
      </w:pPr>
      <w:r w:rsidRPr="00143E07">
        <w:rPr>
          <w:rFonts w:ascii="Times New Roman" w:eastAsia="Times New Roman" w:hAnsi="Times New Roman" w:cs="Times New Roman"/>
          <w:color w:val="000000"/>
          <w:lang w:val="ro-MD"/>
        </w:rPr>
        <w:t xml:space="preserve">Nerespectarea prevederilor prezentului Regulament atrage după caz răspundere civilă, contravențională și penală. </w:t>
      </w:r>
    </w:p>
    <w:p w14:paraId="261B9805" w14:textId="77777777" w:rsidR="00274DB3" w:rsidRPr="00143E07" w:rsidRDefault="00274DB3">
      <w:pPr>
        <w:spacing w:after="0" w:line="240" w:lineRule="auto"/>
        <w:ind w:left="-180" w:firstLine="567"/>
        <w:jc w:val="right"/>
        <w:rPr>
          <w:rFonts w:ascii="Times New Roman" w:eastAsia="Times New Roman" w:hAnsi="Times New Roman" w:cs="Times New Roman"/>
          <w:color w:val="000000"/>
        </w:rPr>
      </w:pPr>
    </w:p>
    <w:p w14:paraId="0BA3CAFE" w14:textId="77777777" w:rsidR="00274DB3" w:rsidRPr="00143E07" w:rsidRDefault="00274DB3">
      <w:pPr>
        <w:spacing w:after="0" w:line="240" w:lineRule="auto"/>
        <w:ind w:left="-180" w:firstLine="567"/>
        <w:jc w:val="right"/>
        <w:rPr>
          <w:rFonts w:ascii="Times New Roman" w:eastAsia="Times New Roman" w:hAnsi="Times New Roman" w:cs="Times New Roman"/>
          <w:color w:val="000000"/>
        </w:rPr>
      </w:pPr>
    </w:p>
    <w:p w14:paraId="25AF1737" w14:textId="77777777" w:rsidR="00274DB3" w:rsidRPr="00143E07" w:rsidRDefault="00274DB3">
      <w:pPr>
        <w:spacing w:after="0" w:line="240" w:lineRule="auto"/>
        <w:ind w:firstLine="567"/>
        <w:rPr>
          <w:rFonts w:ascii="Times New Roman" w:eastAsia="Times New Roman" w:hAnsi="Times New Roman" w:cs="Times New Roman"/>
          <w:color w:val="000000"/>
        </w:rPr>
      </w:pPr>
    </w:p>
    <w:p w14:paraId="491A6183" w14:textId="77777777" w:rsidR="00274DB3" w:rsidRPr="00143E07" w:rsidRDefault="00000000">
      <w:pPr>
        <w:ind w:firstLine="567"/>
        <w:rPr>
          <w:rFonts w:ascii="Times New Roman" w:eastAsia="Times New Roman" w:hAnsi="Times New Roman" w:cs="Times New Roman"/>
          <w:color w:val="000000"/>
        </w:rPr>
      </w:pPr>
      <w:r w:rsidRPr="00143E07">
        <w:rPr>
          <w:rFonts w:ascii="Times New Roman" w:hAnsi="Times New Roman" w:cs="Times New Roman"/>
        </w:rPr>
        <w:br w:type="page"/>
      </w:r>
    </w:p>
    <w:p w14:paraId="141BB1D7" w14:textId="77777777" w:rsidR="00274DB3" w:rsidRPr="00143E07" w:rsidRDefault="00274DB3">
      <w:pPr>
        <w:spacing w:after="0" w:line="240" w:lineRule="auto"/>
        <w:rPr>
          <w:rFonts w:ascii="Times New Roman" w:eastAsia="Times New Roman" w:hAnsi="Times New Roman" w:cs="Times New Roman"/>
          <w:color w:val="000000"/>
        </w:rPr>
      </w:pPr>
    </w:p>
    <w:p w14:paraId="05823104" w14:textId="77777777" w:rsidR="00274DB3" w:rsidRPr="00143E07" w:rsidRDefault="00000000">
      <w:pPr>
        <w:pStyle w:val="Titlu2"/>
        <w:spacing w:before="0" w:line="240" w:lineRule="auto"/>
        <w:jc w:val="right"/>
        <w:rPr>
          <w:rFonts w:ascii="Times New Roman" w:eastAsia="Times New Roman" w:hAnsi="Times New Roman" w:cs="Times New Roman"/>
          <w:color w:val="000000"/>
          <w:sz w:val="24"/>
          <w:szCs w:val="24"/>
        </w:rPr>
      </w:pPr>
      <w:bookmarkStart w:id="17" w:name="_heading=h.j7csibjwscwf" w:colFirst="0" w:colLast="0"/>
      <w:bookmarkEnd w:id="17"/>
      <w:r w:rsidRPr="00143E07">
        <w:rPr>
          <w:rFonts w:ascii="Times New Roman" w:eastAsia="Times New Roman" w:hAnsi="Times New Roman" w:cs="Times New Roman"/>
          <w:color w:val="000000"/>
          <w:sz w:val="24"/>
          <w:szCs w:val="24"/>
        </w:rPr>
        <w:t>Anexa nr. 1</w:t>
      </w:r>
    </w:p>
    <w:p w14:paraId="6E9F2ADC" w14:textId="77777777" w:rsidR="00274DB3" w:rsidRPr="00143E07" w:rsidRDefault="00000000">
      <w:pPr>
        <w:pBdr>
          <w:top w:val="nil"/>
          <w:left w:val="nil"/>
          <w:bottom w:val="nil"/>
          <w:right w:val="nil"/>
          <w:between w:val="nil"/>
        </w:pBdr>
        <w:shd w:val="clear" w:color="auto" w:fill="FFFFFF"/>
        <w:spacing w:after="0" w:line="240" w:lineRule="auto"/>
        <w:ind w:firstLine="709"/>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la Regulamentul privind gestionarea </w:t>
      </w:r>
    </w:p>
    <w:p w14:paraId="6B3C33E7" w14:textId="77777777" w:rsidR="00274DB3" w:rsidRPr="00143E07" w:rsidRDefault="00000000">
      <w:pPr>
        <w:pBdr>
          <w:top w:val="nil"/>
          <w:left w:val="nil"/>
          <w:bottom w:val="nil"/>
          <w:right w:val="nil"/>
          <w:between w:val="nil"/>
        </w:pBdr>
        <w:shd w:val="clear" w:color="auto" w:fill="FFFFFF"/>
        <w:spacing w:after="0" w:line="240" w:lineRule="auto"/>
        <w:ind w:firstLine="709"/>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produselor textile și a deșeurilor textile</w:t>
      </w:r>
    </w:p>
    <w:p w14:paraId="7FA01A07" w14:textId="77777777" w:rsidR="00274DB3" w:rsidRPr="00143E07" w:rsidRDefault="00274DB3">
      <w:pPr>
        <w:pBdr>
          <w:top w:val="nil"/>
          <w:left w:val="nil"/>
          <w:bottom w:val="nil"/>
          <w:right w:val="nil"/>
          <w:between w:val="nil"/>
        </w:pBdr>
        <w:spacing w:after="0" w:line="240" w:lineRule="auto"/>
        <w:jc w:val="right"/>
        <w:rPr>
          <w:rFonts w:ascii="Times New Roman" w:eastAsia="Times New Roman" w:hAnsi="Times New Roman" w:cs="Times New Roman"/>
          <w:b/>
          <w:bCs/>
          <w:color w:val="000000"/>
          <w:sz w:val="24"/>
          <w:szCs w:val="24"/>
        </w:rPr>
      </w:pPr>
      <w:bookmarkStart w:id="18" w:name="_heading=h.tclf7citgvgz" w:colFirst="0" w:colLast="0"/>
      <w:bookmarkEnd w:id="18"/>
    </w:p>
    <w:p w14:paraId="3C137B26" w14:textId="77777777" w:rsidR="00274DB3" w:rsidRPr="00143E07" w:rsidRDefault="00274DB3">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p>
    <w:p w14:paraId="52683D57" w14:textId="77777777" w:rsidR="00274DB3" w:rsidRPr="00143E07" w:rsidRDefault="00000000">
      <w:pPr>
        <w:pBdr>
          <w:top w:val="nil"/>
          <w:left w:val="nil"/>
          <w:bottom w:val="nil"/>
          <w:right w:val="nil"/>
          <w:between w:val="nil"/>
        </w:pBdr>
        <w:spacing w:after="0" w:line="240" w:lineRule="auto"/>
        <w:ind w:left="100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LISTA</w:t>
      </w:r>
    </w:p>
    <w:p w14:paraId="040618F6" w14:textId="77777777" w:rsidR="00274DB3" w:rsidRPr="00143E07" w:rsidRDefault="00274DB3">
      <w:pPr>
        <w:pBdr>
          <w:top w:val="nil"/>
          <w:left w:val="nil"/>
          <w:bottom w:val="nil"/>
          <w:right w:val="nil"/>
          <w:between w:val="nil"/>
        </w:pBdr>
        <w:spacing w:after="0" w:line="240" w:lineRule="auto"/>
        <w:ind w:left="1004"/>
        <w:jc w:val="center"/>
        <w:rPr>
          <w:rFonts w:ascii="Times New Roman" w:eastAsia="Times New Roman" w:hAnsi="Times New Roman" w:cs="Times New Roman"/>
          <w:color w:val="000000"/>
          <w:sz w:val="24"/>
          <w:szCs w:val="24"/>
        </w:rPr>
      </w:pPr>
    </w:p>
    <w:p w14:paraId="78F84D7C" w14:textId="77777777" w:rsidR="00274DB3" w:rsidRPr="00143E07" w:rsidRDefault="00000000">
      <w:pPr>
        <w:pBdr>
          <w:top w:val="nil"/>
          <w:left w:val="nil"/>
          <w:bottom w:val="nil"/>
          <w:right w:val="nil"/>
          <w:between w:val="nil"/>
        </w:pBdr>
        <w:spacing w:after="0" w:line="240" w:lineRule="auto"/>
        <w:ind w:left="1004" w:right="42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Produse  textile conform Nomenclaturii combinate a mărfurilor </w:t>
      </w:r>
    </w:p>
    <w:p w14:paraId="68C1901F" w14:textId="77777777" w:rsidR="00274DB3" w:rsidRPr="00143E07" w:rsidRDefault="00274DB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4C2DBB0" w14:textId="5BC8F909" w:rsidR="00274DB3" w:rsidRPr="00143E07" w:rsidRDefault="00000000">
      <w:pPr>
        <w:pBdr>
          <w:top w:val="nil"/>
          <w:left w:val="nil"/>
          <w:bottom w:val="nil"/>
          <w:right w:val="nil"/>
          <w:between w:val="nil"/>
        </w:pBdr>
        <w:spacing w:after="0" w:line="240" w:lineRule="auto"/>
        <w:ind w:left="-426"/>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1. Produse textile și îmbrăcăminte și accesorii pentru uz casnic sau de altă natură, atunci când aceste produse au o natură și o compoziție similară cu cele pentru uz casnic, care intră sub incidența regimului de răspundere extinsă.</w:t>
      </w:r>
    </w:p>
    <w:p w14:paraId="2272D464" w14:textId="77777777" w:rsidR="00274DB3" w:rsidRPr="00143E07" w:rsidRDefault="00274DB3">
      <w:pPr>
        <w:pBdr>
          <w:top w:val="nil"/>
          <w:left w:val="nil"/>
          <w:bottom w:val="nil"/>
          <w:right w:val="nil"/>
          <w:between w:val="nil"/>
        </w:pBdr>
        <w:spacing w:after="0" w:line="240" w:lineRule="auto"/>
        <w:ind w:left="1004"/>
        <w:rPr>
          <w:rFonts w:ascii="Times New Roman" w:eastAsia="Times New Roman" w:hAnsi="Times New Roman" w:cs="Times New Roman"/>
          <w:color w:val="000000"/>
          <w:sz w:val="24"/>
          <w:szCs w:val="24"/>
        </w:rPr>
      </w:pPr>
    </w:p>
    <w:tbl>
      <w:tblPr>
        <w:tblStyle w:val="a"/>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8079"/>
      </w:tblGrid>
      <w:tr w:rsidR="00274DB3" w:rsidRPr="00143E07" w14:paraId="1694B05C" w14:textId="77777777" w:rsidTr="00143E07">
        <w:tc>
          <w:tcPr>
            <w:tcW w:w="2127" w:type="dxa"/>
          </w:tcPr>
          <w:p w14:paraId="2A4AD7EC" w14:textId="77777777" w:rsidR="00274DB3" w:rsidRPr="00143E07" w:rsidRDefault="00000000">
            <w:pPr>
              <w:tabs>
                <w:tab w:val="left" w:pos="900"/>
              </w:tabs>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Codul poziției tarifare</w:t>
            </w:r>
          </w:p>
          <w:p w14:paraId="144A392D" w14:textId="77777777" w:rsidR="00274DB3" w:rsidRPr="00143E07" w:rsidRDefault="00274DB3">
            <w:pPr>
              <w:tabs>
                <w:tab w:val="left" w:pos="900"/>
              </w:tabs>
              <w:jc w:val="center"/>
              <w:rPr>
                <w:rFonts w:ascii="Times New Roman" w:eastAsia="Times New Roman" w:hAnsi="Times New Roman" w:cs="Times New Roman"/>
                <w:b/>
                <w:bCs/>
                <w:color w:val="000000"/>
                <w:sz w:val="16"/>
                <w:szCs w:val="16"/>
              </w:rPr>
            </w:pPr>
          </w:p>
        </w:tc>
        <w:tc>
          <w:tcPr>
            <w:tcW w:w="8079" w:type="dxa"/>
          </w:tcPr>
          <w:p w14:paraId="7E802EEA" w14:textId="77777777" w:rsidR="00274DB3" w:rsidRPr="00143E07" w:rsidRDefault="00000000">
            <w:pPr>
              <w:tabs>
                <w:tab w:val="left" w:pos="900"/>
              </w:tabs>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sz w:val="22"/>
                <w:szCs w:val="22"/>
              </w:rPr>
              <w:t xml:space="preserve">                                                     </w:t>
            </w:r>
            <w:r w:rsidRPr="00143E07">
              <w:rPr>
                <w:rFonts w:ascii="Times New Roman" w:eastAsia="Times New Roman" w:hAnsi="Times New Roman" w:cs="Times New Roman"/>
                <w:b/>
                <w:bCs/>
                <w:color w:val="000000"/>
              </w:rPr>
              <w:t xml:space="preserve">Denumire </w:t>
            </w:r>
          </w:p>
        </w:tc>
      </w:tr>
    </w:tbl>
    <w:p w14:paraId="613E7BE2" w14:textId="77777777" w:rsidR="00274DB3" w:rsidRPr="00143E07" w:rsidRDefault="00274DB3">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bl>
      <w:tblPr>
        <w:tblStyle w:val="a0"/>
        <w:tblW w:w="10206" w:type="dxa"/>
        <w:tblInd w:w="-575" w:type="dxa"/>
        <w:tblLayout w:type="fixed"/>
        <w:tblLook w:val="0000" w:firstRow="0" w:lastRow="0" w:firstColumn="0" w:lastColumn="0" w:noHBand="0" w:noVBand="0"/>
      </w:tblPr>
      <w:tblGrid>
        <w:gridCol w:w="2097"/>
        <w:gridCol w:w="8109"/>
      </w:tblGrid>
      <w:tr w:rsidR="00274DB3" w:rsidRPr="00143E07" w14:paraId="1EA9B4A6" w14:textId="77777777" w:rsidTr="00143E07">
        <w:trPr>
          <w:trHeight w:val="510"/>
        </w:trPr>
        <w:tc>
          <w:tcPr>
            <w:tcW w:w="2097" w:type="dxa"/>
            <w:tcBorders>
              <w:top w:val="single" w:sz="6" w:space="0" w:color="000000"/>
              <w:left w:val="single" w:sz="6" w:space="0" w:color="000000"/>
              <w:bottom w:val="single" w:sz="6" w:space="0" w:color="000000"/>
              <w:right w:val="single" w:sz="6" w:space="0" w:color="000000"/>
            </w:tcBorders>
          </w:tcPr>
          <w:p w14:paraId="35236B5D" w14:textId="77777777" w:rsidR="00274DB3" w:rsidRPr="00143E07" w:rsidRDefault="00000000">
            <w:pPr>
              <w:spacing w:after="0" w:line="240" w:lineRule="auto"/>
              <w:rPr>
                <w:rFonts w:ascii="Times New Roman" w:eastAsia="Times New Roman" w:hAnsi="Times New Roman" w:cs="Times New Roman"/>
                <w:b/>
                <w:bCs/>
                <w:color w:val="000000"/>
                <w:sz w:val="20"/>
                <w:szCs w:val="20"/>
              </w:rPr>
            </w:pPr>
            <w:r w:rsidRPr="00143E07">
              <w:rPr>
                <w:rFonts w:ascii="Times New Roman" w:eastAsia="Times New Roman" w:hAnsi="Times New Roman" w:cs="Times New Roman"/>
                <w:color w:val="000000"/>
                <w:sz w:val="20"/>
                <w:szCs w:val="20"/>
              </w:rPr>
              <w:t>61 – toate codurile enumerate în cadrul capitolului</w:t>
            </w:r>
          </w:p>
        </w:tc>
        <w:tc>
          <w:tcPr>
            <w:tcW w:w="8109" w:type="dxa"/>
            <w:tcBorders>
              <w:top w:val="single" w:sz="6" w:space="0" w:color="000000"/>
              <w:left w:val="single" w:sz="6" w:space="0" w:color="000000"/>
              <w:bottom w:val="single" w:sz="6" w:space="0" w:color="000000"/>
              <w:right w:val="single" w:sz="6" w:space="0" w:color="000000"/>
            </w:tcBorders>
          </w:tcPr>
          <w:p w14:paraId="2ADA9598" w14:textId="77777777" w:rsidR="00274DB3" w:rsidRPr="00143E07" w:rsidRDefault="00000000">
            <w:pPr>
              <w:spacing w:after="0" w:line="240" w:lineRule="auto"/>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Articole de îmbrăcăminte și accesorii de îmbrăcăminte, tricotate sau croșetat</w:t>
            </w:r>
          </w:p>
        </w:tc>
      </w:tr>
      <w:tr w:rsidR="00274DB3" w:rsidRPr="00143E07" w14:paraId="671AA9BF" w14:textId="77777777" w:rsidTr="00143E07">
        <w:trPr>
          <w:trHeight w:val="510"/>
        </w:trPr>
        <w:tc>
          <w:tcPr>
            <w:tcW w:w="2097" w:type="dxa"/>
            <w:tcBorders>
              <w:top w:val="single" w:sz="6" w:space="0" w:color="000000"/>
              <w:left w:val="single" w:sz="6" w:space="0" w:color="000000"/>
              <w:bottom w:val="single" w:sz="6" w:space="0" w:color="000000"/>
              <w:right w:val="single" w:sz="6" w:space="0" w:color="000000"/>
            </w:tcBorders>
          </w:tcPr>
          <w:p w14:paraId="6F840245" w14:textId="77777777" w:rsidR="00274DB3" w:rsidRPr="00143E07" w:rsidRDefault="00000000">
            <w:pPr>
              <w:spacing w:after="0" w:line="240" w:lineRule="auto"/>
              <w:rPr>
                <w:rFonts w:ascii="Times New Roman" w:eastAsia="Times New Roman" w:hAnsi="Times New Roman" w:cs="Times New Roman"/>
                <w:b/>
                <w:bCs/>
                <w:color w:val="000000"/>
                <w:sz w:val="20"/>
                <w:szCs w:val="20"/>
              </w:rPr>
            </w:pPr>
            <w:r w:rsidRPr="00143E07">
              <w:rPr>
                <w:rFonts w:ascii="Times New Roman" w:eastAsia="Times New Roman" w:hAnsi="Times New Roman" w:cs="Times New Roman"/>
                <w:color w:val="000000"/>
                <w:sz w:val="20"/>
                <w:szCs w:val="20"/>
              </w:rPr>
              <w:t>62 – toate codurile enumerate în cadrul capitolului</w:t>
            </w:r>
          </w:p>
        </w:tc>
        <w:tc>
          <w:tcPr>
            <w:tcW w:w="8109" w:type="dxa"/>
            <w:tcBorders>
              <w:top w:val="single" w:sz="6" w:space="0" w:color="000000"/>
              <w:left w:val="single" w:sz="6" w:space="0" w:color="000000"/>
              <w:bottom w:val="single" w:sz="6" w:space="0" w:color="000000"/>
              <w:right w:val="single" w:sz="6" w:space="0" w:color="000000"/>
            </w:tcBorders>
          </w:tcPr>
          <w:p w14:paraId="3657F339" w14:textId="77777777" w:rsidR="00274DB3" w:rsidRPr="00143E07" w:rsidRDefault="00000000">
            <w:pPr>
              <w:spacing w:after="0" w:line="240" w:lineRule="auto"/>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Articole de îmbrăcăminte și accesorii de îmbrăcăminte, nu tricotate sau croșetat</w:t>
            </w:r>
          </w:p>
        </w:tc>
      </w:tr>
      <w:tr w:rsidR="00274DB3" w:rsidRPr="00143E07" w14:paraId="54F47078" w14:textId="77777777" w:rsidTr="00143E07">
        <w:trPr>
          <w:trHeight w:val="510"/>
        </w:trPr>
        <w:tc>
          <w:tcPr>
            <w:tcW w:w="2097" w:type="dxa"/>
            <w:tcBorders>
              <w:top w:val="single" w:sz="6" w:space="0" w:color="000000"/>
              <w:left w:val="single" w:sz="6" w:space="0" w:color="000000"/>
              <w:bottom w:val="single" w:sz="6" w:space="0" w:color="000000"/>
              <w:right w:val="single" w:sz="6" w:space="0" w:color="000000"/>
            </w:tcBorders>
          </w:tcPr>
          <w:p w14:paraId="04EEEEA4" w14:textId="77777777" w:rsidR="00274DB3" w:rsidRPr="00143E07" w:rsidRDefault="00000000">
            <w:pPr>
              <w:spacing w:after="0" w:line="240" w:lineRule="auto"/>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6301</w:t>
            </w:r>
          </w:p>
        </w:tc>
        <w:tc>
          <w:tcPr>
            <w:tcW w:w="8109" w:type="dxa"/>
            <w:tcBorders>
              <w:top w:val="single" w:sz="6" w:space="0" w:color="000000"/>
              <w:left w:val="single" w:sz="6" w:space="0" w:color="000000"/>
              <w:bottom w:val="single" w:sz="6" w:space="0" w:color="000000"/>
              <w:right w:val="single" w:sz="6" w:space="0" w:color="000000"/>
            </w:tcBorders>
          </w:tcPr>
          <w:p w14:paraId="5D45AC6B" w14:textId="77777777" w:rsidR="00274DB3" w:rsidRPr="00143E07" w:rsidRDefault="00000000">
            <w:pPr>
              <w:spacing w:after="0" w:line="240" w:lineRule="auto"/>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Pături şi pleduri (cu excepția 6301 10 00)</w:t>
            </w:r>
          </w:p>
        </w:tc>
      </w:tr>
      <w:tr w:rsidR="00274DB3" w:rsidRPr="00143E07" w14:paraId="0E998537" w14:textId="77777777" w:rsidTr="00143E07">
        <w:trPr>
          <w:trHeight w:val="510"/>
        </w:trPr>
        <w:tc>
          <w:tcPr>
            <w:tcW w:w="2097" w:type="dxa"/>
            <w:tcBorders>
              <w:top w:val="single" w:sz="6" w:space="0" w:color="000000"/>
              <w:left w:val="single" w:sz="6" w:space="0" w:color="000000"/>
              <w:bottom w:val="single" w:sz="6" w:space="0" w:color="000000"/>
              <w:right w:val="single" w:sz="6" w:space="0" w:color="000000"/>
            </w:tcBorders>
          </w:tcPr>
          <w:p w14:paraId="408B7F24" w14:textId="77777777" w:rsidR="00274DB3" w:rsidRPr="00143E07" w:rsidRDefault="00000000">
            <w:pPr>
              <w:spacing w:after="0" w:line="240" w:lineRule="auto"/>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6302</w:t>
            </w:r>
          </w:p>
        </w:tc>
        <w:tc>
          <w:tcPr>
            <w:tcW w:w="8109" w:type="dxa"/>
            <w:tcBorders>
              <w:top w:val="single" w:sz="6" w:space="0" w:color="000000"/>
              <w:left w:val="single" w:sz="6" w:space="0" w:color="000000"/>
              <w:bottom w:val="single" w:sz="6" w:space="0" w:color="000000"/>
              <w:right w:val="single" w:sz="6" w:space="0" w:color="000000"/>
            </w:tcBorders>
          </w:tcPr>
          <w:p w14:paraId="42994FDC" w14:textId="77777777" w:rsidR="00274DB3" w:rsidRPr="00143E07" w:rsidRDefault="00000000">
            <w:pPr>
              <w:spacing w:after="0" w:line="240" w:lineRule="auto"/>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Lenjerie de pat, de masă, de toaletă sau de bucătărie</w:t>
            </w:r>
          </w:p>
        </w:tc>
      </w:tr>
      <w:tr w:rsidR="00274DB3" w:rsidRPr="00143E07" w14:paraId="33680CA0" w14:textId="77777777" w:rsidTr="00143E07">
        <w:trPr>
          <w:trHeight w:val="510"/>
        </w:trPr>
        <w:tc>
          <w:tcPr>
            <w:tcW w:w="2097" w:type="dxa"/>
            <w:tcBorders>
              <w:top w:val="single" w:sz="6" w:space="0" w:color="000000"/>
              <w:left w:val="single" w:sz="6" w:space="0" w:color="000000"/>
              <w:bottom w:val="single" w:sz="6" w:space="0" w:color="000000"/>
              <w:right w:val="single" w:sz="6" w:space="0" w:color="000000"/>
            </w:tcBorders>
          </w:tcPr>
          <w:p w14:paraId="32983DBD" w14:textId="77777777" w:rsidR="00274DB3" w:rsidRPr="00143E07" w:rsidRDefault="00000000">
            <w:pPr>
              <w:spacing w:after="0" w:line="240" w:lineRule="auto"/>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6303</w:t>
            </w:r>
          </w:p>
        </w:tc>
        <w:tc>
          <w:tcPr>
            <w:tcW w:w="8109" w:type="dxa"/>
            <w:tcBorders>
              <w:top w:val="single" w:sz="6" w:space="0" w:color="000000"/>
              <w:left w:val="single" w:sz="6" w:space="0" w:color="000000"/>
              <w:bottom w:val="single" w:sz="6" w:space="0" w:color="000000"/>
              <w:right w:val="single" w:sz="6" w:space="0" w:color="000000"/>
            </w:tcBorders>
          </w:tcPr>
          <w:p w14:paraId="15853C54" w14:textId="77777777" w:rsidR="00274DB3" w:rsidRPr="00143E07" w:rsidRDefault="00000000">
            <w:pPr>
              <w:spacing w:after="0" w:line="240" w:lineRule="auto"/>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Transperante, perdele şi storuri de interior; draperii şi garnituri de pat</w:t>
            </w:r>
          </w:p>
        </w:tc>
      </w:tr>
      <w:tr w:rsidR="00274DB3" w:rsidRPr="00143E07" w14:paraId="4B5E4BF1" w14:textId="77777777" w:rsidTr="00143E07">
        <w:trPr>
          <w:trHeight w:val="295"/>
        </w:trPr>
        <w:tc>
          <w:tcPr>
            <w:tcW w:w="2097" w:type="dxa"/>
            <w:tcBorders>
              <w:top w:val="single" w:sz="6" w:space="0" w:color="000000"/>
              <w:left w:val="single" w:sz="6" w:space="0" w:color="000000"/>
              <w:bottom w:val="single" w:sz="6" w:space="0" w:color="000000"/>
              <w:right w:val="single" w:sz="6" w:space="0" w:color="000000"/>
            </w:tcBorders>
          </w:tcPr>
          <w:p w14:paraId="39B9331D" w14:textId="77777777" w:rsidR="00274DB3" w:rsidRPr="00143E07" w:rsidRDefault="00000000">
            <w:pPr>
              <w:spacing w:after="0" w:line="240" w:lineRule="auto"/>
              <w:jc w:val="both"/>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6309</w:t>
            </w:r>
          </w:p>
          <w:p w14:paraId="10EAA2F9" w14:textId="77777777" w:rsidR="00274DB3" w:rsidRPr="00143E07" w:rsidRDefault="00274DB3">
            <w:pPr>
              <w:spacing w:after="0" w:line="240" w:lineRule="auto"/>
              <w:rPr>
                <w:rFonts w:ascii="Times New Roman" w:eastAsia="Times New Roman" w:hAnsi="Times New Roman" w:cs="Times New Roman"/>
                <w:color w:val="000000"/>
                <w:sz w:val="20"/>
                <w:szCs w:val="20"/>
              </w:rPr>
            </w:pPr>
          </w:p>
        </w:tc>
        <w:tc>
          <w:tcPr>
            <w:tcW w:w="8109" w:type="dxa"/>
            <w:tcBorders>
              <w:top w:val="single" w:sz="6" w:space="0" w:color="000000"/>
              <w:left w:val="single" w:sz="6" w:space="0" w:color="000000"/>
              <w:bottom w:val="single" w:sz="6" w:space="0" w:color="000000"/>
              <w:right w:val="single" w:sz="6" w:space="0" w:color="000000"/>
            </w:tcBorders>
          </w:tcPr>
          <w:p w14:paraId="147AF038" w14:textId="77777777" w:rsidR="00274DB3" w:rsidRPr="00143E07" w:rsidRDefault="00000000">
            <w:pPr>
              <w:spacing w:after="0" w:line="240" w:lineRule="auto"/>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Îmbrăcăminte purtată sau uzată și alte articole purtate sau uzate</w:t>
            </w:r>
          </w:p>
        </w:tc>
      </w:tr>
      <w:tr w:rsidR="00274DB3" w:rsidRPr="00143E07" w14:paraId="1119EA26" w14:textId="77777777" w:rsidTr="00143E07">
        <w:trPr>
          <w:trHeight w:val="300"/>
        </w:trPr>
        <w:tc>
          <w:tcPr>
            <w:tcW w:w="2097" w:type="dxa"/>
            <w:tcBorders>
              <w:top w:val="single" w:sz="6" w:space="0" w:color="000000"/>
              <w:left w:val="single" w:sz="6" w:space="0" w:color="000000"/>
              <w:bottom w:val="single" w:sz="6" w:space="0" w:color="000000"/>
              <w:right w:val="single" w:sz="6" w:space="0" w:color="000000"/>
            </w:tcBorders>
          </w:tcPr>
          <w:p w14:paraId="7B942DD8" w14:textId="77777777" w:rsidR="00274DB3" w:rsidRPr="00143E07" w:rsidRDefault="00000000">
            <w:pPr>
              <w:spacing w:after="0" w:line="240" w:lineRule="auto"/>
              <w:jc w:val="both"/>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6504</w:t>
            </w:r>
          </w:p>
          <w:p w14:paraId="7EAFBABD" w14:textId="77777777" w:rsidR="00274DB3" w:rsidRPr="00143E07" w:rsidRDefault="00274DB3">
            <w:pPr>
              <w:spacing w:after="0" w:line="240" w:lineRule="auto"/>
              <w:jc w:val="both"/>
              <w:rPr>
                <w:rFonts w:ascii="Times New Roman" w:eastAsia="Times New Roman" w:hAnsi="Times New Roman" w:cs="Times New Roman"/>
                <w:color w:val="000000"/>
                <w:sz w:val="20"/>
                <w:szCs w:val="20"/>
              </w:rPr>
            </w:pPr>
          </w:p>
          <w:p w14:paraId="369BEDDB" w14:textId="77777777" w:rsidR="00274DB3" w:rsidRPr="00143E07" w:rsidRDefault="00274DB3">
            <w:pPr>
              <w:spacing w:after="0" w:line="240" w:lineRule="auto"/>
              <w:jc w:val="both"/>
              <w:rPr>
                <w:rFonts w:ascii="Times New Roman" w:eastAsia="Times New Roman" w:hAnsi="Times New Roman" w:cs="Times New Roman"/>
                <w:color w:val="000000"/>
                <w:sz w:val="20"/>
                <w:szCs w:val="20"/>
              </w:rPr>
            </w:pPr>
          </w:p>
        </w:tc>
        <w:tc>
          <w:tcPr>
            <w:tcW w:w="8109" w:type="dxa"/>
            <w:tcBorders>
              <w:top w:val="single" w:sz="6" w:space="0" w:color="000000"/>
              <w:left w:val="single" w:sz="6" w:space="0" w:color="000000"/>
              <w:bottom w:val="single" w:sz="6" w:space="0" w:color="000000"/>
              <w:right w:val="single" w:sz="6" w:space="0" w:color="000000"/>
            </w:tcBorders>
          </w:tcPr>
          <w:p w14:paraId="1700B484" w14:textId="77777777" w:rsidR="00274DB3" w:rsidRPr="00143E07" w:rsidRDefault="00000000">
            <w:pPr>
              <w:spacing w:after="0" w:line="240" w:lineRule="auto"/>
              <w:jc w:val="both"/>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Pălării şi alte articole de acoperit capul, împletite sau confecţionate prin îmbinarea benzilor din orice material, chiar căptuşite sau împodobite</w:t>
            </w:r>
          </w:p>
        </w:tc>
      </w:tr>
      <w:tr w:rsidR="00274DB3" w:rsidRPr="00143E07" w14:paraId="27F14745" w14:textId="77777777" w:rsidTr="00143E07">
        <w:trPr>
          <w:trHeight w:val="300"/>
        </w:trPr>
        <w:tc>
          <w:tcPr>
            <w:tcW w:w="2097" w:type="dxa"/>
            <w:tcBorders>
              <w:top w:val="single" w:sz="6" w:space="0" w:color="000000"/>
              <w:left w:val="single" w:sz="6" w:space="0" w:color="000000"/>
              <w:bottom w:val="single" w:sz="6" w:space="0" w:color="000000"/>
              <w:right w:val="single" w:sz="6" w:space="0" w:color="000000"/>
            </w:tcBorders>
          </w:tcPr>
          <w:p w14:paraId="2A385E24" w14:textId="77777777" w:rsidR="00274DB3" w:rsidRPr="00143E07" w:rsidRDefault="00000000">
            <w:pPr>
              <w:spacing w:after="0" w:line="240" w:lineRule="auto"/>
              <w:jc w:val="both"/>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6505</w:t>
            </w:r>
          </w:p>
          <w:p w14:paraId="4F80569B" w14:textId="77777777" w:rsidR="00274DB3" w:rsidRPr="00143E07" w:rsidRDefault="00274DB3">
            <w:pPr>
              <w:spacing w:after="0" w:line="240" w:lineRule="auto"/>
              <w:jc w:val="both"/>
              <w:rPr>
                <w:rFonts w:ascii="Times New Roman" w:eastAsia="Times New Roman" w:hAnsi="Times New Roman" w:cs="Times New Roman"/>
                <w:color w:val="000000"/>
                <w:sz w:val="20"/>
                <w:szCs w:val="20"/>
              </w:rPr>
            </w:pPr>
          </w:p>
        </w:tc>
        <w:tc>
          <w:tcPr>
            <w:tcW w:w="8109" w:type="dxa"/>
            <w:tcBorders>
              <w:top w:val="single" w:sz="6" w:space="0" w:color="000000"/>
              <w:left w:val="single" w:sz="6" w:space="0" w:color="000000"/>
              <w:bottom w:val="single" w:sz="6" w:space="0" w:color="000000"/>
              <w:right w:val="single" w:sz="6" w:space="0" w:color="000000"/>
            </w:tcBorders>
          </w:tcPr>
          <w:p w14:paraId="098755BF" w14:textId="77777777" w:rsidR="00274DB3" w:rsidRPr="00143E07" w:rsidRDefault="00000000">
            <w:pPr>
              <w:spacing w:after="0" w:line="240" w:lineRule="auto"/>
              <w:jc w:val="both"/>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Pălării şi alte articole de acoperit capul, tricotate sau croşetate, confecţionate din dantelă, pâslă sau alte materiale textile, în formă de una sau mai multe bucăţi (dar nu din benzi), chiar căptuşite sau împodobite; plase (fileuri) pentru păr din orice material, chiar căptuşite sau împodobite</w:t>
            </w:r>
          </w:p>
        </w:tc>
      </w:tr>
      <w:tr w:rsidR="00274DB3" w:rsidRPr="00143E07" w14:paraId="7FC40B6E" w14:textId="77777777" w:rsidTr="00143E07">
        <w:trPr>
          <w:trHeight w:val="300"/>
        </w:trPr>
        <w:tc>
          <w:tcPr>
            <w:tcW w:w="2097" w:type="dxa"/>
            <w:tcBorders>
              <w:top w:val="single" w:sz="6" w:space="0" w:color="000000"/>
              <w:left w:val="single" w:sz="6" w:space="0" w:color="000000"/>
              <w:bottom w:val="single" w:sz="6" w:space="0" w:color="000000"/>
              <w:right w:val="single" w:sz="6" w:space="0" w:color="000000"/>
            </w:tcBorders>
          </w:tcPr>
          <w:p w14:paraId="6E47F576" w14:textId="77777777" w:rsidR="00274DB3" w:rsidRPr="00143E07" w:rsidRDefault="00000000">
            <w:pPr>
              <w:spacing w:after="0" w:line="240" w:lineRule="auto"/>
              <w:jc w:val="both"/>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6506</w:t>
            </w:r>
          </w:p>
        </w:tc>
        <w:tc>
          <w:tcPr>
            <w:tcW w:w="8109" w:type="dxa"/>
            <w:tcBorders>
              <w:top w:val="single" w:sz="6" w:space="0" w:color="000000"/>
              <w:left w:val="single" w:sz="6" w:space="0" w:color="000000"/>
              <w:bottom w:val="single" w:sz="6" w:space="0" w:color="000000"/>
              <w:right w:val="single" w:sz="6" w:space="0" w:color="000000"/>
            </w:tcBorders>
          </w:tcPr>
          <w:p w14:paraId="59A09013" w14:textId="77777777" w:rsidR="00274DB3" w:rsidRPr="00143E07" w:rsidRDefault="00000000">
            <w:pPr>
              <w:spacing w:after="0" w:line="240" w:lineRule="auto"/>
              <w:jc w:val="both"/>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Alte pălării sau articole de acoperit capul, chiar căptuşite sau împodobite</w:t>
            </w:r>
          </w:p>
        </w:tc>
      </w:tr>
    </w:tbl>
    <w:p w14:paraId="1EF775B2" w14:textId="77777777" w:rsidR="00274DB3" w:rsidRPr="00143E07" w:rsidRDefault="00274DB3">
      <w:pPr>
        <w:pBdr>
          <w:top w:val="nil"/>
          <w:left w:val="nil"/>
          <w:bottom w:val="nil"/>
          <w:right w:val="nil"/>
          <w:between w:val="nil"/>
        </w:pBdr>
        <w:spacing w:after="0" w:line="240" w:lineRule="auto"/>
        <w:ind w:firstLine="708"/>
        <w:jc w:val="both"/>
        <w:rPr>
          <w:rFonts w:ascii="Times New Roman" w:eastAsia="Times New Roman" w:hAnsi="Times New Roman" w:cs="Times New Roman"/>
          <w:b/>
          <w:bCs/>
          <w:color w:val="000000"/>
          <w:sz w:val="20"/>
          <w:szCs w:val="20"/>
        </w:rPr>
      </w:pPr>
    </w:p>
    <w:p w14:paraId="09B8E9AE" w14:textId="77777777" w:rsidR="004666F5" w:rsidRPr="00143E07" w:rsidRDefault="00000000" w:rsidP="004666F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 xml:space="preserve">2. Îmbrăcăminte și accesorii pentru uz casnic sau de altă natură, atunci când aceste produse au o natură și o compoziție similară </w:t>
      </w:r>
    </w:p>
    <w:p w14:paraId="166AF586" w14:textId="564E023E" w:rsidR="00274DB3" w:rsidRPr="00143E07" w:rsidRDefault="00000000" w:rsidP="00143E07">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cu cele pentru uz casnic, a căror compoziție principală nu este textilă, care intră sub incidența regimului de răspundere extinsă.</w:t>
      </w:r>
    </w:p>
    <w:p w14:paraId="2059D093" w14:textId="77777777" w:rsidR="00274DB3" w:rsidRPr="00143E07" w:rsidRDefault="00274DB3">
      <w:p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0"/>
          <w:szCs w:val="20"/>
        </w:rPr>
      </w:pPr>
    </w:p>
    <w:tbl>
      <w:tblPr>
        <w:tblStyle w:val="a1"/>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7"/>
        <w:gridCol w:w="8109"/>
      </w:tblGrid>
      <w:tr w:rsidR="00274DB3" w:rsidRPr="00143E07" w14:paraId="32C3E9E3" w14:textId="77777777" w:rsidTr="00143E07">
        <w:tc>
          <w:tcPr>
            <w:tcW w:w="2097" w:type="dxa"/>
          </w:tcPr>
          <w:p w14:paraId="30A36867" w14:textId="77777777" w:rsidR="00274DB3" w:rsidRPr="00143E07" w:rsidRDefault="00000000" w:rsidP="00143E07">
            <w:pPr>
              <w:tabs>
                <w:tab w:val="left" w:pos="900"/>
              </w:tabs>
              <w:ind w:left="-104" w:right="-133"/>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Codul poziției tarifare</w:t>
            </w:r>
          </w:p>
          <w:p w14:paraId="07E8F876" w14:textId="77777777" w:rsidR="00274DB3" w:rsidRPr="00143E07" w:rsidRDefault="00274DB3" w:rsidP="00143E07">
            <w:pPr>
              <w:tabs>
                <w:tab w:val="left" w:pos="900"/>
              </w:tabs>
              <w:ind w:left="-104" w:right="-133"/>
              <w:jc w:val="center"/>
              <w:rPr>
                <w:rFonts w:ascii="Times New Roman" w:eastAsia="Times New Roman" w:hAnsi="Times New Roman" w:cs="Times New Roman"/>
                <w:b/>
                <w:bCs/>
                <w:color w:val="000000"/>
                <w:sz w:val="16"/>
                <w:szCs w:val="16"/>
              </w:rPr>
            </w:pPr>
          </w:p>
        </w:tc>
        <w:tc>
          <w:tcPr>
            <w:tcW w:w="8109" w:type="dxa"/>
          </w:tcPr>
          <w:p w14:paraId="0F906D75" w14:textId="77777777" w:rsidR="00274DB3" w:rsidRPr="00143E07" w:rsidRDefault="00000000" w:rsidP="00143E07">
            <w:pPr>
              <w:tabs>
                <w:tab w:val="left" w:pos="900"/>
              </w:tabs>
              <w:ind w:left="-104" w:right="-133"/>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sz w:val="22"/>
                <w:szCs w:val="22"/>
              </w:rPr>
              <w:t xml:space="preserve">                                                     </w:t>
            </w:r>
            <w:r w:rsidRPr="00143E07">
              <w:rPr>
                <w:rFonts w:ascii="Times New Roman" w:eastAsia="Times New Roman" w:hAnsi="Times New Roman" w:cs="Times New Roman"/>
                <w:b/>
                <w:bCs/>
                <w:color w:val="000000"/>
              </w:rPr>
              <w:t xml:space="preserve">Denumire </w:t>
            </w:r>
          </w:p>
        </w:tc>
      </w:tr>
    </w:tbl>
    <w:tbl>
      <w:tblPr>
        <w:tblStyle w:val="a2"/>
        <w:tblW w:w="10206" w:type="dxa"/>
        <w:tblInd w:w="-572" w:type="dxa"/>
        <w:tblLayout w:type="fixed"/>
        <w:tblLook w:val="0000" w:firstRow="0" w:lastRow="0" w:firstColumn="0" w:lastColumn="0" w:noHBand="0" w:noVBand="0"/>
      </w:tblPr>
      <w:tblGrid>
        <w:gridCol w:w="2097"/>
        <w:gridCol w:w="8109"/>
      </w:tblGrid>
      <w:tr w:rsidR="00274DB3" w:rsidRPr="00143E07" w14:paraId="3B10E491" w14:textId="77777777" w:rsidTr="00143E07">
        <w:trPr>
          <w:trHeight w:val="510"/>
        </w:trPr>
        <w:tc>
          <w:tcPr>
            <w:tcW w:w="2097" w:type="dxa"/>
            <w:tcBorders>
              <w:top w:val="nil"/>
              <w:left w:val="single" w:sz="4" w:space="0" w:color="000000"/>
              <w:bottom w:val="single" w:sz="4" w:space="0" w:color="000000"/>
              <w:right w:val="single" w:sz="4" w:space="0" w:color="000000"/>
            </w:tcBorders>
          </w:tcPr>
          <w:p w14:paraId="42D67C71" w14:textId="77777777" w:rsidR="00274DB3" w:rsidRPr="00143E07" w:rsidRDefault="00000000">
            <w:pPr>
              <w:spacing w:after="0" w:line="240" w:lineRule="auto"/>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4203</w:t>
            </w:r>
          </w:p>
        </w:tc>
        <w:tc>
          <w:tcPr>
            <w:tcW w:w="8109" w:type="dxa"/>
            <w:tcBorders>
              <w:top w:val="nil"/>
              <w:left w:val="nil"/>
              <w:bottom w:val="single" w:sz="4" w:space="0" w:color="000000"/>
              <w:right w:val="single" w:sz="4" w:space="0" w:color="000000"/>
            </w:tcBorders>
          </w:tcPr>
          <w:p w14:paraId="3970E513" w14:textId="77777777" w:rsidR="00274DB3" w:rsidRPr="00143E07" w:rsidRDefault="00000000">
            <w:pPr>
              <w:spacing w:after="0" w:line="240" w:lineRule="auto"/>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Îmbrăcăminte și accesorii de îmbrăcăminte, din piele naturală sau reconstituită</w:t>
            </w:r>
            <w:r w:rsidRPr="00143E07">
              <w:rPr>
                <w:rFonts w:ascii="Times New Roman" w:eastAsia="Times New Roman" w:hAnsi="Times New Roman" w:cs="Times New Roman"/>
                <w:color w:val="000000"/>
              </w:rPr>
              <w:t xml:space="preserve"> </w:t>
            </w:r>
          </w:p>
        </w:tc>
      </w:tr>
    </w:tbl>
    <w:p w14:paraId="121D6047" w14:textId="77777777" w:rsidR="00274DB3" w:rsidRPr="00143E07" w:rsidRDefault="00274DB3">
      <w:p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0"/>
          <w:szCs w:val="20"/>
        </w:rPr>
      </w:pPr>
    </w:p>
    <w:p w14:paraId="1DF1E41B" w14:textId="77777777" w:rsidR="004666F5" w:rsidRPr="00143E07" w:rsidRDefault="00000000" w:rsidP="004666F5">
      <w:pPr>
        <w:pBdr>
          <w:top w:val="nil"/>
          <w:left w:val="nil"/>
          <w:bottom w:val="nil"/>
          <w:right w:val="nil"/>
          <w:between w:val="nil"/>
        </w:pBdr>
        <w:spacing w:after="0" w:line="240" w:lineRule="auto"/>
        <w:ind w:left="-567"/>
        <w:jc w:val="both"/>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 xml:space="preserve">Notă: În tabel sunt indicate produse textile și articole textile de îmbrăcăminte și accesorii de îmbrăcăminte de uz casnic sau </w:t>
      </w:r>
    </w:p>
    <w:p w14:paraId="0C032FDB" w14:textId="7EA869DB" w:rsidR="00274DB3" w:rsidRPr="00143E07" w:rsidRDefault="00000000" w:rsidP="00143E07">
      <w:pPr>
        <w:pStyle w:val="Listparagraf"/>
        <w:numPr>
          <w:ilvl w:val="0"/>
          <w:numId w:val="32"/>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ro-MD"/>
        </w:rPr>
      </w:pPr>
      <w:r w:rsidRPr="00143E07">
        <w:rPr>
          <w:rFonts w:ascii="Times New Roman" w:eastAsia="Times New Roman" w:hAnsi="Times New Roman" w:cs="Times New Roman"/>
          <w:color w:val="000000"/>
          <w:sz w:val="20"/>
          <w:szCs w:val="20"/>
          <w:lang w:val="ro-MD"/>
        </w:rPr>
        <w:t>alte utilizări, în cazul în care astfel de produse sunt similare ca natură și compoziție cu cele pentru utilizate de uz casnic.</w:t>
      </w:r>
    </w:p>
    <w:p w14:paraId="714F908A" w14:textId="77777777" w:rsidR="00274DB3" w:rsidRPr="00143E07" w:rsidRDefault="00274DB3">
      <w:pPr>
        <w:tabs>
          <w:tab w:val="left" w:pos="1134"/>
        </w:tabs>
        <w:spacing w:after="0" w:line="240" w:lineRule="auto"/>
        <w:ind w:left="5040"/>
        <w:jc w:val="center"/>
        <w:rPr>
          <w:rFonts w:ascii="Times New Roman" w:eastAsia="Times New Roman" w:hAnsi="Times New Roman" w:cs="Times New Roman"/>
          <w:color w:val="000000"/>
        </w:rPr>
      </w:pPr>
    </w:p>
    <w:p w14:paraId="1468EFE1" w14:textId="77777777" w:rsidR="00274DB3" w:rsidRPr="00143E07" w:rsidRDefault="00274DB3">
      <w:pPr>
        <w:tabs>
          <w:tab w:val="left" w:pos="1134"/>
        </w:tabs>
        <w:spacing w:after="0" w:line="240" w:lineRule="auto"/>
        <w:rPr>
          <w:rFonts w:ascii="Times New Roman" w:eastAsia="Times New Roman" w:hAnsi="Times New Roman" w:cs="Times New Roman"/>
          <w:color w:val="000000"/>
        </w:rPr>
      </w:pPr>
    </w:p>
    <w:p w14:paraId="18C73407" w14:textId="77777777" w:rsidR="00274DB3" w:rsidRPr="00143E07" w:rsidRDefault="00274DB3">
      <w:pPr>
        <w:tabs>
          <w:tab w:val="left" w:pos="1134"/>
        </w:tabs>
        <w:spacing w:after="0" w:line="240" w:lineRule="auto"/>
        <w:ind w:left="5040"/>
        <w:jc w:val="center"/>
        <w:rPr>
          <w:rFonts w:ascii="Times New Roman" w:eastAsia="Times New Roman" w:hAnsi="Times New Roman" w:cs="Times New Roman"/>
          <w:color w:val="000000"/>
        </w:rPr>
      </w:pPr>
    </w:p>
    <w:p w14:paraId="2D23A73E" w14:textId="77777777" w:rsidR="00274DB3" w:rsidRPr="00143E07" w:rsidRDefault="00274DB3">
      <w:pPr>
        <w:tabs>
          <w:tab w:val="left" w:pos="1134"/>
        </w:tabs>
        <w:spacing w:after="0" w:line="240" w:lineRule="auto"/>
        <w:ind w:left="5040"/>
        <w:jc w:val="center"/>
        <w:rPr>
          <w:rFonts w:ascii="Times New Roman" w:eastAsia="Times New Roman" w:hAnsi="Times New Roman" w:cs="Times New Roman"/>
          <w:color w:val="000000"/>
        </w:rPr>
      </w:pPr>
    </w:p>
    <w:p w14:paraId="4BD3BFED" w14:textId="77777777" w:rsidR="00274DB3" w:rsidRPr="00143E07" w:rsidRDefault="00274DB3">
      <w:pPr>
        <w:tabs>
          <w:tab w:val="left" w:pos="1134"/>
        </w:tabs>
        <w:spacing w:after="0" w:line="240" w:lineRule="auto"/>
        <w:ind w:left="5040"/>
        <w:jc w:val="center"/>
        <w:rPr>
          <w:rFonts w:ascii="Times New Roman" w:eastAsia="Times New Roman" w:hAnsi="Times New Roman" w:cs="Times New Roman"/>
          <w:color w:val="000000"/>
        </w:rPr>
      </w:pPr>
    </w:p>
    <w:p w14:paraId="1576CF1A" w14:textId="77777777" w:rsidR="00274DB3" w:rsidRPr="00143E07" w:rsidRDefault="00274DB3">
      <w:pPr>
        <w:tabs>
          <w:tab w:val="left" w:pos="1134"/>
        </w:tabs>
        <w:spacing w:after="0" w:line="240" w:lineRule="auto"/>
        <w:ind w:left="5040"/>
        <w:jc w:val="center"/>
        <w:rPr>
          <w:rFonts w:ascii="Times New Roman" w:eastAsia="Times New Roman" w:hAnsi="Times New Roman" w:cs="Times New Roman"/>
          <w:color w:val="000000"/>
        </w:rPr>
      </w:pPr>
    </w:p>
    <w:p w14:paraId="09F3D06C" w14:textId="77777777" w:rsidR="00274DB3" w:rsidRPr="00143E07" w:rsidRDefault="00274DB3">
      <w:pPr>
        <w:rPr>
          <w:rFonts w:ascii="Times New Roman" w:eastAsia="Times New Roman" w:hAnsi="Times New Roman" w:cs="Times New Roman"/>
          <w:color w:val="000000"/>
        </w:rPr>
      </w:pPr>
    </w:p>
    <w:p w14:paraId="698F66A5" w14:textId="77777777" w:rsidR="00274DB3" w:rsidRPr="00143E07" w:rsidRDefault="00274DB3">
      <w:pPr>
        <w:rPr>
          <w:rFonts w:ascii="Times New Roman" w:eastAsia="Times New Roman" w:hAnsi="Times New Roman" w:cs="Times New Roman"/>
          <w:color w:val="000000"/>
        </w:rPr>
      </w:pPr>
    </w:p>
    <w:p w14:paraId="3D61B69C" w14:textId="77777777" w:rsidR="00274DB3" w:rsidRPr="00143E07" w:rsidRDefault="00274DB3">
      <w:pPr>
        <w:rPr>
          <w:rFonts w:ascii="Times New Roman" w:eastAsia="Times New Roman" w:hAnsi="Times New Roman" w:cs="Times New Roman"/>
          <w:color w:val="000000"/>
        </w:rPr>
      </w:pPr>
    </w:p>
    <w:p w14:paraId="68A76360" w14:textId="77777777" w:rsidR="00274DB3" w:rsidRPr="00143E07" w:rsidRDefault="00000000">
      <w:pPr>
        <w:pStyle w:val="Titlu2"/>
        <w:spacing w:before="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Anexa nr. 2</w:t>
      </w:r>
    </w:p>
    <w:p w14:paraId="789C3882" w14:textId="77777777" w:rsidR="00274DB3" w:rsidRPr="00143E07" w:rsidRDefault="00000000">
      <w:pPr>
        <w:pBdr>
          <w:top w:val="nil"/>
          <w:left w:val="nil"/>
          <w:bottom w:val="nil"/>
          <w:right w:val="nil"/>
          <w:between w:val="nil"/>
        </w:pBdr>
        <w:shd w:val="clear" w:color="auto" w:fill="FFFFFF"/>
        <w:spacing w:after="0" w:line="240" w:lineRule="auto"/>
        <w:ind w:firstLine="709"/>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la Regulamentul privind gestionarea </w:t>
      </w:r>
    </w:p>
    <w:p w14:paraId="1C30BCE1" w14:textId="77777777" w:rsidR="00274DB3" w:rsidRPr="00143E07" w:rsidRDefault="00000000">
      <w:pPr>
        <w:pBdr>
          <w:top w:val="nil"/>
          <w:left w:val="nil"/>
          <w:bottom w:val="nil"/>
          <w:right w:val="nil"/>
          <w:between w:val="nil"/>
        </w:pBdr>
        <w:shd w:val="clear" w:color="auto" w:fill="FFFFFF"/>
        <w:spacing w:after="0" w:line="240" w:lineRule="auto"/>
        <w:ind w:firstLine="709"/>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produselor textile și a deșeurilor textile</w:t>
      </w:r>
    </w:p>
    <w:p w14:paraId="14CABBB6" w14:textId="77777777" w:rsidR="00274DB3" w:rsidRPr="00143E07" w:rsidRDefault="00274DB3">
      <w:pPr>
        <w:pBdr>
          <w:top w:val="nil"/>
          <w:left w:val="nil"/>
          <w:bottom w:val="nil"/>
          <w:right w:val="nil"/>
          <w:between w:val="nil"/>
        </w:pBdr>
        <w:shd w:val="clear" w:color="auto" w:fill="FFFFFF"/>
        <w:spacing w:after="0" w:line="240" w:lineRule="auto"/>
        <w:ind w:firstLine="709"/>
        <w:jc w:val="right"/>
        <w:rPr>
          <w:rFonts w:ascii="Times New Roman" w:eastAsia="Times New Roman" w:hAnsi="Times New Roman" w:cs="Times New Roman"/>
          <w:color w:val="000000"/>
          <w:sz w:val="20"/>
          <w:szCs w:val="20"/>
        </w:rPr>
      </w:pPr>
    </w:p>
    <w:p w14:paraId="409002E5" w14:textId="77777777" w:rsidR="00274DB3" w:rsidRPr="00143E07" w:rsidRDefault="00000000">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 xml:space="preserve">                                                                 </w:t>
      </w:r>
      <w:r w:rsidRPr="00143E07">
        <w:rPr>
          <w:rFonts w:ascii="Times New Roman" w:eastAsia="Times New Roman" w:hAnsi="Times New Roman" w:cs="Times New Roman"/>
          <w:color w:val="000000"/>
          <w:sz w:val="20"/>
          <w:szCs w:val="20"/>
        </w:rPr>
        <w:tab/>
      </w:r>
    </w:p>
    <w:p w14:paraId="6FCBD37F" w14:textId="77777777" w:rsidR="00274DB3" w:rsidRPr="00143E07" w:rsidRDefault="00274DB3">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0"/>
          <w:szCs w:val="20"/>
        </w:rPr>
      </w:pPr>
    </w:p>
    <w:p w14:paraId="797D93D6" w14:textId="77777777" w:rsidR="00274DB3" w:rsidRPr="00143E07" w:rsidRDefault="00274DB3">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0"/>
          <w:szCs w:val="20"/>
        </w:rPr>
      </w:pPr>
    </w:p>
    <w:p w14:paraId="619D7DBD" w14:textId="77777777" w:rsidR="00274DB3" w:rsidRPr="00143E07" w:rsidRDefault="00000000">
      <w:pPr>
        <w:pBdr>
          <w:top w:val="nil"/>
          <w:left w:val="nil"/>
          <w:bottom w:val="nil"/>
          <w:right w:val="nil"/>
          <w:between w:val="nil"/>
        </w:pBdr>
        <w:shd w:val="clear" w:color="auto" w:fill="FFFFFF"/>
        <w:spacing w:after="0" w:line="240" w:lineRule="auto"/>
        <w:ind w:firstLine="709"/>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LISTA</w:t>
      </w:r>
    </w:p>
    <w:p w14:paraId="71EDA562" w14:textId="77777777" w:rsidR="00274DB3" w:rsidRPr="00143E07" w:rsidRDefault="00000000">
      <w:pPr>
        <w:pBdr>
          <w:top w:val="nil"/>
          <w:left w:val="nil"/>
          <w:bottom w:val="nil"/>
          <w:right w:val="nil"/>
          <w:between w:val="nil"/>
        </w:pBdr>
        <w:shd w:val="clear" w:color="auto" w:fill="FFFFFF"/>
        <w:spacing w:after="0" w:line="240" w:lineRule="auto"/>
        <w:ind w:firstLine="709"/>
        <w:jc w:val="center"/>
        <w:rPr>
          <w:rFonts w:ascii="Times New Roman" w:eastAsia="Times New Roman" w:hAnsi="Times New Roman" w:cs="Times New Roman"/>
          <w:color w:val="000000"/>
          <w:sz w:val="24"/>
          <w:szCs w:val="24"/>
        </w:rPr>
      </w:pPr>
      <w:bookmarkStart w:id="19" w:name="_heading=h.wb16ivhhgiia" w:colFirst="0" w:colLast="0"/>
      <w:bookmarkEnd w:id="19"/>
      <w:r w:rsidRPr="00143E07">
        <w:rPr>
          <w:rFonts w:ascii="Times New Roman" w:eastAsia="Times New Roman" w:hAnsi="Times New Roman" w:cs="Times New Roman"/>
          <w:color w:val="000000"/>
          <w:sz w:val="24"/>
          <w:szCs w:val="24"/>
        </w:rPr>
        <w:t>categoriilor de deșeuri în funcție de sursa generării acestora și codurile clasificate conform H.G. 99/2018 privind lista deșeurilor</w:t>
      </w:r>
    </w:p>
    <w:p w14:paraId="44EE85C1" w14:textId="77777777" w:rsidR="00274DB3" w:rsidRPr="00143E07" w:rsidRDefault="00274DB3">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rPr>
      </w:pPr>
    </w:p>
    <w:tbl>
      <w:tblPr>
        <w:tblStyle w:val="a3"/>
        <w:tblW w:w="92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3"/>
        <w:gridCol w:w="7422"/>
      </w:tblGrid>
      <w:tr w:rsidR="00274DB3" w:rsidRPr="00143E07" w14:paraId="04310A36" w14:textId="77777777">
        <w:trPr>
          <w:trHeight w:val="322"/>
        </w:trPr>
        <w:tc>
          <w:tcPr>
            <w:tcW w:w="1853" w:type="dxa"/>
          </w:tcPr>
          <w:p w14:paraId="0D8E1F59" w14:textId="77777777" w:rsidR="00274DB3" w:rsidRPr="00143E07" w:rsidRDefault="00000000">
            <w:pPr>
              <w:pBdr>
                <w:top w:val="nil"/>
                <w:left w:val="nil"/>
                <w:bottom w:val="nil"/>
                <w:right w:val="nil"/>
                <w:between w:val="nil"/>
              </w:pBdr>
              <w:shd w:val="clear" w:color="auto" w:fill="FFFFFF"/>
              <w:jc w:val="both"/>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Coduri</w:t>
            </w:r>
          </w:p>
        </w:tc>
        <w:tc>
          <w:tcPr>
            <w:tcW w:w="7422" w:type="dxa"/>
          </w:tcPr>
          <w:p w14:paraId="205551D5" w14:textId="77777777" w:rsidR="00274DB3" w:rsidRPr="00143E07" w:rsidRDefault="00000000">
            <w:pPr>
              <w:pBdr>
                <w:top w:val="nil"/>
                <w:left w:val="nil"/>
                <w:bottom w:val="nil"/>
                <w:right w:val="nil"/>
                <w:between w:val="nil"/>
              </w:pBdr>
              <w:shd w:val="clear" w:color="auto" w:fill="FFFFFF"/>
              <w:jc w:val="both"/>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CATEGORII, SUBCATEGORII ȘI TIPURI DE DEȘEURI</w:t>
            </w:r>
          </w:p>
        </w:tc>
      </w:tr>
      <w:tr w:rsidR="00274DB3" w:rsidRPr="00143E07" w14:paraId="7D57AA6A" w14:textId="77777777" w:rsidTr="00143E07">
        <w:trPr>
          <w:trHeight w:val="624"/>
        </w:trPr>
        <w:tc>
          <w:tcPr>
            <w:tcW w:w="1853" w:type="dxa"/>
            <w:vAlign w:val="center"/>
          </w:tcPr>
          <w:p w14:paraId="68616513" w14:textId="77777777" w:rsidR="00274DB3" w:rsidRPr="00143E07" w:rsidRDefault="00000000" w:rsidP="00143E07">
            <w:pPr>
              <w:pBdr>
                <w:top w:val="nil"/>
                <w:left w:val="nil"/>
                <w:bottom w:val="nil"/>
                <w:right w:val="nil"/>
                <w:between w:val="nil"/>
              </w:pBdr>
              <w:shd w:val="clear" w:color="auto" w:fill="FFFFFF"/>
              <w:rPr>
                <w:rFonts w:ascii="Times New Roman" w:eastAsia="Times New Roman" w:hAnsi="Times New Roman" w:cs="Times New Roman"/>
                <w:color w:val="000000"/>
              </w:rPr>
            </w:pPr>
            <w:r w:rsidRPr="00143E07">
              <w:rPr>
                <w:rFonts w:ascii="Times New Roman" w:eastAsia="Times New Roman" w:hAnsi="Times New Roman" w:cs="Times New Roman"/>
                <w:color w:val="000000"/>
              </w:rPr>
              <w:t>20</w:t>
            </w:r>
          </w:p>
        </w:tc>
        <w:tc>
          <w:tcPr>
            <w:tcW w:w="7422" w:type="dxa"/>
            <w:vAlign w:val="center"/>
          </w:tcPr>
          <w:p w14:paraId="7B6F713A" w14:textId="2D6861FD" w:rsidR="00274DB3" w:rsidRPr="00143E07" w:rsidRDefault="00000000" w:rsidP="00143E07">
            <w:pPr>
              <w:pBdr>
                <w:top w:val="nil"/>
                <w:left w:val="nil"/>
                <w:bottom w:val="nil"/>
                <w:right w:val="nil"/>
                <w:between w:val="nil"/>
              </w:pBdr>
              <w:shd w:val="clear" w:color="auto" w:fill="FFFFFF"/>
              <w:rPr>
                <w:rFonts w:ascii="Times New Roman" w:eastAsia="Times New Roman" w:hAnsi="Times New Roman" w:cs="Times New Roman"/>
                <w:color w:val="000000"/>
                <w:sz w:val="18"/>
                <w:szCs w:val="18"/>
              </w:rPr>
            </w:pPr>
            <w:r w:rsidRPr="00143E07">
              <w:rPr>
                <w:rFonts w:ascii="Times New Roman" w:eastAsia="Times New Roman" w:hAnsi="Times New Roman" w:cs="Times New Roman"/>
                <w:color w:val="000000"/>
                <w:sz w:val="18"/>
                <w:szCs w:val="18"/>
              </w:rPr>
              <w:t>D</w:t>
            </w:r>
            <w:r w:rsidR="00143E07" w:rsidRPr="00143E07">
              <w:rPr>
                <w:rFonts w:ascii="Times New Roman" w:eastAsia="Times New Roman" w:hAnsi="Times New Roman" w:cs="Times New Roman"/>
                <w:color w:val="000000"/>
                <w:sz w:val="18"/>
                <w:szCs w:val="18"/>
              </w:rPr>
              <w:t xml:space="preserve">eșeuri municipale </w:t>
            </w:r>
            <w:r w:rsidRPr="00143E07">
              <w:rPr>
                <w:rFonts w:ascii="Times New Roman" w:eastAsia="Times New Roman" w:hAnsi="Times New Roman" w:cs="Times New Roman"/>
                <w:color w:val="000000"/>
                <w:sz w:val="18"/>
                <w:szCs w:val="18"/>
              </w:rPr>
              <w:t>(</w:t>
            </w:r>
            <w:r w:rsidR="00143E07" w:rsidRPr="00143E07">
              <w:rPr>
                <w:rFonts w:ascii="Times New Roman" w:eastAsia="Times New Roman" w:hAnsi="Times New Roman" w:cs="Times New Roman"/>
                <w:color w:val="000000"/>
                <w:sz w:val="18"/>
                <w:szCs w:val="18"/>
              </w:rPr>
              <w:t xml:space="preserve">deșeuri provenite din </w:t>
            </w:r>
            <w:proofErr w:type="spellStart"/>
            <w:r w:rsidR="00143E07" w:rsidRPr="00143E07">
              <w:rPr>
                <w:rFonts w:ascii="Times New Roman" w:eastAsia="Times New Roman" w:hAnsi="Times New Roman" w:cs="Times New Roman"/>
                <w:color w:val="000000"/>
                <w:sz w:val="18"/>
                <w:szCs w:val="18"/>
              </w:rPr>
              <w:t>gospo</w:t>
            </w:r>
            <w:proofErr w:type="spellEnd"/>
            <w:r w:rsidR="00143E07" w:rsidRPr="00143E07">
              <w:rPr>
                <w:rFonts w:ascii="Times New Roman" w:eastAsia="Times New Roman" w:hAnsi="Times New Roman" w:cs="Times New Roman"/>
                <w:color w:val="000000"/>
                <w:sz w:val="18"/>
                <w:szCs w:val="18"/>
              </w:rPr>
              <w:t xml:space="preserve">-dării și deșeuri similare, provenite din comerț, industrie și instituții), inclusiv fracțiuni </w:t>
            </w:r>
            <w:proofErr w:type="spellStart"/>
            <w:r w:rsidR="00143E07" w:rsidRPr="00143E07">
              <w:rPr>
                <w:rFonts w:ascii="Times New Roman" w:eastAsia="Times New Roman" w:hAnsi="Times New Roman" w:cs="Times New Roman"/>
                <w:color w:val="000000"/>
                <w:sz w:val="18"/>
                <w:szCs w:val="18"/>
              </w:rPr>
              <w:t>colec-tate</w:t>
            </w:r>
            <w:proofErr w:type="spellEnd"/>
            <w:r w:rsidR="00143E07" w:rsidRPr="00143E07">
              <w:rPr>
                <w:rFonts w:ascii="Times New Roman" w:eastAsia="Times New Roman" w:hAnsi="Times New Roman" w:cs="Times New Roman"/>
                <w:color w:val="000000"/>
                <w:sz w:val="18"/>
                <w:szCs w:val="18"/>
              </w:rPr>
              <w:t xml:space="preserve"> separat</w:t>
            </w:r>
          </w:p>
        </w:tc>
      </w:tr>
      <w:tr w:rsidR="00274DB3" w:rsidRPr="00143E07" w14:paraId="63CD50E2" w14:textId="77777777">
        <w:trPr>
          <w:trHeight w:val="359"/>
        </w:trPr>
        <w:tc>
          <w:tcPr>
            <w:tcW w:w="1853" w:type="dxa"/>
          </w:tcPr>
          <w:p w14:paraId="27319786" w14:textId="77777777" w:rsidR="00274DB3" w:rsidRPr="00143E07" w:rsidRDefault="00000000">
            <w:pPr>
              <w:pBdr>
                <w:top w:val="nil"/>
                <w:left w:val="nil"/>
                <w:bottom w:val="nil"/>
                <w:right w:val="nil"/>
                <w:between w:val="nil"/>
              </w:pBdr>
              <w:shd w:val="clear" w:color="auto" w:fill="FFFFFF"/>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20 01 10</w:t>
            </w:r>
          </w:p>
        </w:tc>
        <w:tc>
          <w:tcPr>
            <w:tcW w:w="7422" w:type="dxa"/>
          </w:tcPr>
          <w:p w14:paraId="348EC2A0" w14:textId="77777777" w:rsidR="00274DB3" w:rsidRPr="00143E07" w:rsidRDefault="00000000">
            <w:pPr>
              <w:pBdr>
                <w:top w:val="nil"/>
                <w:left w:val="nil"/>
                <w:bottom w:val="nil"/>
                <w:right w:val="nil"/>
                <w:between w:val="nil"/>
              </w:pBdr>
              <w:shd w:val="clear" w:color="auto" w:fill="FFFFFF"/>
              <w:rPr>
                <w:rFonts w:ascii="Times New Roman" w:eastAsia="Times New Roman" w:hAnsi="Times New Roman" w:cs="Times New Roman"/>
                <w:color w:val="000000"/>
              </w:rPr>
            </w:pPr>
            <w:r w:rsidRPr="00143E07">
              <w:rPr>
                <w:rFonts w:ascii="Times New Roman" w:eastAsia="Times New Roman" w:hAnsi="Times New Roman" w:cs="Times New Roman"/>
                <w:color w:val="000000"/>
              </w:rPr>
              <w:t>Îmbrăcăminte</w:t>
            </w:r>
          </w:p>
        </w:tc>
      </w:tr>
      <w:tr w:rsidR="00274DB3" w:rsidRPr="00143E07" w14:paraId="054DF156" w14:textId="77777777">
        <w:trPr>
          <w:trHeight w:val="392"/>
        </w:trPr>
        <w:tc>
          <w:tcPr>
            <w:tcW w:w="1853" w:type="dxa"/>
          </w:tcPr>
          <w:p w14:paraId="56A4E95C" w14:textId="77777777" w:rsidR="00274DB3" w:rsidRPr="00143E07" w:rsidRDefault="00000000">
            <w:pPr>
              <w:pBdr>
                <w:top w:val="nil"/>
                <w:left w:val="nil"/>
                <w:bottom w:val="nil"/>
                <w:right w:val="nil"/>
                <w:between w:val="nil"/>
              </w:pBdr>
              <w:shd w:val="clear" w:color="auto" w:fill="FFFFFF"/>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20 01 11</w:t>
            </w:r>
          </w:p>
        </w:tc>
        <w:tc>
          <w:tcPr>
            <w:tcW w:w="7422" w:type="dxa"/>
          </w:tcPr>
          <w:p w14:paraId="0F99408C" w14:textId="76EA59D6" w:rsidR="00274DB3" w:rsidRPr="00143E07" w:rsidRDefault="00143E07">
            <w:pPr>
              <w:pBdr>
                <w:top w:val="nil"/>
                <w:left w:val="nil"/>
                <w:bottom w:val="nil"/>
                <w:right w:val="nil"/>
                <w:between w:val="nil"/>
              </w:pBdr>
              <w:shd w:val="clear" w:color="auto" w:fill="FFFFFF"/>
              <w:jc w:val="both"/>
              <w:rPr>
                <w:rFonts w:ascii="Times New Roman" w:eastAsia="Times New Roman" w:hAnsi="Times New Roman" w:cs="Times New Roman"/>
                <w:color w:val="000000"/>
              </w:rPr>
            </w:pPr>
            <w:r>
              <w:rPr>
                <w:rFonts w:ascii="Times New Roman" w:eastAsia="Times New Roman" w:hAnsi="Times New Roman" w:cs="Times New Roman"/>
                <w:color w:val="000000"/>
              </w:rPr>
              <w:t>M</w:t>
            </w:r>
            <w:r w:rsidR="00000000" w:rsidRPr="00143E07">
              <w:rPr>
                <w:rFonts w:ascii="Times New Roman" w:eastAsia="Times New Roman" w:hAnsi="Times New Roman" w:cs="Times New Roman"/>
                <w:color w:val="000000"/>
              </w:rPr>
              <w:t>ateriale textile</w:t>
            </w:r>
          </w:p>
        </w:tc>
      </w:tr>
    </w:tbl>
    <w:p w14:paraId="1A3025BE" w14:textId="77777777" w:rsidR="00274DB3" w:rsidRPr="00143E07" w:rsidRDefault="00274DB3">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0"/>
          <w:szCs w:val="20"/>
        </w:rPr>
      </w:pPr>
    </w:p>
    <w:p w14:paraId="4424B806" w14:textId="77777777" w:rsidR="00274DB3" w:rsidRPr="00143E07" w:rsidRDefault="00274DB3">
      <w:pPr>
        <w:spacing w:after="0" w:line="240" w:lineRule="auto"/>
        <w:ind w:firstLine="709"/>
        <w:jc w:val="both"/>
        <w:rPr>
          <w:rFonts w:ascii="Times New Roman" w:eastAsia="Times New Roman" w:hAnsi="Times New Roman" w:cs="Times New Roman"/>
          <w:color w:val="000000"/>
          <w:sz w:val="24"/>
          <w:szCs w:val="24"/>
        </w:rPr>
      </w:pPr>
    </w:p>
    <w:p w14:paraId="4FB49B64" w14:textId="77777777" w:rsidR="00274DB3" w:rsidRPr="00143E07" w:rsidRDefault="00274DB3">
      <w:pPr>
        <w:spacing w:after="0" w:line="240" w:lineRule="auto"/>
        <w:ind w:firstLine="709"/>
        <w:jc w:val="both"/>
        <w:rPr>
          <w:rFonts w:ascii="Times New Roman" w:eastAsia="Times New Roman" w:hAnsi="Times New Roman" w:cs="Times New Roman"/>
          <w:color w:val="000000"/>
          <w:sz w:val="24"/>
          <w:szCs w:val="24"/>
        </w:rPr>
      </w:pPr>
    </w:p>
    <w:p w14:paraId="5EBA23AB" w14:textId="77777777" w:rsidR="00274DB3" w:rsidRPr="00143E07" w:rsidRDefault="00274DB3">
      <w:pPr>
        <w:spacing w:after="0" w:line="240" w:lineRule="auto"/>
        <w:ind w:firstLine="709"/>
        <w:jc w:val="both"/>
        <w:rPr>
          <w:rFonts w:ascii="Times New Roman" w:eastAsia="Times New Roman" w:hAnsi="Times New Roman" w:cs="Times New Roman"/>
          <w:color w:val="000000"/>
          <w:sz w:val="24"/>
          <w:szCs w:val="24"/>
        </w:rPr>
      </w:pPr>
    </w:p>
    <w:p w14:paraId="25F736E2" w14:textId="77777777" w:rsidR="00274DB3" w:rsidRPr="00143E07" w:rsidRDefault="00274DB3">
      <w:pPr>
        <w:spacing w:after="0" w:line="240" w:lineRule="auto"/>
        <w:ind w:firstLine="709"/>
        <w:jc w:val="both"/>
        <w:rPr>
          <w:rFonts w:ascii="Times New Roman" w:eastAsia="Times New Roman" w:hAnsi="Times New Roman" w:cs="Times New Roman"/>
          <w:color w:val="000000"/>
          <w:sz w:val="24"/>
          <w:szCs w:val="24"/>
        </w:rPr>
      </w:pPr>
    </w:p>
    <w:p w14:paraId="180134D3" w14:textId="77777777" w:rsidR="00274DB3" w:rsidRPr="00143E07" w:rsidRDefault="00000000">
      <w:pPr>
        <w:rPr>
          <w:rFonts w:ascii="Times New Roman" w:eastAsia="Times New Roman" w:hAnsi="Times New Roman" w:cs="Times New Roman"/>
          <w:color w:val="000000"/>
          <w:sz w:val="24"/>
          <w:szCs w:val="24"/>
        </w:rPr>
      </w:pPr>
      <w:r w:rsidRPr="00143E07">
        <w:rPr>
          <w:rFonts w:ascii="Times New Roman" w:hAnsi="Times New Roman" w:cs="Times New Roman"/>
        </w:rPr>
        <w:br w:type="page"/>
      </w:r>
    </w:p>
    <w:p w14:paraId="01544964" w14:textId="77777777" w:rsidR="00274DB3" w:rsidRPr="00143E07" w:rsidRDefault="00000000">
      <w:pPr>
        <w:pStyle w:val="Titlu2"/>
        <w:spacing w:before="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lastRenderedPageBreak/>
        <w:t>Anexa nr. 3</w:t>
      </w:r>
    </w:p>
    <w:p w14:paraId="1990206D" w14:textId="77777777" w:rsidR="00274DB3" w:rsidRPr="00143E07" w:rsidRDefault="00000000">
      <w:pPr>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la Regulamentul privind gestionarea </w:t>
      </w:r>
    </w:p>
    <w:p w14:paraId="4938B7AF" w14:textId="77777777" w:rsidR="00274DB3" w:rsidRPr="00143E07" w:rsidRDefault="00000000">
      <w:pPr>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produselor textile și a deșeurilor textile</w:t>
      </w:r>
    </w:p>
    <w:p w14:paraId="1FEBA1DC" w14:textId="77777777" w:rsidR="00274DB3" w:rsidRPr="00143E07" w:rsidRDefault="00274DB3">
      <w:pPr>
        <w:spacing w:after="0" w:line="240" w:lineRule="auto"/>
        <w:rPr>
          <w:rFonts w:ascii="Times New Roman" w:eastAsia="Times New Roman" w:hAnsi="Times New Roman" w:cs="Times New Roman"/>
          <w:color w:val="000000"/>
        </w:rPr>
      </w:pPr>
    </w:p>
    <w:p w14:paraId="2DAD38A9" w14:textId="77777777" w:rsidR="00274DB3" w:rsidRPr="00143E07" w:rsidRDefault="00274DB3">
      <w:pPr>
        <w:spacing w:after="0" w:line="240" w:lineRule="auto"/>
        <w:rPr>
          <w:rFonts w:ascii="Times New Roman" w:eastAsia="Times New Roman" w:hAnsi="Times New Roman" w:cs="Times New Roman"/>
          <w:color w:val="000000"/>
        </w:rPr>
      </w:pPr>
    </w:p>
    <w:p w14:paraId="696366A9" w14:textId="77777777" w:rsidR="00274DB3" w:rsidRPr="00143E07" w:rsidRDefault="00000000">
      <w:pPr>
        <w:spacing w:after="0" w:line="240" w:lineRule="auto"/>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Antet solicitant</w:t>
      </w:r>
    </w:p>
    <w:p w14:paraId="2566553C" w14:textId="77777777" w:rsidR="00274DB3" w:rsidRPr="00143E07" w:rsidRDefault="00000000">
      <w:pPr>
        <w:spacing w:after="0" w:line="240" w:lineRule="auto"/>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Nr. ............../...............</w:t>
      </w:r>
    </w:p>
    <w:p w14:paraId="61E0B197" w14:textId="77777777" w:rsidR="00274DB3" w:rsidRPr="00143E07" w:rsidRDefault="00274DB3">
      <w:pPr>
        <w:spacing w:after="0" w:line="240" w:lineRule="auto"/>
        <w:jc w:val="center"/>
        <w:rPr>
          <w:rFonts w:ascii="Times New Roman" w:eastAsia="Times New Roman" w:hAnsi="Times New Roman" w:cs="Times New Roman"/>
          <w:color w:val="000000"/>
          <w:sz w:val="24"/>
          <w:szCs w:val="24"/>
        </w:rPr>
      </w:pPr>
    </w:p>
    <w:p w14:paraId="0409E30C" w14:textId="77777777" w:rsidR="00274DB3" w:rsidRPr="00143E07" w:rsidRDefault="00000000">
      <w:pPr>
        <w:spacing w:after="0" w:line="240" w:lineRule="auto"/>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CERERE</w:t>
      </w:r>
    </w:p>
    <w:p w14:paraId="0A57FA23" w14:textId="1E9FE1C2" w:rsidR="00274DB3" w:rsidRPr="00143E07" w:rsidRDefault="00000000">
      <w:pPr>
        <w:spacing w:after="0" w:line="240" w:lineRule="auto"/>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de acordare a numărului de înregistrare privind </w:t>
      </w:r>
      <w:r w:rsidR="00E87B50" w:rsidRPr="00143E07">
        <w:rPr>
          <w:rFonts w:ascii="Times New Roman" w:eastAsia="Times New Roman" w:hAnsi="Times New Roman" w:cs="Times New Roman"/>
          <w:color w:val="000000"/>
          <w:sz w:val="24"/>
          <w:szCs w:val="24"/>
        </w:rPr>
        <w:t>plasare</w:t>
      </w:r>
      <w:r w:rsidRPr="00143E07">
        <w:rPr>
          <w:rFonts w:ascii="Times New Roman" w:eastAsia="Times New Roman" w:hAnsi="Times New Roman" w:cs="Times New Roman"/>
          <w:color w:val="000000"/>
          <w:sz w:val="24"/>
          <w:szCs w:val="24"/>
        </w:rPr>
        <w:t xml:space="preserve">a pe piață </w:t>
      </w:r>
    </w:p>
    <w:p w14:paraId="6C23BBB9" w14:textId="77777777" w:rsidR="00274DB3" w:rsidRPr="00143E07" w:rsidRDefault="00000000">
      <w:pPr>
        <w:spacing w:after="0" w:line="240" w:lineRule="auto"/>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a produselor textile noi </w:t>
      </w:r>
    </w:p>
    <w:p w14:paraId="31E58C16"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4E3C06C7" w14:textId="1F75393B" w:rsidR="00274DB3" w:rsidRPr="00143E07" w:rsidRDefault="00000000">
      <w:pPr>
        <w:spacing w:after="0" w:line="240" w:lineRule="auto"/>
        <w:ind w:firstLine="708"/>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Solicităm înregistrarea persoanei juridice în Lista producătorilor de produse supuse reglementărilor de responsabilitate extinsă a producătorilor și acordarea numărului de înregistrare pentru </w:t>
      </w:r>
      <w:r w:rsidR="00E87B50" w:rsidRPr="00143E07">
        <w:rPr>
          <w:rFonts w:ascii="Times New Roman" w:eastAsia="Times New Roman" w:hAnsi="Times New Roman" w:cs="Times New Roman"/>
          <w:color w:val="000000"/>
          <w:sz w:val="24"/>
          <w:szCs w:val="24"/>
        </w:rPr>
        <w:t>plasare</w:t>
      </w:r>
      <w:r w:rsidRPr="00143E07">
        <w:rPr>
          <w:rFonts w:ascii="Times New Roman" w:eastAsia="Times New Roman" w:hAnsi="Times New Roman" w:cs="Times New Roman"/>
          <w:color w:val="000000"/>
          <w:sz w:val="24"/>
          <w:szCs w:val="24"/>
        </w:rPr>
        <w:t>a pe piață a produselor textile noi, pentru care fapt comunicăm următoarele date:</w:t>
      </w:r>
    </w:p>
    <w:p w14:paraId="6FDCD183" w14:textId="43255DA1" w:rsidR="00274DB3" w:rsidRPr="00143E07" w:rsidRDefault="00000000">
      <w:pPr>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1. Denumirea completă: &lt;Denumire</w:t>
      </w:r>
      <w:r w:rsidR="008C4722" w:rsidRPr="00143E07">
        <w:rPr>
          <w:rFonts w:ascii="Times New Roman" w:eastAsia="Times New Roman" w:hAnsi="Times New Roman" w:cs="Times New Roman"/>
          <w:color w:val="000000"/>
          <w:sz w:val="24"/>
          <w:szCs w:val="24"/>
        </w:rPr>
        <w:t xml:space="preserve">a </w:t>
      </w:r>
      <w:r w:rsidRPr="00143E07">
        <w:rPr>
          <w:rFonts w:ascii="Times New Roman" w:eastAsia="Times New Roman" w:hAnsi="Times New Roman" w:cs="Times New Roman"/>
          <w:color w:val="000000"/>
          <w:sz w:val="24"/>
          <w:szCs w:val="24"/>
        </w:rPr>
        <w:t>Completă a organizației&gt;</w:t>
      </w:r>
    </w:p>
    <w:p w14:paraId="055E8AE6" w14:textId="3D15C404" w:rsidR="00274DB3" w:rsidRPr="00143E07" w:rsidRDefault="00000000">
      <w:pPr>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prescurtata: “&lt;Denumire</w:t>
      </w:r>
      <w:r w:rsidR="008C4722" w:rsidRPr="00143E07">
        <w:rPr>
          <w:rFonts w:ascii="Times New Roman" w:eastAsia="Times New Roman" w:hAnsi="Times New Roman" w:cs="Times New Roman"/>
          <w:color w:val="000000"/>
          <w:sz w:val="24"/>
          <w:szCs w:val="24"/>
        </w:rPr>
        <w:t xml:space="preserve">a </w:t>
      </w:r>
      <w:r w:rsidRPr="00143E07">
        <w:rPr>
          <w:rFonts w:ascii="Times New Roman" w:eastAsia="Times New Roman" w:hAnsi="Times New Roman" w:cs="Times New Roman"/>
          <w:color w:val="000000"/>
          <w:sz w:val="24"/>
          <w:szCs w:val="24"/>
        </w:rPr>
        <w:t>Prescurtată</w:t>
      </w:r>
      <w:r w:rsidR="008C4722"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a organizației&gt;”</w:t>
      </w:r>
    </w:p>
    <w:p w14:paraId="17035A38" w14:textId="2FC11337"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2. Forma juridică de organizare a persoanei juridice: &lt;Forma</w:t>
      </w:r>
      <w:r w:rsidR="008C4722"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Juridică&gt;</w:t>
      </w:r>
    </w:p>
    <w:p w14:paraId="76A8E6D0" w14:textId="77777777"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3. IDNO: &lt;Nr. de Identificare&gt; din &lt;Registrul&gt;</w:t>
      </w:r>
    </w:p>
    <w:p w14:paraId="48ABBCE9" w14:textId="06AFABD8"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4. Sediul persoanei juridice: &lt;Adresa</w:t>
      </w:r>
      <w:r w:rsidR="008C4722"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Juridică&gt;Număr de contact</w:t>
      </w:r>
    </w:p>
    <w:p w14:paraId="7F7B2084" w14:textId="20203DF8"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5. Administratorul: &lt;Administrator</w:t>
      </w:r>
      <w:r w:rsidR="008C4722"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 xml:space="preserve">Nume&gt;, numit pe termen nelimitat/pe perioada </w:t>
      </w:r>
    </w:p>
    <w:p w14:paraId="319B5B0B" w14:textId="47B858B7"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6. Genurile principale de activitate: &lt;Genuri</w:t>
      </w:r>
      <w:r w:rsidR="008C4722"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List</w:t>
      </w:r>
      <w:r w:rsidR="008C4722" w:rsidRPr="00143E07">
        <w:rPr>
          <w:rFonts w:ascii="Times New Roman" w:eastAsia="Times New Roman" w:hAnsi="Times New Roman" w:cs="Times New Roman"/>
          <w:color w:val="000000"/>
          <w:sz w:val="24"/>
          <w:szCs w:val="24"/>
        </w:rPr>
        <w:t>a</w:t>
      </w:r>
      <w:r w:rsidRPr="00143E07">
        <w:rPr>
          <w:rFonts w:ascii="Times New Roman" w:eastAsia="Times New Roman" w:hAnsi="Times New Roman" w:cs="Times New Roman"/>
          <w:color w:val="000000"/>
          <w:sz w:val="24"/>
          <w:szCs w:val="24"/>
        </w:rPr>
        <w:t>&gt;</w:t>
      </w:r>
    </w:p>
    <w:p w14:paraId="30008ED6" w14:textId="0D184C4A"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 Fondator(i): &lt;Fondator</w:t>
      </w:r>
      <w:r w:rsidR="008C4722"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Cota</w:t>
      </w:r>
      <w:r w:rsidR="008C4722"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List</w:t>
      </w:r>
      <w:r w:rsidR="008C4722" w:rsidRPr="00143E07">
        <w:rPr>
          <w:rFonts w:ascii="Times New Roman" w:eastAsia="Times New Roman" w:hAnsi="Times New Roman" w:cs="Times New Roman"/>
          <w:color w:val="000000"/>
          <w:sz w:val="24"/>
          <w:szCs w:val="24"/>
        </w:rPr>
        <w:t>a</w:t>
      </w:r>
      <w:r w:rsidRPr="00143E07">
        <w:rPr>
          <w:rFonts w:ascii="Times New Roman" w:eastAsia="Times New Roman" w:hAnsi="Times New Roman" w:cs="Times New Roman"/>
          <w:color w:val="000000"/>
          <w:sz w:val="24"/>
          <w:szCs w:val="24"/>
        </w:rPr>
        <w:t>&gt;</w:t>
      </w:r>
    </w:p>
    <w:p w14:paraId="2074796B" w14:textId="77777777"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8. Modul în care se asumă responsabilitățile: &lt;sistem individual sau colectiv&gt;</w:t>
      </w:r>
    </w:p>
    <w:p w14:paraId="2F62B0E6" w14:textId="77777777"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9. În cazul sistemului colectiv: &lt;numele și datele de contact ale sistemului&gt;</w:t>
      </w:r>
    </w:p>
    <w:p w14:paraId="782935C7" w14:textId="77777777" w:rsidR="00274DB3" w:rsidRPr="00143E07" w:rsidRDefault="00274DB3">
      <w:pPr>
        <w:tabs>
          <w:tab w:val="left" w:pos="993"/>
        </w:tabs>
        <w:spacing w:after="0" w:line="240" w:lineRule="auto"/>
        <w:jc w:val="both"/>
        <w:rPr>
          <w:rFonts w:ascii="Times New Roman" w:eastAsia="Times New Roman" w:hAnsi="Times New Roman" w:cs="Times New Roman"/>
          <w:color w:val="000000"/>
          <w:sz w:val="24"/>
          <w:szCs w:val="24"/>
        </w:rPr>
      </w:pPr>
    </w:p>
    <w:p w14:paraId="60010568" w14:textId="77777777"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Pentru susținerea cererii prezentăm următoarele acte specifice:</w:t>
      </w:r>
    </w:p>
    <w:p w14:paraId="22395933" w14:textId="77777777" w:rsidR="00274DB3" w:rsidRPr="00143E07" w:rsidRDefault="00274DB3">
      <w:pPr>
        <w:spacing w:after="0" w:line="240" w:lineRule="auto"/>
        <w:jc w:val="both"/>
        <w:rPr>
          <w:rFonts w:ascii="Times New Roman" w:eastAsia="Times New Roman" w:hAnsi="Times New Roman" w:cs="Times New Roman"/>
          <w:i/>
          <w:iCs/>
          <w:color w:val="000000"/>
          <w:sz w:val="24"/>
          <w:szCs w:val="24"/>
        </w:rPr>
      </w:pPr>
    </w:p>
    <w:p w14:paraId="0D1FBB05" w14:textId="77777777" w:rsidR="00274DB3" w:rsidRPr="00143E07" w:rsidRDefault="00000000">
      <w:pPr>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În conformitate cu prevederile legale, ne asumăm răspunderea că documentele prezentate în copie sunt conforme cu originalul. </w:t>
      </w:r>
    </w:p>
    <w:p w14:paraId="155658DB" w14:textId="77777777" w:rsidR="00274DB3" w:rsidRPr="00143E07" w:rsidRDefault="00274DB3">
      <w:pPr>
        <w:tabs>
          <w:tab w:val="left" w:pos="6645"/>
        </w:tabs>
        <w:spacing w:after="0" w:line="240" w:lineRule="auto"/>
        <w:jc w:val="both"/>
        <w:rPr>
          <w:rFonts w:ascii="Times New Roman" w:eastAsia="Times New Roman" w:hAnsi="Times New Roman" w:cs="Times New Roman"/>
          <w:color w:val="000000"/>
          <w:sz w:val="24"/>
          <w:szCs w:val="24"/>
        </w:rPr>
      </w:pPr>
    </w:p>
    <w:p w14:paraId="2C9B7937" w14:textId="77777777" w:rsidR="00274DB3" w:rsidRPr="00143E07" w:rsidRDefault="00000000">
      <w:pPr>
        <w:tabs>
          <w:tab w:val="left" w:pos="6645"/>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Data___________</w:t>
      </w:r>
    </w:p>
    <w:p w14:paraId="6385FA89" w14:textId="77777777" w:rsidR="00274DB3" w:rsidRPr="00143E07" w:rsidRDefault="00000000">
      <w:pPr>
        <w:tabs>
          <w:tab w:val="left" w:pos="6645"/>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Persoana autorizată,</w:t>
      </w:r>
    </w:p>
    <w:p w14:paraId="25E94585" w14:textId="77777777" w:rsidR="00274DB3" w:rsidRPr="00143E07" w:rsidRDefault="00000000">
      <w:pPr>
        <w:tabs>
          <w:tab w:val="left" w:pos="6645"/>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____________________</w:t>
      </w:r>
    </w:p>
    <w:p w14:paraId="011CBA70" w14:textId="77777777" w:rsidR="00274DB3" w:rsidRPr="00143E07" w:rsidRDefault="00000000">
      <w:pPr>
        <w:tabs>
          <w:tab w:val="left" w:pos="6645"/>
        </w:tabs>
        <w:spacing w:after="0" w:line="240" w:lineRule="auto"/>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w:t>
      </w:r>
      <w:r w:rsidRPr="00143E07">
        <w:rPr>
          <w:rFonts w:ascii="Times New Roman" w:eastAsia="Times New Roman" w:hAnsi="Times New Roman" w:cs="Times New Roman"/>
          <w:i/>
          <w:iCs/>
          <w:color w:val="000000"/>
          <w:sz w:val="24"/>
          <w:szCs w:val="24"/>
        </w:rPr>
        <w:t>semnătura</w:t>
      </w:r>
      <w:r w:rsidRPr="00143E07">
        <w:rPr>
          <w:rFonts w:ascii="Times New Roman" w:eastAsia="Times New Roman" w:hAnsi="Times New Roman" w:cs="Times New Roman"/>
          <w:color w:val="000000"/>
          <w:sz w:val="24"/>
          <w:szCs w:val="24"/>
        </w:rPr>
        <w:t>)</w:t>
      </w:r>
    </w:p>
    <w:p w14:paraId="46291A3A" w14:textId="77777777" w:rsidR="00274DB3" w:rsidRPr="00143E07" w:rsidRDefault="00274DB3">
      <w:pPr>
        <w:tabs>
          <w:tab w:val="left" w:pos="6645"/>
        </w:tabs>
        <w:spacing w:after="0" w:line="240" w:lineRule="auto"/>
        <w:rPr>
          <w:rFonts w:ascii="Times New Roman" w:eastAsia="Times New Roman" w:hAnsi="Times New Roman" w:cs="Times New Roman"/>
          <w:color w:val="000000"/>
          <w:sz w:val="24"/>
          <w:szCs w:val="24"/>
        </w:rPr>
      </w:pPr>
    </w:p>
    <w:p w14:paraId="31DFFE1C" w14:textId="77777777" w:rsidR="00274DB3" w:rsidRPr="00143E07" w:rsidRDefault="00000000">
      <w:pPr>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Declarație: Subsemnatul, ________________,sunt informat și sunt de acord că datele cu caracter personal furnizate vor fi prelucrate de către registratorul/subregistratorul _______________ în scopul asigurării trasabilității produselor textile noi şi/sau deșeurilor textile destinate reutilizării, valorificării și/sau reciclării, cu respectarea regimului de securitate și confidențialitate, în conformitate cu prevederile Legii nr. 133/2011 privind protecția datelor cu caracter personal. Sub sancțiunile aplicate faptei de fals în acte publice, declar pe propria răspundere că datele indicate în cerere sunt veridice și complete, iar informația furnizată nu va fi folosită în scopuri incompatibile sau remisă fără temei terților neautorizați. Conștientizez că, anumite categorii de date cu caracter personal furnizate, și anume numele/prenumele, datele de contact și adresa, vor fi făcute publice prin intermediul paginii web oficiale a Agenției de Mediu, având în vedere scopul de a asigura trasabilitatea produselor textile noi şi/sau deșeurilor textile destinate reutilizării, valorificării și/sau reciclării atunci când constituie de</w:t>
      </w:r>
    </w:p>
    <w:p w14:paraId="792451B5" w14:textId="77777777" w:rsidR="00274DB3" w:rsidRPr="00143E07" w:rsidRDefault="00274DB3">
      <w:pPr>
        <w:pStyle w:val="Titlu2"/>
        <w:spacing w:before="0" w:line="240" w:lineRule="auto"/>
        <w:jc w:val="right"/>
        <w:rPr>
          <w:rFonts w:ascii="Times New Roman" w:eastAsia="Times New Roman" w:hAnsi="Times New Roman" w:cs="Times New Roman"/>
          <w:color w:val="000000"/>
          <w:sz w:val="24"/>
          <w:szCs w:val="24"/>
        </w:rPr>
      </w:pPr>
    </w:p>
    <w:p w14:paraId="015F8F48" w14:textId="77777777" w:rsidR="00274DB3" w:rsidRPr="00143E07" w:rsidRDefault="00274DB3">
      <w:pPr>
        <w:pStyle w:val="Titlu2"/>
        <w:spacing w:before="0" w:line="240" w:lineRule="auto"/>
        <w:jc w:val="right"/>
        <w:rPr>
          <w:rFonts w:ascii="Times New Roman" w:eastAsia="Times New Roman" w:hAnsi="Times New Roman" w:cs="Times New Roman"/>
          <w:color w:val="000000"/>
          <w:sz w:val="24"/>
          <w:szCs w:val="24"/>
        </w:rPr>
      </w:pPr>
    </w:p>
    <w:p w14:paraId="4A0880D1" w14:textId="77777777" w:rsidR="00274DB3" w:rsidRPr="00143E07" w:rsidRDefault="00274DB3">
      <w:pPr>
        <w:pStyle w:val="Titlu2"/>
        <w:spacing w:before="0" w:line="240" w:lineRule="auto"/>
        <w:rPr>
          <w:rFonts w:ascii="Times New Roman" w:eastAsia="Times New Roman" w:hAnsi="Times New Roman" w:cs="Times New Roman"/>
          <w:color w:val="000000"/>
          <w:sz w:val="24"/>
          <w:szCs w:val="24"/>
        </w:rPr>
      </w:pPr>
    </w:p>
    <w:p w14:paraId="4342AC97" w14:textId="77777777" w:rsidR="00274DB3" w:rsidRPr="00143E07" w:rsidRDefault="00274DB3">
      <w:pPr>
        <w:rPr>
          <w:rFonts w:ascii="Times New Roman" w:hAnsi="Times New Roman" w:cs="Times New Roman"/>
        </w:rPr>
      </w:pPr>
    </w:p>
    <w:p w14:paraId="6FE3F9EA" w14:textId="77777777" w:rsidR="00274DB3" w:rsidRPr="00143E07" w:rsidRDefault="00274DB3">
      <w:pPr>
        <w:pStyle w:val="Titlu2"/>
        <w:spacing w:before="0" w:line="240" w:lineRule="auto"/>
        <w:rPr>
          <w:rFonts w:ascii="Times New Roman" w:eastAsia="Times New Roman" w:hAnsi="Times New Roman" w:cs="Times New Roman"/>
          <w:color w:val="000000"/>
          <w:sz w:val="24"/>
          <w:szCs w:val="24"/>
        </w:rPr>
      </w:pPr>
    </w:p>
    <w:p w14:paraId="17F776C7" w14:textId="77777777" w:rsidR="00274DB3" w:rsidRPr="00143E07" w:rsidRDefault="00000000">
      <w:pPr>
        <w:pStyle w:val="Titlu2"/>
        <w:spacing w:before="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Anexa nr. 4</w:t>
      </w:r>
    </w:p>
    <w:p w14:paraId="0B947202" w14:textId="77777777" w:rsidR="00274DB3" w:rsidRPr="00143E07" w:rsidRDefault="00000000">
      <w:pPr>
        <w:spacing w:after="0" w:line="240" w:lineRule="auto"/>
        <w:ind w:left="5040"/>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la Regulamentul privind gestionarea </w:t>
      </w:r>
    </w:p>
    <w:p w14:paraId="58E675AA" w14:textId="77777777" w:rsidR="00274DB3" w:rsidRPr="00143E07" w:rsidRDefault="00000000">
      <w:pPr>
        <w:spacing w:after="0" w:line="240" w:lineRule="auto"/>
        <w:ind w:left="5040"/>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produselor textile și a deșeurilor textile</w:t>
      </w:r>
    </w:p>
    <w:p w14:paraId="1C3CEAC7" w14:textId="77777777" w:rsidR="00274DB3" w:rsidRPr="00143E07" w:rsidRDefault="00274DB3">
      <w:pPr>
        <w:tabs>
          <w:tab w:val="left" w:pos="1134"/>
        </w:tabs>
        <w:spacing w:after="0" w:line="240" w:lineRule="auto"/>
        <w:ind w:left="4320"/>
        <w:jc w:val="right"/>
        <w:rPr>
          <w:rFonts w:ascii="Times New Roman" w:eastAsia="Times New Roman" w:hAnsi="Times New Roman" w:cs="Times New Roman"/>
          <w:color w:val="000000"/>
        </w:rPr>
      </w:pPr>
    </w:p>
    <w:p w14:paraId="68079CF9" w14:textId="77777777" w:rsidR="00274DB3" w:rsidRPr="00143E07" w:rsidRDefault="00274DB3">
      <w:pPr>
        <w:tabs>
          <w:tab w:val="left" w:pos="1134"/>
        </w:tabs>
        <w:spacing w:after="0" w:line="240" w:lineRule="auto"/>
        <w:ind w:left="4320"/>
        <w:jc w:val="right"/>
        <w:rPr>
          <w:rFonts w:ascii="Times New Roman" w:eastAsia="Times New Roman" w:hAnsi="Times New Roman" w:cs="Times New Roman"/>
          <w:color w:val="000000"/>
        </w:rPr>
      </w:pPr>
    </w:p>
    <w:p w14:paraId="071DDDA5" w14:textId="77777777" w:rsidR="00274DB3" w:rsidRPr="00143E07" w:rsidRDefault="00000000">
      <w:pPr>
        <w:spacing w:after="0" w:line="240" w:lineRule="auto"/>
        <w:ind w:right="141"/>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Structura planului operațional a sistemului individual și colectiv</w:t>
      </w:r>
    </w:p>
    <w:p w14:paraId="1FCCA69C" w14:textId="77777777" w:rsidR="00274DB3" w:rsidRPr="00143E07" w:rsidRDefault="00274DB3">
      <w:pPr>
        <w:spacing w:after="0" w:line="240" w:lineRule="auto"/>
        <w:ind w:right="141"/>
        <w:jc w:val="center"/>
        <w:rPr>
          <w:rFonts w:ascii="Times New Roman" w:eastAsia="Times New Roman" w:hAnsi="Times New Roman" w:cs="Times New Roman"/>
          <w:b/>
          <w:bCs/>
          <w:color w:val="000000"/>
          <w:sz w:val="24"/>
          <w:szCs w:val="24"/>
        </w:rPr>
      </w:pPr>
    </w:p>
    <w:p w14:paraId="092073D6" w14:textId="77777777" w:rsidR="00274DB3" w:rsidRPr="00143E07" w:rsidRDefault="00000000">
      <w:pPr>
        <w:spacing w:after="0" w:line="240" w:lineRule="auto"/>
        <w:ind w:right="141"/>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color w:val="000000"/>
          <w:sz w:val="24"/>
          <w:szCs w:val="24"/>
        </w:rPr>
        <w:t>Structura planului operațional</w:t>
      </w:r>
      <w:r w:rsidRPr="00143E07">
        <w:rPr>
          <w:rFonts w:ascii="Times New Roman" w:eastAsia="Times New Roman" w:hAnsi="Times New Roman" w:cs="Times New Roman"/>
          <w:b/>
          <w:bCs/>
          <w:color w:val="000000"/>
          <w:sz w:val="24"/>
          <w:szCs w:val="24"/>
        </w:rPr>
        <w:t xml:space="preserve"> </w:t>
      </w:r>
      <w:r w:rsidRPr="00143E07">
        <w:rPr>
          <w:rFonts w:ascii="Times New Roman" w:eastAsia="Times New Roman" w:hAnsi="Times New Roman" w:cs="Times New Roman"/>
          <w:color w:val="000000"/>
          <w:sz w:val="24"/>
          <w:szCs w:val="24"/>
        </w:rPr>
        <w:t>este stabilit în conformitate cu prevederile art. 25 alin.(6) din Legea nr. 209/2016 privind deșeurile</w:t>
      </w:r>
    </w:p>
    <w:tbl>
      <w:tblPr>
        <w:tblStyle w:val="a4"/>
        <w:tblW w:w="9909"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9"/>
      </w:tblGrid>
      <w:tr w:rsidR="00274DB3" w:rsidRPr="00143E07" w14:paraId="09FB48E9" w14:textId="77777777">
        <w:tc>
          <w:tcPr>
            <w:tcW w:w="9909" w:type="dxa"/>
          </w:tcPr>
          <w:p w14:paraId="3D087EF5" w14:textId="77777777" w:rsidR="00274DB3" w:rsidRPr="00143E07" w:rsidRDefault="00000000">
            <w:pPr>
              <w:ind w:right="141"/>
              <w:rPr>
                <w:rFonts w:ascii="Times New Roman" w:eastAsia="Times New Roman" w:hAnsi="Times New Roman" w:cs="Times New Roman"/>
                <w:color w:val="000000"/>
              </w:rPr>
            </w:pPr>
            <w:r w:rsidRPr="00143E07">
              <w:rPr>
                <w:rFonts w:ascii="Times New Roman" w:eastAsia="Times New Roman" w:hAnsi="Times New Roman" w:cs="Times New Roman"/>
                <w:b/>
                <w:bCs/>
                <w:i/>
                <w:iCs/>
                <w:color w:val="000000"/>
              </w:rPr>
              <w:t>Datele de identificare</w:t>
            </w:r>
          </w:p>
        </w:tc>
      </w:tr>
      <w:tr w:rsidR="00274DB3" w:rsidRPr="00143E07" w14:paraId="08669692" w14:textId="77777777">
        <w:tc>
          <w:tcPr>
            <w:tcW w:w="9909" w:type="dxa"/>
          </w:tcPr>
          <w:p w14:paraId="0828C633"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 datele de identificare;</w:t>
            </w:r>
          </w:p>
          <w:p w14:paraId="1F4844CE"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2. adresa juridică și indicarea adreselor tuturor filialelor din țară, după caz;</w:t>
            </w:r>
          </w:p>
          <w:p w14:paraId="3284681B"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3. datele de contact;</w:t>
            </w:r>
          </w:p>
          <w:p w14:paraId="1C9AA269"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4. cuprinsul planului </w:t>
            </w:r>
            <w:r w:rsidRPr="00143E07">
              <w:rPr>
                <w:rFonts w:ascii="Times New Roman" w:eastAsia="Times New Roman" w:hAnsi="Times New Roman" w:cs="Times New Roman"/>
                <w:color w:val="000000"/>
                <w:sz w:val="22"/>
                <w:szCs w:val="22"/>
              </w:rPr>
              <w:t>operațional</w:t>
            </w:r>
            <w:r w:rsidRPr="00143E07">
              <w:rPr>
                <w:rFonts w:ascii="Times New Roman" w:eastAsia="Times New Roman" w:hAnsi="Times New Roman" w:cs="Times New Roman"/>
                <w:color w:val="000000"/>
              </w:rPr>
              <w:t>;</w:t>
            </w:r>
          </w:p>
          <w:p w14:paraId="73555E5F"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5. numele și funcția semnatarului planului </w:t>
            </w:r>
            <w:r w:rsidRPr="00143E07">
              <w:rPr>
                <w:rFonts w:ascii="Times New Roman" w:eastAsia="Times New Roman" w:hAnsi="Times New Roman" w:cs="Times New Roman"/>
                <w:color w:val="000000"/>
                <w:sz w:val="22"/>
                <w:szCs w:val="22"/>
              </w:rPr>
              <w:t>operațional</w:t>
            </w:r>
            <w:r w:rsidRPr="00143E07">
              <w:rPr>
                <w:rFonts w:ascii="Times New Roman" w:eastAsia="Times New Roman" w:hAnsi="Times New Roman" w:cs="Times New Roman"/>
                <w:color w:val="000000"/>
              </w:rPr>
              <w:t>.</w:t>
            </w:r>
          </w:p>
          <w:p w14:paraId="2D12669D"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Pentru producătorii care își onorează responsabilitatea în mod colectiv, planul </w:t>
            </w:r>
            <w:r w:rsidRPr="00143E07">
              <w:rPr>
                <w:rFonts w:ascii="Times New Roman" w:eastAsia="Times New Roman" w:hAnsi="Times New Roman" w:cs="Times New Roman"/>
                <w:color w:val="000000"/>
                <w:sz w:val="22"/>
                <w:szCs w:val="22"/>
              </w:rPr>
              <w:t>operațional</w:t>
            </w:r>
            <w:r w:rsidRPr="00143E07">
              <w:rPr>
                <w:rFonts w:ascii="Times New Roman" w:eastAsia="Times New Roman" w:hAnsi="Times New Roman" w:cs="Times New Roman"/>
                <w:b/>
                <w:bCs/>
                <w:color w:val="000000"/>
                <w:sz w:val="22"/>
                <w:szCs w:val="22"/>
              </w:rPr>
              <w:t xml:space="preserve"> </w:t>
            </w:r>
            <w:r w:rsidRPr="00143E07">
              <w:rPr>
                <w:rFonts w:ascii="Times New Roman" w:eastAsia="Times New Roman" w:hAnsi="Times New Roman" w:cs="Times New Roman"/>
                <w:color w:val="000000"/>
              </w:rPr>
              <w:t>reprezintă un plan comun întocmit de sistemul colectiv.</w:t>
            </w:r>
          </w:p>
          <w:p w14:paraId="35F75181"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Suplimentar la cerințele menționate la punctele 1 – 5, un plan a sistemului colectiv conține cel puțin o descriere a:</w:t>
            </w:r>
          </w:p>
          <w:p w14:paraId="6BFE8BBD"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-producătorilor, membrii sistemului colectiv;</w:t>
            </w:r>
          </w:p>
          <w:p w14:paraId="1F43D59C"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-angajamentelor specifice și obiectivelor fiecărui producător.</w:t>
            </w:r>
          </w:p>
        </w:tc>
      </w:tr>
      <w:tr w:rsidR="00274DB3" w:rsidRPr="00143E07" w14:paraId="56CA10F2" w14:textId="77777777">
        <w:tc>
          <w:tcPr>
            <w:tcW w:w="9909" w:type="dxa"/>
          </w:tcPr>
          <w:p w14:paraId="62AB0ACC" w14:textId="77777777" w:rsidR="00274DB3" w:rsidRPr="00143E07" w:rsidRDefault="00000000">
            <w:pPr>
              <w:ind w:right="141"/>
              <w:rPr>
                <w:rFonts w:ascii="Times New Roman" w:eastAsia="Times New Roman" w:hAnsi="Times New Roman" w:cs="Times New Roman"/>
                <w:color w:val="000000"/>
              </w:rPr>
            </w:pPr>
            <w:r w:rsidRPr="00143E07">
              <w:rPr>
                <w:rFonts w:ascii="Times New Roman" w:eastAsia="Times New Roman" w:hAnsi="Times New Roman" w:cs="Times New Roman"/>
                <w:b/>
                <w:bCs/>
                <w:i/>
                <w:iCs/>
                <w:color w:val="000000"/>
              </w:rPr>
              <w:t xml:space="preserve">Obiectul planului </w:t>
            </w:r>
            <w:r w:rsidRPr="00143E07">
              <w:rPr>
                <w:rFonts w:ascii="Times New Roman" w:eastAsia="Times New Roman" w:hAnsi="Times New Roman" w:cs="Times New Roman"/>
                <w:b/>
                <w:bCs/>
                <w:i/>
                <w:iCs/>
                <w:color w:val="000000"/>
                <w:sz w:val="22"/>
                <w:szCs w:val="22"/>
              </w:rPr>
              <w:t>operațional</w:t>
            </w:r>
            <w:r w:rsidRPr="00143E07">
              <w:rPr>
                <w:rFonts w:ascii="Times New Roman" w:eastAsia="Times New Roman" w:hAnsi="Times New Roman" w:cs="Times New Roman"/>
                <w:b/>
                <w:bCs/>
                <w:color w:val="000000"/>
                <w:sz w:val="22"/>
                <w:szCs w:val="22"/>
              </w:rPr>
              <w:t xml:space="preserve"> </w:t>
            </w:r>
          </w:p>
        </w:tc>
      </w:tr>
      <w:tr w:rsidR="00274DB3" w:rsidRPr="00143E07" w14:paraId="4FE81DD8" w14:textId="77777777">
        <w:tc>
          <w:tcPr>
            <w:tcW w:w="9909" w:type="dxa"/>
          </w:tcPr>
          <w:p w14:paraId="20F8EFC7"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 indicarea categoriei/categoriilor de deșeuri care fac obiectul planului operațional</w:t>
            </w:r>
            <w:r w:rsidRPr="00143E07">
              <w:rPr>
                <w:rFonts w:ascii="Times New Roman" w:eastAsia="Times New Roman" w:hAnsi="Times New Roman" w:cs="Times New Roman"/>
                <w:b/>
                <w:bCs/>
                <w:color w:val="000000"/>
                <w:sz w:val="22"/>
                <w:szCs w:val="22"/>
              </w:rPr>
              <w:t xml:space="preserve"> </w:t>
            </w:r>
            <w:r w:rsidRPr="00143E07">
              <w:rPr>
                <w:rFonts w:ascii="Times New Roman" w:eastAsia="Times New Roman" w:hAnsi="Times New Roman" w:cs="Times New Roman"/>
                <w:color w:val="000000"/>
              </w:rPr>
              <w:t xml:space="preserve">și originea acestuia (conform codurilor din </w:t>
            </w:r>
            <w:r w:rsidRPr="00143E07">
              <w:rPr>
                <w:rFonts w:ascii="Times New Roman" w:eastAsia="Times New Roman" w:hAnsi="Times New Roman" w:cs="Times New Roman"/>
                <w:b/>
                <w:bCs/>
                <w:color w:val="000000"/>
              </w:rPr>
              <w:t>anexa nr.1</w:t>
            </w:r>
            <w:r w:rsidRPr="00143E07">
              <w:rPr>
                <w:rFonts w:ascii="Times New Roman" w:eastAsia="Times New Roman" w:hAnsi="Times New Roman" w:cs="Times New Roman"/>
                <w:color w:val="000000"/>
              </w:rPr>
              <w:t>)</w:t>
            </w:r>
          </w:p>
          <w:p w14:paraId="0913734C" w14:textId="2B4242EE"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2. descrierea clară și indicarea tipului de textile noi</w:t>
            </w:r>
            <w:r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rPr>
              <w:t xml:space="preserve">pe care compania le </w:t>
            </w:r>
            <w:r w:rsidR="008C4722" w:rsidRPr="00143E07">
              <w:rPr>
                <w:rFonts w:ascii="Times New Roman" w:eastAsia="Times New Roman" w:hAnsi="Times New Roman" w:cs="Times New Roman"/>
                <w:color w:val="000000"/>
              </w:rPr>
              <w:t xml:space="preserve">plasează </w:t>
            </w:r>
            <w:r w:rsidRPr="00143E07">
              <w:rPr>
                <w:rFonts w:ascii="Times New Roman" w:eastAsia="Times New Roman" w:hAnsi="Times New Roman" w:cs="Times New Roman"/>
                <w:color w:val="000000"/>
              </w:rPr>
              <w:t xml:space="preserve">pe piață ca producător/importator (conform </w:t>
            </w:r>
            <w:r w:rsidRPr="00143E07">
              <w:rPr>
                <w:rFonts w:ascii="Times New Roman" w:eastAsia="Times New Roman" w:hAnsi="Times New Roman" w:cs="Times New Roman"/>
                <w:b/>
                <w:bCs/>
                <w:color w:val="000000"/>
              </w:rPr>
              <w:t>anexei nr.1</w:t>
            </w:r>
            <w:r w:rsidRPr="00143E07">
              <w:rPr>
                <w:rFonts w:ascii="Times New Roman" w:eastAsia="Times New Roman" w:hAnsi="Times New Roman" w:cs="Times New Roman"/>
                <w:color w:val="000000"/>
              </w:rPr>
              <w:t>);</w:t>
            </w:r>
          </w:p>
          <w:p w14:paraId="4A3AE175" w14:textId="130AD56F"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3. cantitățile anuale de textile noi</w:t>
            </w:r>
            <w:r w:rsidRPr="00143E07">
              <w:rPr>
                <w:rFonts w:ascii="Times New Roman" w:eastAsia="Times New Roman" w:hAnsi="Times New Roman" w:cs="Times New Roman"/>
                <w:color w:val="000000"/>
                <w:sz w:val="24"/>
                <w:szCs w:val="24"/>
              </w:rPr>
              <w:t xml:space="preserve"> </w:t>
            </w:r>
            <w:r w:rsidR="008C4722" w:rsidRPr="00143E07">
              <w:rPr>
                <w:rFonts w:ascii="Times New Roman" w:eastAsia="Times New Roman" w:hAnsi="Times New Roman" w:cs="Times New Roman"/>
                <w:color w:val="000000"/>
              </w:rPr>
              <w:t xml:space="preserve">plasate </w:t>
            </w:r>
            <w:r w:rsidRPr="00143E07">
              <w:rPr>
                <w:rFonts w:ascii="Times New Roman" w:eastAsia="Times New Roman" w:hAnsi="Times New Roman" w:cs="Times New Roman"/>
                <w:color w:val="000000"/>
              </w:rPr>
              <w:t>pe piață pe tipuri și care fac obiectul planului operațional.</w:t>
            </w:r>
          </w:p>
        </w:tc>
      </w:tr>
      <w:tr w:rsidR="00274DB3" w:rsidRPr="00143E07" w14:paraId="6F60DB27" w14:textId="77777777">
        <w:tc>
          <w:tcPr>
            <w:tcW w:w="9909" w:type="dxa"/>
          </w:tcPr>
          <w:p w14:paraId="16CDC73B"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b/>
                <w:bCs/>
                <w:i/>
                <w:iCs/>
                <w:color w:val="000000"/>
              </w:rPr>
              <w:t>Acțiunile întreprinse pentru organizarea colectării separate și atingerea țintelor de colectare</w:t>
            </w:r>
            <w:r w:rsidRPr="00143E07">
              <w:rPr>
                <w:rFonts w:ascii="Times New Roman" w:eastAsia="Times New Roman" w:hAnsi="Times New Roman" w:cs="Times New Roman"/>
                <w:color w:val="000000"/>
              </w:rPr>
              <w:t xml:space="preserve"> </w:t>
            </w:r>
            <w:r w:rsidRPr="00143E07">
              <w:rPr>
                <w:rFonts w:ascii="Times New Roman" w:eastAsia="Times New Roman" w:hAnsi="Times New Roman" w:cs="Times New Roman"/>
                <w:b/>
                <w:bCs/>
                <w:i/>
                <w:iCs/>
                <w:color w:val="000000"/>
              </w:rPr>
              <w:t>reutilizare, valorificare și/sau reciclare</w:t>
            </w:r>
          </w:p>
        </w:tc>
      </w:tr>
      <w:tr w:rsidR="00274DB3" w:rsidRPr="00143E07" w14:paraId="353BFCB7" w14:textId="77777777">
        <w:tc>
          <w:tcPr>
            <w:tcW w:w="9909" w:type="dxa"/>
          </w:tcPr>
          <w:p w14:paraId="71C45443"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Descrierea măsurilor întreprinse pentru îndeplinirea prevederilor prezentului Regulament:</w:t>
            </w:r>
          </w:p>
          <w:p w14:paraId="13E17A2A" w14:textId="77777777" w:rsidR="00274DB3" w:rsidRPr="00143E07" w:rsidRDefault="00000000">
            <w:pPr>
              <w:numPr>
                <w:ilvl w:val="0"/>
                <w:numId w:val="2"/>
              </w:numPr>
              <w:pBdr>
                <w:top w:val="nil"/>
                <w:left w:val="nil"/>
                <w:bottom w:val="nil"/>
                <w:right w:val="nil"/>
                <w:between w:val="nil"/>
              </w:pBdr>
              <w:ind w:left="304" w:right="141" w:hanging="284"/>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rețeaua punctelor de colectare, cu indicarea adreselor exacte unde pot fi livrate produsele textile și</w:t>
            </w:r>
            <w:r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rPr>
              <w:t>a deșeurilor textile;</w:t>
            </w:r>
          </w:p>
          <w:p w14:paraId="4C185F6B" w14:textId="77777777" w:rsidR="00274DB3" w:rsidRPr="00143E07" w:rsidRDefault="00000000">
            <w:pPr>
              <w:numPr>
                <w:ilvl w:val="0"/>
                <w:numId w:val="2"/>
              </w:numPr>
              <w:pBdr>
                <w:top w:val="nil"/>
                <w:left w:val="nil"/>
                <w:bottom w:val="nil"/>
                <w:right w:val="nil"/>
                <w:between w:val="nil"/>
              </w:pBdr>
              <w:ind w:left="252" w:right="141" w:hanging="252"/>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 colectarea selectivă a deșeurilor textile;</w:t>
            </w:r>
          </w:p>
          <w:p w14:paraId="5E11749F" w14:textId="77777777" w:rsidR="00274DB3" w:rsidRPr="00143E07" w:rsidRDefault="00000000">
            <w:pPr>
              <w:numPr>
                <w:ilvl w:val="0"/>
                <w:numId w:val="2"/>
              </w:numPr>
              <w:pBdr>
                <w:top w:val="nil"/>
                <w:left w:val="nil"/>
                <w:bottom w:val="nil"/>
                <w:right w:val="nil"/>
                <w:between w:val="nil"/>
              </w:pBdr>
              <w:ind w:left="252" w:right="141" w:hanging="252"/>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reutilizarea, valorificarea și/sau reciclarea optimă a produselor textile și deșeurilor textile, în conformitate cu cerințele de mediu;</w:t>
            </w:r>
          </w:p>
          <w:p w14:paraId="5EB3CF0D" w14:textId="77777777" w:rsidR="00274DB3" w:rsidRPr="00143E07" w:rsidRDefault="00000000">
            <w:pPr>
              <w:numPr>
                <w:ilvl w:val="0"/>
                <w:numId w:val="2"/>
              </w:numPr>
              <w:pBdr>
                <w:top w:val="nil"/>
                <w:left w:val="nil"/>
                <w:bottom w:val="nil"/>
                <w:right w:val="nil"/>
                <w:between w:val="nil"/>
              </w:pBdr>
              <w:ind w:left="252" w:right="141" w:hanging="252"/>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acoperirea costurilor de operare a punctelor de colectare;</w:t>
            </w:r>
          </w:p>
          <w:p w14:paraId="331B1704" w14:textId="77777777" w:rsidR="00274DB3" w:rsidRPr="00143E07" w:rsidRDefault="00000000">
            <w:pPr>
              <w:numPr>
                <w:ilvl w:val="0"/>
                <w:numId w:val="2"/>
              </w:numPr>
              <w:pBdr>
                <w:top w:val="nil"/>
                <w:left w:val="nil"/>
                <w:bottom w:val="nil"/>
                <w:right w:val="nil"/>
                <w:between w:val="nil"/>
              </w:pBdr>
              <w:ind w:left="252" w:right="141" w:hanging="252"/>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măsuri întreprinse pentru sensibilizarea și informarea utilizatorilor finali;</w:t>
            </w:r>
          </w:p>
          <w:p w14:paraId="314EC082" w14:textId="77777777" w:rsidR="00274DB3" w:rsidRPr="00143E07" w:rsidRDefault="00000000">
            <w:pPr>
              <w:numPr>
                <w:ilvl w:val="0"/>
                <w:numId w:val="2"/>
              </w:numPr>
              <w:pBdr>
                <w:top w:val="nil"/>
                <w:left w:val="nil"/>
                <w:bottom w:val="nil"/>
                <w:right w:val="nil"/>
                <w:between w:val="nil"/>
              </w:pBdr>
              <w:spacing w:after="160"/>
              <w:ind w:left="252" w:right="141" w:hanging="252"/>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Dovada contractelor cu operatori autorizați de Agenția de Mediu pentru colectarea și reutilizarea, valorificarea și/sau reciclarea produselor textile și a deșeurilor textile.</w:t>
            </w:r>
          </w:p>
        </w:tc>
      </w:tr>
      <w:tr w:rsidR="00274DB3" w:rsidRPr="00143E07" w14:paraId="0AD935C2" w14:textId="77777777">
        <w:tc>
          <w:tcPr>
            <w:tcW w:w="9909" w:type="dxa"/>
          </w:tcPr>
          <w:p w14:paraId="595AC8E1" w14:textId="77777777" w:rsidR="00274DB3" w:rsidRPr="00143E07" w:rsidRDefault="00000000">
            <w:pPr>
              <w:ind w:right="141"/>
              <w:rPr>
                <w:rFonts w:ascii="Times New Roman" w:eastAsia="Times New Roman" w:hAnsi="Times New Roman" w:cs="Times New Roman"/>
                <w:color w:val="000000"/>
              </w:rPr>
            </w:pPr>
            <w:r w:rsidRPr="00143E07">
              <w:rPr>
                <w:rFonts w:ascii="Times New Roman" w:eastAsia="Times New Roman" w:hAnsi="Times New Roman" w:cs="Times New Roman"/>
                <w:b/>
                <w:bCs/>
                <w:i/>
                <w:iCs/>
                <w:color w:val="000000"/>
              </w:rPr>
              <w:t>Planul financiar</w:t>
            </w:r>
          </w:p>
        </w:tc>
      </w:tr>
      <w:tr w:rsidR="00274DB3" w:rsidRPr="00143E07" w14:paraId="6C4BF4B4" w14:textId="77777777">
        <w:tc>
          <w:tcPr>
            <w:tcW w:w="9909" w:type="dxa"/>
          </w:tcPr>
          <w:p w14:paraId="49F01B08" w14:textId="77777777" w:rsidR="00274DB3" w:rsidRPr="00143E07" w:rsidRDefault="00000000">
            <w:pPr>
              <w:tabs>
                <w:tab w:val="left" w:pos="5983"/>
              </w:tabs>
              <w:ind w:right="141"/>
              <w:rPr>
                <w:rFonts w:ascii="Times New Roman" w:eastAsia="Times New Roman" w:hAnsi="Times New Roman" w:cs="Times New Roman"/>
                <w:color w:val="000000"/>
              </w:rPr>
            </w:pPr>
            <w:r w:rsidRPr="00143E07">
              <w:rPr>
                <w:rFonts w:ascii="Times New Roman" w:eastAsia="Times New Roman" w:hAnsi="Times New Roman" w:cs="Times New Roman"/>
                <w:color w:val="000000"/>
              </w:rPr>
              <w:t>Un plan financiar pe durata planului operațional, care să justifice:</w:t>
            </w:r>
            <w:r w:rsidRPr="00143E07">
              <w:rPr>
                <w:rFonts w:ascii="Times New Roman" w:eastAsia="Times New Roman" w:hAnsi="Times New Roman" w:cs="Times New Roman"/>
                <w:color w:val="000000"/>
              </w:rPr>
              <w:tab/>
            </w:r>
          </w:p>
          <w:p w14:paraId="1B49EDA8" w14:textId="77777777" w:rsidR="00274DB3" w:rsidRPr="00143E07" w:rsidRDefault="00000000">
            <w:pPr>
              <w:numPr>
                <w:ilvl w:val="0"/>
                <w:numId w:val="3"/>
              </w:numPr>
              <w:ind w:left="0"/>
              <w:jc w:val="both"/>
              <w:rPr>
                <w:rFonts w:ascii="Times New Roman" w:eastAsia="Times New Roman" w:hAnsi="Times New Roman" w:cs="Times New Roman"/>
                <w:color w:val="000000"/>
              </w:rPr>
            </w:pPr>
            <w:r w:rsidRPr="00143E07">
              <w:rPr>
                <w:rFonts w:ascii="Times New Roman" w:eastAsia="Times New Roman" w:hAnsi="Times New Roman" w:cs="Times New Roman"/>
                <w:i/>
                <w:iCs/>
                <w:color w:val="000000"/>
              </w:rPr>
              <w:t>1. în cazul sistemelor colective</w:t>
            </w:r>
            <w:r w:rsidRPr="00143E07">
              <w:rPr>
                <w:rFonts w:ascii="Times New Roman" w:eastAsia="Times New Roman" w:hAnsi="Times New Roman" w:cs="Times New Roman"/>
                <w:color w:val="000000"/>
              </w:rPr>
              <w:t xml:space="preserve"> – costurile și îndeplinirea responsabilităților atribuite pentru gestionarea produselor textile în corespundere cu prevederile pct. 88-89 din Regulamentul privind gestionarea produselor textile și a deșeurilor textile;</w:t>
            </w:r>
          </w:p>
          <w:p w14:paraId="7E2F0125"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i/>
                <w:iCs/>
                <w:color w:val="000000"/>
              </w:rPr>
              <w:t xml:space="preserve">2. în cazul sistemelor individuale </w:t>
            </w:r>
            <w:r w:rsidRPr="00143E07">
              <w:rPr>
                <w:rFonts w:ascii="Times New Roman" w:eastAsia="Times New Roman" w:hAnsi="Times New Roman" w:cs="Times New Roman"/>
                <w:color w:val="000000"/>
              </w:rPr>
              <w:t>– costurile și îndeplinirea responsabilităților atribuite pentru gestionarea deșeurilor în corespundere cu prevederile pct. 80 din Regulamentul privind gestionarea produselor textile și a deșeurilor textile</w:t>
            </w:r>
          </w:p>
        </w:tc>
      </w:tr>
      <w:tr w:rsidR="00274DB3" w:rsidRPr="00143E07" w14:paraId="0E939FE6" w14:textId="77777777">
        <w:tc>
          <w:tcPr>
            <w:tcW w:w="9909" w:type="dxa"/>
            <w:tcBorders>
              <w:bottom w:val="single" w:sz="4" w:space="0" w:color="000000"/>
            </w:tcBorders>
          </w:tcPr>
          <w:p w14:paraId="38F79ECB" w14:textId="77777777" w:rsidR="00274DB3" w:rsidRPr="00143E07" w:rsidRDefault="00000000">
            <w:pPr>
              <w:ind w:right="141"/>
              <w:rPr>
                <w:rFonts w:ascii="Times New Roman" w:eastAsia="Times New Roman" w:hAnsi="Times New Roman" w:cs="Times New Roman"/>
                <w:b/>
                <w:bCs/>
                <w:i/>
                <w:iCs/>
                <w:color w:val="000000"/>
              </w:rPr>
            </w:pPr>
            <w:r w:rsidRPr="00143E07">
              <w:rPr>
                <w:rFonts w:ascii="Times New Roman" w:eastAsia="Times New Roman" w:hAnsi="Times New Roman" w:cs="Times New Roman"/>
                <w:b/>
                <w:bCs/>
                <w:i/>
                <w:iCs/>
                <w:color w:val="000000"/>
              </w:rPr>
              <w:t>Angajamente</w:t>
            </w:r>
          </w:p>
        </w:tc>
      </w:tr>
      <w:tr w:rsidR="00274DB3" w:rsidRPr="00143E07" w14:paraId="65B7318A" w14:textId="77777777">
        <w:tc>
          <w:tcPr>
            <w:tcW w:w="9909" w:type="dxa"/>
            <w:tcBorders>
              <w:bottom w:val="nil"/>
            </w:tcBorders>
          </w:tcPr>
          <w:p w14:paraId="5069FF57"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Angajamentul specific semnat și datat de producător sau, după caz, de către o persoană fizică autorizată să reprezinte societatea, precum că deșeurile care fac obiectul planului operațional, și care sunt colectate de acesta întru atingerea țintelor de colectare sunt:</w:t>
            </w:r>
          </w:p>
          <w:p w14:paraId="0D757CB5"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 reutilizate în conformitate cu cerințele prevăzute în prezentul Regulament;</w:t>
            </w:r>
          </w:p>
          <w:p w14:paraId="6F3DE5E5"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2. sunt valorificate și/sau reciclate de acesta în conformitate cu cerințele prevăzute în prezentul Regulament.</w:t>
            </w:r>
          </w:p>
          <w:p w14:paraId="34A98099"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De asemenea, angajamentul precizează modul în care sunt acoperite costurile de colectare și reutilizare, valorificarea și/sau reciclarea produselor textile și a deșeurilor textile;</w:t>
            </w:r>
          </w:p>
        </w:tc>
      </w:tr>
      <w:tr w:rsidR="00274DB3" w:rsidRPr="00143E07" w14:paraId="1FB99499" w14:textId="77777777">
        <w:tc>
          <w:tcPr>
            <w:tcW w:w="9909" w:type="dxa"/>
            <w:tcBorders>
              <w:top w:val="nil"/>
            </w:tcBorders>
          </w:tcPr>
          <w:p w14:paraId="3FF471AB" w14:textId="77777777" w:rsidR="00274DB3" w:rsidRPr="00143E07" w:rsidRDefault="00000000">
            <w:pPr>
              <w:ind w:right="141"/>
              <w:rPr>
                <w:rFonts w:ascii="Times New Roman" w:eastAsia="Times New Roman" w:hAnsi="Times New Roman" w:cs="Times New Roman"/>
                <w:color w:val="000000"/>
              </w:rPr>
            </w:pPr>
            <w:r w:rsidRPr="00143E07">
              <w:rPr>
                <w:rFonts w:ascii="Times New Roman" w:eastAsia="Times New Roman" w:hAnsi="Times New Roman" w:cs="Times New Roman"/>
                <w:b/>
                <w:bCs/>
                <w:i/>
                <w:iCs/>
                <w:color w:val="000000"/>
              </w:rPr>
              <w:t>Aprobarea planului operațional</w:t>
            </w:r>
          </w:p>
        </w:tc>
      </w:tr>
      <w:tr w:rsidR="00274DB3" w:rsidRPr="00143E07" w14:paraId="72408122" w14:textId="77777777">
        <w:tc>
          <w:tcPr>
            <w:tcW w:w="9909" w:type="dxa"/>
          </w:tcPr>
          <w:p w14:paraId="2D868581" w14:textId="77777777" w:rsidR="00274DB3" w:rsidRPr="00143E07" w:rsidRDefault="00000000">
            <w:pPr>
              <w:ind w:right="141"/>
              <w:rPr>
                <w:rFonts w:ascii="Times New Roman" w:eastAsia="Times New Roman" w:hAnsi="Times New Roman" w:cs="Times New Roman"/>
                <w:color w:val="000000"/>
              </w:rPr>
            </w:pPr>
            <w:r w:rsidRPr="00143E07">
              <w:rPr>
                <w:rFonts w:ascii="Times New Roman" w:eastAsia="Times New Roman" w:hAnsi="Times New Roman" w:cs="Times New Roman"/>
                <w:color w:val="000000"/>
              </w:rPr>
              <w:t>Planul operațional,  se aprobă în conformitate cu următoarea procedură:</w:t>
            </w:r>
          </w:p>
          <w:p w14:paraId="1CBC6A20" w14:textId="77777777" w:rsidR="00274DB3" w:rsidRPr="00143E07" w:rsidRDefault="00000000">
            <w:pPr>
              <w:ind w:right="141"/>
              <w:jc w:val="both"/>
              <w:rPr>
                <w:rFonts w:ascii="Times New Roman" w:eastAsia="Times New Roman" w:hAnsi="Times New Roman" w:cs="Times New Roman"/>
                <w:b/>
                <w:bCs/>
                <w:color w:val="000000"/>
              </w:rPr>
            </w:pPr>
            <w:r w:rsidRPr="00143E07">
              <w:rPr>
                <w:rFonts w:ascii="Times New Roman" w:eastAsia="Times New Roman" w:hAnsi="Times New Roman" w:cs="Times New Roman"/>
                <w:color w:val="000000"/>
              </w:rPr>
              <w:t xml:space="preserve">1. cererea de aprobare a planului operațional, (în continuare – </w:t>
            </w:r>
            <w:r w:rsidRPr="00143E07">
              <w:rPr>
                <w:rFonts w:ascii="Times New Roman" w:eastAsia="Times New Roman" w:hAnsi="Times New Roman" w:cs="Times New Roman"/>
                <w:i/>
                <w:iCs/>
                <w:color w:val="000000"/>
              </w:rPr>
              <w:t>cerere</w:t>
            </w:r>
            <w:r w:rsidRPr="00143E07">
              <w:rPr>
                <w:rFonts w:ascii="Times New Roman" w:eastAsia="Times New Roman" w:hAnsi="Times New Roman" w:cs="Times New Roman"/>
                <w:color w:val="000000"/>
              </w:rPr>
              <w:t xml:space="preserve">) se depune la Agenția de Mediu, prin scrisoare recomandată, de preferință în numele solicitantului, semnată și datată de solicitant sau, după caz, de către o persoană fizică autorizată să reprezinte societatea și include următoarele </w:t>
            </w:r>
            <w:r w:rsidRPr="00143E07">
              <w:rPr>
                <w:rFonts w:ascii="Times New Roman" w:eastAsia="Times New Roman" w:hAnsi="Times New Roman" w:cs="Times New Roman"/>
                <w:i/>
                <w:iCs/>
                <w:color w:val="000000"/>
              </w:rPr>
              <w:t>anexe:</w:t>
            </w:r>
          </w:p>
          <w:p w14:paraId="03401350"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1.1. copia acordului de asociere împreună cu oricare amendamente la acest memorandum în ultimii cinci ani;</w:t>
            </w:r>
          </w:p>
          <w:p w14:paraId="4C3194B1"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1.2. proiectul planului operațional, pentru care este solicitată autorizarea;</w:t>
            </w:r>
          </w:p>
          <w:p w14:paraId="25221FB9"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2. Agenția de Mediu verifică cererea:</w:t>
            </w:r>
          </w:p>
          <w:p w14:paraId="2927C963"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lastRenderedPageBreak/>
              <w:t>2.1. în cazul în care cererea este incompletă, în termen de 10 zile de la depunerea cererii Agenția de Mediu informează solicitantul prin scrisoare recomandată, cu privire la informațiile și detaliile care lipsesc;</w:t>
            </w:r>
          </w:p>
          <w:p w14:paraId="766591E2"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2.2. în cazul în care cererea este completă, în termen de 10 zile de la depunerea cererii Agenția de Mediu informează solicitantul despre aceasta prin scrisoare recomandată;</w:t>
            </w:r>
          </w:p>
          <w:p w14:paraId="319A90C6"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2.3. planul operațional, se aprobă pentru o perioadă maximă de cinci ani;</w:t>
            </w:r>
          </w:p>
          <w:p w14:paraId="11B0D792"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2.4. în cazul în care planul se aprobă pentru o perioadă mai scurtă, Agenția de Mediu trebuie să argumenteze decizia luată;</w:t>
            </w:r>
          </w:p>
          <w:p w14:paraId="484AB522"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2.5. cererea poate fi depusă repetat, în conformitate cu procedura prevăzută la lit. a)-d) de mai sus pentru o perioadă maximă de cinci ani;</w:t>
            </w:r>
          </w:p>
          <w:p w14:paraId="7513C2EC"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3. Agenția de Mediu:</w:t>
            </w:r>
          </w:p>
          <w:p w14:paraId="1229D551"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3.1. la solicitarea producătorului/reprezentantului producătorului restituie cererea de aprobare a planului operațional, fără examinare;</w:t>
            </w:r>
          </w:p>
          <w:p w14:paraId="69E94862"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3.2. restituie, fără examinare, cererea de aprobare a planului operațional,  în cazul în care a constatat încălcarea de către producător a cerințelor prezentului Regulament;</w:t>
            </w:r>
          </w:p>
          <w:p w14:paraId="358ACE24"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4. deținătorul planului operațional, este obligat să informeze imediat Agenția de Mediu, prin scrisoare recomandată, privind modificarea următoarelor informații din dosarul său:</w:t>
            </w:r>
          </w:p>
          <w:p w14:paraId="2912FC31"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4.1. datele de identificare ale companiei;</w:t>
            </w:r>
          </w:p>
          <w:p w14:paraId="5861B7B8"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4.2. adresa sau datele de contact;</w:t>
            </w:r>
          </w:p>
          <w:p w14:paraId="37D1F878"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4.3.  obiectul planului operațional,  aprobat;</w:t>
            </w:r>
          </w:p>
          <w:p w14:paraId="0D35D948"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4.4. angajamentele din planul operațional, aprobat;</w:t>
            </w:r>
          </w:p>
          <w:p w14:paraId="65DD4FC8" w14:textId="77777777" w:rsidR="00274DB3" w:rsidRPr="00143E07" w:rsidRDefault="00000000">
            <w:pPr>
              <w:ind w:right="141"/>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4.5. persoana fizică sau juridică trebuie să respecte cu strictețe angajamentele incluse în planul operațional, aprobat;</w:t>
            </w:r>
          </w:p>
          <w:p w14:paraId="764AA76F" w14:textId="77777777" w:rsidR="00274DB3" w:rsidRPr="00143E07" w:rsidRDefault="00000000">
            <w:pPr>
              <w:ind w:right="141"/>
              <w:rPr>
                <w:rFonts w:ascii="Times New Roman" w:eastAsia="Times New Roman" w:hAnsi="Times New Roman" w:cs="Times New Roman"/>
                <w:color w:val="000000"/>
              </w:rPr>
            </w:pPr>
            <w:r w:rsidRPr="00143E07">
              <w:rPr>
                <w:rFonts w:ascii="Times New Roman" w:eastAsia="Times New Roman" w:hAnsi="Times New Roman" w:cs="Times New Roman"/>
                <w:color w:val="000000"/>
              </w:rPr>
              <w:t>4.6. planul operațional,  este prezentat, anual, înainte de data de 1 octombrie a anului care precedă anul la care se referă planul operațional. Planul operațional, anual conține un rezumat al acțiunilor planificate și un grafic clar al acestora, rezultatele scontate și divizarea sarcinilor;</w:t>
            </w:r>
          </w:p>
          <w:p w14:paraId="2906503A" w14:textId="77777777" w:rsidR="00274DB3" w:rsidRPr="00143E07" w:rsidRDefault="00000000">
            <w:pPr>
              <w:ind w:right="141"/>
              <w:rPr>
                <w:rFonts w:ascii="Times New Roman" w:eastAsia="Times New Roman" w:hAnsi="Times New Roman" w:cs="Times New Roman"/>
                <w:color w:val="000000"/>
              </w:rPr>
            </w:pPr>
            <w:r w:rsidRPr="00143E07">
              <w:rPr>
                <w:rFonts w:ascii="Times New Roman" w:eastAsia="Times New Roman" w:hAnsi="Times New Roman" w:cs="Times New Roman"/>
                <w:color w:val="000000"/>
              </w:rPr>
              <w:t>4.7. până la data de 1 aprilie a fiecărui an, trebuie depus un raport privind implementarea planului operațional, în cursul anului precedent.</w:t>
            </w:r>
          </w:p>
        </w:tc>
      </w:tr>
    </w:tbl>
    <w:p w14:paraId="2FA6DACE" w14:textId="77777777" w:rsidR="00274DB3" w:rsidRPr="00143E07" w:rsidRDefault="00274DB3">
      <w:pPr>
        <w:spacing w:after="0" w:line="240" w:lineRule="auto"/>
        <w:rPr>
          <w:rFonts w:ascii="Times New Roman" w:eastAsia="Times New Roman" w:hAnsi="Times New Roman" w:cs="Times New Roman"/>
          <w:color w:val="000000"/>
        </w:rPr>
      </w:pPr>
    </w:p>
    <w:p w14:paraId="2F24E894" w14:textId="77777777" w:rsidR="00274DB3" w:rsidRPr="00143E07" w:rsidRDefault="00274DB3">
      <w:pPr>
        <w:spacing w:after="0" w:line="240" w:lineRule="auto"/>
        <w:rPr>
          <w:rFonts w:ascii="Times New Roman" w:eastAsia="Times New Roman" w:hAnsi="Times New Roman" w:cs="Times New Roman"/>
          <w:color w:val="000000"/>
        </w:rPr>
      </w:pPr>
    </w:p>
    <w:p w14:paraId="35FB4424" w14:textId="77777777" w:rsidR="00274DB3" w:rsidRPr="00143E07" w:rsidRDefault="00274DB3">
      <w:pPr>
        <w:tabs>
          <w:tab w:val="left" w:pos="1134"/>
        </w:tabs>
        <w:spacing w:after="0" w:line="240" w:lineRule="auto"/>
        <w:ind w:left="5040"/>
        <w:jc w:val="right"/>
        <w:rPr>
          <w:rFonts w:ascii="Times New Roman" w:eastAsia="Times New Roman" w:hAnsi="Times New Roman" w:cs="Times New Roman"/>
          <w:color w:val="000000"/>
        </w:rPr>
      </w:pPr>
    </w:p>
    <w:p w14:paraId="0371F2C5" w14:textId="77777777" w:rsidR="00274DB3" w:rsidRPr="00143E07" w:rsidRDefault="00000000">
      <w:pPr>
        <w:pStyle w:val="Titlu2"/>
        <w:spacing w:before="0" w:line="240" w:lineRule="auto"/>
        <w:jc w:val="right"/>
        <w:rPr>
          <w:rFonts w:ascii="Times New Roman" w:eastAsia="Times New Roman" w:hAnsi="Times New Roman" w:cs="Times New Roman"/>
          <w:color w:val="000000"/>
          <w:sz w:val="24"/>
          <w:szCs w:val="24"/>
        </w:rPr>
      </w:pPr>
      <w:r w:rsidRPr="00143E07">
        <w:rPr>
          <w:rFonts w:ascii="Times New Roman" w:hAnsi="Times New Roman" w:cs="Times New Roman"/>
        </w:rPr>
        <w:br w:type="page"/>
      </w:r>
      <w:r w:rsidRPr="00143E07">
        <w:rPr>
          <w:rFonts w:ascii="Times New Roman" w:eastAsia="Times New Roman" w:hAnsi="Times New Roman" w:cs="Times New Roman"/>
          <w:color w:val="000000"/>
          <w:sz w:val="24"/>
          <w:szCs w:val="24"/>
        </w:rPr>
        <w:lastRenderedPageBreak/>
        <w:t>Anexa nr. 5</w:t>
      </w:r>
    </w:p>
    <w:p w14:paraId="457B334D" w14:textId="77777777" w:rsidR="00274DB3" w:rsidRPr="00143E07" w:rsidRDefault="00000000">
      <w:pPr>
        <w:spacing w:after="0" w:line="240" w:lineRule="auto"/>
        <w:jc w:val="right"/>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la Regulamentul privind gestionarea </w:t>
      </w:r>
    </w:p>
    <w:p w14:paraId="226BF29B" w14:textId="77777777" w:rsidR="00274DB3" w:rsidRPr="00143E07" w:rsidRDefault="00000000">
      <w:pPr>
        <w:spacing w:after="0" w:line="240" w:lineRule="auto"/>
        <w:jc w:val="right"/>
        <w:rPr>
          <w:rFonts w:ascii="Times New Roman" w:eastAsia="Times New Roman" w:hAnsi="Times New Roman" w:cs="Times New Roman"/>
          <w:color w:val="000000"/>
        </w:rPr>
      </w:pPr>
      <w:r w:rsidRPr="00143E07">
        <w:rPr>
          <w:rFonts w:ascii="Times New Roman" w:eastAsia="Times New Roman" w:hAnsi="Times New Roman" w:cs="Times New Roman"/>
          <w:color w:val="000000"/>
          <w:sz w:val="24"/>
          <w:szCs w:val="24"/>
        </w:rPr>
        <w:t>produselor textile și a deșeurilor</w:t>
      </w:r>
      <w:r w:rsidRPr="00143E07">
        <w:rPr>
          <w:rFonts w:ascii="Times New Roman" w:eastAsia="Times New Roman" w:hAnsi="Times New Roman" w:cs="Times New Roman"/>
          <w:color w:val="000000"/>
        </w:rPr>
        <w:t xml:space="preserve"> textile</w:t>
      </w:r>
    </w:p>
    <w:p w14:paraId="2246F1C9" w14:textId="77777777" w:rsidR="00274DB3" w:rsidRPr="00143E07" w:rsidRDefault="00274DB3">
      <w:pPr>
        <w:spacing w:after="0" w:line="240" w:lineRule="auto"/>
        <w:ind w:right="-394"/>
        <w:jc w:val="center"/>
        <w:rPr>
          <w:rFonts w:ascii="Times New Roman" w:eastAsia="Times New Roman" w:hAnsi="Times New Roman" w:cs="Times New Roman"/>
          <w:b/>
          <w:bCs/>
          <w:color w:val="000000"/>
        </w:rPr>
      </w:pPr>
    </w:p>
    <w:p w14:paraId="16B67ED1" w14:textId="77777777" w:rsidR="00274DB3" w:rsidRPr="00143E07" w:rsidRDefault="00274DB3">
      <w:pPr>
        <w:spacing w:after="0" w:line="240" w:lineRule="auto"/>
        <w:ind w:right="-394"/>
        <w:jc w:val="center"/>
        <w:rPr>
          <w:rFonts w:ascii="Times New Roman" w:eastAsia="Times New Roman" w:hAnsi="Times New Roman" w:cs="Times New Roman"/>
          <w:b/>
          <w:bCs/>
          <w:color w:val="000000"/>
        </w:rPr>
      </w:pPr>
    </w:p>
    <w:p w14:paraId="722BE6BF" w14:textId="77777777" w:rsidR="00274DB3" w:rsidRPr="00143E07" w:rsidRDefault="00000000">
      <w:pPr>
        <w:spacing w:after="0" w:line="240" w:lineRule="auto"/>
        <w:ind w:right="-394"/>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Informații</w:t>
      </w:r>
    </w:p>
    <w:p w14:paraId="194030E3" w14:textId="77777777" w:rsidR="00274DB3" w:rsidRPr="00143E07" w:rsidRDefault="00000000">
      <w:pPr>
        <w:spacing w:after="0" w:line="240" w:lineRule="auto"/>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b/>
          <w:bCs/>
          <w:color w:val="000000"/>
          <w:sz w:val="24"/>
          <w:szCs w:val="24"/>
        </w:rPr>
        <w:t>generale estimate pe anul pentru care se face înregistrarea</w:t>
      </w:r>
    </w:p>
    <w:p w14:paraId="4EA045E9" w14:textId="77777777" w:rsidR="00274DB3" w:rsidRPr="00143E07" w:rsidRDefault="00000000">
      <w:pPr>
        <w:spacing w:after="0" w:line="240" w:lineRule="auto"/>
        <w:ind w:right="-394"/>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Producător ________________</w:t>
      </w:r>
    </w:p>
    <w:tbl>
      <w:tblPr>
        <w:tblStyle w:val="a5"/>
        <w:tblW w:w="92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2"/>
        <w:gridCol w:w="4602"/>
      </w:tblGrid>
      <w:tr w:rsidR="00274DB3" w:rsidRPr="00143E07" w14:paraId="29D2DF96" w14:textId="77777777">
        <w:tc>
          <w:tcPr>
            <w:tcW w:w="4602" w:type="dxa"/>
          </w:tcPr>
          <w:p w14:paraId="75A6E67D" w14:textId="7080347C" w:rsidR="00274DB3" w:rsidRPr="00143E07" w:rsidRDefault="00000000">
            <w:pPr>
              <w:ind w:left="102" w:right="58"/>
              <w:jc w:val="both"/>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 xml:space="preserve">Categorii de produse textile noi </w:t>
            </w:r>
            <w:r w:rsidR="008C4722" w:rsidRPr="00143E07">
              <w:rPr>
                <w:rFonts w:ascii="Times New Roman" w:eastAsia="Times New Roman" w:hAnsi="Times New Roman" w:cs="Times New Roman"/>
                <w:b/>
                <w:bCs/>
                <w:color w:val="000000"/>
              </w:rPr>
              <w:t xml:space="preserve">plasate </w:t>
            </w:r>
            <w:r w:rsidRPr="00143E07">
              <w:rPr>
                <w:rFonts w:ascii="Times New Roman" w:eastAsia="Times New Roman" w:hAnsi="Times New Roman" w:cs="Times New Roman"/>
                <w:b/>
                <w:bCs/>
                <w:color w:val="000000"/>
              </w:rPr>
              <w:t>pe piață/colectate în</w:t>
            </w:r>
          </w:p>
          <w:p w14:paraId="1EE54A5D" w14:textId="77777777" w:rsidR="00274DB3" w:rsidRPr="00143E07" w:rsidRDefault="00000000">
            <w:pPr>
              <w:ind w:right="-394"/>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 xml:space="preserve">  anul ___________</w:t>
            </w:r>
          </w:p>
          <w:p w14:paraId="5D629C7D" w14:textId="77777777" w:rsidR="00274DB3" w:rsidRPr="00143E07" w:rsidRDefault="00274DB3">
            <w:pPr>
              <w:ind w:right="-394"/>
              <w:rPr>
                <w:rFonts w:ascii="Times New Roman" w:eastAsia="Times New Roman" w:hAnsi="Times New Roman" w:cs="Times New Roman"/>
                <w:color w:val="000000"/>
              </w:rPr>
            </w:pPr>
          </w:p>
        </w:tc>
        <w:tc>
          <w:tcPr>
            <w:tcW w:w="4602" w:type="dxa"/>
          </w:tcPr>
          <w:p w14:paraId="2B1A44EC" w14:textId="77777777" w:rsidR="00274DB3" w:rsidRPr="00143E07" w:rsidRDefault="00000000">
            <w:pPr>
              <w:ind w:right="-394"/>
              <w:rPr>
                <w:rFonts w:ascii="Times New Roman" w:eastAsia="Times New Roman" w:hAnsi="Times New Roman" w:cs="Times New Roman"/>
                <w:color w:val="000000"/>
              </w:rPr>
            </w:pPr>
            <w:r w:rsidRPr="00143E07">
              <w:rPr>
                <w:rFonts w:ascii="Times New Roman" w:eastAsia="Times New Roman" w:hAnsi="Times New Roman" w:cs="Times New Roman"/>
                <w:b/>
                <w:bCs/>
                <w:color w:val="000000"/>
              </w:rPr>
              <w:t>Cantitatea</w:t>
            </w:r>
          </w:p>
        </w:tc>
      </w:tr>
      <w:tr w:rsidR="00274DB3" w:rsidRPr="00143E07" w14:paraId="01A82BAD" w14:textId="77777777">
        <w:tc>
          <w:tcPr>
            <w:tcW w:w="4602" w:type="dxa"/>
          </w:tcPr>
          <w:p w14:paraId="19D84CC5" w14:textId="77777777" w:rsidR="00274DB3" w:rsidRPr="00143E07" w:rsidRDefault="00000000">
            <w:pPr>
              <w:ind w:right="-394"/>
              <w:rPr>
                <w:rFonts w:ascii="Times New Roman" w:eastAsia="Times New Roman" w:hAnsi="Times New Roman" w:cs="Times New Roman"/>
                <w:color w:val="000000"/>
              </w:rPr>
            </w:pPr>
            <w:r w:rsidRPr="00143E07">
              <w:rPr>
                <w:rFonts w:ascii="Times New Roman" w:eastAsia="Times New Roman" w:hAnsi="Times New Roman" w:cs="Times New Roman"/>
                <w:color w:val="000000"/>
              </w:rPr>
              <w:t>1.</w:t>
            </w:r>
          </w:p>
          <w:p w14:paraId="1A05DBCA" w14:textId="77777777" w:rsidR="00274DB3" w:rsidRPr="00143E07" w:rsidRDefault="00000000">
            <w:pPr>
              <w:ind w:right="-394"/>
              <w:rPr>
                <w:rFonts w:ascii="Times New Roman" w:eastAsia="Times New Roman" w:hAnsi="Times New Roman" w:cs="Times New Roman"/>
                <w:color w:val="000000"/>
              </w:rPr>
            </w:pPr>
            <w:r w:rsidRPr="00143E07">
              <w:rPr>
                <w:rFonts w:ascii="Times New Roman" w:eastAsia="Times New Roman" w:hAnsi="Times New Roman" w:cs="Times New Roman"/>
                <w:color w:val="000000"/>
              </w:rPr>
              <w:t>2.</w:t>
            </w:r>
          </w:p>
        </w:tc>
        <w:tc>
          <w:tcPr>
            <w:tcW w:w="4602" w:type="dxa"/>
          </w:tcPr>
          <w:p w14:paraId="6DCD8D07" w14:textId="77777777" w:rsidR="00274DB3" w:rsidRPr="00143E07" w:rsidRDefault="00000000">
            <w:pPr>
              <w:ind w:right="-394"/>
              <w:rPr>
                <w:rFonts w:ascii="Times New Roman" w:eastAsia="Times New Roman" w:hAnsi="Times New Roman" w:cs="Times New Roman"/>
                <w:color w:val="000000"/>
              </w:rPr>
            </w:pPr>
            <w:r w:rsidRPr="00143E07">
              <w:rPr>
                <w:rFonts w:ascii="Times New Roman" w:eastAsia="Times New Roman" w:hAnsi="Times New Roman" w:cs="Times New Roman"/>
                <w:color w:val="000000"/>
              </w:rPr>
              <w:t>Kg/tone</w:t>
            </w:r>
          </w:p>
        </w:tc>
      </w:tr>
      <w:tr w:rsidR="00274DB3" w:rsidRPr="00143E07" w14:paraId="1B069CE9" w14:textId="77777777">
        <w:tc>
          <w:tcPr>
            <w:tcW w:w="4602" w:type="dxa"/>
          </w:tcPr>
          <w:p w14:paraId="2BA02F24" w14:textId="77777777" w:rsidR="00274DB3" w:rsidRPr="00143E07" w:rsidRDefault="00274DB3">
            <w:pPr>
              <w:ind w:right="-394"/>
              <w:rPr>
                <w:rFonts w:ascii="Times New Roman" w:eastAsia="Times New Roman" w:hAnsi="Times New Roman" w:cs="Times New Roman"/>
                <w:b/>
                <w:bCs/>
                <w:color w:val="000000"/>
              </w:rPr>
            </w:pPr>
          </w:p>
          <w:p w14:paraId="3B3D40C3" w14:textId="77777777" w:rsidR="00274DB3" w:rsidRPr="00143E07" w:rsidRDefault="00000000">
            <w:pPr>
              <w:ind w:right="-394"/>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Total</w:t>
            </w:r>
          </w:p>
          <w:p w14:paraId="37EA3F29" w14:textId="77777777" w:rsidR="00274DB3" w:rsidRPr="00143E07" w:rsidRDefault="00274DB3">
            <w:pPr>
              <w:ind w:right="-394"/>
              <w:rPr>
                <w:rFonts w:ascii="Times New Roman" w:eastAsia="Times New Roman" w:hAnsi="Times New Roman" w:cs="Times New Roman"/>
                <w:color w:val="000000"/>
              </w:rPr>
            </w:pPr>
          </w:p>
        </w:tc>
        <w:tc>
          <w:tcPr>
            <w:tcW w:w="4602" w:type="dxa"/>
          </w:tcPr>
          <w:p w14:paraId="3085E09C" w14:textId="77777777" w:rsidR="00274DB3" w:rsidRPr="00143E07" w:rsidRDefault="00274DB3">
            <w:pPr>
              <w:ind w:right="-394"/>
              <w:rPr>
                <w:rFonts w:ascii="Times New Roman" w:eastAsia="Times New Roman" w:hAnsi="Times New Roman" w:cs="Times New Roman"/>
                <w:color w:val="000000"/>
              </w:rPr>
            </w:pPr>
          </w:p>
        </w:tc>
      </w:tr>
    </w:tbl>
    <w:p w14:paraId="67BE611F" w14:textId="77777777" w:rsidR="00274DB3" w:rsidRPr="00143E07" w:rsidRDefault="00274DB3">
      <w:pPr>
        <w:spacing w:after="0" w:line="240" w:lineRule="auto"/>
        <w:ind w:right="-394"/>
        <w:rPr>
          <w:rFonts w:ascii="Times New Roman" w:eastAsia="Times New Roman" w:hAnsi="Times New Roman" w:cs="Times New Roman"/>
          <w:color w:val="000000"/>
          <w:sz w:val="20"/>
          <w:szCs w:val="20"/>
        </w:rPr>
      </w:pPr>
    </w:p>
    <w:p w14:paraId="0DA0D13C" w14:textId="77777777" w:rsidR="00274DB3" w:rsidRPr="00143E07" w:rsidRDefault="00000000">
      <w:pPr>
        <w:spacing w:after="0" w:line="240" w:lineRule="auto"/>
        <w:rPr>
          <w:rFonts w:ascii="Times New Roman" w:eastAsia="Times New Roman" w:hAnsi="Times New Roman" w:cs="Times New Roman"/>
          <w:color w:val="000000"/>
          <w:sz w:val="20"/>
          <w:szCs w:val="20"/>
        </w:rPr>
      </w:pPr>
      <w:r w:rsidRPr="00143E07">
        <w:rPr>
          <w:rFonts w:ascii="Times New Roman" w:hAnsi="Times New Roman" w:cs="Times New Roman"/>
        </w:rPr>
        <w:br w:type="page"/>
      </w:r>
    </w:p>
    <w:p w14:paraId="6D879EA5" w14:textId="77777777" w:rsidR="00274DB3" w:rsidRPr="00143E07" w:rsidRDefault="00274DB3">
      <w:pPr>
        <w:spacing w:after="0" w:line="240" w:lineRule="auto"/>
        <w:ind w:right="-394"/>
        <w:rPr>
          <w:rFonts w:ascii="Times New Roman" w:eastAsia="Times New Roman" w:hAnsi="Times New Roman" w:cs="Times New Roman"/>
          <w:color w:val="000000"/>
          <w:sz w:val="20"/>
          <w:szCs w:val="20"/>
        </w:rPr>
      </w:pPr>
    </w:p>
    <w:p w14:paraId="06DE1475" w14:textId="77777777" w:rsidR="00274DB3" w:rsidRPr="00143E07" w:rsidRDefault="00000000">
      <w:pPr>
        <w:pStyle w:val="Titlu2"/>
        <w:spacing w:before="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Anexa nr. 6</w:t>
      </w:r>
    </w:p>
    <w:p w14:paraId="10C3915E" w14:textId="77777777" w:rsidR="00274DB3" w:rsidRPr="00143E07" w:rsidRDefault="00000000">
      <w:pPr>
        <w:spacing w:after="0" w:line="240" w:lineRule="auto"/>
        <w:ind w:firstLine="709"/>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la Regulamentul privind </w:t>
      </w:r>
    </w:p>
    <w:p w14:paraId="39AC73DA" w14:textId="77777777" w:rsidR="00274DB3" w:rsidRPr="00143E07" w:rsidRDefault="00000000">
      <w:pPr>
        <w:spacing w:after="0" w:line="240" w:lineRule="auto"/>
        <w:ind w:firstLine="709"/>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gestionarea produselor textile </w:t>
      </w:r>
    </w:p>
    <w:p w14:paraId="27E54E95" w14:textId="77777777" w:rsidR="00274DB3" w:rsidRPr="00143E07" w:rsidRDefault="00000000">
      <w:pPr>
        <w:spacing w:after="0" w:line="240" w:lineRule="auto"/>
        <w:ind w:firstLine="709"/>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și a deșeurilor textile</w:t>
      </w:r>
    </w:p>
    <w:p w14:paraId="2304828C" w14:textId="77777777" w:rsidR="00274DB3" w:rsidRPr="00143E07" w:rsidRDefault="00274DB3">
      <w:pPr>
        <w:spacing w:after="0" w:line="240" w:lineRule="auto"/>
        <w:ind w:firstLine="709"/>
        <w:jc w:val="both"/>
        <w:rPr>
          <w:rFonts w:ascii="Times New Roman" w:eastAsia="Times New Roman" w:hAnsi="Times New Roman" w:cs="Times New Roman"/>
          <w:color w:val="000000"/>
          <w:sz w:val="24"/>
          <w:szCs w:val="24"/>
        </w:rPr>
      </w:pPr>
    </w:p>
    <w:p w14:paraId="7F10F538" w14:textId="77777777" w:rsidR="00274DB3" w:rsidRPr="00143E07" w:rsidRDefault="00274DB3">
      <w:pPr>
        <w:spacing w:after="0" w:line="240" w:lineRule="auto"/>
        <w:ind w:firstLine="709"/>
        <w:jc w:val="both"/>
        <w:rPr>
          <w:rFonts w:ascii="Times New Roman" w:eastAsia="Times New Roman" w:hAnsi="Times New Roman" w:cs="Times New Roman"/>
          <w:color w:val="000000"/>
          <w:sz w:val="24"/>
          <w:szCs w:val="24"/>
        </w:rPr>
      </w:pPr>
    </w:p>
    <w:p w14:paraId="489C66AB" w14:textId="77777777" w:rsidR="00274DB3" w:rsidRPr="00143E07" w:rsidRDefault="00000000">
      <w:pPr>
        <w:spacing w:after="0" w:line="240" w:lineRule="auto"/>
        <w:ind w:firstLine="709"/>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Model de scrisoare de notificare</w:t>
      </w:r>
    </w:p>
    <w:p w14:paraId="331B9BBE" w14:textId="77777777" w:rsidR="00274DB3" w:rsidRPr="00143E07" w:rsidRDefault="00000000">
      <w:pPr>
        <w:spacing w:after="0" w:line="240" w:lineRule="auto"/>
        <w:ind w:firstLine="709"/>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Antet solicitant</w:t>
      </w:r>
    </w:p>
    <w:p w14:paraId="453297E6" w14:textId="77777777" w:rsidR="00274DB3" w:rsidRPr="00143E07" w:rsidRDefault="00000000">
      <w:pPr>
        <w:spacing w:after="0" w:line="240" w:lineRule="auto"/>
        <w:ind w:firstLine="709"/>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Nr. ............../...............</w:t>
      </w:r>
    </w:p>
    <w:p w14:paraId="40FA1E28" w14:textId="77777777" w:rsidR="00274DB3" w:rsidRPr="00143E07" w:rsidRDefault="00274DB3">
      <w:pPr>
        <w:spacing w:after="0" w:line="240" w:lineRule="auto"/>
        <w:ind w:firstLine="709"/>
        <w:jc w:val="both"/>
        <w:rPr>
          <w:rFonts w:ascii="Times New Roman" w:eastAsia="Times New Roman" w:hAnsi="Times New Roman" w:cs="Times New Roman"/>
          <w:color w:val="000000"/>
          <w:sz w:val="24"/>
          <w:szCs w:val="24"/>
        </w:rPr>
      </w:pPr>
    </w:p>
    <w:p w14:paraId="5663C8EF" w14:textId="77777777" w:rsidR="00274DB3" w:rsidRPr="00143E07" w:rsidRDefault="00000000">
      <w:pPr>
        <w:spacing w:after="0" w:line="240" w:lineRule="auto"/>
        <w:ind w:firstLine="709"/>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NOTIFICARE</w:t>
      </w:r>
    </w:p>
    <w:p w14:paraId="4D2061F3" w14:textId="77777777" w:rsidR="00274DB3" w:rsidRPr="00143E07" w:rsidRDefault="00000000">
      <w:pPr>
        <w:spacing w:after="0" w:line="240" w:lineRule="auto"/>
        <w:ind w:firstLine="709"/>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privind intenția de a desfășura/sista activitatea în anul următor</w:t>
      </w:r>
    </w:p>
    <w:p w14:paraId="6E5A7B0B" w14:textId="77777777" w:rsidR="00274DB3" w:rsidRPr="00143E07" w:rsidRDefault="00000000">
      <w:pPr>
        <w:spacing w:after="0" w:line="240" w:lineRule="auto"/>
        <w:ind w:firstLine="709"/>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Prin prezenta, &lt;Denumire Completă&gt;, &lt;Forma Juridică&gt;, cu numărul de înregistrare &lt;IDNO&gt; din &lt;Registrul&gt;, cu sediul  &lt;Adresa Juridică&gt;, notifică &lt;intenția de a desfășura activitatea ce ține de implementarea responsabilității extinse a producătorului în raport cu  deșeurile textile în anul următor &lt;în mod individual/prin aderarea la sistem colectiv &lt;denumirea sistemului colectiv&gt;&gt;/sistarea activității și solicită radierea din Lista producătorilor de produse supuse reglementărilor de responsabilitate extinsă a producătorilor&gt;.</w:t>
      </w:r>
    </w:p>
    <w:p w14:paraId="202F580C" w14:textId="77777777" w:rsidR="00274DB3" w:rsidRPr="00143E07" w:rsidRDefault="00000000">
      <w:pPr>
        <w:spacing w:after="0" w:line="240" w:lineRule="auto"/>
        <w:ind w:firstLine="709"/>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 conformitate cu prevederile legale, ne asumăm răspunderea că documentele prezentate în copie sunt conforme cu originalul.</w:t>
      </w:r>
    </w:p>
    <w:p w14:paraId="5351925C" w14:textId="77777777" w:rsidR="00274DB3" w:rsidRPr="00143E07" w:rsidRDefault="00274DB3">
      <w:pPr>
        <w:spacing w:after="0" w:line="240" w:lineRule="auto"/>
        <w:ind w:firstLine="709"/>
        <w:jc w:val="both"/>
        <w:rPr>
          <w:rFonts w:ascii="Times New Roman" w:eastAsia="Times New Roman" w:hAnsi="Times New Roman" w:cs="Times New Roman"/>
          <w:color w:val="000000"/>
          <w:sz w:val="24"/>
          <w:szCs w:val="24"/>
        </w:rPr>
      </w:pPr>
    </w:p>
    <w:p w14:paraId="7B68B0A1" w14:textId="77777777" w:rsidR="00274DB3" w:rsidRPr="00143E07" w:rsidRDefault="00000000">
      <w:pPr>
        <w:spacing w:after="0" w:line="240" w:lineRule="auto"/>
        <w:ind w:firstLine="709"/>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Data________________</w:t>
      </w:r>
    </w:p>
    <w:p w14:paraId="7A4D0F30" w14:textId="77777777" w:rsidR="00274DB3" w:rsidRPr="00143E07" w:rsidRDefault="00000000">
      <w:pPr>
        <w:spacing w:after="0" w:line="240" w:lineRule="auto"/>
        <w:ind w:firstLine="709"/>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Persoana autorizată </w:t>
      </w:r>
    </w:p>
    <w:p w14:paraId="794CAAA2" w14:textId="77777777" w:rsidR="00274DB3" w:rsidRPr="00143E07" w:rsidRDefault="00274DB3">
      <w:pPr>
        <w:spacing w:after="0" w:line="240" w:lineRule="auto"/>
        <w:ind w:firstLine="709"/>
        <w:jc w:val="both"/>
        <w:rPr>
          <w:rFonts w:ascii="Times New Roman" w:eastAsia="Times New Roman" w:hAnsi="Times New Roman" w:cs="Times New Roman"/>
          <w:color w:val="000000"/>
          <w:sz w:val="24"/>
          <w:szCs w:val="24"/>
        </w:rPr>
      </w:pPr>
    </w:p>
    <w:p w14:paraId="0D3AEEFB" w14:textId="77777777" w:rsidR="00274DB3" w:rsidRPr="00143E07" w:rsidRDefault="00000000">
      <w:pPr>
        <w:spacing w:after="0" w:line="240" w:lineRule="auto"/>
        <w:ind w:firstLine="709"/>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____________________</w:t>
      </w:r>
    </w:p>
    <w:p w14:paraId="28EEDCD7" w14:textId="77777777" w:rsidR="00274DB3" w:rsidRPr="00143E07" w:rsidRDefault="00000000">
      <w:pPr>
        <w:spacing w:after="0" w:line="240" w:lineRule="auto"/>
        <w:ind w:firstLine="709"/>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(semnătura)</w:t>
      </w:r>
    </w:p>
    <w:p w14:paraId="6E9AECC9" w14:textId="77777777" w:rsidR="00274DB3" w:rsidRPr="00143E07" w:rsidRDefault="00274DB3">
      <w:pPr>
        <w:tabs>
          <w:tab w:val="left" w:pos="3408"/>
        </w:tabs>
        <w:spacing w:after="0" w:line="240" w:lineRule="auto"/>
        <w:rPr>
          <w:rFonts w:ascii="Times New Roman" w:eastAsia="Times New Roman" w:hAnsi="Times New Roman" w:cs="Times New Roman"/>
          <w:color w:val="000000"/>
        </w:rPr>
      </w:pPr>
    </w:p>
    <w:p w14:paraId="487ABC34" w14:textId="77777777" w:rsidR="00274DB3" w:rsidRPr="00143E07" w:rsidRDefault="00274DB3">
      <w:pPr>
        <w:tabs>
          <w:tab w:val="left" w:pos="3408"/>
        </w:tabs>
        <w:spacing w:after="0" w:line="240" w:lineRule="auto"/>
        <w:rPr>
          <w:rFonts w:ascii="Times New Roman" w:eastAsia="Times New Roman" w:hAnsi="Times New Roman" w:cs="Times New Roman"/>
          <w:color w:val="000000"/>
        </w:rPr>
      </w:pPr>
    </w:p>
    <w:p w14:paraId="2792E0FF" w14:textId="77777777" w:rsidR="00274DB3" w:rsidRPr="00143E07" w:rsidRDefault="00274DB3">
      <w:pPr>
        <w:tabs>
          <w:tab w:val="left" w:pos="3408"/>
        </w:tabs>
        <w:spacing w:after="0" w:line="240" w:lineRule="auto"/>
        <w:rPr>
          <w:rFonts w:ascii="Times New Roman" w:eastAsia="Times New Roman" w:hAnsi="Times New Roman" w:cs="Times New Roman"/>
          <w:color w:val="000000"/>
        </w:rPr>
      </w:pPr>
    </w:p>
    <w:p w14:paraId="48CE62C3" w14:textId="77777777" w:rsidR="00274DB3" w:rsidRPr="00143E07" w:rsidRDefault="00274DB3">
      <w:pPr>
        <w:tabs>
          <w:tab w:val="left" w:pos="3408"/>
        </w:tabs>
        <w:spacing w:after="0" w:line="240" w:lineRule="auto"/>
        <w:rPr>
          <w:rFonts w:ascii="Times New Roman" w:eastAsia="Times New Roman" w:hAnsi="Times New Roman" w:cs="Times New Roman"/>
          <w:color w:val="000000"/>
        </w:rPr>
      </w:pPr>
    </w:p>
    <w:p w14:paraId="30AFC1A9" w14:textId="77777777" w:rsidR="00274DB3" w:rsidRPr="00143E07" w:rsidRDefault="00274DB3">
      <w:pPr>
        <w:tabs>
          <w:tab w:val="left" w:pos="3408"/>
        </w:tabs>
        <w:spacing w:after="0" w:line="240" w:lineRule="auto"/>
        <w:rPr>
          <w:rFonts w:ascii="Times New Roman" w:eastAsia="Times New Roman" w:hAnsi="Times New Roman" w:cs="Times New Roman"/>
          <w:color w:val="000000"/>
        </w:rPr>
      </w:pPr>
    </w:p>
    <w:p w14:paraId="61A53CAB" w14:textId="77777777" w:rsidR="00274DB3" w:rsidRPr="00143E07" w:rsidRDefault="00274DB3">
      <w:pPr>
        <w:tabs>
          <w:tab w:val="left" w:pos="3408"/>
        </w:tabs>
        <w:spacing w:after="0" w:line="240" w:lineRule="auto"/>
        <w:rPr>
          <w:rFonts w:ascii="Times New Roman" w:eastAsia="Times New Roman" w:hAnsi="Times New Roman" w:cs="Times New Roman"/>
          <w:color w:val="000000"/>
        </w:rPr>
      </w:pPr>
    </w:p>
    <w:p w14:paraId="1B1568E1" w14:textId="77777777" w:rsidR="00274DB3" w:rsidRPr="00143E07" w:rsidRDefault="00274DB3">
      <w:pPr>
        <w:tabs>
          <w:tab w:val="left" w:pos="3408"/>
        </w:tabs>
        <w:spacing w:after="0" w:line="240" w:lineRule="auto"/>
        <w:rPr>
          <w:rFonts w:ascii="Times New Roman" w:eastAsia="Times New Roman" w:hAnsi="Times New Roman" w:cs="Times New Roman"/>
          <w:color w:val="000000"/>
        </w:rPr>
      </w:pPr>
    </w:p>
    <w:p w14:paraId="1F6543C7" w14:textId="77777777" w:rsidR="00274DB3" w:rsidRPr="00143E07" w:rsidRDefault="00274DB3">
      <w:pPr>
        <w:tabs>
          <w:tab w:val="left" w:pos="3408"/>
        </w:tabs>
        <w:spacing w:after="0" w:line="240" w:lineRule="auto"/>
        <w:rPr>
          <w:rFonts w:ascii="Times New Roman" w:eastAsia="Times New Roman" w:hAnsi="Times New Roman" w:cs="Times New Roman"/>
          <w:color w:val="000000"/>
        </w:rPr>
      </w:pPr>
    </w:p>
    <w:p w14:paraId="0AE5DA13" w14:textId="77777777" w:rsidR="00274DB3" w:rsidRPr="00143E07" w:rsidRDefault="00000000">
      <w:pPr>
        <w:rPr>
          <w:rFonts w:ascii="Times New Roman" w:eastAsia="Times New Roman" w:hAnsi="Times New Roman" w:cs="Times New Roman"/>
          <w:color w:val="000000"/>
        </w:rPr>
      </w:pPr>
      <w:r w:rsidRPr="00143E07">
        <w:rPr>
          <w:rFonts w:ascii="Times New Roman" w:hAnsi="Times New Roman" w:cs="Times New Roman"/>
        </w:rPr>
        <w:br w:type="page"/>
      </w:r>
    </w:p>
    <w:p w14:paraId="2EEBC7E5" w14:textId="77777777" w:rsidR="00274DB3" w:rsidRPr="00143E07" w:rsidRDefault="00274DB3">
      <w:pPr>
        <w:tabs>
          <w:tab w:val="left" w:pos="3408"/>
        </w:tabs>
        <w:spacing w:after="0" w:line="240" w:lineRule="auto"/>
        <w:rPr>
          <w:rFonts w:ascii="Times New Roman" w:eastAsia="Times New Roman" w:hAnsi="Times New Roman" w:cs="Times New Roman"/>
          <w:color w:val="000000"/>
        </w:rPr>
      </w:pPr>
    </w:p>
    <w:p w14:paraId="2660707D" w14:textId="77777777" w:rsidR="00274DB3" w:rsidRPr="00143E07" w:rsidRDefault="00274DB3">
      <w:pPr>
        <w:tabs>
          <w:tab w:val="left" w:pos="3408"/>
        </w:tabs>
        <w:spacing w:after="0" w:line="240" w:lineRule="auto"/>
        <w:rPr>
          <w:rFonts w:ascii="Times New Roman" w:eastAsia="Times New Roman" w:hAnsi="Times New Roman" w:cs="Times New Roman"/>
          <w:color w:val="000000"/>
        </w:rPr>
      </w:pPr>
    </w:p>
    <w:p w14:paraId="5CC82C26" w14:textId="77777777" w:rsidR="00274DB3" w:rsidRPr="00143E07" w:rsidRDefault="00000000">
      <w:pPr>
        <w:pStyle w:val="Titlu2"/>
        <w:spacing w:before="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Anexa nr. 7</w:t>
      </w:r>
    </w:p>
    <w:p w14:paraId="06528540" w14:textId="77777777" w:rsidR="00274DB3" w:rsidRPr="00143E07" w:rsidRDefault="00000000">
      <w:pPr>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la Regulamentul privind gestionarea </w:t>
      </w:r>
    </w:p>
    <w:p w14:paraId="26CE9AC1" w14:textId="77777777" w:rsidR="00274DB3" w:rsidRPr="00143E07" w:rsidRDefault="00000000">
      <w:pPr>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produselor textile și a deșeurilor textile</w:t>
      </w:r>
    </w:p>
    <w:p w14:paraId="5F13A1EC" w14:textId="77777777" w:rsidR="00274DB3" w:rsidRPr="00143E07" w:rsidRDefault="00274DB3">
      <w:pPr>
        <w:spacing w:after="0" w:line="240" w:lineRule="auto"/>
        <w:ind w:right="-394"/>
        <w:jc w:val="right"/>
        <w:rPr>
          <w:rFonts w:ascii="Times New Roman" w:eastAsia="Times New Roman" w:hAnsi="Times New Roman" w:cs="Times New Roman"/>
          <w:b/>
          <w:bCs/>
          <w:color w:val="000000"/>
        </w:rPr>
      </w:pPr>
    </w:p>
    <w:p w14:paraId="0F37C356" w14:textId="77777777" w:rsidR="00274DB3" w:rsidRPr="00143E07" w:rsidRDefault="00274DB3">
      <w:pPr>
        <w:spacing w:after="0" w:line="240" w:lineRule="auto"/>
        <w:ind w:right="-394"/>
        <w:jc w:val="center"/>
        <w:rPr>
          <w:rFonts w:ascii="Times New Roman" w:eastAsia="Times New Roman" w:hAnsi="Times New Roman" w:cs="Times New Roman"/>
          <w:b/>
          <w:bCs/>
          <w:color w:val="000000"/>
        </w:rPr>
      </w:pPr>
    </w:p>
    <w:p w14:paraId="694D8398" w14:textId="77777777" w:rsidR="00274DB3" w:rsidRPr="00143E07" w:rsidRDefault="00274DB3">
      <w:pPr>
        <w:spacing w:after="0" w:line="240" w:lineRule="auto"/>
        <w:ind w:right="-389"/>
        <w:rPr>
          <w:rFonts w:ascii="Times New Roman" w:eastAsia="Times New Roman" w:hAnsi="Times New Roman" w:cs="Times New Roman"/>
          <w:color w:val="000000"/>
        </w:rPr>
      </w:pPr>
    </w:p>
    <w:p w14:paraId="5DBE57C0" w14:textId="77777777" w:rsidR="00274DB3" w:rsidRPr="00143E07" w:rsidRDefault="00000000">
      <w:pPr>
        <w:spacing w:after="0" w:line="240" w:lineRule="auto"/>
        <w:ind w:left="360" w:right="-389"/>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Țintele anuale minime de colectare separată pentru reutilizare, reciclare și/sau valorificare    energetică a deșeurilor textile</w:t>
      </w:r>
    </w:p>
    <w:p w14:paraId="6A39526A" w14:textId="77777777" w:rsidR="00274DB3" w:rsidRPr="00143E07" w:rsidRDefault="00274DB3">
      <w:pPr>
        <w:spacing w:after="0" w:line="240" w:lineRule="auto"/>
        <w:ind w:right="-394"/>
        <w:rPr>
          <w:rFonts w:ascii="Times New Roman" w:eastAsia="Times New Roman" w:hAnsi="Times New Roman" w:cs="Times New Roman"/>
          <w:color w:val="000000"/>
        </w:rPr>
      </w:pPr>
    </w:p>
    <w:tbl>
      <w:tblPr>
        <w:tblStyle w:val="a6"/>
        <w:tblW w:w="9349" w:type="dxa"/>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3"/>
        <w:gridCol w:w="3463"/>
        <w:gridCol w:w="3463"/>
      </w:tblGrid>
      <w:tr w:rsidR="00274DB3" w:rsidRPr="00143E07" w14:paraId="61CB6C50" w14:textId="77777777">
        <w:tc>
          <w:tcPr>
            <w:tcW w:w="2423" w:type="dxa"/>
          </w:tcPr>
          <w:p w14:paraId="341B9B67" w14:textId="77777777" w:rsidR="00274DB3" w:rsidRPr="00143E07" w:rsidRDefault="00274DB3">
            <w:pPr>
              <w:pBdr>
                <w:top w:val="nil"/>
                <w:left w:val="nil"/>
                <w:bottom w:val="nil"/>
                <w:right w:val="nil"/>
                <w:between w:val="nil"/>
              </w:pBdr>
              <w:ind w:right="-394"/>
              <w:jc w:val="both"/>
              <w:rPr>
                <w:rFonts w:ascii="Times New Roman" w:eastAsia="Times New Roman" w:hAnsi="Times New Roman" w:cs="Times New Roman"/>
                <w:color w:val="000000"/>
                <w:sz w:val="24"/>
                <w:szCs w:val="24"/>
              </w:rPr>
            </w:pPr>
          </w:p>
        </w:tc>
        <w:tc>
          <w:tcPr>
            <w:tcW w:w="3463" w:type="dxa"/>
          </w:tcPr>
          <w:p w14:paraId="222591AA" w14:textId="77777777" w:rsidR="00274DB3" w:rsidRPr="00143E07" w:rsidRDefault="00000000">
            <w:pPr>
              <w:pBdr>
                <w:top w:val="nil"/>
                <w:left w:val="nil"/>
                <w:bottom w:val="nil"/>
                <w:right w:val="nil"/>
                <w:between w:val="nil"/>
              </w:pBdr>
              <w:ind w:right="71"/>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Rata de colectare separată anuală (%) din greutatea produsului</w:t>
            </w:r>
          </w:p>
        </w:tc>
        <w:tc>
          <w:tcPr>
            <w:tcW w:w="3463" w:type="dxa"/>
          </w:tcPr>
          <w:p w14:paraId="1651F908" w14:textId="77777777" w:rsidR="00274DB3" w:rsidRPr="00143E07" w:rsidRDefault="00000000">
            <w:pPr>
              <w:pBdr>
                <w:top w:val="nil"/>
                <w:left w:val="nil"/>
                <w:bottom w:val="nil"/>
                <w:right w:val="nil"/>
                <w:between w:val="nil"/>
              </w:pBdr>
              <w:ind w:right="-394"/>
              <w:jc w:val="both"/>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color w:val="000000"/>
                <w:sz w:val="24"/>
                <w:szCs w:val="24"/>
              </w:rPr>
              <w:t xml:space="preserve">Țintele de reutilizare (%) calculat din total colectate separat </w:t>
            </w:r>
          </w:p>
        </w:tc>
      </w:tr>
      <w:tr w:rsidR="00274DB3" w:rsidRPr="00143E07" w14:paraId="705C7919" w14:textId="77777777">
        <w:tc>
          <w:tcPr>
            <w:tcW w:w="2423" w:type="dxa"/>
          </w:tcPr>
          <w:p w14:paraId="5407330B"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Pentru anul 2028</w:t>
            </w:r>
          </w:p>
        </w:tc>
        <w:tc>
          <w:tcPr>
            <w:tcW w:w="3463" w:type="dxa"/>
          </w:tcPr>
          <w:p w14:paraId="333E221C"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15</w:t>
            </w:r>
          </w:p>
        </w:tc>
        <w:tc>
          <w:tcPr>
            <w:tcW w:w="3463" w:type="dxa"/>
          </w:tcPr>
          <w:p w14:paraId="71AF6256"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5</w:t>
            </w:r>
          </w:p>
        </w:tc>
      </w:tr>
      <w:tr w:rsidR="00274DB3" w:rsidRPr="00143E07" w14:paraId="1AB18576" w14:textId="77777777">
        <w:tc>
          <w:tcPr>
            <w:tcW w:w="2423" w:type="dxa"/>
          </w:tcPr>
          <w:p w14:paraId="269E97AA"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Pentru anul 2029</w:t>
            </w:r>
          </w:p>
        </w:tc>
        <w:tc>
          <w:tcPr>
            <w:tcW w:w="3463" w:type="dxa"/>
          </w:tcPr>
          <w:p w14:paraId="2D2D17AC"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20</w:t>
            </w:r>
          </w:p>
        </w:tc>
        <w:tc>
          <w:tcPr>
            <w:tcW w:w="3463" w:type="dxa"/>
          </w:tcPr>
          <w:p w14:paraId="35F1DCD4"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7</w:t>
            </w:r>
          </w:p>
        </w:tc>
      </w:tr>
      <w:tr w:rsidR="00274DB3" w:rsidRPr="00143E07" w14:paraId="4DC835EC" w14:textId="77777777">
        <w:tc>
          <w:tcPr>
            <w:tcW w:w="2423" w:type="dxa"/>
          </w:tcPr>
          <w:p w14:paraId="2759CE8B"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Pentru anul 2030</w:t>
            </w:r>
          </w:p>
        </w:tc>
        <w:tc>
          <w:tcPr>
            <w:tcW w:w="3463" w:type="dxa"/>
          </w:tcPr>
          <w:p w14:paraId="3B5579B2"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30</w:t>
            </w:r>
          </w:p>
        </w:tc>
        <w:tc>
          <w:tcPr>
            <w:tcW w:w="3463" w:type="dxa"/>
          </w:tcPr>
          <w:p w14:paraId="592A7B47"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10</w:t>
            </w:r>
          </w:p>
        </w:tc>
      </w:tr>
      <w:tr w:rsidR="00274DB3" w:rsidRPr="00143E07" w14:paraId="75DE3EB5" w14:textId="77777777">
        <w:tc>
          <w:tcPr>
            <w:tcW w:w="2423" w:type="dxa"/>
          </w:tcPr>
          <w:p w14:paraId="14C9847D"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Pentru anul 2031</w:t>
            </w:r>
          </w:p>
        </w:tc>
        <w:tc>
          <w:tcPr>
            <w:tcW w:w="3463" w:type="dxa"/>
          </w:tcPr>
          <w:p w14:paraId="11EC7C84"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45</w:t>
            </w:r>
          </w:p>
        </w:tc>
        <w:tc>
          <w:tcPr>
            <w:tcW w:w="3463" w:type="dxa"/>
          </w:tcPr>
          <w:p w14:paraId="387183E8"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12</w:t>
            </w:r>
          </w:p>
        </w:tc>
      </w:tr>
      <w:tr w:rsidR="00274DB3" w:rsidRPr="00143E07" w14:paraId="0A75A906" w14:textId="77777777">
        <w:tc>
          <w:tcPr>
            <w:tcW w:w="2423" w:type="dxa"/>
          </w:tcPr>
          <w:p w14:paraId="6A18A761"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Pentru anul 2032</w:t>
            </w:r>
          </w:p>
        </w:tc>
        <w:tc>
          <w:tcPr>
            <w:tcW w:w="3463" w:type="dxa"/>
          </w:tcPr>
          <w:p w14:paraId="4EDA175E"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55</w:t>
            </w:r>
          </w:p>
        </w:tc>
        <w:tc>
          <w:tcPr>
            <w:tcW w:w="3463" w:type="dxa"/>
          </w:tcPr>
          <w:p w14:paraId="1FBF56E7"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15</w:t>
            </w:r>
          </w:p>
        </w:tc>
      </w:tr>
      <w:tr w:rsidR="00274DB3" w:rsidRPr="00143E07" w14:paraId="68FFBB59" w14:textId="77777777">
        <w:tc>
          <w:tcPr>
            <w:tcW w:w="2423" w:type="dxa"/>
          </w:tcPr>
          <w:p w14:paraId="5EE1FB22"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Pentru anul 2033</w:t>
            </w:r>
          </w:p>
        </w:tc>
        <w:tc>
          <w:tcPr>
            <w:tcW w:w="3463" w:type="dxa"/>
          </w:tcPr>
          <w:p w14:paraId="1E6C2AC9"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60</w:t>
            </w:r>
          </w:p>
        </w:tc>
        <w:tc>
          <w:tcPr>
            <w:tcW w:w="3463" w:type="dxa"/>
          </w:tcPr>
          <w:p w14:paraId="36B215EB" w14:textId="77777777" w:rsidR="00274DB3" w:rsidRPr="00143E07" w:rsidRDefault="00000000">
            <w:pPr>
              <w:pBdr>
                <w:top w:val="nil"/>
                <w:left w:val="nil"/>
                <w:bottom w:val="nil"/>
                <w:right w:val="nil"/>
                <w:between w:val="nil"/>
              </w:pBdr>
              <w:ind w:right="-394"/>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20</w:t>
            </w:r>
          </w:p>
        </w:tc>
      </w:tr>
    </w:tbl>
    <w:p w14:paraId="35C34383"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1F01CDEF" w14:textId="77777777" w:rsidR="00274DB3" w:rsidRPr="00143E07" w:rsidRDefault="00000000">
      <w:pPr>
        <w:rPr>
          <w:rFonts w:ascii="Times New Roman" w:eastAsia="Times New Roman" w:hAnsi="Times New Roman" w:cs="Times New Roman"/>
          <w:color w:val="000000"/>
          <w:sz w:val="24"/>
          <w:szCs w:val="24"/>
        </w:rPr>
      </w:pPr>
      <w:r w:rsidRPr="00143E07">
        <w:rPr>
          <w:rFonts w:ascii="Times New Roman" w:hAnsi="Times New Roman" w:cs="Times New Roman"/>
        </w:rPr>
        <w:br w:type="page"/>
      </w:r>
    </w:p>
    <w:p w14:paraId="23461F65" w14:textId="77777777" w:rsidR="00274DB3" w:rsidRPr="00143E07" w:rsidRDefault="00274DB3">
      <w:pPr>
        <w:rPr>
          <w:rFonts w:ascii="Times New Roman" w:eastAsia="Times New Roman" w:hAnsi="Times New Roman" w:cs="Times New Roman"/>
          <w:color w:val="000000"/>
          <w:sz w:val="24"/>
          <w:szCs w:val="24"/>
        </w:rPr>
      </w:pPr>
    </w:p>
    <w:p w14:paraId="542F29CD" w14:textId="77777777" w:rsidR="00274DB3" w:rsidRPr="00143E07" w:rsidRDefault="00000000">
      <w:pPr>
        <w:pStyle w:val="Titlu2"/>
        <w:spacing w:before="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Anexa nr. 8</w:t>
      </w:r>
    </w:p>
    <w:p w14:paraId="30637B95" w14:textId="77777777" w:rsidR="00274DB3" w:rsidRPr="00143E07" w:rsidRDefault="00000000">
      <w:pPr>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la Regulamentul privind gestionarea</w:t>
      </w:r>
    </w:p>
    <w:p w14:paraId="7388E25C" w14:textId="77777777" w:rsidR="00274DB3" w:rsidRPr="00143E07" w:rsidRDefault="00000000">
      <w:pPr>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produselor textile  și a deșeurilor textile</w:t>
      </w:r>
    </w:p>
    <w:p w14:paraId="6560DE74" w14:textId="77777777" w:rsidR="00274DB3" w:rsidRPr="00143E07" w:rsidRDefault="00274DB3">
      <w:pPr>
        <w:spacing w:after="0" w:line="240" w:lineRule="auto"/>
        <w:jc w:val="center"/>
        <w:rPr>
          <w:rFonts w:ascii="Times New Roman" w:eastAsia="Times New Roman" w:hAnsi="Times New Roman" w:cs="Times New Roman"/>
          <w:b/>
          <w:bCs/>
          <w:color w:val="000000"/>
          <w:sz w:val="28"/>
          <w:szCs w:val="28"/>
        </w:rPr>
      </w:pPr>
    </w:p>
    <w:p w14:paraId="5042EBDF" w14:textId="77777777" w:rsidR="00274DB3" w:rsidRPr="00143E07" w:rsidRDefault="00274DB3">
      <w:pPr>
        <w:spacing w:after="0" w:line="240" w:lineRule="auto"/>
        <w:jc w:val="center"/>
        <w:rPr>
          <w:rFonts w:ascii="Times New Roman" w:eastAsia="Times New Roman" w:hAnsi="Times New Roman" w:cs="Times New Roman"/>
          <w:b/>
          <w:bCs/>
          <w:color w:val="000000"/>
          <w:sz w:val="28"/>
          <w:szCs w:val="28"/>
        </w:rPr>
      </w:pPr>
    </w:p>
    <w:p w14:paraId="325F9AC9" w14:textId="77777777" w:rsidR="00274DB3" w:rsidRPr="00143E07" w:rsidRDefault="00000000">
      <w:pPr>
        <w:spacing w:after="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Modalitatea de verificare  </w:t>
      </w:r>
    </w:p>
    <w:p w14:paraId="18C1E385" w14:textId="77777777" w:rsidR="00274DB3" w:rsidRPr="00143E07" w:rsidRDefault="00000000">
      <w:pPr>
        <w:spacing w:after="0" w:line="240" w:lineRule="auto"/>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a raportului narativ privind îndeplinirea țintelor</w:t>
      </w:r>
    </w:p>
    <w:p w14:paraId="61421844" w14:textId="77777777" w:rsidR="00274DB3" w:rsidRPr="00143E07" w:rsidRDefault="00274DB3">
      <w:pPr>
        <w:spacing w:after="0" w:line="240" w:lineRule="auto"/>
        <w:jc w:val="center"/>
        <w:rPr>
          <w:rFonts w:ascii="Times New Roman" w:eastAsia="Times New Roman" w:hAnsi="Times New Roman" w:cs="Times New Roman"/>
          <w:b/>
          <w:bCs/>
          <w:color w:val="000000"/>
        </w:rPr>
      </w:pPr>
    </w:p>
    <w:p w14:paraId="3FA9D653" w14:textId="77777777" w:rsidR="00274DB3" w:rsidRPr="00143E07" w:rsidRDefault="00000000">
      <w:pPr>
        <w:spacing w:after="0" w:line="240" w:lineRule="auto"/>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Aspecte de verificare a raportul narativ privind îndeplinirea țintelor de colectare, reutilizare, reciclare și/sau valorificare energetică prevede:   </w:t>
      </w:r>
    </w:p>
    <w:p w14:paraId="718FFE06" w14:textId="77777777" w:rsidR="00274DB3" w:rsidRPr="00143E07" w:rsidRDefault="00000000" w:rsidP="0041763F">
      <w:pPr>
        <w:numPr>
          <w:ilvl w:val="0"/>
          <w:numId w:val="5"/>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îndeplinirea responsabilităților descrise în capitolul IV din Regulament;    </w:t>
      </w:r>
    </w:p>
    <w:p w14:paraId="3C111E25" w14:textId="77777777" w:rsidR="00274DB3" w:rsidRPr="00143E07" w:rsidRDefault="00000000" w:rsidP="0041763F">
      <w:pPr>
        <w:numPr>
          <w:ilvl w:val="0"/>
          <w:numId w:val="5"/>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acuratețea raportărilor privind stadiul îndeplinirii țintelor minime totale;    </w:t>
      </w:r>
    </w:p>
    <w:p w14:paraId="77BE55EB" w14:textId="4538D7D0" w:rsidR="00274DB3" w:rsidRPr="00143E07" w:rsidRDefault="00000000" w:rsidP="0041763F">
      <w:pPr>
        <w:numPr>
          <w:ilvl w:val="0"/>
          <w:numId w:val="5"/>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verificarea conformității raportărilor în relație cu generatorii, colect</w:t>
      </w:r>
      <w:r w:rsidR="008C4722" w:rsidRPr="00143E07">
        <w:rPr>
          <w:rFonts w:ascii="Times New Roman" w:eastAsia="Times New Roman" w:hAnsi="Times New Roman" w:cs="Times New Roman"/>
          <w:color w:val="000000"/>
          <w:sz w:val="24"/>
          <w:szCs w:val="24"/>
        </w:rPr>
        <w:t>o</w:t>
      </w:r>
      <w:r w:rsidRPr="00143E07">
        <w:rPr>
          <w:rFonts w:ascii="Times New Roman" w:eastAsia="Times New Roman" w:hAnsi="Times New Roman" w:cs="Times New Roman"/>
          <w:color w:val="000000"/>
          <w:sz w:val="24"/>
          <w:szCs w:val="24"/>
        </w:rPr>
        <w:t xml:space="preserve">rii și valorificatorii produselor textile ți a deșeurilor textile;     </w:t>
      </w:r>
    </w:p>
    <w:p w14:paraId="5BF30876" w14:textId="72EDCDB1" w:rsidR="00274DB3" w:rsidRPr="00143E07" w:rsidRDefault="00000000" w:rsidP="0041763F">
      <w:pPr>
        <w:numPr>
          <w:ilvl w:val="0"/>
          <w:numId w:val="5"/>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verificarea trasabilității deșeurilor colectate de la punctul de colectare/colector </w:t>
      </w:r>
      <w:r w:rsidR="00143E07" w:rsidRPr="00143E07">
        <w:rPr>
          <w:rFonts w:ascii="Times New Roman" w:eastAsia="Times New Roman" w:hAnsi="Times New Roman" w:cs="Times New Roman"/>
          <w:color w:val="000000"/>
          <w:sz w:val="24"/>
          <w:szCs w:val="24"/>
        </w:rPr>
        <w:t>până</w:t>
      </w:r>
      <w:r w:rsidRPr="00143E07">
        <w:rPr>
          <w:rFonts w:ascii="Times New Roman" w:eastAsia="Times New Roman" w:hAnsi="Times New Roman" w:cs="Times New Roman"/>
          <w:color w:val="000000"/>
          <w:sz w:val="24"/>
          <w:szCs w:val="24"/>
        </w:rPr>
        <w:t xml:space="preserve"> la instalația de reciclare/valorificare;     </w:t>
      </w:r>
    </w:p>
    <w:p w14:paraId="15988CE2" w14:textId="77777777" w:rsidR="00274DB3" w:rsidRPr="00143E07" w:rsidRDefault="00000000" w:rsidP="0041763F">
      <w:pPr>
        <w:numPr>
          <w:ilvl w:val="0"/>
          <w:numId w:val="5"/>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rezultatele controalelor efectuate de către autoritățile de mediu, după caz;   </w:t>
      </w:r>
    </w:p>
    <w:p w14:paraId="186170CD" w14:textId="77777777" w:rsidR="00274DB3" w:rsidRPr="00143E07" w:rsidRDefault="00000000" w:rsidP="0041763F">
      <w:pPr>
        <w:numPr>
          <w:ilvl w:val="0"/>
          <w:numId w:val="5"/>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respectarea elementelor din autorizația de mediu privind gestionarea deșeurilor, după caz;   </w:t>
      </w:r>
    </w:p>
    <w:p w14:paraId="6D3132E0" w14:textId="77777777" w:rsidR="00274DB3" w:rsidRPr="00143E07" w:rsidRDefault="00000000" w:rsidP="0041763F">
      <w:pPr>
        <w:numPr>
          <w:ilvl w:val="0"/>
          <w:numId w:val="5"/>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îndeplinirea țintelor anuale minime totale de colectare, reutilizare, reciclare și/sau valorificare energetică, conform prevederilor prezentului Regulament;</w:t>
      </w:r>
    </w:p>
    <w:p w14:paraId="1379A361" w14:textId="77777777" w:rsidR="00274DB3" w:rsidRPr="00143E07" w:rsidRDefault="00000000" w:rsidP="0041763F">
      <w:pPr>
        <w:numPr>
          <w:ilvl w:val="0"/>
          <w:numId w:val="5"/>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asigurarea transparenței față de toți producătorii pentru care au preluat responsabilitatea;     </w:t>
      </w:r>
    </w:p>
    <w:p w14:paraId="3C7D7836" w14:textId="77777777" w:rsidR="00274DB3" w:rsidRPr="00143E07" w:rsidRDefault="00000000" w:rsidP="0041763F">
      <w:pPr>
        <w:numPr>
          <w:ilvl w:val="0"/>
          <w:numId w:val="5"/>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specificarea dacă s-a reinvestit profitul în aceleași tipuri de activități întreprinse în vederea îndeplinirii obligațiilor pentru care au preluat responsabilitatea de către sistemele colective;     </w:t>
      </w:r>
    </w:p>
    <w:p w14:paraId="34797D65" w14:textId="77777777" w:rsidR="00274DB3" w:rsidRPr="00143E07" w:rsidRDefault="00000000" w:rsidP="0041763F">
      <w:pPr>
        <w:numPr>
          <w:ilvl w:val="0"/>
          <w:numId w:val="5"/>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evidențierea riscurilor la care sunt expuși și modul lor de remediere;    </w:t>
      </w:r>
    </w:p>
    <w:p w14:paraId="33CC5400" w14:textId="77777777" w:rsidR="00274DB3" w:rsidRPr="00143E07" w:rsidRDefault="00000000" w:rsidP="0041763F">
      <w:pPr>
        <w:numPr>
          <w:ilvl w:val="0"/>
          <w:numId w:val="5"/>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elementele interne și externe care împiedică producătorul individual/sistemul colectiv să își îndeplinească țintele. </w:t>
      </w:r>
    </w:p>
    <w:p w14:paraId="40BF4257" w14:textId="77777777" w:rsidR="00274DB3" w:rsidRPr="00143E07" w:rsidRDefault="00274DB3">
      <w:pPr>
        <w:spacing w:after="0" w:line="240" w:lineRule="auto"/>
        <w:jc w:val="both"/>
        <w:rPr>
          <w:rFonts w:ascii="Times New Roman" w:eastAsia="Times New Roman" w:hAnsi="Times New Roman" w:cs="Times New Roman"/>
          <w:color w:val="000000"/>
        </w:rPr>
      </w:pPr>
    </w:p>
    <w:p w14:paraId="0460E23E" w14:textId="77777777" w:rsidR="00274DB3" w:rsidRPr="00143E07" w:rsidRDefault="00274DB3">
      <w:pPr>
        <w:spacing w:after="0" w:line="240" w:lineRule="auto"/>
        <w:jc w:val="both"/>
        <w:rPr>
          <w:rFonts w:ascii="Times New Roman" w:eastAsia="Times New Roman" w:hAnsi="Times New Roman" w:cs="Times New Roman"/>
          <w:color w:val="000000"/>
        </w:rPr>
      </w:pPr>
    </w:p>
    <w:p w14:paraId="13D427D0" w14:textId="77777777" w:rsidR="00274DB3" w:rsidRPr="00143E07" w:rsidRDefault="00000000">
      <w:pPr>
        <w:rPr>
          <w:rFonts w:ascii="Times New Roman" w:eastAsia="Times New Roman" w:hAnsi="Times New Roman" w:cs="Times New Roman"/>
          <w:color w:val="000000"/>
          <w:sz w:val="24"/>
          <w:szCs w:val="24"/>
        </w:rPr>
      </w:pPr>
      <w:r w:rsidRPr="00143E07">
        <w:rPr>
          <w:rFonts w:ascii="Times New Roman" w:hAnsi="Times New Roman" w:cs="Times New Roman"/>
        </w:rPr>
        <w:br w:type="page"/>
      </w:r>
    </w:p>
    <w:p w14:paraId="4D080E62" w14:textId="77777777" w:rsidR="00274DB3" w:rsidRPr="00143E07" w:rsidRDefault="00000000">
      <w:pPr>
        <w:tabs>
          <w:tab w:val="left" w:pos="3408"/>
        </w:tabs>
        <w:spacing w:after="0" w:line="240" w:lineRule="auto"/>
        <w:jc w:val="right"/>
        <w:rPr>
          <w:rFonts w:ascii="Times New Roman" w:eastAsia="Times New Roman" w:hAnsi="Times New Roman" w:cs="Times New Roman"/>
          <w:color w:val="000000"/>
        </w:rPr>
      </w:pPr>
      <w:r w:rsidRPr="00143E07">
        <w:rPr>
          <w:rFonts w:ascii="Times New Roman" w:eastAsia="Times New Roman" w:hAnsi="Times New Roman" w:cs="Times New Roman"/>
          <w:color w:val="000000"/>
          <w:sz w:val="24"/>
          <w:szCs w:val="24"/>
        </w:rPr>
        <w:lastRenderedPageBreak/>
        <w:t>Anexa nr. 9</w:t>
      </w:r>
    </w:p>
    <w:p w14:paraId="491CABCE" w14:textId="77777777" w:rsidR="00274DB3" w:rsidRPr="00143E07" w:rsidRDefault="00000000">
      <w:pPr>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b/>
      </w:r>
      <w:r w:rsidRPr="00143E07">
        <w:rPr>
          <w:rFonts w:ascii="Times New Roman" w:eastAsia="Times New Roman" w:hAnsi="Times New Roman" w:cs="Times New Roman"/>
          <w:color w:val="000000"/>
          <w:sz w:val="24"/>
          <w:szCs w:val="24"/>
        </w:rPr>
        <w:tab/>
      </w:r>
      <w:r w:rsidRPr="00143E07">
        <w:rPr>
          <w:rFonts w:ascii="Times New Roman" w:eastAsia="Times New Roman" w:hAnsi="Times New Roman" w:cs="Times New Roman"/>
          <w:color w:val="000000"/>
          <w:sz w:val="24"/>
          <w:szCs w:val="24"/>
        </w:rPr>
        <w:tab/>
      </w:r>
      <w:r w:rsidRPr="00143E07">
        <w:rPr>
          <w:rFonts w:ascii="Times New Roman" w:eastAsia="Times New Roman" w:hAnsi="Times New Roman" w:cs="Times New Roman"/>
          <w:color w:val="000000"/>
          <w:sz w:val="24"/>
          <w:szCs w:val="24"/>
        </w:rPr>
        <w:tab/>
      </w:r>
      <w:r w:rsidRPr="00143E07">
        <w:rPr>
          <w:rFonts w:ascii="Times New Roman" w:eastAsia="Times New Roman" w:hAnsi="Times New Roman" w:cs="Times New Roman"/>
          <w:color w:val="000000"/>
          <w:sz w:val="24"/>
          <w:szCs w:val="24"/>
        </w:rPr>
        <w:tab/>
      </w:r>
      <w:r w:rsidRPr="00143E07">
        <w:rPr>
          <w:rFonts w:ascii="Times New Roman" w:eastAsia="Times New Roman" w:hAnsi="Times New Roman" w:cs="Times New Roman"/>
          <w:color w:val="000000"/>
          <w:sz w:val="24"/>
          <w:szCs w:val="24"/>
        </w:rPr>
        <w:tab/>
        <w:t>la Regulamentul privind gestionarea</w:t>
      </w:r>
    </w:p>
    <w:p w14:paraId="6BF7CE62" w14:textId="77777777" w:rsidR="00274DB3" w:rsidRPr="00143E07" w:rsidRDefault="00000000">
      <w:pPr>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produselor textile și a deșeurilor textile</w:t>
      </w:r>
    </w:p>
    <w:p w14:paraId="1CB5698F" w14:textId="77777777" w:rsidR="00274DB3" w:rsidRPr="00143E07" w:rsidRDefault="00274DB3">
      <w:pPr>
        <w:pBdr>
          <w:top w:val="nil"/>
          <w:left w:val="nil"/>
          <w:bottom w:val="nil"/>
          <w:right w:val="nil"/>
          <w:between w:val="nil"/>
        </w:pBdr>
        <w:shd w:val="clear" w:color="auto" w:fill="FFFFFF"/>
        <w:spacing w:after="0" w:line="240" w:lineRule="auto"/>
        <w:ind w:left="567"/>
        <w:jc w:val="right"/>
        <w:rPr>
          <w:rFonts w:ascii="Times New Roman" w:eastAsia="Times New Roman" w:hAnsi="Times New Roman" w:cs="Times New Roman"/>
          <w:color w:val="000000"/>
          <w:sz w:val="24"/>
          <w:szCs w:val="24"/>
        </w:rPr>
      </w:pPr>
    </w:p>
    <w:p w14:paraId="769F5269" w14:textId="77777777" w:rsidR="00274DB3" w:rsidRPr="00143E07" w:rsidRDefault="00000000">
      <w:pPr>
        <w:tabs>
          <w:tab w:val="left" w:pos="900"/>
        </w:tabs>
        <w:spacing w:after="0" w:line="240" w:lineRule="auto"/>
        <w:jc w:val="both"/>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                                     Cerințe procedurale pentru înregistrare</w:t>
      </w:r>
    </w:p>
    <w:p w14:paraId="59298093" w14:textId="77777777" w:rsidR="00274DB3" w:rsidRPr="00143E07" w:rsidRDefault="00274DB3">
      <w:pPr>
        <w:tabs>
          <w:tab w:val="left" w:pos="900"/>
        </w:tabs>
        <w:spacing w:after="0" w:line="240" w:lineRule="auto"/>
        <w:jc w:val="both"/>
        <w:rPr>
          <w:rFonts w:ascii="Times New Roman" w:eastAsia="Times New Roman" w:hAnsi="Times New Roman" w:cs="Times New Roman"/>
          <w:b/>
          <w:bCs/>
          <w:color w:val="000000"/>
          <w:sz w:val="24"/>
          <w:szCs w:val="24"/>
        </w:rPr>
      </w:pPr>
    </w:p>
    <w:p w14:paraId="2836801D" w14:textId="77777777" w:rsidR="00274DB3" w:rsidRPr="00143E07" w:rsidRDefault="00000000">
      <w:pPr>
        <w:numPr>
          <w:ilvl w:val="0"/>
          <w:numId w:val="7"/>
        </w:numPr>
        <w:tabs>
          <w:tab w:val="left" w:pos="993"/>
        </w:tabs>
        <w:spacing w:after="0" w:line="240" w:lineRule="auto"/>
        <w:ind w:left="0" w:firstLine="709"/>
        <w:jc w:val="both"/>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Cerințe pentru înregistrare </w:t>
      </w:r>
    </w:p>
    <w:p w14:paraId="4DDDA3EA" w14:textId="77777777"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Înregistrarea producătorilor care importă și/sau distribuie produse textile noi se face în Lista producătorilor, parte integrantă a Sistemului informațional automatizat ,,Managementul deșeurilor”, deținută de către Agenția de Mediu, în format electronic, precum și pe suport de hârtie. </w:t>
      </w:r>
    </w:p>
    <w:p w14:paraId="4AE61782" w14:textId="72C8EC6E" w:rsidR="00274DB3" w:rsidRPr="00143E07" w:rsidRDefault="00000000">
      <w:pPr>
        <w:tabs>
          <w:tab w:val="left" w:pos="0"/>
          <w:tab w:val="left" w:pos="900"/>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Agenții economici care importă și/sau distribuie textile noi, care </w:t>
      </w:r>
      <w:r w:rsidR="002F2667" w:rsidRPr="00143E07">
        <w:rPr>
          <w:rFonts w:ascii="Times New Roman" w:eastAsia="Times New Roman" w:hAnsi="Times New Roman" w:cs="Times New Roman"/>
          <w:color w:val="000000"/>
          <w:sz w:val="24"/>
          <w:szCs w:val="24"/>
        </w:rPr>
        <w:t xml:space="preserve">plasează pe piață </w:t>
      </w:r>
      <w:r w:rsidRPr="00143E07">
        <w:rPr>
          <w:rFonts w:ascii="Times New Roman" w:eastAsia="Times New Roman" w:hAnsi="Times New Roman" w:cs="Times New Roman"/>
          <w:color w:val="000000"/>
          <w:sz w:val="24"/>
          <w:szCs w:val="24"/>
        </w:rPr>
        <w:t>pentru prima dată cu titlu profesional se înregistrează doar o singură dată pe piața Republicii Moldova și li se furnizează un număr de înregistrare.</w:t>
      </w:r>
    </w:p>
    <w:p w14:paraId="7820A559" w14:textId="77777777" w:rsidR="00274DB3" w:rsidRPr="00143E07" w:rsidRDefault="00274DB3">
      <w:pPr>
        <w:tabs>
          <w:tab w:val="left" w:pos="0"/>
          <w:tab w:val="left" w:pos="900"/>
          <w:tab w:val="left" w:pos="993"/>
        </w:tabs>
        <w:spacing w:after="0" w:line="240" w:lineRule="auto"/>
        <w:jc w:val="both"/>
        <w:rPr>
          <w:rFonts w:ascii="Times New Roman" w:eastAsia="Times New Roman" w:hAnsi="Times New Roman" w:cs="Times New Roman"/>
          <w:color w:val="000000"/>
          <w:sz w:val="24"/>
          <w:szCs w:val="24"/>
        </w:rPr>
      </w:pPr>
    </w:p>
    <w:p w14:paraId="17744058" w14:textId="77777777" w:rsidR="00274DB3" w:rsidRPr="00143E07" w:rsidRDefault="00000000">
      <w:pPr>
        <w:numPr>
          <w:ilvl w:val="0"/>
          <w:numId w:val="7"/>
        </w:numPr>
        <w:tabs>
          <w:tab w:val="left" w:pos="-1080"/>
          <w:tab w:val="left" w:pos="720"/>
          <w:tab w:val="left" w:pos="993"/>
        </w:tabs>
        <w:spacing w:after="0" w:line="240" w:lineRule="auto"/>
        <w:ind w:left="0" w:firstLine="709"/>
        <w:jc w:val="both"/>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Informații furnizate de către producători </w:t>
      </w:r>
    </w:p>
    <w:p w14:paraId="61D530EE" w14:textId="77777777" w:rsidR="00274DB3" w:rsidRPr="00143E07" w:rsidRDefault="00274DB3">
      <w:pPr>
        <w:tabs>
          <w:tab w:val="left" w:pos="-1080"/>
          <w:tab w:val="left" w:pos="720"/>
          <w:tab w:val="left" w:pos="993"/>
        </w:tabs>
        <w:spacing w:after="0" w:line="240" w:lineRule="auto"/>
        <w:ind w:left="709"/>
        <w:jc w:val="both"/>
        <w:rPr>
          <w:rFonts w:ascii="Times New Roman" w:eastAsia="Times New Roman" w:hAnsi="Times New Roman" w:cs="Times New Roman"/>
          <w:b/>
          <w:bCs/>
          <w:color w:val="000000"/>
          <w:sz w:val="24"/>
          <w:szCs w:val="24"/>
        </w:rPr>
      </w:pPr>
    </w:p>
    <w:p w14:paraId="4AC306CF" w14:textId="77777777"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Agenții economici care importă și/sau distribuie textile noi furnizează Agenției de Mediu următoarele informații: </w:t>
      </w:r>
    </w:p>
    <w:p w14:paraId="36E8FFB4" w14:textId="77777777"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2.1. denumirea și denumirea comercială a acestuia (după caz) sub care își desfășoară activitatea pe teritoriul național; </w:t>
      </w:r>
    </w:p>
    <w:p w14:paraId="23A66154" w14:textId="77777777"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2.2. adresa/adresele agentului economic: codul poștal și localitatea, denumirea străzii și numărul, țara, numărul de telefon, numele unei persoane de contact, numărul de fax și adresa de e-mail ale agentului economic, dacă este cazul; </w:t>
      </w:r>
    </w:p>
    <w:p w14:paraId="40F08B30" w14:textId="60AB0B30" w:rsidR="00274DB3" w:rsidRPr="00143E07" w:rsidRDefault="00000000">
      <w:pPr>
        <w:tabs>
          <w:tab w:val="left" w:pos="900"/>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2.3.  precizări cu privire la tipurile de textile noi </w:t>
      </w:r>
      <w:r w:rsidR="00BC02EF" w:rsidRPr="00143E07">
        <w:rPr>
          <w:rFonts w:ascii="Times New Roman" w:eastAsia="Times New Roman" w:hAnsi="Times New Roman" w:cs="Times New Roman"/>
          <w:color w:val="000000"/>
          <w:sz w:val="24"/>
          <w:szCs w:val="24"/>
        </w:rPr>
        <w:t xml:space="preserve">plasate </w:t>
      </w:r>
      <w:r w:rsidRPr="00143E07">
        <w:rPr>
          <w:rFonts w:ascii="Times New Roman" w:eastAsia="Times New Roman" w:hAnsi="Times New Roman" w:cs="Times New Roman"/>
          <w:color w:val="000000"/>
          <w:sz w:val="24"/>
          <w:szCs w:val="24"/>
        </w:rPr>
        <w:t>pe piață;</w:t>
      </w:r>
    </w:p>
    <w:p w14:paraId="671888B3" w14:textId="77777777"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2.4.  informații cu privire la modul în care agentul economic își îndeplinește obligațiile printr-un sistem individual sau colectiv;</w:t>
      </w:r>
    </w:p>
    <w:p w14:paraId="33413A2F" w14:textId="77777777"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2.5. data cererii de înregistrare;</w:t>
      </w:r>
    </w:p>
    <w:p w14:paraId="6861D9EA" w14:textId="77777777" w:rsidR="00274DB3" w:rsidRPr="00143E07" w:rsidRDefault="00000000">
      <w:pPr>
        <w:tabs>
          <w:tab w:val="left" w:pos="900"/>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2.6. codul național de identificare fiscală al agentului economic (opțional);</w:t>
      </w:r>
    </w:p>
    <w:p w14:paraId="0CF1D2BB" w14:textId="77777777" w:rsidR="00274DB3" w:rsidRPr="00143E07" w:rsidRDefault="00000000">
      <w:pPr>
        <w:tabs>
          <w:tab w:val="left" w:pos="900"/>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2.7. declarația prin care se precizează că informațiile furnizate sunt adevărate;</w:t>
      </w:r>
    </w:p>
    <w:p w14:paraId="342E18EA" w14:textId="77777777" w:rsidR="00274DB3" w:rsidRPr="00143E07" w:rsidRDefault="00000000">
      <w:pPr>
        <w:tabs>
          <w:tab w:val="left" w:pos="900"/>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2.8. datele de identificare ale organizației colective.</w:t>
      </w:r>
    </w:p>
    <w:p w14:paraId="677E9FB3" w14:textId="77777777" w:rsidR="00274DB3" w:rsidRPr="00143E07" w:rsidRDefault="00274DB3">
      <w:pPr>
        <w:tabs>
          <w:tab w:val="left" w:pos="900"/>
          <w:tab w:val="left" w:pos="993"/>
        </w:tabs>
        <w:spacing w:after="0" w:line="240" w:lineRule="auto"/>
        <w:jc w:val="both"/>
        <w:rPr>
          <w:rFonts w:ascii="Times New Roman" w:eastAsia="Times New Roman" w:hAnsi="Times New Roman" w:cs="Times New Roman"/>
          <w:color w:val="000000"/>
          <w:sz w:val="24"/>
          <w:szCs w:val="24"/>
        </w:rPr>
      </w:pPr>
    </w:p>
    <w:p w14:paraId="7FC175EF" w14:textId="4297C3A6" w:rsidR="00274DB3" w:rsidRPr="00143E07" w:rsidRDefault="00000000">
      <w:pPr>
        <w:numPr>
          <w:ilvl w:val="0"/>
          <w:numId w:val="7"/>
        </w:numPr>
        <w:tabs>
          <w:tab w:val="left" w:pos="-990"/>
          <w:tab w:val="left" w:pos="0"/>
          <w:tab w:val="left" w:pos="993"/>
        </w:tabs>
        <w:spacing w:after="0" w:line="240" w:lineRule="auto"/>
        <w:ind w:left="0" w:firstLine="709"/>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În cazul modificării datelor furnizate de agentul economic în conformitate cu </w:t>
      </w:r>
      <w:r w:rsidR="00E96406" w:rsidRPr="00143E07">
        <w:rPr>
          <w:rFonts w:ascii="Times New Roman" w:eastAsia="Times New Roman" w:hAnsi="Times New Roman" w:cs="Times New Roman"/>
          <w:color w:val="000000"/>
          <w:sz w:val="24"/>
          <w:szCs w:val="24"/>
        </w:rPr>
        <w:t>sbp. 2.1.</w:t>
      </w:r>
      <w:r w:rsidRPr="00143E07">
        <w:rPr>
          <w:rFonts w:ascii="Times New Roman" w:eastAsia="Times New Roman" w:hAnsi="Times New Roman" w:cs="Times New Roman"/>
          <w:color w:val="000000"/>
          <w:sz w:val="24"/>
          <w:szCs w:val="24"/>
        </w:rPr>
        <w:t xml:space="preserve"> </w:t>
      </w:r>
      <w:r w:rsidR="00E96406" w:rsidRPr="00143E07">
        <w:rPr>
          <w:rFonts w:ascii="Times New Roman" w:eastAsia="Times New Roman" w:hAnsi="Times New Roman" w:cs="Times New Roman"/>
          <w:color w:val="000000"/>
          <w:sz w:val="24"/>
          <w:szCs w:val="24"/>
        </w:rPr>
        <w:t>–</w:t>
      </w:r>
      <w:r w:rsidRPr="00143E07">
        <w:rPr>
          <w:rFonts w:ascii="Times New Roman" w:eastAsia="Times New Roman" w:hAnsi="Times New Roman" w:cs="Times New Roman"/>
          <w:color w:val="000000"/>
          <w:sz w:val="24"/>
          <w:szCs w:val="24"/>
        </w:rPr>
        <w:t xml:space="preserve"> </w:t>
      </w:r>
      <w:r w:rsidR="00E96406" w:rsidRPr="00143E07">
        <w:rPr>
          <w:rFonts w:ascii="Times New Roman" w:eastAsia="Times New Roman" w:hAnsi="Times New Roman" w:cs="Times New Roman"/>
          <w:color w:val="000000"/>
          <w:sz w:val="24"/>
          <w:szCs w:val="24"/>
        </w:rPr>
        <w:t>2.</w:t>
      </w:r>
      <w:r w:rsidRPr="00143E07">
        <w:rPr>
          <w:rFonts w:ascii="Times New Roman" w:eastAsia="Times New Roman" w:hAnsi="Times New Roman" w:cs="Times New Roman"/>
          <w:color w:val="000000"/>
          <w:sz w:val="24"/>
          <w:szCs w:val="24"/>
        </w:rPr>
        <w:t>8</w:t>
      </w:r>
      <w:r w:rsidR="00E96406" w:rsidRPr="00143E07">
        <w:rPr>
          <w:rFonts w:ascii="Times New Roman" w:eastAsia="Times New Roman" w:hAnsi="Times New Roman" w:cs="Times New Roman"/>
          <w:color w:val="000000"/>
          <w:sz w:val="24"/>
          <w:szCs w:val="24"/>
        </w:rPr>
        <w:t>.</w:t>
      </w:r>
      <w:r w:rsidR="00E96406" w:rsidRPr="00143E07">
        <w:rPr>
          <w:rFonts w:ascii="Times New Roman" w:eastAsia="Times New Roman" w:hAnsi="Times New Roman" w:cs="Times New Roman"/>
          <w:color w:val="000000"/>
          <w:sz w:val="24"/>
          <w:szCs w:val="24"/>
        </w:rPr>
        <w:t xml:space="preserve">, </w:t>
      </w:r>
      <w:r w:rsidRPr="00143E07">
        <w:rPr>
          <w:rFonts w:ascii="Times New Roman" w:eastAsia="Times New Roman" w:hAnsi="Times New Roman" w:cs="Times New Roman"/>
          <w:color w:val="000000"/>
          <w:sz w:val="24"/>
          <w:szCs w:val="24"/>
        </w:rPr>
        <w:t xml:space="preserve">acesta, în termen de maximum o lună de la data modificării, informează Agenția de Mediu. </w:t>
      </w:r>
    </w:p>
    <w:p w14:paraId="3BD63ED8" w14:textId="77777777" w:rsidR="00274DB3" w:rsidRPr="00143E07" w:rsidRDefault="00274DB3">
      <w:pPr>
        <w:tabs>
          <w:tab w:val="left" w:pos="-990"/>
          <w:tab w:val="left" w:pos="0"/>
          <w:tab w:val="left" w:pos="993"/>
        </w:tabs>
        <w:spacing w:after="0" w:line="240" w:lineRule="auto"/>
        <w:jc w:val="both"/>
        <w:rPr>
          <w:rFonts w:ascii="Times New Roman" w:eastAsia="Times New Roman" w:hAnsi="Times New Roman" w:cs="Times New Roman"/>
          <w:color w:val="000000"/>
          <w:sz w:val="24"/>
          <w:szCs w:val="24"/>
        </w:rPr>
      </w:pPr>
    </w:p>
    <w:p w14:paraId="2535C966" w14:textId="77777777" w:rsidR="00274DB3" w:rsidRPr="00143E07" w:rsidRDefault="00000000">
      <w:pPr>
        <w:numPr>
          <w:ilvl w:val="0"/>
          <w:numId w:val="7"/>
        </w:numPr>
        <w:tabs>
          <w:tab w:val="left" w:pos="993"/>
        </w:tabs>
        <w:spacing w:after="0" w:line="240" w:lineRule="auto"/>
        <w:ind w:left="0" w:firstLine="709"/>
        <w:jc w:val="both"/>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 xml:space="preserve">Radierea </w:t>
      </w:r>
    </w:p>
    <w:p w14:paraId="1B7C1B3C" w14:textId="77777777" w:rsidR="00274DB3" w:rsidRPr="00143E07" w:rsidRDefault="00274DB3">
      <w:pPr>
        <w:tabs>
          <w:tab w:val="left" w:pos="993"/>
        </w:tabs>
        <w:spacing w:after="0" w:line="240" w:lineRule="auto"/>
        <w:jc w:val="both"/>
        <w:rPr>
          <w:rFonts w:ascii="Times New Roman" w:eastAsia="Times New Roman" w:hAnsi="Times New Roman" w:cs="Times New Roman"/>
          <w:b/>
          <w:bCs/>
          <w:color w:val="000000"/>
          <w:sz w:val="24"/>
          <w:szCs w:val="24"/>
        </w:rPr>
      </w:pPr>
    </w:p>
    <w:p w14:paraId="032D83B9" w14:textId="77777777" w:rsidR="00274DB3" w:rsidRPr="00143E07" w:rsidRDefault="00000000">
      <w:pPr>
        <w:tabs>
          <w:tab w:val="left" w:pos="993"/>
        </w:tabs>
        <w:spacing w:after="0" w:line="240" w:lineRule="auto"/>
        <w:jc w:val="both"/>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 cazul în care agentul economic își pierde calitatea de producător, solicită radierea din evidențe, informând Agenția de Mediu.</w:t>
      </w:r>
    </w:p>
    <w:p w14:paraId="04230928" w14:textId="77777777" w:rsidR="00274DB3" w:rsidRPr="00143E07" w:rsidRDefault="00274DB3">
      <w:pPr>
        <w:tabs>
          <w:tab w:val="left" w:pos="1134"/>
        </w:tabs>
        <w:spacing w:after="0" w:line="240" w:lineRule="auto"/>
        <w:rPr>
          <w:rFonts w:ascii="Times New Roman" w:eastAsia="Times New Roman" w:hAnsi="Times New Roman" w:cs="Times New Roman"/>
          <w:color w:val="000000"/>
        </w:rPr>
      </w:pPr>
    </w:p>
    <w:p w14:paraId="4F22F8CF" w14:textId="77777777" w:rsidR="00274DB3" w:rsidRPr="00143E07" w:rsidRDefault="00274DB3">
      <w:pPr>
        <w:tabs>
          <w:tab w:val="left" w:pos="1134"/>
        </w:tabs>
        <w:spacing w:after="0" w:line="240" w:lineRule="auto"/>
        <w:rPr>
          <w:rFonts w:ascii="Times New Roman" w:eastAsia="Times New Roman" w:hAnsi="Times New Roman" w:cs="Times New Roman"/>
          <w:color w:val="000000"/>
        </w:rPr>
      </w:pPr>
    </w:p>
    <w:p w14:paraId="0BAFED4B" w14:textId="77777777" w:rsidR="00274DB3" w:rsidRPr="00143E07" w:rsidRDefault="00274DB3">
      <w:pPr>
        <w:tabs>
          <w:tab w:val="left" w:pos="1134"/>
        </w:tabs>
        <w:spacing w:after="0" w:line="240" w:lineRule="auto"/>
        <w:rPr>
          <w:rFonts w:ascii="Times New Roman" w:eastAsia="Times New Roman" w:hAnsi="Times New Roman" w:cs="Times New Roman"/>
          <w:color w:val="000000"/>
        </w:rPr>
      </w:pPr>
    </w:p>
    <w:p w14:paraId="772F011A" w14:textId="77777777" w:rsidR="00274DB3" w:rsidRPr="00143E07" w:rsidRDefault="00274DB3">
      <w:pPr>
        <w:tabs>
          <w:tab w:val="left" w:pos="1134"/>
        </w:tabs>
        <w:spacing w:after="0" w:line="240" w:lineRule="auto"/>
        <w:rPr>
          <w:rFonts w:ascii="Times New Roman" w:eastAsia="Times New Roman" w:hAnsi="Times New Roman" w:cs="Times New Roman"/>
          <w:color w:val="000000"/>
        </w:rPr>
      </w:pPr>
    </w:p>
    <w:p w14:paraId="614A3EC0" w14:textId="77777777" w:rsidR="00274DB3" w:rsidRPr="00143E07" w:rsidRDefault="00274DB3">
      <w:pPr>
        <w:tabs>
          <w:tab w:val="left" w:pos="1134"/>
        </w:tabs>
        <w:spacing w:after="0" w:line="240" w:lineRule="auto"/>
        <w:rPr>
          <w:rFonts w:ascii="Times New Roman" w:eastAsia="Times New Roman" w:hAnsi="Times New Roman" w:cs="Times New Roman"/>
          <w:color w:val="000000"/>
        </w:rPr>
      </w:pPr>
    </w:p>
    <w:p w14:paraId="785632C6" w14:textId="77777777" w:rsidR="00274DB3" w:rsidRPr="00143E07" w:rsidRDefault="00274DB3">
      <w:pPr>
        <w:tabs>
          <w:tab w:val="left" w:pos="1134"/>
        </w:tabs>
        <w:spacing w:after="0" w:line="240" w:lineRule="auto"/>
        <w:rPr>
          <w:rFonts w:ascii="Times New Roman" w:eastAsia="Times New Roman" w:hAnsi="Times New Roman" w:cs="Times New Roman"/>
          <w:color w:val="000000"/>
        </w:rPr>
      </w:pPr>
    </w:p>
    <w:p w14:paraId="1DE6CCC5" w14:textId="77777777" w:rsidR="00274DB3" w:rsidRPr="00143E07" w:rsidRDefault="00000000">
      <w:pPr>
        <w:rPr>
          <w:rFonts w:ascii="Times New Roman" w:eastAsia="Times New Roman" w:hAnsi="Times New Roman" w:cs="Times New Roman"/>
          <w:color w:val="000000"/>
        </w:rPr>
      </w:pPr>
      <w:r w:rsidRPr="00143E07">
        <w:rPr>
          <w:rFonts w:ascii="Times New Roman" w:hAnsi="Times New Roman" w:cs="Times New Roman"/>
        </w:rPr>
        <w:br w:type="page"/>
      </w:r>
    </w:p>
    <w:p w14:paraId="3A4A5857" w14:textId="77777777" w:rsidR="00274DB3" w:rsidRPr="00143E07" w:rsidRDefault="00274DB3">
      <w:pPr>
        <w:tabs>
          <w:tab w:val="left" w:pos="1134"/>
        </w:tabs>
        <w:spacing w:after="0" w:line="240" w:lineRule="auto"/>
        <w:rPr>
          <w:rFonts w:ascii="Times New Roman" w:eastAsia="Times New Roman" w:hAnsi="Times New Roman" w:cs="Times New Roman"/>
          <w:color w:val="000000"/>
        </w:rPr>
      </w:pPr>
    </w:p>
    <w:p w14:paraId="512BD2FA" w14:textId="77777777" w:rsidR="00274DB3" w:rsidRPr="00143E07" w:rsidRDefault="00274DB3">
      <w:pPr>
        <w:tabs>
          <w:tab w:val="left" w:pos="1134"/>
        </w:tabs>
        <w:spacing w:after="0" w:line="240" w:lineRule="auto"/>
        <w:ind w:left="5040"/>
        <w:jc w:val="right"/>
        <w:rPr>
          <w:rFonts w:ascii="Times New Roman" w:eastAsia="Times New Roman" w:hAnsi="Times New Roman" w:cs="Times New Roman"/>
          <w:color w:val="000000"/>
        </w:rPr>
      </w:pPr>
    </w:p>
    <w:p w14:paraId="1949A4B4" w14:textId="77777777" w:rsidR="00274DB3" w:rsidRPr="00143E07" w:rsidRDefault="00000000">
      <w:pPr>
        <w:pStyle w:val="Titlu2"/>
        <w:spacing w:before="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Anexa nr. 10</w:t>
      </w:r>
    </w:p>
    <w:p w14:paraId="394045BD" w14:textId="77777777" w:rsidR="00274DB3" w:rsidRPr="00143E07" w:rsidRDefault="00000000">
      <w:pPr>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la Regulamentul privind gestionarea </w:t>
      </w:r>
    </w:p>
    <w:p w14:paraId="71C02DE9" w14:textId="77777777" w:rsidR="00274DB3" w:rsidRPr="00143E07" w:rsidRDefault="00000000">
      <w:pPr>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produselor textile și a deșeurilor textile</w:t>
      </w:r>
    </w:p>
    <w:p w14:paraId="74AE4412" w14:textId="77777777" w:rsidR="00274DB3" w:rsidRPr="00143E07" w:rsidRDefault="00274DB3">
      <w:pPr>
        <w:spacing w:after="0" w:line="240" w:lineRule="auto"/>
        <w:jc w:val="right"/>
        <w:rPr>
          <w:rFonts w:ascii="Times New Roman" w:eastAsia="Times New Roman" w:hAnsi="Times New Roman" w:cs="Times New Roman"/>
          <w:color w:val="000000"/>
        </w:rPr>
      </w:pPr>
    </w:p>
    <w:p w14:paraId="5C764D44" w14:textId="77777777" w:rsidR="00274DB3" w:rsidRPr="00143E07" w:rsidRDefault="00274DB3">
      <w:pPr>
        <w:spacing w:after="0" w:line="240" w:lineRule="auto"/>
        <w:jc w:val="center"/>
        <w:rPr>
          <w:rFonts w:ascii="Times New Roman" w:eastAsia="Times New Roman" w:hAnsi="Times New Roman" w:cs="Times New Roman"/>
          <w:b/>
          <w:bCs/>
          <w:color w:val="000000"/>
          <w:sz w:val="28"/>
          <w:szCs w:val="28"/>
        </w:rPr>
      </w:pPr>
    </w:p>
    <w:p w14:paraId="417F04BE" w14:textId="77777777" w:rsidR="00274DB3" w:rsidRPr="00143E07" w:rsidRDefault="00000000">
      <w:pPr>
        <w:pBdr>
          <w:top w:val="nil"/>
          <w:left w:val="nil"/>
          <w:bottom w:val="nil"/>
          <w:right w:val="nil"/>
          <w:between w:val="nil"/>
        </w:pBdr>
        <w:spacing w:after="0" w:line="240" w:lineRule="auto"/>
        <w:ind w:left="300"/>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Procedura de raportare a datelor privind</w:t>
      </w:r>
      <w:r w:rsidRPr="00143E07">
        <w:rPr>
          <w:rFonts w:ascii="Times New Roman" w:eastAsia="Times New Roman" w:hAnsi="Times New Roman" w:cs="Times New Roman"/>
          <w:color w:val="000000"/>
          <w:sz w:val="18"/>
          <w:szCs w:val="18"/>
        </w:rPr>
        <w:t xml:space="preserve"> </w:t>
      </w:r>
      <w:r w:rsidRPr="00143E07">
        <w:rPr>
          <w:rFonts w:ascii="Times New Roman" w:eastAsia="Times New Roman" w:hAnsi="Times New Roman" w:cs="Times New Roman"/>
          <w:b/>
          <w:bCs/>
          <w:color w:val="000000"/>
          <w:sz w:val="24"/>
          <w:szCs w:val="24"/>
        </w:rPr>
        <w:t>gestionarea deșeurilor textile rezultate din produsele textile plasate pe piață</w:t>
      </w:r>
    </w:p>
    <w:p w14:paraId="40E5BB19" w14:textId="77777777" w:rsidR="00274DB3" w:rsidRPr="00143E07" w:rsidRDefault="00000000">
      <w:pPr>
        <w:tabs>
          <w:tab w:val="left" w:pos="6386"/>
        </w:tabs>
        <w:spacing w:after="0" w:line="240" w:lineRule="auto"/>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 xml:space="preserve"> </w:t>
      </w:r>
    </w:p>
    <w:tbl>
      <w:tblPr>
        <w:tblStyle w:val="a7"/>
        <w:tblW w:w="1014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90"/>
        <w:gridCol w:w="1163"/>
        <w:gridCol w:w="1275"/>
        <w:gridCol w:w="1276"/>
        <w:gridCol w:w="1418"/>
        <w:gridCol w:w="1417"/>
        <w:gridCol w:w="2207"/>
      </w:tblGrid>
      <w:tr w:rsidR="00274DB3" w:rsidRPr="00143E07" w14:paraId="77963238" w14:textId="77777777">
        <w:trPr>
          <w:trHeight w:val="1256"/>
        </w:trPr>
        <w:tc>
          <w:tcPr>
            <w:tcW w:w="1390" w:type="dxa"/>
          </w:tcPr>
          <w:p w14:paraId="48479243" w14:textId="77777777" w:rsidR="00274DB3" w:rsidRPr="00143E07" w:rsidRDefault="00000000">
            <w:pPr>
              <w:tabs>
                <w:tab w:val="left" w:pos="6386"/>
              </w:tabs>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Cod deșeu</w:t>
            </w:r>
          </w:p>
        </w:tc>
        <w:tc>
          <w:tcPr>
            <w:tcW w:w="1163" w:type="dxa"/>
          </w:tcPr>
          <w:p w14:paraId="7CC2E88E" w14:textId="77777777" w:rsidR="00274DB3" w:rsidRPr="00143E07" w:rsidRDefault="00000000">
            <w:pPr>
              <w:tabs>
                <w:tab w:val="left" w:pos="6386"/>
              </w:tabs>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Cantitatea produselor textile plasate pe piață (tone)</w:t>
            </w:r>
          </w:p>
        </w:tc>
        <w:tc>
          <w:tcPr>
            <w:tcW w:w="1275" w:type="dxa"/>
          </w:tcPr>
          <w:p w14:paraId="5C609615" w14:textId="77777777" w:rsidR="00274DB3" w:rsidRPr="00143E07" w:rsidRDefault="00000000">
            <w:pPr>
              <w:tabs>
                <w:tab w:val="left" w:pos="6386"/>
              </w:tabs>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Cantitatea de deșeuri textile</w:t>
            </w:r>
          </w:p>
          <w:p w14:paraId="006A7F45" w14:textId="77777777" w:rsidR="00274DB3" w:rsidRPr="00143E07" w:rsidRDefault="00000000">
            <w:pPr>
              <w:tabs>
                <w:tab w:val="left" w:pos="6386"/>
              </w:tabs>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generată  (tone)</w:t>
            </w:r>
          </w:p>
        </w:tc>
        <w:tc>
          <w:tcPr>
            <w:tcW w:w="1276" w:type="dxa"/>
          </w:tcPr>
          <w:p w14:paraId="10A1332A" w14:textId="77777777" w:rsidR="00274DB3" w:rsidRPr="00143E07" w:rsidRDefault="00000000">
            <w:pPr>
              <w:tabs>
                <w:tab w:val="left" w:pos="6386"/>
              </w:tabs>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Cantitatea de deșeuri textile colectată separat</w:t>
            </w:r>
          </w:p>
          <w:p w14:paraId="13349579" w14:textId="77777777" w:rsidR="00274DB3" w:rsidRPr="00143E07" w:rsidRDefault="00000000">
            <w:pPr>
              <w:tabs>
                <w:tab w:val="left" w:pos="6386"/>
              </w:tabs>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(tone)</w:t>
            </w:r>
          </w:p>
        </w:tc>
        <w:tc>
          <w:tcPr>
            <w:tcW w:w="1418" w:type="dxa"/>
          </w:tcPr>
          <w:p w14:paraId="6356FF4F" w14:textId="77777777" w:rsidR="00274DB3" w:rsidRPr="00143E07" w:rsidRDefault="00000000">
            <w:pPr>
              <w:tabs>
                <w:tab w:val="left" w:pos="6386"/>
              </w:tabs>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Cantitatea de deșeuri textile reutilizată, refolosită (tone)</w:t>
            </w:r>
          </w:p>
        </w:tc>
        <w:tc>
          <w:tcPr>
            <w:tcW w:w="1417" w:type="dxa"/>
          </w:tcPr>
          <w:p w14:paraId="1B8D72AC" w14:textId="77777777" w:rsidR="00274DB3" w:rsidRPr="00143E07" w:rsidRDefault="00000000">
            <w:pPr>
              <w:tabs>
                <w:tab w:val="left" w:pos="6386"/>
              </w:tabs>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 xml:space="preserve">Cantitatea de deșeuri  textile  </w:t>
            </w:r>
          </w:p>
          <w:p w14:paraId="1C75011C" w14:textId="77777777" w:rsidR="00274DB3" w:rsidRPr="00143E07" w:rsidRDefault="00000000">
            <w:pPr>
              <w:tabs>
                <w:tab w:val="left" w:pos="6386"/>
              </w:tabs>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reciclată</w:t>
            </w:r>
          </w:p>
          <w:p w14:paraId="4FB853BB" w14:textId="77777777" w:rsidR="00274DB3" w:rsidRPr="00143E07" w:rsidRDefault="00000000">
            <w:pPr>
              <w:tabs>
                <w:tab w:val="left" w:pos="6386"/>
              </w:tabs>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(tone)</w:t>
            </w:r>
          </w:p>
          <w:p w14:paraId="6D710E7D"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2207" w:type="dxa"/>
          </w:tcPr>
          <w:p w14:paraId="2545BE48" w14:textId="77777777" w:rsidR="00274DB3" w:rsidRPr="00143E07" w:rsidRDefault="00000000">
            <w:pPr>
              <w:tabs>
                <w:tab w:val="left" w:pos="6386"/>
              </w:tabs>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Cantitatea de deșeuri textile valorificată</w:t>
            </w:r>
          </w:p>
          <w:p w14:paraId="7FA1A725" w14:textId="77777777" w:rsidR="00274DB3" w:rsidRPr="00143E07" w:rsidRDefault="00000000">
            <w:pPr>
              <w:tabs>
                <w:tab w:val="left" w:pos="6386"/>
              </w:tabs>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(tone)</w:t>
            </w:r>
          </w:p>
        </w:tc>
      </w:tr>
      <w:tr w:rsidR="00274DB3" w:rsidRPr="00143E07" w14:paraId="39A7246D" w14:textId="77777777">
        <w:trPr>
          <w:trHeight w:val="267"/>
        </w:trPr>
        <w:tc>
          <w:tcPr>
            <w:tcW w:w="1390" w:type="dxa"/>
          </w:tcPr>
          <w:p w14:paraId="5811913E" w14:textId="77777777" w:rsidR="00274DB3" w:rsidRPr="00143E07" w:rsidRDefault="00000000">
            <w:pPr>
              <w:tabs>
                <w:tab w:val="left" w:pos="6386"/>
              </w:tabs>
              <w:jc w:val="center"/>
              <w:rPr>
                <w:rFonts w:ascii="Times New Roman" w:eastAsia="Times New Roman" w:hAnsi="Times New Roman" w:cs="Times New Roman"/>
                <w:color w:val="000000"/>
              </w:rPr>
            </w:pPr>
            <w:r w:rsidRPr="00143E07">
              <w:rPr>
                <w:rFonts w:ascii="Times New Roman" w:eastAsia="Times New Roman" w:hAnsi="Times New Roman" w:cs="Times New Roman"/>
                <w:color w:val="000000"/>
              </w:rPr>
              <w:t>04 02 09</w:t>
            </w:r>
          </w:p>
        </w:tc>
        <w:tc>
          <w:tcPr>
            <w:tcW w:w="1163" w:type="dxa"/>
          </w:tcPr>
          <w:p w14:paraId="34FDDDF4"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275" w:type="dxa"/>
          </w:tcPr>
          <w:p w14:paraId="0A3898BC"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276" w:type="dxa"/>
          </w:tcPr>
          <w:p w14:paraId="38481587"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418" w:type="dxa"/>
          </w:tcPr>
          <w:p w14:paraId="406E9C7B"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417" w:type="dxa"/>
          </w:tcPr>
          <w:p w14:paraId="6E75FC9D"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2207" w:type="dxa"/>
          </w:tcPr>
          <w:p w14:paraId="3F68FC62" w14:textId="77777777" w:rsidR="00274DB3" w:rsidRPr="00143E07" w:rsidRDefault="00274DB3">
            <w:pPr>
              <w:tabs>
                <w:tab w:val="left" w:pos="6386"/>
              </w:tabs>
              <w:jc w:val="center"/>
              <w:rPr>
                <w:rFonts w:ascii="Times New Roman" w:eastAsia="Times New Roman" w:hAnsi="Times New Roman" w:cs="Times New Roman"/>
                <w:b/>
                <w:bCs/>
                <w:color w:val="000000"/>
              </w:rPr>
            </w:pPr>
          </w:p>
        </w:tc>
      </w:tr>
      <w:tr w:rsidR="00274DB3" w:rsidRPr="00143E07" w14:paraId="5613200E" w14:textId="77777777">
        <w:trPr>
          <w:trHeight w:val="279"/>
        </w:trPr>
        <w:tc>
          <w:tcPr>
            <w:tcW w:w="1390" w:type="dxa"/>
          </w:tcPr>
          <w:p w14:paraId="5C2D47DB"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163" w:type="dxa"/>
          </w:tcPr>
          <w:p w14:paraId="502A89BA"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275" w:type="dxa"/>
          </w:tcPr>
          <w:p w14:paraId="0AF2975D"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276" w:type="dxa"/>
          </w:tcPr>
          <w:p w14:paraId="17A588C1"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418" w:type="dxa"/>
          </w:tcPr>
          <w:p w14:paraId="447C0FE8"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417" w:type="dxa"/>
          </w:tcPr>
          <w:p w14:paraId="667B0F2C"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2207" w:type="dxa"/>
          </w:tcPr>
          <w:p w14:paraId="1A01E74C" w14:textId="77777777" w:rsidR="00274DB3" w:rsidRPr="00143E07" w:rsidRDefault="00274DB3">
            <w:pPr>
              <w:tabs>
                <w:tab w:val="left" w:pos="6386"/>
              </w:tabs>
              <w:jc w:val="center"/>
              <w:rPr>
                <w:rFonts w:ascii="Times New Roman" w:eastAsia="Times New Roman" w:hAnsi="Times New Roman" w:cs="Times New Roman"/>
                <w:b/>
                <w:bCs/>
                <w:color w:val="000000"/>
              </w:rPr>
            </w:pPr>
          </w:p>
        </w:tc>
      </w:tr>
      <w:tr w:rsidR="00274DB3" w:rsidRPr="00143E07" w14:paraId="0E8EB365" w14:textId="77777777">
        <w:trPr>
          <w:trHeight w:val="279"/>
        </w:trPr>
        <w:tc>
          <w:tcPr>
            <w:tcW w:w="1390" w:type="dxa"/>
          </w:tcPr>
          <w:p w14:paraId="36C1A3EF"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163" w:type="dxa"/>
          </w:tcPr>
          <w:p w14:paraId="3DBAE26A"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275" w:type="dxa"/>
          </w:tcPr>
          <w:p w14:paraId="458CC723"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276" w:type="dxa"/>
          </w:tcPr>
          <w:p w14:paraId="44C06042"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418" w:type="dxa"/>
          </w:tcPr>
          <w:p w14:paraId="233995F3"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417" w:type="dxa"/>
          </w:tcPr>
          <w:p w14:paraId="733A5A2D"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2207" w:type="dxa"/>
          </w:tcPr>
          <w:p w14:paraId="20A25474" w14:textId="77777777" w:rsidR="00274DB3" w:rsidRPr="00143E07" w:rsidRDefault="00274DB3">
            <w:pPr>
              <w:tabs>
                <w:tab w:val="left" w:pos="6386"/>
              </w:tabs>
              <w:jc w:val="center"/>
              <w:rPr>
                <w:rFonts w:ascii="Times New Roman" w:eastAsia="Times New Roman" w:hAnsi="Times New Roman" w:cs="Times New Roman"/>
                <w:b/>
                <w:bCs/>
                <w:color w:val="000000"/>
              </w:rPr>
            </w:pPr>
          </w:p>
        </w:tc>
      </w:tr>
      <w:tr w:rsidR="00274DB3" w:rsidRPr="00143E07" w14:paraId="3165CB73" w14:textId="77777777">
        <w:trPr>
          <w:trHeight w:val="279"/>
        </w:trPr>
        <w:tc>
          <w:tcPr>
            <w:tcW w:w="1390" w:type="dxa"/>
          </w:tcPr>
          <w:p w14:paraId="1384E796"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163" w:type="dxa"/>
          </w:tcPr>
          <w:p w14:paraId="6CB51A50"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275" w:type="dxa"/>
          </w:tcPr>
          <w:p w14:paraId="7ABF716F"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276" w:type="dxa"/>
          </w:tcPr>
          <w:p w14:paraId="1D6FB1A1"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418" w:type="dxa"/>
          </w:tcPr>
          <w:p w14:paraId="60FE1C2B"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1417" w:type="dxa"/>
          </w:tcPr>
          <w:p w14:paraId="0F8B7DAF" w14:textId="77777777" w:rsidR="00274DB3" w:rsidRPr="00143E07" w:rsidRDefault="00274DB3">
            <w:pPr>
              <w:tabs>
                <w:tab w:val="left" w:pos="6386"/>
              </w:tabs>
              <w:jc w:val="center"/>
              <w:rPr>
                <w:rFonts w:ascii="Times New Roman" w:eastAsia="Times New Roman" w:hAnsi="Times New Roman" w:cs="Times New Roman"/>
                <w:b/>
                <w:bCs/>
                <w:color w:val="000000"/>
              </w:rPr>
            </w:pPr>
          </w:p>
        </w:tc>
        <w:tc>
          <w:tcPr>
            <w:tcW w:w="2207" w:type="dxa"/>
          </w:tcPr>
          <w:p w14:paraId="756150CD" w14:textId="77777777" w:rsidR="00274DB3" w:rsidRPr="00143E07" w:rsidRDefault="00274DB3">
            <w:pPr>
              <w:tabs>
                <w:tab w:val="left" w:pos="6386"/>
              </w:tabs>
              <w:jc w:val="center"/>
              <w:rPr>
                <w:rFonts w:ascii="Times New Roman" w:eastAsia="Times New Roman" w:hAnsi="Times New Roman" w:cs="Times New Roman"/>
                <w:b/>
                <w:bCs/>
                <w:color w:val="000000"/>
              </w:rPr>
            </w:pPr>
          </w:p>
        </w:tc>
      </w:tr>
    </w:tbl>
    <w:p w14:paraId="293AC1BC" w14:textId="77777777" w:rsidR="00274DB3" w:rsidRPr="00143E07" w:rsidRDefault="00000000">
      <w:pPr>
        <w:tabs>
          <w:tab w:val="left" w:pos="3408"/>
        </w:tabs>
        <w:spacing w:after="0" w:line="240" w:lineRule="auto"/>
        <w:rPr>
          <w:rFonts w:ascii="Times New Roman" w:eastAsia="Times New Roman" w:hAnsi="Times New Roman" w:cs="Times New Roman"/>
          <w:color w:val="000000"/>
          <w:sz w:val="20"/>
          <w:szCs w:val="20"/>
        </w:rPr>
      </w:pPr>
      <w:r w:rsidRPr="00143E07">
        <w:rPr>
          <w:rFonts w:ascii="Times New Roman" w:eastAsia="Times New Roman" w:hAnsi="Times New Roman" w:cs="Times New Roman"/>
          <w:color w:val="000000"/>
          <w:sz w:val="20"/>
          <w:szCs w:val="20"/>
        </w:rPr>
        <w:t>Notă: Cantitățile de textile generate pot fi calculate pe baza statisticilor naționale.</w:t>
      </w:r>
    </w:p>
    <w:p w14:paraId="4E2723A9" w14:textId="77777777" w:rsidR="00274DB3" w:rsidRPr="00143E07" w:rsidRDefault="00274DB3">
      <w:pPr>
        <w:tabs>
          <w:tab w:val="left" w:pos="3408"/>
        </w:tabs>
        <w:spacing w:after="0" w:line="240" w:lineRule="auto"/>
        <w:rPr>
          <w:rFonts w:ascii="Times New Roman" w:eastAsia="Times New Roman" w:hAnsi="Times New Roman" w:cs="Times New Roman"/>
          <w:color w:val="000000"/>
          <w:sz w:val="20"/>
          <w:szCs w:val="20"/>
        </w:rPr>
      </w:pPr>
    </w:p>
    <w:p w14:paraId="4E8FE67B" w14:textId="77777777" w:rsidR="00274DB3" w:rsidRPr="00143E07" w:rsidRDefault="00274DB3">
      <w:pPr>
        <w:tabs>
          <w:tab w:val="left" w:pos="3408"/>
        </w:tabs>
        <w:spacing w:after="0" w:line="240" w:lineRule="auto"/>
        <w:rPr>
          <w:rFonts w:ascii="Times New Roman" w:eastAsia="Times New Roman" w:hAnsi="Times New Roman" w:cs="Times New Roman"/>
          <w:color w:val="000000"/>
          <w:sz w:val="20"/>
          <w:szCs w:val="20"/>
        </w:rPr>
      </w:pPr>
    </w:p>
    <w:p w14:paraId="0189DF98" w14:textId="77777777" w:rsidR="00274DB3" w:rsidRPr="00143E07" w:rsidRDefault="00274DB3">
      <w:pPr>
        <w:tabs>
          <w:tab w:val="left" w:pos="3408"/>
        </w:tabs>
        <w:spacing w:after="0" w:line="240" w:lineRule="auto"/>
        <w:rPr>
          <w:rFonts w:ascii="Times New Roman" w:eastAsia="Times New Roman" w:hAnsi="Times New Roman" w:cs="Times New Roman"/>
          <w:color w:val="000000"/>
          <w:sz w:val="20"/>
          <w:szCs w:val="20"/>
        </w:rPr>
      </w:pPr>
    </w:p>
    <w:p w14:paraId="215374B5" w14:textId="77777777" w:rsidR="00274DB3" w:rsidRPr="00143E07" w:rsidRDefault="00000000">
      <w:pPr>
        <w:rPr>
          <w:rFonts w:ascii="Times New Roman" w:eastAsia="Times New Roman" w:hAnsi="Times New Roman" w:cs="Times New Roman"/>
          <w:color w:val="000000"/>
          <w:sz w:val="24"/>
          <w:szCs w:val="24"/>
        </w:rPr>
      </w:pPr>
      <w:r w:rsidRPr="00143E07">
        <w:rPr>
          <w:rFonts w:ascii="Times New Roman" w:hAnsi="Times New Roman" w:cs="Times New Roman"/>
        </w:rPr>
        <w:br w:type="page"/>
      </w:r>
    </w:p>
    <w:p w14:paraId="19B0F6DC" w14:textId="77777777" w:rsidR="00274DB3" w:rsidRPr="00143E07" w:rsidRDefault="00000000">
      <w:pPr>
        <w:pStyle w:val="Titlu2"/>
        <w:spacing w:before="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lastRenderedPageBreak/>
        <w:t>Anexa nr. 11</w:t>
      </w:r>
    </w:p>
    <w:p w14:paraId="34FB1041" w14:textId="77777777" w:rsidR="00274DB3" w:rsidRPr="00143E07" w:rsidRDefault="00000000">
      <w:pPr>
        <w:tabs>
          <w:tab w:val="left" w:pos="3408"/>
        </w:tabs>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la Regulamentul privind gestionarea </w:t>
      </w:r>
    </w:p>
    <w:p w14:paraId="1EAB63E5" w14:textId="77777777" w:rsidR="00274DB3" w:rsidRPr="00143E07" w:rsidRDefault="00000000">
      <w:pPr>
        <w:tabs>
          <w:tab w:val="left" w:pos="3408"/>
        </w:tabs>
        <w:spacing w:after="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produselor textile și deșeurilor textile</w:t>
      </w:r>
    </w:p>
    <w:p w14:paraId="302414F5" w14:textId="77777777" w:rsidR="00274DB3" w:rsidRPr="00143E07" w:rsidRDefault="00274DB3">
      <w:pPr>
        <w:tabs>
          <w:tab w:val="left" w:pos="3408"/>
        </w:tabs>
        <w:spacing w:after="0" w:line="240" w:lineRule="auto"/>
        <w:rPr>
          <w:rFonts w:ascii="Times New Roman" w:eastAsia="Times New Roman" w:hAnsi="Times New Roman" w:cs="Times New Roman"/>
          <w:color w:val="000000"/>
        </w:rPr>
      </w:pPr>
    </w:p>
    <w:p w14:paraId="7344C525" w14:textId="77777777" w:rsidR="00274DB3" w:rsidRPr="00143E07" w:rsidRDefault="00000000">
      <w:pPr>
        <w:spacing w:after="0" w:line="240" w:lineRule="auto"/>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Produse de consum a căror distrugere de către operatorii economici este interzisă.</w:t>
      </w:r>
    </w:p>
    <w:p w14:paraId="304BFF3C" w14:textId="77777777" w:rsidR="00274DB3" w:rsidRPr="00143E07" w:rsidRDefault="00000000">
      <w:pPr>
        <w:spacing w:after="0" w:line="240" w:lineRule="auto"/>
        <w:jc w:val="center"/>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Codurile de nomenclatură și descrierile sunt preluate din Legea nr. 172/2014 privind aprobarea  Nomenclaturii combinate a mărfurilor</w:t>
      </w:r>
    </w:p>
    <w:p w14:paraId="6E8B7A7C" w14:textId="77777777" w:rsidR="00274DB3" w:rsidRPr="00143E07" w:rsidRDefault="00274DB3">
      <w:pPr>
        <w:tabs>
          <w:tab w:val="left" w:pos="3408"/>
        </w:tabs>
        <w:spacing w:after="0" w:line="240" w:lineRule="auto"/>
        <w:rPr>
          <w:rFonts w:ascii="Times New Roman" w:eastAsia="Times New Roman" w:hAnsi="Times New Roman" w:cs="Times New Roman"/>
          <w:color w:val="000000"/>
          <w:sz w:val="24"/>
          <w:szCs w:val="24"/>
        </w:rPr>
      </w:pPr>
    </w:p>
    <w:tbl>
      <w:tblPr>
        <w:tblStyle w:val="a8"/>
        <w:tblW w:w="1008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0"/>
        <w:gridCol w:w="7920"/>
      </w:tblGrid>
      <w:tr w:rsidR="00274DB3" w:rsidRPr="00143E07" w14:paraId="28765874" w14:textId="77777777">
        <w:tc>
          <w:tcPr>
            <w:tcW w:w="2160" w:type="dxa"/>
          </w:tcPr>
          <w:p w14:paraId="77E6D124" w14:textId="77777777" w:rsidR="00274DB3" w:rsidRPr="00143E07" w:rsidRDefault="00000000">
            <w:pPr>
              <w:tabs>
                <w:tab w:val="left" w:pos="3408"/>
              </w:tabs>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Codul mărfurilor</w:t>
            </w:r>
          </w:p>
        </w:tc>
        <w:tc>
          <w:tcPr>
            <w:tcW w:w="7920" w:type="dxa"/>
          </w:tcPr>
          <w:p w14:paraId="6CF25A12" w14:textId="77777777" w:rsidR="00274DB3" w:rsidRPr="00143E07" w:rsidRDefault="00000000">
            <w:pPr>
              <w:tabs>
                <w:tab w:val="left" w:pos="3408"/>
              </w:tabs>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Descriere</w:t>
            </w:r>
          </w:p>
        </w:tc>
      </w:tr>
      <w:tr w:rsidR="00274DB3" w:rsidRPr="00143E07" w14:paraId="56875780" w14:textId="77777777">
        <w:tc>
          <w:tcPr>
            <w:tcW w:w="10080" w:type="dxa"/>
            <w:gridSpan w:val="2"/>
          </w:tcPr>
          <w:p w14:paraId="5F2C33FA" w14:textId="77777777" w:rsidR="00274DB3" w:rsidRPr="00143E07" w:rsidRDefault="00000000">
            <w:pPr>
              <w:tabs>
                <w:tab w:val="left" w:pos="3408"/>
              </w:tabs>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 xml:space="preserve"> </w:t>
            </w:r>
          </w:p>
          <w:p w14:paraId="3DD2F5DB" w14:textId="77777777" w:rsidR="00274DB3" w:rsidRPr="00143E07" w:rsidRDefault="00000000">
            <w:pPr>
              <w:tabs>
                <w:tab w:val="left" w:pos="3408"/>
              </w:tabs>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Îmbrăcăminte și accesorii de îmbrăcăminte</w:t>
            </w:r>
          </w:p>
          <w:p w14:paraId="612EABF2" w14:textId="77777777" w:rsidR="00274DB3" w:rsidRPr="00143E07" w:rsidRDefault="00274DB3">
            <w:pPr>
              <w:tabs>
                <w:tab w:val="left" w:pos="3408"/>
              </w:tabs>
              <w:rPr>
                <w:rFonts w:ascii="Times New Roman" w:eastAsia="Times New Roman" w:hAnsi="Times New Roman" w:cs="Times New Roman"/>
                <w:b/>
                <w:bCs/>
                <w:color w:val="000000"/>
              </w:rPr>
            </w:pPr>
          </w:p>
        </w:tc>
      </w:tr>
      <w:tr w:rsidR="00274DB3" w:rsidRPr="00143E07" w14:paraId="7D1AE611" w14:textId="77777777">
        <w:tc>
          <w:tcPr>
            <w:tcW w:w="2160" w:type="dxa"/>
          </w:tcPr>
          <w:p w14:paraId="2134BB9E" w14:textId="77777777" w:rsidR="00274DB3" w:rsidRPr="00143E07" w:rsidRDefault="00000000">
            <w:pPr>
              <w:tabs>
                <w:tab w:val="left" w:pos="3408"/>
              </w:tabs>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61 </w:t>
            </w:r>
          </w:p>
        </w:tc>
        <w:tc>
          <w:tcPr>
            <w:tcW w:w="7920" w:type="dxa"/>
          </w:tcPr>
          <w:p w14:paraId="7F0E685F" w14:textId="77777777" w:rsidR="00274DB3" w:rsidRPr="00143E07" w:rsidRDefault="00000000">
            <w:pPr>
              <w:tabs>
                <w:tab w:val="left" w:pos="3408"/>
              </w:tabs>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Îmbrăcăminte și accesorii de îmbrăcăminte, tricotate sau croșetate</w:t>
            </w:r>
          </w:p>
          <w:p w14:paraId="66C70BC1" w14:textId="77777777" w:rsidR="00274DB3" w:rsidRPr="00143E07" w:rsidRDefault="00274DB3">
            <w:pPr>
              <w:tabs>
                <w:tab w:val="left" w:pos="3408"/>
              </w:tabs>
              <w:jc w:val="both"/>
              <w:rPr>
                <w:rFonts w:ascii="Times New Roman" w:eastAsia="Times New Roman" w:hAnsi="Times New Roman" w:cs="Times New Roman"/>
                <w:color w:val="000000"/>
              </w:rPr>
            </w:pPr>
          </w:p>
        </w:tc>
      </w:tr>
      <w:tr w:rsidR="00274DB3" w:rsidRPr="00143E07" w14:paraId="72A11F25" w14:textId="77777777">
        <w:tc>
          <w:tcPr>
            <w:tcW w:w="2160" w:type="dxa"/>
          </w:tcPr>
          <w:p w14:paraId="0BF91D27" w14:textId="77777777" w:rsidR="00274DB3" w:rsidRPr="00143E07" w:rsidRDefault="00000000">
            <w:pPr>
              <w:tabs>
                <w:tab w:val="left" w:pos="3408"/>
              </w:tabs>
              <w:rPr>
                <w:rFonts w:ascii="Times New Roman" w:eastAsia="Times New Roman" w:hAnsi="Times New Roman" w:cs="Times New Roman"/>
                <w:color w:val="000000"/>
              </w:rPr>
            </w:pPr>
            <w:r w:rsidRPr="00143E07">
              <w:rPr>
                <w:rFonts w:ascii="Times New Roman" w:eastAsia="Times New Roman" w:hAnsi="Times New Roman" w:cs="Times New Roman"/>
                <w:color w:val="000000"/>
              </w:rPr>
              <w:t>62</w:t>
            </w:r>
          </w:p>
        </w:tc>
        <w:tc>
          <w:tcPr>
            <w:tcW w:w="7920" w:type="dxa"/>
          </w:tcPr>
          <w:p w14:paraId="6EE0281F" w14:textId="77777777" w:rsidR="00274DB3" w:rsidRPr="00143E07" w:rsidRDefault="00000000">
            <w:pPr>
              <w:tabs>
                <w:tab w:val="left" w:pos="3408"/>
              </w:tabs>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Îmbrăcăminte și accesorii de îmbrăcăminte, altele decât cele tricotate sau croșetate</w:t>
            </w:r>
          </w:p>
          <w:p w14:paraId="28702DFE" w14:textId="77777777" w:rsidR="00274DB3" w:rsidRPr="00143E07" w:rsidRDefault="00274DB3">
            <w:pPr>
              <w:tabs>
                <w:tab w:val="left" w:pos="3408"/>
              </w:tabs>
              <w:jc w:val="both"/>
              <w:rPr>
                <w:rFonts w:ascii="Times New Roman" w:eastAsia="Times New Roman" w:hAnsi="Times New Roman" w:cs="Times New Roman"/>
                <w:color w:val="000000"/>
              </w:rPr>
            </w:pPr>
          </w:p>
        </w:tc>
      </w:tr>
      <w:tr w:rsidR="00274DB3" w:rsidRPr="00143E07" w14:paraId="3115C70A" w14:textId="77777777">
        <w:tc>
          <w:tcPr>
            <w:tcW w:w="2160" w:type="dxa"/>
          </w:tcPr>
          <w:p w14:paraId="2A34BF49" w14:textId="77777777" w:rsidR="00274DB3" w:rsidRPr="00143E07" w:rsidRDefault="00000000">
            <w:pPr>
              <w:tabs>
                <w:tab w:val="left" w:pos="3408"/>
              </w:tabs>
              <w:rPr>
                <w:rFonts w:ascii="Times New Roman" w:eastAsia="Times New Roman" w:hAnsi="Times New Roman" w:cs="Times New Roman"/>
                <w:color w:val="000000"/>
              </w:rPr>
            </w:pPr>
            <w:r w:rsidRPr="00143E07">
              <w:rPr>
                <w:rFonts w:ascii="Times New Roman" w:eastAsia="Times New Roman" w:hAnsi="Times New Roman" w:cs="Times New Roman"/>
                <w:color w:val="000000"/>
              </w:rPr>
              <w:t>6504</w:t>
            </w:r>
          </w:p>
        </w:tc>
        <w:tc>
          <w:tcPr>
            <w:tcW w:w="7920" w:type="dxa"/>
          </w:tcPr>
          <w:p w14:paraId="449B1C46" w14:textId="77777777" w:rsidR="00274DB3" w:rsidRPr="00143E07" w:rsidRDefault="00000000">
            <w:pPr>
              <w:tabs>
                <w:tab w:val="left" w:pos="3408"/>
              </w:tabs>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Pălării și alte articole pentru acoperit capul, împletite sau confecționate prin îmbinarea benzilor din orice material, chiar căptușite sau împodobite</w:t>
            </w:r>
          </w:p>
          <w:p w14:paraId="0D989195" w14:textId="77777777" w:rsidR="00274DB3" w:rsidRPr="00143E07" w:rsidRDefault="00274DB3">
            <w:pPr>
              <w:tabs>
                <w:tab w:val="left" w:pos="3408"/>
              </w:tabs>
              <w:jc w:val="both"/>
              <w:rPr>
                <w:rFonts w:ascii="Times New Roman" w:eastAsia="Times New Roman" w:hAnsi="Times New Roman" w:cs="Times New Roman"/>
                <w:color w:val="000000"/>
              </w:rPr>
            </w:pPr>
          </w:p>
        </w:tc>
      </w:tr>
      <w:tr w:rsidR="00274DB3" w:rsidRPr="00143E07" w14:paraId="36261304" w14:textId="77777777">
        <w:tc>
          <w:tcPr>
            <w:tcW w:w="2160" w:type="dxa"/>
          </w:tcPr>
          <w:p w14:paraId="2B81902B" w14:textId="77777777" w:rsidR="00274DB3" w:rsidRPr="00143E07" w:rsidRDefault="00000000">
            <w:pPr>
              <w:tabs>
                <w:tab w:val="left" w:pos="3408"/>
              </w:tabs>
              <w:rPr>
                <w:rFonts w:ascii="Times New Roman" w:eastAsia="Times New Roman" w:hAnsi="Times New Roman" w:cs="Times New Roman"/>
                <w:color w:val="000000"/>
              </w:rPr>
            </w:pPr>
            <w:r w:rsidRPr="00143E07">
              <w:rPr>
                <w:rFonts w:ascii="Times New Roman" w:eastAsia="Times New Roman" w:hAnsi="Times New Roman" w:cs="Times New Roman"/>
                <w:color w:val="000000"/>
              </w:rPr>
              <w:t>6505</w:t>
            </w:r>
          </w:p>
        </w:tc>
        <w:tc>
          <w:tcPr>
            <w:tcW w:w="7920" w:type="dxa"/>
          </w:tcPr>
          <w:p w14:paraId="24848AAE" w14:textId="77777777" w:rsidR="00274DB3" w:rsidRPr="00143E07" w:rsidRDefault="00000000">
            <w:pPr>
              <w:tabs>
                <w:tab w:val="left" w:pos="3408"/>
              </w:tabs>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Pălării și alte articole pentru acoperit capul, tricotate sau croșetate, confecționate din dantelă, pâslă sau alte produse textile, sub formă de una sau mai multe bucăți (dar nu din benzi), chiar căptușite sau împodobite plase și fileuri pentru păr din orice material, chiar căptușite sau împodobite</w:t>
            </w:r>
          </w:p>
          <w:p w14:paraId="0BC8EC83" w14:textId="77777777" w:rsidR="00274DB3" w:rsidRPr="00143E07" w:rsidRDefault="00274DB3">
            <w:pPr>
              <w:tabs>
                <w:tab w:val="left" w:pos="3408"/>
              </w:tabs>
              <w:rPr>
                <w:rFonts w:ascii="Times New Roman" w:eastAsia="Times New Roman" w:hAnsi="Times New Roman" w:cs="Times New Roman"/>
                <w:color w:val="000000"/>
              </w:rPr>
            </w:pPr>
          </w:p>
        </w:tc>
      </w:tr>
    </w:tbl>
    <w:p w14:paraId="6DB4477C" w14:textId="77777777" w:rsidR="00274DB3" w:rsidRPr="00143E07" w:rsidRDefault="00000000">
      <w:pPr>
        <w:tabs>
          <w:tab w:val="left" w:pos="3408"/>
        </w:tabs>
        <w:spacing w:after="0" w:line="240" w:lineRule="auto"/>
        <w:rPr>
          <w:rFonts w:ascii="Times New Roman" w:eastAsia="Times New Roman" w:hAnsi="Times New Roman" w:cs="Times New Roman"/>
          <w:color w:val="000000"/>
          <w:sz w:val="20"/>
          <w:szCs w:val="20"/>
        </w:rPr>
      </w:pPr>
      <w:r w:rsidRPr="00143E07">
        <w:rPr>
          <w:rFonts w:ascii="Times New Roman" w:hAnsi="Times New Roman" w:cs="Times New Roman"/>
        </w:rPr>
        <w:br w:type="page"/>
      </w:r>
    </w:p>
    <w:p w14:paraId="38274161" w14:textId="77777777" w:rsidR="00274DB3" w:rsidRPr="00143E07" w:rsidRDefault="00000000">
      <w:pPr>
        <w:spacing w:after="0" w:line="240" w:lineRule="auto"/>
        <w:jc w:val="right"/>
        <w:rPr>
          <w:rFonts w:ascii="Times New Roman" w:eastAsia="Times New Roman" w:hAnsi="Times New Roman" w:cs="Times New Roman"/>
          <w:color w:val="000000"/>
        </w:rPr>
      </w:pPr>
      <w:r w:rsidRPr="00143E07">
        <w:rPr>
          <w:rFonts w:ascii="Times New Roman" w:eastAsia="Times New Roman" w:hAnsi="Times New Roman" w:cs="Times New Roman"/>
          <w:color w:val="000000"/>
          <w:sz w:val="24"/>
          <w:szCs w:val="24"/>
        </w:rPr>
        <w:lastRenderedPageBreak/>
        <w:t>Anexa nr. 12</w:t>
      </w:r>
    </w:p>
    <w:p w14:paraId="5503FE47" w14:textId="77777777" w:rsidR="00274DB3" w:rsidRPr="00143E07" w:rsidRDefault="00000000">
      <w:pPr>
        <w:spacing w:after="0" w:line="240" w:lineRule="auto"/>
        <w:ind w:left="1080"/>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la Regulamentul privind gestionarea </w:t>
      </w:r>
    </w:p>
    <w:p w14:paraId="153ED40B" w14:textId="77777777" w:rsidR="00274DB3" w:rsidRPr="00143E07" w:rsidRDefault="00000000">
      <w:pPr>
        <w:spacing w:after="0" w:line="240" w:lineRule="auto"/>
        <w:ind w:left="1080"/>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produselor textile și deșeurilor textile</w:t>
      </w:r>
    </w:p>
    <w:p w14:paraId="26597334" w14:textId="77777777" w:rsidR="00274DB3" w:rsidRPr="00143E07" w:rsidRDefault="00274DB3">
      <w:pPr>
        <w:pBdr>
          <w:top w:val="nil"/>
          <w:left w:val="nil"/>
          <w:bottom w:val="nil"/>
          <w:right w:val="nil"/>
          <w:between w:val="nil"/>
        </w:pBdr>
        <w:shd w:val="clear" w:color="auto" w:fill="FFFFFF"/>
        <w:spacing w:after="0" w:line="240" w:lineRule="auto"/>
        <w:ind w:firstLine="709"/>
        <w:jc w:val="right"/>
        <w:rPr>
          <w:rFonts w:ascii="Times New Roman" w:eastAsia="Times New Roman" w:hAnsi="Times New Roman" w:cs="Times New Roman"/>
          <w:color w:val="000000"/>
          <w:sz w:val="20"/>
          <w:szCs w:val="20"/>
        </w:rPr>
      </w:pPr>
    </w:p>
    <w:p w14:paraId="50A55720" w14:textId="77777777" w:rsidR="00274DB3" w:rsidRPr="00143E07" w:rsidRDefault="00274DB3">
      <w:pPr>
        <w:pBdr>
          <w:top w:val="nil"/>
          <w:left w:val="nil"/>
          <w:bottom w:val="nil"/>
          <w:right w:val="nil"/>
          <w:between w:val="nil"/>
        </w:pBdr>
        <w:shd w:val="clear" w:color="auto" w:fill="FFFFFF"/>
        <w:spacing w:after="0" w:line="240" w:lineRule="auto"/>
        <w:ind w:firstLine="709"/>
        <w:jc w:val="center"/>
        <w:rPr>
          <w:rFonts w:ascii="Times New Roman" w:eastAsia="Times New Roman" w:hAnsi="Times New Roman" w:cs="Times New Roman"/>
          <w:b/>
          <w:bCs/>
          <w:color w:val="000000"/>
          <w:sz w:val="24"/>
          <w:szCs w:val="24"/>
        </w:rPr>
      </w:pPr>
    </w:p>
    <w:p w14:paraId="720C3A2B" w14:textId="77777777" w:rsidR="00274DB3" w:rsidRPr="00143E07" w:rsidRDefault="00274DB3">
      <w:pPr>
        <w:pBdr>
          <w:top w:val="nil"/>
          <w:left w:val="nil"/>
          <w:bottom w:val="nil"/>
          <w:right w:val="nil"/>
          <w:between w:val="nil"/>
        </w:pBdr>
        <w:shd w:val="clear" w:color="auto" w:fill="FFFFFF"/>
        <w:spacing w:after="0" w:line="240" w:lineRule="auto"/>
        <w:ind w:firstLine="709"/>
        <w:jc w:val="center"/>
        <w:rPr>
          <w:rFonts w:ascii="Times New Roman" w:eastAsia="Times New Roman" w:hAnsi="Times New Roman" w:cs="Times New Roman"/>
          <w:b/>
          <w:bCs/>
          <w:color w:val="000000"/>
          <w:sz w:val="24"/>
          <w:szCs w:val="24"/>
        </w:rPr>
      </w:pPr>
    </w:p>
    <w:p w14:paraId="5A2071C4" w14:textId="77777777" w:rsidR="00274DB3" w:rsidRPr="00143E07" w:rsidRDefault="00274DB3">
      <w:pPr>
        <w:pBdr>
          <w:top w:val="nil"/>
          <w:left w:val="nil"/>
          <w:bottom w:val="nil"/>
          <w:right w:val="nil"/>
          <w:between w:val="nil"/>
        </w:pBdr>
        <w:shd w:val="clear" w:color="auto" w:fill="FFFFFF"/>
        <w:spacing w:after="0" w:line="240" w:lineRule="auto"/>
        <w:ind w:firstLine="709"/>
        <w:jc w:val="center"/>
        <w:rPr>
          <w:rFonts w:ascii="Times New Roman" w:eastAsia="Times New Roman" w:hAnsi="Times New Roman" w:cs="Times New Roman"/>
          <w:b/>
          <w:bCs/>
          <w:color w:val="000000"/>
          <w:sz w:val="24"/>
          <w:szCs w:val="24"/>
        </w:rPr>
      </w:pPr>
    </w:p>
    <w:p w14:paraId="29B946A5" w14:textId="77777777" w:rsidR="00274DB3" w:rsidRPr="00143E07" w:rsidRDefault="00000000">
      <w:pPr>
        <w:pBdr>
          <w:top w:val="nil"/>
          <w:left w:val="nil"/>
          <w:bottom w:val="nil"/>
          <w:right w:val="nil"/>
          <w:between w:val="nil"/>
        </w:pBdr>
        <w:shd w:val="clear" w:color="auto" w:fill="FFFFFF"/>
        <w:spacing w:after="0" w:line="240" w:lineRule="auto"/>
        <w:ind w:firstLine="709"/>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Model de identificare și marcaj pentru produse textile, care fac obiectul colectării separate</w:t>
      </w:r>
      <w:r w:rsidRPr="00143E07">
        <w:rPr>
          <w:rFonts w:ascii="Times New Roman" w:hAnsi="Times New Roman" w:cs="Times New Roman"/>
          <w:noProof/>
        </w:rPr>
        <w:drawing>
          <wp:anchor distT="0" distB="0" distL="114300" distR="114300" simplePos="0" relativeHeight="251658240" behindDoc="0" locked="0" layoutInCell="1" hidden="0" allowOverlap="1" wp14:anchorId="0A60D169" wp14:editId="3F4E6D7B">
            <wp:simplePos x="0" y="0"/>
            <wp:positionH relativeFrom="column">
              <wp:posOffset>-753744</wp:posOffset>
            </wp:positionH>
            <wp:positionV relativeFrom="paragraph">
              <wp:posOffset>628650</wp:posOffset>
            </wp:positionV>
            <wp:extent cx="5850890" cy="2124075"/>
            <wp:effectExtent l="0" t="0" r="0" b="0"/>
            <wp:wrapSquare wrapText="bothSides" distT="0" distB="0" distL="114300" distR="114300"/>
            <wp:docPr id="1860376931" name="image1.png" descr="A black and white image of a sig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and white image of a sign&#10;&#10;AI-generated content may be incorrect."/>
                    <pic:cNvPicPr preferRelativeResize="0"/>
                  </pic:nvPicPr>
                  <pic:blipFill>
                    <a:blip r:embed="rId11"/>
                    <a:srcRect l="488" t="16206" r="-488" b="19255"/>
                    <a:stretch>
                      <a:fillRect/>
                    </a:stretch>
                  </pic:blipFill>
                  <pic:spPr>
                    <a:xfrm>
                      <a:off x="0" y="0"/>
                      <a:ext cx="5850890" cy="2124075"/>
                    </a:xfrm>
                    <a:prstGeom prst="rect">
                      <a:avLst/>
                    </a:prstGeom>
                    <a:ln/>
                  </pic:spPr>
                </pic:pic>
              </a:graphicData>
            </a:graphic>
          </wp:anchor>
        </w:drawing>
      </w:r>
    </w:p>
    <w:p w14:paraId="43D7E4A2" w14:textId="77777777" w:rsidR="00274DB3" w:rsidRPr="00143E07" w:rsidRDefault="00274DB3">
      <w:pPr>
        <w:pBdr>
          <w:top w:val="nil"/>
          <w:left w:val="nil"/>
          <w:bottom w:val="nil"/>
          <w:right w:val="nil"/>
          <w:between w:val="nil"/>
        </w:pBdr>
        <w:shd w:val="clear" w:color="auto" w:fill="FFFFFF"/>
        <w:spacing w:after="0" w:line="240" w:lineRule="auto"/>
        <w:ind w:firstLine="709"/>
        <w:jc w:val="right"/>
        <w:rPr>
          <w:rFonts w:ascii="Times New Roman" w:eastAsia="Times New Roman" w:hAnsi="Times New Roman" w:cs="Times New Roman"/>
          <w:color w:val="000000"/>
          <w:sz w:val="20"/>
          <w:szCs w:val="20"/>
        </w:rPr>
      </w:pPr>
    </w:p>
    <w:p w14:paraId="4C6AF9A3" w14:textId="77777777" w:rsidR="00274DB3" w:rsidRPr="00143E07" w:rsidRDefault="00000000">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b/>
          <w:bCs/>
          <w:color w:val="000000"/>
          <w:sz w:val="20"/>
          <w:szCs w:val="20"/>
        </w:rPr>
      </w:pPr>
      <w:r w:rsidRPr="00143E07">
        <w:rPr>
          <w:rFonts w:ascii="Times New Roman" w:eastAsia="Times New Roman" w:hAnsi="Times New Roman" w:cs="Times New Roman"/>
          <w:color w:val="000000"/>
          <w:sz w:val="20"/>
          <w:szCs w:val="20"/>
        </w:rPr>
        <w:t xml:space="preserve">                                                                 </w:t>
      </w:r>
      <w:r w:rsidRPr="00143E07">
        <w:rPr>
          <w:rFonts w:ascii="Times New Roman" w:eastAsia="Times New Roman" w:hAnsi="Times New Roman" w:cs="Times New Roman"/>
          <w:color w:val="000000"/>
          <w:sz w:val="20"/>
          <w:szCs w:val="20"/>
        </w:rPr>
        <w:tab/>
      </w:r>
      <w:r w:rsidRPr="00143E07">
        <w:rPr>
          <w:rFonts w:ascii="Times New Roman" w:hAnsi="Times New Roman" w:cs="Times New Roman"/>
          <w:noProof/>
        </w:rPr>
        <w:drawing>
          <wp:anchor distT="0" distB="0" distL="114300" distR="114300" simplePos="0" relativeHeight="251659264" behindDoc="0" locked="0" layoutInCell="1" hidden="0" allowOverlap="1" wp14:anchorId="3ECAEB54" wp14:editId="09B2D667">
            <wp:simplePos x="0" y="0"/>
            <wp:positionH relativeFrom="column">
              <wp:posOffset>240818</wp:posOffset>
            </wp:positionH>
            <wp:positionV relativeFrom="paragraph">
              <wp:posOffset>2394331</wp:posOffset>
            </wp:positionV>
            <wp:extent cx="3046095" cy="2128520"/>
            <wp:effectExtent l="0" t="0" r="0" b="0"/>
            <wp:wrapSquare wrapText="bothSides" distT="0" distB="0" distL="114300" distR="114300"/>
            <wp:docPr id="1860376932" name="image3.png" descr="A white label on a blue fabric&#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white label on a blue fabric&#10;&#10;AI-generated content may be incorrect."/>
                    <pic:cNvPicPr preferRelativeResize="0"/>
                  </pic:nvPicPr>
                  <pic:blipFill>
                    <a:blip r:embed="rId12"/>
                    <a:srcRect l="18895" t="11194" r="20692" b="13753"/>
                    <a:stretch>
                      <a:fillRect/>
                    </a:stretch>
                  </pic:blipFill>
                  <pic:spPr>
                    <a:xfrm>
                      <a:off x="0" y="0"/>
                      <a:ext cx="3046095" cy="2128520"/>
                    </a:xfrm>
                    <a:prstGeom prst="rect">
                      <a:avLst/>
                    </a:prstGeom>
                    <a:ln/>
                  </pic:spPr>
                </pic:pic>
              </a:graphicData>
            </a:graphic>
          </wp:anchor>
        </w:drawing>
      </w:r>
      <w:r w:rsidRPr="00143E07">
        <w:rPr>
          <w:rFonts w:ascii="Times New Roman" w:hAnsi="Times New Roman" w:cs="Times New Roman"/>
          <w:noProof/>
        </w:rPr>
        <w:drawing>
          <wp:anchor distT="0" distB="0" distL="114300" distR="114300" simplePos="0" relativeHeight="251660288" behindDoc="0" locked="0" layoutInCell="1" hidden="0" allowOverlap="1" wp14:anchorId="2CD7DB93" wp14:editId="700F6C0B">
            <wp:simplePos x="0" y="0"/>
            <wp:positionH relativeFrom="column">
              <wp:posOffset>3458794</wp:posOffset>
            </wp:positionH>
            <wp:positionV relativeFrom="paragraph">
              <wp:posOffset>2356967</wp:posOffset>
            </wp:positionV>
            <wp:extent cx="1787601" cy="2552132"/>
            <wp:effectExtent l="0" t="0" r="0" b="0"/>
            <wp:wrapSquare wrapText="bothSides" distT="0" distB="0" distL="114300" distR="114300"/>
            <wp:docPr id="1860376930" name="image2.png" descr="A white tag with black text on i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white tag with black text on it&#10;&#10;AI-generated content may be incorrect."/>
                    <pic:cNvPicPr preferRelativeResize="0"/>
                  </pic:nvPicPr>
                  <pic:blipFill>
                    <a:blip r:embed="rId13"/>
                    <a:srcRect l="34992" t="10780" r="34454" b="11687"/>
                    <a:stretch>
                      <a:fillRect/>
                    </a:stretch>
                  </pic:blipFill>
                  <pic:spPr>
                    <a:xfrm>
                      <a:off x="0" y="0"/>
                      <a:ext cx="1787601" cy="2552132"/>
                    </a:xfrm>
                    <a:prstGeom prst="rect">
                      <a:avLst/>
                    </a:prstGeom>
                    <a:ln/>
                  </pic:spPr>
                </pic:pic>
              </a:graphicData>
            </a:graphic>
          </wp:anchor>
        </w:drawing>
      </w:r>
    </w:p>
    <w:p w14:paraId="3EF7B370"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3FABA5A1"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36FDF871"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4830D08E"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13BDB8B2"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706347B9"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2BC373DA"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04403E8D"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2FAC5E39"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02A770A0" w14:textId="77777777" w:rsidR="00274DB3" w:rsidRPr="00143E07" w:rsidRDefault="00000000">
      <w:pPr>
        <w:spacing w:after="0" w:line="240" w:lineRule="auto"/>
        <w:rPr>
          <w:rFonts w:ascii="Times New Roman" w:eastAsia="Times New Roman" w:hAnsi="Times New Roman" w:cs="Times New Roman"/>
          <w:color w:val="000000"/>
          <w:sz w:val="24"/>
          <w:szCs w:val="24"/>
        </w:rPr>
      </w:pPr>
      <w:r w:rsidRPr="00143E07">
        <w:rPr>
          <w:rFonts w:ascii="Times New Roman" w:hAnsi="Times New Roman" w:cs="Times New Roman"/>
        </w:rPr>
        <w:br w:type="page"/>
      </w:r>
    </w:p>
    <w:p w14:paraId="6C985B47" w14:textId="77777777" w:rsidR="00274DB3" w:rsidRPr="00143E07" w:rsidRDefault="00274DB3">
      <w:pPr>
        <w:spacing w:after="0" w:line="240" w:lineRule="auto"/>
        <w:rPr>
          <w:rFonts w:ascii="Times New Roman" w:eastAsia="Times New Roman" w:hAnsi="Times New Roman" w:cs="Times New Roman"/>
          <w:color w:val="000000"/>
          <w:sz w:val="24"/>
          <w:szCs w:val="24"/>
        </w:rPr>
      </w:pPr>
    </w:p>
    <w:p w14:paraId="2BF292A1" w14:textId="77777777" w:rsidR="00274DB3" w:rsidRPr="00143E07" w:rsidRDefault="00000000">
      <w:pPr>
        <w:pStyle w:val="Titlu2"/>
        <w:spacing w:before="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Anexa nr. 13</w:t>
      </w:r>
    </w:p>
    <w:p w14:paraId="13F0012F" w14:textId="77777777" w:rsidR="00274DB3" w:rsidRPr="00143E07" w:rsidRDefault="00000000">
      <w:pPr>
        <w:spacing w:after="0" w:line="240" w:lineRule="auto"/>
        <w:ind w:left="1080"/>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la Regulamentul privind gestionarea </w:t>
      </w:r>
    </w:p>
    <w:p w14:paraId="796A219E" w14:textId="77777777" w:rsidR="00274DB3" w:rsidRPr="00143E07" w:rsidRDefault="00000000">
      <w:pPr>
        <w:spacing w:after="0" w:line="240" w:lineRule="auto"/>
        <w:ind w:left="1080"/>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produselor textile și deșeurilor textile</w:t>
      </w:r>
    </w:p>
    <w:p w14:paraId="7798976B" w14:textId="77777777" w:rsidR="00274DB3" w:rsidRPr="00143E07" w:rsidRDefault="00274DB3">
      <w:pPr>
        <w:pBdr>
          <w:top w:val="nil"/>
          <w:left w:val="nil"/>
          <w:bottom w:val="nil"/>
          <w:right w:val="nil"/>
          <w:between w:val="nil"/>
        </w:pBdr>
        <w:shd w:val="clear" w:color="auto" w:fill="FFFFFF"/>
        <w:spacing w:after="0" w:line="240" w:lineRule="auto"/>
        <w:ind w:firstLine="709"/>
        <w:jc w:val="right"/>
        <w:rPr>
          <w:rFonts w:ascii="Times New Roman" w:eastAsia="Times New Roman" w:hAnsi="Times New Roman" w:cs="Times New Roman"/>
          <w:color w:val="000000"/>
          <w:sz w:val="20"/>
          <w:szCs w:val="20"/>
        </w:rPr>
      </w:pPr>
    </w:p>
    <w:p w14:paraId="33F5C8CD" w14:textId="77777777" w:rsidR="00274DB3" w:rsidRPr="00143E07" w:rsidRDefault="00000000">
      <w:pPr>
        <w:spacing w:after="0" w:line="240" w:lineRule="auto"/>
        <w:jc w:val="cente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Tipuri de fibre și capacitate de reciclare și valorificarea energetică a acestora</w:t>
      </w:r>
    </w:p>
    <w:tbl>
      <w:tblPr>
        <w:tblStyle w:val="a9"/>
        <w:tblW w:w="86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1957"/>
        <w:gridCol w:w="1499"/>
        <w:gridCol w:w="1728"/>
        <w:gridCol w:w="1728"/>
      </w:tblGrid>
      <w:tr w:rsidR="00274DB3" w:rsidRPr="00143E07" w14:paraId="77826930" w14:textId="77777777" w:rsidTr="0041763F">
        <w:trPr>
          <w:jc w:val="center"/>
        </w:trPr>
        <w:tc>
          <w:tcPr>
            <w:tcW w:w="1728" w:type="dxa"/>
            <w:vAlign w:val="center"/>
          </w:tcPr>
          <w:p w14:paraId="77252DB8" w14:textId="77777777" w:rsidR="00274DB3" w:rsidRPr="00143E07" w:rsidRDefault="00000000" w:rsidP="0041763F">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Tip de fibră</w:t>
            </w:r>
          </w:p>
        </w:tc>
        <w:tc>
          <w:tcPr>
            <w:tcW w:w="1957" w:type="dxa"/>
            <w:vAlign w:val="center"/>
          </w:tcPr>
          <w:p w14:paraId="6857F675" w14:textId="77777777" w:rsidR="00274DB3" w:rsidRPr="00143E07" w:rsidRDefault="00000000" w:rsidP="0041763F">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Amestec de fibre</w:t>
            </w:r>
          </w:p>
        </w:tc>
        <w:tc>
          <w:tcPr>
            <w:tcW w:w="1499" w:type="dxa"/>
          </w:tcPr>
          <w:p w14:paraId="1196E835"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Reciclare mecanică (prioritar fibră-la-fibră)</w:t>
            </w:r>
          </w:p>
        </w:tc>
        <w:tc>
          <w:tcPr>
            <w:tcW w:w="1728" w:type="dxa"/>
            <w:vAlign w:val="center"/>
          </w:tcPr>
          <w:p w14:paraId="6556FCD6" w14:textId="77777777" w:rsidR="00274DB3" w:rsidRPr="00143E07" w:rsidRDefault="00000000" w:rsidP="0041763F">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 xml:space="preserve">Reciclare mecanică </w:t>
            </w:r>
          </w:p>
        </w:tc>
        <w:tc>
          <w:tcPr>
            <w:tcW w:w="1728" w:type="dxa"/>
            <w:vAlign w:val="center"/>
          </w:tcPr>
          <w:p w14:paraId="552E97CD" w14:textId="6A7BCA06" w:rsidR="00274DB3" w:rsidRPr="00143E07" w:rsidRDefault="00000000" w:rsidP="0041763F">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Valorif</w:t>
            </w:r>
            <w:r w:rsidR="0041763F">
              <w:rPr>
                <w:rFonts w:ascii="Times New Roman" w:eastAsia="Times New Roman" w:hAnsi="Times New Roman" w:cs="Times New Roman"/>
                <w:b/>
                <w:bCs/>
                <w:color w:val="000000"/>
              </w:rPr>
              <w:t>i</w:t>
            </w:r>
            <w:r w:rsidRPr="00143E07">
              <w:rPr>
                <w:rFonts w:ascii="Times New Roman" w:eastAsia="Times New Roman" w:hAnsi="Times New Roman" w:cs="Times New Roman"/>
                <w:b/>
                <w:bCs/>
                <w:color w:val="000000"/>
              </w:rPr>
              <w:t xml:space="preserve">care energetică </w:t>
            </w:r>
          </w:p>
        </w:tc>
      </w:tr>
      <w:tr w:rsidR="00274DB3" w:rsidRPr="00143E07" w14:paraId="701C43EE" w14:textId="77777777">
        <w:trPr>
          <w:jc w:val="center"/>
        </w:trPr>
        <w:tc>
          <w:tcPr>
            <w:tcW w:w="1728" w:type="dxa"/>
          </w:tcPr>
          <w:p w14:paraId="610A4ED8"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Bumbac</w:t>
            </w:r>
          </w:p>
        </w:tc>
        <w:tc>
          <w:tcPr>
            <w:tcW w:w="1957" w:type="dxa"/>
          </w:tcPr>
          <w:p w14:paraId="637FB0C6"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100% bumbac</w:t>
            </w:r>
          </w:p>
        </w:tc>
        <w:tc>
          <w:tcPr>
            <w:tcW w:w="1499" w:type="dxa"/>
          </w:tcPr>
          <w:p w14:paraId="34AD82E2"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12"/>
                <w:id w:val="-848391616"/>
              </w:sdtPr>
              <w:sdtContent>
                <w:r w:rsidRPr="00143E07">
                  <w:rPr>
                    <w:rFonts w:ascii="Segoe UI Symbol" w:eastAsia="Arial Unicode MS" w:hAnsi="Segoe UI Symbol" w:cs="Segoe UI Symbol"/>
                    <w:color w:val="000000"/>
                  </w:rPr>
                  <w:t>✔</w:t>
                </w:r>
              </w:sdtContent>
            </w:sdt>
          </w:p>
        </w:tc>
        <w:tc>
          <w:tcPr>
            <w:tcW w:w="1728" w:type="dxa"/>
          </w:tcPr>
          <w:p w14:paraId="7F82E19A"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13"/>
                <w:id w:val="1802491366"/>
              </w:sdtPr>
              <w:sdtContent>
                <w:r w:rsidRPr="00143E07">
                  <w:rPr>
                    <w:rFonts w:ascii="Segoe UI Symbol" w:eastAsia="Arial Unicode MS" w:hAnsi="Segoe UI Symbol" w:cs="Segoe UI Symbol"/>
                    <w:color w:val="000000"/>
                  </w:rPr>
                  <w:t>✔</w:t>
                </w:r>
              </w:sdtContent>
            </w:sdt>
          </w:p>
        </w:tc>
        <w:tc>
          <w:tcPr>
            <w:tcW w:w="1728" w:type="dxa"/>
          </w:tcPr>
          <w:p w14:paraId="5B15D86A"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r>
      <w:tr w:rsidR="00274DB3" w:rsidRPr="00143E07" w14:paraId="357743CE" w14:textId="77777777">
        <w:trPr>
          <w:jc w:val="center"/>
        </w:trPr>
        <w:tc>
          <w:tcPr>
            <w:tcW w:w="1728" w:type="dxa"/>
          </w:tcPr>
          <w:p w14:paraId="0766F11C"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Bumbac</w:t>
            </w:r>
          </w:p>
        </w:tc>
        <w:tc>
          <w:tcPr>
            <w:tcW w:w="1957" w:type="dxa"/>
          </w:tcPr>
          <w:p w14:paraId="133C652A"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98% bumbac / 2% alte fibre</w:t>
            </w:r>
          </w:p>
        </w:tc>
        <w:tc>
          <w:tcPr>
            <w:tcW w:w="1499" w:type="dxa"/>
          </w:tcPr>
          <w:p w14:paraId="0F01B342"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14"/>
                <w:id w:val="-1763226497"/>
              </w:sdtPr>
              <w:sdtContent>
                <w:r w:rsidRPr="00143E07">
                  <w:rPr>
                    <w:rFonts w:ascii="Segoe UI Symbol" w:eastAsia="Arial Unicode MS" w:hAnsi="Segoe UI Symbol" w:cs="Segoe UI Symbol"/>
                    <w:color w:val="000000"/>
                  </w:rPr>
                  <w:t>✔</w:t>
                </w:r>
              </w:sdtContent>
            </w:sdt>
          </w:p>
        </w:tc>
        <w:tc>
          <w:tcPr>
            <w:tcW w:w="1728" w:type="dxa"/>
          </w:tcPr>
          <w:p w14:paraId="4F46AAE4"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15"/>
                <w:id w:val="1556939654"/>
              </w:sdtPr>
              <w:sdtContent>
                <w:r w:rsidRPr="00143E07">
                  <w:rPr>
                    <w:rFonts w:ascii="Segoe UI Symbol" w:eastAsia="Arial Unicode MS" w:hAnsi="Segoe UI Symbol" w:cs="Segoe UI Symbol"/>
                    <w:color w:val="000000"/>
                  </w:rPr>
                  <w:t>✔</w:t>
                </w:r>
              </w:sdtContent>
            </w:sdt>
          </w:p>
        </w:tc>
        <w:tc>
          <w:tcPr>
            <w:tcW w:w="1728" w:type="dxa"/>
          </w:tcPr>
          <w:p w14:paraId="6516C458"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r>
      <w:tr w:rsidR="00274DB3" w:rsidRPr="00143E07" w14:paraId="4DB74DD1" w14:textId="77777777">
        <w:trPr>
          <w:jc w:val="center"/>
        </w:trPr>
        <w:tc>
          <w:tcPr>
            <w:tcW w:w="1728" w:type="dxa"/>
          </w:tcPr>
          <w:p w14:paraId="3B70F587"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Bumbac</w:t>
            </w:r>
          </w:p>
        </w:tc>
        <w:tc>
          <w:tcPr>
            <w:tcW w:w="1957" w:type="dxa"/>
          </w:tcPr>
          <w:p w14:paraId="7787FEA7"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95% bumbac / 5% alte fibre</w:t>
            </w:r>
          </w:p>
        </w:tc>
        <w:tc>
          <w:tcPr>
            <w:tcW w:w="1499" w:type="dxa"/>
          </w:tcPr>
          <w:p w14:paraId="374138DE"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16"/>
                <w:id w:val="123194265"/>
              </w:sdtPr>
              <w:sdtContent>
                <w:r w:rsidRPr="00143E07">
                  <w:rPr>
                    <w:rFonts w:ascii="Segoe UI Symbol" w:eastAsia="Arial Unicode MS" w:hAnsi="Segoe UI Symbol" w:cs="Segoe UI Symbol"/>
                    <w:color w:val="000000"/>
                  </w:rPr>
                  <w:t>✔</w:t>
                </w:r>
              </w:sdtContent>
            </w:sdt>
          </w:p>
        </w:tc>
        <w:tc>
          <w:tcPr>
            <w:tcW w:w="1728" w:type="dxa"/>
          </w:tcPr>
          <w:p w14:paraId="5C2F5B36"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17"/>
                <w:id w:val="-542147887"/>
              </w:sdtPr>
              <w:sdtContent>
                <w:r w:rsidRPr="00143E07">
                  <w:rPr>
                    <w:rFonts w:ascii="Segoe UI Symbol" w:eastAsia="Arial Unicode MS" w:hAnsi="Segoe UI Symbol" w:cs="Segoe UI Symbol"/>
                    <w:color w:val="000000"/>
                  </w:rPr>
                  <w:t>✔</w:t>
                </w:r>
              </w:sdtContent>
            </w:sdt>
          </w:p>
        </w:tc>
        <w:tc>
          <w:tcPr>
            <w:tcW w:w="1728" w:type="dxa"/>
          </w:tcPr>
          <w:p w14:paraId="1FCB1A29"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r>
      <w:tr w:rsidR="00274DB3" w:rsidRPr="00143E07" w14:paraId="243C02A1" w14:textId="77777777">
        <w:trPr>
          <w:jc w:val="center"/>
        </w:trPr>
        <w:tc>
          <w:tcPr>
            <w:tcW w:w="1728" w:type="dxa"/>
          </w:tcPr>
          <w:p w14:paraId="0C312A3D"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Bumbac</w:t>
            </w:r>
          </w:p>
        </w:tc>
        <w:tc>
          <w:tcPr>
            <w:tcW w:w="1957" w:type="dxa"/>
          </w:tcPr>
          <w:p w14:paraId="552E1B6F"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85% bumbac / 10% </w:t>
            </w:r>
            <w:proofErr w:type="spellStart"/>
            <w:r w:rsidRPr="00143E07">
              <w:rPr>
                <w:rFonts w:ascii="Times New Roman" w:eastAsia="Times New Roman" w:hAnsi="Times New Roman" w:cs="Times New Roman"/>
                <w:color w:val="000000"/>
              </w:rPr>
              <w:t>MMCF</w:t>
            </w:r>
            <w:proofErr w:type="spellEnd"/>
            <w:r w:rsidRPr="00143E07">
              <w:rPr>
                <w:rFonts w:ascii="Times New Roman" w:eastAsia="Times New Roman" w:hAnsi="Times New Roman" w:cs="Times New Roman"/>
                <w:color w:val="000000"/>
              </w:rPr>
              <w:t xml:space="preserve"> / 5% alte fibre</w:t>
            </w:r>
          </w:p>
        </w:tc>
        <w:tc>
          <w:tcPr>
            <w:tcW w:w="1499" w:type="dxa"/>
          </w:tcPr>
          <w:p w14:paraId="64DF50C8"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18"/>
                <w:id w:val="-226703026"/>
              </w:sdtPr>
              <w:sdtContent>
                <w:r w:rsidRPr="00143E07">
                  <w:rPr>
                    <w:rFonts w:ascii="Segoe UI Symbol" w:eastAsia="Arial Unicode MS" w:hAnsi="Segoe UI Symbol" w:cs="Segoe UI Symbol"/>
                    <w:color w:val="000000"/>
                  </w:rPr>
                  <w:t>✔</w:t>
                </w:r>
              </w:sdtContent>
            </w:sdt>
          </w:p>
        </w:tc>
        <w:tc>
          <w:tcPr>
            <w:tcW w:w="1728" w:type="dxa"/>
          </w:tcPr>
          <w:p w14:paraId="662AF23A"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19"/>
                <w:id w:val="-331951888"/>
              </w:sdtPr>
              <w:sdtContent>
                <w:r w:rsidRPr="00143E07">
                  <w:rPr>
                    <w:rFonts w:ascii="Segoe UI Symbol" w:eastAsia="Arial Unicode MS" w:hAnsi="Segoe UI Symbol" w:cs="Segoe UI Symbol"/>
                    <w:color w:val="000000"/>
                  </w:rPr>
                  <w:t>✔</w:t>
                </w:r>
              </w:sdtContent>
            </w:sdt>
          </w:p>
        </w:tc>
        <w:tc>
          <w:tcPr>
            <w:tcW w:w="1728" w:type="dxa"/>
          </w:tcPr>
          <w:p w14:paraId="189B98A7"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r>
      <w:tr w:rsidR="00274DB3" w:rsidRPr="00143E07" w14:paraId="7979DFD6" w14:textId="77777777">
        <w:trPr>
          <w:jc w:val="center"/>
        </w:trPr>
        <w:tc>
          <w:tcPr>
            <w:tcW w:w="1728" w:type="dxa"/>
          </w:tcPr>
          <w:p w14:paraId="2D3DAAAA"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Bumbac</w:t>
            </w:r>
          </w:p>
        </w:tc>
        <w:tc>
          <w:tcPr>
            <w:tcW w:w="1957" w:type="dxa"/>
          </w:tcPr>
          <w:p w14:paraId="31C8FCDF"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80% bumbac / 20% alte fibre</w:t>
            </w:r>
          </w:p>
        </w:tc>
        <w:tc>
          <w:tcPr>
            <w:tcW w:w="1499" w:type="dxa"/>
          </w:tcPr>
          <w:p w14:paraId="0699CAEF"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550AF715"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20"/>
                <w:id w:val="1214879466"/>
              </w:sdtPr>
              <w:sdtContent>
                <w:r w:rsidRPr="00143E07">
                  <w:rPr>
                    <w:rFonts w:ascii="Segoe UI Symbol" w:eastAsia="Arial Unicode MS" w:hAnsi="Segoe UI Symbol" w:cs="Segoe UI Symbol"/>
                    <w:color w:val="000000"/>
                  </w:rPr>
                  <w:t>✔</w:t>
                </w:r>
              </w:sdtContent>
            </w:sdt>
          </w:p>
        </w:tc>
        <w:tc>
          <w:tcPr>
            <w:tcW w:w="1728" w:type="dxa"/>
          </w:tcPr>
          <w:p w14:paraId="20B5CCAE"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r>
      <w:tr w:rsidR="00274DB3" w:rsidRPr="00143E07" w14:paraId="5144A590" w14:textId="77777777">
        <w:trPr>
          <w:jc w:val="center"/>
        </w:trPr>
        <w:tc>
          <w:tcPr>
            <w:tcW w:w="1728" w:type="dxa"/>
          </w:tcPr>
          <w:p w14:paraId="538D1086"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Bumbac</w:t>
            </w:r>
          </w:p>
        </w:tc>
        <w:tc>
          <w:tcPr>
            <w:tcW w:w="1957" w:type="dxa"/>
          </w:tcPr>
          <w:p w14:paraId="65BFC137"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60% bumbac / 40% poliester</w:t>
            </w:r>
          </w:p>
        </w:tc>
        <w:tc>
          <w:tcPr>
            <w:tcW w:w="1499" w:type="dxa"/>
          </w:tcPr>
          <w:p w14:paraId="08644156"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092B385E"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21"/>
                <w:id w:val="-730304655"/>
              </w:sdtPr>
              <w:sdtContent>
                <w:r w:rsidRPr="00143E07">
                  <w:rPr>
                    <w:rFonts w:ascii="Segoe UI Symbol" w:eastAsia="Arial Unicode MS" w:hAnsi="Segoe UI Symbol" w:cs="Segoe UI Symbol"/>
                    <w:color w:val="000000"/>
                  </w:rPr>
                  <w:t>✔</w:t>
                </w:r>
              </w:sdtContent>
            </w:sdt>
          </w:p>
        </w:tc>
        <w:tc>
          <w:tcPr>
            <w:tcW w:w="1728" w:type="dxa"/>
          </w:tcPr>
          <w:p w14:paraId="5A1E237F"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r>
      <w:tr w:rsidR="00274DB3" w:rsidRPr="00143E07" w14:paraId="4F54128E" w14:textId="77777777">
        <w:trPr>
          <w:jc w:val="center"/>
        </w:trPr>
        <w:tc>
          <w:tcPr>
            <w:tcW w:w="1728" w:type="dxa"/>
          </w:tcPr>
          <w:p w14:paraId="51906AC4"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Bumbac</w:t>
            </w:r>
          </w:p>
        </w:tc>
        <w:tc>
          <w:tcPr>
            <w:tcW w:w="1957" w:type="dxa"/>
          </w:tcPr>
          <w:p w14:paraId="2C5CB8CC"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60% bumbac / 40% alte fibre</w:t>
            </w:r>
          </w:p>
        </w:tc>
        <w:tc>
          <w:tcPr>
            <w:tcW w:w="1499" w:type="dxa"/>
          </w:tcPr>
          <w:p w14:paraId="7C2A2A8B"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78AF1ECA"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22"/>
                <w:id w:val="1921465415"/>
              </w:sdtPr>
              <w:sdtContent>
                <w:r w:rsidRPr="00143E07">
                  <w:rPr>
                    <w:rFonts w:ascii="Segoe UI Symbol" w:eastAsia="Arial Unicode MS" w:hAnsi="Segoe UI Symbol" w:cs="Segoe UI Symbol"/>
                    <w:color w:val="000000"/>
                  </w:rPr>
                  <w:t>✔</w:t>
                </w:r>
              </w:sdtContent>
            </w:sdt>
          </w:p>
        </w:tc>
        <w:tc>
          <w:tcPr>
            <w:tcW w:w="1728" w:type="dxa"/>
          </w:tcPr>
          <w:p w14:paraId="713D14CE"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23"/>
                <w:id w:val="1875370639"/>
              </w:sdtPr>
              <w:sdtContent>
                <w:r w:rsidRPr="00143E07">
                  <w:rPr>
                    <w:rFonts w:ascii="Segoe UI Symbol" w:eastAsia="Arial Unicode MS" w:hAnsi="Segoe UI Symbol" w:cs="Segoe UI Symbol"/>
                    <w:color w:val="000000"/>
                  </w:rPr>
                  <w:t>✔</w:t>
                </w:r>
              </w:sdtContent>
            </w:sdt>
          </w:p>
        </w:tc>
      </w:tr>
      <w:tr w:rsidR="00274DB3" w:rsidRPr="00143E07" w14:paraId="7645B525" w14:textId="77777777">
        <w:trPr>
          <w:jc w:val="center"/>
        </w:trPr>
        <w:tc>
          <w:tcPr>
            <w:tcW w:w="1728" w:type="dxa"/>
          </w:tcPr>
          <w:p w14:paraId="6758A4D4"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Poliester</w:t>
            </w:r>
          </w:p>
        </w:tc>
        <w:tc>
          <w:tcPr>
            <w:tcW w:w="1957" w:type="dxa"/>
          </w:tcPr>
          <w:p w14:paraId="4EB851A6"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100% poliester</w:t>
            </w:r>
          </w:p>
        </w:tc>
        <w:tc>
          <w:tcPr>
            <w:tcW w:w="1499" w:type="dxa"/>
          </w:tcPr>
          <w:p w14:paraId="10213815"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24"/>
                <w:id w:val="1121425063"/>
              </w:sdtPr>
              <w:sdtContent>
                <w:r w:rsidRPr="00143E07">
                  <w:rPr>
                    <w:rFonts w:ascii="Segoe UI Symbol" w:eastAsia="Arial Unicode MS" w:hAnsi="Segoe UI Symbol" w:cs="Segoe UI Symbol"/>
                    <w:color w:val="000000"/>
                  </w:rPr>
                  <w:t>✔</w:t>
                </w:r>
              </w:sdtContent>
            </w:sdt>
          </w:p>
        </w:tc>
        <w:tc>
          <w:tcPr>
            <w:tcW w:w="1728" w:type="dxa"/>
          </w:tcPr>
          <w:p w14:paraId="65712AE2"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25"/>
                <w:id w:val="1676684986"/>
              </w:sdtPr>
              <w:sdtContent>
                <w:r w:rsidRPr="00143E07">
                  <w:rPr>
                    <w:rFonts w:ascii="Segoe UI Symbol" w:eastAsia="Arial Unicode MS" w:hAnsi="Segoe UI Symbol" w:cs="Segoe UI Symbol"/>
                    <w:color w:val="000000"/>
                  </w:rPr>
                  <w:t>✔</w:t>
                </w:r>
              </w:sdtContent>
            </w:sdt>
          </w:p>
        </w:tc>
        <w:tc>
          <w:tcPr>
            <w:tcW w:w="1728" w:type="dxa"/>
          </w:tcPr>
          <w:p w14:paraId="41871537"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r>
      <w:tr w:rsidR="00274DB3" w:rsidRPr="00143E07" w14:paraId="36DB14C2" w14:textId="77777777">
        <w:trPr>
          <w:jc w:val="center"/>
        </w:trPr>
        <w:tc>
          <w:tcPr>
            <w:tcW w:w="1728" w:type="dxa"/>
          </w:tcPr>
          <w:p w14:paraId="6B43484C"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Poliester</w:t>
            </w:r>
          </w:p>
        </w:tc>
        <w:tc>
          <w:tcPr>
            <w:tcW w:w="1957" w:type="dxa"/>
          </w:tcPr>
          <w:p w14:paraId="0F396F31"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98% poliester / 2% alte fibre</w:t>
            </w:r>
          </w:p>
        </w:tc>
        <w:tc>
          <w:tcPr>
            <w:tcW w:w="1499" w:type="dxa"/>
          </w:tcPr>
          <w:p w14:paraId="296B6DB7"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195CC0D4"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26"/>
                <w:id w:val="-852276495"/>
              </w:sdtPr>
              <w:sdtContent>
                <w:r w:rsidRPr="00143E07">
                  <w:rPr>
                    <w:rFonts w:ascii="Segoe UI Symbol" w:eastAsia="Arial Unicode MS" w:hAnsi="Segoe UI Symbol" w:cs="Segoe UI Symbol"/>
                    <w:color w:val="000000"/>
                  </w:rPr>
                  <w:t>✔</w:t>
                </w:r>
              </w:sdtContent>
            </w:sdt>
          </w:p>
        </w:tc>
        <w:tc>
          <w:tcPr>
            <w:tcW w:w="1728" w:type="dxa"/>
          </w:tcPr>
          <w:p w14:paraId="165E3319"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27"/>
                <w:id w:val="715331218"/>
              </w:sdtPr>
              <w:sdtContent>
                <w:r w:rsidRPr="00143E07">
                  <w:rPr>
                    <w:rFonts w:ascii="Segoe UI Symbol" w:eastAsia="Arial Unicode MS" w:hAnsi="Segoe UI Symbol" w:cs="Segoe UI Symbol"/>
                    <w:color w:val="000000"/>
                  </w:rPr>
                  <w:t>✔</w:t>
                </w:r>
              </w:sdtContent>
            </w:sdt>
          </w:p>
        </w:tc>
      </w:tr>
      <w:tr w:rsidR="00274DB3" w:rsidRPr="00143E07" w14:paraId="01F7792C" w14:textId="77777777">
        <w:trPr>
          <w:jc w:val="center"/>
        </w:trPr>
        <w:tc>
          <w:tcPr>
            <w:tcW w:w="1728" w:type="dxa"/>
          </w:tcPr>
          <w:p w14:paraId="0DB825AE"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Poliester</w:t>
            </w:r>
          </w:p>
        </w:tc>
        <w:tc>
          <w:tcPr>
            <w:tcW w:w="1957" w:type="dxa"/>
          </w:tcPr>
          <w:p w14:paraId="6C8A3776"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95% poliester / 5% alte fibre</w:t>
            </w:r>
          </w:p>
        </w:tc>
        <w:tc>
          <w:tcPr>
            <w:tcW w:w="1499" w:type="dxa"/>
          </w:tcPr>
          <w:p w14:paraId="0D7E8D00"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4AF3F877"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28"/>
                <w:id w:val="1179821231"/>
              </w:sdtPr>
              <w:sdtContent>
                <w:r w:rsidRPr="00143E07">
                  <w:rPr>
                    <w:rFonts w:ascii="Segoe UI Symbol" w:eastAsia="Arial Unicode MS" w:hAnsi="Segoe UI Symbol" w:cs="Segoe UI Symbol"/>
                    <w:color w:val="000000"/>
                  </w:rPr>
                  <w:t>✔</w:t>
                </w:r>
              </w:sdtContent>
            </w:sdt>
          </w:p>
        </w:tc>
        <w:tc>
          <w:tcPr>
            <w:tcW w:w="1728" w:type="dxa"/>
          </w:tcPr>
          <w:p w14:paraId="0C8FC14E"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29"/>
                <w:id w:val="-599878742"/>
              </w:sdtPr>
              <w:sdtContent>
                <w:r w:rsidRPr="00143E07">
                  <w:rPr>
                    <w:rFonts w:ascii="Segoe UI Symbol" w:eastAsia="Arial Unicode MS" w:hAnsi="Segoe UI Symbol" w:cs="Segoe UI Symbol"/>
                    <w:color w:val="000000"/>
                  </w:rPr>
                  <w:t>✔</w:t>
                </w:r>
              </w:sdtContent>
            </w:sdt>
          </w:p>
        </w:tc>
      </w:tr>
      <w:tr w:rsidR="00274DB3" w:rsidRPr="00143E07" w14:paraId="0BF73B0E" w14:textId="77777777">
        <w:trPr>
          <w:jc w:val="center"/>
        </w:trPr>
        <w:tc>
          <w:tcPr>
            <w:tcW w:w="1728" w:type="dxa"/>
          </w:tcPr>
          <w:p w14:paraId="0DF04A6E"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Poliester</w:t>
            </w:r>
          </w:p>
        </w:tc>
        <w:tc>
          <w:tcPr>
            <w:tcW w:w="1957" w:type="dxa"/>
          </w:tcPr>
          <w:p w14:paraId="56640F57"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70% poliester / 30% alte fibre</w:t>
            </w:r>
          </w:p>
        </w:tc>
        <w:tc>
          <w:tcPr>
            <w:tcW w:w="1499" w:type="dxa"/>
          </w:tcPr>
          <w:p w14:paraId="57AD61FB"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3194D12C"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3529498B"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30"/>
                <w:id w:val="1759424247"/>
              </w:sdtPr>
              <w:sdtContent>
                <w:r w:rsidRPr="00143E07">
                  <w:rPr>
                    <w:rFonts w:ascii="Segoe UI Symbol" w:eastAsia="Arial Unicode MS" w:hAnsi="Segoe UI Symbol" w:cs="Segoe UI Symbol"/>
                    <w:color w:val="000000"/>
                  </w:rPr>
                  <w:t>✔</w:t>
                </w:r>
              </w:sdtContent>
            </w:sdt>
          </w:p>
        </w:tc>
      </w:tr>
      <w:tr w:rsidR="00274DB3" w:rsidRPr="00143E07" w14:paraId="69B43B8D" w14:textId="77777777">
        <w:trPr>
          <w:jc w:val="center"/>
        </w:trPr>
        <w:tc>
          <w:tcPr>
            <w:tcW w:w="1728" w:type="dxa"/>
          </w:tcPr>
          <w:p w14:paraId="26A14E98"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Poliester</w:t>
            </w:r>
          </w:p>
        </w:tc>
        <w:tc>
          <w:tcPr>
            <w:tcW w:w="1957" w:type="dxa"/>
          </w:tcPr>
          <w:p w14:paraId="1550F423"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60% poliester / 40% bumbac</w:t>
            </w:r>
          </w:p>
        </w:tc>
        <w:tc>
          <w:tcPr>
            <w:tcW w:w="1499" w:type="dxa"/>
          </w:tcPr>
          <w:p w14:paraId="5DB2B12A"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2B4378EB"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56828EFC"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31"/>
                <w:id w:val="1045948513"/>
              </w:sdtPr>
              <w:sdtContent>
                <w:r w:rsidRPr="00143E07">
                  <w:rPr>
                    <w:rFonts w:ascii="Segoe UI Symbol" w:eastAsia="Arial Unicode MS" w:hAnsi="Segoe UI Symbol" w:cs="Segoe UI Symbol"/>
                    <w:color w:val="000000"/>
                  </w:rPr>
                  <w:t>✔</w:t>
                </w:r>
              </w:sdtContent>
            </w:sdt>
          </w:p>
        </w:tc>
      </w:tr>
      <w:tr w:rsidR="00274DB3" w:rsidRPr="00143E07" w14:paraId="66714DBF" w14:textId="77777777">
        <w:trPr>
          <w:jc w:val="center"/>
        </w:trPr>
        <w:tc>
          <w:tcPr>
            <w:tcW w:w="1728" w:type="dxa"/>
          </w:tcPr>
          <w:p w14:paraId="425D808A"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Poliester</w:t>
            </w:r>
          </w:p>
        </w:tc>
        <w:tc>
          <w:tcPr>
            <w:tcW w:w="1957" w:type="dxa"/>
          </w:tcPr>
          <w:p w14:paraId="181912B0"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60% poliester / 40% alte fibre</w:t>
            </w:r>
          </w:p>
        </w:tc>
        <w:tc>
          <w:tcPr>
            <w:tcW w:w="1499" w:type="dxa"/>
          </w:tcPr>
          <w:p w14:paraId="14EEBAA3"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257ACABF"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72C0B875"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32"/>
                <w:id w:val="382279795"/>
              </w:sdtPr>
              <w:sdtContent>
                <w:r w:rsidRPr="00143E07">
                  <w:rPr>
                    <w:rFonts w:ascii="Segoe UI Symbol" w:eastAsia="Arial Unicode MS" w:hAnsi="Segoe UI Symbol" w:cs="Segoe UI Symbol"/>
                    <w:color w:val="000000"/>
                  </w:rPr>
                  <w:t>✔</w:t>
                </w:r>
              </w:sdtContent>
            </w:sdt>
          </w:p>
        </w:tc>
      </w:tr>
      <w:tr w:rsidR="00274DB3" w:rsidRPr="00143E07" w14:paraId="32CC28A8" w14:textId="77777777">
        <w:trPr>
          <w:jc w:val="center"/>
        </w:trPr>
        <w:tc>
          <w:tcPr>
            <w:tcW w:w="1728" w:type="dxa"/>
          </w:tcPr>
          <w:p w14:paraId="23C0924C"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Nailon</w:t>
            </w:r>
          </w:p>
        </w:tc>
        <w:tc>
          <w:tcPr>
            <w:tcW w:w="1957" w:type="dxa"/>
          </w:tcPr>
          <w:p w14:paraId="2DB93564"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100% nailon</w:t>
            </w:r>
          </w:p>
        </w:tc>
        <w:tc>
          <w:tcPr>
            <w:tcW w:w="1499" w:type="dxa"/>
          </w:tcPr>
          <w:p w14:paraId="3542179E" w14:textId="77777777" w:rsidR="00274DB3" w:rsidRPr="00143E07" w:rsidRDefault="00274DB3">
            <w:pPr>
              <w:rPr>
                <w:rFonts w:ascii="Times New Roman" w:eastAsia="Times New Roman" w:hAnsi="Times New Roman" w:cs="Times New Roman"/>
                <w:color w:val="000000"/>
              </w:rPr>
            </w:pPr>
          </w:p>
        </w:tc>
        <w:tc>
          <w:tcPr>
            <w:tcW w:w="1728" w:type="dxa"/>
          </w:tcPr>
          <w:p w14:paraId="4390DD84"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33"/>
                <w:id w:val="-947975637"/>
              </w:sdtPr>
              <w:sdtContent>
                <w:r w:rsidRPr="00143E07">
                  <w:rPr>
                    <w:rFonts w:ascii="Segoe UI Symbol" w:eastAsia="Arial Unicode MS" w:hAnsi="Segoe UI Symbol" w:cs="Segoe UI Symbol"/>
                    <w:color w:val="000000"/>
                  </w:rPr>
                  <w:t>✔</w:t>
                </w:r>
              </w:sdtContent>
            </w:sdt>
          </w:p>
        </w:tc>
        <w:tc>
          <w:tcPr>
            <w:tcW w:w="1728" w:type="dxa"/>
          </w:tcPr>
          <w:p w14:paraId="278EF7FB"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34"/>
                <w:id w:val="-100733716"/>
              </w:sdtPr>
              <w:sdtContent>
                <w:r w:rsidRPr="00143E07">
                  <w:rPr>
                    <w:rFonts w:ascii="Segoe UI Symbol" w:eastAsia="Arial Unicode MS" w:hAnsi="Segoe UI Symbol" w:cs="Segoe UI Symbol"/>
                    <w:color w:val="000000"/>
                  </w:rPr>
                  <w:t>✔</w:t>
                </w:r>
              </w:sdtContent>
            </w:sdt>
          </w:p>
        </w:tc>
      </w:tr>
      <w:tr w:rsidR="00274DB3" w:rsidRPr="00143E07" w14:paraId="3664F786" w14:textId="77777777">
        <w:trPr>
          <w:jc w:val="center"/>
        </w:trPr>
        <w:tc>
          <w:tcPr>
            <w:tcW w:w="1728" w:type="dxa"/>
          </w:tcPr>
          <w:p w14:paraId="5D409204"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Fibre celulozice artificiale</w:t>
            </w:r>
          </w:p>
        </w:tc>
        <w:tc>
          <w:tcPr>
            <w:tcW w:w="1957" w:type="dxa"/>
          </w:tcPr>
          <w:p w14:paraId="112E8D41"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100% Fibre celulozice artificiale</w:t>
            </w:r>
          </w:p>
        </w:tc>
        <w:tc>
          <w:tcPr>
            <w:tcW w:w="1499" w:type="dxa"/>
          </w:tcPr>
          <w:p w14:paraId="41EDBC5F"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58606678"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35"/>
                <w:id w:val="-509325988"/>
              </w:sdtPr>
              <w:sdtContent>
                <w:r w:rsidRPr="00143E07">
                  <w:rPr>
                    <w:rFonts w:ascii="Segoe UI Symbol" w:eastAsia="Arial Unicode MS" w:hAnsi="Segoe UI Symbol" w:cs="Segoe UI Symbol"/>
                    <w:color w:val="000000"/>
                  </w:rPr>
                  <w:t>✔</w:t>
                </w:r>
              </w:sdtContent>
            </w:sdt>
          </w:p>
        </w:tc>
        <w:tc>
          <w:tcPr>
            <w:tcW w:w="1728" w:type="dxa"/>
          </w:tcPr>
          <w:p w14:paraId="05480142"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36"/>
                <w:id w:val="-462254658"/>
              </w:sdtPr>
              <w:sdtContent>
                <w:r w:rsidRPr="00143E07">
                  <w:rPr>
                    <w:rFonts w:ascii="Segoe UI Symbol" w:eastAsia="Arial Unicode MS" w:hAnsi="Segoe UI Symbol" w:cs="Segoe UI Symbol"/>
                    <w:color w:val="000000"/>
                  </w:rPr>
                  <w:t>✔</w:t>
                </w:r>
              </w:sdtContent>
            </w:sdt>
          </w:p>
        </w:tc>
      </w:tr>
      <w:tr w:rsidR="00274DB3" w:rsidRPr="00143E07" w14:paraId="4B2AB8C5" w14:textId="77777777">
        <w:trPr>
          <w:jc w:val="center"/>
        </w:trPr>
        <w:tc>
          <w:tcPr>
            <w:tcW w:w="1728" w:type="dxa"/>
          </w:tcPr>
          <w:p w14:paraId="5A78B282"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Fibre celulozice artificiale</w:t>
            </w:r>
          </w:p>
        </w:tc>
        <w:tc>
          <w:tcPr>
            <w:tcW w:w="1957" w:type="dxa"/>
          </w:tcPr>
          <w:p w14:paraId="63651578"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50% Fibre celulozice artificiale </w:t>
            </w:r>
          </w:p>
          <w:p w14:paraId="37F57A2E"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50% poliester</w:t>
            </w:r>
          </w:p>
        </w:tc>
        <w:tc>
          <w:tcPr>
            <w:tcW w:w="1499" w:type="dxa"/>
          </w:tcPr>
          <w:p w14:paraId="5F5D0B87"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0F902B90"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37"/>
                <w:id w:val="-1934257512"/>
              </w:sdtPr>
              <w:sdtContent>
                <w:r w:rsidRPr="00143E07">
                  <w:rPr>
                    <w:rFonts w:ascii="Segoe UI Symbol" w:eastAsia="Arial Unicode MS" w:hAnsi="Segoe UI Symbol" w:cs="Segoe UI Symbol"/>
                    <w:color w:val="000000"/>
                  </w:rPr>
                  <w:t>✔</w:t>
                </w:r>
              </w:sdtContent>
            </w:sdt>
          </w:p>
        </w:tc>
        <w:tc>
          <w:tcPr>
            <w:tcW w:w="1728" w:type="dxa"/>
          </w:tcPr>
          <w:p w14:paraId="28E3EDE8"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38"/>
                <w:id w:val="163076849"/>
              </w:sdtPr>
              <w:sdtContent>
                <w:r w:rsidRPr="00143E07">
                  <w:rPr>
                    <w:rFonts w:ascii="Segoe UI Symbol" w:eastAsia="Arial Unicode MS" w:hAnsi="Segoe UI Symbol" w:cs="Segoe UI Symbol"/>
                    <w:color w:val="000000"/>
                  </w:rPr>
                  <w:t>✔</w:t>
                </w:r>
              </w:sdtContent>
            </w:sdt>
          </w:p>
        </w:tc>
      </w:tr>
      <w:tr w:rsidR="00274DB3" w:rsidRPr="00143E07" w14:paraId="2CCCA042" w14:textId="77777777">
        <w:trPr>
          <w:jc w:val="center"/>
        </w:trPr>
        <w:tc>
          <w:tcPr>
            <w:tcW w:w="1728" w:type="dxa"/>
          </w:tcPr>
          <w:p w14:paraId="40FF2F17"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Fibre celulozice artificiale</w:t>
            </w:r>
          </w:p>
        </w:tc>
        <w:tc>
          <w:tcPr>
            <w:tcW w:w="1957" w:type="dxa"/>
          </w:tcPr>
          <w:p w14:paraId="18BE50D0"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50% Fibre celulozice artificiale </w:t>
            </w:r>
          </w:p>
          <w:p w14:paraId="582EEBAA"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50% bumbac</w:t>
            </w:r>
          </w:p>
        </w:tc>
        <w:tc>
          <w:tcPr>
            <w:tcW w:w="1499" w:type="dxa"/>
          </w:tcPr>
          <w:p w14:paraId="1B13CA20"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613E00A5"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39"/>
                <w:id w:val="-358130116"/>
              </w:sdtPr>
              <w:sdtContent>
                <w:r w:rsidRPr="00143E07">
                  <w:rPr>
                    <w:rFonts w:ascii="Segoe UI Symbol" w:eastAsia="Arial Unicode MS" w:hAnsi="Segoe UI Symbol" w:cs="Segoe UI Symbol"/>
                    <w:color w:val="000000"/>
                  </w:rPr>
                  <w:t>✔</w:t>
                </w:r>
              </w:sdtContent>
            </w:sdt>
          </w:p>
        </w:tc>
        <w:tc>
          <w:tcPr>
            <w:tcW w:w="1728" w:type="dxa"/>
          </w:tcPr>
          <w:p w14:paraId="22AB9DAC"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40"/>
                <w:id w:val="-448757153"/>
              </w:sdtPr>
              <w:sdtContent>
                <w:r w:rsidRPr="00143E07">
                  <w:rPr>
                    <w:rFonts w:ascii="Segoe UI Symbol" w:eastAsia="Arial Unicode MS" w:hAnsi="Segoe UI Symbol" w:cs="Segoe UI Symbol"/>
                    <w:color w:val="000000"/>
                  </w:rPr>
                  <w:t>✔</w:t>
                </w:r>
              </w:sdtContent>
            </w:sdt>
          </w:p>
        </w:tc>
      </w:tr>
      <w:tr w:rsidR="00274DB3" w:rsidRPr="00143E07" w14:paraId="32FC786D" w14:textId="77777777">
        <w:trPr>
          <w:jc w:val="center"/>
        </w:trPr>
        <w:tc>
          <w:tcPr>
            <w:tcW w:w="1728" w:type="dxa"/>
          </w:tcPr>
          <w:p w14:paraId="412CD679"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Lână</w:t>
            </w:r>
          </w:p>
        </w:tc>
        <w:tc>
          <w:tcPr>
            <w:tcW w:w="1957" w:type="dxa"/>
          </w:tcPr>
          <w:p w14:paraId="702CB945"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100% lână</w:t>
            </w:r>
          </w:p>
        </w:tc>
        <w:tc>
          <w:tcPr>
            <w:tcW w:w="1499" w:type="dxa"/>
          </w:tcPr>
          <w:p w14:paraId="7ECC79AF"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41"/>
                <w:id w:val="946967725"/>
              </w:sdtPr>
              <w:sdtContent>
                <w:r w:rsidRPr="00143E07">
                  <w:rPr>
                    <w:rFonts w:ascii="Segoe UI Symbol" w:eastAsia="Arial Unicode MS" w:hAnsi="Segoe UI Symbol" w:cs="Segoe UI Symbol"/>
                    <w:color w:val="000000"/>
                  </w:rPr>
                  <w:t>✔</w:t>
                </w:r>
              </w:sdtContent>
            </w:sdt>
          </w:p>
        </w:tc>
        <w:tc>
          <w:tcPr>
            <w:tcW w:w="1728" w:type="dxa"/>
          </w:tcPr>
          <w:p w14:paraId="056524E4"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42"/>
                <w:id w:val="-1931512159"/>
              </w:sdtPr>
              <w:sdtContent>
                <w:r w:rsidRPr="00143E07">
                  <w:rPr>
                    <w:rFonts w:ascii="Segoe UI Symbol" w:eastAsia="Arial Unicode MS" w:hAnsi="Segoe UI Symbol" w:cs="Segoe UI Symbol"/>
                    <w:color w:val="000000"/>
                  </w:rPr>
                  <w:t>✔</w:t>
                </w:r>
              </w:sdtContent>
            </w:sdt>
          </w:p>
        </w:tc>
        <w:tc>
          <w:tcPr>
            <w:tcW w:w="1728" w:type="dxa"/>
          </w:tcPr>
          <w:p w14:paraId="1444EB1D"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r>
      <w:tr w:rsidR="00274DB3" w:rsidRPr="00143E07" w14:paraId="497D4730" w14:textId="77777777">
        <w:trPr>
          <w:jc w:val="center"/>
        </w:trPr>
        <w:tc>
          <w:tcPr>
            <w:tcW w:w="1728" w:type="dxa"/>
          </w:tcPr>
          <w:p w14:paraId="1AA4AC9D"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Lână</w:t>
            </w:r>
          </w:p>
        </w:tc>
        <w:tc>
          <w:tcPr>
            <w:tcW w:w="1957" w:type="dxa"/>
          </w:tcPr>
          <w:p w14:paraId="3A7ED3A9"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95% lână / 5% alte fibre</w:t>
            </w:r>
          </w:p>
        </w:tc>
        <w:tc>
          <w:tcPr>
            <w:tcW w:w="1499" w:type="dxa"/>
          </w:tcPr>
          <w:p w14:paraId="2E8ABEF5"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1BCC7833"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43"/>
                <w:id w:val="1003409472"/>
              </w:sdtPr>
              <w:sdtContent>
                <w:r w:rsidRPr="00143E07">
                  <w:rPr>
                    <w:rFonts w:ascii="Segoe UI Symbol" w:eastAsia="Arial Unicode MS" w:hAnsi="Segoe UI Symbol" w:cs="Segoe UI Symbol"/>
                    <w:color w:val="000000"/>
                  </w:rPr>
                  <w:t>✔</w:t>
                </w:r>
              </w:sdtContent>
            </w:sdt>
          </w:p>
        </w:tc>
        <w:tc>
          <w:tcPr>
            <w:tcW w:w="1728" w:type="dxa"/>
          </w:tcPr>
          <w:p w14:paraId="0E2C030A"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r>
      <w:tr w:rsidR="00274DB3" w:rsidRPr="00143E07" w14:paraId="35A8BF08" w14:textId="77777777">
        <w:trPr>
          <w:jc w:val="center"/>
        </w:trPr>
        <w:tc>
          <w:tcPr>
            <w:tcW w:w="1728" w:type="dxa"/>
          </w:tcPr>
          <w:p w14:paraId="6620CAE3"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Lână</w:t>
            </w:r>
          </w:p>
        </w:tc>
        <w:tc>
          <w:tcPr>
            <w:tcW w:w="1957" w:type="dxa"/>
          </w:tcPr>
          <w:p w14:paraId="13144720"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85% lână / 15% alte fibre</w:t>
            </w:r>
          </w:p>
        </w:tc>
        <w:tc>
          <w:tcPr>
            <w:tcW w:w="1499" w:type="dxa"/>
          </w:tcPr>
          <w:p w14:paraId="0BF9563E"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c>
          <w:tcPr>
            <w:tcW w:w="1728" w:type="dxa"/>
          </w:tcPr>
          <w:p w14:paraId="776E442A" w14:textId="77777777" w:rsidR="00274DB3" w:rsidRPr="00143E07" w:rsidRDefault="00000000">
            <w:pPr>
              <w:rPr>
                <w:rFonts w:ascii="Times New Roman" w:eastAsia="Times New Roman" w:hAnsi="Times New Roman" w:cs="Times New Roman"/>
                <w:color w:val="000000"/>
              </w:rPr>
            </w:pPr>
            <w:sdt>
              <w:sdtPr>
                <w:rPr>
                  <w:rFonts w:ascii="Times New Roman" w:hAnsi="Times New Roman" w:cs="Times New Roman"/>
                </w:rPr>
                <w:tag w:val="goog_rdk_44"/>
                <w:id w:val="957277555"/>
              </w:sdtPr>
              <w:sdtContent>
                <w:r w:rsidRPr="00143E07">
                  <w:rPr>
                    <w:rFonts w:ascii="Segoe UI Symbol" w:eastAsia="Arial Unicode MS" w:hAnsi="Segoe UI Symbol" w:cs="Segoe UI Symbol"/>
                    <w:color w:val="000000"/>
                  </w:rPr>
                  <w:t>✔</w:t>
                </w:r>
              </w:sdtContent>
            </w:sdt>
          </w:p>
        </w:tc>
        <w:tc>
          <w:tcPr>
            <w:tcW w:w="1728" w:type="dxa"/>
          </w:tcPr>
          <w:p w14:paraId="5C39EF93"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w:t>
            </w:r>
          </w:p>
        </w:tc>
      </w:tr>
    </w:tbl>
    <w:p w14:paraId="25B56D93" w14:textId="77777777" w:rsidR="00274DB3" w:rsidRPr="00143E07" w:rsidRDefault="00000000">
      <w:pPr>
        <w:ind w:firstLine="708"/>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Sursa: </w:t>
      </w:r>
      <w:proofErr w:type="spellStart"/>
      <w:r w:rsidRPr="00143E07">
        <w:rPr>
          <w:rFonts w:ascii="Times New Roman" w:eastAsia="Times New Roman" w:hAnsi="Times New Roman" w:cs="Times New Roman"/>
          <w:color w:val="000000"/>
        </w:rPr>
        <w:t>WRAP</w:t>
      </w:r>
      <w:proofErr w:type="spellEnd"/>
      <w:r w:rsidRPr="00143E07">
        <w:rPr>
          <w:rFonts w:ascii="Times New Roman" w:eastAsia="Times New Roman" w:hAnsi="Times New Roman" w:cs="Times New Roman"/>
          <w:color w:val="000000"/>
        </w:rPr>
        <w:t xml:space="preserve"> – </w:t>
      </w:r>
      <w:proofErr w:type="spellStart"/>
      <w:r w:rsidRPr="00143E07">
        <w:rPr>
          <w:rFonts w:ascii="Times New Roman" w:eastAsia="Times New Roman" w:hAnsi="Times New Roman" w:cs="Times New Roman"/>
          <w:color w:val="000000"/>
        </w:rPr>
        <w:t>Textiles</w:t>
      </w:r>
      <w:proofErr w:type="spellEnd"/>
      <w:r w:rsidRPr="00143E07">
        <w:rPr>
          <w:rFonts w:ascii="Times New Roman" w:eastAsia="Times New Roman" w:hAnsi="Times New Roman" w:cs="Times New Roman"/>
          <w:color w:val="000000"/>
        </w:rPr>
        <w:t xml:space="preserve"> 2030: Instrumentar pentru design circular </w:t>
      </w:r>
    </w:p>
    <w:p w14:paraId="3C3967CF" w14:textId="77777777" w:rsidR="00274DB3" w:rsidRPr="00143E07" w:rsidRDefault="00000000">
      <w:pPr>
        <w:rPr>
          <w:rFonts w:ascii="Times New Roman" w:eastAsia="Times New Roman" w:hAnsi="Times New Roman" w:cs="Times New Roman"/>
          <w:color w:val="000000"/>
          <w:sz w:val="24"/>
          <w:szCs w:val="24"/>
        </w:rPr>
      </w:pPr>
      <w:r w:rsidRPr="00143E07">
        <w:rPr>
          <w:rFonts w:ascii="Times New Roman" w:hAnsi="Times New Roman" w:cs="Times New Roman"/>
        </w:rPr>
        <w:br w:type="page"/>
      </w:r>
    </w:p>
    <w:p w14:paraId="01504E03" w14:textId="77777777" w:rsidR="00274DB3" w:rsidRPr="00143E07" w:rsidRDefault="00000000">
      <w:pPr>
        <w:pStyle w:val="Titlu2"/>
        <w:spacing w:before="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lastRenderedPageBreak/>
        <w:t>Anexa nr. 14</w:t>
      </w:r>
    </w:p>
    <w:p w14:paraId="00CD8C74" w14:textId="77777777" w:rsidR="00274DB3" w:rsidRPr="00143E07" w:rsidRDefault="00000000">
      <w:pPr>
        <w:spacing w:after="0" w:line="240" w:lineRule="auto"/>
        <w:ind w:left="1080"/>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la Regulamentul privind gestionarea </w:t>
      </w:r>
    </w:p>
    <w:p w14:paraId="6891FCEE" w14:textId="77777777" w:rsidR="00274DB3" w:rsidRPr="00143E07" w:rsidRDefault="00000000">
      <w:pPr>
        <w:spacing w:after="0" w:line="240" w:lineRule="auto"/>
        <w:ind w:left="1080"/>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produselor textile și deșeurilor textile</w:t>
      </w:r>
    </w:p>
    <w:p w14:paraId="43A1240B" w14:textId="77777777" w:rsidR="00274DB3" w:rsidRPr="00143E07" w:rsidRDefault="00274DB3">
      <w:pPr>
        <w:jc w:val="right"/>
        <w:rPr>
          <w:rFonts w:ascii="Times New Roman" w:eastAsia="Times New Roman" w:hAnsi="Times New Roman" w:cs="Times New Roman"/>
          <w:b/>
          <w:bCs/>
          <w:color w:val="000000"/>
        </w:rPr>
      </w:pPr>
    </w:p>
    <w:p w14:paraId="17F0829B" w14:textId="77777777" w:rsidR="00274DB3" w:rsidRPr="00143E07" w:rsidRDefault="00000000">
      <w:pPr>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Criterii și cerințe pentru colectarea separată a deșeurilor textile</w:t>
      </w:r>
    </w:p>
    <w:p w14:paraId="00CF282A" w14:textId="77777777" w:rsidR="00274DB3" w:rsidRPr="00143E07" w:rsidRDefault="00274DB3">
      <w:pPr>
        <w:spacing w:after="0" w:line="240" w:lineRule="auto"/>
        <w:rPr>
          <w:rFonts w:ascii="Times New Roman" w:eastAsia="Times New Roman" w:hAnsi="Times New Roman" w:cs="Times New Roman"/>
          <w:b/>
          <w:bCs/>
          <w:color w:val="000000"/>
          <w:sz w:val="24"/>
          <w:szCs w:val="24"/>
        </w:rPr>
      </w:pPr>
    </w:p>
    <w:p w14:paraId="26447B0C" w14:textId="3FD3C076" w:rsidR="00274DB3" w:rsidRPr="00143E07" w:rsidRDefault="00000000">
      <w:pPr>
        <w:spacing w:after="0" w:line="240" w:lineRule="auto"/>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Prezenta anexă stabilește criteriile și cerințele minime obligatorii privind organizarea și operarea punctelor de colectare separată a deșeurilor textile în cadrul sistemelor individuale sau colective.</w:t>
      </w:r>
      <w:r w:rsidR="002F2667" w:rsidRPr="00143E07">
        <w:rPr>
          <w:rFonts w:ascii="Times New Roman" w:eastAsia="Times New Roman" w:hAnsi="Times New Roman" w:cs="Times New Roman"/>
          <w:color w:val="000000"/>
        </w:rPr>
        <w:t xml:space="preserve"> </w:t>
      </w:r>
      <w:r w:rsidRPr="00143E07">
        <w:rPr>
          <w:rFonts w:ascii="Times New Roman" w:eastAsia="Times New Roman" w:hAnsi="Times New Roman" w:cs="Times New Roman"/>
          <w:color w:val="000000"/>
        </w:rPr>
        <w:t>Cerințele se aplică tuturor punctelor de colectare operate direct sau prin intermediul operatorilor contractați/desemnați.</w:t>
      </w:r>
    </w:p>
    <w:p w14:paraId="2C314025" w14:textId="77777777" w:rsidR="00274DB3" w:rsidRPr="00143E07" w:rsidRDefault="00274DB3">
      <w:pPr>
        <w:spacing w:after="0" w:line="240" w:lineRule="auto"/>
        <w:jc w:val="both"/>
        <w:rPr>
          <w:rFonts w:ascii="Times New Roman" w:eastAsia="Times New Roman" w:hAnsi="Times New Roman" w:cs="Times New Roman"/>
          <w:color w:val="000000"/>
        </w:rPr>
      </w:pPr>
    </w:p>
    <w:p w14:paraId="7876A70A" w14:textId="7CEEB832" w:rsidR="00274DB3" w:rsidRPr="00143E07" w:rsidRDefault="00000000" w:rsidP="00143E07">
      <w:pPr>
        <w:pStyle w:val="Listparagraf"/>
        <w:numPr>
          <w:ilvl w:val="3"/>
          <w:numId w:val="7"/>
        </w:numPr>
        <w:pBdr>
          <w:top w:val="nil"/>
          <w:left w:val="nil"/>
          <w:bottom w:val="nil"/>
          <w:right w:val="nil"/>
          <w:between w:val="nil"/>
        </w:pBdr>
        <w:tabs>
          <w:tab w:val="left" w:pos="284"/>
          <w:tab w:val="left" w:pos="567"/>
        </w:tabs>
        <w:spacing w:after="0" w:line="240" w:lineRule="auto"/>
        <w:ind w:left="0" w:firstLine="0"/>
        <w:rPr>
          <w:rFonts w:ascii="Times New Roman" w:eastAsia="Times New Roman" w:hAnsi="Times New Roman" w:cs="Times New Roman"/>
          <w:b/>
          <w:bCs/>
          <w:color w:val="000000"/>
          <w:lang w:val="ro-MD"/>
        </w:rPr>
      </w:pPr>
      <w:r w:rsidRPr="00143E07">
        <w:rPr>
          <w:rFonts w:ascii="Times New Roman" w:eastAsia="Times New Roman" w:hAnsi="Times New Roman" w:cs="Times New Roman"/>
          <w:b/>
          <w:bCs/>
          <w:color w:val="000000"/>
          <w:lang w:val="ro-MD"/>
        </w:rPr>
        <w:t>Cerințe minime pentru punctele de colectare</w:t>
      </w:r>
    </w:p>
    <w:p w14:paraId="7AF319C9" w14:textId="77777777" w:rsidR="00274DB3" w:rsidRPr="00143E07" w:rsidRDefault="00000000">
      <w:pPr>
        <w:spacing w:after="0" w:line="240" w:lineRule="auto"/>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Punctele de colectare ale sistemelor individuale sau colective trebuie să îndeplinească cumulativ următoarele condiții:</w:t>
      </w:r>
    </w:p>
    <w:p w14:paraId="5B3132DF" w14:textId="77777777" w:rsidR="00274DB3" w:rsidRPr="00143E07" w:rsidRDefault="00000000" w:rsidP="0041763F">
      <w:pPr>
        <w:spacing w:after="0" w:line="240" w:lineRule="auto"/>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1.1. deșeurile textile trebuie să fie depozitate astfel încât să nu afecteze sănătatea populației, mediul sau împrejurimile imediate;</w:t>
      </w:r>
    </w:p>
    <w:p w14:paraId="097982C9" w14:textId="77777777" w:rsidR="00274DB3" w:rsidRPr="00143E07" w:rsidRDefault="00000000" w:rsidP="0041763F">
      <w:pPr>
        <w:spacing w:after="0" w:line="240" w:lineRule="auto"/>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1.2. punctul de colectare trebuie să fie îngrădit și/sau securizat, pentru a preveni accesul persoanelor neautorizate;</w:t>
      </w:r>
    </w:p>
    <w:p w14:paraId="159B1078" w14:textId="77777777" w:rsidR="00274DB3" w:rsidRPr="00143E07" w:rsidRDefault="00000000" w:rsidP="0041763F">
      <w:pPr>
        <w:spacing w:after="0" w:line="240" w:lineRule="auto"/>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1.3. colectarea trebuie să fie garantată prin predarea deșeurilor textile colectate separat către operatori autorizați pentru sortare, reciclare și/sau valorificare, cu respectarea prevederilor Regulamentului;</w:t>
      </w:r>
    </w:p>
    <w:p w14:paraId="78D38EF3" w14:textId="77777777" w:rsidR="00274DB3" w:rsidRPr="00143E07" w:rsidRDefault="00000000" w:rsidP="0041763F">
      <w:pPr>
        <w:spacing w:after="0" w:line="240" w:lineRule="auto"/>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1.4. punctul de colectare trebuie să fie ușor de identificat, cu informații afișate clar pentru utilizatori, cel puțin privind: tipurile de textile acceptate, instrucțiuni de depunere, program/frecvență de colectare (după caz), datele de contact ale operatorului sau administratorului punctului de colectare;</w:t>
      </w:r>
    </w:p>
    <w:p w14:paraId="67200BCB" w14:textId="77777777" w:rsidR="00274DB3" w:rsidRPr="00143E07" w:rsidRDefault="00000000" w:rsidP="0041763F">
      <w:pPr>
        <w:spacing w:after="0" w:line="240" w:lineRule="auto"/>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1.5. trebuie asigurată igienizarea periodică a spațiului/punctului de colectare, pentru prevenirea mirosurilor neplăcute și a infestărilor cu dăunători;</w:t>
      </w:r>
    </w:p>
    <w:p w14:paraId="53714CFA" w14:textId="77777777" w:rsidR="00274DB3" w:rsidRPr="00143E07" w:rsidRDefault="00000000" w:rsidP="0041763F">
      <w:pPr>
        <w:spacing w:after="0" w:line="240" w:lineRule="auto"/>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1.6. trebuie asigurate facilități de acces pentru toate categoriile de utilizatori, inclusiv pentru persoane cu mobilitate redusă, în măsura posibilului tehnic;</w:t>
      </w:r>
    </w:p>
    <w:p w14:paraId="3CA2F1AE" w14:textId="37EBE964" w:rsidR="00274DB3" w:rsidRPr="00143E07" w:rsidRDefault="00000000" w:rsidP="0041763F">
      <w:pPr>
        <w:spacing w:after="0" w:line="240" w:lineRule="auto"/>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1.7. trebuie asigurată monitorizarea și evidența cantităților colectate separat, printr-un sistem digital sau prin registre, astfel încât să fie posibilă raportarea către autorități și asigurarea trasabilității;</w:t>
      </w:r>
    </w:p>
    <w:p w14:paraId="521E7867" w14:textId="77777777" w:rsidR="00274DB3" w:rsidRPr="00143E07" w:rsidRDefault="00000000" w:rsidP="0041763F">
      <w:pPr>
        <w:spacing w:after="0" w:line="240" w:lineRule="auto"/>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1.8. punctele de colectare trebuie amplasate în zone ușor accesibile populației, cu respectarea normelor urbanistice și de siguranță aplicabile;</w:t>
      </w:r>
    </w:p>
    <w:p w14:paraId="75FDD93D" w14:textId="77777777" w:rsidR="00274DB3" w:rsidRPr="00143E07" w:rsidRDefault="00000000" w:rsidP="0041763F">
      <w:pPr>
        <w:spacing w:after="0" w:line="240" w:lineRule="auto"/>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1.9. punctele de colectare vor prevedea, dacă este posibil, compartimentarea colectării pentru textile reutilizabile și textile nereutilizabile, pentru facilitarea sortării ulterioare.</w:t>
      </w:r>
    </w:p>
    <w:p w14:paraId="2683E07D" w14:textId="77777777" w:rsidR="00274DB3" w:rsidRPr="00143E07" w:rsidRDefault="00274DB3">
      <w:pPr>
        <w:spacing w:after="0" w:line="240" w:lineRule="auto"/>
        <w:ind w:firstLine="426"/>
        <w:jc w:val="both"/>
        <w:rPr>
          <w:rFonts w:ascii="Times New Roman" w:eastAsia="Times New Roman" w:hAnsi="Times New Roman" w:cs="Times New Roman"/>
          <w:color w:val="000000"/>
        </w:rPr>
      </w:pPr>
    </w:p>
    <w:p w14:paraId="2C47E178" w14:textId="7179894C" w:rsidR="00274DB3" w:rsidRPr="00143E07" w:rsidRDefault="00000000" w:rsidP="00143E07">
      <w:pPr>
        <w:pStyle w:val="Listparagraf"/>
        <w:numPr>
          <w:ilvl w:val="3"/>
          <w:numId w:val="7"/>
        </w:numPr>
        <w:pBdr>
          <w:top w:val="nil"/>
          <w:left w:val="nil"/>
          <w:bottom w:val="nil"/>
          <w:right w:val="nil"/>
          <w:between w:val="nil"/>
        </w:pBdr>
        <w:tabs>
          <w:tab w:val="left" w:pos="284"/>
        </w:tabs>
        <w:spacing w:after="0" w:line="240" w:lineRule="auto"/>
        <w:ind w:left="0" w:firstLine="0"/>
        <w:rPr>
          <w:rFonts w:ascii="Times New Roman" w:eastAsia="Times New Roman" w:hAnsi="Times New Roman" w:cs="Times New Roman"/>
          <w:b/>
          <w:bCs/>
          <w:color w:val="000000"/>
          <w:lang w:val="ro-MD"/>
        </w:rPr>
      </w:pPr>
      <w:r w:rsidRPr="00143E07">
        <w:rPr>
          <w:rFonts w:ascii="Times New Roman" w:eastAsia="Times New Roman" w:hAnsi="Times New Roman" w:cs="Times New Roman"/>
          <w:b/>
          <w:bCs/>
          <w:color w:val="000000"/>
          <w:lang w:val="ro-MD"/>
        </w:rPr>
        <w:t>Criterii de dimensionare și accesibilitate teritorială</w:t>
      </w:r>
    </w:p>
    <w:p w14:paraId="5CA18C10" w14:textId="77777777" w:rsidR="00274DB3" w:rsidRPr="00143E07" w:rsidRDefault="00274DB3">
      <w:pPr>
        <w:spacing w:after="0" w:line="240" w:lineRule="auto"/>
        <w:rPr>
          <w:rFonts w:ascii="Times New Roman" w:eastAsia="Times New Roman" w:hAnsi="Times New Roman" w:cs="Times New Roman"/>
          <w:b/>
          <w:bCs/>
          <w:color w:val="000000"/>
        </w:rPr>
      </w:pPr>
    </w:p>
    <w:p w14:paraId="3C8728FD" w14:textId="77777777" w:rsidR="00274DB3" w:rsidRPr="00143E07" w:rsidRDefault="00000000">
      <w:pPr>
        <w:spacing w:after="0" w:line="240" w:lineRule="auto"/>
        <w:rPr>
          <w:rFonts w:ascii="Times New Roman" w:eastAsia="Times New Roman" w:hAnsi="Times New Roman" w:cs="Times New Roman"/>
          <w:color w:val="000000"/>
        </w:rPr>
      </w:pPr>
      <w:r w:rsidRPr="00143E07">
        <w:rPr>
          <w:rFonts w:ascii="Times New Roman" w:eastAsia="Times New Roman" w:hAnsi="Times New Roman" w:cs="Times New Roman"/>
          <w:color w:val="000000"/>
        </w:rPr>
        <w:t>2.1.  Rețeaua de puncte de colectare se dimensionează astfel încât să asigure un nivel adecvat de acces al populației, după cum urmează:</w:t>
      </w:r>
      <w:r w:rsidRPr="00143E07">
        <w:rPr>
          <w:rFonts w:ascii="Times New Roman" w:eastAsia="Times New Roman" w:hAnsi="Times New Roman" w:cs="Times New Roman"/>
          <w:color w:val="000000"/>
        </w:rPr>
        <w:br/>
        <w:t>2.1.1. densitate orientativă: 1 punct de colectare la 1.000 – 1.500 locuitori, utilizând containere cu volum orientativ de 1,5 – 2,5 m³;</w:t>
      </w:r>
      <w:r w:rsidRPr="00143E07">
        <w:rPr>
          <w:rFonts w:ascii="Times New Roman" w:eastAsia="Times New Roman" w:hAnsi="Times New Roman" w:cs="Times New Roman"/>
          <w:color w:val="000000"/>
        </w:rPr>
        <w:br/>
        <w:t>2.1.2.  în zone urbane: distanță maximă de acces recomandată de 1 km până la cel mai apropiat punct de colectare;</w:t>
      </w:r>
      <w:r w:rsidRPr="00143E07">
        <w:rPr>
          <w:rFonts w:ascii="Times New Roman" w:eastAsia="Times New Roman" w:hAnsi="Times New Roman" w:cs="Times New Roman"/>
          <w:color w:val="000000"/>
        </w:rPr>
        <w:br/>
        <w:t>2.1.3. în zone cu densitate ridicată: distanță optimă recomandată de 500 – 800 m.</w:t>
      </w:r>
    </w:p>
    <w:p w14:paraId="283C5052" w14:textId="77777777" w:rsidR="00274DB3" w:rsidRPr="00143E07" w:rsidRDefault="00274DB3">
      <w:pPr>
        <w:spacing w:after="0" w:line="240" w:lineRule="auto"/>
        <w:rPr>
          <w:rFonts w:ascii="Times New Roman" w:eastAsia="Times New Roman" w:hAnsi="Times New Roman" w:cs="Times New Roman"/>
          <w:b/>
          <w:bCs/>
          <w:color w:val="000000"/>
        </w:rPr>
      </w:pPr>
    </w:p>
    <w:p w14:paraId="2CE22E89" w14:textId="77777777" w:rsidR="00274DB3" w:rsidRPr="00143E07" w:rsidRDefault="00000000">
      <w:pPr>
        <w:spacing w:after="0" w:line="240" w:lineRule="auto"/>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3. Categorii de colectare (după caz)</w:t>
      </w:r>
    </w:p>
    <w:p w14:paraId="7C2001F3" w14:textId="77777777" w:rsidR="00274DB3" w:rsidRPr="00143E07" w:rsidRDefault="00000000">
      <w:pPr>
        <w:spacing w:after="0" w:line="240" w:lineRule="auto"/>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3.1.  În vederea creșterii calității fluxului colectat separat și a eficientizării sortării, punctele de colectare pot fi organizate, după caz, pe următoarele categorii:</w:t>
      </w:r>
    </w:p>
    <w:p w14:paraId="72F7D2B7" w14:textId="77777777" w:rsidR="00274DB3" w:rsidRPr="00143E07" w:rsidRDefault="00000000">
      <w:pPr>
        <w:spacing w:after="0" w:line="240" w:lineRule="auto"/>
        <w:rPr>
          <w:rFonts w:ascii="Times New Roman" w:eastAsia="Times New Roman" w:hAnsi="Times New Roman" w:cs="Times New Roman"/>
          <w:color w:val="000000"/>
        </w:rPr>
      </w:pPr>
      <w:r w:rsidRPr="00143E07">
        <w:rPr>
          <w:rFonts w:ascii="Times New Roman" w:eastAsia="Times New Roman" w:hAnsi="Times New Roman" w:cs="Times New Roman"/>
          <w:color w:val="000000"/>
        </w:rPr>
        <w:t>3.1.1. îmbrăcăminte generală;</w:t>
      </w:r>
    </w:p>
    <w:p w14:paraId="285BB809" w14:textId="77777777" w:rsidR="00274DB3" w:rsidRPr="00143E07" w:rsidRDefault="00000000">
      <w:pPr>
        <w:numPr>
          <w:ilvl w:val="2"/>
          <w:numId w:val="15"/>
        </w:numPr>
        <w:pBdr>
          <w:top w:val="nil"/>
          <w:left w:val="nil"/>
          <w:bottom w:val="nil"/>
          <w:right w:val="nil"/>
          <w:between w:val="nil"/>
        </w:pBdr>
        <w:spacing w:after="0" w:line="240" w:lineRule="auto"/>
        <w:ind w:left="0" w:firstLine="0"/>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accesorii (curele, genți, pălării);</w:t>
      </w:r>
    </w:p>
    <w:p w14:paraId="61AFE6FE" w14:textId="77777777" w:rsidR="00274DB3" w:rsidRPr="00143E07" w:rsidRDefault="00000000">
      <w:pPr>
        <w:numPr>
          <w:ilvl w:val="2"/>
          <w:numId w:val="15"/>
        </w:numPr>
        <w:pBdr>
          <w:top w:val="nil"/>
          <w:left w:val="nil"/>
          <w:bottom w:val="nil"/>
          <w:right w:val="nil"/>
          <w:between w:val="nil"/>
        </w:pBdr>
        <w:spacing w:after="0" w:line="240" w:lineRule="auto"/>
        <w:ind w:left="0" w:firstLine="0"/>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lenjerie de pat;</w:t>
      </w:r>
    </w:p>
    <w:p w14:paraId="343D812E" w14:textId="77777777" w:rsidR="00274DB3" w:rsidRPr="00143E07" w:rsidRDefault="00000000">
      <w:pPr>
        <w:numPr>
          <w:ilvl w:val="2"/>
          <w:numId w:val="15"/>
        </w:numPr>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textile de bucătărie și baie;</w:t>
      </w:r>
    </w:p>
    <w:p w14:paraId="3691928F" w14:textId="77777777" w:rsidR="00274DB3" w:rsidRPr="00143E07" w:rsidRDefault="00000000">
      <w:pPr>
        <w:numPr>
          <w:ilvl w:val="2"/>
          <w:numId w:val="15"/>
        </w:numPr>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alte textile de casă (fețe de masă, perdele);</w:t>
      </w:r>
    </w:p>
    <w:p w14:paraId="09B0516B" w14:textId="77777777" w:rsidR="00274DB3" w:rsidRPr="00143E07" w:rsidRDefault="00000000">
      <w:pPr>
        <w:numPr>
          <w:ilvl w:val="2"/>
          <w:numId w:val="15"/>
        </w:numPr>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jucării textile;</w:t>
      </w:r>
    </w:p>
    <w:p w14:paraId="4C3024B3" w14:textId="77777777" w:rsidR="00274DB3" w:rsidRPr="00143E07" w:rsidRDefault="00000000">
      <w:pPr>
        <w:numPr>
          <w:ilvl w:val="2"/>
          <w:numId w:val="15"/>
        </w:numPr>
        <w:pBdr>
          <w:top w:val="nil"/>
          <w:left w:val="nil"/>
          <w:bottom w:val="nil"/>
          <w:right w:val="nil"/>
          <w:between w:val="nil"/>
        </w:pBdr>
        <w:spacing w:after="0" w:line="240" w:lineRule="auto"/>
        <w:ind w:left="709" w:hanging="709"/>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textile auto.</w:t>
      </w:r>
    </w:p>
    <w:p w14:paraId="6DFCD505" w14:textId="77777777" w:rsidR="00274DB3" w:rsidRPr="00143E07" w:rsidRDefault="00000000">
      <w:pPr>
        <w:numPr>
          <w:ilvl w:val="0"/>
          <w:numId w:val="15"/>
        </w:numPr>
        <w:pBdr>
          <w:top w:val="nil"/>
          <w:left w:val="nil"/>
          <w:bottom w:val="nil"/>
          <w:right w:val="nil"/>
          <w:between w:val="nil"/>
        </w:pBdr>
        <w:tabs>
          <w:tab w:val="left" w:pos="284"/>
          <w:tab w:val="left" w:pos="426"/>
        </w:tabs>
        <w:spacing w:after="0" w:line="240" w:lineRule="auto"/>
        <w:ind w:left="0" w:firstLine="0"/>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 În cazul în care colectarea pe categorii nu este implementată la punctul de colectare, sortarea pe categorii se realizează ulterior, în cadrul operațiunilor efectuate de operatorii autorizați.</w:t>
      </w:r>
    </w:p>
    <w:p w14:paraId="17851389" w14:textId="77777777" w:rsidR="00274DB3" w:rsidRPr="00143E07" w:rsidRDefault="00000000">
      <w:pPr>
        <w:pStyle w:val="Titlu2"/>
        <w:spacing w:before="0" w:line="240" w:lineRule="auto"/>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lastRenderedPageBreak/>
        <w:t>Anexa nr. 15</w:t>
      </w:r>
    </w:p>
    <w:p w14:paraId="674B25D7" w14:textId="77777777" w:rsidR="00274DB3" w:rsidRPr="00143E07" w:rsidRDefault="00000000">
      <w:pPr>
        <w:spacing w:after="0" w:line="240" w:lineRule="auto"/>
        <w:ind w:left="1080"/>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 xml:space="preserve">la Regulamentul privind gestionarea </w:t>
      </w:r>
    </w:p>
    <w:p w14:paraId="48F7965A" w14:textId="77777777" w:rsidR="00274DB3" w:rsidRPr="00143E07" w:rsidRDefault="00000000">
      <w:pPr>
        <w:spacing w:after="0" w:line="240" w:lineRule="auto"/>
        <w:ind w:left="1080"/>
        <w:jc w:val="right"/>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produselor textile și deșeurilor textile</w:t>
      </w:r>
    </w:p>
    <w:p w14:paraId="5D4FCE17" w14:textId="77777777" w:rsidR="00274DB3" w:rsidRPr="00143E07" w:rsidRDefault="00274DB3">
      <w:pPr>
        <w:spacing w:after="0" w:line="240" w:lineRule="auto"/>
        <w:ind w:left="1080"/>
        <w:jc w:val="right"/>
        <w:rPr>
          <w:rFonts w:ascii="Times New Roman" w:eastAsia="Times New Roman" w:hAnsi="Times New Roman" w:cs="Times New Roman"/>
          <w:color w:val="000000"/>
        </w:rPr>
      </w:pPr>
    </w:p>
    <w:p w14:paraId="59A22890" w14:textId="77777777" w:rsidR="00274DB3" w:rsidRPr="00143E07" w:rsidRDefault="00000000">
      <w:pPr>
        <w:jc w:val="center"/>
        <w:rPr>
          <w:rFonts w:ascii="Times New Roman" w:eastAsia="Times New Roman" w:hAnsi="Times New Roman" w:cs="Times New Roman"/>
          <w:b/>
          <w:bCs/>
          <w:color w:val="000000"/>
          <w:sz w:val="24"/>
          <w:szCs w:val="24"/>
        </w:rPr>
      </w:pPr>
      <w:r w:rsidRPr="00143E07">
        <w:rPr>
          <w:rFonts w:ascii="Times New Roman" w:eastAsia="Times New Roman" w:hAnsi="Times New Roman" w:cs="Times New Roman"/>
          <w:b/>
          <w:bCs/>
          <w:color w:val="000000"/>
          <w:sz w:val="24"/>
          <w:szCs w:val="24"/>
        </w:rPr>
        <w:t>Criterii pentru calcularea finanțării costului gestionării deșeurilor textile</w:t>
      </w:r>
    </w:p>
    <w:p w14:paraId="3CFAFED8" w14:textId="77777777" w:rsidR="00274DB3" w:rsidRPr="00143E07" w:rsidRDefault="00274DB3">
      <w:pPr>
        <w:rPr>
          <w:rFonts w:ascii="Times New Roman" w:eastAsia="Times New Roman" w:hAnsi="Times New Roman" w:cs="Times New Roman"/>
          <w:color w:val="000000"/>
        </w:rPr>
      </w:pPr>
    </w:p>
    <w:p w14:paraId="040F78D8"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1. Costuri de colectare și transport ale deșeurilor textile</w:t>
      </w:r>
    </w:p>
    <w:p w14:paraId="609B97CF"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1.1. Colectarea și transportul deșeurilor textile colectate separat către instalațiile de sortare și clasificare</w:t>
      </w:r>
    </w:p>
    <w:p w14:paraId="4C1BD9E2"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Costurile aferente colectării separate și transportului deșeurilor textile către instalațiile de sortare și clasificare se vor defalca în </w:t>
      </w:r>
      <w:r w:rsidRPr="00143E07">
        <w:rPr>
          <w:rFonts w:ascii="Times New Roman" w:eastAsia="Times New Roman" w:hAnsi="Times New Roman" w:cs="Times New Roman"/>
          <w:b/>
          <w:bCs/>
          <w:color w:val="000000"/>
        </w:rPr>
        <w:t>costuri fixe</w:t>
      </w:r>
      <w:r w:rsidRPr="00143E07">
        <w:rPr>
          <w:rFonts w:ascii="Times New Roman" w:eastAsia="Times New Roman" w:hAnsi="Times New Roman" w:cs="Times New Roman"/>
          <w:color w:val="000000"/>
        </w:rPr>
        <w:t xml:space="preserve"> și </w:t>
      </w:r>
      <w:r w:rsidRPr="00143E07">
        <w:rPr>
          <w:rFonts w:ascii="Times New Roman" w:eastAsia="Times New Roman" w:hAnsi="Times New Roman" w:cs="Times New Roman"/>
          <w:b/>
          <w:bCs/>
          <w:color w:val="000000"/>
        </w:rPr>
        <w:t>costuri variabile</w:t>
      </w:r>
      <w:r w:rsidRPr="00143E07">
        <w:rPr>
          <w:rFonts w:ascii="Times New Roman" w:eastAsia="Times New Roman" w:hAnsi="Times New Roman" w:cs="Times New Roman"/>
          <w:color w:val="000000"/>
        </w:rPr>
        <w:t>.</w:t>
      </w:r>
    </w:p>
    <w:p w14:paraId="63828C57"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b/>
          <w:bCs/>
          <w:color w:val="000000"/>
        </w:rPr>
        <w:t>1.1.1. Costurile fixe</w:t>
      </w:r>
      <w:r w:rsidRPr="00143E07">
        <w:rPr>
          <w:rFonts w:ascii="Times New Roman" w:eastAsia="Times New Roman" w:hAnsi="Times New Roman" w:cs="Times New Roman"/>
          <w:color w:val="000000"/>
        </w:rPr>
        <w:t xml:space="preserve"> includ, fără a se limita la:</w:t>
      </w:r>
    </w:p>
    <w:p w14:paraId="224ECC42" w14:textId="77777777" w:rsidR="00274DB3" w:rsidRPr="00143E07" w:rsidRDefault="00000000" w:rsidP="0041763F">
      <w:pPr>
        <w:numPr>
          <w:ilvl w:val="3"/>
          <w:numId w:val="16"/>
        </w:numPr>
        <w:pBdr>
          <w:top w:val="nil"/>
          <w:left w:val="nil"/>
          <w:bottom w:val="nil"/>
          <w:right w:val="nil"/>
          <w:between w:val="nil"/>
        </w:pBdr>
        <w:spacing w:after="0" w:line="240" w:lineRule="auto"/>
        <w:ind w:left="709"/>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amortizarea containerelor sau a altor sisteme de colectare utilizate exclusiv pentru deșeurile textile;</w:t>
      </w:r>
    </w:p>
    <w:p w14:paraId="43FED3F9" w14:textId="77777777" w:rsidR="00274DB3" w:rsidRPr="00143E07" w:rsidRDefault="00000000" w:rsidP="0041763F">
      <w:pPr>
        <w:numPr>
          <w:ilvl w:val="3"/>
          <w:numId w:val="16"/>
        </w:numPr>
        <w:pBdr>
          <w:top w:val="nil"/>
          <w:left w:val="nil"/>
          <w:bottom w:val="nil"/>
          <w:right w:val="nil"/>
          <w:between w:val="nil"/>
        </w:pBdr>
        <w:spacing w:after="0" w:line="240" w:lineRule="auto"/>
        <w:ind w:left="709"/>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întreținerea, curățarea, spălarea, repararea și, după caz, înlocuirea acestora;</w:t>
      </w:r>
    </w:p>
    <w:p w14:paraId="2216C2B0" w14:textId="77777777" w:rsidR="00274DB3" w:rsidRPr="00143E07" w:rsidRDefault="00000000" w:rsidP="0041763F">
      <w:pPr>
        <w:numPr>
          <w:ilvl w:val="3"/>
          <w:numId w:val="16"/>
        </w:numPr>
        <w:pBdr>
          <w:top w:val="nil"/>
          <w:left w:val="nil"/>
          <w:bottom w:val="nil"/>
          <w:right w:val="nil"/>
          <w:between w:val="nil"/>
        </w:pBdr>
        <w:spacing w:after="0" w:line="240" w:lineRule="auto"/>
        <w:ind w:left="709"/>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cheltuieli generale aferente activității de colectare, conform legislației în vigoare.</w:t>
      </w:r>
    </w:p>
    <w:p w14:paraId="5E379B80" w14:textId="77777777" w:rsidR="00274DB3" w:rsidRPr="00143E07" w:rsidRDefault="00000000">
      <w:pPr>
        <w:spacing w:after="0" w:line="240" w:lineRule="auto"/>
        <w:rPr>
          <w:rFonts w:ascii="Times New Roman" w:eastAsia="Times New Roman" w:hAnsi="Times New Roman" w:cs="Times New Roman"/>
          <w:color w:val="000000"/>
        </w:rPr>
      </w:pPr>
      <w:r w:rsidRPr="00143E07">
        <w:rPr>
          <w:rFonts w:ascii="Times New Roman" w:eastAsia="Times New Roman" w:hAnsi="Times New Roman" w:cs="Times New Roman"/>
          <w:b/>
          <w:bCs/>
          <w:color w:val="000000"/>
        </w:rPr>
        <w:t>1.1.2. Costurile variabile</w:t>
      </w:r>
      <w:r w:rsidRPr="00143E07">
        <w:rPr>
          <w:rFonts w:ascii="Times New Roman" w:eastAsia="Times New Roman" w:hAnsi="Times New Roman" w:cs="Times New Roman"/>
          <w:color w:val="000000"/>
        </w:rPr>
        <w:t xml:space="preserve"> includ, după caz:</w:t>
      </w:r>
    </w:p>
    <w:p w14:paraId="165554DF" w14:textId="77777777" w:rsidR="00274DB3" w:rsidRPr="00143E07" w:rsidRDefault="00000000" w:rsidP="009275B1">
      <w:pPr>
        <w:numPr>
          <w:ilvl w:val="3"/>
          <w:numId w:val="17"/>
        </w:numPr>
        <w:pBdr>
          <w:top w:val="nil"/>
          <w:left w:val="nil"/>
          <w:bottom w:val="nil"/>
          <w:right w:val="nil"/>
          <w:between w:val="nil"/>
        </w:pBdr>
        <w:spacing w:after="0" w:line="240" w:lineRule="auto"/>
        <w:ind w:left="851" w:hanging="862"/>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amortizarea mijloacelor de transport utilizate pentru colectarea deșeurilor textile;</w:t>
      </w:r>
    </w:p>
    <w:p w14:paraId="62A59A8B" w14:textId="77777777" w:rsidR="00274DB3" w:rsidRPr="00143E07" w:rsidRDefault="00000000" w:rsidP="009275B1">
      <w:pPr>
        <w:numPr>
          <w:ilvl w:val="3"/>
          <w:numId w:val="17"/>
        </w:numPr>
        <w:pBdr>
          <w:top w:val="nil"/>
          <w:left w:val="nil"/>
          <w:bottom w:val="nil"/>
          <w:right w:val="nil"/>
          <w:between w:val="nil"/>
        </w:pBdr>
        <w:spacing w:after="0" w:line="240" w:lineRule="auto"/>
        <w:ind w:left="851" w:hanging="862"/>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costurile cu combustibilul;</w:t>
      </w:r>
    </w:p>
    <w:p w14:paraId="0626B4CB" w14:textId="77777777" w:rsidR="00274DB3" w:rsidRPr="00143E07" w:rsidRDefault="00000000" w:rsidP="009275B1">
      <w:pPr>
        <w:numPr>
          <w:ilvl w:val="3"/>
          <w:numId w:val="17"/>
        </w:numPr>
        <w:pBdr>
          <w:top w:val="nil"/>
          <w:left w:val="nil"/>
          <w:bottom w:val="nil"/>
          <w:right w:val="nil"/>
          <w:between w:val="nil"/>
        </w:pBdr>
        <w:spacing w:after="0" w:line="240" w:lineRule="auto"/>
        <w:ind w:left="851" w:hanging="862"/>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curățarea și întreținerea vehiculelor;</w:t>
      </w:r>
    </w:p>
    <w:p w14:paraId="15F2919C" w14:textId="77777777" w:rsidR="00274DB3" w:rsidRPr="00143E07" w:rsidRDefault="00000000" w:rsidP="009275B1">
      <w:pPr>
        <w:numPr>
          <w:ilvl w:val="3"/>
          <w:numId w:val="17"/>
        </w:numPr>
        <w:pBdr>
          <w:top w:val="nil"/>
          <w:left w:val="nil"/>
          <w:bottom w:val="nil"/>
          <w:right w:val="nil"/>
          <w:between w:val="nil"/>
        </w:pBdr>
        <w:spacing w:after="0" w:line="240" w:lineRule="auto"/>
        <w:ind w:left="851" w:hanging="862"/>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asigurări și taxe aferente mijloacelor de transport;</w:t>
      </w:r>
    </w:p>
    <w:p w14:paraId="15C8DA8D" w14:textId="77777777" w:rsidR="00274DB3" w:rsidRPr="00143E07" w:rsidRDefault="00000000" w:rsidP="009275B1">
      <w:pPr>
        <w:numPr>
          <w:ilvl w:val="3"/>
          <w:numId w:val="17"/>
        </w:numPr>
        <w:pBdr>
          <w:top w:val="nil"/>
          <w:left w:val="nil"/>
          <w:bottom w:val="nil"/>
          <w:right w:val="nil"/>
          <w:between w:val="nil"/>
        </w:pBdr>
        <w:spacing w:after="0" w:line="240" w:lineRule="auto"/>
        <w:ind w:left="851" w:hanging="862"/>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cheltuieli cu personalul implicat în activitățile de colectare și transport;</w:t>
      </w:r>
    </w:p>
    <w:p w14:paraId="557514A2" w14:textId="77777777" w:rsidR="00274DB3" w:rsidRPr="00143E07" w:rsidRDefault="00000000" w:rsidP="009275B1">
      <w:pPr>
        <w:numPr>
          <w:ilvl w:val="3"/>
          <w:numId w:val="17"/>
        </w:numPr>
        <w:pBdr>
          <w:top w:val="nil"/>
          <w:left w:val="nil"/>
          <w:bottom w:val="nil"/>
          <w:right w:val="nil"/>
          <w:between w:val="nil"/>
        </w:pBdr>
        <w:spacing w:after="0" w:line="240" w:lineRule="auto"/>
        <w:ind w:left="851" w:hanging="862"/>
        <w:rPr>
          <w:rFonts w:ascii="Times New Roman" w:eastAsia="Times New Roman" w:hAnsi="Times New Roman" w:cs="Times New Roman"/>
          <w:color w:val="000000"/>
          <w:sz w:val="24"/>
          <w:szCs w:val="24"/>
        </w:rPr>
      </w:pPr>
      <w:r w:rsidRPr="00143E07">
        <w:rPr>
          <w:rFonts w:ascii="Times New Roman" w:eastAsia="Times New Roman" w:hAnsi="Times New Roman" w:cs="Times New Roman"/>
          <w:color w:val="000000"/>
          <w:sz w:val="24"/>
          <w:szCs w:val="24"/>
        </w:rPr>
        <w:t>alte cheltuieli operaționale justificate.</w:t>
      </w:r>
    </w:p>
    <w:p w14:paraId="07A57AA6" w14:textId="77777777" w:rsidR="00274DB3" w:rsidRPr="00143E07" w:rsidRDefault="00274DB3">
      <w:pPr>
        <w:spacing w:after="0" w:line="240" w:lineRule="auto"/>
        <w:ind w:left="720"/>
        <w:rPr>
          <w:rFonts w:ascii="Times New Roman" w:eastAsia="Times New Roman" w:hAnsi="Times New Roman" w:cs="Times New Roman"/>
          <w:color w:val="000000"/>
        </w:rPr>
      </w:pPr>
    </w:p>
    <w:p w14:paraId="725EE614"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1.2. Colectarea și transportul deșeurilor textile recuperate din fluxul de deșeuri municipale reziduale</w:t>
      </w:r>
    </w:p>
    <w:p w14:paraId="3DAD7AD0" w14:textId="77777777" w:rsidR="00274DB3" w:rsidRPr="00143E07" w:rsidRDefault="00000000">
      <w:pPr>
        <w:jc w:val="both"/>
        <w:rPr>
          <w:rFonts w:ascii="Times New Roman" w:eastAsia="Times New Roman" w:hAnsi="Times New Roman" w:cs="Times New Roman"/>
          <w:color w:val="000000"/>
        </w:rPr>
      </w:pPr>
      <w:r w:rsidRPr="00143E07">
        <w:rPr>
          <w:rFonts w:ascii="Times New Roman" w:eastAsia="Times New Roman" w:hAnsi="Times New Roman" w:cs="Times New Roman"/>
          <w:color w:val="000000"/>
        </w:rPr>
        <w:t>În situațiile în care deșeurile textile sunt recuperate din fluxul de deșeuri municipale reziduale, costurile de colectare și transport se vor calcula exclusiv pentru cantitățile de deșeuri textile efectiv recuperate și direcționate către sortare, în conformitate cu metodologia stabilită pentru costurile fixe și variabile prevăzute la pct. 1.1.</w:t>
      </w:r>
    </w:p>
    <w:p w14:paraId="434D469E"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1.3. Transportul deșeurilor textile sortate</w:t>
      </w:r>
    </w:p>
    <w:p w14:paraId="069AF910"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Se vor lua în considerare costurile variabile aferente transportului deșeurilor textile sortate către operatorii autorizați pentru:</w:t>
      </w:r>
      <w:r w:rsidRPr="00143E07">
        <w:rPr>
          <w:rFonts w:ascii="Times New Roman" w:eastAsia="Times New Roman" w:hAnsi="Times New Roman" w:cs="Times New Roman"/>
          <w:color w:val="000000"/>
        </w:rPr>
        <w:br/>
        <w:t>1.3.1. pregătirea pentru reutilizare;</w:t>
      </w:r>
      <w:r w:rsidRPr="00143E07">
        <w:rPr>
          <w:rFonts w:ascii="Times New Roman" w:eastAsia="Times New Roman" w:hAnsi="Times New Roman" w:cs="Times New Roman"/>
          <w:color w:val="000000"/>
        </w:rPr>
        <w:br/>
        <w:t>1.3.2. reciclare;</w:t>
      </w:r>
      <w:r w:rsidRPr="00143E07">
        <w:rPr>
          <w:rFonts w:ascii="Times New Roman" w:eastAsia="Times New Roman" w:hAnsi="Times New Roman" w:cs="Times New Roman"/>
          <w:color w:val="000000"/>
        </w:rPr>
        <w:br/>
        <w:t>1.3.3. alte forme de valorificare materială, în conformitate cu ierarhia deșeurilor.</w:t>
      </w:r>
    </w:p>
    <w:p w14:paraId="0251903E"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2. Costuri de sortare și clasificare a deșeurilor textile</w:t>
      </w:r>
    </w:p>
    <w:p w14:paraId="0E173B32"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2.1. Sortarea și clasificarea deșeurilor textile provenite din colectare separată</w:t>
      </w:r>
    </w:p>
    <w:p w14:paraId="2C46A823"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Costurile de sortare și clasificare a deșeurilor textile colectate separat includ, după caz:</w:t>
      </w:r>
      <w:r w:rsidRPr="00143E07">
        <w:rPr>
          <w:rFonts w:ascii="Times New Roman" w:eastAsia="Times New Roman" w:hAnsi="Times New Roman" w:cs="Times New Roman"/>
          <w:color w:val="000000"/>
        </w:rPr>
        <w:br/>
        <w:t>2.1.1. amortizarea construcțiilor și a echipamentelor utilizate;</w:t>
      </w:r>
      <w:r w:rsidRPr="00143E07">
        <w:rPr>
          <w:rFonts w:ascii="Times New Roman" w:eastAsia="Times New Roman" w:hAnsi="Times New Roman" w:cs="Times New Roman"/>
          <w:color w:val="000000"/>
        </w:rPr>
        <w:br/>
        <w:t>2.1.2. cheltuieli cu personalul;</w:t>
      </w:r>
      <w:r w:rsidRPr="00143E07">
        <w:rPr>
          <w:rFonts w:ascii="Times New Roman" w:eastAsia="Times New Roman" w:hAnsi="Times New Roman" w:cs="Times New Roman"/>
          <w:color w:val="000000"/>
        </w:rPr>
        <w:br/>
        <w:t>2.1.3. costuri operaționale (energie, consumabile, mentenanță);</w:t>
      </w:r>
      <w:r w:rsidRPr="00143E07">
        <w:rPr>
          <w:rFonts w:ascii="Times New Roman" w:eastAsia="Times New Roman" w:hAnsi="Times New Roman" w:cs="Times New Roman"/>
          <w:color w:val="000000"/>
        </w:rPr>
        <w:br/>
        <w:t>2.1.4. cheltuieli generale aferente activității.</w:t>
      </w:r>
    </w:p>
    <w:p w14:paraId="2DAD0F52"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2.2. Sortarea deșeurilor textile recuperate din fluxul rezidual</w:t>
      </w:r>
    </w:p>
    <w:p w14:paraId="63319700"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În cazul deșeurilor textile recuperate din fluxul de deșeuri municipale reziduale, costurile de sortare și clasificare vor include aceleași categorii de cheltuieli prevăzute la pct. 2.1, proporțional cu cantitățile efectiv gestionate.</w:t>
      </w:r>
    </w:p>
    <w:p w14:paraId="007ACF85"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3. Costuri ale tratării ulterioare a deșeurilor textile</w:t>
      </w:r>
    </w:p>
    <w:p w14:paraId="0277BFBE"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lastRenderedPageBreak/>
        <w:t>3.1. Tratarea deșeurilor textile destinate reciclării sau pregătirii pentru reutilizare</w:t>
      </w:r>
    </w:p>
    <w:p w14:paraId="470385C2"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 xml:space="preserve">Costurile aferente gestionării deșeurilor textile sortate și livrate operatorilor autorizați pentru reciclare sau pregătire pentru reutilizare pot fi eligibile pentru finanțare în cadrul mecanismului </w:t>
      </w:r>
      <w:proofErr w:type="spellStart"/>
      <w:r w:rsidRPr="00143E07">
        <w:rPr>
          <w:rFonts w:ascii="Times New Roman" w:eastAsia="Times New Roman" w:hAnsi="Times New Roman" w:cs="Times New Roman"/>
          <w:color w:val="000000"/>
        </w:rPr>
        <w:t>REP</w:t>
      </w:r>
      <w:proofErr w:type="spellEnd"/>
      <w:r w:rsidRPr="00143E07">
        <w:rPr>
          <w:rFonts w:ascii="Times New Roman" w:eastAsia="Times New Roman" w:hAnsi="Times New Roman" w:cs="Times New Roman"/>
          <w:color w:val="000000"/>
        </w:rPr>
        <w:t>, în măsura în care acestea nu sunt acoperite prin valorificarea materialelor rezultate.</w:t>
      </w:r>
    </w:p>
    <w:p w14:paraId="6D2F4F7B"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3.2. Tratarea deșeurilor textile nereutilizabile și nereciclabile</w:t>
      </w:r>
    </w:p>
    <w:p w14:paraId="4B0917C5"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Costurile aferente tratării deșeurilor textile nereutilizabile și nereciclabile, inclusiv prin incinerare sau depozitare finală, vor fi luate în considerare numai pentru fracțiile rezultate după sortare și cu respectarea strictă a ierarhiei deșeurilor și a legislației naționale aplicabile.</w:t>
      </w:r>
    </w:p>
    <w:p w14:paraId="36E1C499"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4. Costuri aferente informării și conștientizării publice</w:t>
      </w:r>
    </w:p>
    <w:p w14:paraId="0E3FE7DE"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Se pot include costurile aferente campaniilor de informare și conștientizare privind:</w:t>
      </w:r>
      <w:r w:rsidRPr="00143E07">
        <w:rPr>
          <w:rFonts w:ascii="Times New Roman" w:eastAsia="Times New Roman" w:hAnsi="Times New Roman" w:cs="Times New Roman"/>
          <w:color w:val="000000"/>
        </w:rPr>
        <w:br/>
        <w:t>4.1. prevenirea generării deșeurilor textile;</w:t>
      </w:r>
      <w:r w:rsidRPr="00143E07">
        <w:rPr>
          <w:rFonts w:ascii="Times New Roman" w:eastAsia="Times New Roman" w:hAnsi="Times New Roman" w:cs="Times New Roman"/>
          <w:color w:val="000000"/>
        </w:rPr>
        <w:br/>
        <w:t>4.2. reutilizarea produselor textile;</w:t>
      </w:r>
      <w:r w:rsidRPr="00143E07">
        <w:rPr>
          <w:rFonts w:ascii="Times New Roman" w:eastAsia="Times New Roman" w:hAnsi="Times New Roman" w:cs="Times New Roman"/>
          <w:color w:val="000000"/>
        </w:rPr>
        <w:br/>
        <w:t>4.3.colectarea separată a deșeurilor textile,</w:t>
      </w:r>
      <w:r w:rsidRPr="00143E07">
        <w:rPr>
          <w:rFonts w:ascii="Times New Roman" w:eastAsia="Times New Roman" w:hAnsi="Times New Roman" w:cs="Times New Roman"/>
          <w:color w:val="000000"/>
        </w:rPr>
        <w:br/>
        <w:t>desfășurate în cooperare cu autoritățile publice, instituțiile de învățământ sau organizațiile societății civile.</w:t>
      </w:r>
    </w:p>
    <w:p w14:paraId="44AEF1A9"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5. Costuri de monitorizare și raportare</w:t>
      </w:r>
    </w:p>
    <w:p w14:paraId="0679BB36"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Se pot include cheltuielile justificate aferente:</w:t>
      </w:r>
      <w:r w:rsidRPr="00143E07">
        <w:rPr>
          <w:rFonts w:ascii="Times New Roman" w:eastAsia="Times New Roman" w:hAnsi="Times New Roman" w:cs="Times New Roman"/>
          <w:color w:val="000000"/>
        </w:rPr>
        <w:br/>
        <w:t>5.1. monitorizării fluxurilor de deșeuri textile;</w:t>
      </w:r>
      <w:r w:rsidRPr="00143E07">
        <w:rPr>
          <w:rFonts w:ascii="Times New Roman" w:eastAsia="Times New Roman" w:hAnsi="Times New Roman" w:cs="Times New Roman"/>
          <w:color w:val="000000"/>
        </w:rPr>
        <w:br/>
        <w:t>5.2. colectării și raportării datelor către autoritățile competente;</w:t>
      </w:r>
      <w:r w:rsidRPr="00143E07">
        <w:rPr>
          <w:rFonts w:ascii="Times New Roman" w:eastAsia="Times New Roman" w:hAnsi="Times New Roman" w:cs="Times New Roman"/>
          <w:color w:val="000000"/>
        </w:rPr>
        <w:br/>
        <w:t>5.3. elaborării statisticilor privind generarea și gestionarea deșeurilor textile, în conformitate cu cerințele Agenției de Mediu.</w:t>
      </w:r>
    </w:p>
    <w:p w14:paraId="070FBFCB" w14:textId="77777777" w:rsidR="00274DB3" w:rsidRPr="00143E07" w:rsidRDefault="00000000">
      <w:pPr>
        <w:rPr>
          <w:rFonts w:ascii="Times New Roman" w:eastAsia="Times New Roman" w:hAnsi="Times New Roman" w:cs="Times New Roman"/>
          <w:b/>
          <w:bCs/>
          <w:color w:val="000000"/>
        </w:rPr>
      </w:pPr>
      <w:r w:rsidRPr="00143E07">
        <w:rPr>
          <w:rFonts w:ascii="Times New Roman" w:eastAsia="Times New Roman" w:hAnsi="Times New Roman" w:cs="Times New Roman"/>
          <w:b/>
          <w:bCs/>
          <w:color w:val="000000"/>
        </w:rPr>
        <w:t>6. Elemente specifice de luat în considerare la calcularea costurilor</w:t>
      </w:r>
    </w:p>
    <w:p w14:paraId="023D7291" w14:textId="77777777" w:rsidR="00274DB3" w:rsidRPr="00143E07" w:rsidRDefault="00000000">
      <w:pPr>
        <w:rPr>
          <w:rFonts w:ascii="Times New Roman" w:eastAsia="Times New Roman" w:hAnsi="Times New Roman" w:cs="Times New Roman"/>
          <w:color w:val="000000"/>
        </w:rPr>
      </w:pPr>
      <w:r w:rsidRPr="00143E07">
        <w:rPr>
          <w:rFonts w:ascii="Times New Roman" w:eastAsia="Times New Roman" w:hAnsi="Times New Roman" w:cs="Times New Roman"/>
          <w:color w:val="000000"/>
        </w:rPr>
        <w:t>La determinarea costurilor se vor lua în considerare, după caz:</w:t>
      </w:r>
      <w:r w:rsidRPr="00143E07">
        <w:rPr>
          <w:rFonts w:ascii="Times New Roman" w:eastAsia="Times New Roman" w:hAnsi="Times New Roman" w:cs="Times New Roman"/>
          <w:color w:val="000000"/>
        </w:rPr>
        <w:br/>
        <w:t>6.1.  structura populației deservite;</w:t>
      </w:r>
      <w:r w:rsidRPr="00143E07">
        <w:rPr>
          <w:rFonts w:ascii="Times New Roman" w:eastAsia="Times New Roman" w:hAnsi="Times New Roman" w:cs="Times New Roman"/>
          <w:color w:val="000000"/>
        </w:rPr>
        <w:br/>
        <w:t>6.2.  dispersia geografică a localităților;</w:t>
      </w:r>
      <w:r w:rsidRPr="00143E07">
        <w:rPr>
          <w:rFonts w:ascii="Times New Roman" w:eastAsia="Times New Roman" w:hAnsi="Times New Roman" w:cs="Times New Roman"/>
          <w:color w:val="000000"/>
        </w:rPr>
        <w:br/>
        <w:t>6.3.  accesibilitatea infrastructurii de colectare;</w:t>
      </w:r>
      <w:r w:rsidRPr="00143E07">
        <w:rPr>
          <w:rFonts w:ascii="Times New Roman" w:eastAsia="Times New Roman" w:hAnsi="Times New Roman" w:cs="Times New Roman"/>
          <w:color w:val="000000"/>
        </w:rPr>
        <w:br/>
        <w:t>6.4.  existența unor centre mari de generare a deșeurilor textile;</w:t>
      </w:r>
      <w:r w:rsidRPr="00143E07">
        <w:rPr>
          <w:rFonts w:ascii="Times New Roman" w:eastAsia="Times New Roman" w:hAnsi="Times New Roman" w:cs="Times New Roman"/>
          <w:color w:val="000000"/>
        </w:rPr>
        <w:br/>
        <w:t>6.5. condițiile logistice specifice mediului urban și rural.</w:t>
      </w:r>
    </w:p>
    <w:sectPr w:rsidR="00274DB3" w:rsidRPr="00143E07" w:rsidSect="00E96406">
      <w:footerReference w:type="default" r:id="rId14"/>
      <w:pgSz w:w="11906" w:h="16838"/>
      <w:pgMar w:top="851" w:right="748" w:bottom="567" w:left="1276"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8FB5" w14:textId="77777777" w:rsidR="00DB3E85" w:rsidRDefault="00DB3E85">
      <w:pPr>
        <w:spacing w:after="0" w:line="240" w:lineRule="auto"/>
      </w:pPr>
      <w:r>
        <w:separator/>
      </w:r>
    </w:p>
  </w:endnote>
  <w:endnote w:type="continuationSeparator" w:id="0">
    <w:p w14:paraId="1B6B68BD" w14:textId="77777777" w:rsidR="00DB3E85" w:rsidRDefault="00DB3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0423312-4414-4E6E-A3C7-F04546828D0C}"/>
    <w:embedBold r:id="rId2" w:fontKey="{78F0AD21-23AF-4BB3-A6E3-4FD7FF019E39}"/>
    <w:embedItalic r:id="rId3" w:fontKey="{73AEA3AF-25C4-4BD2-A025-6DA23B2ACA42}"/>
  </w:font>
  <w:font w:name="Calibri Light">
    <w:panose1 w:val="020F0302020204030204"/>
    <w:charset w:val="00"/>
    <w:family w:val="swiss"/>
    <w:pitch w:val="variable"/>
    <w:sig w:usb0="E4002EFF" w:usb1="C200247B" w:usb2="00000009" w:usb3="00000000" w:csb0="000001FF" w:csb1="00000000"/>
    <w:embedRegular r:id="rId4" w:fontKey="{6C6F5D98-F9D8-4802-B0A6-75704DD6E7F3}"/>
    <w:embedItalic r:id="rId5" w:fontKey="{38E61798-41B0-4DBD-8F35-327DC6631697}"/>
  </w:font>
  <w:font w:name="Segoe UI">
    <w:panose1 w:val="020B0502040204020203"/>
    <w:charset w:val="00"/>
    <w:family w:val="swiss"/>
    <w:pitch w:val="variable"/>
    <w:sig w:usb0="E4002EFF" w:usb1="C000E47F" w:usb2="00000009" w:usb3="00000000" w:csb0="000001FF" w:csb1="00000000"/>
    <w:embedRegular r:id="rId6" w:fontKey="{C620F4C5-66F3-41EA-9B9D-26ECAF96B219}"/>
  </w:font>
  <w:font w:name="Georgia">
    <w:panose1 w:val="02040502050405020303"/>
    <w:charset w:val="00"/>
    <w:family w:val="roman"/>
    <w:pitch w:val="variable"/>
    <w:sig w:usb0="00000287" w:usb1="00000000" w:usb2="00000000" w:usb3="00000000" w:csb0="0000009F" w:csb1="00000000"/>
    <w:embedItalic r:id="rId7" w:fontKey="{DF974E05-E477-488E-9E8D-8BA984C40180}"/>
  </w:font>
  <w:font w:name="PT Serif">
    <w:charset w:val="00"/>
    <w:family w:val="roman"/>
    <w:pitch w:val="variable"/>
    <w:sig w:usb0="A00002EF" w:usb1="5000204B" w:usb2="00000000" w:usb3="00000000" w:csb0="00000097" w:csb1="00000000"/>
    <w:embedRegular r:id="rId8" w:fontKey="{A2E0E2DA-F7C7-4AA2-9F62-D4EA28956696}"/>
  </w:font>
  <w:font w:name="Segoe UI Symbol">
    <w:panose1 w:val="020B0502040204020203"/>
    <w:charset w:val="00"/>
    <w:family w:val="swiss"/>
    <w:pitch w:val="variable"/>
    <w:sig w:usb0="800001E3" w:usb1="1200FFEF" w:usb2="00040000" w:usb3="00000000" w:csb0="00000001" w:csb1="00000000"/>
    <w:embedRegular r:id="rId9" w:fontKey="{78A39F2E-7EC7-4C91-B95E-CF795306C263}"/>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AA6AB" w14:textId="77777777" w:rsidR="00274DB3"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D6138">
      <w:rPr>
        <w:noProof/>
        <w:color w:val="000000"/>
      </w:rPr>
      <w:t>1</w:t>
    </w:r>
    <w:r>
      <w:rPr>
        <w:color w:val="000000"/>
      </w:rPr>
      <w:fldChar w:fldCharType="end"/>
    </w:r>
  </w:p>
  <w:p w14:paraId="32289B6B" w14:textId="77777777" w:rsidR="00274DB3" w:rsidRDefault="00274DB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CFD74" w14:textId="77777777" w:rsidR="00DB3E85" w:rsidRDefault="00DB3E85">
      <w:pPr>
        <w:spacing w:after="0" w:line="240" w:lineRule="auto"/>
      </w:pPr>
      <w:r>
        <w:separator/>
      </w:r>
    </w:p>
  </w:footnote>
  <w:footnote w:type="continuationSeparator" w:id="0">
    <w:p w14:paraId="4BA35538" w14:textId="77777777" w:rsidR="00DB3E85" w:rsidRDefault="00DB3E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2F9F"/>
    <w:multiLevelType w:val="multilevel"/>
    <w:tmpl w:val="612C43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8B11408"/>
    <w:multiLevelType w:val="multilevel"/>
    <w:tmpl w:val="49EAF35E"/>
    <w:lvl w:ilvl="0">
      <w:start w:val="43"/>
      <w:numFmt w:val="decimal"/>
      <w:lvlText w:val="%1."/>
      <w:lvlJc w:val="left"/>
      <w:pPr>
        <w:ind w:left="360" w:hanging="360"/>
      </w:pPr>
      <w:rPr>
        <w:i w:val="0"/>
        <w:iCs w:val="0"/>
      </w:rPr>
    </w:lvl>
    <w:lvl w:ilvl="1">
      <w:start w:val="6"/>
      <w:numFmt w:val="bullet"/>
      <w:lvlText w:val="-"/>
      <w:lvlJc w:val="left"/>
      <w:pPr>
        <w:ind w:left="1440" w:hanging="360"/>
      </w:pPr>
      <w:rPr>
        <w:rFonts w:ascii="Times New Roman" w:eastAsia="Times New Roman" w:hAnsi="Times New Roman" w:cs="Times New Roman"/>
      </w:rPr>
    </w:lvl>
    <w:lvl w:ilvl="2">
      <w:start w:val="17"/>
      <w:numFmt w:val="decimal"/>
      <w:lvlText w:val="%3."/>
      <w:lvlJc w:val="left"/>
      <w:pPr>
        <w:ind w:left="786" w:hanging="360"/>
      </w:pPr>
      <w:rPr>
        <w:b w:val="0"/>
        <w:bCs w:val="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D5E7C4F"/>
    <w:multiLevelType w:val="multilevel"/>
    <w:tmpl w:val="2E26B784"/>
    <w:lvl w:ilvl="0">
      <w:start w:val="1"/>
      <w:numFmt w:val="decimal"/>
      <w:lvlText w:val="%1."/>
      <w:lvlJc w:val="left"/>
      <w:pPr>
        <w:ind w:left="2204" w:hanging="360"/>
      </w:pPr>
      <w:rPr>
        <w:b w:val="0"/>
        <w:bCs w:val="0"/>
        <w:i w:val="0"/>
        <w:iCs w:val="0"/>
        <w:strike w:val="0"/>
        <w:color w:val="000000"/>
        <w:sz w:val="24"/>
        <w:szCs w:val="24"/>
      </w:rPr>
    </w:lvl>
    <w:lvl w:ilvl="1">
      <w:start w:val="1"/>
      <w:numFmt w:val="decimal"/>
      <w:lvlText w:val="%2)"/>
      <w:lvlJc w:val="left"/>
      <w:pPr>
        <w:ind w:left="1026" w:hanging="510"/>
      </w:pPr>
      <w:rPr>
        <w:rFonts w:ascii="Times New Roman" w:eastAsia="Times New Roman" w:hAnsi="Times New Roman" w:cs="Times New Roman"/>
        <w:b w:val="0"/>
        <w:bCs w:val="0"/>
        <w:strike w:val="0"/>
        <w:color w:val="000000"/>
      </w:rPr>
    </w:lvl>
    <w:lvl w:ilvl="2">
      <w:start w:val="1"/>
      <w:numFmt w:val="decimal"/>
      <w:lvlText w:val="%3)"/>
      <w:lvlJc w:val="left"/>
      <w:pPr>
        <w:ind w:left="1686" w:hanging="360"/>
      </w:pPr>
    </w:lvl>
    <w:lvl w:ilvl="3">
      <w:start w:val="1"/>
      <w:numFmt w:val="decimal"/>
      <w:lvlText w:val="%4."/>
      <w:lvlJc w:val="left"/>
      <w:pPr>
        <w:ind w:left="3395" w:hanging="360"/>
      </w:pPr>
    </w:lvl>
    <w:lvl w:ilvl="4">
      <w:start w:val="1"/>
      <w:numFmt w:val="lowerLetter"/>
      <w:lvlText w:val="%5."/>
      <w:lvlJc w:val="left"/>
      <w:pPr>
        <w:ind w:left="4115" w:hanging="360"/>
      </w:pPr>
    </w:lvl>
    <w:lvl w:ilvl="5">
      <w:start w:val="1"/>
      <w:numFmt w:val="lowerRoman"/>
      <w:lvlText w:val="%6."/>
      <w:lvlJc w:val="right"/>
      <w:pPr>
        <w:ind w:left="4835" w:hanging="180"/>
      </w:pPr>
    </w:lvl>
    <w:lvl w:ilvl="6">
      <w:start w:val="1"/>
      <w:numFmt w:val="decimal"/>
      <w:lvlText w:val="%7."/>
      <w:lvlJc w:val="left"/>
      <w:pPr>
        <w:ind w:left="5555" w:hanging="360"/>
      </w:pPr>
    </w:lvl>
    <w:lvl w:ilvl="7">
      <w:start w:val="1"/>
      <w:numFmt w:val="lowerLetter"/>
      <w:lvlText w:val="%8."/>
      <w:lvlJc w:val="left"/>
      <w:pPr>
        <w:ind w:left="6275" w:hanging="360"/>
      </w:pPr>
    </w:lvl>
    <w:lvl w:ilvl="8">
      <w:start w:val="1"/>
      <w:numFmt w:val="lowerRoman"/>
      <w:lvlText w:val="%9."/>
      <w:lvlJc w:val="right"/>
      <w:pPr>
        <w:ind w:left="6995" w:hanging="180"/>
      </w:pPr>
    </w:lvl>
  </w:abstractNum>
  <w:abstractNum w:abstractNumId="3" w15:restartNumberingAfterBreak="0">
    <w:nsid w:val="0E737AC7"/>
    <w:multiLevelType w:val="multilevel"/>
    <w:tmpl w:val="1022498A"/>
    <w:lvl w:ilvl="0">
      <w:start w:val="1"/>
      <w:numFmt w:val="decimal"/>
      <w:lvlText w:val="%1."/>
      <w:lvlJc w:val="left"/>
      <w:pPr>
        <w:ind w:left="705" w:hanging="705"/>
      </w:pPr>
    </w:lvl>
    <w:lvl w:ilvl="1">
      <w:start w:val="1"/>
      <w:numFmt w:val="decimal"/>
      <w:lvlText w:val="%1.%2."/>
      <w:lvlJc w:val="left"/>
      <w:pPr>
        <w:ind w:left="847" w:hanging="705"/>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799"/>
      </w:pPr>
    </w:lvl>
  </w:abstractNum>
  <w:abstractNum w:abstractNumId="4" w15:restartNumberingAfterBreak="0">
    <w:nsid w:val="0EFF104E"/>
    <w:multiLevelType w:val="hybridMultilevel"/>
    <w:tmpl w:val="774C17DA"/>
    <w:lvl w:ilvl="0" w:tplc="7F8808E2">
      <w:start w:val="47"/>
      <w:numFmt w:val="decimal"/>
      <w:lvlText w:val="%1."/>
      <w:lvlJc w:val="left"/>
      <w:pPr>
        <w:ind w:left="928" w:hanging="360"/>
      </w:pPr>
      <w:rPr>
        <w:rFonts w:hint="default"/>
        <w:i w:val="0"/>
        <w:i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F754187"/>
    <w:multiLevelType w:val="multilevel"/>
    <w:tmpl w:val="302A0666"/>
    <w:lvl w:ilvl="0">
      <w:start w:val="1"/>
      <w:numFmt w:val="decimal"/>
      <w:lvlText w:val="%1."/>
      <w:lvlJc w:val="left"/>
      <w:pPr>
        <w:ind w:left="705" w:hanging="705"/>
      </w:pPr>
    </w:lvl>
    <w:lvl w:ilvl="1">
      <w:start w:val="1"/>
      <w:numFmt w:val="decimal"/>
      <w:lvlText w:val="%1.%2."/>
      <w:lvlJc w:val="left"/>
      <w:pPr>
        <w:ind w:left="825" w:hanging="705"/>
      </w:pPr>
    </w:lvl>
    <w:lvl w:ilvl="2">
      <w:start w:val="2"/>
      <w:numFmt w:val="decimal"/>
      <w:lvlText w:val="%1.%2.%3."/>
      <w:lvlJc w:val="left"/>
      <w:pPr>
        <w:ind w:left="960" w:hanging="720"/>
      </w:pPr>
    </w:lvl>
    <w:lvl w:ilvl="3">
      <w:start w:val="1"/>
      <w:numFmt w:val="decimal"/>
      <w:lvlText w:val="%1.%2.%3.%4."/>
      <w:lvlJc w:val="left"/>
      <w:pPr>
        <w:ind w:left="1080" w:hanging="720"/>
      </w:pPr>
    </w:lvl>
    <w:lvl w:ilvl="4">
      <w:start w:val="1"/>
      <w:numFmt w:val="decimal"/>
      <w:lvlText w:val="%1.%2.%3.%4.%5."/>
      <w:lvlJc w:val="left"/>
      <w:pPr>
        <w:ind w:left="1560" w:hanging="1080"/>
      </w:pPr>
    </w:lvl>
    <w:lvl w:ilvl="5">
      <w:start w:val="1"/>
      <w:numFmt w:val="decimal"/>
      <w:lvlText w:val="%1.%2.%3.%4.%5.%6."/>
      <w:lvlJc w:val="left"/>
      <w:pPr>
        <w:ind w:left="1680" w:hanging="1080"/>
      </w:pPr>
    </w:lvl>
    <w:lvl w:ilvl="6">
      <w:start w:val="1"/>
      <w:numFmt w:val="decimal"/>
      <w:lvlText w:val="%1.%2.%3.%4.%5.%6.%7."/>
      <w:lvlJc w:val="left"/>
      <w:pPr>
        <w:ind w:left="2160" w:hanging="1440"/>
      </w:pPr>
    </w:lvl>
    <w:lvl w:ilvl="7">
      <w:start w:val="1"/>
      <w:numFmt w:val="decimal"/>
      <w:lvlText w:val="%1.%2.%3.%4.%5.%6.%7.%8."/>
      <w:lvlJc w:val="left"/>
      <w:pPr>
        <w:ind w:left="2280" w:hanging="1440"/>
      </w:pPr>
    </w:lvl>
    <w:lvl w:ilvl="8">
      <w:start w:val="1"/>
      <w:numFmt w:val="decimal"/>
      <w:lvlText w:val="%1.%2.%3.%4.%5.%6.%7.%8.%9."/>
      <w:lvlJc w:val="left"/>
      <w:pPr>
        <w:ind w:left="2760" w:hanging="1800"/>
      </w:pPr>
    </w:lvl>
  </w:abstractNum>
  <w:abstractNum w:abstractNumId="6" w15:restartNumberingAfterBreak="0">
    <w:nsid w:val="11440E85"/>
    <w:multiLevelType w:val="multilevel"/>
    <w:tmpl w:val="7480D7C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032E91"/>
    <w:multiLevelType w:val="multilevel"/>
    <w:tmpl w:val="754A1558"/>
    <w:lvl w:ilvl="0">
      <w:start w:val="52"/>
      <w:numFmt w:val="decimal"/>
      <w:lvlText w:val="%1."/>
      <w:lvlJc w:val="left"/>
      <w:pPr>
        <w:ind w:left="645" w:hanging="645"/>
      </w:pPr>
    </w:lvl>
    <w:lvl w:ilvl="1">
      <w:start w:val="4"/>
      <w:numFmt w:val="decimal"/>
      <w:lvlText w:val="%1.%2."/>
      <w:lvlJc w:val="left"/>
      <w:pPr>
        <w:ind w:left="1348" w:hanging="644"/>
      </w:pPr>
    </w:lvl>
    <w:lvl w:ilvl="2">
      <w:start w:val="1"/>
      <w:numFmt w:val="decimal"/>
      <w:lvlText w:val="%1.%2.%3."/>
      <w:lvlJc w:val="left"/>
      <w:pPr>
        <w:ind w:left="2126" w:hanging="720"/>
      </w:pPr>
    </w:lvl>
    <w:lvl w:ilvl="3">
      <w:start w:val="1"/>
      <w:numFmt w:val="decimal"/>
      <w:lvlText w:val="%1.%2.%3.%4."/>
      <w:lvlJc w:val="left"/>
      <w:pPr>
        <w:ind w:left="2829" w:hanging="720"/>
      </w:pPr>
    </w:lvl>
    <w:lvl w:ilvl="4">
      <w:start w:val="1"/>
      <w:numFmt w:val="decimal"/>
      <w:lvlText w:val="%1.%2.%3.%4.%5."/>
      <w:lvlJc w:val="left"/>
      <w:pPr>
        <w:ind w:left="3892" w:hanging="1080"/>
      </w:pPr>
    </w:lvl>
    <w:lvl w:ilvl="5">
      <w:start w:val="1"/>
      <w:numFmt w:val="decimal"/>
      <w:lvlText w:val="%1.%2.%3.%4.%5.%6."/>
      <w:lvlJc w:val="left"/>
      <w:pPr>
        <w:ind w:left="4595" w:hanging="1080"/>
      </w:pPr>
    </w:lvl>
    <w:lvl w:ilvl="6">
      <w:start w:val="1"/>
      <w:numFmt w:val="decimal"/>
      <w:lvlText w:val="%1.%2.%3.%4.%5.%6.%7."/>
      <w:lvlJc w:val="left"/>
      <w:pPr>
        <w:ind w:left="5658" w:hanging="1440"/>
      </w:pPr>
    </w:lvl>
    <w:lvl w:ilvl="7">
      <w:start w:val="1"/>
      <w:numFmt w:val="decimal"/>
      <w:lvlText w:val="%1.%2.%3.%4.%5.%6.%7.%8."/>
      <w:lvlJc w:val="left"/>
      <w:pPr>
        <w:ind w:left="6361" w:hanging="1440"/>
      </w:pPr>
    </w:lvl>
    <w:lvl w:ilvl="8">
      <w:start w:val="1"/>
      <w:numFmt w:val="decimal"/>
      <w:lvlText w:val="%1.%2.%3.%4.%5.%6.%7.%8.%9."/>
      <w:lvlJc w:val="left"/>
      <w:pPr>
        <w:ind w:left="7424" w:hanging="1800"/>
      </w:pPr>
    </w:lvl>
  </w:abstractNum>
  <w:abstractNum w:abstractNumId="8" w15:restartNumberingAfterBreak="0">
    <w:nsid w:val="23523827"/>
    <w:multiLevelType w:val="multilevel"/>
    <w:tmpl w:val="F1062A9E"/>
    <w:lvl w:ilvl="0">
      <w:start w:val="7"/>
      <w:numFmt w:val="decimal"/>
      <w:lvlText w:val="%1"/>
      <w:lvlJc w:val="left"/>
      <w:pPr>
        <w:ind w:left="360" w:hanging="360"/>
      </w:pPr>
      <w:rPr>
        <w:i/>
        <w:iCs/>
      </w:rPr>
    </w:lvl>
    <w:lvl w:ilvl="1">
      <w:start w:val="1"/>
      <w:numFmt w:val="decimal"/>
      <w:lvlText w:val="%1.%2"/>
      <w:lvlJc w:val="left"/>
      <w:pPr>
        <w:ind w:left="1495" w:hanging="360"/>
      </w:pPr>
      <w:rPr>
        <w:i w:val="0"/>
        <w:iCs w:val="0"/>
      </w:rPr>
    </w:lvl>
    <w:lvl w:ilvl="2">
      <w:start w:val="1"/>
      <w:numFmt w:val="decimal"/>
      <w:lvlText w:val="%1.%2.%3"/>
      <w:lvlJc w:val="left"/>
      <w:pPr>
        <w:ind w:left="1800" w:hanging="720"/>
      </w:pPr>
      <w:rPr>
        <w:i/>
        <w:iCs/>
      </w:rPr>
    </w:lvl>
    <w:lvl w:ilvl="3">
      <w:start w:val="1"/>
      <w:numFmt w:val="decimal"/>
      <w:lvlText w:val="%1.%2.%3.%4"/>
      <w:lvlJc w:val="left"/>
      <w:pPr>
        <w:ind w:left="2340" w:hanging="720"/>
      </w:pPr>
      <w:rPr>
        <w:i/>
        <w:iCs/>
      </w:rPr>
    </w:lvl>
    <w:lvl w:ilvl="4">
      <w:start w:val="1"/>
      <w:numFmt w:val="decimal"/>
      <w:lvlText w:val="%1.%2.%3.%4.%5"/>
      <w:lvlJc w:val="left"/>
      <w:pPr>
        <w:ind w:left="3240" w:hanging="1080"/>
      </w:pPr>
      <w:rPr>
        <w:i/>
        <w:iCs/>
      </w:rPr>
    </w:lvl>
    <w:lvl w:ilvl="5">
      <w:start w:val="1"/>
      <w:numFmt w:val="decimal"/>
      <w:lvlText w:val="%1.%2.%3.%4.%5.%6"/>
      <w:lvlJc w:val="left"/>
      <w:pPr>
        <w:ind w:left="3780" w:hanging="1080"/>
      </w:pPr>
      <w:rPr>
        <w:i/>
        <w:iCs/>
      </w:rPr>
    </w:lvl>
    <w:lvl w:ilvl="6">
      <w:start w:val="1"/>
      <w:numFmt w:val="decimal"/>
      <w:lvlText w:val="%1.%2.%3.%4.%5.%6.%7"/>
      <w:lvlJc w:val="left"/>
      <w:pPr>
        <w:ind w:left="4680" w:hanging="1440"/>
      </w:pPr>
      <w:rPr>
        <w:i/>
        <w:iCs/>
      </w:rPr>
    </w:lvl>
    <w:lvl w:ilvl="7">
      <w:start w:val="1"/>
      <w:numFmt w:val="decimal"/>
      <w:lvlText w:val="%1.%2.%3.%4.%5.%6.%7.%8"/>
      <w:lvlJc w:val="left"/>
      <w:pPr>
        <w:ind w:left="5220" w:hanging="1440"/>
      </w:pPr>
      <w:rPr>
        <w:i/>
        <w:iCs/>
      </w:rPr>
    </w:lvl>
    <w:lvl w:ilvl="8">
      <w:start w:val="1"/>
      <w:numFmt w:val="decimal"/>
      <w:lvlText w:val="%1.%2.%3.%4.%5.%6.%7.%8.%9"/>
      <w:lvlJc w:val="left"/>
      <w:pPr>
        <w:ind w:left="6120" w:hanging="1800"/>
      </w:pPr>
      <w:rPr>
        <w:i/>
        <w:iCs/>
      </w:rPr>
    </w:lvl>
  </w:abstractNum>
  <w:abstractNum w:abstractNumId="9" w15:restartNumberingAfterBreak="0">
    <w:nsid w:val="252A6CD8"/>
    <w:multiLevelType w:val="multilevel"/>
    <w:tmpl w:val="C7CC7B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0C297D"/>
    <w:multiLevelType w:val="multilevel"/>
    <w:tmpl w:val="9098A180"/>
    <w:lvl w:ilvl="0">
      <w:start w:val="95"/>
      <w:numFmt w:val="decimal"/>
      <w:lvlText w:val="%1."/>
      <w:lvlJc w:val="left"/>
      <w:pPr>
        <w:ind w:left="480" w:hanging="480"/>
      </w:pPr>
    </w:lvl>
    <w:lvl w:ilvl="1">
      <w:start w:val="3"/>
      <w:numFmt w:val="decimal"/>
      <w:lvlText w:val="%1.%2."/>
      <w:lvlJc w:val="left"/>
      <w:pPr>
        <w:ind w:left="1020" w:hanging="48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11" w15:restartNumberingAfterBreak="0">
    <w:nsid w:val="32691611"/>
    <w:multiLevelType w:val="multilevel"/>
    <w:tmpl w:val="58647B76"/>
    <w:lvl w:ilvl="0">
      <w:start w:val="66"/>
      <w:numFmt w:val="decimal"/>
      <w:lvlText w:val="%1."/>
      <w:lvlJc w:val="left"/>
      <w:pPr>
        <w:ind w:left="480" w:hanging="480"/>
      </w:pPr>
    </w:lvl>
    <w:lvl w:ilvl="1">
      <w:start w:val="1"/>
      <w:numFmt w:val="decimal"/>
      <w:lvlText w:val="%1.%2."/>
      <w:lvlJc w:val="left"/>
      <w:pPr>
        <w:ind w:left="750" w:hanging="480"/>
      </w:pPr>
    </w:lvl>
    <w:lvl w:ilvl="2">
      <w:start w:val="1"/>
      <w:numFmt w:val="decimal"/>
      <w:lvlText w:val="%1.%2.%3."/>
      <w:lvlJc w:val="left"/>
      <w:pPr>
        <w:ind w:left="1260" w:hanging="720"/>
      </w:pPr>
    </w:lvl>
    <w:lvl w:ilvl="3">
      <w:start w:val="1"/>
      <w:numFmt w:val="decimal"/>
      <w:lvlText w:val="%1.%2.%3.%4."/>
      <w:lvlJc w:val="left"/>
      <w:pPr>
        <w:ind w:left="1530" w:hanging="720"/>
      </w:pPr>
    </w:lvl>
    <w:lvl w:ilvl="4">
      <w:start w:val="1"/>
      <w:numFmt w:val="decimal"/>
      <w:lvlText w:val="%1.%2.%3.%4.%5."/>
      <w:lvlJc w:val="left"/>
      <w:pPr>
        <w:ind w:left="2160" w:hanging="1080"/>
      </w:pPr>
    </w:lvl>
    <w:lvl w:ilvl="5">
      <w:start w:val="1"/>
      <w:numFmt w:val="decimal"/>
      <w:lvlText w:val="%1.%2.%3.%4.%5.%6."/>
      <w:lvlJc w:val="left"/>
      <w:pPr>
        <w:ind w:left="2430" w:hanging="1080"/>
      </w:pPr>
    </w:lvl>
    <w:lvl w:ilvl="6">
      <w:start w:val="1"/>
      <w:numFmt w:val="decimal"/>
      <w:lvlText w:val="%1.%2.%3.%4.%5.%6.%7."/>
      <w:lvlJc w:val="left"/>
      <w:pPr>
        <w:ind w:left="3060" w:hanging="1440"/>
      </w:pPr>
    </w:lvl>
    <w:lvl w:ilvl="7">
      <w:start w:val="1"/>
      <w:numFmt w:val="decimal"/>
      <w:lvlText w:val="%1.%2.%3.%4.%5.%6.%7.%8."/>
      <w:lvlJc w:val="left"/>
      <w:pPr>
        <w:ind w:left="3330" w:hanging="1440"/>
      </w:pPr>
    </w:lvl>
    <w:lvl w:ilvl="8">
      <w:start w:val="1"/>
      <w:numFmt w:val="decimal"/>
      <w:lvlText w:val="%1.%2.%3.%4.%5.%6.%7.%8.%9."/>
      <w:lvlJc w:val="left"/>
      <w:pPr>
        <w:ind w:left="3960" w:hanging="1800"/>
      </w:pPr>
    </w:lvl>
  </w:abstractNum>
  <w:abstractNum w:abstractNumId="12" w15:restartNumberingAfterBreak="0">
    <w:nsid w:val="39B20E2C"/>
    <w:multiLevelType w:val="hybridMultilevel"/>
    <w:tmpl w:val="9EF810F6"/>
    <w:lvl w:ilvl="0" w:tplc="04180001">
      <w:start w:val="1"/>
      <w:numFmt w:val="bullet"/>
      <w:lvlText w:val=""/>
      <w:lvlJc w:val="left"/>
      <w:pPr>
        <w:ind w:left="153" w:hanging="360"/>
      </w:pPr>
      <w:rPr>
        <w:rFonts w:ascii="Symbol" w:hAnsi="Symbol" w:hint="default"/>
      </w:rPr>
    </w:lvl>
    <w:lvl w:ilvl="1" w:tplc="04180003" w:tentative="1">
      <w:start w:val="1"/>
      <w:numFmt w:val="bullet"/>
      <w:lvlText w:val="o"/>
      <w:lvlJc w:val="left"/>
      <w:pPr>
        <w:ind w:left="873" w:hanging="360"/>
      </w:pPr>
      <w:rPr>
        <w:rFonts w:ascii="Courier New" w:hAnsi="Courier New" w:cs="Courier New" w:hint="default"/>
      </w:rPr>
    </w:lvl>
    <w:lvl w:ilvl="2" w:tplc="04180005" w:tentative="1">
      <w:start w:val="1"/>
      <w:numFmt w:val="bullet"/>
      <w:lvlText w:val=""/>
      <w:lvlJc w:val="left"/>
      <w:pPr>
        <w:ind w:left="1593" w:hanging="360"/>
      </w:pPr>
      <w:rPr>
        <w:rFonts w:ascii="Wingdings" w:hAnsi="Wingdings" w:hint="default"/>
      </w:rPr>
    </w:lvl>
    <w:lvl w:ilvl="3" w:tplc="04180001" w:tentative="1">
      <w:start w:val="1"/>
      <w:numFmt w:val="bullet"/>
      <w:lvlText w:val=""/>
      <w:lvlJc w:val="left"/>
      <w:pPr>
        <w:ind w:left="2313" w:hanging="360"/>
      </w:pPr>
      <w:rPr>
        <w:rFonts w:ascii="Symbol" w:hAnsi="Symbol" w:hint="default"/>
      </w:rPr>
    </w:lvl>
    <w:lvl w:ilvl="4" w:tplc="04180003" w:tentative="1">
      <w:start w:val="1"/>
      <w:numFmt w:val="bullet"/>
      <w:lvlText w:val="o"/>
      <w:lvlJc w:val="left"/>
      <w:pPr>
        <w:ind w:left="3033" w:hanging="360"/>
      </w:pPr>
      <w:rPr>
        <w:rFonts w:ascii="Courier New" w:hAnsi="Courier New" w:cs="Courier New" w:hint="default"/>
      </w:rPr>
    </w:lvl>
    <w:lvl w:ilvl="5" w:tplc="04180005" w:tentative="1">
      <w:start w:val="1"/>
      <w:numFmt w:val="bullet"/>
      <w:lvlText w:val=""/>
      <w:lvlJc w:val="left"/>
      <w:pPr>
        <w:ind w:left="3753" w:hanging="360"/>
      </w:pPr>
      <w:rPr>
        <w:rFonts w:ascii="Wingdings" w:hAnsi="Wingdings" w:hint="default"/>
      </w:rPr>
    </w:lvl>
    <w:lvl w:ilvl="6" w:tplc="04180001" w:tentative="1">
      <w:start w:val="1"/>
      <w:numFmt w:val="bullet"/>
      <w:lvlText w:val=""/>
      <w:lvlJc w:val="left"/>
      <w:pPr>
        <w:ind w:left="4473" w:hanging="360"/>
      </w:pPr>
      <w:rPr>
        <w:rFonts w:ascii="Symbol" w:hAnsi="Symbol" w:hint="default"/>
      </w:rPr>
    </w:lvl>
    <w:lvl w:ilvl="7" w:tplc="04180003" w:tentative="1">
      <w:start w:val="1"/>
      <w:numFmt w:val="bullet"/>
      <w:lvlText w:val="o"/>
      <w:lvlJc w:val="left"/>
      <w:pPr>
        <w:ind w:left="5193" w:hanging="360"/>
      </w:pPr>
      <w:rPr>
        <w:rFonts w:ascii="Courier New" w:hAnsi="Courier New" w:cs="Courier New" w:hint="default"/>
      </w:rPr>
    </w:lvl>
    <w:lvl w:ilvl="8" w:tplc="04180005" w:tentative="1">
      <w:start w:val="1"/>
      <w:numFmt w:val="bullet"/>
      <w:lvlText w:val=""/>
      <w:lvlJc w:val="left"/>
      <w:pPr>
        <w:ind w:left="5913" w:hanging="360"/>
      </w:pPr>
      <w:rPr>
        <w:rFonts w:ascii="Wingdings" w:hAnsi="Wingdings" w:hint="default"/>
      </w:rPr>
    </w:lvl>
  </w:abstractNum>
  <w:abstractNum w:abstractNumId="13" w15:restartNumberingAfterBreak="0">
    <w:nsid w:val="454D541E"/>
    <w:multiLevelType w:val="multilevel"/>
    <w:tmpl w:val="7E32D4AC"/>
    <w:lvl w:ilvl="0">
      <w:start w:val="9"/>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988" w:hanging="720"/>
      </w:pPr>
    </w:lvl>
    <w:lvl w:ilvl="3">
      <w:start w:val="1"/>
      <w:numFmt w:val="decimal"/>
      <w:lvlText w:val="%1.%2.%3.%4."/>
      <w:lvlJc w:val="left"/>
      <w:pPr>
        <w:ind w:left="4122" w:hanging="720"/>
      </w:pPr>
    </w:lvl>
    <w:lvl w:ilvl="4">
      <w:start w:val="1"/>
      <w:numFmt w:val="decimal"/>
      <w:lvlText w:val="%1.%2.%3.%4.%5."/>
      <w:lvlJc w:val="left"/>
      <w:pPr>
        <w:ind w:left="5616" w:hanging="1080"/>
      </w:pPr>
    </w:lvl>
    <w:lvl w:ilvl="5">
      <w:start w:val="1"/>
      <w:numFmt w:val="decimal"/>
      <w:lvlText w:val="%1.%2.%3.%4.%5.%6."/>
      <w:lvlJc w:val="left"/>
      <w:pPr>
        <w:ind w:left="6750" w:hanging="1080"/>
      </w:pPr>
    </w:lvl>
    <w:lvl w:ilvl="6">
      <w:start w:val="1"/>
      <w:numFmt w:val="decimal"/>
      <w:lvlText w:val="%1.%2.%3.%4.%5.%6.%7."/>
      <w:lvlJc w:val="left"/>
      <w:pPr>
        <w:ind w:left="8244" w:hanging="1440"/>
      </w:pPr>
    </w:lvl>
    <w:lvl w:ilvl="7">
      <w:start w:val="1"/>
      <w:numFmt w:val="decimal"/>
      <w:lvlText w:val="%1.%2.%3.%4.%5.%6.%7.%8."/>
      <w:lvlJc w:val="left"/>
      <w:pPr>
        <w:ind w:left="9378" w:hanging="1440"/>
      </w:pPr>
    </w:lvl>
    <w:lvl w:ilvl="8">
      <w:start w:val="1"/>
      <w:numFmt w:val="decimal"/>
      <w:lvlText w:val="%1.%2.%3.%4.%5.%6.%7.%8.%9."/>
      <w:lvlJc w:val="left"/>
      <w:pPr>
        <w:ind w:left="10872" w:hanging="1800"/>
      </w:pPr>
    </w:lvl>
  </w:abstractNum>
  <w:abstractNum w:abstractNumId="14" w15:restartNumberingAfterBreak="0">
    <w:nsid w:val="52D62CD8"/>
    <w:multiLevelType w:val="multilevel"/>
    <w:tmpl w:val="3E3ABB5C"/>
    <w:lvl w:ilvl="0">
      <w:start w:val="7"/>
      <w:numFmt w:val="decimal"/>
      <w:lvlText w:val="%1."/>
      <w:lvlJc w:val="left"/>
      <w:pPr>
        <w:ind w:left="480" w:hanging="480"/>
      </w:pPr>
      <w:rPr>
        <w:i/>
        <w:iCs/>
      </w:rPr>
    </w:lvl>
    <w:lvl w:ilvl="1">
      <w:start w:val="17"/>
      <w:numFmt w:val="decimal"/>
      <w:lvlText w:val="%1.%2."/>
      <w:lvlJc w:val="left"/>
      <w:pPr>
        <w:ind w:left="1020" w:hanging="480"/>
      </w:pPr>
      <w:rPr>
        <w:i w:val="0"/>
        <w:iCs w:val="0"/>
      </w:rPr>
    </w:lvl>
    <w:lvl w:ilvl="2">
      <w:start w:val="1"/>
      <w:numFmt w:val="decimal"/>
      <w:lvlText w:val="%1.%2.%3."/>
      <w:lvlJc w:val="left"/>
      <w:pPr>
        <w:ind w:left="1800" w:hanging="720"/>
      </w:pPr>
      <w:rPr>
        <w:i/>
        <w:iCs/>
      </w:rPr>
    </w:lvl>
    <w:lvl w:ilvl="3">
      <w:start w:val="1"/>
      <w:numFmt w:val="decimal"/>
      <w:lvlText w:val="%1.%2.%3.%4."/>
      <w:lvlJc w:val="left"/>
      <w:pPr>
        <w:ind w:left="2340" w:hanging="720"/>
      </w:pPr>
      <w:rPr>
        <w:i/>
        <w:iCs/>
      </w:rPr>
    </w:lvl>
    <w:lvl w:ilvl="4">
      <w:start w:val="1"/>
      <w:numFmt w:val="decimal"/>
      <w:lvlText w:val="%1.%2.%3.%4.%5."/>
      <w:lvlJc w:val="left"/>
      <w:pPr>
        <w:ind w:left="3240" w:hanging="1080"/>
      </w:pPr>
      <w:rPr>
        <w:i/>
        <w:iCs/>
      </w:rPr>
    </w:lvl>
    <w:lvl w:ilvl="5">
      <w:start w:val="1"/>
      <w:numFmt w:val="decimal"/>
      <w:lvlText w:val="%1.%2.%3.%4.%5.%6."/>
      <w:lvlJc w:val="left"/>
      <w:pPr>
        <w:ind w:left="3780" w:hanging="1080"/>
      </w:pPr>
      <w:rPr>
        <w:i/>
        <w:iCs/>
      </w:rPr>
    </w:lvl>
    <w:lvl w:ilvl="6">
      <w:start w:val="1"/>
      <w:numFmt w:val="decimal"/>
      <w:lvlText w:val="%1.%2.%3.%4.%5.%6.%7."/>
      <w:lvlJc w:val="left"/>
      <w:pPr>
        <w:ind w:left="4680" w:hanging="1440"/>
      </w:pPr>
      <w:rPr>
        <w:i/>
        <w:iCs/>
      </w:rPr>
    </w:lvl>
    <w:lvl w:ilvl="7">
      <w:start w:val="1"/>
      <w:numFmt w:val="decimal"/>
      <w:lvlText w:val="%1.%2.%3.%4.%5.%6.%7.%8."/>
      <w:lvlJc w:val="left"/>
      <w:pPr>
        <w:ind w:left="5220" w:hanging="1440"/>
      </w:pPr>
      <w:rPr>
        <w:i/>
        <w:iCs/>
      </w:rPr>
    </w:lvl>
    <w:lvl w:ilvl="8">
      <w:start w:val="1"/>
      <w:numFmt w:val="decimal"/>
      <w:lvlText w:val="%1.%2.%3.%4.%5.%6.%7.%8.%9."/>
      <w:lvlJc w:val="left"/>
      <w:pPr>
        <w:ind w:left="6120" w:hanging="1800"/>
      </w:pPr>
      <w:rPr>
        <w:i/>
        <w:iCs/>
      </w:rPr>
    </w:lvl>
  </w:abstractNum>
  <w:abstractNum w:abstractNumId="15" w15:restartNumberingAfterBreak="0">
    <w:nsid w:val="5372747E"/>
    <w:multiLevelType w:val="multilevel"/>
    <w:tmpl w:val="A1002400"/>
    <w:lvl w:ilvl="0">
      <w:start w:val="7"/>
      <w:numFmt w:val="decimal"/>
      <w:lvlText w:val="%1"/>
      <w:lvlJc w:val="left"/>
      <w:pPr>
        <w:ind w:left="600" w:hanging="600"/>
      </w:pPr>
      <w:rPr>
        <w:rFonts w:hint="default"/>
      </w:rPr>
    </w:lvl>
    <w:lvl w:ilvl="1">
      <w:start w:val="10"/>
      <w:numFmt w:val="decimal"/>
      <w:lvlText w:val="%1.%2"/>
      <w:lvlJc w:val="left"/>
      <w:pPr>
        <w:ind w:left="1050" w:hanging="60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6" w15:restartNumberingAfterBreak="0">
    <w:nsid w:val="56FC3FCE"/>
    <w:multiLevelType w:val="multilevel"/>
    <w:tmpl w:val="215C109C"/>
    <w:lvl w:ilvl="0">
      <w:start w:val="18"/>
      <w:numFmt w:val="decimal"/>
      <w:lvlText w:val="%1."/>
      <w:lvlJc w:val="left"/>
      <w:pPr>
        <w:ind w:left="1048" w:hanging="480"/>
      </w:pPr>
    </w:lvl>
    <w:lvl w:ilvl="1">
      <w:start w:val="1"/>
      <w:numFmt w:val="decimal"/>
      <w:lvlText w:val="%1.%2."/>
      <w:lvlJc w:val="left"/>
      <w:pPr>
        <w:ind w:left="1048" w:hanging="480"/>
      </w:pPr>
      <w:rPr>
        <w:rFonts w:ascii="Times New Roman" w:eastAsia="Times New Roman" w:hAnsi="Times New Roman" w:cs="Times New Roman"/>
        <w:b w:val="0"/>
        <w:bCs w:val="0"/>
        <w:u w:val="none"/>
      </w:rPr>
    </w:lvl>
    <w:lvl w:ilvl="2">
      <w:start w:val="1"/>
      <w:numFmt w:val="decimal"/>
      <w:lvlText w:val="%1.%2.%3."/>
      <w:lvlJc w:val="left"/>
      <w:pPr>
        <w:ind w:left="862" w:hanging="720"/>
      </w:pPr>
    </w:lvl>
    <w:lvl w:ilvl="3">
      <w:start w:val="1"/>
      <w:numFmt w:val="decimal"/>
      <w:lvlText w:val="%1.%2.%3.%4."/>
      <w:lvlJc w:val="left"/>
      <w:pPr>
        <w:ind w:left="1468" w:hanging="719"/>
      </w:pPr>
    </w:lvl>
    <w:lvl w:ilvl="4">
      <w:start w:val="1"/>
      <w:numFmt w:val="decimal"/>
      <w:lvlText w:val="%1.%2.%3.%4.%5."/>
      <w:lvlJc w:val="left"/>
      <w:pPr>
        <w:ind w:left="2368" w:hanging="1080"/>
      </w:pPr>
    </w:lvl>
    <w:lvl w:ilvl="5">
      <w:start w:val="1"/>
      <w:numFmt w:val="decimal"/>
      <w:lvlText w:val="%1.%2.%3.%4.%5.%6."/>
      <w:lvlJc w:val="left"/>
      <w:pPr>
        <w:ind w:left="2908" w:hanging="1080"/>
      </w:pPr>
    </w:lvl>
    <w:lvl w:ilvl="6">
      <w:start w:val="1"/>
      <w:numFmt w:val="decimal"/>
      <w:lvlText w:val="%1.%2.%3.%4.%5.%6.%7."/>
      <w:lvlJc w:val="left"/>
      <w:pPr>
        <w:ind w:left="3808" w:hanging="1440"/>
      </w:pPr>
    </w:lvl>
    <w:lvl w:ilvl="7">
      <w:start w:val="1"/>
      <w:numFmt w:val="decimal"/>
      <w:lvlText w:val="%1.%2.%3.%4.%5.%6.%7.%8."/>
      <w:lvlJc w:val="left"/>
      <w:pPr>
        <w:ind w:left="4348" w:hanging="1440"/>
      </w:pPr>
    </w:lvl>
    <w:lvl w:ilvl="8">
      <w:start w:val="1"/>
      <w:numFmt w:val="decimal"/>
      <w:lvlText w:val="%1.%2.%3.%4.%5.%6.%7.%8.%9."/>
      <w:lvlJc w:val="left"/>
      <w:pPr>
        <w:ind w:left="5248" w:hanging="1800"/>
      </w:pPr>
    </w:lvl>
  </w:abstractNum>
  <w:abstractNum w:abstractNumId="17" w15:restartNumberingAfterBreak="0">
    <w:nsid w:val="6BB714AD"/>
    <w:multiLevelType w:val="multilevel"/>
    <w:tmpl w:val="B2EE0302"/>
    <w:lvl w:ilvl="0">
      <w:start w:val="3"/>
      <w:numFmt w:val="decimal"/>
      <w:lvlText w:val="%1."/>
      <w:lvlJc w:val="left"/>
      <w:pPr>
        <w:ind w:left="540" w:hanging="540"/>
      </w:pPr>
      <w:rPr>
        <w:b/>
        <w:bCs/>
      </w:rPr>
    </w:lvl>
    <w:lvl w:ilvl="1">
      <w:start w:val="1"/>
      <w:numFmt w:val="decimal"/>
      <w:lvlText w:val="%1.%2."/>
      <w:lvlJc w:val="left"/>
      <w:pPr>
        <w:ind w:left="720" w:hanging="54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8" w15:restartNumberingAfterBreak="0">
    <w:nsid w:val="76C12CE7"/>
    <w:multiLevelType w:val="multilevel"/>
    <w:tmpl w:val="BEB0F65A"/>
    <w:lvl w:ilvl="0">
      <w:start w:val="79"/>
      <w:numFmt w:val="decimal"/>
      <w:lvlText w:val="%1."/>
      <w:lvlJc w:val="left"/>
      <w:pPr>
        <w:ind w:left="480" w:hanging="480"/>
      </w:pPr>
    </w:lvl>
    <w:lvl w:ilvl="1">
      <w:start w:val="2"/>
      <w:numFmt w:val="decimal"/>
      <w:lvlText w:val="%1.%2."/>
      <w:lvlJc w:val="left"/>
      <w:pPr>
        <w:ind w:left="1047" w:hanging="48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9" w15:restartNumberingAfterBreak="0">
    <w:nsid w:val="774B39B3"/>
    <w:multiLevelType w:val="multilevel"/>
    <w:tmpl w:val="7DBE7654"/>
    <w:lvl w:ilvl="0">
      <w:start w:val="1"/>
      <w:numFmt w:val="decimal"/>
      <w:lvlText w:val="%1."/>
      <w:lvlJc w:val="left"/>
      <w:pPr>
        <w:ind w:left="1080" w:hanging="360"/>
      </w:pPr>
      <w:rPr>
        <w:rFonts w:ascii="Times New Roman" w:eastAsia="Times New Roman" w:hAnsi="Times New Roman" w:cs="Times New Roman"/>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BE252F9"/>
    <w:multiLevelType w:val="multilevel"/>
    <w:tmpl w:val="215C109C"/>
    <w:lvl w:ilvl="0">
      <w:start w:val="18"/>
      <w:numFmt w:val="decimal"/>
      <w:lvlText w:val="%1."/>
      <w:lvlJc w:val="left"/>
      <w:pPr>
        <w:ind w:left="906" w:hanging="480"/>
      </w:pPr>
    </w:lvl>
    <w:lvl w:ilvl="1">
      <w:start w:val="1"/>
      <w:numFmt w:val="decimal"/>
      <w:lvlText w:val="%1.%2."/>
      <w:lvlJc w:val="left"/>
      <w:pPr>
        <w:ind w:left="480" w:hanging="480"/>
      </w:pPr>
      <w:rPr>
        <w:rFonts w:ascii="Times New Roman" w:eastAsia="Times New Roman" w:hAnsi="Times New Roman" w:cs="Times New Roman"/>
        <w:b w:val="0"/>
        <w:bCs w:val="0"/>
        <w:u w:val="none"/>
      </w:rPr>
    </w:lvl>
    <w:lvl w:ilvl="2">
      <w:start w:val="1"/>
      <w:numFmt w:val="decimal"/>
      <w:lvlText w:val="%1.%2.%3."/>
      <w:lvlJc w:val="left"/>
      <w:pPr>
        <w:ind w:left="928" w:hanging="720"/>
      </w:pPr>
    </w:lvl>
    <w:lvl w:ilvl="3">
      <w:start w:val="1"/>
      <w:numFmt w:val="decimal"/>
      <w:lvlText w:val="%1.%2.%3.%4."/>
      <w:lvlJc w:val="left"/>
      <w:pPr>
        <w:ind w:left="1468" w:hanging="719"/>
      </w:pPr>
    </w:lvl>
    <w:lvl w:ilvl="4">
      <w:start w:val="1"/>
      <w:numFmt w:val="decimal"/>
      <w:lvlText w:val="%1.%2.%3.%4.%5."/>
      <w:lvlJc w:val="left"/>
      <w:pPr>
        <w:ind w:left="2368" w:hanging="1080"/>
      </w:pPr>
    </w:lvl>
    <w:lvl w:ilvl="5">
      <w:start w:val="1"/>
      <w:numFmt w:val="decimal"/>
      <w:lvlText w:val="%1.%2.%3.%4.%5.%6."/>
      <w:lvlJc w:val="left"/>
      <w:pPr>
        <w:ind w:left="2908" w:hanging="1080"/>
      </w:pPr>
    </w:lvl>
    <w:lvl w:ilvl="6">
      <w:start w:val="1"/>
      <w:numFmt w:val="decimal"/>
      <w:lvlText w:val="%1.%2.%3.%4.%5.%6.%7."/>
      <w:lvlJc w:val="left"/>
      <w:pPr>
        <w:ind w:left="3808" w:hanging="1440"/>
      </w:pPr>
    </w:lvl>
    <w:lvl w:ilvl="7">
      <w:start w:val="1"/>
      <w:numFmt w:val="decimal"/>
      <w:lvlText w:val="%1.%2.%3.%4.%5.%6.%7.%8."/>
      <w:lvlJc w:val="left"/>
      <w:pPr>
        <w:ind w:left="4348" w:hanging="1440"/>
      </w:pPr>
    </w:lvl>
    <w:lvl w:ilvl="8">
      <w:start w:val="1"/>
      <w:numFmt w:val="decimal"/>
      <w:lvlText w:val="%1.%2.%3.%4.%5.%6.%7.%8.%9."/>
      <w:lvlJc w:val="left"/>
      <w:pPr>
        <w:ind w:left="5248" w:hanging="1800"/>
      </w:pPr>
    </w:lvl>
  </w:abstractNum>
  <w:abstractNum w:abstractNumId="21" w15:restartNumberingAfterBreak="0">
    <w:nsid w:val="7D77047A"/>
    <w:multiLevelType w:val="multilevel"/>
    <w:tmpl w:val="FBDA628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F74580A"/>
    <w:multiLevelType w:val="multilevel"/>
    <w:tmpl w:val="73F2A402"/>
    <w:lvl w:ilvl="0">
      <w:start w:val="1"/>
      <w:numFmt w:val="lowerLetter"/>
      <w:lvlText w:val="%1)"/>
      <w:lvlJc w:val="left"/>
      <w:pPr>
        <w:ind w:left="792" w:hanging="360"/>
      </w:pPr>
    </w:lvl>
    <w:lvl w:ilvl="1">
      <w:start w:val="1"/>
      <w:numFmt w:val="lowerLetter"/>
      <w:lvlText w:val="%2."/>
      <w:lvlJc w:val="left"/>
      <w:pPr>
        <w:ind w:left="1512" w:hanging="360"/>
      </w:pPr>
    </w:lvl>
    <w:lvl w:ilvl="2">
      <w:start w:val="1"/>
      <w:numFmt w:val="lowerRoman"/>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num w:numId="1" w16cid:durableId="602959346">
    <w:abstractNumId w:val="2"/>
  </w:num>
  <w:num w:numId="2" w16cid:durableId="1741172764">
    <w:abstractNumId w:val="6"/>
  </w:num>
  <w:num w:numId="3" w16cid:durableId="1481732944">
    <w:abstractNumId w:val="22"/>
  </w:num>
  <w:num w:numId="4" w16cid:durableId="1044208770">
    <w:abstractNumId w:val="1"/>
  </w:num>
  <w:num w:numId="5" w16cid:durableId="1989478780">
    <w:abstractNumId w:val="19"/>
  </w:num>
  <w:num w:numId="6" w16cid:durableId="713038342">
    <w:abstractNumId w:val="8"/>
  </w:num>
  <w:num w:numId="7" w16cid:durableId="1800687102">
    <w:abstractNumId w:val="21"/>
  </w:num>
  <w:num w:numId="8" w16cid:durableId="674458197">
    <w:abstractNumId w:val="14"/>
  </w:num>
  <w:num w:numId="9" w16cid:durableId="396392446">
    <w:abstractNumId w:val="13"/>
  </w:num>
  <w:num w:numId="10" w16cid:durableId="2118595330">
    <w:abstractNumId w:val="16"/>
  </w:num>
  <w:num w:numId="11" w16cid:durableId="1841656465">
    <w:abstractNumId w:val="7"/>
  </w:num>
  <w:num w:numId="12" w16cid:durableId="677460211">
    <w:abstractNumId w:val="11"/>
  </w:num>
  <w:num w:numId="13" w16cid:durableId="1962570847">
    <w:abstractNumId w:val="18"/>
  </w:num>
  <w:num w:numId="14" w16cid:durableId="1513647455">
    <w:abstractNumId w:val="10"/>
  </w:num>
  <w:num w:numId="15" w16cid:durableId="897714701">
    <w:abstractNumId w:val="17"/>
  </w:num>
  <w:num w:numId="16" w16cid:durableId="66148319">
    <w:abstractNumId w:val="3"/>
  </w:num>
  <w:num w:numId="17" w16cid:durableId="832529791">
    <w:abstractNumId w:val="5"/>
  </w:num>
  <w:num w:numId="18" w16cid:durableId="1294605295">
    <w:abstractNumId w:val="9"/>
  </w:num>
  <w:num w:numId="19" w16cid:durableId="821895318">
    <w:abstractNumId w:val="0"/>
  </w:num>
  <w:num w:numId="20" w16cid:durableId="14855895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658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247649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435215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00885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90381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31418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98978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98911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1996174">
    <w:abstractNumId w:val="20"/>
  </w:num>
  <w:num w:numId="30" w16cid:durableId="815032376">
    <w:abstractNumId w:val="15"/>
  </w:num>
  <w:num w:numId="31" w16cid:durableId="1186552639">
    <w:abstractNumId w:val="4"/>
  </w:num>
  <w:num w:numId="32" w16cid:durableId="13644041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DB3"/>
    <w:rsid w:val="0001374F"/>
    <w:rsid w:val="00015994"/>
    <w:rsid w:val="00027389"/>
    <w:rsid w:val="00082D79"/>
    <w:rsid w:val="000A0A31"/>
    <w:rsid w:val="000B332C"/>
    <w:rsid w:val="000F3758"/>
    <w:rsid w:val="001345EA"/>
    <w:rsid w:val="00143E07"/>
    <w:rsid w:val="0014609B"/>
    <w:rsid w:val="00157432"/>
    <w:rsid w:val="00175904"/>
    <w:rsid w:val="00180A83"/>
    <w:rsid w:val="00196B40"/>
    <w:rsid w:val="001C40BD"/>
    <w:rsid w:val="001D0E66"/>
    <w:rsid w:val="00225624"/>
    <w:rsid w:val="002324B7"/>
    <w:rsid w:val="00274DB3"/>
    <w:rsid w:val="00284C3A"/>
    <w:rsid w:val="002B1A04"/>
    <w:rsid w:val="002D412E"/>
    <w:rsid w:val="002D6138"/>
    <w:rsid w:val="002F2667"/>
    <w:rsid w:val="00340000"/>
    <w:rsid w:val="00351181"/>
    <w:rsid w:val="00363766"/>
    <w:rsid w:val="003A58B2"/>
    <w:rsid w:val="003C19CF"/>
    <w:rsid w:val="0041763F"/>
    <w:rsid w:val="00427C87"/>
    <w:rsid w:val="00442C29"/>
    <w:rsid w:val="004666F5"/>
    <w:rsid w:val="00481127"/>
    <w:rsid w:val="00484491"/>
    <w:rsid w:val="004A660D"/>
    <w:rsid w:val="00517154"/>
    <w:rsid w:val="00537100"/>
    <w:rsid w:val="00547FB3"/>
    <w:rsid w:val="00565BA9"/>
    <w:rsid w:val="005729E4"/>
    <w:rsid w:val="00591CCD"/>
    <w:rsid w:val="005D4406"/>
    <w:rsid w:val="006159E9"/>
    <w:rsid w:val="0068673B"/>
    <w:rsid w:val="006D762D"/>
    <w:rsid w:val="0076149E"/>
    <w:rsid w:val="00780CE7"/>
    <w:rsid w:val="007A422E"/>
    <w:rsid w:val="007A74FF"/>
    <w:rsid w:val="007B6A33"/>
    <w:rsid w:val="007B72A9"/>
    <w:rsid w:val="007D0DD9"/>
    <w:rsid w:val="008919E7"/>
    <w:rsid w:val="008C4722"/>
    <w:rsid w:val="009275B1"/>
    <w:rsid w:val="00985622"/>
    <w:rsid w:val="009B2F67"/>
    <w:rsid w:val="009D7AB9"/>
    <w:rsid w:val="00A20403"/>
    <w:rsid w:val="00A55385"/>
    <w:rsid w:val="00A7099E"/>
    <w:rsid w:val="00A70CBC"/>
    <w:rsid w:val="00AA6A91"/>
    <w:rsid w:val="00AB2E62"/>
    <w:rsid w:val="00AF4306"/>
    <w:rsid w:val="00B2028E"/>
    <w:rsid w:val="00B21988"/>
    <w:rsid w:val="00B817E5"/>
    <w:rsid w:val="00BC02EF"/>
    <w:rsid w:val="00BF5E0A"/>
    <w:rsid w:val="00C02E7E"/>
    <w:rsid w:val="00C677DD"/>
    <w:rsid w:val="00C73EC4"/>
    <w:rsid w:val="00C80563"/>
    <w:rsid w:val="00CC0151"/>
    <w:rsid w:val="00D0120D"/>
    <w:rsid w:val="00D023C1"/>
    <w:rsid w:val="00D0297C"/>
    <w:rsid w:val="00D076A6"/>
    <w:rsid w:val="00D55FA1"/>
    <w:rsid w:val="00DB3E85"/>
    <w:rsid w:val="00DC60AC"/>
    <w:rsid w:val="00DF661D"/>
    <w:rsid w:val="00E010AF"/>
    <w:rsid w:val="00E53744"/>
    <w:rsid w:val="00E601EA"/>
    <w:rsid w:val="00E63E1B"/>
    <w:rsid w:val="00E87B50"/>
    <w:rsid w:val="00E96406"/>
    <w:rsid w:val="00EC462F"/>
    <w:rsid w:val="00F227FE"/>
    <w:rsid w:val="00FA2F4D"/>
    <w:rsid w:val="00FB090A"/>
    <w:rsid w:val="00FC0E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0D39A"/>
  <w15:docId w15:val="{17015393-E44A-4E7A-B794-1F56F80B6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MD"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240" w:after="0"/>
      <w:outlineLvl w:val="0"/>
    </w:pPr>
    <w:rPr>
      <w:color w:val="2E75B5"/>
      <w:sz w:val="32"/>
      <w:szCs w:val="32"/>
    </w:rPr>
  </w:style>
  <w:style w:type="paragraph" w:styleId="Titlu2">
    <w:name w:val="heading 2"/>
    <w:basedOn w:val="Normal"/>
    <w:next w:val="Normal"/>
    <w:uiPriority w:val="9"/>
    <w:unhideWhenUsed/>
    <w:qFormat/>
    <w:pPr>
      <w:keepNext/>
      <w:keepLines/>
      <w:spacing w:before="40" w:after="0"/>
      <w:outlineLvl w:val="1"/>
    </w:pPr>
    <w:rPr>
      <w:color w:val="2E75B5"/>
      <w:sz w:val="26"/>
      <w:szCs w:val="26"/>
    </w:rPr>
  </w:style>
  <w:style w:type="paragraph" w:styleId="Titlu3">
    <w:name w:val="heading 3"/>
    <w:basedOn w:val="Normal"/>
    <w:next w:val="Normal"/>
    <w:uiPriority w:val="9"/>
    <w:semiHidden/>
    <w:unhideWhenUsed/>
    <w:qFormat/>
    <w:pPr>
      <w:keepNext/>
      <w:keepLines/>
      <w:spacing w:before="40" w:after="0"/>
      <w:outlineLvl w:val="2"/>
    </w:pPr>
    <w:rPr>
      <w:color w:val="1E4D78"/>
      <w:sz w:val="24"/>
      <w:szCs w:val="24"/>
    </w:rPr>
  </w:style>
  <w:style w:type="paragraph" w:styleId="Titlu4">
    <w:name w:val="heading 4"/>
    <w:basedOn w:val="Normal"/>
    <w:next w:val="Normal"/>
    <w:uiPriority w:val="9"/>
    <w:semiHidden/>
    <w:unhideWhenUsed/>
    <w:qFormat/>
    <w:pPr>
      <w:keepNext/>
      <w:keepLines/>
      <w:spacing w:before="40" w:after="0"/>
      <w:outlineLvl w:val="3"/>
    </w:pPr>
    <w:rPr>
      <w:i/>
      <w:iCs/>
      <w:color w:val="2E75B5"/>
    </w:rPr>
  </w:style>
  <w:style w:type="paragraph" w:styleId="Titlu5">
    <w:name w:val="heading 5"/>
    <w:basedOn w:val="Normal"/>
    <w:next w:val="Normal"/>
    <w:uiPriority w:val="9"/>
    <w:semiHidden/>
    <w:unhideWhenUsed/>
    <w:qFormat/>
    <w:pPr>
      <w:keepNext/>
      <w:keepLines/>
      <w:spacing w:before="220" w:after="40"/>
      <w:outlineLvl w:val="4"/>
    </w:pPr>
    <w:rPr>
      <w:b/>
      <w:bCs/>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paragraph" w:styleId="Listparagraf">
    <w:name w:val="List Paragraph"/>
    <w:aliases w:val="Scriptoria bullet points,Bullet Points,Liste Paragraf,Normal bullet 2,body 2,List Paragraph1,List Paragraph2,Ha,References,Indent Paragraph,strikethrough,List Paragraph 1,Абзац списка1,List Paragraph11,Абзац списка2"/>
    <w:basedOn w:val="Normal"/>
    <w:link w:val="ListparagrafCaracter"/>
    <w:uiPriority w:val="34"/>
    <w:qFormat/>
    <w:rsid w:val="00DB5FD8"/>
    <w:pPr>
      <w:spacing w:line="278" w:lineRule="auto"/>
      <w:ind w:left="720"/>
      <w:contextualSpacing/>
    </w:pPr>
    <w:rPr>
      <w:kern w:val="2"/>
      <w:sz w:val="24"/>
      <w:szCs w:val="24"/>
      <w:lang w:val="en-US"/>
    </w:rPr>
  </w:style>
  <w:style w:type="character" w:customStyle="1" w:styleId="ListparagrafCaracter">
    <w:name w:val="Listă paragraf Caracter"/>
    <w:aliases w:val="Scriptoria bullet points Caracter,Bullet Points Caracter,Liste Paragraf Caracter,Normal bullet 2 Caracter,body 2 Caracter,List Paragraph1 Caracter,List Paragraph2 Caracter,Ha Caracter,References Caracter,Indent Paragraph Caracter"/>
    <w:link w:val="Listparagraf"/>
    <w:uiPriority w:val="34"/>
    <w:locked/>
    <w:rsid w:val="00DB5FD8"/>
    <w:rPr>
      <w:kern w:val="2"/>
      <w:sz w:val="24"/>
      <w:szCs w:val="24"/>
      <w:lang w:val="en-US"/>
    </w:rPr>
  </w:style>
  <w:style w:type="paragraph" w:styleId="Frspaiere">
    <w:name w:val="No Spacing"/>
    <w:uiPriority w:val="1"/>
    <w:qFormat/>
    <w:rsid w:val="00DB5FD8"/>
    <w:pPr>
      <w:spacing w:after="0" w:line="240" w:lineRule="auto"/>
    </w:pPr>
    <w:rPr>
      <w:rFonts w:cs="Times New Roman"/>
      <w:lang w:val="ro-RO"/>
    </w:rPr>
  </w:style>
  <w:style w:type="character" w:styleId="Accentuat">
    <w:name w:val="Emphasis"/>
    <w:basedOn w:val="Fontdeparagrafimplicit"/>
    <w:uiPriority w:val="20"/>
    <w:qFormat/>
    <w:rsid w:val="00DB5FD8"/>
    <w:rPr>
      <w:i/>
      <w:iCs/>
    </w:rPr>
  </w:style>
  <w:style w:type="paragraph" w:styleId="NormalWeb">
    <w:name w:val="Normal (Web)"/>
    <w:aliases w:val="Обычный (веб) Знак,Знак Знак,Знак Знак1,webb Знак,webb Знак Знак Знак,Знак Знак Знак,Знак,webb,webb Знак Знак, Знак, Знак Знак"/>
    <w:basedOn w:val="Normal"/>
    <w:link w:val="NormalWebCaracter"/>
    <w:uiPriority w:val="99"/>
    <w:unhideWhenUsed/>
    <w:qFormat/>
    <w:rsid w:val="003D161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Robust">
    <w:name w:val="Strong"/>
    <w:basedOn w:val="Fontdeparagrafimplicit"/>
    <w:uiPriority w:val="22"/>
    <w:qFormat/>
    <w:rsid w:val="003D1613"/>
    <w:rPr>
      <w:b/>
      <w:bCs/>
    </w:rPr>
  </w:style>
  <w:style w:type="character" w:customStyle="1" w:styleId="NormalWebCaracter">
    <w:name w:val="Normal (Web) Caracter"/>
    <w:aliases w:val="Обычный (веб) Знак Caracter,Знак Знак Caracter,Знак Знак1 Caracter,webb Знак Caracter,webb Знак Знак Знак Caracter,Знак Знак Знак Caracter,Знак Caracter,webb Caracter,webb Знак Знак Caracter, Знак Caracter, Знак Знак Caracter"/>
    <w:link w:val="NormalWeb"/>
    <w:uiPriority w:val="99"/>
    <w:locked/>
    <w:rsid w:val="009C6724"/>
    <w:rPr>
      <w:rFonts w:ascii="Times New Roman" w:eastAsia="Times New Roman" w:hAnsi="Times New Roman" w:cs="Times New Roman"/>
      <w:sz w:val="24"/>
      <w:szCs w:val="24"/>
      <w:lang w:val="en-US"/>
    </w:rPr>
  </w:style>
  <w:style w:type="paragraph" w:customStyle="1" w:styleId="tt">
    <w:name w:val="tt"/>
    <w:basedOn w:val="Normal"/>
    <w:rsid w:val="004E54F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ontStyle158">
    <w:name w:val="Font Style158"/>
    <w:uiPriority w:val="99"/>
    <w:rsid w:val="004E54F7"/>
    <w:rPr>
      <w:rFonts w:ascii="Times New Roman" w:hAnsi="Times New Roman" w:cs="Times New Roman"/>
      <w:b/>
      <w:bCs/>
      <w:sz w:val="26"/>
      <w:szCs w:val="26"/>
    </w:rPr>
  </w:style>
  <w:style w:type="paragraph" w:styleId="Corptext">
    <w:name w:val="Body Text"/>
    <w:basedOn w:val="Normal"/>
    <w:link w:val="CorptextCaracter"/>
    <w:rsid w:val="004E54F7"/>
    <w:pPr>
      <w:spacing w:after="120" w:line="240" w:lineRule="auto"/>
    </w:pPr>
    <w:rPr>
      <w:rFonts w:ascii="Times New Roman" w:hAnsi="Times New Roman" w:cs="Times New Roman"/>
      <w:sz w:val="20"/>
      <w:szCs w:val="20"/>
      <w:lang w:eastAsia="ru-RU"/>
    </w:rPr>
  </w:style>
  <w:style w:type="character" w:customStyle="1" w:styleId="CorptextCaracter">
    <w:name w:val="Corp text Caracter"/>
    <w:basedOn w:val="Fontdeparagrafimplicit"/>
    <w:link w:val="Corptext"/>
    <w:rsid w:val="004E54F7"/>
    <w:rPr>
      <w:rFonts w:ascii="Times New Roman" w:eastAsia="Calibri" w:hAnsi="Times New Roman" w:cs="Times New Roman"/>
      <w:sz w:val="20"/>
      <w:szCs w:val="20"/>
      <w:lang w:val="ro-RO" w:eastAsia="ru-RU"/>
    </w:rPr>
  </w:style>
  <w:style w:type="paragraph" w:styleId="Indentcorptext">
    <w:name w:val="Body Text Indent"/>
    <w:basedOn w:val="Normal"/>
    <w:link w:val="IndentcorptextCaracter"/>
    <w:uiPriority w:val="99"/>
    <w:semiHidden/>
    <w:unhideWhenUsed/>
    <w:rsid w:val="009D1441"/>
    <w:pPr>
      <w:spacing w:after="120"/>
      <w:ind w:left="283"/>
    </w:pPr>
  </w:style>
  <w:style w:type="character" w:customStyle="1" w:styleId="IndentcorptextCaracter">
    <w:name w:val="Indent corp text Caracter"/>
    <w:basedOn w:val="Fontdeparagrafimplicit"/>
    <w:link w:val="Indentcorptext"/>
    <w:uiPriority w:val="99"/>
    <w:semiHidden/>
    <w:rsid w:val="009D1441"/>
  </w:style>
  <w:style w:type="table" w:styleId="Tabelgril">
    <w:name w:val="Table Grid"/>
    <w:basedOn w:val="TabelNormal"/>
    <w:uiPriority w:val="39"/>
    <w:rsid w:val="00174173"/>
    <w:pPr>
      <w:spacing w:after="0" w:line="240" w:lineRule="auto"/>
    </w:pPr>
    <w:rPr>
      <w:rFonts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12794A"/>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12794A"/>
  </w:style>
  <w:style w:type="paragraph" w:styleId="Subsol">
    <w:name w:val="footer"/>
    <w:basedOn w:val="Normal"/>
    <w:link w:val="SubsolCaracter"/>
    <w:uiPriority w:val="99"/>
    <w:unhideWhenUsed/>
    <w:rsid w:val="0012794A"/>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12794A"/>
  </w:style>
  <w:style w:type="paragraph" w:customStyle="1" w:styleId="cn">
    <w:name w:val="cn"/>
    <w:basedOn w:val="Normal"/>
    <w:uiPriority w:val="99"/>
    <w:semiHidden/>
    <w:rsid w:val="00067162"/>
    <w:pPr>
      <w:spacing w:after="0" w:line="240" w:lineRule="auto"/>
      <w:jc w:val="center"/>
    </w:pPr>
    <w:rPr>
      <w:rFonts w:ascii="Times New Roman" w:eastAsiaTheme="minorEastAsia" w:hAnsi="Times New Roman" w:cs="Times New Roman"/>
      <w:sz w:val="24"/>
      <w:szCs w:val="24"/>
      <w:lang w:val="en-US"/>
    </w:rPr>
  </w:style>
  <w:style w:type="character" w:styleId="Referincomentariu">
    <w:name w:val="annotation reference"/>
    <w:basedOn w:val="Fontdeparagrafimplicit"/>
    <w:uiPriority w:val="99"/>
    <w:semiHidden/>
    <w:unhideWhenUsed/>
    <w:rsid w:val="00312DCA"/>
    <w:rPr>
      <w:sz w:val="16"/>
      <w:szCs w:val="16"/>
    </w:rPr>
  </w:style>
  <w:style w:type="paragraph" w:styleId="Textcomentariu">
    <w:name w:val="annotation text"/>
    <w:basedOn w:val="Normal"/>
    <w:link w:val="TextcomentariuCaracter"/>
    <w:uiPriority w:val="99"/>
    <w:unhideWhenUsed/>
    <w:rsid w:val="00312DCA"/>
    <w:pPr>
      <w:spacing w:line="240" w:lineRule="auto"/>
    </w:pPr>
    <w:rPr>
      <w:sz w:val="20"/>
      <w:szCs w:val="20"/>
    </w:rPr>
  </w:style>
  <w:style w:type="character" w:customStyle="1" w:styleId="TextcomentariuCaracter">
    <w:name w:val="Text comentariu Caracter"/>
    <w:basedOn w:val="Fontdeparagrafimplicit"/>
    <w:link w:val="Textcomentariu"/>
    <w:uiPriority w:val="99"/>
    <w:rsid w:val="00312DCA"/>
    <w:rPr>
      <w:sz w:val="20"/>
      <w:szCs w:val="20"/>
    </w:rPr>
  </w:style>
  <w:style w:type="paragraph" w:styleId="SubiectComentariu">
    <w:name w:val="annotation subject"/>
    <w:basedOn w:val="Textcomentariu"/>
    <w:next w:val="Textcomentariu"/>
    <w:link w:val="SubiectComentariuCaracter"/>
    <w:uiPriority w:val="99"/>
    <w:semiHidden/>
    <w:unhideWhenUsed/>
    <w:rsid w:val="00312DCA"/>
    <w:rPr>
      <w:b/>
      <w:bCs/>
    </w:rPr>
  </w:style>
  <w:style w:type="character" w:customStyle="1" w:styleId="SubiectComentariuCaracter">
    <w:name w:val="Subiect Comentariu Caracter"/>
    <w:basedOn w:val="TextcomentariuCaracter"/>
    <w:link w:val="SubiectComentariu"/>
    <w:uiPriority w:val="99"/>
    <w:semiHidden/>
    <w:rsid w:val="00312DCA"/>
    <w:rPr>
      <w:b/>
      <w:bCs/>
      <w:sz w:val="20"/>
      <w:szCs w:val="20"/>
    </w:rPr>
  </w:style>
  <w:style w:type="character" w:customStyle="1" w:styleId="Titlu1Caracter">
    <w:name w:val="Titlu 1 Caracter"/>
    <w:basedOn w:val="Fontdeparagrafimplicit"/>
    <w:uiPriority w:val="9"/>
    <w:rsid w:val="00FF79CD"/>
    <w:rPr>
      <w:rFonts w:asciiTheme="majorHAnsi" w:eastAsiaTheme="majorEastAsia" w:hAnsiTheme="majorHAnsi" w:cstheme="majorBidi"/>
      <w:color w:val="2E74B5" w:themeColor="accent1" w:themeShade="BF"/>
      <w:sz w:val="32"/>
      <w:szCs w:val="32"/>
    </w:rPr>
  </w:style>
  <w:style w:type="character" w:customStyle="1" w:styleId="Titlu2Caracter">
    <w:name w:val="Titlu 2 Caracter"/>
    <w:basedOn w:val="Fontdeparagrafimplicit"/>
    <w:uiPriority w:val="9"/>
    <w:rsid w:val="00836C07"/>
    <w:rPr>
      <w:rFonts w:asciiTheme="majorHAnsi" w:eastAsiaTheme="majorEastAsia" w:hAnsiTheme="majorHAnsi" w:cstheme="majorBidi"/>
      <w:color w:val="2E74B5" w:themeColor="accent1" w:themeShade="BF"/>
      <w:sz w:val="26"/>
      <w:szCs w:val="26"/>
    </w:rPr>
  </w:style>
  <w:style w:type="paragraph" w:customStyle="1" w:styleId="pf0">
    <w:name w:val="pf0"/>
    <w:basedOn w:val="Normal"/>
    <w:rsid w:val="00726CAD"/>
    <w:pPr>
      <w:spacing w:before="100" w:beforeAutospacing="1" w:after="100" w:afterAutospacing="1" w:line="240" w:lineRule="auto"/>
      <w:ind w:left="300"/>
    </w:pPr>
    <w:rPr>
      <w:rFonts w:ascii="Times New Roman" w:eastAsia="Times New Roman" w:hAnsi="Times New Roman" w:cs="Times New Roman"/>
      <w:sz w:val="24"/>
      <w:szCs w:val="24"/>
      <w:lang w:val="en-US"/>
    </w:rPr>
  </w:style>
  <w:style w:type="character" w:customStyle="1" w:styleId="cf01">
    <w:name w:val="cf01"/>
    <w:basedOn w:val="Fontdeparagrafimplicit"/>
    <w:rsid w:val="00726CAD"/>
    <w:rPr>
      <w:rFonts w:ascii="Segoe UI" w:hAnsi="Segoe UI" w:cs="Segoe UI" w:hint="default"/>
      <w:sz w:val="18"/>
      <w:szCs w:val="18"/>
    </w:rPr>
  </w:style>
  <w:style w:type="paragraph" w:styleId="TextnBalon">
    <w:name w:val="Balloon Text"/>
    <w:basedOn w:val="Normal"/>
    <w:link w:val="TextnBalonCaracter"/>
    <w:uiPriority w:val="99"/>
    <w:semiHidden/>
    <w:unhideWhenUsed/>
    <w:rsid w:val="00F952E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952E6"/>
    <w:rPr>
      <w:rFonts w:ascii="Segoe UI" w:hAnsi="Segoe UI" w:cs="Segoe UI"/>
      <w:sz w:val="18"/>
      <w:szCs w:val="18"/>
    </w:rPr>
  </w:style>
  <w:style w:type="paragraph" w:styleId="Revizuire">
    <w:name w:val="Revision"/>
    <w:hidden/>
    <w:uiPriority w:val="99"/>
    <w:semiHidden/>
    <w:rsid w:val="007E0942"/>
    <w:pPr>
      <w:spacing w:after="0" w:line="240" w:lineRule="auto"/>
    </w:pPr>
  </w:style>
  <w:style w:type="character" w:styleId="Hyperlink">
    <w:name w:val="Hyperlink"/>
    <w:basedOn w:val="Fontdeparagrafimplicit"/>
    <w:uiPriority w:val="99"/>
    <w:unhideWhenUsed/>
    <w:rsid w:val="00BB2184"/>
    <w:rPr>
      <w:color w:val="0563C1" w:themeColor="hyperlink"/>
      <w:u w:val="single"/>
    </w:rPr>
  </w:style>
  <w:style w:type="character" w:customStyle="1" w:styleId="MeniuneNerezolvat1">
    <w:name w:val="Mențiune Nerezolvat1"/>
    <w:basedOn w:val="Fontdeparagrafimplicit"/>
    <w:uiPriority w:val="99"/>
    <w:semiHidden/>
    <w:unhideWhenUsed/>
    <w:rsid w:val="00BB2184"/>
    <w:rPr>
      <w:color w:val="605E5C"/>
      <w:shd w:val="clear" w:color="auto" w:fill="E1DFDD"/>
    </w:rPr>
  </w:style>
  <w:style w:type="character" w:customStyle="1" w:styleId="Titlu4Caracter">
    <w:name w:val="Titlu 4 Caracter"/>
    <w:basedOn w:val="Fontdeparagrafimplicit"/>
    <w:uiPriority w:val="9"/>
    <w:semiHidden/>
    <w:rsid w:val="00E33010"/>
    <w:rPr>
      <w:rFonts w:asciiTheme="majorHAnsi" w:eastAsiaTheme="majorEastAsia" w:hAnsiTheme="majorHAnsi" w:cstheme="majorBidi"/>
      <w:i/>
      <w:iCs/>
      <w:color w:val="2E74B5" w:themeColor="accent1" w:themeShade="BF"/>
    </w:rPr>
  </w:style>
  <w:style w:type="paragraph" w:customStyle="1" w:styleId="Default">
    <w:name w:val="Default"/>
    <w:rsid w:val="00351757"/>
    <w:pPr>
      <w:autoSpaceDE w:val="0"/>
      <w:autoSpaceDN w:val="0"/>
      <w:adjustRightInd w:val="0"/>
      <w:spacing w:after="0" w:line="240" w:lineRule="auto"/>
    </w:pPr>
    <w:rPr>
      <w:rFonts w:ascii="Times New Roman" w:eastAsiaTheme="minorEastAsia" w:hAnsi="Times New Roman" w:cs="Times New Roman"/>
      <w:color w:val="000000"/>
      <w:sz w:val="24"/>
      <w:szCs w:val="24"/>
      <w:lang w:eastAsia="ko-KR"/>
    </w:rPr>
  </w:style>
  <w:style w:type="table" w:styleId="Tabelprimar2">
    <w:name w:val="Plain Table 2"/>
    <w:basedOn w:val="TabelNormal"/>
    <w:uiPriority w:val="42"/>
    <w:rsid w:val="0094632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lu3Caracter">
    <w:name w:val="Titlu 3 Caracter"/>
    <w:basedOn w:val="Fontdeparagrafimplicit"/>
    <w:uiPriority w:val="9"/>
    <w:semiHidden/>
    <w:rsid w:val="000D4A0C"/>
    <w:rPr>
      <w:rFonts w:asciiTheme="majorHAnsi" w:eastAsiaTheme="majorEastAsia" w:hAnsiTheme="majorHAnsi" w:cstheme="majorBidi"/>
      <w:color w:val="1F4D78" w:themeColor="accent1" w:themeShade="7F"/>
      <w:sz w:val="24"/>
      <w:szCs w:val="24"/>
      <w:lang w:val="ro-MD"/>
    </w:rPr>
  </w:style>
  <w:style w:type="numbering" w:customStyle="1" w:styleId="Listacurent1">
    <w:name w:val="Lista curentă1"/>
    <w:uiPriority w:val="99"/>
    <w:rsid w:val="00050DFE"/>
  </w:style>
  <w:style w:type="numbering" w:customStyle="1" w:styleId="Listacurent2">
    <w:name w:val="Lista curentă2"/>
    <w:uiPriority w:val="99"/>
    <w:rsid w:val="00050DFE"/>
  </w:style>
  <w:style w:type="numbering" w:customStyle="1" w:styleId="Listacurent3">
    <w:name w:val="Lista curentă3"/>
    <w:uiPriority w:val="99"/>
    <w:rsid w:val="00050DFE"/>
  </w:style>
  <w:style w:type="numbering" w:customStyle="1" w:styleId="Listacurent4">
    <w:name w:val="Lista curentă4"/>
    <w:uiPriority w:val="99"/>
    <w:rsid w:val="00511224"/>
  </w:style>
  <w:style w:type="numbering" w:customStyle="1" w:styleId="Listacurent5">
    <w:name w:val="Lista curentă5"/>
    <w:uiPriority w:val="99"/>
    <w:rsid w:val="00F2060C"/>
  </w:style>
  <w:style w:type="numbering" w:customStyle="1" w:styleId="Listacurent6">
    <w:name w:val="Lista curentă6"/>
    <w:uiPriority w:val="99"/>
    <w:rsid w:val="00F2060C"/>
  </w:style>
  <w:style w:type="numbering" w:customStyle="1" w:styleId="Listacurent7">
    <w:name w:val="Lista curentă7"/>
    <w:uiPriority w:val="99"/>
    <w:rsid w:val="00201C28"/>
  </w:style>
  <w:style w:type="numbering" w:customStyle="1" w:styleId="Listacurent8">
    <w:name w:val="Lista curentă8"/>
    <w:uiPriority w:val="99"/>
    <w:rsid w:val="00201C28"/>
  </w:style>
  <w:style w:type="numbering" w:customStyle="1" w:styleId="Listacurent9">
    <w:name w:val="Lista curentă9"/>
    <w:uiPriority w:val="99"/>
    <w:rsid w:val="00201C28"/>
  </w:style>
  <w:style w:type="numbering" w:customStyle="1" w:styleId="Listacurent10">
    <w:name w:val="Lista curentă10"/>
    <w:uiPriority w:val="99"/>
    <w:rsid w:val="00201C28"/>
  </w:style>
  <w:style w:type="character" w:styleId="MeniuneNerezolvat">
    <w:name w:val="Unresolved Mention"/>
    <w:basedOn w:val="Fontdeparagrafimplicit"/>
    <w:uiPriority w:val="99"/>
    <w:semiHidden/>
    <w:unhideWhenUsed/>
    <w:rsid w:val="00614A67"/>
    <w:rPr>
      <w:color w:val="605E5C"/>
      <w:shd w:val="clear" w:color="auto" w:fill="E1DFDD"/>
    </w:rPr>
  </w:style>
  <w:style w:type="character" w:styleId="HyperlinkParcurs">
    <w:name w:val="FollowedHyperlink"/>
    <w:basedOn w:val="Fontdeparagrafimplicit"/>
    <w:uiPriority w:val="99"/>
    <w:semiHidden/>
    <w:unhideWhenUsed/>
    <w:rsid w:val="00614A67"/>
    <w:rPr>
      <w:color w:val="954F72" w:themeColor="followedHyperlink"/>
      <w:u w:val="single"/>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RO/ALL/?uri=celex:32008L0098"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https://eur-lex.europa.eu/legal-content/EN/TXT/?uri=CELEX%3A02008L0098-20251016"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309I0kV1eJL512RGCMAD6r68rw==">CgMxLjAaGgoBMBIVChMIBCoPCgtBQUFCMmNESGR5WRABGhoKATESFQoTCAQqDwoLQUFBQjJjREhkeVkQARoaCgEyEhUKEwgEKg8KC0FBQUIyY0RIZHlZEAIaGgoBMxIVChMIBCoPCgtBQUFCMmNESGR5ZxABGhoKATQSFQoTCAQqDwoLQUFBQjJjREhkeWcQARoaCgE1EhUKEwgEKg8KC0FBQUIyY0RIZHlnEAIaGgoBNhIVChMIBCoPCgtBQUFCMmNESGR5VRABGhoKATcSFQoTCAQqDwoLQUFBQjJjREhkeVUQARoaCgE4EhUKEwgEKg8KC0FBQUIyY0RIZHlVEAIaGgoBORIVChMIBCoPCgtBQUFCMmNESGR5YxABGhsKAjEwEhUKEwgEKg8KC0FBQUIyY0RIZHljEAEaGwoCMTESFQoTCAQqDwoLQUFBQjJjREhkeWMQAh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662</TotalTime>
  <Pages>37</Pages>
  <Words>13504</Words>
  <Characters>85890</Characters>
  <Application>Microsoft Office Word</Application>
  <DocSecurity>0</DocSecurity>
  <Lines>1867</Lines>
  <Paragraphs>849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Direcția politici de gestionare a deșeurilor și a siturilor</cp:lastModifiedBy>
  <cp:revision>34</cp:revision>
  <dcterms:created xsi:type="dcterms:W3CDTF">2026-02-10T14:51:00Z</dcterms:created>
  <dcterms:modified xsi:type="dcterms:W3CDTF">2026-07-07T13:47:00Z</dcterms:modified>
</cp:coreProperties>
</file>