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2" w:type="dxa"/>
        <w:tblLayout w:type="fixed"/>
        <w:tblLook w:val="04A0" w:firstRow="1" w:lastRow="0" w:firstColumn="1" w:lastColumn="0" w:noHBand="0" w:noVBand="1"/>
      </w:tblPr>
      <w:tblGrid>
        <w:gridCol w:w="4282"/>
        <w:gridCol w:w="1260"/>
        <w:gridCol w:w="4320"/>
      </w:tblGrid>
      <w:tr w:rsidR="00C67F89" w:rsidRPr="00322FE4" w:rsidTr="00070721">
        <w:trPr>
          <w:cantSplit/>
          <w:trHeight w:val="1611"/>
        </w:trPr>
        <w:tc>
          <w:tcPr>
            <w:tcW w:w="4282" w:type="dxa"/>
            <w:tcBorders>
              <w:top w:val="nil"/>
              <w:left w:val="nil"/>
              <w:bottom w:val="double" w:sz="4" w:space="0" w:color="auto"/>
              <w:right w:val="nil"/>
            </w:tcBorders>
            <w:hideMark/>
          </w:tcPr>
          <w:p w:rsidR="00C67F89" w:rsidRPr="00322FE4" w:rsidRDefault="00C67F89" w:rsidP="00070721">
            <w:pPr>
              <w:keepNext/>
              <w:tabs>
                <w:tab w:val="left" w:pos="-186"/>
              </w:tabs>
              <w:spacing w:after="0" w:line="240" w:lineRule="auto"/>
              <w:ind w:left="-186" w:right="-108"/>
              <w:jc w:val="center"/>
              <w:outlineLvl w:val="0"/>
              <w:rPr>
                <w:rFonts w:ascii="Times New Roman" w:eastAsia="Times New Roman" w:hAnsi="Times New Roman"/>
                <w:sz w:val="24"/>
                <w:szCs w:val="24"/>
                <w:lang w:val="ro-RO" w:eastAsia="ru-RU"/>
              </w:rPr>
            </w:pPr>
            <w:r w:rsidRPr="00322FE4">
              <w:rPr>
                <w:rFonts w:ascii="Times New Roman" w:eastAsia="Times New Roman" w:hAnsi="Times New Roman"/>
                <w:sz w:val="24"/>
                <w:szCs w:val="24"/>
                <w:lang w:val="ro-RO" w:eastAsia="ru-RU"/>
              </w:rPr>
              <w:t>REPUBLICA MOLDOVA</w:t>
            </w:r>
          </w:p>
          <w:p w:rsidR="00C67F89" w:rsidRPr="00322FE4" w:rsidRDefault="00C67F89" w:rsidP="00070721">
            <w:pPr>
              <w:keepNext/>
              <w:tabs>
                <w:tab w:val="left" w:pos="-186"/>
              </w:tabs>
              <w:spacing w:after="0" w:line="240" w:lineRule="auto"/>
              <w:ind w:left="-186" w:right="-108"/>
              <w:jc w:val="center"/>
              <w:outlineLvl w:val="0"/>
              <w:rPr>
                <w:rFonts w:ascii="Times New Roman" w:eastAsia="Times New Roman" w:hAnsi="Times New Roman"/>
                <w:sz w:val="24"/>
                <w:szCs w:val="24"/>
                <w:lang w:val="ro-RO" w:eastAsia="ru-RU"/>
              </w:rPr>
            </w:pPr>
            <w:r w:rsidRPr="00322FE4">
              <w:rPr>
                <w:noProof/>
                <w:lang w:eastAsia="ru-RU"/>
              </w:rPr>
              <w:drawing>
                <wp:anchor distT="0" distB="0" distL="114300" distR="114300" simplePos="0" relativeHeight="251659264" behindDoc="1" locked="0" layoutInCell="0" allowOverlap="1" wp14:anchorId="5CA48E53" wp14:editId="2FF4E11E">
                  <wp:simplePos x="0" y="0"/>
                  <wp:positionH relativeFrom="column">
                    <wp:posOffset>2682875</wp:posOffset>
                  </wp:positionH>
                  <wp:positionV relativeFrom="paragraph">
                    <wp:posOffset>135890</wp:posOffset>
                  </wp:positionV>
                  <wp:extent cx="731520" cy="914400"/>
                  <wp:effectExtent l="0" t="0" r="0" b="0"/>
                  <wp:wrapNone/>
                  <wp:docPr id="1" name="Рисунок 5" descr="Описание: 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TEM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pic:spPr>
                      </pic:pic>
                    </a:graphicData>
                  </a:graphic>
                  <wp14:sizeRelH relativeFrom="page">
                    <wp14:pctWidth>0</wp14:pctWidth>
                  </wp14:sizeRelH>
                  <wp14:sizeRelV relativeFrom="page">
                    <wp14:pctHeight>0</wp14:pctHeight>
                  </wp14:sizeRelV>
                </wp:anchor>
              </w:drawing>
            </w:r>
            <w:r w:rsidRPr="00322FE4">
              <w:rPr>
                <w:rFonts w:ascii="Times New Roman" w:eastAsia="Times New Roman" w:hAnsi="Times New Roman"/>
                <w:sz w:val="24"/>
                <w:szCs w:val="24"/>
                <w:lang w:val="ro-RO" w:eastAsia="ru-RU"/>
              </w:rPr>
              <w:t>Primăria comunei Zîmbreni</w:t>
            </w:r>
          </w:p>
          <w:p w:rsidR="00C67F89" w:rsidRPr="00322FE4" w:rsidRDefault="00C67F89" w:rsidP="00070721">
            <w:pPr>
              <w:keepNext/>
              <w:tabs>
                <w:tab w:val="left" w:pos="-186"/>
              </w:tabs>
              <w:spacing w:after="0" w:line="240" w:lineRule="auto"/>
              <w:ind w:left="-186" w:right="-108"/>
              <w:jc w:val="center"/>
              <w:outlineLvl w:val="0"/>
              <w:rPr>
                <w:rFonts w:ascii="Times New Roman" w:eastAsia="Times New Roman" w:hAnsi="Times New Roman"/>
                <w:sz w:val="24"/>
                <w:szCs w:val="24"/>
                <w:lang w:val="ro-RO" w:eastAsia="ru-RU"/>
              </w:rPr>
            </w:pPr>
            <w:r w:rsidRPr="00322FE4">
              <w:rPr>
                <w:rFonts w:ascii="Times New Roman" w:eastAsia="Times New Roman" w:hAnsi="Times New Roman"/>
                <w:sz w:val="24"/>
                <w:szCs w:val="24"/>
                <w:lang w:val="ro-RO" w:eastAsia="ru-RU"/>
              </w:rPr>
              <w:t>Raionul Ialoveni</w:t>
            </w:r>
          </w:p>
        </w:tc>
        <w:tc>
          <w:tcPr>
            <w:tcW w:w="1260" w:type="dxa"/>
            <w:tcBorders>
              <w:top w:val="nil"/>
              <w:left w:val="nil"/>
              <w:bottom w:val="double" w:sz="4" w:space="0" w:color="auto"/>
              <w:right w:val="nil"/>
            </w:tcBorders>
          </w:tcPr>
          <w:p w:rsidR="00C67F89" w:rsidRPr="00322FE4" w:rsidRDefault="00C67F89" w:rsidP="00070721">
            <w:pPr>
              <w:tabs>
                <w:tab w:val="left" w:pos="-186"/>
              </w:tabs>
              <w:ind w:right="-108"/>
              <w:rPr>
                <w:rFonts w:eastAsia="Times New Roman"/>
                <w:noProof/>
                <w:lang w:val="ro-MO" w:eastAsia="ro-RO"/>
              </w:rPr>
            </w:pPr>
          </w:p>
        </w:tc>
        <w:tc>
          <w:tcPr>
            <w:tcW w:w="4320" w:type="dxa"/>
            <w:tcBorders>
              <w:top w:val="nil"/>
              <w:left w:val="nil"/>
              <w:bottom w:val="double" w:sz="4" w:space="0" w:color="auto"/>
              <w:right w:val="nil"/>
            </w:tcBorders>
            <w:hideMark/>
          </w:tcPr>
          <w:p w:rsidR="00C67F89" w:rsidRPr="00322FE4" w:rsidRDefault="00C67F89" w:rsidP="00070721">
            <w:pPr>
              <w:spacing w:after="0" w:line="240" w:lineRule="auto"/>
              <w:ind w:left="223" w:right="-108"/>
              <w:rPr>
                <w:rFonts w:ascii="Times New Roman" w:eastAsia="Times New Roman" w:hAnsi="Times New Roman"/>
                <w:noProof/>
                <w:sz w:val="24"/>
                <w:szCs w:val="24"/>
                <w:lang w:val="ro-MO" w:eastAsia="ru-RU"/>
              </w:rPr>
            </w:pPr>
            <w:r w:rsidRPr="00322FE4">
              <w:rPr>
                <w:rFonts w:ascii="Times New Roman" w:eastAsia="Times New Roman" w:hAnsi="Times New Roman"/>
                <w:noProof/>
                <w:sz w:val="24"/>
                <w:szCs w:val="24"/>
                <w:lang w:val="ro-RO" w:eastAsia="ru-RU"/>
              </w:rPr>
              <w:t xml:space="preserve">       </w:t>
            </w:r>
            <w:r w:rsidRPr="00322FE4">
              <w:rPr>
                <w:rFonts w:ascii="Times New Roman" w:eastAsia="Times New Roman" w:hAnsi="Times New Roman"/>
                <w:noProof/>
                <w:sz w:val="24"/>
                <w:szCs w:val="24"/>
                <w:lang w:val="ro-MO" w:eastAsia="ru-RU"/>
              </w:rPr>
              <w:t>РЕСПУБЛИКА  МОЛДОВА</w:t>
            </w:r>
          </w:p>
          <w:p w:rsidR="00C67F89" w:rsidRPr="00322FE4" w:rsidRDefault="00C67F89" w:rsidP="00070721">
            <w:pPr>
              <w:spacing w:after="0" w:line="240" w:lineRule="auto"/>
              <w:ind w:left="223" w:right="-108"/>
              <w:jc w:val="center"/>
              <w:rPr>
                <w:rFonts w:ascii="Times New Roman" w:eastAsia="Times New Roman" w:hAnsi="Times New Roman"/>
                <w:noProof/>
                <w:sz w:val="24"/>
                <w:szCs w:val="24"/>
                <w:lang w:val="ro-MO" w:eastAsia="ru-RU"/>
              </w:rPr>
            </w:pPr>
            <w:r w:rsidRPr="00322FE4">
              <w:rPr>
                <w:rFonts w:ascii="Times New Roman" w:eastAsia="Times New Roman" w:hAnsi="Times New Roman"/>
                <w:noProof/>
                <w:sz w:val="24"/>
                <w:szCs w:val="24"/>
                <w:lang w:val="ro-MO" w:eastAsia="ru-RU"/>
              </w:rPr>
              <w:t>Примэрия коммуны Зымбрень</w:t>
            </w:r>
          </w:p>
          <w:p w:rsidR="00C67F89" w:rsidRPr="00322FE4" w:rsidRDefault="00C67F89" w:rsidP="00070721">
            <w:pPr>
              <w:spacing w:after="0" w:line="240" w:lineRule="auto"/>
              <w:ind w:left="223" w:right="-108"/>
              <w:jc w:val="center"/>
              <w:rPr>
                <w:rFonts w:ascii="Times New Roman" w:eastAsia="Times New Roman" w:hAnsi="Times New Roman"/>
                <w:noProof/>
                <w:sz w:val="24"/>
                <w:szCs w:val="24"/>
                <w:lang w:eastAsia="ru-RU"/>
              </w:rPr>
            </w:pPr>
            <w:r w:rsidRPr="00322FE4">
              <w:rPr>
                <w:rFonts w:ascii="Times New Roman" w:eastAsia="Times New Roman" w:hAnsi="Times New Roman"/>
                <w:noProof/>
                <w:sz w:val="24"/>
                <w:szCs w:val="24"/>
                <w:lang w:val="ro-MO" w:eastAsia="ru-RU"/>
              </w:rPr>
              <w:t xml:space="preserve">Яловенского </w:t>
            </w:r>
            <w:r w:rsidRPr="00322FE4">
              <w:rPr>
                <w:rFonts w:ascii="Times New Roman" w:eastAsia="Times New Roman" w:hAnsi="Times New Roman"/>
                <w:noProof/>
                <w:sz w:val="24"/>
                <w:szCs w:val="24"/>
                <w:lang w:eastAsia="ru-RU"/>
              </w:rPr>
              <w:t>района</w:t>
            </w:r>
          </w:p>
        </w:tc>
      </w:tr>
    </w:tbl>
    <w:p w:rsidR="00C67F89" w:rsidRPr="00322FE4" w:rsidRDefault="00C67F89" w:rsidP="00C67F89">
      <w:pPr>
        <w:spacing w:after="0" w:line="240" w:lineRule="auto"/>
        <w:ind w:right="-108"/>
        <w:rPr>
          <w:rFonts w:ascii="Times New Roman" w:eastAsia="Times New Roman" w:hAnsi="Times New Roman"/>
          <w:noProof/>
          <w:sz w:val="18"/>
          <w:szCs w:val="18"/>
          <w:lang w:val="ro-RO" w:eastAsia="ru-RU"/>
        </w:rPr>
      </w:pPr>
      <w:r w:rsidRPr="00322FE4">
        <w:rPr>
          <w:rFonts w:ascii="Times New Roman" w:eastAsia="Times New Roman" w:hAnsi="Times New Roman"/>
          <w:sz w:val="18"/>
          <w:szCs w:val="18"/>
          <w:lang w:val="ro-RO" w:eastAsia="ru-RU"/>
        </w:rPr>
        <w:t>MD</w:t>
      </w:r>
      <w:r w:rsidRPr="00322FE4">
        <w:rPr>
          <w:rFonts w:ascii="Times New Roman" w:eastAsia="Times New Roman" w:hAnsi="Times New Roman"/>
          <w:b/>
          <w:sz w:val="18"/>
          <w:szCs w:val="18"/>
          <w:lang w:val="ro-RO" w:eastAsia="ru-RU"/>
        </w:rPr>
        <w:t>-</w:t>
      </w:r>
      <w:r w:rsidRPr="00322FE4">
        <w:rPr>
          <w:rFonts w:ascii="Times New Roman" w:eastAsia="Times New Roman" w:hAnsi="Times New Roman"/>
          <w:sz w:val="18"/>
          <w:szCs w:val="18"/>
          <w:lang w:val="ro-RO" w:eastAsia="ru-RU"/>
        </w:rPr>
        <w:t xml:space="preserve">6831, satul Zîmbreni, raionul Ialoveni                                                       МД-6831, </w:t>
      </w:r>
      <w:r w:rsidRPr="00322FE4">
        <w:rPr>
          <w:rFonts w:ascii="Times New Roman" w:eastAsia="Times New Roman" w:hAnsi="Times New Roman"/>
          <w:noProof/>
          <w:sz w:val="18"/>
          <w:szCs w:val="18"/>
          <w:lang w:val="ro-RO" w:eastAsia="ru-RU"/>
        </w:rPr>
        <w:t>Яловенский район, село  Зымбрень</w:t>
      </w:r>
    </w:p>
    <w:p w:rsidR="00C67F89" w:rsidRPr="00322FE4" w:rsidRDefault="00C67F89" w:rsidP="00C67F89">
      <w:pPr>
        <w:spacing w:after="0" w:line="240" w:lineRule="auto"/>
        <w:ind w:right="-108"/>
        <w:rPr>
          <w:rFonts w:ascii="Times New Roman" w:eastAsia="Times New Roman" w:hAnsi="Times New Roman"/>
          <w:noProof/>
          <w:sz w:val="18"/>
          <w:szCs w:val="18"/>
          <w:u w:val="single"/>
          <w:lang w:val="ro-RO" w:eastAsia="ru-RU"/>
        </w:rPr>
      </w:pPr>
      <w:r w:rsidRPr="00322FE4">
        <w:rPr>
          <w:rFonts w:ascii="Times New Roman" w:eastAsia="Times New Roman" w:hAnsi="Times New Roman"/>
          <w:noProof/>
          <w:sz w:val="18"/>
          <w:szCs w:val="18"/>
          <w:u w:val="single"/>
          <w:lang w:val="ro-RO" w:eastAsia="ru-RU"/>
        </w:rPr>
        <w:t xml:space="preserve">tel. .(268)57236; 57237;57238 primariazimbreni@gmail.com              тел.(268)57236; 57237;57238 </w:t>
      </w:r>
      <w:hyperlink r:id="rId6" w:history="1">
        <w:r w:rsidRPr="00322FE4">
          <w:rPr>
            <w:rFonts w:ascii="Times New Roman" w:eastAsia="Times New Roman" w:hAnsi="Times New Roman"/>
            <w:noProof/>
            <w:color w:val="0000FF"/>
            <w:sz w:val="18"/>
            <w:szCs w:val="18"/>
            <w:u w:val="single"/>
            <w:lang w:val="ro-RO" w:eastAsia="ru-RU"/>
          </w:rPr>
          <w:t>primariazimbreni@gmail.com</w:t>
        </w:r>
      </w:hyperlink>
    </w:p>
    <w:p w:rsidR="00773683" w:rsidRDefault="00773683">
      <w:pPr>
        <w:rPr>
          <w:lang w:val="ro-MO"/>
        </w:rPr>
      </w:pPr>
    </w:p>
    <w:p w:rsidR="00C67F89" w:rsidRDefault="00C67F89">
      <w:pPr>
        <w:rPr>
          <w:lang w:val="ro-MO"/>
        </w:rPr>
      </w:pPr>
    </w:p>
    <w:p w:rsidR="00C67F89" w:rsidRPr="00C67F89" w:rsidRDefault="00C67F89" w:rsidP="00C67F89">
      <w:pPr>
        <w:spacing w:after="0" w:line="240" w:lineRule="auto"/>
        <w:jc w:val="center"/>
        <w:rPr>
          <w:rFonts w:ascii="Times New Roman" w:hAnsi="Times New Roman"/>
          <w:b/>
          <w:sz w:val="28"/>
          <w:szCs w:val="28"/>
          <w:lang w:val="ro-MO"/>
        </w:rPr>
      </w:pPr>
      <w:r w:rsidRPr="00C67F89">
        <w:rPr>
          <w:rFonts w:ascii="Times New Roman" w:hAnsi="Times New Roman"/>
          <w:b/>
          <w:sz w:val="28"/>
          <w:szCs w:val="28"/>
          <w:lang w:val="ro-MO"/>
        </w:rPr>
        <w:t>Anunț privind inițierea elaborării proiectului de decizie privind amalgamarea voluntară</w:t>
      </w:r>
    </w:p>
    <w:p w:rsidR="00C67F89" w:rsidRPr="00C67F89" w:rsidRDefault="00C67F89" w:rsidP="00C67F89">
      <w:pPr>
        <w:spacing w:after="0" w:line="240" w:lineRule="auto"/>
        <w:rPr>
          <w:rFonts w:ascii="Times New Roman" w:hAnsi="Times New Roman"/>
          <w:sz w:val="28"/>
          <w:szCs w:val="28"/>
          <w:lang w:val="ro-MO"/>
        </w:rPr>
      </w:pPr>
    </w:p>
    <w:p w:rsidR="00C67F89" w:rsidRPr="00C67F89" w:rsidRDefault="00C67F89" w:rsidP="00C67F89">
      <w:pPr>
        <w:spacing w:after="0" w:line="207" w:lineRule="atLeast"/>
        <w:ind w:firstLine="720"/>
        <w:jc w:val="both"/>
        <w:rPr>
          <w:rFonts w:ascii="Times New Roman" w:eastAsia="Times New Roman" w:hAnsi="Times New Roman"/>
          <w:color w:val="000000"/>
          <w:sz w:val="28"/>
          <w:szCs w:val="28"/>
          <w:lang w:val="ro-MO" w:eastAsia="ru-RU"/>
        </w:rPr>
      </w:pPr>
      <w:r w:rsidRPr="00C67F89">
        <w:rPr>
          <w:rFonts w:ascii="Times New Roman" w:hAnsi="Times New Roman"/>
          <w:sz w:val="28"/>
          <w:szCs w:val="28"/>
          <w:lang w:val="ro-MO"/>
        </w:rPr>
        <w:tab/>
      </w:r>
      <w:r w:rsidRPr="00C67F89">
        <w:rPr>
          <w:rFonts w:ascii="Times New Roman" w:hAnsi="Times New Roman"/>
          <w:sz w:val="28"/>
          <w:szCs w:val="28"/>
          <w:lang w:val="ro-MO"/>
        </w:rPr>
        <w:t>C</w:t>
      </w:r>
      <w:r w:rsidRPr="00C67F89">
        <w:rPr>
          <w:rFonts w:ascii="Times New Roman" w:eastAsia="Times New Roman" w:hAnsi="Times New Roman"/>
          <w:color w:val="000000"/>
          <w:sz w:val="28"/>
          <w:szCs w:val="28"/>
          <w:lang w:val="ro-MO" w:eastAsia="ru-RU"/>
        </w:rPr>
        <w:t>onsiliul comunal Zîmbreni informează locuitorii și toate părțile interesate despre inițierea procesului de elaborare a proiectului de decizie cu privire la amalgamarea voluntară a :</w:t>
      </w:r>
      <w:r w:rsidRPr="00C67F89">
        <w:rPr>
          <w:rFonts w:ascii="Times New Roman" w:eastAsia="Times New Roman" w:hAnsi="Times New Roman"/>
          <w:color w:val="000000"/>
          <w:sz w:val="28"/>
          <w:szCs w:val="28"/>
          <w:lang w:val="ro-MO" w:eastAsia="ru-RU"/>
        </w:rPr>
        <w:tab/>
      </w:r>
    </w:p>
    <w:p w:rsidR="00C67F89" w:rsidRPr="00C67F89" w:rsidRDefault="00C67F89" w:rsidP="00C67F89">
      <w:pPr>
        <w:spacing w:after="0" w:line="207" w:lineRule="atLeast"/>
        <w:ind w:firstLine="720"/>
        <w:jc w:val="both"/>
        <w:rPr>
          <w:rFonts w:ascii="Times New Roman" w:eastAsia="Times New Roman" w:hAnsi="Times New Roman"/>
          <w:color w:val="000000"/>
          <w:sz w:val="28"/>
          <w:szCs w:val="28"/>
          <w:lang w:val="ro-MO" w:eastAsia="ru-RU"/>
        </w:rPr>
      </w:pPr>
      <w:r w:rsidRPr="00C67F89">
        <w:rPr>
          <w:rFonts w:ascii="Times New Roman" w:eastAsia="Times New Roman" w:hAnsi="Times New Roman"/>
          <w:color w:val="000000"/>
          <w:sz w:val="28"/>
          <w:szCs w:val="28"/>
          <w:lang w:val="ro-MO" w:eastAsia="ru-RU"/>
        </w:rPr>
        <w:t>UAT Zîmbreni, raionul Ialoveni și UAT  Horești, raionul Ialoveni</w:t>
      </w:r>
      <w:r>
        <w:rPr>
          <w:rFonts w:ascii="Times New Roman" w:eastAsia="Times New Roman" w:hAnsi="Times New Roman"/>
          <w:color w:val="000000"/>
          <w:sz w:val="28"/>
          <w:szCs w:val="28"/>
          <w:lang w:val="ro-MO" w:eastAsia="ru-RU"/>
        </w:rPr>
        <w:t>.</w:t>
      </w:r>
    </w:p>
    <w:p w:rsidR="00C67F89" w:rsidRPr="00C67F89" w:rsidRDefault="00C67F89" w:rsidP="00C67F89">
      <w:pPr>
        <w:spacing w:after="0" w:line="207" w:lineRule="atLeast"/>
        <w:ind w:firstLine="720"/>
        <w:jc w:val="both"/>
        <w:rPr>
          <w:rFonts w:ascii="Times New Roman" w:eastAsia="Times New Roman" w:hAnsi="Times New Roman"/>
          <w:color w:val="000000"/>
          <w:sz w:val="28"/>
          <w:szCs w:val="28"/>
          <w:lang w:val="en-US" w:eastAsia="ru-RU"/>
        </w:rPr>
      </w:pPr>
      <w:r w:rsidRPr="00C67F89">
        <w:rPr>
          <w:rFonts w:ascii="Times New Roman" w:eastAsia="Times New Roman" w:hAnsi="Times New Roman"/>
          <w:color w:val="000000"/>
          <w:sz w:val="28"/>
          <w:szCs w:val="28"/>
          <w:lang w:val="ro-MO" w:eastAsia="ru-RU"/>
        </w:rPr>
        <w:t>  </w:t>
      </w:r>
      <w:proofErr w:type="spellStart"/>
      <w:r w:rsidRPr="00C67F89">
        <w:rPr>
          <w:rFonts w:ascii="Times New Roman" w:eastAsia="Times New Roman" w:hAnsi="Times New Roman"/>
          <w:color w:val="000000"/>
          <w:sz w:val="28"/>
          <w:szCs w:val="28"/>
          <w:lang w:val="en-US" w:eastAsia="ru-RU"/>
        </w:rPr>
        <w:t>Toți</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cei</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interesați</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sunt</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invitați</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să</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trimită</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propunerile</w:t>
      </w:r>
      <w:proofErr w:type="spellEnd"/>
      <w:r w:rsidRPr="00C67F89">
        <w:rPr>
          <w:rFonts w:ascii="Times New Roman" w:eastAsia="Times New Roman" w:hAnsi="Times New Roman"/>
          <w:color w:val="000000"/>
          <w:sz w:val="28"/>
          <w:szCs w:val="28"/>
          <w:lang w:val="en-US" w:eastAsia="ru-RU"/>
        </w:rPr>
        <w:t xml:space="preserve"> la </w:t>
      </w:r>
      <w:proofErr w:type="spellStart"/>
      <w:r w:rsidRPr="00C67F89">
        <w:rPr>
          <w:rFonts w:ascii="Times New Roman" w:eastAsia="Times New Roman" w:hAnsi="Times New Roman"/>
          <w:color w:val="000000"/>
          <w:sz w:val="28"/>
          <w:szCs w:val="28"/>
          <w:lang w:val="en-US" w:eastAsia="ru-RU"/>
        </w:rPr>
        <w:t>adresa</w:t>
      </w:r>
      <w:proofErr w:type="spellEnd"/>
      <w:r w:rsidRPr="00C67F89">
        <w:rPr>
          <w:rFonts w:ascii="Times New Roman" w:eastAsia="Times New Roman" w:hAnsi="Times New Roman"/>
          <w:color w:val="000000"/>
          <w:sz w:val="28"/>
          <w:szCs w:val="28"/>
          <w:lang w:val="en-US" w:eastAsia="ru-RU"/>
        </w:rPr>
        <w:t xml:space="preserve"> de email primaria.zimbreni@apl.gov.md </w:t>
      </w:r>
      <w:proofErr w:type="spellStart"/>
      <w:r w:rsidRPr="00C67F89">
        <w:rPr>
          <w:rFonts w:ascii="Times New Roman" w:eastAsia="Times New Roman" w:hAnsi="Times New Roman"/>
          <w:color w:val="000000"/>
          <w:sz w:val="28"/>
          <w:szCs w:val="28"/>
          <w:lang w:val="en-US" w:eastAsia="ru-RU"/>
        </w:rPr>
        <w:t>sau</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în</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scris</w:t>
      </w:r>
      <w:proofErr w:type="spellEnd"/>
      <w:r w:rsidRPr="00C67F89">
        <w:rPr>
          <w:rFonts w:ascii="Times New Roman" w:eastAsia="Times New Roman" w:hAnsi="Times New Roman"/>
          <w:color w:val="000000"/>
          <w:sz w:val="28"/>
          <w:szCs w:val="28"/>
          <w:lang w:val="en-US" w:eastAsia="ru-RU"/>
        </w:rPr>
        <w:t xml:space="preserve"> la </w:t>
      </w:r>
      <w:proofErr w:type="spellStart"/>
      <w:r w:rsidRPr="00C67F89">
        <w:rPr>
          <w:rFonts w:ascii="Times New Roman" w:eastAsia="Times New Roman" w:hAnsi="Times New Roman"/>
          <w:color w:val="000000"/>
          <w:sz w:val="28"/>
          <w:szCs w:val="28"/>
          <w:lang w:val="en-US" w:eastAsia="ru-RU"/>
        </w:rPr>
        <w:t>adresa</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poștală</w:t>
      </w:r>
      <w:proofErr w:type="spellEnd"/>
      <w:r w:rsidRPr="00C67F89">
        <w:rPr>
          <w:rFonts w:ascii="Times New Roman" w:eastAsia="Times New Roman" w:hAnsi="Times New Roman"/>
          <w:color w:val="000000"/>
          <w:sz w:val="28"/>
          <w:szCs w:val="28"/>
          <w:lang w:val="en-US" w:eastAsia="ru-RU"/>
        </w:rPr>
        <w:t xml:space="preserve"> a </w:t>
      </w:r>
      <w:proofErr w:type="spellStart"/>
      <w:r w:rsidRPr="00C67F89">
        <w:rPr>
          <w:rFonts w:ascii="Times New Roman" w:eastAsia="Times New Roman" w:hAnsi="Times New Roman"/>
          <w:color w:val="000000"/>
          <w:sz w:val="28"/>
          <w:szCs w:val="28"/>
          <w:lang w:val="en-US" w:eastAsia="ru-RU"/>
        </w:rPr>
        <w:t>primăriei</w:t>
      </w:r>
      <w:proofErr w:type="spellEnd"/>
      <w:r w:rsidRPr="00C67F89">
        <w:rPr>
          <w:rFonts w:ascii="Times New Roman" w:eastAsia="Times New Roman" w:hAnsi="Times New Roman"/>
          <w:color w:val="000000"/>
          <w:sz w:val="28"/>
          <w:szCs w:val="28"/>
          <w:lang w:val="en-US" w:eastAsia="ru-RU"/>
        </w:rPr>
        <w:t xml:space="preserve"> – MD -6831 </w:t>
      </w:r>
      <w:proofErr w:type="spellStart"/>
      <w:r w:rsidRPr="00C67F89">
        <w:rPr>
          <w:rFonts w:ascii="Times New Roman" w:eastAsia="Times New Roman" w:hAnsi="Times New Roman"/>
          <w:color w:val="000000"/>
          <w:sz w:val="28"/>
          <w:szCs w:val="28"/>
          <w:lang w:val="en-US" w:eastAsia="ru-RU"/>
        </w:rPr>
        <w:t>Primăria</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comunei</w:t>
      </w:r>
      <w:proofErr w:type="spellEnd"/>
      <w:proofErr w:type="gramStart"/>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Zîmbreni</w:t>
      </w:r>
      <w:proofErr w:type="spellEnd"/>
      <w:proofErr w:type="gramEnd"/>
      <w:r w:rsidRPr="00C67F89">
        <w:rPr>
          <w:rFonts w:ascii="Times New Roman" w:eastAsia="Times New Roman" w:hAnsi="Times New Roman"/>
          <w:color w:val="000000"/>
          <w:sz w:val="28"/>
          <w:szCs w:val="28"/>
          <w:lang w:val="en-US" w:eastAsia="ru-RU"/>
        </w:rPr>
        <w:t>, r-</w:t>
      </w:r>
      <w:proofErr w:type="spellStart"/>
      <w:r w:rsidRPr="00C67F89">
        <w:rPr>
          <w:rFonts w:ascii="Times New Roman" w:eastAsia="Times New Roman" w:hAnsi="Times New Roman"/>
          <w:color w:val="000000"/>
          <w:sz w:val="28"/>
          <w:szCs w:val="28"/>
          <w:lang w:val="en-US" w:eastAsia="ru-RU"/>
        </w:rPr>
        <w:t>nul</w:t>
      </w:r>
      <w:proofErr w:type="spellEnd"/>
      <w:r w:rsidRPr="00C67F89">
        <w:rPr>
          <w:rFonts w:ascii="Times New Roman" w:eastAsia="Times New Roman" w:hAnsi="Times New Roman"/>
          <w:color w:val="000000"/>
          <w:sz w:val="28"/>
          <w:szCs w:val="28"/>
          <w:lang w:val="en-US" w:eastAsia="ru-RU"/>
        </w:rPr>
        <w:t xml:space="preserve"> </w:t>
      </w:r>
      <w:proofErr w:type="spellStart"/>
      <w:r w:rsidRPr="00C67F89">
        <w:rPr>
          <w:rFonts w:ascii="Times New Roman" w:eastAsia="Times New Roman" w:hAnsi="Times New Roman"/>
          <w:color w:val="000000"/>
          <w:sz w:val="28"/>
          <w:szCs w:val="28"/>
          <w:lang w:val="en-US" w:eastAsia="ru-RU"/>
        </w:rPr>
        <w:t>Ialoven</w:t>
      </w:r>
      <w:r>
        <w:rPr>
          <w:rFonts w:ascii="Times New Roman" w:eastAsia="Times New Roman" w:hAnsi="Times New Roman"/>
          <w:color w:val="000000"/>
          <w:sz w:val="28"/>
          <w:szCs w:val="28"/>
          <w:lang w:val="en-US" w:eastAsia="ru-RU"/>
        </w:rPr>
        <w:t>i</w:t>
      </w:r>
      <w:proofErr w:type="spellEnd"/>
      <w:r>
        <w:rPr>
          <w:rFonts w:ascii="Times New Roman" w:eastAsia="Times New Roman" w:hAnsi="Times New Roman"/>
          <w:color w:val="000000"/>
          <w:sz w:val="28"/>
          <w:szCs w:val="28"/>
          <w:lang w:val="en-US" w:eastAsia="ru-RU"/>
        </w:rPr>
        <w:t>.</w:t>
      </w: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ab/>
        <w:t>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a :</w:t>
      </w: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 xml:space="preserve"> </w:t>
      </w: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1.</w:t>
      </w:r>
      <w:r w:rsidRPr="00C67F89">
        <w:rPr>
          <w:rFonts w:ascii="Times New Roman" w:hAnsi="Times New Roman"/>
          <w:sz w:val="28"/>
          <w:szCs w:val="28"/>
          <w:lang w:val="ro-MO"/>
        </w:rPr>
        <w:tab/>
        <w:t xml:space="preserve">UAT </w:t>
      </w:r>
      <w:r>
        <w:rPr>
          <w:rFonts w:ascii="Times New Roman" w:hAnsi="Times New Roman"/>
          <w:sz w:val="28"/>
          <w:szCs w:val="28"/>
          <w:lang w:val="ro-MO"/>
        </w:rPr>
        <w:t>Zîmbreni</w:t>
      </w:r>
      <w:r w:rsidRPr="00C67F89">
        <w:rPr>
          <w:rFonts w:ascii="Times New Roman" w:hAnsi="Times New Roman"/>
          <w:sz w:val="28"/>
          <w:szCs w:val="28"/>
          <w:lang w:val="ro-MO"/>
        </w:rPr>
        <w:t xml:space="preserve">, raionul </w:t>
      </w:r>
      <w:r>
        <w:rPr>
          <w:rFonts w:ascii="Times New Roman" w:hAnsi="Times New Roman"/>
          <w:sz w:val="28"/>
          <w:szCs w:val="28"/>
          <w:lang w:val="ro-MO"/>
        </w:rPr>
        <w:t>Ialoveni</w:t>
      </w: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2.</w:t>
      </w:r>
      <w:r w:rsidRPr="00C67F89">
        <w:rPr>
          <w:rFonts w:ascii="Times New Roman" w:hAnsi="Times New Roman"/>
          <w:sz w:val="28"/>
          <w:szCs w:val="28"/>
          <w:lang w:val="ro-MO"/>
        </w:rPr>
        <w:tab/>
        <w:t xml:space="preserve">UAT  </w:t>
      </w:r>
      <w:r>
        <w:rPr>
          <w:rFonts w:ascii="Times New Roman" w:hAnsi="Times New Roman"/>
          <w:sz w:val="28"/>
          <w:szCs w:val="28"/>
          <w:lang w:val="ro-MO"/>
        </w:rPr>
        <w:t>Horești</w:t>
      </w:r>
      <w:r w:rsidRPr="00C67F89">
        <w:rPr>
          <w:rFonts w:ascii="Times New Roman" w:hAnsi="Times New Roman"/>
          <w:sz w:val="28"/>
          <w:szCs w:val="28"/>
          <w:lang w:val="ro-MO"/>
        </w:rPr>
        <w:t xml:space="preserve">, raionul </w:t>
      </w:r>
      <w:r>
        <w:rPr>
          <w:rFonts w:ascii="Times New Roman" w:hAnsi="Times New Roman"/>
          <w:sz w:val="28"/>
          <w:szCs w:val="28"/>
          <w:lang w:val="ro-MO"/>
        </w:rPr>
        <w:t>Ialoveni</w:t>
      </w: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 xml:space="preserve"> </w:t>
      </w:r>
    </w:p>
    <w:p w:rsidR="00C67F89" w:rsidRPr="00C67F89" w:rsidRDefault="00C67F89" w:rsidP="00C67F89">
      <w:pPr>
        <w:spacing w:after="0" w:line="240" w:lineRule="auto"/>
        <w:rPr>
          <w:rFonts w:ascii="Times New Roman" w:hAnsi="Times New Roman"/>
          <w:sz w:val="28"/>
          <w:szCs w:val="28"/>
          <w:lang w:val="ro-MO"/>
        </w:rPr>
      </w:pP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 xml:space="preserve">Perioada în care pot fi înaintate propuneri </w:t>
      </w:r>
      <w:r>
        <w:rPr>
          <w:rFonts w:ascii="Times New Roman" w:hAnsi="Times New Roman"/>
          <w:sz w:val="28"/>
          <w:szCs w:val="28"/>
          <w:lang w:val="ro-MO"/>
        </w:rPr>
        <w:t>24.06.2026 – 15</w:t>
      </w:r>
      <w:bookmarkStart w:id="0" w:name="_GoBack"/>
      <w:bookmarkEnd w:id="0"/>
      <w:r w:rsidRPr="00C67F89">
        <w:rPr>
          <w:rFonts w:ascii="Times New Roman" w:hAnsi="Times New Roman"/>
          <w:sz w:val="28"/>
          <w:szCs w:val="28"/>
          <w:lang w:val="ro-MO"/>
        </w:rPr>
        <w:t>.07.2026</w:t>
      </w:r>
    </w:p>
    <w:p w:rsidR="00C67F89" w:rsidRPr="00C67F89" w:rsidRDefault="00C67F89" w:rsidP="00C67F89">
      <w:pPr>
        <w:spacing w:after="0" w:line="240" w:lineRule="auto"/>
        <w:rPr>
          <w:rFonts w:ascii="Times New Roman" w:hAnsi="Times New Roman"/>
          <w:sz w:val="28"/>
          <w:szCs w:val="28"/>
          <w:lang w:val="ro-MO"/>
        </w:rPr>
      </w:pP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 xml:space="preserve">Persoană responsabilă: </w:t>
      </w:r>
      <w:r>
        <w:rPr>
          <w:rFonts w:ascii="Times New Roman" w:hAnsi="Times New Roman"/>
          <w:sz w:val="28"/>
          <w:szCs w:val="28"/>
          <w:lang w:val="ro-MO"/>
        </w:rPr>
        <w:t>POPA Iulia</w:t>
      </w:r>
      <w:r w:rsidRPr="00C67F89">
        <w:rPr>
          <w:rFonts w:ascii="Times New Roman" w:hAnsi="Times New Roman"/>
          <w:sz w:val="28"/>
          <w:szCs w:val="28"/>
          <w:lang w:val="ro-MO"/>
        </w:rPr>
        <w:t xml:space="preserve"> – secretara Consiliului </w:t>
      </w:r>
      <w:r>
        <w:rPr>
          <w:rFonts w:ascii="Times New Roman" w:hAnsi="Times New Roman"/>
          <w:sz w:val="28"/>
          <w:szCs w:val="28"/>
          <w:lang w:val="ro-MO"/>
        </w:rPr>
        <w:t>Comunal</w:t>
      </w:r>
    </w:p>
    <w:p w:rsidR="00C67F89" w:rsidRPr="00C67F89" w:rsidRDefault="00C67F89" w:rsidP="00C67F89">
      <w:pPr>
        <w:spacing w:after="0" w:line="240" w:lineRule="auto"/>
        <w:rPr>
          <w:rFonts w:ascii="Times New Roman" w:hAnsi="Times New Roman"/>
          <w:sz w:val="28"/>
          <w:szCs w:val="28"/>
          <w:lang w:val="ro-MO"/>
        </w:rPr>
      </w:pPr>
    </w:p>
    <w:p w:rsidR="00C67F89" w:rsidRPr="00C67F89" w:rsidRDefault="00C67F89" w:rsidP="00C67F89">
      <w:pPr>
        <w:spacing w:after="0" w:line="240" w:lineRule="auto"/>
        <w:rPr>
          <w:rFonts w:ascii="Times New Roman" w:hAnsi="Times New Roman"/>
          <w:sz w:val="28"/>
          <w:szCs w:val="28"/>
          <w:lang w:val="ro-MO"/>
        </w:rPr>
      </w:pPr>
      <w:r w:rsidRPr="00C67F89">
        <w:rPr>
          <w:rFonts w:ascii="Times New Roman" w:hAnsi="Times New Roman"/>
          <w:sz w:val="28"/>
          <w:szCs w:val="28"/>
          <w:lang w:val="ro-MO"/>
        </w:rPr>
        <w:t xml:space="preserve">Datele de contact: </w:t>
      </w:r>
      <w:r>
        <w:rPr>
          <w:rFonts w:ascii="Times New Roman" w:hAnsi="Times New Roman"/>
          <w:sz w:val="28"/>
          <w:szCs w:val="28"/>
          <w:lang w:val="ro-MO"/>
        </w:rPr>
        <w:t>069836691</w:t>
      </w:r>
    </w:p>
    <w:p w:rsidR="00C67F89" w:rsidRPr="00C67F89" w:rsidRDefault="00C67F89">
      <w:pPr>
        <w:spacing w:after="0" w:line="240" w:lineRule="auto"/>
        <w:rPr>
          <w:rFonts w:ascii="Times New Roman" w:hAnsi="Times New Roman"/>
          <w:sz w:val="28"/>
          <w:szCs w:val="28"/>
          <w:lang w:val="ro-MO"/>
        </w:rPr>
      </w:pPr>
    </w:p>
    <w:sectPr w:rsidR="00C67F89" w:rsidRPr="00C67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118"/>
    <w:rsid w:val="006C5118"/>
    <w:rsid w:val="00773683"/>
    <w:rsid w:val="00C67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F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F8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5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primariazimbreni@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2026-07-03T12:29:00Z</dcterms:created>
  <dcterms:modified xsi:type="dcterms:W3CDTF">2026-07-03T12:35:00Z</dcterms:modified>
</cp:coreProperties>
</file>