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A1269" w:rsidRPr="006B1964" w:rsidRDefault="00EA1269" w:rsidP="006B1964">
      <w:pPr>
        <w:spacing w:line="276" w:lineRule="auto"/>
        <w:ind w:firstLine="0"/>
        <w:rPr>
          <w:sz w:val="28"/>
          <w:szCs w:val="28"/>
        </w:rPr>
      </w:pPr>
    </w:p>
    <w:p w14:paraId="00000002" w14:textId="77777777" w:rsidR="00EA1269" w:rsidRPr="006B1964" w:rsidRDefault="00000000" w:rsidP="006B1964">
      <w:pPr>
        <w:spacing w:line="276" w:lineRule="auto"/>
        <w:jc w:val="right"/>
        <w:rPr>
          <w:sz w:val="28"/>
          <w:szCs w:val="28"/>
        </w:rPr>
      </w:pPr>
      <w:r w:rsidRPr="006B1964">
        <w:rPr>
          <w:i/>
          <w:iCs/>
          <w:sz w:val="28"/>
          <w:szCs w:val="28"/>
        </w:rPr>
        <w:t>Proiect</w:t>
      </w:r>
      <w:r w:rsidRPr="006B1964">
        <w:rPr>
          <w:sz w:val="28"/>
          <w:szCs w:val="28"/>
        </w:rPr>
        <w:t xml:space="preserve"> </w:t>
      </w:r>
    </w:p>
    <w:p w14:paraId="00000003" w14:textId="77777777" w:rsidR="00EA1269" w:rsidRPr="006B1964" w:rsidRDefault="00EA1269" w:rsidP="006B1964">
      <w:pPr>
        <w:spacing w:line="276" w:lineRule="auto"/>
        <w:jc w:val="right"/>
        <w:rPr>
          <w:b/>
          <w:bCs/>
          <w:sz w:val="28"/>
          <w:szCs w:val="28"/>
        </w:rPr>
      </w:pPr>
    </w:p>
    <w:p w14:paraId="00000004" w14:textId="77777777" w:rsidR="00EA1269" w:rsidRPr="006B1964" w:rsidRDefault="00000000" w:rsidP="006B1964">
      <w:pPr>
        <w:spacing w:line="276" w:lineRule="auto"/>
        <w:jc w:val="right"/>
        <w:rPr>
          <w:b/>
          <w:bCs/>
          <w:sz w:val="28"/>
          <w:szCs w:val="28"/>
        </w:rPr>
      </w:pPr>
      <w:r w:rsidRPr="006B1964">
        <w:rPr>
          <w:b/>
          <w:bCs/>
          <w:sz w:val="28"/>
          <w:szCs w:val="28"/>
        </w:rPr>
        <w:t>UE</w:t>
      </w:r>
    </w:p>
    <w:p w14:paraId="00000005" w14:textId="77777777" w:rsidR="00EA1269" w:rsidRPr="006B1964" w:rsidRDefault="00EA1269" w:rsidP="006B1964">
      <w:pPr>
        <w:spacing w:line="276" w:lineRule="auto"/>
        <w:ind w:firstLine="0"/>
        <w:jc w:val="center"/>
        <w:rPr>
          <w:sz w:val="28"/>
          <w:szCs w:val="28"/>
        </w:rPr>
      </w:pPr>
    </w:p>
    <w:p w14:paraId="00000006" w14:textId="77777777" w:rsidR="00EA1269" w:rsidRPr="006B1964" w:rsidRDefault="00EA1269" w:rsidP="006B1964">
      <w:pPr>
        <w:spacing w:line="276" w:lineRule="auto"/>
        <w:ind w:firstLine="0"/>
        <w:jc w:val="center"/>
        <w:rPr>
          <w:sz w:val="28"/>
          <w:szCs w:val="28"/>
        </w:rPr>
      </w:pPr>
    </w:p>
    <w:p w14:paraId="00000007" w14:textId="77777777" w:rsidR="00EA1269" w:rsidRPr="006B1964" w:rsidRDefault="00000000" w:rsidP="006B1964">
      <w:pPr>
        <w:spacing w:line="276" w:lineRule="auto"/>
        <w:ind w:firstLine="0"/>
        <w:jc w:val="center"/>
        <w:rPr>
          <w:b/>
          <w:bCs/>
          <w:sz w:val="28"/>
          <w:szCs w:val="28"/>
        </w:rPr>
      </w:pPr>
      <w:r w:rsidRPr="006B1964">
        <w:rPr>
          <w:b/>
          <w:bCs/>
          <w:sz w:val="28"/>
          <w:szCs w:val="28"/>
        </w:rPr>
        <w:t>PARLAMENTUL REPUBLICII MOLDOVA</w:t>
      </w:r>
    </w:p>
    <w:p w14:paraId="00000008" w14:textId="77777777" w:rsidR="00EA1269" w:rsidRPr="006B1964" w:rsidRDefault="00EA1269" w:rsidP="006B1964">
      <w:pPr>
        <w:spacing w:line="276" w:lineRule="auto"/>
        <w:ind w:firstLine="0"/>
        <w:jc w:val="center"/>
        <w:rPr>
          <w:b/>
          <w:bCs/>
          <w:sz w:val="28"/>
          <w:szCs w:val="28"/>
        </w:rPr>
      </w:pPr>
    </w:p>
    <w:p w14:paraId="00000009" w14:textId="77777777" w:rsidR="00EA1269" w:rsidRPr="006B1964" w:rsidRDefault="00000000" w:rsidP="006B1964">
      <w:pPr>
        <w:spacing w:line="276" w:lineRule="auto"/>
        <w:ind w:firstLine="0"/>
        <w:jc w:val="center"/>
        <w:rPr>
          <w:b/>
          <w:bCs/>
          <w:sz w:val="28"/>
          <w:szCs w:val="28"/>
        </w:rPr>
      </w:pPr>
      <w:r w:rsidRPr="006B1964">
        <w:rPr>
          <w:b/>
          <w:bCs/>
          <w:sz w:val="28"/>
          <w:szCs w:val="28"/>
        </w:rPr>
        <w:t>L E G E</w:t>
      </w:r>
    </w:p>
    <w:p w14:paraId="0000000A" w14:textId="77777777" w:rsidR="00EA1269" w:rsidRPr="006B1964" w:rsidRDefault="00000000" w:rsidP="006B1964">
      <w:pPr>
        <w:pBdr>
          <w:top w:val="nil"/>
          <w:left w:val="nil"/>
          <w:bottom w:val="nil"/>
          <w:right w:val="nil"/>
          <w:between w:val="nil"/>
        </w:pBdr>
        <w:spacing w:line="276" w:lineRule="auto"/>
        <w:ind w:firstLine="0"/>
        <w:jc w:val="center"/>
        <w:rPr>
          <w:b/>
          <w:bCs/>
          <w:color w:val="000000"/>
          <w:sz w:val="28"/>
          <w:szCs w:val="28"/>
        </w:rPr>
      </w:pPr>
      <w:r w:rsidRPr="006B1964">
        <w:rPr>
          <w:b/>
          <w:bCs/>
          <w:color w:val="000000"/>
          <w:sz w:val="28"/>
          <w:szCs w:val="28"/>
        </w:rPr>
        <w:t>privind modificarea unor acte normative</w:t>
      </w:r>
    </w:p>
    <w:p w14:paraId="0000000B" w14:textId="77777777" w:rsidR="00EA1269" w:rsidRPr="006B1964" w:rsidRDefault="00000000" w:rsidP="006B1964">
      <w:pPr>
        <w:pBdr>
          <w:top w:val="nil"/>
          <w:left w:val="nil"/>
          <w:bottom w:val="nil"/>
          <w:right w:val="nil"/>
          <w:between w:val="nil"/>
        </w:pBdr>
        <w:spacing w:line="276" w:lineRule="auto"/>
        <w:ind w:firstLine="0"/>
        <w:jc w:val="center"/>
        <w:rPr>
          <w:color w:val="000000"/>
          <w:sz w:val="28"/>
          <w:szCs w:val="28"/>
        </w:rPr>
      </w:pPr>
      <w:r w:rsidRPr="006B1964">
        <w:rPr>
          <w:color w:val="000000"/>
          <w:sz w:val="28"/>
          <w:szCs w:val="28"/>
        </w:rPr>
        <w:t>(reglementarea exercitării profesiunilor medico-sanitare și farmaceutice)</w:t>
      </w:r>
    </w:p>
    <w:p w14:paraId="0000000C" w14:textId="77777777" w:rsidR="00EA1269" w:rsidRPr="006B1964" w:rsidRDefault="00EA1269" w:rsidP="006B1964">
      <w:pPr>
        <w:spacing w:line="276" w:lineRule="auto"/>
        <w:ind w:firstLine="0"/>
        <w:jc w:val="center"/>
        <w:rPr>
          <w:sz w:val="28"/>
          <w:szCs w:val="28"/>
        </w:rPr>
      </w:pPr>
    </w:p>
    <w:p w14:paraId="0000000D" w14:textId="77777777" w:rsidR="00EA1269" w:rsidRPr="006B1964" w:rsidRDefault="00EA1269" w:rsidP="006B1964">
      <w:pPr>
        <w:spacing w:line="276" w:lineRule="auto"/>
        <w:ind w:firstLine="0"/>
        <w:jc w:val="center"/>
        <w:rPr>
          <w:sz w:val="28"/>
          <w:szCs w:val="28"/>
        </w:rPr>
      </w:pPr>
    </w:p>
    <w:p w14:paraId="0000000E" w14:textId="77777777" w:rsidR="00EA1269" w:rsidRPr="006B1964" w:rsidRDefault="00000000" w:rsidP="006B1964">
      <w:pPr>
        <w:spacing w:line="276" w:lineRule="auto"/>
        <w:rPr>
          <w:sz w:val="28"/>
          <w:szCs w:val="28"/>
        </w:rPr>
      </w:pPr>
      <w:r w:rsidRPr="006B1964">
        <w:rPr>
          <w:sz w:val="28"/>
          <w:szCs w:val="28"/>
        </w:rPr>
        <w:t>Parlamentul adoptă prezenta lege organică.</w:t>
      </w:r>
    </w:p>
    <w:p w14:paraId="0000000F" w14:textId="77777777" w:rsidR="00EA1269" w:rsidRPr="006B1964" w:rsidRDefault="00EA1269" w:rsidP="006B1964">
      <w:pPr>
        <w:spacing w:line="276" w:lineRule="auto"/>
        <w:rPr>
          <w:sz w:val="28"/>
          <w:szCs w:val="28"/>
        </w:rPr>
      </w:pPr>
    </w:p>
    <w:p w14:paraId="00000010" w14:textId="77777777" w:rsidR="00EA1269" w:rsidRPr="006B1964" w:rsidRDefault="00000000" w:rsidP="006B1964">
      <w:pPr>
        <w:spacing w:line="276" w:lineRule="auto"/>
        <w:rPr>
          <w:sz w:val="28"/>
          <w:szCs w:val="28"/>
        </w:rPr>
      </w:pPr>
      <w:r w:rsidRPr="006B1964">
        <w:rPr>
          <w:sz w:val="28"/>
          <w:szCs w:val="28"/>
        </w:rPr>
        <w:t>Prezenta lege transpune parțial Directiva 2005/36/CE a Parlamentului European și a Consiliului din 7 septembrie 2005 privind recunoașterea calificărilor profesionale, publicată în Jurnalul Oficial al Uniunii Europene L 255 din 30 septembrie 2005, CELEX: 32005L0036, astfel cum a fost modificată ultima dată prin Decizia delegată (UE) 2025/2187 al Comisiei din 30 iulie 2025.</w:t>
      </w:r>
    </w:p>
    <w:p w14:paraId="00000011" w14:textId="77777777" w:rsidR="00EA1269" w:rsidRPr="006B1964" w:rsidRDefault="00EA1269" w:rsidP="006B1964">
      <w:pPr>
        <w:spacing w:line="276" w:lineRule="auto"/>
        <w:rPr>
          <w:sz w:val="28"/>
          <w:szCs w:val="28"/>
        </w:rPr>
      </w:pPr>
    </w:p>
    <w:p w14:paraId="00000012" w14:textId="77777777" w:rsidR="00EA1269" w:rsidRPr="006B1964" w:rsidRDefault="00000000" w:rsidP="006B1964">
      <w:pPr>
        <w:spacing w:line="276" w:lineRule="auto"/>
        <w:rPr>
          <w:sz w:val="28"/>
          <w:szCs w:val="28"/>
        </w:rPr>
      </w:pPr>
      <w:r w:rsidRPr="006B1964">
        <w:rPr>
          <w:b/>
          <w:bCs/>
          <w:sz w:val="28"/>
          <w:szCs w:val="28"/>
        </w:rPr>
        <w:t xml:space="preserve">Art. I. – </w:t>
      </w:r>
      <w:r w:rsidRPr="006B1964">
        <w:rPr>
          <w:sz w:val="28"/>
          <w:szCs w:val="28"/>
        </w:rPr>
        <w:t>Legea ocrotirii sănătății nr. 411/1995 (Monitorul Oficial al Republicii Moldova, 1995, nr. 34, art. 373), cu modificările ulterioare, se modifică după cum urmează:</w:t>
      </w:r>
    </w:p>
    <w:p w14:paraId="00000013" w14:textId="77777777" w:rsidR="00EA1269" w:rsidRPr="006B1964" w:rsidRDefault="00000000" w:rsidP="006B1964">
      <w:pPr>
        <w:shd w:val="clear" w:color="auto" w:fill="FFFFFF"/>
        <w:spacing w:line="276" w:lineRule="auto"/>
        <w:rPr>
          <w:sz w:val="28"/>
          <w:szCs w:val="28"/>
        </w:rPr>
      </w:pPr>
      <w:r w:rsidRPr="006B1964">
        <w:rPr>
          <w:b/>
          <w:bCs/>
          <w:sz w:val="28"/>
          <w:szCs w:val="28"/>
        </w:rPr>
        <w:t>1</w:t>
      </w:r>
      <w:r w:rsidRPr="006B1964">
        <w:rPr>
          <w:sz w:val="28"/>
          <w:szCs w:val="28"/>
        </w:rPr>
        <w:t>. După clauza de adoptare se introduce clauza de armonizare cu următorul cuprins:</w:t>
      </w:r>
    </w:p>
    <w:p w14:paraId="00000014" w14:textId="77777777" w:rsidR="00EA1269" w:rsidRPr="006B1964" w:rsidRDefault="00000000" w:rsidP="006B1964">
      <w:pPr>
        <w:spacing w:line="276" w:lineRule="auto"/>
        <w:rPr>
          <w:sz w:val="28"/>
          <w:szCs w:val="28"/>
        </w:rPr>
      </w:pPr>
      <w:r w:rsidRPr="006B1964">
        <w:rPr>
          <w:sz w:val="28"/>
          <w:szCs w:val="28"/>
        </w:rPr>
        <w:t>„Prezenta lege transpune parțial Directiva 2005/36/CE a Parlamentului European și a Consiliului din 7 septembrie 2005 privind recunoașterea calificărilor profesionale, publicată în Jurnalul Oficial al Uniunii Europene L 255 din 30 septembrie 2005, CELEX: 32005L0036, astfel cum a fost modificată ultima dată prin Decizia delegată (UE) 2025/2187 al Comisiei din 30 iulie 2025.”</w:t>
      </w:r>
    </w:p>
    <w:p w14:paraId="00000015" w14:textId="77777777" w:rsidR="00EA1269" w:rsidRPr="006B1964" w:rsidRDefault="00000000" w:rsidP="006B1964">
      <w:pPr>
        <w:shd w:val="clear" w:color="auto" w:fill="FFFFFF"/>
        <w:spacing w:line="276" w:lineRule="auto"/>
        <w:rPr>
          <w:b/>
          <w:bCs/>
          <w:sz w:val="28"/>
          <w:szCs w:val="28"/>
        </w:rPr>
      </w:pPr>
      <w:r w:rsidRPr="006B1964">
        <w:rPr>
          <w:b/>
          <w:bCs/>
          <w:sz w:val="28"/>
          <w:szCs w:val="28"/>
        </w:rPr>
        <w:t>2.</w:t>
      </w:r>
      <w:r w:rsidRPr="006B1964">
        <w:rPr>
          <w:sz w:val="28"/>
          <w:szCs w:val="28"/>
        </w:rPr>
        <w:t xml:space="preserve"> Se completează cu articolul 1</w:t>
      </w:r>
      <w:r w:rsidRPr="006B1964">
        <w:rPr>
          <w:sz w:val="28"/>
          <w:szCs w:val="28"/>
          <w:vertAlign w:val="superscript"/>
        </w:rPr>
        <w:t>1</w:t>
      </w:r>
      <w:r w:rsidRPr="006B1964">
        <w:rPr>
          <w:sz w:val="28"/>
          <w:szCs w:val="28"/>
        </w:rPr>
        <w:t xml:space="preserve"> cu următorul cuprins:</w:t>
      </w:r>
    </w:p>
    <w:p w14:paraId="00000016" w14:textId="77777777" w:rsidR="00EA1269" w:rsidRPr="006B1964" w:rsidRDefault="00000000" w:rsidP="006B1964">
      <w:pPr>
        <w:shd w:val="clear" w:color="auto" w:fill="FFFFFF"/>
        <w:spacing w:line="276" w:lineRule="auto"/>
        <w:rPr>
          <w:sz w:val="28"/>
          <w:szCs w:val="28"/>
        </w:rPr>
      </w:pPr>
      <w:r w:rsidRPr="006B1964">
        <w:rPr>
          <w:sz w:val="28"/>
          <w:szCs w:val="28"/>
        </w:rPr>
        <w:t>,,</w:t>
      </w:r>
      <w:r w:rsidRPr="006B1964">
        <w:rPr>
          <w:b/>
          <w:bCs/>
          <w:sz w:val="28"/>
          <w:szCs w:val="28"/>
        </w:rPr>
        <w:t>Articolul 1</w:t>
      </w:r>
      <w:r w:rsidRPr="006B1964">
        <w:rPr>
          <w:b/>
          <w:bCs/>
          <w:sz w:val="28"/>
          <w:szCs w:val="28"/>
          <w:vertAlign w:val="superscript"/>
        </w:rPr>
        <w:t>1</w:t>
      </w:r>
      <w:r w:rsidRPr="006B1964">
        <w:rPr>
          <w:sz w:val="28"/>
          <w:szCs w:val="28"/>
        </w:rPr>
        <w:t>. Noțiuni principale</w:t>
      </w:r>
    </w:p>
    <w:p w14:paraId="00000017" w14:textId="77777777" w:rsidR="00EA1269" w:rsidRPr="006B1964" w:rsidRDefault="00000000" w:rsidP="006B1964">
      <w:pPr>
        <w:shd w:val="clear" w:color="auto" w:fill="FFFFFF"/>
        <w:spacing w:line="276" w:lineRule="auto"/>
        <w:ind w:firstLine="0"/>
        <w:rPr>
          <w:sz w:val="28"/>
          <w:szCs w:val="28"/>
        </w:rPr>
      </w:pPr>
      <w:r w:rsidRPr="006B1964">
        <w:rPr>
          <w:sz w:val="28"/>
          <w:szCs w:val="28"/>
        </w:rPr>
        <w:t>În sensul prezentei legi, următoarele noțiuni principale semnifică:</w:t>
      </w:r>
    </w:p>
    <w:p w14:paraId="00000018" w14:textId="77777777" w:rsidR="00EA1269" w:rsidRPr="006B1964" w:rsidRDefault="00000000" w:rsidP="006B1964">
      <w:pPr>
        <w:spacing w:line="276" w:lineRule="auto"/>
        <w:rPr>
          <w:sz w:val="28"/>
          <w:szCs w:val="28"/>
        </w:rPr>
      </w:pPr>
      <w:r w:rsidRPr="006B1964">
        <w:rPr>
          <w:i/>
          <w:iCs/>
          <w:sz w:val="28"/>
          <w:szCs w:val="28"/>
        </w:rPr>
        <w:t>resortisant al Republicii Moldova</w:t>
      </w:r>
      <w:r w:rsidRPr="006B1964">
        <w:rPr>
          <w:sz w:val="28"/>
          <w:szCs w:val="28"/>
        </w:rPr>
        <w:t xml:space="preserve"> – cetățean al unui stat terț sau apatrid care  are drept de ședere în Republica Moldova;</w:t>
      </w:r>
    </w:p>
    <w:p w14:paraId="00000019" w14:textId="77777777" w:rsidR="00EA1269" w:rsidRPr="006B1964" w:rsidRDefault="00000000" w:rsidP="006B1964">
      <w:pPr>
        <w:spacing w:line="276" w:lineRule="auto"/>
        <w:rPr>
          <w:sz w:val="28"/>
          <w:szCs w:val="28"/>
        </w:rPr>
      </w:pPr>
      <w:r w:rsidRPr="006B1964">
        <w:rPr>
          <w:i/>
          <w:iCs/>
          <w:sz w:val="28"/>
          <w:szCs w:val="28"/>
        </w:rPr>
        <w:t>resortisant al statelor membre ale Uniunii Europene</w:t>
      </w:r>
      <w:r w:rsidRPr="006B1964">
        <w:rPr>
          <w:sz w:val="28"/>
          <w:szCs w:val="28"/>
        </w:rPr>
        <w:t xml:space="preserve"> – cetățeni ai unui stat membru al Uniunii Europene; beneficiari ai statutului de refugiat într-un stat </w:t>
      </w:r>
      <w:r w:rsidRPr="006B1964">
        <w:rPr>
          <w:sz w:val="28"/>
          <w:szCs w:val="28"/>
        </w:rPr>
        <w:lastRenderedPageBreak/>
        <w:t>membru al Uniunii Europene; beneficiari ai statutului de rezident pe termen lung într-un stat membru al Uniunii Europene; cetățeni ai statelor terțe, titulari ai Cărții Albastre a Uniunii Europene eliberată de un stat membru al Uniunii Europene; membri de familie ai unui cetățean al unui stat membru al Uniunii Europene – a) soțul sau soția; b) descendenții în linie directă, indiferent de cetățenie, care nu au împlinit vârsta de 21 de ani sau care se află în întreținerea cetățeanului Uniunii Europene, precum și cei ai soțului/soției; c) ascendenții în linie directă, indiferent de cetățenie, care se afla în întreținerea cetățeanului Uniunii Europene, precum și cei ai soțului/soției;</w:t>
      </w:r>
    </w:p>
    <w:p w14:paraId="0000001A" w14:textId="77777777" w:rsidR="00EA1269" w:rsidRPr="006B1964" w:rsidRDefault="00000000" w:rsidP="006B1964">
      <w:pPr>
        <w:spacing w:line="276" w:lineRule="auto"/>
        <w:rPr>
          <w:sz w:val="28"/>
          <w:szCs w:val="28"/>
        </w:rPr>
      </w:pPr>
      <w:r w:rsidRPr="006B1964">
        <w:rPr>
          <w:i/>
          <w:iCs/>
          <w:sz w:val="28"/>
          <w:szCs w:val="28"/>
        </w:rPr>
        <w:t>stat terț</w:t>
      </w:r>
      <w:r w:rsidRPr="006B1964">
        <w:rPr>
          <w:sz w:val="28"/>
          <w:szCs w:val="28"/>
        </w:rPr>
        <w:t xml:space="preserve"> – orice stat, cu excepția statelor membre ale Uniunii Europene, ale Spațiului Economic European și a Confederației Elvețiene;</w:t>
      </w:r>
    </w:p>
    <w:p w14:paraId="0000001B" w14:textId="77777777" w:rsidR="00EA1269" w:rsidRPr="006B1964" w:rsidRDefault="00000000" w:rsidP="006B1964">
      <w:pPr>
        <w:spacing w:line="276" w:lineRule="auto"/>
        <w:rPr>
          <w:sz w:val="28"/>
          <w:szCs w:val="28"/>
        </w:rPr>
      </w:pPr>
      <w:r w:rsidRPr="006B1964">
        <w:rPr>
          <w:i/>
          <w:iCs/>
          <w:sz w:val="28"/>
          <w:szCs w:val="28"/>
        </w:rPr>
        <w:t>măsură de conformare profesională</w:t>
      </w:r>
      <w:r w:rsidRPr="006B1964">
        <w:rPr>
          <w:sz w:val="28"/>
          <w:szCs w:val="28"/>
        </w:rPr>
        <w:t xml:space="preserve"> – măsură prin care se completează, se compensează, se verifică ori se reconfirmă cunoștințele, abilitățile și competențele necesare exercitării profesiei;</w:t>
      </w:r>
    </w:p>
    <w:p w14:paraId="0000001C" w14:textId="77777777" w:rsidR="00EA1269" w:rsidRPr="006B1964" w:rsidRDefault="00000000" w:rsidP="006B1964">
      <w:pPr>
        <w:spacing w:line="276" w:lineRule="auto"/>
        <w:rPr>
          <w:sz w:val="28"/>
          <w:szCs w:val="28"/>
        </w:rPr>
      </w:pPr>
      <w:r w:rsidRPr="006B1964">
        <w:rPr>
          <w:i/>
          <w:iCs/>
          <w:sz w:val="28"/>
          <w:szCs w:val="28"/>
        </w:rPr>
        <w:t>certificare</w:t>
      </w:r>
      <w:r w:rsidRPr="006B1964">
        <w:rPr>
          <w:sz w:val="28"/>
          <w:szCs w:val="28"/>
        </w:rPr>
        <w:t xml:space="preserve"> – procedura realizată de entitatea publică prin care se atestă îndeplinirea tuturor condițiilor necesare pentru accederea și exercitarea profesiunilor medico-sanitare și farmaceutice, inclusiv deținerea competențelor pentru executarea activităților specifice titlului de calificare, rezultată prin emiterea cardului profesional național.”</w:t>
      </w:r>
    </w:p>
    <w:p w14:paraId="0000001D"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bookmarkStart w:id="0" w:name="_heading=h.xfhleljw7v26" w:colFirst="0" w:colLast="0"/>
      <w:bookmarkEnd w:id="0"/>
      <w:r w:rsidRPr="006B1964">
        <w:rPr>
          <w:b/>
          <w:bCs/>
          <w:sz w:val="28"/>
          <w:szCs w:val="28"/>
        </w:rPr>
        <w:t>3</w:t>
      </w:r>
      <w:r w:rsidRPr="006B1964">
        <w:rPr>
          <w:sz w:val="28"/>
          <w:szCs w:val="28"/>
        </w:rPr>
        <w:t>. Articolul 8</w:t>
      </w:r>
      <w:r w:rsidRPr="006B1964">
        <w:rPr>
          <w:b/>
          <w:bCs/>
          <w:sz w:val="28"/>
          <w:szCs w:val="28"/>
        </w:rPr>
        <w:t xml:space="preserve"> </w:t>
      </w:r>
      <w:r w:rsidRPr="006B1964">
        <w:rPr>
          <w:sz w:val="28"/>
          <w:szCs w:val="28"/>
        </w:rPr>
        <w:t>va avea următorul cuprins:</w:t>
      </w:r>
    </w:p>
    <w:p w14:paraId="0000001E"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bookmarkStart w:id="1" w:name="_heading=h.a6do28m6jl9o" w:colFirst="0" w:colLast="0"/>
      <w:bookmarkEnd w:id="1"/>
      <w:r w:rsidRPr="006B1964">
        <w:rPr>
          <w:sz w:val="28"/>
          <w:szCs w:val="28"/>
        </w:rPr>
        <w:t>„</w:t>
      </w:r>
      <w:r w:rsidRPr="006B1964">
        <w:rPr>
          <w:b/>
          <w:bCs/>
          <w:sz w:val="28"/>
          <w:szCs w:val="28"/>
        </w:rPr>
        <w:t>Articolul 8.</w:t>
      </w:r>
      <w:r w:rsidRPr="006B1964">
        <w:rPr>
          <w:sz w:val="28"/>
          <w:szCs w:val="28"/>
        </w:rPr>
        <w:t xml:space="preserve"> Regimul exercitării profesiunilor medico-sanitare și farmaceutice</w:t>
      </w:r>
    </w:p>
    <w:p w14:paraId="0000001F"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bookmarkStart w:id="2" w:name="_heading=h.j7s66zim1fdx" w:colFirst="0" w:colLast="0"/>
      <w:bookmarkEnd w:id="2"/>
      <w:r w:rsidRPr="006B1964">
        <w:rPr>
          <w:sz w:val="28"/>
          <w:szCs w:val="28"/>
        </w:rPr>
        <w:t>(1) Profesiunile medico-sanitare și farmaceutice sunt exercitate de persoane abilitate, conform legii, care sunt:</w:t>
      </w:r>
    </w:p>
    <w:p w14:paraId="00000020"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a) cetățeni sau resortisanți ai Republicii Moldova posesori ai actelor de studii eliberate în condițiile Codului Educației nr. 152/2014 sau ai unui titlu de calificare care a fost eliberat sau recunoscut în unul din statele membre ale Uniunii Europene, statele aparținând Spațiului Economic European sau Confederația Elvețiană;</w:t>
      </w:r>
    </w:p>
    <w:p w14:paraId="00000021"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b) resortisanți ai statelor membre ale Uniunii Europene, cetățeni ai statelor aparținând Spațiului Economic European sau ai Confederației Elvețiene posesori ai unui titlu de calificare care a fost eliberat sau recunoscut în unul din aceste state;</w:t>
      </w:r>
    </w:p>
    <w:p w14:paraId="00000022"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c) cetățeni sau resortisanți ai Republicii Moldova posesori ai actelor de formare profesională  eliberate de state terțe, recunoscute în condițiile legii.</w:t>
      </w:r>
    </w:p>
    <w:p w14:paraId="00000023"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(2) Activitatea profesională se realizează exclusiv în specialitatea corespunzătoare titlului profesional, cu excepția situației de urgență medicală care pune în pericol viața persoanei sau a stării de urgență instituite în modul stabilit de legislație.</w:t>
      </w:r>
    </w:p>
    <w:p w14:paraId="00000024"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lastRenderedPageBreak/>
        <w:t>(3) Exercitarea profesiunii cu caracter permanent în Republica Moldova, se face cu titlul profesional deținut, în specialitățile prevăzute în Nomenclatorul specialităților medico-sanitare și farmaceutice aprobat de ministrul sănătății.</w:t>
      </w:r>
    </w:p>
    <w:p w14:paraId="00000025"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(4) Persoanele specificate la alin. (1) lit. b) au dreptul de a utiliza titlul de calificare obținut în statul membru, în limba acelui stat, în condițiile prevăzute de legislație, inclusiv în cazul exercitării profesiunii cu caracter temporar și ocazional, precum și cu caracter permanent.</w:t>
      </w:r>
    </w:p>
    <w:p w14:paraId="00000026"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(5) Recunoașterea titlului de calificare și a actelor de formare profesională, în vederea exercitării profesiunii, se realizează în cadrul procedurii de certificare primară, de către Consiliul Național de Evaluare și Acreditare în Sănătate (în continuare – Consiliu), în condițiile stabilite de Guvern. </w:t>
      </w:r>
    </w:p>
    <w:p w14:paraId="00000027"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(6) Accesul la exercitarea profesiei de către persoanele specificate la alin. (1) lit. b), care solicită sau dețin cardul profesional european, se realizează în condițiile și termenele stabilite  de legislație.”</w:t>
      </w:r>
    </w:p>
    <w:p w14:paraId="00000028" w14:textId="77777777" w:rsidR="00EA1269" w:rsidRPr="006B1964" w:rsidRDefault="00000000" w:rsidP="006B1964">
      <w:pPr>
        <w:pBdr>
          <w:top w:val="nil"/>
          <w:left w:val="nil"/>
          <w:bottom w:val="nil"/>
          <w:right w:val="nil"/>
          <w:between w:val="nil"/>
        </w:pBdr>
        <w:shd w:val="clear" w:color="auto" w:fill="FFFFFF"/>
        <w:spacing w:line="276" w:lineRule="auto"/>
        <w:rPr>
          <w:b/>
          <w:bCs/>
          <w:sz w:val="28"/>
          <w:szCs w:val="28"/>
        </w:rPr>
      </w:pPr>
      <w:r w:rsidRPr="006B1964">
        <w:rPr>
          <w:b/>
          <w:bCs/>
          <w:sz w:val="28"/>
          <w:szCs w:val="28"/>
        </w:rPr>
        <w:t>4.</w:t>
      </w:r>
      <w:r w:rsidRPr="006B1964">
        <w:rPr>
          <w:sz w:val="28"/>
          <w:szCs w:val="28"/>
        </w:rPr>
        <w:t xml:space="preserve"> Se completează cu articolul</w:t>
      </w:r>
      <w:r w:rsidRPr="006B1964">
        <w:rPr>
          <w:i/>
          <w:iCs/>
          <w:sz w:val="28"/>
          <w:szCs w:val="28"/>
        </w:rPr>
        <w:t xml:space="preserve"> </w:t>
      </w:r>
      <w:r w:rsidRPr="006B1964">
        <w:rPr>
          <w:sz w:val="28"/>
          <w:szCs w:val="28"/>
        </w:rPr>
        <w:t>8</w:t>
      </w:r>
      <w:r w:rsidRPr="006B1964">
        <w:rPr>
          <w:sz w:val="28"/>
          <w:szCs w:val="28"/>
          <w:vertAlign w:val="superscript"/>
        </w:rPr>
        <w:t>1</w:t>
      </w:r>
      <w:r w:rsidRPr="006B1964">
        <w:rPr>
          <w:sz w:val="28"/>
          <w:szCs w:val="28"/>
        </w:rPr>
        <w:t xml:space="preserve"> cu următorul cuprins:</w:t>
      </w:r>
    </w:p>
    <w:p w14:paraId="00000029"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w:t>
      </w:r>
      <w:r w:rsidRPr="006B1964">
        <w:rPr>
          <w:b/>
          <w:bCs/>
          <w:sz w:val="28"/>
          <w:szCs w:val="28"/>
        </w:rPr>
        <w:t>Articolul 8</w:t>
      </w:r>
      <w:r w:rsidRPr="006B1964">
        <w:rPr>
          <w:b/>
          <w:bCs/>
          <w:sz w:val="28"/>
          <w:szCs w:val="28"/>
          <w:vertAlign w:val="superscript"/>
        </w:rPr>
        <w:t>1</w:t>
      </w:r>
      <w:r w:rsidRPr="006B1964">
        <w:rPr>
          <w:sz w:val="28"/>
          <w:szCs w:val="28"/>
        </w:rPr>
        <w:t>. Condițiile de exercitare a profesiunilor medico-sanitare și farmaceutice</w:t>
      </w:r>
    </w:p>
    <w:p w14:paraId="0000002A"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Exercitarea profesiunilor medico-sanitare și farmaceutice are loc în calitate de angajat la un prestator de servicii medicale sau farmaceutice, sau independent (activitate profesională în domeniul sănătății, în una dintre formele de organizare prevăzute de prezenta lege).</w:t>
      </w:r>
    </w:p>
    <w:p w14:paraId="0000002B"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(2) Exercitarea profesiunilor medico-sanitare și farmaceutice are caracter permanent, în condițiile domiciliului stabilit în Republica Moldova, sau caracter temporar și ocazional, inclusiv în scop didactic sau de cercetare. </w:t>
      </w:r>
    </w:p>
    <w:p w14:paraId="0000002C"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bookmarkStart w:id="3" w:name="_heading=h.k73ppqe6jh0d" w:colFirst="0" w:colLast="0"/>
      <w:bookmarkEnd w:id="3"/>
      <w:r w:rsidRPr="006B1964">
        <w:rPr>
          <w:sz w:val="28"/>
          <w:szCs w:val="28"/>
        </w:rPr>
        <w:t>(3) Persoanele prevăzute la art. 8 alin. (1) lit. b), stabilite în vederea exercitării profesiunii în unul dintre aceste state, exercită profesiunea în Republica Moldova exclusiv în regim temporar și ocazional.</w:t>
      </w:r>
    </w:p>
    <w:p w14:paraId="0000002D"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(4) În situația prevăzută la alin. (3), persoanele au obligația de a notifica Consiliul, în modul stabilit de Guvern pentru recunoașterea calificărilor profesionale și a actelor de formare profesională în domeniul sănătății obținute în străinătate, fiind exceptate de la obligația de a urma procedura de certificare prevăzută la art. 9 alin. (1). Exercitarea activității profesionale este permisă în condițiile și de la data stabilite potrivit legislației.”</w:t>
      </w:r>
    </w:p>
    <w:p w14:paraId="0000002E"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(5) În situația prevăzută la alin. (3), pentru prima prestare de servicii, în cazul profesiilor care nu beneficiază de recunoaștere automată, Consiliul  dispune verificarea calificărilor profesionale și adoptă decizia corespunzătoare, în condițiile și termenele prevăzute de legislație.</w:t>
      </w:r>
    </w:p>
    <w:p w14:paraId="0000002F"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lastRenderedPageBreak/>
        <w:t xml:space="preserve">(6) În cazul în care verificarea prevăzută la alin. (5) constata existența unor diferențe de calificare relevante față de formarea impusă în Republica Moldova, care nu pot fi compensate prin experiență profesională și competențe dobândite ulterior formării inițiale, Consiliul dispune susținerea unei probe de aptitudini. </w:t>
      </w:r>
    </w:p>
    <w:p w14:paraId="00000030"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(7) Exercitarea profesiunii în regim temporar și ocazional de către persoanele prevăzute la alin. (3) se verifică de către Consiliu în modul stabilit de Guvern. În situația în care, ca urmare a verificării, se constată că activitatea profesională depășește caracterul temporar și ocazional, persoana este obligată să solicite certificarea primară, în condițiile legii.</w:t>
      </w:r>
    </w:p>
    <w:p w14:paraId="00000031"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(8) Cetățenii statelor terțe și apatrizii care nu dețin drept de ședere în Republica Moldova, dar dețin drept de ședere și drept de exercitare a profesiei într-un alt stat, pot exercita profesia în regim temporar și ocazional pe teritoriul Republicii Moldova, în baza certificării de către Consiliu, în condițiile stabilite de legislație. Durata exercitării activității profesionale nu poate depăși 3 luni pe an, cu posibilitatea prelungirii pentru încă cel mult 3 luni, în condițiile stabilite de legislație.”</w:t>
      </w:r>
    </w:p>
    <w:p w14:paraId="00000032"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(9) Pe durata exercitării profesiei în regim temporar și ocazional pe teritoriul Republicii Moldova, persoanele specificate la alin. (3) și alin. (8) respectă normele profesionale și deontologice stabilite de legislația aplicabilă.”</w:t>
      </w:r>
    </w:p>
    <w:p w14:paraId="00000033"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 xml:space="preserve">5. </w:t>
      </w:r>
      <w:r w:rsidRPr="006B1964">
        <w:rPr>
          <w:sz w:val="28"/>
          <w:szCs w:val="28"/>
        </w:rPr>
        <w:t xml:space="preserve">Articolul 9 va avea următorul cuprins: </w:t>
      </w:r>
    </w:p>
    <w:p w14:paraId="00000034"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w:t>
      </w:r>
      <w:r w:rsidRPr="006B1964">
        <w:rPr>
          <w:b/>
          <w:bCs/>
          <w:sz w:val="28"/>
          <w:szCs w:val="28"/>
        </w:rPr>
        <w:t>Articolul 9.</w:t>
      </w:r>
      <w:r w:rsidRPr="006B1964">
        <w:rPr>
          <w:sz w:val="28"/>
          <w:szCs w:val="28"/>
        </w:rPr>
        <w:t xml:space="preserve"> Modul de autorizare al exercițiului profesiunilor </w:t>
      </w:r>
      <w:proofErr w:type="spellStart"/>
      <w:r w:rsidRPr="006B1964">
        <w:rPr>
          <w:sz w:val="28"/>
          <w:szCs w:val="28"/>
        </w:rPr>
        <w:t>medico</w:t>
      </w:r>
      <w:proofErr w:type="spellEnd"/>
      <w:r w:rsidRPr="006B1964">
        <w:rPr>
          <w:sz w:val="28"/>
          <w:szCs w:val="28"/>
        </w:rPr>
        <w:t xml:space="preserve">- sanitare </w:t>
      </w:r>
      <w:proofErr w:type="spellStart"/>
      <w:r w:rsidRPr="006B1964">
        <w:rPr>
          <w:sz w:val="28"/>
          <w:szCs w:val="28"/>
        </w:rPr>
        <w:t>şi</w:t>
      </w:r>
      <w:proofErr w:type="spellEnd"/>
      <w:r w:rsidRPr="006B1964">
        <w:rPr>
          <w:sz w:val="28"/>
          <w:szCs w:val="28"/>
        </w:rPr>
        <w:t xml:space="preserve">  farmaceutice</w:t>
      </w:r>
    </w:p>
    <w:p w14:paraId="00000035"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Autorizarea exercitării profesiunilor medico-sanitare și farmaceutice se efectuează de către Consiliu prin certificare, în modul stabilit de prezenta lege și Legea nr. 552/2001 privind evaluarea și acreditarea în sănătate.</w:t>
      </w:r>
    </w:p>
    <w:p w14:paraId="00000036"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(2) Cetățenii străini și apatrizii beneficiază în egală măsură de aceleași drepturi și au aceleași obligații în autorizarea exercitării profesiunilor medico-sanitare și farmaceutice ca și cetățenii Republicii Moldova.”</w:t>
      </w:r>
    </w:p>
    <w:p w14:paraId="00000037" w14:textId="77777777" w:rsidR="00EA1269" w:rsidRPr="006B1964" w:rsidRDefault="00000000" w:rsidP="006B1964">
      <w:pPr>
        <w:shd w:val="clear" w:color="auto" w:fill="FFFFFF"/>
        <w:spacing w:line="276" w:lineRule="auto"/>
        <w:rPr>
          <w:sz w:val="28"/>
          <w:szCs w:val="28"/>
        </w:rPr>
      </w:pPr>
      <w:r w:rsidRPr="006B1964">
        <w:rPr>
          <w:b/>
          <w:bCs/>
          <w:sz w:val="28"/>
          <w:szCs w:val="28"/>
        </w:rPr>
        <w:t>6</w:t>
      </w:r>
      <w:r w:rsidRPr="006B1964">
        <w:rPr>
          <w:sz w:val="28"/>
          <w:szCs w:val="28"/>
        </w:rPr>
        <w:t>. Se completează cu Capitolul II</w:t>
      </w:r>
      <w:r w:rsidRPr="006B1964">
        <w:rPr>
          <w:sz w:val="28"/>
          <w:szCs w:val="28"/>
          <w:vertAlign w:val="superscript"/>
        </w:rPr>
        <w:t>1</w:t>
      </w:r>
      <w:r w:rsidRPr="006B1964">
        <w:rPr>
          <w:sz w:val="28"/>
          <w:szCs w:val="28"/>
        </w:rPr>
        <w:t>, cu următorul cuprins:</w:t>
      </w:r>
    </w:p>
    <w:p w14:paraId="00000038" w14:textId="77777777" w:rsidR="00EA1269" w:rsidRPr="006B1964" w:rsidRDefault="00000000" w:rsidP="006B1964">
      <w:pPr>
        <w:shd w:val="clear" w:color="auto" w:fill="FFFFFF"/>
        <w:spacing w:line="276" w:lineRule="auto"/>
        <w:ind w:firstLine="0"/>
        <w:jc w:val="center"/>
        <w:rPr>
          <w:b/>
          <w:bCs/>
          <w:sz w:val="28"/>
          <w:szCs w:val="28"/>
          <w:vertAlign w:val="superscript"/>
        </w:rPr>
      </w:pPr>
      <w:r w:rsidRPr="006B1964">
        <w:rPr>
          <w:sz w:val="28"/>
          <w:szCs w:val="28"/>
        </w:rPr>
        <w:t>„</w:t>
      </w:r>
      <w:r w:rsidRPr="006B1964">
        <w:rPr>
          <w:b/>
          <w:bCs/>
          <w:sz w:val="28"/>
          <w:szCs w:val="28"/>
        </w:rPr>
        <w:t>Capitolul II</w:t>
      </w:r>
      <w:r w:rsidRPr="006B1964">
        <w:rPr>
          <w:b/>
          <w:bCs/>
          <w:sz w:val="28"/>
          <w:szCs w:val="28"/>
          <w:vertAlign w:val="superscript"/>
        </w:rPr>
        <w:t>1</w:t>
      </w:r>
    </w:p>
    <w:p w14:paraId="00000039" w14:textId="77777777" w:rsidR="00EA1269" w:rsidRPr="006B1964" w:rsidRDefault="00000000" w:rsidP="006B1964">
      <w:pPr>
        <w:shd w:val="clear" w:color="auto" w:fill="FFFFFF"/>
        <w:spacing w:line="276" w:lineRule="auto"/>
        <w:ind w:firstLine="0"/>
        <w:jc w:val="center"/>
        <w:rPr>
          <w:b/>
          <w:bCs/>
          <w:sz w:val="28"/>
          <w:szCs w:val="28"/>
        </w:rPr>
      </w:pPr>
      <w:r w:rsidRPr="006B1964">
        <w:rPr>
          <w:b/>
          <w:bCs/>
          <w:sz w:val="28"/>
          <w:szCs w:val="28"/>
        </w:rPr>
        <w:t>ACTE PERMISIVE ÎN DOMENIUL SĂNĂTĂȚII</w:t>
      </w:r>
    </w:p>
    <w:p w14:paraId="0000003A" w14:textId="77777777" w:rsidR="00EA1269" w:rsidRPr="006B1964" w:rsidRDefault="00000000" w:rsidP="006B1964">
      <w:pPr>
        <w:shd w:val="clear" w:color="auto" w:fill="FFFFFF"/>
        <w:spacing w:line="276" w:lineRule="auto"/>
        <w:ind w:firstLine="0"/>
        <w:rPr>
          <w:b/>
          <w:bCs/>
          <w:sz w:val="28"/>
          <w:szCs w:val="28"/>
        </w:rPr>
      </w:pPr>
      <w:r w:rsidRPr="006B1964">
        <w:rPr>
          <w:b/>
          <w:bCs/>
          <w:sz w:val="28"/>
          <w:szCs w:val="28"/>
        </w:rPr>
        <w:t xml:space="preserve"> </w:t>
      </w:r>
    </w:p>
    <w:p w14:paraId="0000003B" w14:textId="77777777" w:rsidR="00EA1269" w:rsidRPr="006B1964" w:rsidRDefault="00000000" w:rsidP="006B1964">
      <w:pPr>
        <w:shd w:val="clear" w:color="auto" w:fill="FFFFFF"/>
        <w:spacing w:line="276" w:lineRule="auto"/>
        <w:rPr>
          <w:sz w:val="28"/>
          <w:szCs w:val="28"/>
        </w:rPr>
      </w:pPr>
      <w:r w:rsidRPr="006B1964">
        <w:rPr>
          <w:b/>
          <w:bCs/>
          <w:sz w:val="28"/>
          <w:szCs w:val="28"/>
        </w:rPr>
        <w:t>Articolul 16</w:t>
      </w:r>
      <w:r w:rsidRPr="006B1964">
        <w:rPr>
          <w:b/>
          <w:bCs/>
          <w:sz w:val="28"/>
          <w:szCs w:val="28"/>
          <w:vertAlign w:val="superscript"/>
        </w:rPr>
        <w:t>1</w:t>
      </w:r>
      <w:r w:rsidRPr="006B1964">
        <w:rPr>
          <w:sz w:val="28"/>
          <w:szCs w:val="28"/>
        </w:rPr>
        <w:t>. Dispoziții generale privind actele permisive în domeniul sănătății</w:t>
      </w:r>
    </w:p>
    <w:p w14:paraId="0000003C" w14:textId="77777777" w:rsidR="00EA1269" w:rsidRPr="006B1964" w:rsidRDefault="00000000" w:rsidP="006B1964">
      <w:pPr>
        <w:shd w:val="clear" w:color="auto" w:fill="FFFFFF"/>
        <w:spacing w:line="276" w:lineRule="auto"/>
        <w:rPr>
          <w:sz w:val="28"/>
          <w:szCs w:val="28"/>
        </w:rPr>
      </w:pPr>
      <w:r w:rsidRPr="006B1964">
        <w:rPr>
          <w:sz w:val="28"/>
          <w:szCs w:val="28"/>
        </w:rPr>
        <w:t>(1) Prezenta lege reglementează regimul juridic al actelor permisive din domeniul sănătății altele decât cele care reglementează prin autorizare activitatea de întreprinzător.</w:t>
      </w:r>
    </w:p>
    <w:p w14:paraId="0000003D" w14:textId="77777777" w:rsidR="00EA1269" w:rsidRPr="006B1964" w:rsidRDefault="00000000" w:rsidP="006B1964">
      <w:pPr>
        <w:shd w:val="clear" w:color="auto" w:fill="FFFFFF"/>
        <w:spacing w:line="276" w:lineRule="auto"/>
        <w:rPr>
          <w:sz w:val="28"/>
          <w:szCs w:val="28"/>
        </w:rPr>
      </w:pPr>
      <w:r w:rsidRPr="006B1964">
        <w:rPr>
          <w:sz w:val="28"/>
          <w:szCs w:val="28"/>
        </w:rPr>
        <w:lastRenderedPageBreak/>
        <w:t>(2) În sensul prezentei legi, este act permisiv documentul sau înscrisul constatator prin care autoritatea emitentă constată unele fapte juridice și întrunirea condițiilor stabilite de lege, atestând învestirea solicitantului cu o serie de drepturi și de obligații pentru exercitarea activității profesionale sau pentru realizarea unor acțiuni ce implică servicii și bunuri aferente sănătății populației.</w:t>
      </w:r>
    </w:p>
    <w:p w14:paraId="0000003E" w14:textId="77777777" w:rsidR="00EA1269" w:rsidRPr="006B1964" w:rsidRDefault="00000000" w:rsidP="006B1964">
      <w:pPr>
        <w:shd w:val="clear" w:color="auto" w:fill="FFFFFF"/>
        <w:spacing w:line="276" w:lineRule="auto"/>
        <w:rPr>
          <w:sz w:val="28"/>
          <w:szCs w:val="28"/>
        </w:rPr>
      </w:pPr>
      <w:r w:rsidRPr="006B1964">
        <w:rPr>
          <w:sz w:val="28"/>
          <w:szCs w:val="28"/>
        </w:rPr>
        <w:t>(3) Actul permisiv reprezintă un mijloc de intervenție care urmează a fi instituit  dacă întrunește următoarelor criterii:</w:t>
      </w:r>
    </w:p>
    <w:p w14:paraId="0000003F" w14:textId="77777777" w:rsidR="00EA1269" w:rsidRPr="006B1964" w:rsidRDefault="00000000" w:rsidP="006B1964">
      <w:pPr>
        <w:shd w:val="clear" w:color="auto" w:fill="FFFFFF"/>
        <w:spacing w:line="276" w:lineRule="auto"/>
        <w:rPr>
          <w:sz w:val="28"/>
          <w:szCs w:val="28"/>
        </w:rPr>
      </w:pPr>
      <w:r w:rsidRPr="006B1964">
        <w:rPr>
          <w:sz w:val="28"/>
          <w:szCs w:val="28"/>
        </w:rPr>
        <w:t>a) supravegherea eficace a serviciul prestat sau a bunului pus la dispoziție pe piață necesită stabilirea condițiilor speciale de activitate, precum și verificarea respectării acestora pe parcursul activității pentru a exclude prejudicii pentru sănătatea, siguranța sau drepturile pacientului sau pentru sănătatea populației;</w:t>
      </w:r>
    </w:p>
    <w:p w14:paraId="00000040" w14:textId="77777777" w:rsidR="00EA1269" w:rsidRPr="006B1964" w:rsidRDefault="00000000" w:rsidP="006B1964">
      <w:pPr>
        <w:shd w:val="clear" w:color="auto" w:fill="FFFFFF"/>
        <w:spacing w:line="276" w:lineRule="auto"/>
        <w:rPr>
          <w:sz w:val="28"/>
          <w:szCs w:val="28"/>
        </w:rPr>
      </w:pPr>
      <w:r w:rsidRPr="006B1964">
        <w:rPr>
          <w:sz w:val="28"/>
          <w:szCs w:val="28"/>
        </w:rPr>
        <w:t>b) regimul de autorizare prezintă eficiență dovedită în raport cu alte mijloace și tehnici de intervenție a autorității publice.</w:t>
      </w:r>
    </w:p>
    <w:p w14:paraId="00000041" w14:textId="77777777" w:rsidR="00EA1269" w:rsidRPr="006B1964" w:rsidRDefault="00000000" w:rsidP="006B1964">
      <w:pPr>
        <w:shd w:val="clear" w:color="auto" w:fill="FFFFFF"/>
        <w:spacing w:line="276" w:lineRule="auto"/>
        <w:rPr>
          <w:sz w:val="28"/>
          <w:szCs w:val="28"/>
        </w:rPr>
      </w:pPr>
      <w:r w:rsidRPr="006B1964">
        <w:rPr>
          <w:sz w:val="28"/>
          <w:szCs w:val="28"/>
        </w:rPr>
        <w:t>(4) Activitatea de reglementare prin acte permisive se organizează pe subdomenii specifice și conform atribuțiilor autorităților din sănătate. În sensul prezentei legi, sunt autorități emitente:</w:t>
      </w:r>
    </w:p>
    <w:p w14:paraId="00000042" w14:textId="77777777" w:rsidR="00EA1269" w:rsidRPr="006B1964" w:rsidRDefault="00000000" w:rsidP="006B1964">
      <w:pPr>
        <w:shd w:val="clear" w:color="auto" w:fill="FFFFFF"/>
        <w:spacing w:line="276" w:lineRule="auto"/>
        <w:rPr>
          <w:sz w:val="28"/>
          <w:szCs w:val="28"/>
        </w:rPr>
      </w:pPr>
      <w:r w:rsidRPr="006B1964">
        <w:rPr>
          <w:sz w:val="28"/>
          <w:szCs w:val="28"/>
        </w:rPr>
        <w:t>a) Agenția Medicamentului și Dispozitivelor Medicale;</w:t>
      </w:r>
    </w:p>
    <w:p w14:paraId="00000043" w14:textId="77777777" w:rsidR="00EA1269" w:rsidRPr="006B1964" w:rsidRDefault="00000000" w:rsidP="006B1964">
      <w:pPr>
        <w:shd w:val="clear" w:color="auto" w:fill="FFFFFF"/>
        <w:spacing w:line="276" w:lineRule="auto"/>
        <w:rPr>
          <w:sz w:val="28"/>
          <w:szCs w:val="28"/>
        </w:rPr>
      </w:pPr>
      <w:r w:rsidRPr="006B1964">
        <w:rPr>
          <w:sz w:val="28"/>
          <w:szCs w:val="28"/>
        </w:rPr>
        <w:t>b) Agenția Națională pentru Sănătate Publică;</w:t>
      </w:r>
    </w:p>
    <w:p w14:paraId="00000044" w14:textId="77777777" w:rsidR="00EA1269" w:rsidRPr="006B1964" w:rsidRDefault="00000000" w:rsidP="006B1964">
      <w:pPr>
        <w:shd w:val="clear" w:color="auto" w:fill="FFFFFF"/>
        <w:spacing w:line="276" w:lineRule="auto"/>
        <w:rPr>
          <w:sz w:val="28"/>
          <w:szCs w:val="28"/>
        </w:rPr>
      </w:pPr>
      <w:r w:rsidRPr="006B1964">
        <w:rPr>
          <w:sz w:val="28"/>
          <w:szCs w:val="28"/>
        </w:rPr>
        <w:t>c) Consiliul Național de Evaluare și Acreditare în Sănătate.</w:t>
      </w:r>
    </w:p>
    <w:p w14:paraId="00000045" w14:textId="77777777" w:rsidR="00EA1269" w:rsidRPr="006B1964" w:rsidRDefault="00000000" w:rsidP="006B1964">
      <w:pPr>
        <w:shd w:val="clear" w:color="auto" w:fill="FFFFFF"/>
        <w:spacing w:line="276" w:lineRule="auto"/>
        <w:rPr>
          <w:sz w:val="28"/>
          <w:szCs w:val="28"/>
        </w:rPr>
      </w:pPr>
      <w:r w:rsidRPr="006B1964">
        <w:rPr>
          <w:sz w:val="28"/>
          <w:szCs w:val="28"/>
        </w:rPr>
        <w:t>(5) Respingerea cererii de eliberare, suspendarea și retragerea actului permisiv constituie măsuri administrative aferente regimului juridic al actului permisiv și nu pot fi dispuse pentru neîndeplinirea unor cerințe care nu sunt prevăzute expres de lege pentru actul permisiv respectiv.”</w:t>
      </w:r>
    </w:p>
    <w:p w14:paraId="00000046" w14:textId="77777777" w:rsidR="00EA1269" w:rsidRPr="006B1964" w:rsidRDefault="00000000" w:rsidP="006B1964">
      <w:pPr>
        <w:shd w:val="clear" w:color="auto" w:fill="FFFFFF"/>
        <w:spacing w:line="276" w:lineRule="auto"/>
        <w:rPr>
          <w:sz w:val="28"/>
          <w:szCs w:val="28"/>
        </w:rPr>
      </w:pPr>
      <w:r w:rsidRPr="006B1964">
        <w:rPr>
          <w:sz w:val="28"/>
          <w:szCs w:val="28"/>
        </w:rPr>
        <w:t xml:space="preserve">(6) Condițiile generale, drepturile și obligațiile materiale și procedurale cu caracter primar cu privire la solicitarea, eliberarea, suspendarea și retragerea actelor permisive se stabilesc prin lege. Procedura detaliată și cerințele privind solicitarea, eliberarea, suspendarea și retragerea unui act permisiv, cu indicarea particularităților de procedură și a condițiilor în cazul în care un act permisiv se acordă în mod diferit în funcție de specificul obiectului sau subiectului se aprobă de către Guvern.” </w:t>
      </w:r>
    </w:p>
    <w:p w14:paraId="00000047" w14:textId="77777777" w:rsidR="00EA1269" w:rsidRPr="006B1964" w:rsidRDefault="00EA1269" w:rsidP="006B1964">
      <w:pPr>
        <w:shd w:val="clear" w:color="auto" w:fill="FFFFFF"/>
        <w:spacing w:line="276" w:lineRule="auto"/>
        <w:rPr>
          <w:sz w:val="28"/>
          <w:szCs w:val="28"/>
        </w:rPr>
      </w:pPr>
    </w:p>
    <w:p w14:paraId="00000048" w14:textId="77777777" w:rsidR="00EA1269" w:rsidRPr="006B1964" w:rsidRDefault="00000000" w:rsidP="006B1964">
      <w:pPr>
        <w:pBdr>
          <w:top w:val="nil"/>
          <w:left w:val="nil"/>
          <w:bottom w:val="nil"/>
          <w:right w:val="nil"/>
          <w:between w:val="nil"/>
        </w:pBdr>
        <w:shd w:val="clear" w:color="auto" w:fill="FFFFFF"/>
        <w:spacing w:line="276" w:lineRule="auto"/>
        <w:rPr>
          <w:b/>
          <w:bCs/>
          <w:sz w:val="28"/>
          <w:szCs w:val="28"/>
        </w:rPr>
      </w:pPr>
      <w:r w:rsidRPr="006B1964">
        <w:rPr>
          <w:b/>
          <w:bCs/>
          <w:sz w:val="28"/>
          <w:szCs w:val="28"/>
        </w:rPr>
        <w:t xml:space="preserve">Art. II. – </w:t>
      </w:r>
      <w:r w:rsidRPr="006B1964">
        <w:rPr>
          <w:sz w:val="28"/>
          <w:szCs w:val="28"/>
        </w:rPr>
        <w:t>Legea nr. 264/2005 cu privire la exercitarea profesiunii de medic (Monitorul Oficial al Republicii Moldova, 2005, nr. 172-175, art. 839), cu modificările  ulterioare, se modifică după cum urmează:</w:t>
      </w:r>
      <w:r w:rsidRPr="006B1964">
        <w:rPr>
          <w:b/>
          <w:bCs/>
          <w:sz w:val="28"/>
          <w:szCs w:val="28"/>
        </w:rPr>
        <w:t xml:space="preserve"> </w:t>
      </w:r>
    </w:p>
    <w:p w14:paraId="00000049" w14:textId="77777777" w:rsidR="00EA1269" w:rsidRPr="006B1964" w:rsidRDefault="00000000" w:rsidP="006B1964">
      <w:pPr>
        <w:shd w:val="clear" w:color="auto" w:fill="FFFFFF"/>
        <w:spacing w:line="276" w:lineRule="auto"/>
        <w:rPr>
          <w:sz w:val="28"/>
          <w:szCs w:val="28"/>
        </w:rPr>
      </w:pPr>
      <w:r w:rsidRPr="006B1964">
        <w:rPr>
          <w:b/>
          <w:bCs/>
          <w:sz w:val="28"/>
          <w:szCs w:val="28"/>
        </w:rPr>
        <w:t>1.</w:t>
      </w:r>
      <w:r w:rsidRPr="006B1964">
        <w:rPr>
          <w:sz w:val="28"/>
          <w:szCs w:val="28"/>
        </w:rPr>
        <w:t xml:space="preserve">  Articolul 4</w:t>
      </w:r>
      <w:r w:rsidRPr="006B1964">
        <w:rPr>
          <w:b/>
          <w:bCs/>
          <w:sz w:val="28"/>
          <w:szCs w:val="28"/>
        </w:rPr>
        <w:t xml:space="preserve"> </w:t>
      </w:r>
      <w:r w:rsidRPr="006B1964">
        <w:rPr>
          <w:sz w:val="28"/>
          <w:szCs w:val="28"/>
        </w:rPr>
        <w:t>va avea următorul cuprins:</w:t>
      </w:r>
    </w:p>
    <w:p w14:paraId="0000004A" w14:textId="77777777" w:rsidR="00EA1269" w:rsidRPr="006B1964" w:rsidRDefault="00000000" w:rsidP="006B1964">
      <w:pPr>
        <w:shd w:val="clear" w:color="auto" w:fill="FFFFFF"/>
        <w:spacing w:line="276" w:lineRule="auto"/>
        <w:rPr>
          <w:sz w:val="28"/>
          <w:szCs w:val="28"/>
        </w:rPr>
      </w:pPr>
      <w:r w:rsidRPr="006B1964">
        <w:rPr>
          <w:sz w:val="28"/>
          <w:szCs w:val="28"/>
        </w:rPr>
        <w:t>,,</w:t>
      </w:r>
      <w:r w:rsidRPr="006B1964">
        <w:rPr>
          <w:b/>
          <w:bCs/>
          <w:sz w:val="28"/>
          <w:szCs w:val="28"/>
        </w:rPr>
        <w:t>Articolul 4.</w:t>
      </w:r>
      <w:r w:rsidRPr="006B1964">
        <w:rPr>
          <w:sz w:val="28"/>
          <w:szCs w:val="28"/>
        </w:rPr>
        <w:t xml:space="preserve"> Profesiunea de medic</w:t>
      </w:r>
    </w:p>
    <w:p w14:paraId="0000004B"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(1) Profesia de medic, inclusiv profesia de medic stomatolog, este exercitată în Republica Moldova de către persoanele prevăzute la art. 8 alin. (1) din Legea </w:t>
      </w:r>
      <w:r w:rsidRPr="006B1964">
        <w:rPr>
          <w:sz w:val="28"/>
          <w:szCs w:val="28"/>
        </w:rPr>
        <w:lastRenderedPageBreak/>
        <w:t>ocrotirii sănătății nr. 411/1995, care dețin un titlu de calificare, un act de studii sau un document de formare profesională în domeniul respectiv, după cum urmează:</w:t>
      </w:r>
    </w:p>
    <w:p w14:paraId="0000004C" w14:textId="77777777" w:rsidR="00EA1269" w:rsidRPr="006B1964" w:rsidRDefault="00000000" w:rsidP="006B1964">
      <w:pPr>
        <w:shd w:val="clear" w:color="auto" w:fill="FFFFFF"/>
        <w:spacing w:line="276" w:lineRule="auto"/>
        <w:rPr>
          <w:sz w:val="28"/>
          <w:szCs w:val="28"/>
        </w:rPr>
      </w:pPr>
      <w:r w:rsidRPr="006B1964">
        <w:rPr>
          <w:sz w:val="28"/>
          <w:szCs w:val="28"/>
        </w:rPr>
        <w:t>a) ca medic specialist, de către persoanele care dețin documentele prevăzute la partea introductivă a prezentului alineat, care atestă formarea de medic specialist corespunzătoare specialității respective;</w:t>
      </w:r>
    </w:p>
    <w:p w14:paraId="0000004D" w14:textId="77777777" w:rsidR="00EA1269" w:rsidRPr="006B1964" w:rsidRDefault="00000000" w:rsidP="006B1964">
      <w:pPr>
        <w:shd w:val="clear" w:color="auto" w:fill="FFFFFF"/>
        <w:spacing w:line="276" w:lineRule="auto"/>
        <w:rPr>
          <w:sz w:val="28"/>
          <w:szCs w:val="28"/>
        </w:rPr>
      </w:pPr>
      <w:r w:rsidRPr="006B1964">
        <w:rPr>
          <w:sz w:val="28"/>
          <w:szCs w:val="28"/>
        </w:rPr>
        <w:t>b) ca medic stomatolog, respectiv ca medic stomatolog specialist, de către persoanele care dețin documentele prevăzute la partea introductivă a prezentului alineat, care atestă formarea de bază în domeniul stomatologiei sau, după caz, formarea de medic stomatolog specialist corespunzătoare specialității respective.</w:t>
      </w:r>
    </w:p>
    <w:p w14:paraId="0000004E"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(2) Profesiunea de medic se exercită de către persoanele prevăzute la alin. (1) care îndeplinesc următoarele condiții:</w:t>
      </w:r>
    </w:p>
    <w:p w14:paraId="0000004F"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a) sunt certificate în modul stabilit de lege, cu excepția situației prevăzute la art. 8</w:t>
      </w:r>
      <w:r w:rsidRPr="006B1964">
        <w:rPr>
          <w:sz w:val="28"/>
          <w:szCs w:val="28"/>
          <w:vertAlign w:val="superscript"/>
        </w:rPr>
        <w:t>1</w:t>
      </w:r>
      <w:r w:rsidRPr="006B1964">
        <w:rPr>
          <w:sz w:val="28"/>
          <w:szCs w:val="28"/>
        </w:rPr>
        <w:t xml:space="preserve"> alin. (4) din Legea ocrotirii sănătății nr. 411/1995;</w:t>
      </w:r>
    </w:p>
    <w:p w14:paraId="00000050" w14:textId="77777777" w:rsidR="00EA1269" w:rsidRPr="006B1964" w:rsidRDefault="00EA1269" w:rsidP="006B1964">
      <w:pPr>
        <w:pBdr>
          <w:top w:val="nil"/>
          <w:left w:val="nil"/>
          <w:bottom w:val="nil"/>
          <w:right w:val="nil"/>
          <w:between w:val="nil"/>
        </w:pBdr>
        <w:shd w:val="clear" w:color="auto" w:fill="FFFFFF"/>
        <w:spacing w:line="276" w:lineRule="auto"/>
        <w:rPr>
          <w:sz w:val="28"/>
          <w:szCs w:val="28"/>
        </w:rPr>
      </w:pPr>
    </w:p>
    <w:p w14:paraId="00000051" w14:textId="77777777" w:rsidR="00EA1269" w:rsidRPr="006B1964" w:rsidRDefault="00000000" w:rsidP="006B1964">
      <w:pPr>
        <w:pBdr>
          <w:top w:val="nil"/>
          <w:left w:val="nil"/>
          <w:bottom w:val="nil"/>
          <w:right w:val="nil"/>
          <w:between w:val="nil"/>
        </w:pBdr>
        <w:shd w:val="clear" w:color="auto" w:fill="FFFFFF"/>
        <w:spacing w:line="276" w:lineRule="auto"/>
        <w:rPr>
          <w:b/>
          <w:bCs/>
          <w:sz w:val="28"/>
          <w:szCs w:val="28"/>
        </w:rPr>
      </w:pPr>
      <w:r w:rsidRPr="006B1964">
        <w:rPr>
          <w:sz w:val="28"/>
          <w:szCs w:val="28"/>
        </w:rPr>
        <w:t>b) nu cad sub incidența restricțiilor și incompatibilităților prevăzute de lege.”</w:t>
      </w:r>
    </w:p>
    <w:p w14:paraId="00000052"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2.</w:t>
      </w:r>
      <w:r w:rsidRPr="006B1964">
        <w:rPr>
          <w:sz w:val="28"/>
          <w:szCs w:val="28"/>
        </w:rPr>
        <w:t xml:space="preserve"> La articolul 8</w:t>
      </w:r>
      <w:r w:rsidRPr="006B1964">
        <w:rPr>
          <w:b/>
          <w:bCs/>
          <w:sz w:val="28"/>
          <w:szCs w:val="28"/>
        </w:rPr>
        <w:t xml:space="preserve"> </w:t>
      </w:r>
      <w:r w:rsidRPr="006B1964">
        <w:rPr>
          <w:sz w:val="28"/>
          <w:szCs w:val="28"/>
        </w:rPr>
        <w:t>alineatul (2), litera d) va avea următorul cuprins:</w:t>
      </w:r>
    </w:p>
    <w:p w14:paraId="00000053" w14:textId="77777777" w:rsidR="00EA1269" w:rsidRPr="006B1964" w:rsidRDefault="00000000" w:rsidP="006B1964">
      <w:pPr>
        <w:pBdr>
          <w:top w:val="nil"/>
          <w:left w:val="nil"/>
          <w:bottom w:val="nil"/>
          <w:right w:val="nil"/>
          <w:between w:val="nil"/>
        </w:pBdr>
        <w:shd w:val="clear" w:color="auto" w:fill="FFFFFF"/>
        <w:spacing w:line="276" w:lineRule="auto"/>
        <w:rPr>
          <w:b/>
          <w:bCs/>
          <w:sz w:val="28"/>
          <w:szCs w:val="28"/>
        </w:rPr>
      </w:pPr>
      <w:r w:rsidRPr="006B1964">
        <w:rPr>
          <w:sz w:val="28"/>
          <w:szCs w:val="28"/>
        </w:rPr>
        <w:t>„d)  persoana care nu întrunește condițiile prevăzute la art. 4”.</w:t>
      </w:r>
    </w:p>
    <w:p w14:paraId="00000054"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3</w:t>
      </w:r>
      <w:r w:rsidRPr="006B1964">
        <w:rPr>
          <w:sz w:val="28"/>
          <w:szCs w:val="28"/>
        </w:rPr>
        <w:t>. Articolul 12 va avea următorul cuprins:</w:t>
      </w:r>
    </w:p>
    <w:p w14:paraId="00000055"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 „</w:t>
      </w:r>
      <w:r w:rsidRPr="006B1964">
        <w:rPr>
          <w:b/>
          <w:bCs/>
          <w:sz w:val="28"/>
          <w:szCs w:val="28"/>
        </w:rPr>
        <w:t>Articolul 12.</w:t>
      </w:r>
      <w:r w:rsidRPr="006B1964">
        <w:rPr>
          <w:sz w:val="28"/>
          <w:szCs w:val="28"/>
        </w:rPr>
        <w:t xml:space="preserve"> Autorizarea exercitării profesiunii de medic </w:t>
      </w:r>
    </w:p>
    <w:p w14:paraId="00000056"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Pentru accederea și exercitarea profesiunii de medic pe teritoriul Republicii Moldova, precum și pentru confirmarea deținerii competențelor profesionale corespunzătoare, medicii sunt supuși certificării în modul stabilit de lege.”</w:t>
      </w:r>
    </w:p>
    <w:p w14:paraId="00000057" w14:textId="77777777" w:rsidR="00EA1269" w:rsidRPr="006B1964" w:rsidRDefault="00000000" w:rsidP="006B1964">
      <w:pPr>
        <w:shd w:val="clear" w:color="auto" w:fill="FFFFFF"/>
        <w:spacing w:line="276" w:lineRule="auto"/>
        <w:rPr>
          <w:b/>
          <w:bCs/>
          <w:sz w:val="28"/>
          <w:szCs w:val="28"/>
        </w:rPr>
      </w:pPr>
      <w:r w:rsidRPr="006B1964">
        <w:rPr>
          <w:b/>
          <w:bCs/>
          <w:sz w:val="28"/>
          <w:szCs w:val="28"/>
        </w:rPr>
        <w:t xml:space="preserve">Art. III. – </w:t>
      </w:r>
      <w:r w:rsidRPr="006B1964">
        <w:rPr>
          <w:sz w:val="28"/>
          <w:szCs w:val="28"/>
        </w:rPr>
        <w:t>Legea nr. 552/2001 privind evaluarea și acreditarea în sănătate</w:t>
      </w:r>
      <w:r w:rsidRPr="006B1964">
        <w:rPr>
          <w:b/>
          <w:bCs/>
          <w:sz w:val="28"/>
          <w:szCs w:val="28"/>
        </w:rPr>
        <w:t xml:space="preserve"> (</w:t>
      </w:r>
      <w:r w:rsidRPr="006B1964">
        <w:rPr>
          <w:sz w:val="28"/>
          <w:szCs w:val="28"/>
        </w:rPr>
        <w:t>Monitorul Oficial al Republicii Moldova, 2001, nr. 155-157, art. 1234) cu modificările  ulterioare, se modifică după cum urmează:</w:t>
      </w:r>
      <w:r w:rsidRPr="006B1964">
        <w:rPr>
          <w:b/>
          <w:bCs/>
          <w:sz w:val="28"/>
          <w:szCs w:val="28"/>
        </w:rPr>
        <w:t xml:space="preserve"> </w:t>
      </w:r>
    </w:p>
    <w:p w14:paraId="00000058" w14:textId="77777777" w:rsidR="00EA1269" w:rsidRPr="006B1964" w:rsidRDefault="00000000" w:rsidP="006B1964">
      <w:pPr>
        <w:pBdr>
          <w:top w:val="nil"/>
          <w:left w:val="nil"/>
          <w:bottom w:val="nil"/>
          <w:right w:val="nil"/>
          <w:between w:val="nil"/>
        </w:pBdr>
        <w:spacing w:line="276" w:lineRule="auto"/>
        <w:rPr>
          <w:color w:val="000000"/>
          <w:sz w:val="28"/>
          <w:szCs w:val="28"/>
        </w:rPr>
      </w:pPr>
      <w:r w:rsidRPr="006B1964">
        <w:rPr>
          <w:b/>
          <w:bCs/>
          <w:color w:val="000000"/>
          <w:sz w:val="28"/>
          <w:szCs w:val="28"/>
        </w:rPr>
        <w:t>1</w:t>
      </w:r>
      <w:r w:rsidRPr="006B1964">
        <w:rPr>
          <w:color w:val="000000"/>
          <w:sz w:val="28"/>
          <w:szCs w:val="28"/>
        </w:rPr>
        <w:t>.  După clauza de adoptare, se introduce clauza de armonizare cu următorul cuprins:</w:t>
      </w:r>
    </w:p>
    <w:p w14:paraId="00000059" w14:textId="77777777" w:rsidR="00EA1269" w:rsidRPr="006B1964" w:rsidRDefault="00000000" w:rsidP="006B1964">
      <w:pPr>
        <w:pBdr>
          <w:top w:val="nil"/>
          <w:left w:val="nil"/>
          <w:bottom w:val="nil"/>
          <w:right w:val="nil"/>
          <w:between w:val="nil"/>
        </w:pBdr>
        <w:spacing w:line="276" w:lineRule="auto"/>
        <w:rPr>
          <w:color w:val="000000"/>
          <w:sz w:val="28"/>
          <w:szCs w:val="28"/>
        </w:rPr>
      </w:pPr>
      <w:r w:rsidRPr="006B1964">
        <w:rPr>
          <w:color w:val="000000"/>
          <w:sz w:val="28"/>
          <w:szCs w:val="28"/>
        </w:rPr>
        <w:t xml:space="preserve">„Prezenta lege transpune parțial Directiva 2005/36/CE a Parlamentului European și a Consiliului din 7 septembrie 2005 privind recunoașterea calificărilor profesionale, publicată în Jurnalul Oficial al Uniunii Europene L 255 din 30 septembrie 2005, CELEX: 32005L0036, astfel cum a fost modificată ultima dată prin </w:t>
      </w:r>
      <w:r w:rsidRPr="006B1964">
        <w:rPr>
          <w:sz w:val="28"/>
          <w:szCs w:val="28"/>
        </w:rPr>
        <w:t>Decizia delegată (UE) 2025/2187 al Comisiei din 30 iulie 2025</w:t>
      </w:r>
      <w:r w:rsidRPr="006B1964">
        <w:rPr>
          <w:color w:val="000000"/>
          <w:sz w:val="28"/>
          <w:szCs w:val="28"/>
        </w:rPr>
        <w:t>.”</w:t>
      </w:r>
    </w:p>
    <w:p w14:paraId="0000005A" w14:textId="77777777" w:rsidR="00EA1269" w:rsidRPr="006B1964" w:rsidRDefault="00000000" w:rsidP="006B1964">
      <w:pPr>
        <w:pBdr>
          <w:top w:val="nil"/>
          <w:left w:val="nil"/>
          <w:bottom w:val="nil"/>
          <w:right w:val="nil"/>
          <w:between w:val="nil"/>
        </w:pBdr>
        <w:spacing w:line="276" w:lineRule="auto"/>
        <w:rPr>
          <w:color w:val="000000"/>
          <w:sz w:val="28"/>
          <w:szCs w:val="28"/>
        </w:rPr>
      </w:pPr>
      <w:r w:rsidRPr="006B1964">
        <w:rPr>
          <w:b/>
          <w:bCs/>
          <w:color w:val="000000"/>
          <w:sz w:val="28"/>
          <w:szCs w:val="28"/>
        </w:rPr>
        <w:t>2</w:t>
      </w:r>
      <w:r w:rsidRPr="006B1964">
        <w:rPr>
          <w:color w:val="000000"/>
          <w:sz w:val="28"/>
          <w:szCs w:val="28"/>
        </w:rPr>
        <w:t>. Preambulul va avea următorul cuprins:</w:t>
      </w:r>
    </w:p>
    <w:p w14:paraId="0000005B" w14:textId="77777777" w:rsidR="00EA1269" w:rsidRPr="006B1964" w:rsidRDefault="00000000" w:rsidP="006B1964">
      <w:pPr>
        <w:pBdr>
          <w:top w:val="nil"/>
          <w:left w:val="nil"/>
          <w:bottom w:val="nil"/>
          <w:right w:val="nil"/>
          <w:between w:val="nil"/>
        </w:pBdr>
        <w:spacing w:line="276" w:lineRule="auto"/>
        <w:rPr>
          <w:color w:val="000000"/>
          <w:sz w:val="28"/>
          <w:szCs w:val="28"/>
        </w:rPr>
      </w:pPr>
      <w:r w:rsidRPr="006B1964">
        <w:rPr>
          <w:color w:val="000000"/>
          <w:sz w:val="28"/>
          <w:szCs w:val="28"/>
        </w:rPr>
        <w:t xml:space="preserve">„Evaluarea </w:t>
      </w:r>
      <w:proofErr w:type="spellStart"/>
      <w:r w:rsidRPr="006B1964">
        <w:rPr>
          <w:color w:val="000000"/>
          <w:sz w:val="28"/>
          <w:szCs w:val="28"/>
        </w:rPr>
        <w:t>şi</w:t>
      </w:r>
      <w:proofErr w:type="spellEnd"/>
      <w:r w:rsidRPr="006B1964">
        <w:rPr>
          <w:color w:val="000000"/>
          <w:sz w:val="28"/>
          <w:szCs w:val="28"/>
        </w:rPr>
        <w:t xml:space="preserve"> acreditarea în sănătate se realizează în vederea determinării, pe bază de standarde elaborate </w:t>
      </w:r>
      <w:proofErr w:type="spellStart"/>
      <w:r w:rsidRPr="006B1964">
        <w:rPr>
          <w:color w:val="000000"/>
          <w:sz w:val="28"/>
          <w:szCs w:val="28"/>
        </w:rPr>
        <w:t>şi</w:t>
      </w:r>
      <w:proofErr w:type="spellEnd"/>
      <w:r w:rsidRPr="006B1964">
        <w:rPr>
          <w:color w:val="000000"/>
          <w:sz w:val="28"/>
          <w:szCs w:val="28"/>
        </w:rPr>
        <w:t xml:space="preserve"> aprobate de Ministerul Sănătății, a capacității cadrelor medico-sanitare și farmaceutice, precum și a prestatorilor de servicii medicale, indiferent de tipul de proprietate, forma juridică de organizare </w:t>
      </w:r>
      <w:proofErr w:type="spellStart"/>
      <w:r w:rsidRPr="006B1964">
        <w:rPr>
          <w:color w:val="000000"/>
          <w:sz w:val="28"/>
          <w:szCs w:val="28"/>
        </w:rPr>
        <w:t>şi</w:t>
      </w:r>
      <w:proofErr w:type="spellEnd"/>
      <w:r w:rsidRPr="006B1964">
        <w:rPr>
          <w:color w:val="000000"/>
          <w:sz w:val="28"/>
          <w:szCs w:val="28"/>
        </w:rPr>
        <w:t xml:space="preserve"> </w:t>
      </w:r>
      <w:r w:rsidRPr="006B1964">
        <w:rPr>
          <w:color w:val="000000"/>
          <w:sz w:val="28"/>
          <w:szCs w:val="28"/>
        </w:rPr>
        <w:lastRenderedPageBreak/>
        <w:t xml:space="preserve">subordonarea administrativă, de a acorda populației asistența respectivă </w:t>
      </w:r>
      <w:proofErr w:type="spellStart"/>
      <w:r w:rsidRPr="006B1964">
        <w:rPr>
          <w:color w:val="000000"/>
          <w:sz w:val="28"/>
          <w:szCs w:val="28"/>
        </w:rPr>
        <w:t>şi</w:t>
      </w:r>
      <w:proofErr w:type="spellEnd"/>
      <w:r w:rsidRPr="006B1964">
        <w:rPr>
          <w:color w:val="000000"/>
          <w:sz w:val="28"/>
          <w:szCs w:val="28"/>
        </w:rPr>
        <w:t xml:space="preserve"> de a realiza obiectivele prevăzute de Legea ocrotirii sănătății nr. 411/1995, Legea nr. 263/2005 cu privire la drepturile și responsabilitățile pacientului, Legea nr. 264/2005 cu privire la exercitarea profesiunii de medic, Legea nr. 1456/1993 cu privire la activitatea farmaceutică, Legea nr. 10/2009 privind supravegherea de stat a sănătății publice, Legea nr. 1585/1998 cu privire la asigurarea obligatorie de asistență medicală, Legea nr. 105/2003 privind protecția consumatorilor și de alte acte normative din domeniul medicinei </w:t>
      </w:r>
      <w:proofErr w:type="spellStart"/>
      <w:r w:rsidRPr="006B1964">
        <w:rPr>
          <w:color w:val="000000"/>
          <w:sz w:val="28"/>
          <w:szCs w:val="28"/>
        </w:rPr>
        <w:t>şi</w:t>
      </w:r>
      <w:proofErr w:type="spellEnd"/>
      <w:r w:rsidRPr="006B1964">
        <w:rPr>
          <w:color w:val="000000"/>
          <w:sz w:val="28"/>
          <w:szCs w:val="28"/>
        </w:rPr>
        <w:t xml:space="preserve"> farmaciei.</w:t>
      </w:r>
    </w:p>
    <w:p w14:paraId="0000005C" w14:textId="77777777" w:rsidR="00EA1269" w:rsidRPr="006B1964" w:rsidRDefault="00000000" w:rsidP="006B1964">
      <w:pPr>
        <w:pBdr>
          <w:top w:val="nil"/>
          <w:left w:val="nil"/>
          <w:bottom w:val="nil"/>
          <w:right w:val="nil"/>
          <w:between w:val="nil"/>
        </w:pBdr>
        <w:spacing w:line="276" w:lineRule="auto"/>
        <w:rPr>
          <w:color w:val="000000"/>
          <w:sz w:val="28"/>
          <w:szCs w:val="28"/>
        </w:rPr>
      </w:pPr>
      <w:r w:rsidRPr="006B1964">
        <w:rPr>
          <w:color w:val="000000"/>
          <w:sz w:val="28"/>
          <w:szCs w:val="28"/>
        </w:rPr>
        <w:t xml:space="preserve">Scopul principal al evaluării </w:t>
      </w:r>
      <w:proofErr w:type="spellStart"/>
      <w:r w:rsidRPr="006B1964">
        <w:rPr>
          <w:color w:val="000000"/>
          <w:sz w:val="28"/>
          <w:szCs w:val="28"/>
        </w:rPr>
        <w:t>şi</w:t>
      </w:r>
      <w:proofErr w:type="spellEnd"/>
      <w:r w:rsidRPr="006B1964">
        <w:rPr>
          <w:color w:val="000000"/>
          <w:sz w:val="28"/>
          <w:szCs w:val="28"/>
        </w:rPr>
        <w:t xml:space="preserve"> acreditării în sănătate constă în îmbunătățirea calității serviciilor acordate populației de către prestatorii de servicii medicale și asigurarea îndeplinirii condițiilor necesare pentru accederea și exercitarea profesiunilor medico-sanitare și farmaceutice.”</w:t>
      </w:r>
    </w:p>
    <w:p w14:paraId="0000005D" w14:textId="77777777" w:rsidR="00EA1269" w:rsidRPr="006B1964" w:rsidRDefault="00000000" w:rsidP="006B1964">
      <w:pPr>
        <w:shd w:val="clear" w:color="auto" w:fill="FFFFFF"/>
        <w:spacing w:line="276" w:lineRule="auto"/>
        <w:rPr>
          <w:sz w:val="28"/>
          <w:szCs w:val="28"/>
        </w:rPr>
      </w:pPr>
      <w:r w:rsidRPr="006B1964">
        <w:rPr>
          <w:b/>
          <w:bCs/>
          <w:sz w:val="28"/>
          <w:szCs w:val="28"/>
        </w:rPr>
        <w:t>3</w:t>
      </w:r>
      <w:r w:rsidRPr="006B1964">
        <w:rPr>
          <w:sz w:val="28"/>
          <w:szCs w:val="28"/>
        </w:rPr>
        <w:t>.</w:t>
      </w:r>
      <w:r w:rsidRPr="006B1964">
        <w:rPr>
          <w:b/>
          <w:bCs/>
          <w:sz w:val="28"/>
          <w:szCs w:val="28"/>
        </w:rPr>
        <w:t xml:space="preserve"> </w:t>
      </w:r>
      <w:r w:rsidRPr="006B1964">
        <w:rPr>
          <w:sz w:val="28"/>
          <w:szCs w:val="28"/>
        </w:rPr>
        <w:t>Articolul 1 va avea următorul cuprins:</w:t>
      </w:r>
    </w:p>
    <w:p w14:paraId="0000005E" w14:textId="77777777" w:rsidR="00EA1269" w:rsidRPr="006B1964" w:rsidRDefault="00000000" w:rsidP="006B1964">
      <w:pPr>
        <w:shd w:val="clear" w:color="auto" w:fill="FFFFFF"/>
        <w:spacing w:line="276" w:lineRule="auto"/>
        <w:rPr>
          <w:sz w:val="28"/>
          <w:szCs w:val="28"/>
        </w:rPr>
      </w:pPr>
      <w:r w:rsidRPr="006B1964">
        <w:rPr>
          <w:sz w:val="28"/>
          <w:szCs w:val="28"/>
        </w:rPr>
        <w:t>,,</w:t>
      </w:r>
      <w:r w:rsidRPr="006B1964">
        <w:rPr>
          <w:b/>
          <w:bCs/>
          <w:sz w:val="28"/>
          <w:szCs w:val="28"/>
        </w:rPr>
        <w:t>Articolul 1</w:t>
      </w:r>
      <w:r w:rsidRPr="006B1964">
        <w:rPr>
          <w:sz w:val="28"/>
          <w:szCs w:val="28"/>
        </w:rPr>
        <w:t>. Obiectul legii</w:t>
      </w:r>
    </w:p>
    <w:p w14:paraId="0000005F" w14:textId="77777777" w:rsidR="00EA1269" w:rsidRPr="006B1964" w:rsidRDefault="00000000" w:rsidP="006B1964">
      <w:pPr>
        <w:shd w:val="clear" w:color="auto" w:fill="FFFFFF"/>
        <w:spacing w:line="276" w:lineRule="auto"/>
        <w:rPr>
          <w:sz w:val="28"/>
          <w:szCs w:val="28"/>
        </w:rPr>
      </w:pPr>
      <w:r w:rsidRPr="006B1964">
        <w:rPr>
          <w:sz w:val="28"/>
          <w:szCs w:val="28"/>
        </w:rPr>
        <w:t xml:space="preserve">Prezenta lege stabilește principiile de bază </w:t>
      </w:r>
      <w:proofErr w:type="spellStart"/>
      <w:r w:rsidRPr="006B1964">
        <w:rPr>
          <w:sz w:val="28"/>
          <w:szCs w:val="28"/>
        </w:rPr>
        <w:t>şi</w:t>
      </w:r>
      <w:proofErr w:type="spellEnd"/>
      <w:r w:rsidRPr="006B1964">
        <w:rPr>
          <w:sz w:val="28"/>
          <w:szCs w:val="28"/>
        </w:rPr>
        <w:t xml:space="preserve"> modul de evaluare și autorizare a prestatorilor de servicii medicale și a cadrelor medico-sanitare și farmaceutice.”</w:t>
      </w:r>
    </w:p>
    <w:p w14:paraId="00000060" w14:textId="77777777" w:rsidR="00EA1269" w:rsidRPr="006B1964" w:rsidRDefault="00000000" w:rsidP="006B1964">
      <w:pPr>
        <w:spacing w:line="276" w:lineRule="auto"/>
        <w:rPr>
          <w:sz w:val="28"/>
          <w:szCs w:val="28"/>
        </w:rPr>
      </w:pPr>
      <w:r w:rsidRPr="006B1964">
        <w:rPr>
          <w:b/>
          <w:bCs/>
          <w:sz w:val="28"/>
          <w:szCs w:val="28"/>
        </w:rPr>
        <w:t>4.</w:t>
      </w:r>
      <w:r w:rsidRPr="006B1964">
        <w:rPr>
          <w:sz w:val="28"/>
          <w:szCs w:val="28"/>
        </w:rPr>
        <w:t xml:space="preserve"> Articolul 2:</w:t>
      </w:r>
    </w:p>
    <w:p w14:paraId="00000061" w14:textId="77777777" w:rsidR="00EA1269" w:rsidRPr="006B1964" w:rsidRDefault="00000000" w:rsidP="006B1964">
      <w:pPr>
        <w:spacing w:line="276" w:lineRule="auto"/>
        <w:rPr>
          <w:b/>
          <w:bCs/>
          <w:sz w:val="28"/>
          <w:szCs w:val="28"/>
        </w:rPr>
      </w:pPr>
      <w:r w:rsidRPr="006B1964">
        <w:rPr>
          <w:sz w:val="28"/>
          <w:szCs w:val="28"/>
        </w:rPr>
        <w:t>se completează cu următoarele noțiuni:</w:t>
      </w:r>
    </w:p>
    <w:p w14:paraId="00000062"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w:t>
      </w:r>
      <w:r w:rsidRPr="006B1964">
        <w:rPr>
          <w:i/>
          <w:iCs/>
          <w:sz w:val="28"/>
          <w:szCs w:val="28"/>
        </w:rPr>
        <w:t>certificat de conformitate</w:t>
      </w:r>
      <w:r w:rsidRPr="006B1964">
        <w:rPr>
          <w:sz w:val="28"/>
          <w:szCs w:val="28"/>
        </w:rPr>
        <w:t xml:space="preserve"> – document care atestă că respectivă calificare profesională corespunde cerințelor minime de formare armonizate la nivelul Uniunii Europene;</w:t>
      </w:r>
    </w:p>
    <w:p w14:paraId="00000063" w14:textId="77777777" w:rsidR="00EA1269" w:rsidRPr="006B1964" w:rsidRDefault="00000000" w:rsidP="006B1964">
      <w:pPr>
        <w:shd w:val="clear" w:color="auto" w:fill="FFFFFF"/>
        <w:spacing w:line="276" w:lineRule="auto"/>
        <w:rPr>
          <w:sz w:val="28"/>
          <w:szCs w:val="28"/>
        </w:rPr>
      </w:pPr>
      <w:r w:rsidRPr="006B1964">
        <w:rPr>
          <w:i/>
          <w:iCs/>
          <w:sz w:val="28"/>
          <w:szCs w:val="28"/>
        </w:rPr>
        <w:t>certificat privind schimbarea denumirii titlului de calificare</w:t>
      </w:r>
      <w:r w:rsidRPr="006B1964">
        <w:rPr>
          <w:sz w:val="28"/>
          <w:szCs w:val="28"/>
        </w:rPr>
        <w:t xml:space="preserve"> – document care atestă o schimbare de denumire, în cazul în care calificarea deținută îndeplinește cerințele minime de formare armonizate la nivelul Uniunii Europene, dar denumirea exactă a titlului  nu corespunde celor prevăzute de legislația aplicabilă privind recunoașterea calificărilor profesionale;</w:t>
      </w:r>
    </w:p>
    <w:p w14:paraId="00000064"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i/>
          <w:iCs/>
          <w:sz w:val="28"/>
          <w:szCs w:val="28"/>
        </w:rPr>
        <w:t>certificat privind drepturile dobândite</w:t>
      </w:r>
      <w:r w:rsidRPr="006B1964">
        <w:rPr>
          <w:sz w:val="28"/>
          <w:szCs w:val="28"/>
        </w:rPr>
        <w:t xml:space="preserve"> – document care atestă practicarea profesiei în mod efectiv și legal într-un stat membru al Uniunii Europene pe o perioadă de cel puțin trei ani consecutivi în decursul ultimilor cinci ani anterior eliberării certificatului, chiar dacă cerințele minime de formare stabilite la nivelul Uniunii Europene nu sunt îndeplinite de calificarea formală deținută;</w:t>
      </w:r>
    </w:p>
    <w:p w14:paraId="00000065"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i/>
          <w:iCs/>
          <w:sz w:val="28"/>
          <w:szCs w:val="28"/>
        </w:rPr>
        <w:t>registrul unic al cadrelor medicale și farmaceutice certificate</w:t>
      </w:r>
      <w:r w:rsidRPr="006B1964">
        <w:rPr>
          <w:sz w:val="28"/>
          <w:szCs w:val="28"/>
        </w:rPr>
        <w:t xml:space="preserve"> – parte componentă a Sistemului informațional de evidență a resurselor umane în sistemul sănătății responsabilă de evidența a tuturor categoriilor de cadre medico-sanitare și farmaceutice care au promovat procedura de certificare;”;</w:t>
      </w:r>
    </w:p>
    <w:p w14:paraId="00000066" w14:textId="77777777" w:rsidR="00EA1269" w:rsidRPr="006B1964" w:rsidRDefault="00000000" w:rsidP="006B1964">
      <w:pPr>
        <w:spacing w:line="276" w:lineRule="auto"/>
        <w:rPr>
          <w:sz w:val="28"/>
          <w:szCs w:val="28"/>
        </w:rPr>
      </w:pPr>
      <w:r w:rsidRPr="006B1964">
        <w:rPr>
          <w:sz w:val="28"/>
          <w:szCs w:val="28"/>
        </w:rPr>
        <w:lastRenderedPageBreak/>
        <w:t>noțiunile „evaluare”, „expert evaluator în sănătate”, „registrul experților evaluatori în sănătate”   și  „solicitant al certificatului de acreditare” vor avea următorul cuprins:</w:t>
      </w:r>
    </w:p>
    <w:p w14:paraId="00000067"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w:t>
      </w:r>
      <w:r w:rsidRPr="006B1964">
        <w:rPr>
          <w:i/>
          <w:iCs/>
          <w:sz w:val="28"/>
          <w:szCs w:val="28"/>
        </w:rPr>
        <w:t>evaluare</w:t>
      </w:r>
      <w:r w:rsidRPr="006B1964">
        <w:rPr>
          <w:sz w:val="28"/>
          <w:szCs w:val="28"/>
        </w:rPr>
        <w:t> – activitate centrală a procedurii de autorizare, efectuată de către organismul național de evaluare și acreditare în sănătate, care prevede aprecierea corespunderii activității prestatorilor de servicii medicale și a cadrelor medico-sanitare și farmaceutice standardelor din domeniul respectiv;”;</w:t>
      </w:r>
    </w:p>
    <w:p w14:paraId="00000068" w14:textId="77777777" w:rsidR="00EA1269" w:rsidRPr="006B1964" w:rsidRDefault="00000000" w:rsidP="006B1964">
      <w:pPr>
        <w:shd w:val="clear" w:color="auto" w:fill="FFFFFF"/>
        <w:spacing w:line="276" w:lineRule="auto"/>
        <w:rPr>
          <w:sz w:val="28"/>
          <w:szCs w:val="28"/>
        </w:rPr>
      </w:pPr>
      <w:r w:rsidRPr="006B1964">
        <w:rPr>
          <w:sz w:val="28"/>
          <w:szCs w:val="28"/>
        </w:rPr>
        <w:t>„</w:t>
      </w:r>
      <w:r w:rsidRPr="006B1964">
        <w:rPr>
          <w:i/>
          <w:iCs/>
          <w:sz w:val="28"/>
          <w:szCs w:val="28"/>
        </w:rPr>
        <w:t>expert în sănătate</w:t>
      </w:r>
      <w:r w:rsidRPr="006B1964">
        <w:rPr>
          <w:sz w:val="28"/>
          <w:szCs w:val="28"/>
        </w:rPr>
        <w:t xml:space="preserve"> – persoană fizică, specialist cu înaltă calificare profesională în domeniul medicinei, farmaciei, sănătății publice, managementului serviciilor de sănătate sau în alt domeniu relevant, selectată și inclusă de Consiliu în Registrul experților în sănătate, pentru realizarea activităților de evaluare </w:t>
      </w:r>
      <w:proofErr w:type="spellStart"/>
      <w:r w:rsidRPr="006B1964">
        <w:rPr>
          <w:sz w:val="28"/>
          <w:szCs w:val="28"/>
        </w:rPr>
        <w:t>tehnico</w:t>
      </w:r>
      <w:proofErr w:type="spellEnd"/>
      <w:r w:rsidRPr="006B1964">
        <w:rPr>
          <w:sz w:val="28"/>
          <w:szCs w:val="28"/>
        </w:rPr>
        <w:t>-profesională în procedurile de acreditare și certificare;”;</w:t>
      </w:r>
    </w:p>
    <w:p w14:paraId="00000069" w14:textId="77777777" w:rsidR="00EA1269" w:rsidRPr="006B1964" w:rsidRDefault="00000000" w:rsidP="006B1964">
      <w:pPr>
        <w:shd w:val="clear" w:color="auto" w:fill="FFFFFF"/>
        <w:spacing w:line="276" w:lineRule="auto"/>
        <w:rPr>
          <w:sz w:val="28"/>
          <w:szCs w:val="28"/>
        </w:rPr>
      </w:pPr>
      <w:r w:rsidRPr="006B1964">
        <w:rPr>
          <w:sz w:val="28"/>
          <w:szCs w:val="28"/>
        </w:rPr>
        <w:t>„</w:t>
      </w:r>
      <w:r w:rsidRPr="006B1964">
        <w:rPr>
          <w:i/>
          <w:iCs/>
          <w:sz w:val="28"/>
          <w:szCs w:val="28"/>
        </w:rPr>
        <w:t>registrul experților în sănătate</w:t>
      </w:r>
      <w:r w:rsidRPr="006B1964">
        <w:rPr>
          <w:sz w:val="28"/>
          <w:szCs w:val="28"/>
        </w:rPr>
        <w:t xml:space="preserve"> – totalitatea informațiilor documentate, ținute manual și/sau în sistem informațional automatizat, cu privire la experții în sănătate selectați de Consiliu pentru a fi antrenați, după caz, individual, în echipă sau în comisie, în procedurile de acreditare și certificare;”;</w:t>
      </w:r>
    </w:p>
    <w:p w14:paraId="0000006A"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w:t>
      </w:r>
      <w:r w:rsidRPr="006B1964">
        <w:rPr>
          <w:i/>
          <w:iCs/>
          <w:sz w:val="28"/>
          <w:szCs w:val="28"/>
        </w:rPr>
        <w:t xml:space="preserve">solicitant al actului permisiv – </w:t>
      </w:r>
      <w:r w:rsidRPr="006B1964">
        <w:rPr>
          <w:sz w:val="28"/>
          <w:szCs w:val="28"/>
        </w:rPr>
        <w:t xml:space="preserve">persoană juridică, înregistrată în modul stabilit de lege în Republica Moldova sau persoană fizică, abilitata în modul stabilit, care intenționează să practice sau practică activitate medico-sanitară </w:t>
      </w:r>
      <w:proofErr w:type="spellStart"/>
      <w:r w:rsidRPr="006B1964">
        <w:rPr>
          <w:sz w:val="28"/>
          <w:szCs w:val="28"/>
        </w:rPr>
        <w:t>şi</w:t>
      </w:r>
      <w:proofErr w:type="spellEnd"/>
      <w:r w:rsidRPr="006B1964">
        <w:rPr>
          <w:sz w:val="28"/>
          <w:szCs w:val="28"/>
        </w:rPr>
        <w:t xml:space="preserve">/sau farmaceutică </w:t>
      </w:r>
      <w:proofErr w:type="spellStart"/>
      <w:r w:rsidRPr="006B1964">
        <w:rPr>
          <w:sz w:val="28"/>
          <w:szCs w:val="28"/>
        </w:rPr>
        <w:t>şi</w:t>
      </w:r>
      <w:proofErr w:type="spellEnd"/>
      <w:r w:rsidRPr="006B1964">
        <w:rPr>
          <w:sz w:val="28"/>
          <w:szCs w:val="28"/>
        </w:rPr>
        <w:t xml:space="preserve"> care depune la organismul național de evaluare și acreditare în sănătate cererea de autorizare a activității”.</w:t>
      </w:r>
    </w:p>
    <w:p w14:paraId="0000006B" w14:textId="77777777" w:rsidR="00EA1269" w:rsidRPr="006B1964" w:rsidRDefault="00000000" w:rsidP="006B1964">
      <w:pPr>
        <w:pBdr>
          <w:top w:val="nil"/>
          <w:left w:val="nil"/>
          <w:bottom w:val="nil"/>
          <w:right w:val="nil"/>
          <w:between w:val="nil"/>
        </w:pBdr>
        <w:shd w:val="clear" w:color="auto" w:fill="FFFFFF"/>
        <w:spacing w:line="276" w:lineRule="auto"/>
        <w:rPr>
          <w:b/>
          <w:bCs/>
          <w:sz w:val="28"/>
          <w:szCs w:val="28"/>
        </w:rPr>
      </w:pPr>
      <w:r w:rsidRPr="006B1964">
        <w:rPr>
          <w:b/>
          <w:bCs/>
          <w:sz w:val="28"/>
          <w:szCs w:val="28"/>
        </w:rPr>
        <w:t>5</w:t>
      </w:r>
      <w:r w:rsidRPr="006B1964">
        <w:rPr>
          <w:sz w:val="28"/>
          <w:szCs w:val="28"/>
        </w:rPr>
        <w:t>. La articolul 3:</w:t>
      </w:r>
      <w:r w:rsidRPr="006B1964">
        <w:rPr>
          <w:b/>
          <w:bCs/>
          <w:sz w:val="28"/>
          <w:szCs w:val="28"/>
        </w:rPr>
        <w:t xml:space="preserve"> </w:t>
      </w:r>
    </w:p>
    <w:p w14:paraId="0000006C" w14:textId="3349D01E" w:rsidR="00EA1269" w:rsidRPr="006B1964" w:rsidRDefault="003D4507" w:rsidP="006B1964">
      <w:pPr>
        <w:pBdr>
          <w:top w:val="nil"/>
          <w:left w:val="nil"/>
          <w:bottom w:val="nil"/>
          <w:right w:val="nil"/>
          <w:between w:val="nil"/>
        </w:pBdr>
        <w:shd w:val="clear" w:color="auto" w:fill="FFFFFF"/>
        <w:spacing w:line="276" w:lineRule="auto"/>
        <w:rPr>
          <w:sz w:val="28"/>
          <w:szCs w:val="28"/>
        </w:rPr>
      </w:pPr>
      <w:r w:rsidRPr="006B1964">
        <w:rPr>
          <w:sz w:val="28"/>
          <w:szCs w:val="28"/>
        </w:rPr>
        <w:t>Denumirea articolului va avea următorul cuprins:</w:t>
      </w:r>
    </w:p>
    <w:p w14:paraId="0000006D" w14:textId="0669FDA0"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w:t>
      </w:r>
      <w:r w:rsidR="003D4507" w:rsidRPr="006B1964">
        <w:rPr>
          <w:sz w:val="28"/>
          <w:szCs w:val="28"/>
        </w:rPr>
        <w:t xml:space="preserve">3. </w:t>
      </w:r>
      <w:r w:rsidRPr="006B1964">
        <w:rPr>
          <w:sz w:val="28"/>
          <w:szCs w:val="28"/>
        </w:rPr>
        <w:t>Principiile de bază de acreditare și certificare”;</w:t>
      </w:r>
    </w:p>
    <w:p w14:paraId="0000006E" w14:textId="77777777" w:rsidR="00EA1269" w:rsidRPr="006B1964" w:rsidRDefault="00000000" w:rsidP="006B1964">
      <w:pPr>
        <w:spacing w:line="276" w:lineRule="auto"/>
        <w:rPr>
          <w:sz w:val="28"/>
          <w:szCs w:val="28"/>
        </w:rPr>
      </w:pPr>
      <w:r w:rsidRPr="006B1964">
        <w:rPr>
          <w:sz w:val="28"/>
          <w:szCs w:val="28"/>
        </w:rPr>
        <w:t>la alineatul (1):</w:t>
      </w:r>
    </w:p>
    <w:p w14:paraId="0000006F" w14:textId="0E52DFD9" w:rsidR="00EA1269" w:rsidRPr="006B1964" w:rsidRDefault="00000000" w:rsidP="006B1964">
      <w:pPr>
        <w:spacing w:line="276" w:lineRule="auto"/>
        <w:rPr>
          <w:sz w:val="28"/>
          <w:szCs w:val="28"/>
        </w:rPr>
      </w:pPr>
      <w:r w:rsidRPr="006B1964">
        <w:rPr>
          <w:sz w:val="28"/>
          <w:szCs w:val="28"/>
        </w:rPr>
        <w:t xml:space="preserve">după cuvântul „medicale” se </w:t>
      </w:r>
      <w:r w:rsidR="003D4507" w:rsidRPr="006B1964">
        <w:rPr>
          <w:sz w:val="28"/>
          <w:szCs w:val="28"/>
        </w:rPr>
        <w:t xml:space="preserve">completează cu </w:t>
      </w:r>
      <w:r w:rsidRPr="006B1964">
        <w:rPr>
          <w:sz w:val="28"/>
          <w:szCs w:val="28"/>
        </w:rPr>
        <w:t>textul „și certificare a cadrelor medico-sanitare și farmaceutice”;</w:t>
      </w:r>
    </w:p>
    <w:p w14:paraId="00000070" w14:textId="63B01DB7" w:rsidR="00EA1269" w:rsidRPr="006B1964" w:rsidRDefault="00000000" w:rsidP="006B1964">
      <w:pPr>
        <w:spacing w:line="276" w:lineRule="auto"/>
        <w:rPr>
          <w:sz w:val="28"/>
          <w:szCs w:val="28"/>
        </w:rPr>
      </w:pPr>
      <w:r w:rsidRPr="006B1964">
        <w:rPr>
          <w:sz w:val="28"/>
          <w:szCs w:val="28"/>
        </w:rPr>
        <w:t>la litera c),</w:t>
      </w:r>
      <w:r w:rsidRPr="006B1964">
        <w:rPr>
          <w:b/>
          <w:bCs/>
          <w:sz w:val="28"/>
          <w:szCs w:val="28"/>
        </w:rPr>
        <w:t xml:space="preserve"> </w:t>
      </w:r>
      <w:r w:rsidRPr="006B1964">
        <w:rPr>
          <w:sz w:val="28"/>
          <w:szCs w:val="28"/>
        </w:rPr>
        <w:t>cuvintele „</w:t>
      </w:r>
      <w:proofErr w:type="spellStart"/>
      <w:r w:rsidRPr="006B1964">
        <w:rPr>
          <w:sz w:val="28"/>
          <w:szCs w:val="28"/>
        </w:rPr>
        <w:t>şi</w:t>
      </w:r>
      <w:proofErr w:type="spellEnd"/>
      <w:r w:rsidRPr="006B1964">
        <w:rPr>
          <w:sz w:val="28"/>
          <w:szCs w:val="28"/>
        </w:rPr>
        <w:t xml:space="preserve"> acreditării” se exclud;</w:t>
      </w:r>
    </w:p>
    <w:p w14:paraId="00000071" w14:textId="77777777" w:rsidR="00EA1269" w:rsidRPr="006B1964" w:rsidRDefault="00000000" w:rsidP="006B1964">
      <w:pPr>
        <w:spacing w:line="276" w:lineRule="auto"/>
        <w:rPr>
          <w:sz w:val="28"/>
          <w:szCs w:val="28"/>
        </w:rPr>
      </w:pPr>
      <w:r w:rsidRPr="006B1964">
        <w:rPr>
          <w:sz w:val="28"/>
          <w:szCs w:val="28"/>
        </w:rPr>
        <w:t>la litera g), cuvântul „unității”</w:t>
      </w:r>
      <w:r w:rsidRPr="006B1964">
        <w:rPr>
          <w:b/>
          <w:bCs/>
          <w:sz w:val="28"/>
          <w:szCs w:val="28"/>
        </w:rPr>
        <w:t xml:space="preserve"> </w:t>
      </w:r>
      <w:r w:rsidRPr="006B1964">
        <w:rPr>
          <w:sz w:val="28"/>
          <w:szCs w:val="28"/>
        </w:rPr>
        <w:t>se exclude;</w:t>
      </w:r>
    </w:p>
    <w:p w14:paraId="00000072" w14:textId="1C624846" w:rsidR="00EA1269" w:rsidRPr="006B1964" w:rsidRDefault="00000000" w:rsidP="006B1964">
      <w:pPr>
        <w:spacing w:line="276" w:lineRule="auto"/>
        <w:rPr>
          <w:sz w:val="28"/>
          <w:szCs w:val="28"/>
        </w:rPr>
      </w:pPr>
      <w:r w:rsidRPr="006B1964">
        <w:rPr>
          <w:sz w:val="28"/>
          <w:szCs w:val="28"/>
        </w:rPr>
        <w:t>se completează cu alineatul (3), cu următorul cuprins:</w:t>
      </w:r>
    </w:p>
    <w:p w14:paraId="00000073" w14:textId="77777777" w:rsidR="00EA1269" w:rsidRPr="006B1964" w:rsidRDefault="00000000" w:rsidP="006B1964">
      <w:pPr>
        <w:spacing w:line="276" w:lineRule="auto"/>
        <w:rPr>
          <w:sz w:val="28"/>
          <w:szCs w:val="28"/>
        </w:rPr>
      </w:pPr>
      <w:r w:rsidRPr="006B1964">
        <w:rPr>
          <w:sz w:val="28"/>
          <w:szCs w:val="28"/>
        </w:rPr>
        <w:t xml:space="preserve"> „(3) În Republica Moldova au dreptul de a accede și exercita profesiuni medico-sanitare și farmaceutice cadrele evaluate și certificate în modul stabilit de prezenta lege”.</w:t>
      </w:r>
    </w:p>
    <w:p w14:paraId="5789A1BC" w14:textId="77777777" w:rsidR="00620134" w:rsidRPr="006B1964" w:rsidRDefault="00000000" w:rsidP="006B1964">
      <w:pPr>
        <w:shd w:val="clear" w:color="auto" w:fill="FFFFFF"/>
        <w:spacing w:line="276" w:lineRule="auto"/>
        <w:rPr>
          <w:sz w:val="28"/>
          <w:szCs w:val="28"/>
        </w:rPr>
      </w:pPr>
      <w:r w:rsidRPr="006B1964">
        <w:rPr>
          <w:b/>
          <w:bCs/>
          <w:sz w:val="28"/>
          <w:szCs w:val="28"/>
        </w:rPr>
        <w:t>6</w:t>
      </w:r>
      <w:r w:rsidRPr="006B1964">
        <w:rPr>
          <w:sz w:val="28"/>
          <w:szCs w:val="28"/>
        </w:rPr>
        <w:t xml:space="preserve">. La articolul 6 alineatul (2), după cuvintele „standardelor din domeniul respectiv” se </w:t>
      </w:r>
      <w:r w:rsidR="003D4507" w:rsidRPr="006B1964">
        <w:rPr>
          <w:sz w:val="28"/>
          <w:szCs w:val="28"/>
        </w:rPr>
        <w:t>completează cu</w:t>
      </w:r>
      <w:r w:rsidRPr="006B1964">
        <w:rPr>
          <w:sz w:val="28"/>
          <w:szCs w:val="28"/>
        </w:rPr>
        <w:t xml:space="preserve"> textul „și să exercite activitățile profesionale numai potrivit titlului profesional și specialității pentru care deține drept de exercitare, în condițiile legii”.</w:t>
      </w:r>
    </w:p>
    <w:p w14:paraId="600E580E" w14:textId="77777777" w:rsidR="006B1964" w:rsidRDefault="006B1964" w:rsidP="006B1964">
      <w:pPr>
        <w:shd w:val="clear" w:color="auto" w:fill="FFFFFF"/>
        <w:spacing w:line="276" w:lineRule="auto"/>
        <w:ind w:firstLine="0"/>
        <w:rPr>
          <w:sz w:val="28"/>
          <w:szCs w:val="28"/>
        </w:rPr>
      </w:pPr>
    </w:p>
    <w:p w14:paraId="00000078" w14:textId="324D71AA" w:rsidR="00EA1269" w:rsidRPr="006B1964" w:rsidRDefault="00620134" w:rsidP="006B1964">
      <w:pPr>
        <w:shd w:val="clear" w:color="auto" w:fill="FFFFFF"/>
        <w:spacing w:line="276" w:lineRule="auto"/>
        <w:ind w:firstLine="0"/>
        <w:rPr>
          <w:sz w:val="28"/>
          <w:szCs w:val="28"/>
        </w:rPr>
      </w:pPr>
      <w:r w:rsidRPr="006B1964">
        <w:rPr>
          <w:sz w:val="28"/>
          <w:szCs w:val="28"/>
        </w:rPr>
        <w:lastRenderedPageBreak/>
        <w:t xml:space="preserve">7. </w:t>
      </w:r>
      <w:r w:rsidR="00EE1E02" w:rsidRPr="006B1964">
        <w:rPr>
          <w:sz w:val="28"/>
          <w:szCs w:val="28"/>
        </w:rPr>
        <w:t xml:space="preserve">       </w:t>
      </w:r>
      <w:r w:rsidRPr="006B1964">
        <w:rPr>
          <w:b/>
          <w:bCs/>
          <w:sz w:val="28"/>
          <w:szCs w:val="28"/>
        </w:rPr>
        <w:t>La articolul 9 alineatul (1):</w:t>
      </w:r>
    </w:p>
    <w:p w14:paraId="00000079" w14:textId="77777777" w:rsidR="00EA1269" w:rsidRPr="006B1964" w:rsidRDefault="00000000" w:rsidP="006B1964">
      <w:pPr>
        <w:shd w:val="clear" w:color="auto" w:fill="FFFFFF"/>
        <w:spacing w:line="276" w:lineRule="auto"/>
        <w:ind w:firstLine="0"/>
        <w:rPr>
          <w:sz w:val="28"/>
          <w:szCs w:val="28"/>
        </w:rPr>
      </w:pPr>
      <w:r w:rsidRPr="006B1964">
        <w:rPr>
          <w:sz w:val="28"/>
          <w:szCs w:val="28"/>
        </w:rPr>
        <w:t>litera b) va avea următorul cuprins:</w:t>
      </w:r>
    </w:p>
    <w:p w14:paraId="0000007A" w14:textId="77777777" w:rsidR="00EA1269" w:rsidRPr="006B1964" w:rsidRDefault="00000000" w:rsidP="006B1964">
      <w:pPr>
        <w:shd w:val="clear" w:color="auto" w:fill="FFFFFF"/>
        <w:spacing w:line="276" w:lineRule="auto"/>
        <w:ind w:firstLine="0"/>
        <w:rPr>
          <w:sz w:val="28"/>
          <w:szCs w:val="28"/>
        </w:rPr>
      </w:pPr>
      <w:r w:rsidRPr="006B1964">
        <w:rPr>
          <w:sz w:val="28"/>
          <w:szCs w:val="28"/>
        </w:rPr>
        <w:t>„b) antrenează experți în sănătate din Registrul experților în sănătate, potrivit naturii procedurii de acreditare, certificare sau recunoaștere a calificărilor profesionale;”;</w:t>
      </w:r>
    </w:p>
    <w:p w14:paraId="0000007B" w14:textId="77777777" w:rsidR="00EA1269" w:rsidRPr="006B1964" w:rsidRDefault="00000000" w:rsidP="006B1964">
      <w:pPr>
        <w:shd w:val="clear" w:color="auto" w:fill="FFFFFF"/>
        <w:spacing w:line="276" w:lineRule="auto"/>
        <w:ind w:firstLine="0"/>
        <w:rPr>
          <w:sz w:val="28"/>
          <w:szCs w:val="28"/>
        </w:rPr>
      </w:pPr>
      <w:r w:rsidRPr="006B1964">
        <w:rPr>
          <w:sz w:val="28"/>
          <w:szCs w:val="28"/>
        </w:rPr>
        <w:t>litera c) va avea următorul cuprins:</w:t>
      </w:r>
    </w:p>
    <w:p w14:paraId="0000007C" w14:textId="77777777" w:rsidR="00EA1269" w:rsidRPr="006B1964" w:rsidRDefault="00000000" w:rsidP="006B1964">
      <w:pPr>
        <w:shd w:val="clear" w:color="auto" w:fill="FFFFFF"/>
        <w:spacing w:line="276" w:lineRule="auto"/>
        <w:ind w:firstLine="0"/>
        <w:rPr>
          <w:sz w:val="28"/>
          <w:szCs w:val="28"/>
        </w:rPr>
      </w:pPr>
      <w:r w:rsidRPr="006B1964">
        <w:rPr>
          <w:sz w:val="28"/>
          <w:szCs w:val="28"/>
        </w:rPr>
        <w:t>„c) stabilește criteriile de selectare, includere, menținere, suspendare și excludere a experților în sănătate din Registrul experților în sănătate, criteriile de evaluare a activității acestora, precum și regulile privind independența, imparțialitatea, evitarea conflictelor de interese și confidențialitatea;”.</w:t>
      </w:r>
    </w:p>
    <w:p w14:paraId="0000007D" w14:textId="6E4EC4F4" w:rsidR="00EA1269" w:rsidRPr="006B1964" w:rsidRDefault="00000000" w:rsidP="006B1964">
      <w:pPr>
        <w:shd w:val="clear" w:color="auto" w:fill="FFFFFF"/>
        <w:spacing w:line="276" w:lineRule="auto"/>
        <w:ind w:firstLine="0"/>
        <w:rPr>
          <w:b/>
          <w:bCs/>
          <w:sz w:val="28"/>
          <w:szCs w:val="28"/>
        </w:rPr>
      </w:pPr>
      <w:r w:rsidRPr="006B1964">
        <w:rPr>
          <w:b/>
          <w:bCs/>
          <w:sz w:val="28"/>
          <w:szCs w:val="28"/>
        </w:rPr>
        <w:t>8.</w:t>
      </w:r>
      <w:r w:rsidRPr="006B1964">
        <w:rPr>
          <w:sz w:val="28"/>
          <w:szCs w:val="28"/>
        </w:rPr>
        <w:tab/>
      </w:r>
      <w:r w:rsidRPr="006B1964">
        <w:rPr>
          <w:b/>
          <w:bCs/>
          <w:sz w:val="28"/>
          <w:szCs w:val="28"/>
        </w:rPr>
        <w:t>Articolul 10 se modifică după cum urmează:</w:t>
      </w:r>
    </w:p>
    <w:p w14:paraId="0000007E" w14:textId="766EFEDF" w:rsidR="00EA1269" w:rsidRPr="006B1964" w:rsidRDefault="00620134" w:rsidP="006B1964">
      <w:pPr>
        <w:shd w:val="clear" w:color="auto" w:fill="FFFFFF"/>
        <w:spacing w:line="276" w:lineRule="auto"/>
        <w:ind w:firstLine="0"/>
        <w:rPr>
          <w:sz w:val="28"/>
          <w:szCs w:val="28"/>
        </w:rPr>
      </w:pPr>
      <w:r w:rsidRPr="006B1964">
        <w:rPr>
          <w:sz w:val="28"/>
          <w:szCs w:val="28"/>
        </w:rPr>
        <w:t xml:space="preserve">denumirea </w:t>
      </w:r>
      <w:r w:rsidR="00EE1E02" w:rsidRPr="006B1964">
        <w:rPr>
          <w:sz w:val="28"/>
          <w:szCs w:val="28"/>
        </w:rPr>
        <w:t>articolului</w:t>
      </w:r>
      <w:r w:rsidRPr="006B1964">
        <w:rPr>
          <w:sz w:val="28"/>
          <w:szCs w:val="28"/>
        </w:rPr>
        <w:t xml:space="preserve"> va avea următorul cuprins:</w:t>
      </w:r>
    </w:p>
    <w:p w14:paraId="0000007F" w14:textId="77777777" w:rsidR="00EA1269" w:rsidRPr="006B1964" w:rsidRDefault="00000000" w:rsidP="006B1964">
      <w:pPr>
        <w:shd w:val="clear" w:color="auto" w:fill="FFFFFF"/>
        <w:spacing w:line="276" w:lineRule="auto"/>
        <w:ind w:firstLine="0"/>
        <w:rPr>
          <w:sz w:val="28"/>
          <w:szCs w:val="28"/>
        </w:rPr>
      </w:pPr>
      <w:r w:rsidRPr="006B1964">
        <w:rPr>
          <w:sz w:val="28"/>
          <w:szCs w:val="28"/>
        </w:rPr>
        <w:t>„Articolul 10. Registrul experților în sănătate”;</w:t>
      </w:r>
    </w:p>
    <w:p w14:paraId="00000080" w14:textId="07A46B04" w:rsidR="00EA1269" w:rsidRPr="006B1964" w:rsidRDefault="00620134" w:rsidP="006B1964">
      <w:pPr>
        <w:shd w:val="clear" w:color="auto" w:fill="FFFFFF"/>
        <w:spacing w:line="276" w:lineRule="auto"/>
        <w:ind w:firstLine="0"/>
        <w:rPr>
          <w:sz w:val="28"/>
          <w:szCs w:val="28"/>
        </w:rPr>
      </w:pPr>
      <w:r w:rsidRPr="006B1964">
        <w:rPr>
          <w:sz w:val="28"/>
          <w:szCs w:val="28"/>
        </w:rPr>
        <w:t>alineatele (1) și (2) vor avea următorul cuprins:</w:t>
      </w:r>
    </w:p>
    <w:p w14:paraId="00000081" w14:textId="77777777" w:rsidR="00EA1269" w:rsidRPr="006B1964" w:rsidRDefault="00000000" w:rsidP="006B1964">
      <w:pPr>
        <w:shd w:val="clear" w:color="auto" w:fill="FFFFFF"/>
        <w:spacing w:line="276" w:lineRule="auto"/>
        <w:ind w:firstLine="0"/>
        <w:rPr>
          <w:sz w:val="28"/>
          <w:szCs w:val="28"/>
        </w:rPr>
      </w:pPr>
      <w:r w:rsidRPr="006B1964">
        <w:rPr>
          <w:sz w:val="28"/>
          <w:szCs w:val="28"/>
        </w:rPr>
        <w:t>„(1) Pentru realizarea atribuțiilor privind acreditarea și certificarea, Consiliul instituie și ține Registrul experților în sănătate.</w:t>
      </w:r>
    </w:p>
    <w:p w14:paraId="00000082" w14:textId="77777777" w:rsidR="00EA1269" w:rsidRPr="006B1964" w:rsidRDefault="00000000" w:rsidP="006B1964">
      <w:pPr>
        <w:shd w:val="clear" w:color="auto" w:fill="FFFFFF"/>
        <w:spacing w:line="276" w:lineRule="auto"/>
        <w:ind w:firstLine="0"/>
        <w:rPr>
          <w:sz w:val="28"/>
          <w:szCs w:val="28"/>
        </w:rPr>
      </w:pPr>
      <w:r w:rsidRPr="006B1964">
        <w:rPr>
          <w:sz w:val="28"/>
          <w:szCs w:val="28"/>
        </w:rPr>
        <w:t>(2) În Registrul experților în sănătate se includ specialiștii cu înaltă calificare profesională, selectați în baza criteriilor stabilite de Consiliu, care pot fi antrenați, după caz, individual, în echipă sau în comisie.”;</w:t>
      </w:r>
    </w:p>
    <w:p w14:paraId="00000083" w14:textId="77777777" w:rsidR="00EA1269" w:rsidRPr="006B1964" w:rsidRDefault="00000000" w:rsidP="006B1964">
      <w:pPr>
        <w:shd w:val="clear" w:color="auto" w:fill="FFFFFF"/>
        <w:spacing w:line="276" w:lineRule="auto"/>
        <w:ind w:firstLine="0"/>
        <w:rPr>
          <w:sz w:val="28"/>
          <w:szCs w:val="28"/>
        </w:rPr>
      </w:pPr>
      <w:r w:rsidRPr="006B1964">
        <w:rPr>
          <w:sz w:val="28"/>
          <w:szCs w:val="28"/>
        </w:rPr>
        <w:t>se completează cu alineatul (6) cu următorul cuprins:</w:t>
      </w:r>
    </w:p>
    <w:p w14:paraId="00000084" w14:textId="1FEF8376" w:rsidR="00EA1269" w:rsidRPr="006B1964" w:rsidRDefault="00000000" w:rsidP="006B1964">
      <w:pPr>
        <w:shd w:val="clear" w:color="auto" w:fill="FFFFFF"/>
        <w:spacing w:line="276" w:lineRule="auto"/>
        <w:ind w:firstLine="0"/>
        <w:rPr>
          <w:sz w:val="28"/>
          <w:szCs w:val="28"/>
        </w:rPr>
      </w:pPr>
      <w:r w:rsidRPr="006B1964">
        <w:rPr>
          <w:sz w:val="28"/>
          <w:szCs w:val="28"/>
        </w:rPr>
        <w:t>„(6) În procedurile de certificare și recunoaștere a calificărilor profesionale, Consiliul antren</w:t>
      </w:r>
      <w:r w:rsidR="00A86FDE" w:rsidRPr="006B1964">
        <w:rPr>
          <w:sz w:val="28"/>
          <w:szCs w:val="28"/>
        </w:rPr>
        <w:t>ează</w:t>
      </w:r>
      <w:r w:rsidRPr="006B1964">
        <w:rPr>
          <w:sz w:val="28"/>
          <w:szCs w:val="28"/>
        </w:rPr>
        <w:t xml:space="preserve"> experți în sănătate pentru examinarea aspectelor </w:t>
      </w:r>
      <w:proofErr w:type="spellStart"/>
      <w:r w:rsidRPr="006B1964">
        <w:rPr>
          <w:sz w:val="28"/>
          <w:szCs w:val="28"/>
        </w:rPr>
        <w:t>tehnico</w:t>
      </w:r>
      <w:proofErr w:type="spellEnd"/>
      <w:r w:rsidRPr="006B1964">
        <w:rPr>
          <w:sz w:val="28"/>
          <w:szCs w:val="28"/>
        </w:rPr>
        <w:t>-profesionale relevante pentru stabilirea îndeplinirii condițiilor de exercitare a profesiei. Rapoartele, concluziile și opiniile acestora nu substituie decizia Consiliului.”</w:t>
      </w:r>
    </w:p>
    <w:p w14:paraId="2AF9CF00" w14:textId="7E843AFE" w:rsidR="00620134" w:rsidRPr="006B1964" w:rsidRDefault="00A86FDE" w:rsidP="006B1964">
      <w:pPr>
        <w:shd w:val="clear" w:color="auto" w:fill="FFFFFF"/>
        <w:spacing w:line="276" w:lineRule="auto"/>
        <w:ind w:firstLine="0"/>
        <w:rPr>
          <w:sz w:val="28"/>
          <w:szCs w:val="28"/>
        </w:rPr>
      </w:pPr>
      <w:r w:rsidRPr="006B1964">
        <w:rPr>
          <w:b/>
          <w:bCs/>
          <w:sz w:val="28"/>
          <w:szCs w:val="28"/>
        </w:rPr>
        <w:t>9.</w:t>
      </w:r>
      <w:r w:rsidRPr="006B1964">
        <w:rPr>
          <w:sz w:val="28"/>
          <w:szCs w:val="28"/>
        </w:rPr>
        <w:t xml:space="preserve"> </w:t>
      </w:r>
      <w:r w:rsidR="006B1964">
        <w:rPr>
          <w:sz w:val="28"/>
          <w:szCs w:val="28"/>
        </w:rPr>
        <w:t xml:space="preserve">   </w:t>
      </w:r>
      <w:r w:rsidR="00620134" w:rsidRPr="006B1964">
        <w:rPr>
          <w:sz w:val="28"/>
          <w:szCs w:val="28"/>
        </w:rPr>
        <w:t>La articolul 11³, după alineatul (1) se completează cu alineatul (1¹) cu următorul cuprins:</w:t>
      </w:r>
    </w:p>
    <w:p w14:paraId="4C870964" w14:textId="77777777" w:rsidR="00620134" w:rsidRPr="006B1964" w:rsidRDefault="00620134" w:rsidP="006B1964">
      <w:pPr>
        <w:shd w:val="clear" w:color="auto" w:fill="FFFFFF"/>
        <w:spacing w:line="276" w:lineRule="auto"/>
        <w:rPr>
          <w:sz w:val="28"/>
          <w:szCs w:val="28"/>
        </w:rPr>
      </w:pPr>
      <w:r w:rsidRPr="006B1964">
        <w:rPr>
          <w:sz w:val="28"/>
          <w:szCs w:val="28"/>
        </w:rPr>
        <w:t xml:space="preserve">„(1¹) Constituie necorespundere criteriilor și cerințelor de acreditare admiterea de către prestatorul de servicii medicale a exercitării activităților profesionale de către personalul medico-sanitar sau farmaceutic în afara titlului profesional sau specialității pentru care acesta deține drept de exercitare, în condițiile legii.” </w:t>
      </w:r>
    </w:p>
    <w:p w14:paraId="38C6500D" w14:textId="77777777" w:rsidR="00620134" w:rsidRPr="006B1964" w:rsidRDefault="00620134" w:rsidP="006B1964">
      <w:pPr>
        <w:shd w:val="clear" w:color="auto" w:fill="FFFFFF"/>
        <w:spacing w:line="276" w:lineRule="auto"/>
        <w:ind w:firstLine="0"/>
        <w:rPr>
          <w:sz w:val="28"/>
          <w:szCs w:val="28"/>
        </w:rPr>
      </w:pPr>
    </w:p>
    <w:p w14:paraId="00000085" w14:textId="3F1ACA9B" w:rsidR="00EA1269" w:rsidRPr="006B1964" w:rsidRDefault="00000000" w:rsidP="006B1964">
      <w:pPr>
        <w:shd w:val="clear" w:color="auto" w:fill="FFFFFF"/>
        <w:spacing w:line="276" w:lineRule="auto"/>
        <w:ind w:firstLine="0"/>
        <w:rPr>
          <w:sz w:val="28"/>
          <w:szCs w:val="28"/>
        </w:rPr>
      </w:pPr>
      <w:sdt>
        <w:sdtPr>
          <w:rPr>
            <w:sz w:val="28"/>
            <w:szCs w:val="28"/>
          </w:rPr>
          <w:tag w:val="goog_rdk_3"/>
          <w:id w:val="225384097"/>
        </w:sdtPr>
        <w:sdtContent>
          <w:r w:rsidR="00A86FDE" w:rsidRPr="006B1964">
            <w:rPr>
              <w:b/>
              <w:bCs/>
              <w:sz w:val="28"/>
              <w:szCs w:val="28"/>
            </w:rPr>
            <w:t>10</w:t>
          </w:r>
        </w:sdtContent>
      </w:sdt>
      <w:r w:rsidRPr="006B1964">
        <w:rPr>
          <w:b/>
          <w:bCs/>
          <w:sz w:val="28"/>
          <w:szCs w:val="28"/>
        </w:rPr>
        <w:t>.</w:t>
      </w:r>
      <w:r w:rsidRPr="006B1964">
        <w:rPr>
          <w:sz w:val="28"/>
          <w:szCs w:val="28"/>
        </w:rPr>
        <w:t xml:space="preserve"> Se completează cu Capitolul III</w:t>
      </w:r>
      <w:r w:rsidRPr="006B1964">
        <w:rPr>
          <w:sz w:val="28"/>
          <w:szCs w:val="28"/>
          <w:vertAlign w:val="superscript"/>
        </w:rPr>
        <w:t>1</w:t>
      </w:r>
      <w:r w:rsidRPr="006B1964">
        <w:rPr>
          <w:sz w:val="28"/>
          <w:szCs w:val="28"/>
        </w:rPr>
        <w:t xml:space="preserve"> cu următorul cuprins:</w:t>
      </w:r>
    </w:p>
    <w:p w14:paraId="00000086" w14:textId="77777777" w:rsidR="00EA1269" w:rsidRPr="006B1964" w:rsidRDefault="00EA1269" w:rsidP="006B1964">
      <w:pPr>
        <w:shd w:val="clear" w:color="auto" w:fill="FFFFFF"/>
        <w:spacing w:line="276" w:lineRule="auto"/>
        <w:ind w:firstLine="0"/>
        <w:jc w:val="center"/>
        <w:rPr>
          <w:b/>
          <w:bCs/>
          <w:sz w:val="28"/>
          <w:szCs w:val="28"/>
        </w:rPr>
      </w:pPr>
    </w:p>
    <w:p w14:paraId="00000087" w14:textId="77777777" w:rsidR="00EA1269" w:rsidRPr="006B1964" w:rsidRDefault="00000000" w:rsidP="006B1964">
      <w:pPr>
        <w:shd w:val="clear" w:color="auto" w:fill="FFFFFF"/>
        <w:spacing w:line="276" w:lineRule="auto"/>
        <w:ind w:firstLine="0"/>
        <w:jc w:val="center"/>
        <w:rPr>
          <w:sz w:val="28"/>
          <w:szCs w:val="28"/>
        </w:rPr>
      </w:pPr>
      <w:r w:rsidRPr="006B1964">
        <w:rPr>
          <w:b/>
          <w:bCs/>
          <w:sz w:val="28"/>
          <w:szCs w:val="28"/>
        </w:rPr>
        <w:t>,,Capitolul III</w:t>
      </w:r>
      <w:r w:rsidRPr="006B1964">
        <w:rPr>
          <w:b/>
          <w:bCs/>
          <w:sz w:val="28"/>
          <w:szCs w:val="28"/>
          <w:vertAlign w:val="superscript"/>
        </w:rPr>
        <w:t>1</w:t>
      </w:r>
    </w:p>
    <w:p w14:paraId="00000088" w14:textId="77777777" w:rsidR="00EA1269" w:rsidRPr="006B1964" w:rsidRDefault="00000000" w:rsidP="006B1964">
      <w:pPr>
        <w:shd w:val="clear" w:color="auto" w:fill="FFFFFF"/>
        <w:spacing w:line="276" w:lineRule="auto"/>
        <w:ind w:firstLine="0"/>
        <w:jc w:val="center"/>
        <w:rPr>
          <w:b/>
          <w:bCs/>
          <w:sz w:val="28"/>
          <w:szCs w:val="28"/>
        </w:rPr>
      </w:pPr>
      <w:r w:rsidRPr="006B1964">
        <w:rPr>
          <w:b/>
          <w:bCs/>
          <w:sz w:val="28"/>
          <w:szCs w:val="28"/>
        </w:rPr>
        <w:t xml:space="preserve">SISTEMUL DE CERTIFICARE </w:t>
      </w:r>
    </w:p>
    <w:p w14:paraId="00000089" w14:textId="77777777" w:rsidR="00EA1269" w:rsidRPr="006B1964" w:rsidRDefault="00000000" w:rsidP="006B1964">
      <w:pPr>
        <w:shd w:val="clear" w:color="auto" w:fill="FFFFFF"/>
        <w:spacing w:line="276" w:lineRule="auto"/>
        <w:ind w:firstLine="0"/>
        <w:jc w:val="center"/>
        <w:rPr>
          <w:b/>
          <w:bCs/>
          <w:sz w:val="28"/>
          <w:szCs w:val="28"/>
        </w:rPr>
      </w:pPr>
      <w:r w:rsidRPr="006B1964">
        <w:rPr>
          <w:b/>
          <w:bCs/>
          <w:sz w:val="28"/>
          <w:szCs w:val="28"/>
        </w:rPr>
        <w:t>A CADRELOR MEDICALE ȘI FARMACEUTICE</w:t>
      </w:r>
    </w:p>
    <w:p w14:paraId="0000008A" w14:textId="77777777" w:rsidR="00EA1269" w:rsidRPr="006B1964" w:rsidRDefault="00EA1269" w:rsidP="006B1964">
      <w:pPr>
        <w:shd w:val="clear" w:color="auto" w:fill="FFFFFF"/>
        <w:spacing w:line="276" w:lineRule="auto"/>
        <w:jc w:val="center"/>
        <w:rPr>
          <w:sz w:val="28"/>
          <w:szCs w:val="28"/>
        </w:rPr>
      </w:pPr>
    </w:p>
    <w:p w14:paraId="0000008B"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Articolul 12</w:t>
      </w:r>
      <w:r w:rsidRPr="006B1964">
        <w:rPr>
          <w:b/>
          <w:bCs/>
          <w:sz w:val="28"/>
          <w:szCs w:val="28"/>
          <w:vertAlign w:val="superscript"/>
        </w:rPr>
        <w:t>1</w:t>
      </w:r>
      <w:r w:rsidRPr="006B1964">
        <w:rPr>
          <w:sz w:val="28"/>
          <w:szCs w:val="28"/>
        </w:rPr>
        <w:t>. Dispoziții generale privind certificarea cadrelor medicale și farmaceutice</w:t>
      </w:r>
    </w:p>
    <w:p w14:paraId="0000008C"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Consiliul, fiind responsabil de certificarea cadrelor medicale și farmaceutice, își păstrează autoritatea, fără a o delega, pentru deciziile referitoare la certificare, precum și pentru suspendarea sau retragerea cardului profesional național.</w:t>
      </w:r>
    </w:p>
    <w:p w14:paraId="0000008D" w14:textId="77777777" w:rsidR="00EA1269" w:rsidRPr="006B1964" w:rsidRDefault="00000000" w:rsidP="006B1964">
      <w:pPr>
        <w:pBdr>
          <w:top w:val="nil"/>
          <w:left w:val="nil"/>
          <w:bottom w:val="nil"/>
          <w:right w:val="nil"/>
          <w:between w:val="nil"/>
        </w:pBdr>
        <w:shd w:val="clear" w:color="auto" w:fill="FFFFFF"/>
        <w:spacing w:line="276" w:lineRule="auto"/>
        <w:rPr>
          <w:b/>
          <w:bCs/>
          <w:sz w:val="28"/>
          <w:szCs w:val="28"/>
        </w:rPr>
      </w:pPr>
      <w:r w:rsidRPr="006B1964">
        <w:rPr>
          <w:sz w:val="28"/>
          <w:szCs w:val="28"/>
        </w:rPr>
        <w:t>(2) Normele primare privind regimul juridic și procedural al cardului profesional național prevăzut de prezenta lege este stabilit prin Legea ocrotirii sănătății nr. 411/1995, în partea în care nu este reglementat de prezenta lege.</w:t>
      </w:r>
    </w:p>
    <w:p w14:paraId="0000008E"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(3) Accederea în activitatea profesională de către persoanele specificate la art. 8 alin. (1) din Legea a ocrotirii sănătății nr. 411/1995, cu excepțiile prevăzute de lege, se face după promovarea procedurii de certificare primară.</w:t>
      </w:r>
    </w:p>
    <w:p w14:paraId="0000008F" w14:textId="0B0C396A"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(4) Persoanele specificate la art. 8 alin. (1) din Legea ocrotirii sănătății nr.</w:t>
      </w:r>
      <w:r w:rsidR="008D4FD5" w:rsidRPr="006B1964">
        <w:rPr>
          <w:sz w:val="28"/>
          <w:szCs w:val="28"/>
        </w:rPr>
        <w:t xml:space="preserve"> </w:t>
      </w:r>
      <w:r w:rsidRPr="006B1964">
        <w:rPr>
          <w:sz w:val="28"/>
          <w:szCs w:val="28"/>
        </w:rPr>
        <w:t>411/1995, titulari ai cardului profesional național valabil și nerevocat, sunt supuși unei certificări periodice în vederea  prelungirii perioadei de valabilitate a acestuia specificata la art. 12</w:t>
      </w:r>
      <w:r w:rsidRPr="006B1964">
        <w:rPr>
          <w:sz w:val="28"/>
          <w:szCs w:val="28"/>
          <w:vertAlign w:val="superscript"/>
        </w:rPr>
        <w:t xml:space="preserve">2 </w:t>
      </w:r>
      <w:r w:rsidRPr="006B1964">
        <w:rPr>
          <w:sz w:val="28"/>
          <w:szCs w:val="28"/>
        </w:rPr>
        <w:t>alin. (3) pentru continuarea exercitării activității profesionale.</w:t>
      </w:r>
    </w:p>
    <w:p w14:paraId="00000090"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(5) </w:t>
      </w:r>
      <w:r w:rsidRPr="006B1964">
        <w:rPr>
          <w:rFonts w:eastAsia="Arial"/>
          <w:sz w:val="28"/>
          <w:szCs w:val="28"/>
        </w:rPr>
        <w:t xml:space="preserve"> </w:t>
      </w:r>
      <w:r w:rsidRPr="006B1964">
        <w:rPr>
          <w:sz w:val="28"/>
          <w:szCs w:val="28"/>
        </w:rPr>
        <w:t>Persoanele specificate la art. 8 alin. (1) din Legea ocrotirii sănătății nr. 411/1995, cărora le-a fost retras cardul profesional național, pot fi supuse certificării extraordinare, în condițiile art. 12</w:t>
      </w:r>
      <w:r w:rsidRPr="006B1964">
        <w:rPr>
          <w:sz w:val="28"/>
          <w:szCs w:val="28"/>
          <w:vertAlign w:val="superscript"/>
        </w:rPr>
        <w:t>4</w:t>
      </w:r>
      <w:r w:rsidRPr="006B1964">
        <w:rPr>
          <w:sz w:val="28"/>
          <w:szCs w:val="28"/>
        </w:rPr>
        <w:t xml:space="preserve"> alin. (2), în vederea verificării înlăturării circumstanțelor care au determinat retragerea și a îndeplinirii condițiilor legale pentru reluarea exercitării profesiunii. </w:t>
      </w:r>
    </w:p>
    <w:p w14:paraId="00000091"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Articolul 12</w:t>
      </w:r>
      <w:r w:rsidRPr="006B1964">
        <w:rPr>
          <w:b/>
          <w:bCs/>
          <w:sz w:val="28"/>
          <w:szCs w:val="28"/>
          <w:vertAlign w:val="superscript"/>
        </w:rPr>
        <w:t>2</w:t>
      </w:r>
      <w:r w:rsidRPr="006B1964">
        <w:rPr>
          <w:sz w:val="28"/>
          <w:szCs w:val="28"/>
        </w:rPr>
        <w:t xml:space="preserve">. Procedura de certificare </w:t>
      </w:r>
    </w:p>
    <w:p w14:paraId="00000092"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Etapele, procedura și condițiile tehnice pentru evaluarea solicitărilor de autorizare și atestarea conformității competențelor și cunoștințelor cadrelor medico-sanitare și farmaceutice sunt aprobate de Guvern.</w:t>
      </w:r>
    </w:p>
    <w:p w14:paraId="00000093"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(2) În vederea inițierii procedurii de certificare, solicitantul depune la Consiliu:</w:t>
      </w:r>
    </w:p>
    <w:p w14:paraId="00000094" w14:textId="77777777" w:rsidR="00EA1269" w:rsidRPr="006B1964" w:rsidRDefault="00000000" w:rsidP="006B1964">
      <w:pPr>
        <w:shd w:val="clear" w:color="auto" w:fill="FFFFFF"/>
        <w:spacing w:line="276" w:lineRule="auto"/>
        <w:rPr>
          <w:sz w:val="28"/>
          <w:szCs w:val="28"/>
        </w:rPr>
      </w:pPr>
      <w:r w:rsidRPr="006B1964">
        <w:rPr>
          <w:sz w:val="28"/>
          <w:szCs w:val="28"/>
        </w:rPr>
        <w:t>a) cererea de obținere a cardului profesional național;</w:t>
      </w:r>
    </w:p>
    <w:p w14:paraId="00000095" w14:textId="77777777" w:rsidR="00EA1269" w:rsidRPr="006B1964" w:rsidRDefault="00000000" w:rsidP="006B1964">
      <w:pPr>
        <w:shd w:val="clear" w:color="auto" w:fill="FFFFFF"/>
        <w:spacing w:line="276" w:lineRule="auto"/>
        <w:rPr>
          <w:sz w:val="28"/>
          <w:szCs w:val="28"/>
        </w:rPr>
      </w:pPr>
      <w:r w:rsidRPr="006B1964">
        <w:rPr>
          <w:sz w:val="28"/>
          <w:szCs w:val="28"/>
        </w:rPr>
        <w:t>b) dosarul pentru certificare în conformitate cu cerințele aprobate.</w:t>
      </w:r>
    </w:p>
    <w:p w14:paraId="00000096" w14:textId="77777777" w:rsidR="00EA1269" w:rsidRPr="006B1964" w:rsidRDefault="00000000" w:rsidP="006B1964">
      <w:pPr>
        <w:shd w:val="clear" w:color="auto" w:fill="FFFFFF"/>
        <w:spacing w:line="276" w:lineRule="auto"/>
        <w:rPr>
          <w:sz w:val="28"/>
          <w:szCs w:val="28"/>
        </w:rPr>
      </w:pPr>
      <w:r w:rsidRPr="006B1964">
        <w:rPr>
          <w:sz w:val="28"/>
          <w:szCs w:val="28"/>
        </w:rPr>
        <w:t>(3) Decizia de certificare se aprobă de Consiliu în cazul în care condițiile de formare, de exercitare a profesiunii și competențele solicitantului sunt conforme, în baza raportului de evaluare, criteriilor de certificare. În baza deciziei de certificare, solicitantului i se eliberează cardul profesional național valabil pe un termen de 5 ani, cu înscrierea lui în Registrul unic al cadrelor medicale și farmaceutice certificate.</w:t>
      </w:r>
    </w:p>
    <w:p w14:paraId="00000097" w14:textId="77777777" w:rsidR="00EA1269" w:rsidRPr="006B1964" w:rsidRDefault="00000000" w:rsidP="006B1964">
      <w:pPr>
        <w:shd w:val="clear" w:color="auto" w:fill="FFFFFF"/>
        <w:spacing w:line="276" w:lineRule="auto"/>
        <w:rPr>
          <w:sz w:val="28"/>
          <w:szCs w:val="28"/>
        </w:rPr>
      </w:pPr>
      <w:r w:rsidRPr="006B1964">
        <w:rPr>
          <w:sz w:val="28"/>
          <w:szCs w:val="28"/>
        </w:rPr>
        <w:lastRenderedPageBreak/>
        <w:t>(4) Certificarea primară a persoanelor specificate la art. 8 alin. (1) lit. b) și lit. c) din Legea ocrotirii sănătății nr. 411/1995 prevede ca etapă intermediară recunoașterea titlului de calificare.</w:t>
      </w:r>
    </w:p>
    <w:p w14:paraId="00000098"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(5) Decizia de certificare primară a persoanelor specificate la art. 8  alin. (1) lit. b) din Legea ocrotirii sănătății nr. 411/1995, în caz de obținere a dreptului de ședere pe teritoriul Republicii Moldova, se aprobă în termen de 3 luni de la depunerea dosarului complet în baza procedurii de recunoaștere automată a calificărilor profesionale.</w:t>
      </w:r>
    </w:p>
    <w:p w14:paraId="00000099"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(6) Decizia de certificare primară a persoanelor specificate la art. 8 alin. (1) lit. c) din Legea ocrotirii sănătății nr. 411/1995, precum și a persoanelor specificate la art. 8 alin. (1) lit. b) din Legea ocrotirii sănătății nr. 411/1995, care  nu îndeplinesc condițiile prevăzute de procedura de recunoaștere automată, se aprobă în termen de 4 luni de la depunerea dosarului complet în baza regimului general de recunoaștere a calificărilor profesionale.</w:t>
      </w:r>
    </w:p>
    <w:p w14:paraId="0000009A" w14:textId="6C82F5AA"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(7) Decizia de certificarea primara a persoanelor specificate la art. 8 alin.</w:t>
      </w:r>
      <w:r w:rsidR="008D4FD5" w:rsidRPr="006B1964">
        <w:rPr>
          <w:sz w:val="28"/>
          <w:szCs w:val="28"/>
        </w:rPr>
        <w:t xml:space="preserve"> </w:t>
      </w:r>
      <w:r w:rsidRPr="006B1964">
        <w:rPr>
          <w:sz w:val="28"/>
          <w:szCs w:val="28"/>
        </w:rPr>
        <w:t>(1) lit. a) din Legea ocrotirii sănătății nr. 411/1995, certificarea periodică și certificarea extraordinară se aprobă în termen de 30 de zile de la depunerea dosarului complet de către solicitant.</w:t>
      </w:r>
    </w:p>
    <w:p w14:paraId="0000009B" w14:textId="592014C5"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(8) Prin derogare de la prevederile alin. (3), decizia de certificare a persoanelor specificate la art. 8</w:t>
      </w:r>
      <w:r w:rsidRPr="006B1964">
        <w:rPr>
          <w:sz w:val="28"/>
          <w:szCs w:val="28"/>
          <w:vertAlign w:val="superscript"/>
        </w:rPr>
        <w:t>1</w:t>
      </w:r>
      <w:r w:rsidRPr="006B1964">
        <w:rPr>
          <w:sz w:val="28"/>
          <w:szCs w:val="28"/>
        </w:rPr>
        <w:t xml:space="preserve"> alin. (8) din Legea ocrotirii sănătății nr. 411/1995 se aprobă în termen de 30 de zile de la depunerea dosarului complet de către solicitant prin eliberarea cardului profesional național valabil pe un termen de 3</w:t>
      </w:r>
      <w:r w:rsidR="008D4FD5" w:rsidRPr="006B1964">
        <w:rPr>
          <w:sz w:val="28"/>
          <w:szCs w:val="28"/>
        </w:rPr>
        <w:t xml:space="preserve"> </w:t>
      </w:r>
      <w:r w:rsidRPr="006B1964">
        <w:rPr>
          <w:sz w:val="28"/>
          <w:szCs w:val="28"/>
        </w:rPr>
        <w:t>luni, cu înscrierea lui în Registrul unic al cadrelor medicale și farmaceutice certificate.</w:t>
      </w:r>
    </w:p>
    <w:p w14:paraId="0000009C" w14:textId="77777777" w:rsidR="00EA1269" w:rsidRPr="006B1964" w:rsidRDefault="00000000" w:rsidP="006B1964">
      <w:pPr>
        <w:shd w:val="clear" w:color="auto" w:fill="FFFFFF"/>
        <w:spacing w:line="276" w:lineRule="auto"/>
        <w:rPr>
          <w:sz w:val="28"/>
          <w:szCs w:val="28"/>
        </w:rPr>
      </w:pPr>
      <w:r w:rsidRPr="006B1964">
        <w:rPr>
          <w:sz w:val="28"/>
          <w:szCs w:val="28"/>
        </w:rPr>
        <w:t>(9) În cazul în care finalizarea procedurii de certificare este condiționată de îndeplinirea unei măsuri de conformare profesională, termenul de soluționare a cererii se suspendă de la data comunicării măsurii până la data consemnării rezultatului acesteia în dosar.</w:t>
      </w:r>
    </w:p>
    <w:p w14:paraId="0000009D"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Articolul 12</w:t>
      </w:r>
      <w:r w:rsidRPr="006B1964">
        <w:rPr>
          <w:b/>
          <w:bCs/>
          <w:sz w:val="28"/>
          <w:szCs w:val="28"/>
          <w:vertAlign w:val="superscript"/>
        </w:rPr>
        <w:t>3</w:t>
      </w:r>
      <w:r w:rsidRPr="006B1964">
        <w:rPr>
          <w:sz w:val="28"/>
          <w:szCs w:val="28"/>
        </w:rPr>
        <w:t>. Suspendarea cardului profesional național</w:t>
      </w:r>
    </w:p>
    <w:p w14:paraId="0000009E"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Consiliul suspendă cardul profesional național în următoarele cazuri:</w:t>
      </w:r>
    </w:p>
    <w:p w14:paraId="0000009F"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a) intervenirea unei schimbări materiale după emiterea cardului profesional național, care afectează îndeplinirea condițiilor legale privind dreptul de exercitare a profesiei, în baza cărora a fost acordată certificarea;</w:t>
      </w:r>
    </w:p>
    <w:p w14:paraId="000000A0"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b) constatarea, în urma verificării realizate sau în baza documentelor eliberate de către organul de control sau agentul constatator cu atribuții în domeniul corespunzător, a incompatibilităților sau nerespectarea regimului exercitării profesiunii care are legătură directă și specifică cu sănătatea sau siguranța pacientului;</w:t>
      </w:r>
    </w:p>
    <w:p w14:paraId="000000A1"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lastRenderedPageBreak/>
        <w:t>c) informarea de către autoritățile competente din statele membre ale Uniunii Europene, prin mecanismul de alertă, precum și din statele terțe, că profesionistului autorizat i s-a restrâns sau interzis cu caracter temporar de către autoritățile sau instanțele judecătorești naționale să desfășoare activități profesionale, pe teritoriul statului respectiv;</w:t>
      </w:r>
    </w:p>
    <w:p w14:paraId="000000A2"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d) exercitarea profesiei în afara specialității corespunzătoare titlului profesional deținut; </w:t>
      </w:r>
    </w:p>
    <w:p w14:paraId="000000A3"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e) cererea titularului privind suspendarea valabilității cardului profesional național;</w:t>
      </w:r>
    </w:p>
    <w:p w14:paraId="4BC9E661" w14:textId="222B98B5" w:rsidR="006F151A" w:rsidRPr="006B1964" w:rsidRDefault="00000000" w:rsidP="006B1964">
      <w:pPr>
        <w:pBdr>
          <w:top w:val="nil"/>
          <w:left w:val="nil"/>
          <w:bottom w:val="nil"/>
          <w:right w:val="nil"/>
          <w:between w:val="nil"/>
        </w:pBdr>
        <w:spacing w:line="276" w:lineRule="auto"/>
        <w:rPr>
          <w:color w:val="333333"/>
          <w:sz w:val="28"/>
          <w:szCs w:val="28"/>
          <w:shd w:val="clear" w:color="auto" w:fill="FFFFFF"/>
        </w:rPr>
      </w:pPr>
      <w:r w:rsidRPr="006B1964">
        <w:rPr>
          <w:sz w:val="28"/>
          <w:szCs w:val="28"/>
        </w:rPr>
        <w:t xml:space="preserve">f) </w:t>
      </w:r>
      <w:r w:rsidR="00490A59" w:rsidRPr="006B1964">
        <w:rPr>
          <w:sz w:val="28"/>
          <w:szCs w:val="28"/>
          <w:lang w:val="ro-RO"/>
        </w:rPr>
        <w:t xml:space="preserve">s-a aplicat pedeapsa </w:t>
      </w:r>
      <w:r w:rsidR="006721FD" w:rsidRPr="006B1964">
        <w:rPr>
          <w:sz w:val="28"/>
          <w:szCs w:val="28"/>
          <w:lang w:val="ro-RO"/>
        </w:rPr>
        <w:t>interdicției</w:t>
      </w:r>
      <w:r w:rsidR="00490A59" w:rsidRPr="006B1964">
        <w:rPr>
          <w:sz w:val="28"/>
          <w:szCs w:val="28"/>
          <w:lang w:val="ro-RO"/>
        </w:rPr>
        <w:t xml:space="preserve"> de a exercita profesiunea de medic, pe o durată stabilită prin hotărâre judecătorească definitivă</w:t>
      </w:r>
      <w:r w:rsidR="006F151A" w:rsidRPr="006B1964">
        <w:rPr>
          <w:sz w:val="28"/>
          <w:szCs w:val="28"/>
          <w:lang w:val="ro-RO"/>
        </w:rPr>
        <w:t>, a fost instituită o măsură de ocrotire judiciară;</w:t>
      </w:r>
      <w:r w:rsidR="006F151A" w:rsidRPr="006B1964">
        <w:rPr>
          <w:color w:val="333333"/>
          <w:sz w:val="28"/>
          <w:szCs w:val="28"/>
          <w:shd w:val="clear" w:color="auto" w:fill="FFFFFF"/>
        </w:rPr>
        <w:t xml:space="preserve"> </w:t>
      </w:r>
    </w:p>
    <w:p w14:paraId="000000A5" w14:textId="453B6EC5" w:rsidR="00EA1269" w:rsidRPr="006B1964" w:rsidRDefault="00AF472A" w:rsidP="006B1964">
      <w:pPr>
        <w:pBdr>
          <w:top w:val="nil"/>
          <w:left w:val="nil"/>
          <w:bottom w:val="nil"/>
          <w:right w:val="nil"/>
          <w:between w:val="nil"/>
        </w:pBdr>
        <w:shd w:val="clear" w:color="auto" w:fill="FFFFFF"/>
        <w:spacing w:line="276" w:lineRule="auto"/>
        <w:rPr>
          <w:sz w:val="28"/>
          <w:szCs w:val="28"/>
        </w:rPr>
      </w:pPr>
      <w:r w:rsidRPr="006B1964">
        <w:rPr>
          <w:sz w:val="28"/>
          <w:szCs w:val="28"/>
        </w:rPr>
        <w:t>g</w:t>
      </w:r>
      <w:r w:rsidR="006F151A" w:rsidRPr="006B1964">
        <w:rPr>
          <w:sz w:val="28"/>
          <w:szCs w:val="28"/>
        </w:rPr>
        <w:t>) alte situații prevăzute de legislație.</w:t>
      </w:r>
    </w:p>
    <w:p w14:paraId="529EC05A" w14:textId="77777777" w:rsidR="00B608E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(2) Termenul de suspendare a valabilității cardului profesional național nu depășește 4 luni. La stabilirea termenului de suspendare se ia în considerare procedurile administrative pentru înlăturarea circumstanțelor care au stat la baza deciziei de suspendare și implicațiile pentru sănătatea și siguranța pacientului. </w:t>
      </w:r>
    </w:p>
    <w:p w14:paraId="000000A6" w14:textId="3B9806F8" w:rsidR="00EA1269" w:rsidRPr="006B1964" w:rsidRDefault="00B608E9" w:rsidP="006B1964">
      <w:pPr>
        <w:pBdr>
          <w:top w:val="nil"/>
          <w:left w:val="nil"/>
          <w:bottom w:val="nil"/>
          <w:right w:val="nil"/>
          <w:between w:val="nil"/>
        </w:pBdr>
        <w:shd w:val="clear" w:color="auto" w:fill="FFFFFF"/>
        <w:spacing w:line="276" w:lineRule="auto"/>
        <w:rPr>
          <w:sz w:val="28"/>
          <w:szCs w:val="28"/>
        </w:rPr>
      </w:pPr>
      <w:r w:rsidRPr="006B1964">
        <w:rPr>
          <w:sz w:val="28"/>
          <w:szCs w:val="28"/>
        </w:rPr>
        <w:t>(3) La expirarea termenului de suspendare, Consiliul va aproba una din următoarele decizii:</w:t>
      </w:r>
    </w:p>
    <w:p w14:paraId="000000A7"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a) restabilirea valabilității cardului profesional național;</w:t>
      </w:r>
    </w:p>
    <w:p w14:paraId="000000A8"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b) inițierea procedurii de retragere a  cardului profesional național;</w:t>
      </w:r>
    </w:p>
    <w:p w14:paraId="000000A9"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Articolul 12</w:t>
      </w:r>
      <w:r w:rsidRPr="006B1964">
        <w:rPr>
          <w:b/>
          <w:bCs/>
          <w:sz w:val="28"/>
          <w:szCs w:val="28"/>
          <w:vertAlign w:val="superscript"/>
        </w:rPr>
        <w:t>4</w:t>
      </w:r>
      <w:r w:rsidRPr="006B1964">
        <w:rPr>
          <w:sz w:val="28"/>
          <w:szCs w:val="28"/>
        </w:rPr>
        <w:t>. Retragerea cardului profesional național</w:t>
      </w:r>
    </w:p>
    <w:p w14:paraId="000000AA"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Consiliul retrage cardul profesional național în următoarele cazuri:</w:t>
      </w:r>
    </w:p>
    <w:p w14:paraId="000000AB"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a) aplicarea pedepsei interdicției de a exercita profesiunea pe teritoriul Republicii Moldova prin hotărâre judecătorească definitivă;</w:t>
      </w:r>
    </w:p>
    <w:p w14:paraId="000000AC"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b) depistarea și confirmarea, în modul stabilit, a unor date neautentice în dosarul de certificare;</w:t>
      </w:r>
    </w:p>
    <w:p w14:paraId="000000AD"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c) neînlăturarea în termenul stabilit de lege a circumstanțelor care au dus la suspendarea valabilității cardului profesional național;</w:t>
      </w:r>
    </w:p>
    <w:p w14:paraId="000000AE"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d) constatarea îndeplinirii condițiilor pentru a treia suspendare a cardului profesional național;</w:t>
      </w:r>
    </w:p>
    <w:p w14:paraId="000000AF"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e) informarea de către autoritățile competente din statele membre ale Uniunii Europene, prin mecanismul de alertă, precum și din statele terțe, ca profesionistului autorizat i s-a interzis în întregime de către instanțele judecătorești sau autoritățile naționale să desfășoare activități profesionale, pe teritoriul statului respectiv;</w:t>
      </w:r>
    </w:p>
    <w:p w14:paraId="000000B0"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f) lipsa exercitării profesiunii în specialitatea corespunzătoare titlului profesional pentru o perioadă mai mare de doi ani consecutivi în ultimii cinci ani;</w:t>
      </w:r>
    </w:p>
    <w:p w14:paraId="000000B1"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lastRenderedPageBreak/>
        <w:t>g) exercitarea profesiunii în perioada suspendării valabilității cardului profesional național;</w:t>
      </w:r>
    </w:p>
    <w:p w14:paraId="000000B2"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h) cererea titularului privind retragerea cardului profesional național;</w:t>
      </w:r>
    </w:p>
    <w:p w14:paraId="000000B3" w14:textId="7F692E44"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i) constatarea unei condamnări definitive ori a unei circumstanțe grave confirmate prin act definitiv al organului competent, în legătură cu fapte care privesc viața, sănătatea, integritatea fizică sau psihică, libertatea, inviolabilitatea sexuală, minorii, persoanele vulnerabile ori alte valori sociale esențiale, dacă, prin natura și gravitatea lor, acestea sunt incompatibile cu menținerea cardului profesional național;</w:t>
      </w:r>
    </w:p>
    <w:p w14:paraId="000000B4"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j) alte situații prevăzute de legislație.</w:t>
      </w:r>
    </w:p>
    <w:p w14:paraId="000000B5"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(2) La retragerea cardului profesional național, în funcție de temeiul retragerii și de posibilitatea reluării exercitării profesiunii, Consiliul va aproba una din următoarele decizii:</w:t>
      </w:r>
    </w:p>
    <w:p w14:paraId="000000B6" w14:textId="77777777" w:rsidR="00EA1269" w:rsidRPr="006B1964" w:rsidRDefault="00000000" w:rsidP="006B1964">
      <w:pPr>
        <w:shd w:val="clear" w:color="auto" w:fill="FFFFFF"/>
        <w:spacing w:line="276" w:lineRule="auto"/>
        <w:ind w:firstLine="0"/>
        <w:rPr>
          <w:sz w:val="28"/>
          <w:szCs w:val="28"/>
        </w:rPr>
      </w:pPr>
      <w:r w:rsidRPr="006B1964">
        <w:rPr>
          <w:sz w:val="28"/>
          <w:szCs w:val="28"/>
        </w:rPr>
        <w:t>a) necesitatea promovării procedurii de certificare extraordinară;</w:t>
      </w:r>
    </w:p>
    <w:p w14:paraId="000000B7" w14:textId="77777777" w:rsidR="00EA1269" w:rsidRPr="006B1964" w:rsidRDefault="00000000" w:rsidP="006B1964">
      <w:pPr>
        <w:shd w:val="clear" w:color="auto" w:fill="FFFFFF"/>
        <w:spacing w:line="276" w:lineRule="auto"/>
        <w:ind w:firstLine="0"/>
        <w:rPr>
          <w:sz w:val="28"/>
          <w:szCs w:val="28"/>
        </w:rPr>
      </w:pPr>
      <w:r w:rsidRPr="006B1964">
        <w:rPr>
          <w:sz w:val="28"/>
          <w:szCs w:val="28"/>
        </w:rPr>
        <w:t>b) inițierea acțiunii în instanță privind interdicția de a exercita profesiunea pe teritoriul Republicii Moldova.</w:t>
      </w:r>
    </w:p>
    <w:p w14:paraId="000000B8" w14:textId="5E6E8B05"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Articolul 12</w:t>
      </w:r>
      <w:r w:rsidRPr="006B1964">
        <w:rPr>
          <w:b/>
          <w:bCs/>
          <w:sz w:val="28"/>
          <w:szCs w:val="28"/>
          <w:vertAlign w:val="superscript"/>
        </w:rPr>
        <w:t>5</w:t>
      </w:r>
      <w:r w:rsidRPr="006B1964">
        <w:rPr>
          <w:sz w:val="28"/>
          <w:szCs w:val="28"/>
        </w:rPr>
        <w:t>.</w:t>
      </w:r>
      <w:r w:rsidR="0044248C" w:rsidRPr="006B1964">
        <w:rPr>
          <w:sz w:val="28"/>
          <w:szCs w:val="28"/>
        </w:rPr>
        <w:t xml:space="preserve"> </w:t>
      </w:r>
      <w:r w:rsidRPr="006B1964">
        <w:rPr>
          <w:sz w:val="28"/>
          <w:szCs w:val="28"/>
        </w:rPr>
        <w:t>Plata pentru certificare</w:t>
      </w:r>
    </w:p>
    <w:p w14:paraId="000000B9"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În procesul de certificare, solicitanții achită serviciile aferente procedurilor administrative de eliberare a cardului profesional național.</w:t>
      </w:r>
    </w:p>
    <w:p w14:paraId="000000BA" w14:textId="6F04FF59"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(2) Metodologia de calculare și cuantumul taxelor aferente procedurilor administrative privind cardul profesional național și cardul profesional european se aprobă de către Guvern</w:t>
      </w:r>
      <w:r w:rsidR="00BD669D" w:rsidRPr="006B1964">
        <w:rPr>
          <w:sz w:val="28"/>
          <w:szCs w:val="28"/>
        </w:rPr>
        <w:t>, iar taxele de Ministerul Sănă</w:t>
      </w:r>
      <w:r w:rsidR="0044248C" w:rsidRPr="006B1964">
        <w:rPr>
          <w:sz w:val="28"/>
          <w:szCs w:val="28"/>
        </w:rPr>
        <w:t>tă</w:t>
      </w:r>
      <w:r w:rsidR="00BD669D" w:rsidRPr="006B1964">
        <w:rPr>
          <w:sz w:val="28"/>
          <w:szCs w:val="28"/>
        </w:rPr>
        <w:t>ții</w:t>
      </w:r>
      <w:r w:rsidRPr="006B1964">
        <w:rPr>
          <w:sz w:val="28"/>
          <w:szCs w:val="28"/>
        </w:rPr>
        <w:t>.</w:t>
      </w:r>
    </w:p>
    <w:p w14:paraId="000000BB" w14:textId="78B70DBD"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Articolul 12</w:t>
      </w:r>
      <w:r w:rsidRPr="006B1964">
        <w:rPr>
          <w:b/>
          <w:bCs/>
          <w:sz w:val="28"/>
          <w:szCs w:val="28"/>
          <w:vertAlign w:val="superscript"/>
        </w:rPr>
        <w:t>6</w:t>
      </w:r>
      <w:r w:rsidRPr="006B1964">
        <w:rPr>
          <w:b/>
          <w:bCs/>
          <w:sz w:val="28"/>
          <w:szCs w:val="28"/>
        </w:rPr>
        <w:t>.</w:t>
      </w:r>
      <w:r w:rsidR="0044248C" w:rsidRPr="006B1964">
        <w:rPr>
          <w:sz w:val="28"/>
          <w:szCs w:val="28"/>
        </w:rPr>
        <w:t xml:space="preserve"> </w:t>
      </w:r>
      <w:r w:rsidRPr="006B1964">
        <w:rPr>
          <w:sz w:val="28"/>
          <w:szCs w:val="28"/>
        </w:rPr>
        <w:t>Dispozițiile generale privind desemnarea autorității competente, în vederea notificării Comisiei Europene</w:t>
      </w:r>
    </w:p>
    <w:p w14:paraId="000000BC" w14:textId="77777777" w:rsidR="00EA1269" w:rsidRPr="006B1964" w:rsidRDefault="00000000" w:rsidP="006B1964">
      <w:pPr>
        <w:shd w:val="clear" w:color="auto" w:fill="FFFFFF"/>
        <w:spacing w:line="276" w:lineRule="auto"/>
        <w:rPr>
          <w:sz w:val="28"/>
          <w:szCs w:val="28"/>
        </w:rPr>
      </w:pPr>
      <w:r w:rsidRPr="006B1964">
        <w:rPr>
          <w:sz w:val="28"/>
          <w:szCs w:val="28"/>
        </w:rPr>
        <w:t>Consiliul este desemnat în calitate de autoritate competentă pentru profesiile medico-sanitare și farmaceutice, exercitând atribuții de cooperare administrativă cu autoritățile competente ale statelor membre ale Uniunii Europene, inclusiv prin schimbul de informații și documente, în condițiile stabilite de legislație.</w:t>
      </w:r>
    </w:p>
    <w:p w14:paraId="000000BD"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Articolul 12</w:t>
      </w:r>
      <w:r w:rsidRPr="006B1964">
        <w:rPr>
          <w:b/>
          <w:bCs/>
          <w:sz w:val="28"/>
          <w:szCs w:val="28"/>
          <w:vertAlign w:val="superscript"/>
        </w:rPr>
        <w:t>7</w:t>
      </w:r>
      <w:r w:rsidRPr="006B1964">
        <w:rPr>
          <w:b/>
          <w:bCs/>
          <w:sz w:val="28"/>
          <w:szCs w:val="28"/>
        </w:rPr>
        <w:t>.</w:t>
      </w:r>
      <w:r w:rsidRPr="006B1964">
        <w:rPr>
          <w:sz w:val="28"/>
          <w:szCs w:val="28"/>
        </w:rPr>
        <w:t> Atribuții în domeniul recunoașterii exercitării profesiunilor medicale și farmaceutice la nivelul Uniunii Europene</w:t>
      </w:r>
    </w:p>
    <w:p w14:paraId="000000BE"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(1) Consiliul exercită, în modul stabilit de legislație, următoarele atribuții:</w:t>
      </w:r>
    </w:p>
    <w:p w14:paraId="000000BF"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a) gestionează dosarul individual al solicitantului creat în Sistemul de Informare al Pieței Interne (IMI);</w:t>
      </w:r>
    </w:p>
    <w:p w14:paraId="000000C0"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b) participă la procedura de emitere a cardul profesional european prin intermediul IMI, în condițiile stabilite de legislație;</w:t>
      </w:r>
    </w:p>
    <w:p w14:paraId="000000C1"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 xml:space="preserve">c) emite certificatele prevăzute de legislația aplicabilă, inclusiv certificatul de conformitate, certificatul privind schimbarea denumirii titlului de calificare și </w:t>
      </w:r>
      <w:r w:rsidRPr="006B1964">
        <w:rPr>
          <w:sz w:val="28"/>
          <w:szCs w:val="28"/>
        </w:rPr>
        <w:lastRenderedPageBreak/>
        <w:t>certificatul privind drepturile dobândite, pentru persoanele prevăzute la art. 8 alin. (1) din Legea ocrotirii sănătății nr. 411/1995;</w:t>
      </w:r>
    </w:p>
    <w:p w14:paraId="000000C2" w14:textId="5352CFF8"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d) face schimb de informații cu autoritățile competente din statele membre ale Uniunii Europene cu privire la titularii titlurilor de calificare, în condițiile stabilite de legislația aplicabilă;</w:t>
      </w:r>
    </w:p>
    <w:p w14:paraId="000000C3"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e) notifică prin alertă autoritățile competente din  statele membre ale Uniunii Europene cu privire la profesioniștii cărora le-a fost restrâns sau interzis dreptul de exercitare a profesiei;</w:t>
      </w:r>
    </w:p>
    <w:p w14:paraId="000000C4"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f) notifică prin alertă autoritățile competente din  statele membre ale Uniunii Europene cu privire la încetarea  interdicțiilor sau restricțiilor de exercitare a profesiei;</w:t>
      </w:r>
    </w:p>
    <w:p w14:paraId="000000C5" w14:textId="2196F9A8"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sz w:val="28"/>
          <w:szCs w:val="28"/>
        </w:rPr>
        <w:t>g) notifică prin alertă autoritățile competente din statele membre ale Uniunii Europene cu privire la profesioniștii în cazul cărora s-a constatat utilizarea de titluri de calificare falsificate.”</w:t>
      </w:r>
    </w:p>
    <w:p w14:paraId="000000C6" w14:textId="011BFDA6" w:rsidR="00EA1269" w:rsidRPr="006B1964" w:rsidRDefault="0044248C" w:rsidP="006B1964">
      <w:pPr>
        <w:pBdr>
          <w:top w:val="nil"/>
          <w:left w:val="nil"/>
          <w:bottom w:val="nil"/>
          <w:right w:val="nil"/>
          <w:between w:val="nil"/>
        </w:pBdr>
        <w:shd w:val="clear" w:color="auto" w:fill="FFFFFF"/>
        <w:spacing w:line="276" w:lineRule="auto"/>
        <w:rPr>
          <w:sz w:val="28"/>
          <w:szCs w:val="28"/>
        </w:rPr>
      </w:pPr>
      <w:r w:rsidRPr="006B1964">
        <w:rPr>
          <w:sz w:val="28"/>
          <w:szCs w:val="28"/>
        </w:rPr>
        <w:t>11. În tot cuprinsul legii, cuvintele „expert evaluator în sănătate”, „experți evaluatori în sănătate” și formele gramaticale corespunzătoare se substituie cu cuvintele „expert în sănătate”, „experți în sănătate” la forma gramaticală corespunzătoare, iar cuvintele „Registrul experților evaluatori în sănătate” se substituie cu cuvintele „Registrul experților în sănătate.</w:t>
      </w:r>
    </w:p>
    <w:p w14:paraId="000000C7" w14:textId="77777777" w:rsidR="00EA1269" w:rsidRPr="006B1964" w:rsidRDefault="00000000" w:rsidP="006B1964">
      <w:pPr>
        <w:pBdr>
          <w:top w:val="nil"/>
          <w:left w:val="nil"/>
          <w:bottom w:val="nil"/>
          <w:right w:val="nil"/>
          <w:between w:val="nil"/>
        </w:pBdr>
        <w:shd w:val="clear" w:color="auto" w:fill="FFFFFF"/>
        <w:spacing w:line="276" w:lineRule="auto"/>
        <w:rPr>
          <w:sz w:val="28"/>
          <w:szCs w:val="28"/>
        </w:rPr>
      </w:pPr>
      <w:r w:rsidRPr="006B1964">
        <w:rPr>
          <w:b/>
          <w:bCs/>
          <w:sz w:val="28"/>
          <w:szCs w:val="28"/>
        </w:rPr>
        <w:t xml:space="preserve">Art. IV. </w:t>
      </w:r>
      <w:r w:rsidRPr="006B1964">
        <w:rPr>
          <w:sz w:val="28"/>
          <w:szCs w:val="28"/>
        </w:rPr>
        <w:t xml:space="preserve">Legea nr. 1456/1993 cu privire la activitatea farmaceutică (republicată în Monitorul Oficial al Republicii Moldova, 2005, nr. 59-61, art. 200), cu modificările ulterioare, se modifică după cum urmează: </w:t>
      </w:r>
    </w:p>
    <w:p w14:paraId="000000C8" w14:textId="77777777" w:rsidR="00EA1269" w:rsidRPr="006B1964" w:rsidRDefault="00000000" w:rsidP="006B1964">
      <w:pPr>
        <w:shd w:val="clear" w:color="auto" w:fill="FFFFFF"/>
        <w:spacing w:line="276" w:lineRule="auto"/>
        <w:ind w:left="360" w:firstLine="0"/>
        <w:rPr>
          <w:sz w:val="28"/>
          <w:szCs w:val="28"/>
        </w:rPr>
      </w:pPr>
      <w:r w:rsidRPr="006B1964">
        <w:rPr>
          <w:sz w:val="28"/>
          <w:szCs w:val="28"/>
        </w:rPr>
        <w:t>1.  La articolul 1, noțiunea „activitate farmaceutică” va avea următorul cuprins:</w:t>
      </w:r>
    </w:p>
    <w:p w14:paraId="000000C9" w14:textId="77777777" w:rsidR="00EA1269" w:rsidRPr="006B1964" w:rsidRDefault="00000000" w:rsidP="006B1964">
      <w:pPr>
        <w:shd w:val="clear" w:color="auto" w:fill="FFFFFF"/>
        <w:spacing w:line="276" w:lineRule="auto"/>
        <w:ind w:firstLine="0"/>
        <w:rPr>
          <w:sz w:val="28"/>
          <w:szCs w:val="28"/>
        </w:rPr>
      </w:pPr>
      <w:r w:rsidRPr="006B1964">
        <w:rPr>
          <w:sz w:val="28"/>
          <w:szCs w:val="28"/>
        </w:rPr>
        <w:t xml:space="preserve">„activitate farmaceutică – domeniu </w:t>
      </w:r>
      <w:proofErr w:type="spellStart"/>
      <w:r w:rsidRPr="006B1964">
        <w:rPr>
          <w:sz w:val="28"/>
          <w:szCs w:val="28"/>
        </w:rPr>
        <w:t>științifico</w:t>
      </w:r>
      <w:proofErr w:type="spellEnd"/>
      <w:r w:rsidRPr="006B1964">
        <w:rPr>
          <w:sz w:val="28"/>
          <w:szCs w:val="28"/>
        </w:rPr>
        <w:t>-practic al ocrotirii sănătății, care include elaborarea medicamentelor, standardizarea, autorizarea, fabricația, prepararea, controlul calității, distribuția, păstrarea, livrarea și eliberarea medicamentelor, prestarea serviciilor farmaceutice, inclusiv informarea și consilierea privind medicamentele, asistența farmaceutică, monitorizarea utilizării medicamentelor, raportarea reacțiilor adverse și participarea la acțiuni de sănătate publică, gestionarea deșeurilor rezultate din activitatea farmaceutică, precum și conducerea întreprinderilor, unităților farmaceutice și subdiviziunilor acestora; activitatea farmaceutică se exercită în condițiile prezentei legi și ale actelor normative aprobate pentru aplicarea acesteia.”</w:t>
      </w:r>
    </w:p>
    <w:p w14:paraId="000000CA" w14:textId="77777777" w:rsidR="00EA1269" w:rsidRPr="006B1964" w:rsidRDefault="00000000" w:rsidP="006B1964">
      <w:pPr>
        <w:shd w:val="clear" w:color="auto" w:fill="FFFFFF"/>
        <w:spacing w:line="276" w:lineRule="auto"/>
        <w:ind w:left="360" w:firstLine="0"/>
        <w:rPr>
          <w:sz w:val="28"/>
          <w:szCs w:val="28"/>
        </w:rPr>
      </w:pPr>
      <w:r w:rsidRPr="006B1964">
        <w:rPr>
          <w:sz w:val="28"/>
          <w:szCs w:val="28"/>
        </w:rPr>
        <w:t>2. La articolul 9¹, după alineatul (1) se completează cu alineatul (1¹) cu următorul cuprins:</w:t>
      </w:r>
    </w:p>
    <w:p w14:paraId="000000CB" w14:textId="77777777" w:rsidR="00EA1269" w:rsidRPr="006B1964" w:rsidRDefault="00000000" w:rsidP="006B1964">
      <w:pPr>
        <w:shd w:val="clear" w:color="auto" w:fill="FFFFFF"/>
        <w:spacing w:line="276" w:lineRule="auto"/>
        <w:ind w:firstLine="0"/>
        <w:rPr>
          <w:sz w:val="28"/>
          <w:szCs w:val="28"/>
        </w:rPr>
      </w:pPr>
      <w:r w:rsidRPr="006B1964">
        <w:rPr>
          <w:sz w:val="28"/>
          <w:szCs w:val="28"/>
        </w:rPr>
        <w:t xml:space="preserve">„(1¹) Controlul de stat și supravegherea exercitate de Agenția Medicamentului și Dispozitivelor Medicale asupra persoanelor fizice nu aduc atingere competențelor Consiliului Național de Evaluare și Acreditare în Sănătate privind certificarea </w:t>
      </w:r>
      <w:r w:rsidRPr="006B1964">
        <w:rPr>
          <w:sz w:val="28"/>
          <w:szCs w:val="28"/>
        </w:rPr>
        <w:lastRenderedPageBreak/>
        <w:t>cadrelor medico-sanitare și farmaceutice, recunoașterea titlurilor de calificare și a actelor de formare profesională, precum și suspendarea sau retragerea cardului profesional național.”</w:t>
      </w:r>
    </w:p>
    <w:p w14:paraId="000000CC" w14:textId="77777777" w:rsidR="00EA1269" w:rsidRPr="006B1964" w:rsidRDefault="00000000" w:rsidP="006B1964">
      <w:pPr>
        <w:shd w:val="clear" w:color="auto" w:fill="FFFFFF"/>
        <w:spacing w:line="276" w:lineRule="auto"/>
        <w:ind w:left="360" w:firstLine="0"/>
        <w:rPr>
          <w:sz w:val="28"/>
          <w:szCs w:val="28"/>
        </w:rPr>
      </w:pPr>
      <w:r w:rsidRPr="006B1964">
        <w:rPr>
          <w:sz w:val="28"/>
          <w:szCs w:val="28"/>
        </w:rPr>
        <w:t>3. La articolul 14¹, după alineatul (3) se completează alineatul (4) cu următorul cuprins:</w:t>
      </w:r>
    </w:p>
    <w:p w14:paraId="000000CD" w14:textId="77777777" w:rsidR="00EA1269" w:rsidRPr="006B1964" w:rsidRDefault="00000000" w:rsidP="006B1964">
      <w:pPr>
        <w:shd w:val="clear" w:color="auto" w:fill="FFFFFF"/>
        <w:spacing w:line="276" w:lineRule="auto"/>
        <w:ind w:firstLine="0"/>
        <w:rPr>
          <w:sz w:val="28"/>
          <w:szCs w:val="28"/>
        </w:rPr>
      </w:pPr>
      <w:r w:rsidRPr="006B1964">
        <w:rPr>
          <w:sz w:val="28"/>
          <w:szCs w:val="28"/>
        </w:rPr>
        <w:t>„(4) Licența pentru activitatea farmaceutică și certificatul privind conformitatea cu buna practică de farmacie nu substituie certificarea profesională și nu înlătură obligația persoanelor fizice care exercită activitate farmaceutică de a deține card profesional național valabil, potrivit legii.”</w:t>
      </w:r>
    </w:p>
    <w:p w14:paraId="000000CE" w14:textId="77777777" w:rsidR="00EA1269" w:rsidRPr="006B1964" w:rsidRDefault="00000000" w:rsidP="006B1964">
      <w:pPr>
        <w:shd w:val="clear" w:color="auto" w:fill="FFFFFF"/>
        <w:spacing w:line="276" w:lineRule="auto"/>
        <w:ind w:left="360" w:firstLine="0"/>
        <w:rPr>
          <w:sz w:val="28"/>
          <w:szCs w:val="28"/>
        </w:rPr>
      </w:pPr>
      <w:r w:rsidRPr="006B1964">
        <w:rPr>
          <w:sz w:val="28"/>
          <w:szCs w:val="28"/>
        </w:rPr>
        <w:t>4. La articolul 14²:</w:t>
      </w:r>
    </w:p>
    <w:p w14:paraId="000000CF" w14:textId="0076806C" w:rsidR="00EA1269" w:rsidRPr="006B1964" w:rsidRDefault="00C310F3" w:rsidP="006B1964">
      <w:pPr>
        <w:shd w:val="clear" w:color="auto" w:fill="FFFFFF"/>
        <w:spacing w:line="276" w:lineRule="auto"/>
        <w:ind w:firstLine="0"/>
        <w:rPr>
          <w:sz w:val="28"/>
          <w:szCs w:val="28"/>
        </w:rPr>
      </w:pPr>
      <w:r w:rsidRPr="006B1964">
        <w:rPr>
          <w:sz w:val="28"/>
          <w:szCs w:val="28"/>
        </w:rPr>
        <w:t>4.1 la alineatul (1), literele c)–e) vor avea următorul cuprins:</w:t>
      </w:r>
    </w:p>
    <w:p w14:paraId="000000D0" w14:textId="77777777" w:rsidR="00EA1269" w:rsidRPr="006B1964" w:rsidRDefault="00000000" w:rsidP="006B1964">
      <w:pPr>
        <w:shd w:val="clear" w:color="auto" w:fill="FFFFFF"/>
        <w:spacing w:line="276" w:lineRule="auto"/>
        <w:ind w:firstLine="0"/>
        <w:rPr>
          <w:sz w:val="28"/>
          <w:szCs w:val="28"/>
        </w:rPr>
      </w:pPr>
      <w:r w:rsidRPr="006B1964">
        <w:rPr>
          <w:sz w:val="28"/>
          <w:szCs w:val="28"/>
        </w:rPr>
        <w:t>„c) datele de identificare ale persoanelor desemnate pentru conducerea unității farmaceutice și, după caz, a filialelor acesteia;</w:t>
      </w:r>
    </w:p>
    <w:p w14:paraId="000000D1" w14:textId="77777777" w:rsidR="00EA1269" w:rsidRPr="006B1964" w:rsidRDefault="00000000" w:rsidP="006B1964">
      <w:pPr>
        <w:shd w:val="clear" w:color="auto" w:fill="FFFFFF"/>
        <w:spacing w:line="276" w:lineRule="auto"/>
        <w:ind w:firstLine="0"/>
        <w:rPr>
          <w:sz w:val="28"/>
          <w:szCs w:val="28"/>
        </w:rPr>
      </w:pPr>
      <w:r w:rsidRPr="006B1964">
        <w:rPr>
          <w:sz w:val="28"/>
          <w:szCs w:val="28"/>
        </w:rPr>
        <w:t>d) actele care confirmă raportul juridic al persoanelor prevăzute la lit. c) cu solicitantul, dacă aceste informații nu pot fi verificate din oficiu;</w:t>
      </w:r>
    </w:p>
    <w:p w14:paraId="000000D2" w14:textId="77777777" w:rsidR="00EA1269" w:rsidRPr="006B1964" w:rsidRDefault="00000000" w:rsidP="006B1964">
      <w:pPr>
        <w:shd w:val="clear" w:color="auto" w:fill="FFFFFF"/>
        <w:spacing w:line="276" w:lineRule="auto"/>
        <w:ind w:firstLine="0"/>
        <w:rPr>
          <w:sz w:val="28"/>
          <w:szCs w:val="28"/>
        </w:rPr>
      </w:pPr>
      <w:r w:rsidRPr="006B1964">
        <w:rPr>
          <w:sz w:val="28"/>
          <w:szCs w:val="28"/>
        </w:rPr>
        <w:t>e) declarația pe propria răspundere privind asigurarea exercitării activității farmaceutice în regim permanent de personal farmaceutic certificat potrivit legii.”;</w:t>
      </w:r>
    </w:p>
    <w:p w14:paraId="000000D3" w14:textId="60C844FB" w:rsidR="00EA1269" w:rsidRPr="006B1964" w:rsidRDefault="00C310F3" w:rsidP="006B1964">
      <w:pPr>
        <w:shd w:val="clear" w:color="auto" w:fill="FFFFFF"/>
        <w:spacing w:line="276" w:lineRule="auto"/>
        <w:ind w:firstLine="0"/>
        <w:rPr>
          <w:sz w:val="28"/>
          <w:szCs w:val="28"/>
        </w:rPr>
      </w:pPr>
      <w:r w:rsidRPr="006B1964">
        <w:rPr>
          <w:sz w:val="28"/>
          <w:szCs w:val="28"/>
        </w:rPr>
        <w:t>4.2 se completează alineatul (1¹) cu următorul cuprins:</w:t>
      </w:r>
    </w:p>
    <w:p w14:paraId="000000D4" w14:textId="77777777" w:rsidR="00EA1269" w:rsidRPr="006B1964" w:rsidRDefault="00000000" w:rsidP="006B1964">
      <w:pPr>
        <w:shd w:val="clear" w:color="auto" w:fill="FFFFFF"/>
        <w:spacing w:line="276" w:lineRule="auto"/>
        <w:ind w:firstLine="0"/>
        <w:rPr>
          <w:sz w:val="28"/>
          <w:szCs w:val="28"/>
        </w:rPr>
      </w:pPr>
      <w:r w:rsidRPr="006B1964">
        <w:rPr>
          <w:sz w:val="28"/>
          <w:szCs w:val="28"/>
        </w:rPr>
        <w:t>„(1¹) Actele de studii, titlurile de calificare, actele de formare profesională și documentele privind dezvoltarea profesională continuă ale personalului farmaceutic nu se prezintă în procedura de licențiere, iar deținerea dreptului de exercitare în regim permanent se verifică de Agenția Medicamentului și Dispozitivelor Medicale prin Registrul unic al cadrelor medicale și farmaceutice certificate.”;</w:t>
      </w:r>
    </w:p>
    <w:p w14:paraId="000000D5" w14:textId="1DA0701A" w:rsidR="00EA1269" w:rsidRPr="006B1964" w:rsidRDefault="00C310F3" w:rsidP="006B1964">
      <w:pPr>
        <w:shd w:val="clear" w:color="auto" w:fill="FFFFFF"/>
        <w:spacing w:line="276" w:lineRule="auto"/>
        <w:ind w:firstLine="0"/>
        <w:rPr>
          <w:sz w:val="28"/>
          <w:szCs w:val="28"/>
        </w:rPr>
      </w:pPr>
      <w:r w:rsidRPr="006B1964">
        <w:rPr>
          <w:sz w:val="28"/>
          <w:szCs w:val="28"/>
        </w:rPr>
        <w:t>4.3 la alineatul (6), literele c) și d) vor avea următorul cuprins:</w:t>
      </w:r>
    </w:p>
    <w:p w14:paraId="000000D6" w14:textId="77777777" w:rsidR="00EA1269" w:rsidRPr="006B1964" w:rsidRDefault="00000000" w:rsidP="006B1964">
      <w:pPr>
        <w:shd w:val="clear" w:color="auto" w:fill="FFFFFF"/>
        <w:spacing w:line="276" w:lineRule="auto"/>
        <w:ind w:firstLine="0"/>
        <w:rPr>
          <w:sz w:val="28"/>
          <w:szCs w:val="28"/>
        </w:rPr>
      </w:pPr>
      <w:r w:rsidRPr="006B1964">
        <w:rPr>
          <w:sz w:val="28"/>
          <w:szCs w:val="28"/>
        </w:rPr>
        <w:t>„c) lipsa, suspendarea, retragerea sau expirarea cardului profesional național al persoanei care asigură conducerea unității farmaceutice ori, după caz, a filialei acesteia;</w:t>
      </w:r>
    </w:p>
    <w:p w14:paraId="000000D7" w14:textId="77777777" w:rsidR="00EA1269" w:rsidRPr="006B1964" w:rsidRDefault="00000000" w:rsidP="006B1964">
      <w:pPr>
        <w:shd w:val="clear" w:color="auto" w:fill="FFFFFF"/>
        <w:spacing w:line="276" w:lineRule="auto"/>
        <w:ind w:firstLine="0"/>
        <w:rPr>
          <w:sz w:val="28"/>
          <w:szCs w:val="28"/>
        </w:rPr>
      </w:pPr>
      <w:r w:rsidRPr="006B1964">
        <w:rPr>
          <w:sz w:val="28"/>
          <w:szCs w:val="28"/>
        </w:rPr>
        <w:t>d) neasigurarea exercitării activității farmaceutice de către personal farmaceutic certificat potrivit legii;”.</w:t>
      </w:r>
    </w:p>
    <w:p w14:paraId="000000D8" w14:textId="77777777" w:rsidR="00EA1269" w:rsidRPr="006B1964" w:rsidRDefault="00000000" w:rsidP="006B1964">
      <w:pPr>
        <w:shd w:val="clear" w:color="auto" w:fill="FFFFFF"/>
        <w:spacing w:line="276" w:lineRule="auto"/>
        <w:ind w:left="360" w:firstLine="0"/>
        <w:rPr>
          <w:sz w:val="28"/>
          <w:szCs w:val="28"/>
        </w:rPr>
      </w:pPr>
      <w:r w:rsidRPr="006B1964">
        <w:rPr>
          <w:sz w:val="28"/>
          <w:szCs w:val="28"/>
        </w:rPr>
        <w:t>5. La articolul 14³, litera e) va avea următorul cuprins:</w:t>
      </w:r>
    </w:p>
    <w:p w14:paraId="000000D9" w14:textId="2EF95EF4" w:rsidR="00EA1269" w:rsidRPr="006B1964" w:rsidRDefault="00000000" w:rsidP="006B1964">
      <w:pPr>
        <w:shd w:val="clear" w:color="auto" w:fill="FFFFFF"/>
        <w:spacing w:line="276" w:lineRule="auto"/>
        <w:ind w:firstLine="0"/>
        <w:rPr>
          <w:sz w:val="28"/>
          <w:szCs w:val="28"/>
        </w:rPr>
      </w:pPr>
      <w:r w:rsidRPr="006B1964">
        <w:rPr>
          <w:sz w:val="28"/>
          <w:szCs w:val="28"/>
        </w:rPr>
        <w:t xml:space="preserve">„e) conducerii mai multor unități farmaceutice sau filiale de către aceeași persoană, cu încălcarea art. 22 alin. (5);”. </w:t>
      </w:r>
    </w:p>
    <w:p w14:paraId="000000DA" w14:textId="77777777" w:rsidR="00EA1269" w:rsidRPr="006B1964" w:rsidRDefault="00000000" w:rsidP="006B1964">
      <w:pPr>
        <w:shd w:val="clear" w:color="auto" w:fill="FFFFFF"/>
        <w:spacing w:line="276" w:lineRule="auto"/>
        <w:ind w:left="360" w:firstLine="0"/>
        <w:rPr>
          <w:sz w:val="28"/>
          <w:szCs w:val="28"/>
        </w:rPr>
      </w:pPr>
      <w:r w:rsidRPr="006B1964">
        <w:rPr>
          <w:sz w:val="28"/>
          <w:szCs w:val="28"/>
        </w:rPr>
        <w:t>6. Articolul 14⁴ va avea următorul cuprins:</w:t>
      </w:r>
    </w:p>
    <w:p w14:paraId="000000DB" w14:textId="77777777" w:rsidR="00EA1269" w:rsidRPr="006B1964" w:rsidRDefault="00000000" w:rsidP="006B1964">
      <w:pPr>
        <w:shd w:val="clear" w:color="auto" w:fill="FFFFFF"/>
        <w:spacing w:line="276" w:lineRule="auto"/>
        <w:ind w:firstLine="0"/>
        <w:rPr>
          <w:sz w:val="28"/>
          <w:szCs w:val="28"/>
        </w:rPr>
      </w:pPr>
      <w:r w:rsidRPr="006B1964">
        <w:rPr>
          <w:sz w:val="28"/>
          <w:szCs w:val="28"/>
        </w:rPr>
        <w:t>„Articolul 14⁴. Licențierea activității farmaceutice în localitățile rurale</w:t>
      </w:r>
    </w:p>
    <w:p w14:paraId="000000DC" w14:textId="77777777" w:rsidR="00EA1269" w:rsidRPr="006B1964" w:rsidRDefault="00000000" w:rsidP="006B1964">
      <w:pPr>
        <w:shd w:val="clear" w:color="auto" w:fill="FFFFFF"/>
        <w:spacing w:line="276" w:lineRule="auto"/>
        <w:ind w:firstLine="0"/>
        <w:rPr>
          <w:sz w:val="28"/>
          <w:szCs w:val="28"/>
        </w:rPr>
      </w:pPr>
      <w:r w:rsidRPr="006B1964">
        <w:rPr>
          <w:sz w:val="28"/>
          <w:szCs w:val="28"/>
        </w:rPr>
        <w:t>(1) Prin derogare de la prevederile art. 14¹ și art. 22 din prezenta lege, precum și ale art. 4</w:t>
      </w:r>
      <w:r w:rsidRPr="006B1964">
        <w:rPr>
          <w:sz w:val="28"/>
          <w:szCs w:val="28"/>
          <w:vertAlign w:val="superscript"/>
        </w:rPr>
        <w:t>1</w:t>
      </w:r>
      <w:r w:rsidRPr="006B1964">
        <w:rPr>
          <w:sz w:val="28"/>
          <w:szCs w:val="28"/>
        </w:rPr>
        <w:t xml:space="preserve"> din Legea nr. 160/2011 privind reglementarea prin autorizare a activității de întreprinzător, condițiile de licențiere a activității farmaceutice în localitățile </w:t>
      </w:r>
      <w:r w:rsidRPr="006B1964">
        <w:rPr>
          <w:sz w:val="28"/>
          <w:szCs w:val="28"/>
        </w:rPr>
        <w:lastRenderedPageBreak/>
        <w:t>rurale, inclusiv a activității farmaceutice a cărei desfășurare este subvenționată de stat, sunt reglementate de către Guvern.</w:t>
      </w:r>
    </w:p>
    <w:p w14:paraId="000000DD" w14:textId="77777777" w:rsidR="00EA1269" w:rsidRPr="006B1964" w:rsidRDefault="00000000" w:rsidP="006B1964">
      <w:pPr>
        <w:shd w:val="clear" w:color="auto" w:fill="FFFFFF"/>
        <w:spacing w:line="276" w:lineRule="auto"/>
        <w:ind w:firstLine="0"/>
        <w:rPr>
          <w:sz w:val="28"/>
          <w:szCs w:val="28"/>
        </w:rPr>
      </w:pPr>
      <w:r w:rsidRPr="006B1964">
        <w:rPr>
          <w:sz w:val="28"/>
          <w:szCs w:val="28"/>
        </w:rPr>
        <w:t>(2) Derogarea prevăzută la alin. (1) nu exclude obligația persoanelor care exercită activitate farmaceutică în condițiile art. 22 alin. (3) de a deține card profesional național valabil pentru titlul profesional de bază deținut și nu echivalează cu certificarea acestora ca farmacist sau asistent farmacist.”</w:t>
      </w:r>
    </w:p>
    <w:p w14:paraId="000000DE" w14:textId="77777777" w:rsidR="00EA1269" w:rsidRPr="006B1964" w:rsidRDefault="00000000" w:rsidP="006B1964">
      <w:pPr>
        <w:shd w:val="clear" w:color="auto" w:fill="FFFFFF"/>
        <w:spacing w:line="276" w:lineRule="auto"/>
        <w:ind w:firstLine="20"/>
        <w:rPr>
          <w:sz w:val="28"/>
          <w:szCs w:val="28"/>
        </w:rPr>
      </w:pPr>
      <w:r w:rsidRPr="006B1964">
        <w:rPr>
          <w:sz w:val="28"/>
          <w:szCs w:val="28"/>
        </w:rPr>
        <w:t xml:space="preserve">   </w:t>
      </w:r>
      <w:r w:rsidRPr="006B1964">
        <w:rPr>
          <w:b/>
          <w:bCs/>
          <w:sz w:val="28"/>
          <w:szCs w:val="28"/>
        </w:rPr>
        <w:t xml:space="preserve">  7. </w:t>
      </w:r>
      <w:r w:rsidRPr="006B1964">
        <w:rPr>
          <w:sz w:val="28"/>
          <w:szCs w:val="28"/>
        </w:rPr>
        <w:t>La articolul 15, alineatul (3) se completează la final cu textul „, fără a aduce atingere competențelor Consiliului Național de Evaluare și Acreditare în Sănătate privind certificarea cadrelor medico-sanitare și farmaceutice, recunoașterea titlurilor de calificare și a actelor de formare profesională, precum și suspendarea sau retragerea cardului profesional național”.</w:t>
      </w:r>
    </w:p>
    <w:p w14:paraId="000000DF" w14:textId="77777777" w:rsidR="00EA1269" w:rsidRPr="006B1964" w:rsidRDefault="00000000" w:rsidP="006B1964">
      <w:pPr>
        <w:shd w:val="clear" w:color="auto" w:fill="FFFFFF"/>
        <w:spacing w:line="276" w:lineRule="auto"/>
        <w:ind w:firstLine="0"/>
        <w:rPr>
          <w:b/>
          <w:bCs/>
          <w:sz w:val="28"/>
          <w:szCs w:val="28"/>
        </w:rPr>
      </w:pPr>
      <w:r w:rsidRPr="006B1964">
        <w:rPr>
          <w:sz w:val="28"/>
          <w:szCs w:val="28"/>
        </w:rPr>
        <w:t xml:space="preserve">        </w:t>
      </w:r>
      <w:r w:rsidRPr="006B1964">
        <w:rPr>
          <w:b/>
          <w:bCs/>
          <w:sz w:val="28"/>
          <w:szCs w:val="28"/>
        </w:rPr>
        <w:t>8. Articolul 22 va avea următorul cuprins:</w:t>
      </w:r>
    </w:p>
    <w:p w14:paraId="000000E0" w14:textId="77777777" w:rsidR="00EA1269" w:rsidRPr="006B1964" w:rsidRDefault="00000000" w:rsidP="006B1964">
      <w:pPr>
        <w:shd w:val="clear" w:color="auto" w:fill="FFFFFF"/>
        <w:spacing w:line="276" w:lineRule="auto"/>
        <w:ind w:firstLine="0"/>
        <w:rPr>
          <w:sz w:val="28"/>
          <w:szCs w:val="28"/>
        </w:rPr>
      </w:pPr>
      <w:r w:rsidRPr="006B1964">
        <w:rPr>
          <w:sz w:val="28"/>
          <w:szCs w:val="28"/>
        </w:rPr>
        <w:t>„Articolul 22. Exercitarea activității farmaceutice</w:t>
      </w:r>
    </w:p>
    <w:p w14:paraId="000000E1" w14:textId="77777777" w:rsidR="00EA1269" w:rsidRPr="006B1964" w:rsidRDefault="00000000" w:rsidP="006B1964">
      <w:pPr>
        <w:shd w:val="clear" w:color="auto" w:fill="FFFFFF"/>
        <w:spacing w:line="276" w:lineRule="auto"/>
        <w:ind w:firstLine="0"/>
        <w:rPr>
          <w:sz w:val="28"/>
          <w:szCs w:val="28"/>
        </w:rPr>
      </w:pPr>
      <w:r w:rsidRPr="006B1964">
        <w:rPr>
          <w:sz w:val="28"/>
          <w:szCs w:val="28"/>
        </w:rPr>
        <w:t>„(1) Activitatea farmaceutică se exercită de personal farmaceutic certificat în condițiile legii, corespunzător titlului profesional deținut, cu excepțiile și particularitățile prevăzute de prezenta lege și de legislația privind exercitarea temporară și ocazională a profesiei.”</w:t>
      </w:r>
    </w:p>
    <w:p w14:paraId="000000E2" w14:textId="77777777" w:rsidR="00EA1269" w:rsidRPr="006B1964" w:rsidRDefault="00000000" w:rsidP="006B1964">
      <w:pPr>
        <w:shd w:val="clear" w:color="auto" w:fill="FFFFFF"/>
        <w:spacing w:line="276" w:lineRule="auto"/>
        <w:ind w:firstLine="0"/>
        <w:rPr>
          <w:sz w:val="28"/>
          <w:szCs w:val="28"/>
        </w:rPr>
      </w:pPr>
      <w:r w:rsidRPr="006B1964">
        <w:rPr>
          <w:sz w:val="28"/>
          <w:szCs w:val="28"/>
        </w:rPr>
        <w:t>(2) Depozitele farmaceutice, farmaciile și filialele acestora sunt conduse de farmaciști sau farmaciști specialiști certificați potrivit legii. Ca excepție, farmaciile și filialele farmaciilor amplasate în localitățile rurale pot fi conduse de asistenți farmaciști certificați, în condițiile stabilite de Guvern.</w:t>
      </w:r>
    </w:p>
    <w:p w14:paraId="000000E3" w14:textId="77777777" w:rsidR="00EA1269" w:rsidRPr="006B1964" w:rsidRDefault="00000000" w:rsidP="006B1964">
      <w:pPr>
        <w:shd w:val="clear" w:color="auto" w:fill="FFFFFF"/>
        <w:spacing w:line="276" w:lineRule="auto"/>
        <w:ind w:firstLine="0"/>
        <w:rPr>
          <w:sz w:val="28"/>
          <w:szCs w:val="28"/>
        </w:rPr>
      </w:pPr>
      <w:r w:rsidRPr="006B1964">
        <w:rPr>
          <w:sz w:val="28"/>
          <w:szCs w:val="28"/>
        </w:rPr>
        <w:t>(3) În instituțiile medico-sanitare publice din localitățile rurale în care nu există asistență farmaceutică, activitatea farmaceutică desfășurată în cadrul filialelor de categoria a II-a ale farmaciilor, ca excepție, poate fi exercitată de cadre medico-sanitare certificate pentru titlul profesional de bază deținut, care posedă cunoștințe practice în domeniul farmaceutic, în conformitate cu cerințele stabilite de ministrul sănătății.</w:t>
      </w:r>
    </w:p>
    <w:p w14:paraId="000000E4" w14:textId="77777777" w:rsidR="00EA1269" w:rsidRPr="006B1964" w:rsidRDefault="00000000" w:rsidP="006B1964">
      <w:pPr>
        <w:shd w:val="clear" w:color="auto" w:fill="FFFFFF"/>
        <w:spacing w:line="276" w:lineRule="auto"/>
        <w:ind w:firstLine="0"/>
        <w:rPr>
          <w:sz w:val="28"/>
          <w:szCs w:val="28"/>
        </w:rPr>
      </w:pPr>
      <w:r w:rsidRPr="006B1964">
        <w:rPr>
          <w:sz w:val="28"/>
          <w:szCs w:val="28"/>
        </w:rPr>
        <w:t>(4) Persoanele care au obținut titluri de calificare sau acte de formare profesională în domeniul farmaceutic în străinătate pot exercita activitatea farmaceutică în Republica Moldova cu caracter permanent numai după certificarea profesională, în cadrul căreia se realizează, după caz, recunoașterea titlului de calificare sau a actelor de formare profesională, în condițiile Legii ocrotirii sănătății nr. 411/1995, Legii nr. 552/2001 privind evaluarea și acreditarea în sănătate și ale legislației privind recunoașterea calificărilor profesionale.</w:t>
      </w:r>
    </w:p>
    <w:p w14:paraId="000000E5" w14:textId="77777777" w:rsidR="00EA1269" w:rsidRPr="006B1964" w:rsidRDefault="00000000" w:rsidP="006B1964">
      <w:pPr>
        <w:shd w:val="clear" w:color="auto" w:fill="FFFFFF"/>
        <w:spacing w:line="276" w:lineRule="auto"/>
        <w:ind w:firstLine="0"/>
        <w:rPr>
          <w:sz w:val="28"/>
          <w:szCs w:val="28"/>
        </w:rPr>
      </w:pPr>
      <w:r w:rsidRPr="006B1964">
        <w:rPr>
          <w:sz w:val="28"/>
          <w:szCs w:val="28"/>
        </w:rPr>
        <w:t>(5) O persoană certificată ca farmacist specialist, farmacist sau asistent farmacist poate conduce numai o singură unitate farmaceutică.”</w:t>
      </w:r>
    </w:p>
    <w:p w14:paraId="000000E6" w14:textId="77777777" w:rsidR="00EA1269" w:rsidRPr="006B1964" w:rsidRDefault="00000000" w:rsidP="006B1964">
      <w:pPr>
        <w:shd w:val="clear" w:color="auto" w:fill="FFFFFF"/>
        <w:spacing w:line="276" w:lineRule="auto"/>
        <w:ind w:firstLine="0"/>
        <w:rPr>
          <w:sz w:val="28"/>
          <w:szCs w:val="28"/>
        </w:rPr>
      </w:pPr>
      <w:r w:rsidRPr="006B1964">
        <w:rPr>
          <w:sz w:val="28"/>
          <w:szCs w:val="28"/>
        </w:rPr>
        <w:t xml:space="preserve">    </w:t>
      </w:r>
      <w:r w:rsidRPr="006B1964">
        <w:rPr>
          <w:b/>
          <w:bCs/>
          <w:sz w:val="28"/>
          <w:szCs w:val="28"/>
        </w:rPr>
        <w:t xml:space="preserve">   9.</w:t>
      </w:r>
      <w:r w:rsidRPr="006B1964">
        <w:rPr>
          <w:sz w:val="28"/>
          <w:szCs w:val="28"/>
        </w:rPr>
        <w:t xml:space="preserve"> Articolul 27 va avea următorul cuprins:</w:t>
      </w:r>
    </w:p>
    <w:p w14:paraId="000000E7" w14:textId="77777777" w:rsidR="00EA1269" w:rsidRPr="006B1964" w:rsidRDefault="00000000" w:rsidP="006B1964">
      <w:pPr>
        <w:shd w:val="clear" w:color="auto" w:fill="FFFFFF"/>
        <w:spacing w:line="276" w:lineRule="auto"/>
        <w:ind w:firstLine="0"/>
        <w:rPr>
          <w:sz w:val="28"/>
          <w:szCs w:val="28"/>
        </w:rPr>
      </w:pPr>
      <w:r w:rsidRPr="006B1964">
        <w:rPr>
          <w:sz w:val="28"/>
          <w:szCs w:val="28"/>
        </w:rPr>
        <w:t>„Articolul 27. Personalul farmaceutic</w:t>
      </w:r>
    </w:p>
    <w:p w14:paraId="000000E8" w14:textId="77777777" w:rsidR="00EA1269" w:rsidRPr="006B1964" w:rsidRDefault="00000000" w:rsidP="006B1964">
      <w:pPr>
        <w:shd w:val="clear" w:color="auto" w:fill="FFFFFF"/>
        <w:spacing w:line="276" w:lineRule="auto"/>
        <w:ind w:firstLine="0"/>
        <w:rPr>
          <w:sz w:val="28"/>
          <w:szCs w:val="28"/>
        </w:rPr>
      </w:pPr>
      <w:r w:rsidRPr="006B1964">
        <w:rPr>
          <w:sz w:val="28"/>
          <w:szCs w:val="28"/>
        </w:rPr>
        <w:lastRenderedPageBreak/>
        <w:t>(1) Personalul farmaceutic este compus din:</w:t>
      </w:r>
    </w:p>
    <w:p w14:paraId="000000E9" w14:textId="77777777" w:rsidR="00EA1269" w:rsidRPr="006B1964" w:rsidRDefault="00000000" w:rsidP="006B1964">
      <w:pPr>
        <w:shd w:val="clear" w:color="auto" w:fill="FFFFFF"/>
        <w:spacing w:line="276" w:lineRule="auto"/>
        <w:ind w:firstLine="0"/>
        <w:rPr>
          <w:sz w:val="28"/>
          <w:szCs w:val="28"/>
        </w:rPr>
      </w:pPr>
      <w:r w:rsidRPr="006B1964">
        <w:rPr>
          <w:sz w:val="28"/>
          <w:szCs w:val="28"/>
        </w:rPr>
        <w:t>a) farmaciști specialiști, absolvenți ai studiilor de rezidențiat;</w:t>
      </w:r>
    </w:p>
    <w:p w14:paraId="000000EA" w14:textId="77777777" w:rsidR="00EA1269" w:rsidRPr="006B1964" w:rsidRDefault="00000000" w:rsidP="006B1964">
      <w:pPr>
        <w:shd w:val="clear" w:color="auto" w:fill="FFFFFF"/>
        <w:spacing w:line="276" w:lineRule="auto"/>
        <w:ind w:firstLine="0"/>
        <w:rPr>
          <w:sz w:val="28"/>
          <w:szCs w:val="28"/>
        </w:rPr>
      </w:pPr>
      <w:r w:rsidRPr="006B1964">
        <w:rPr>
          <w:sz w:val="28"/>
          <w:szCs w:val="28"/>
        </w:rPr>
        <w:t>b) farmaciști;</w:t>
      </w:r>
    </w:p>
    <w:p w14:paraId="000000EB" w14:textId="77777777" w:rsidR="00EA1269" w:rsidRPr="006B1964" w:rsidRDefault="00000000" w:rsidP="006B1964">
      <w:pPr>
        <w:shd w:val="clear" w:color="auto" w:fill="FFFFFF"/>
        <w:spacing w:line="276" w:lineRule="auto"/>
        <w:ind w:firstLine="0"/>
        <w:rPr>
          <w:sz w:val="28"/>
          <w:szCs w:val="28"/>
        </w:rPr>
      </w:pPr>
      <w:r w:rsidRPr="006B1964">
        <w:rPr>
          <w:sz w:val="28"/>
          <w:szCs w:val="28"/>
        </w:rPr>
        <w:t>c) asistenți farmaciști.</w:t>
      </w:r>
    </w:p>
    <w:p w14:paraId="000000EC" w14:textId="77777777" w:rsidR="00EA1269" w:rsidRPr="006B1964" w:rsidRDefault="00000000" w:rsidP="006B1964">
      <w:pPr>
        <w:shd w:val="clear" w:color="auto" w:fill="FFFFFF"/>
        <w:spacing w:line="276" w:lineRule="auto"/>
        <w:ind w:firstLine="0"/>
        <w:rPr>
          <w:sz w:val="28"/>
          <w:szCs w:val="28"/>
        </w:rPr>
      </w:pPr>
      <w:r w:rsidRPr="006B1964">
        <w:rPr>
          <w:sz w:val="28"/>
          <w:szCs w:val="28"/>
        </w:rPr>
        <w:t>(2) Specialitățile, titlurile profesionale și funcțiile personalului farmaceutic se stabilesc de ministrul sănătății, în corelare cu Nomenclatorul specialităților medico-sanitare și farmaceutice.”</w:t>
      </w:r>
    </w:p>
    <w:p w14:paraId="000000ED" w14:textId="77777777" w:rsidR="00EA1269" w:rsidRPr="006B1964" w:rsidRDefault="00000000" w:rsidP="006B1964">
      <w:pPr>
        <w:shd w:val="clear" w:color="auto" w:fill="FFFFFF"/>
        <w:spacing w:line="276" w:lineRule="auto"/>
        <w:ind w:firstLine="0"/>
        <w:rPr>
          <w:sz w:val="28"/>
          <w:szCs w:val="28"/>
        </w:rPr>
      </w:pPr>
      <w:r w:rsidRPr="006B1964">
        <w:rPr>
          <w:sz w:val="28"/>
          <w:szCs w:val="28"/>
        </w:rPr>
        <w:t>(3) Dreptul de exercitare a activității farmaceutice se acordă prin certificare profesională, în condițiile legii.”</w:t>
      </w:r>
    </w:p>
    <w:p w14:paraId="000000EE" w14:textId="2FBC7163" w:rsidR="00EA1269" w:rsidRPr="006B1964" w:rsidRDefault="00000000" w:rsidP="006B1964">
      <w:pPr>
        <w:shd w:val="clear" w:color="auto" w:fill="FFFFFF"/>
        <w:spacing w:line="276" w:lineRule="auto"/>
        <w:ind w:firstLine="0"/>
        <w:rPr>
          <w:sz w:val="28"/>
          <w:szCs w:val="28"/>
        </w:rPr>
      </w:pPr>
      <w:r w:rsidRPr="006B1964">
        <w:rPr>
          <w:b/>
          <w:bCs/>
          <w:sz w:val="28"/>
          <w:szCs w:val="28"/>
        </w:rPr>
        <w:t>10.</w:t>
      </w:r>
      <w:r w:rsidRPr="006B1964">
        <w:rPr>
          <w:sz w:val="28"/>
          <w:szCs w:val="28"/>
        </w:rPr>
        <w:t xml:space="preserve"> Articolul 28 va avea următorul cuprins:</w:t>
      </w:r>
    </w:p>
    <w:p w14:paraId="000000EF" w14:textId="77777777" w:rsidR="00EA1269" w:rsidRPr="006B1964" w:rsidRDefault="00000000" w:rsidP="006B1964">
      <w:pPr>
        <w:shd w:val="clear" w:color="auto" w:fill="FFFFFF"/>
        <w:spacing w:line="276" w:lineRule="auto"/>
        <w:ind w:firstLine="0"/>
        <w:rPr>
          <w:sz w:val="28"/>
          <w:szCs w:val="28"/>
        </w:rPr>
      </w:pPr>
      <w:r w:rsidRPr="006B1964">
        <w:rPr>
          <w:sz w:val="28"/>
          <w:szCs w:val="28"/>
        </w:rPr>
        <w:t>„Articolul 28. Formarea și dezvoltarea profesională a personalului farmaceutic</w:t>
      </w:r>
    </w:p>
    <w:p w14:paraId="000000F0" w14:textId="77777777" w:rsidR="00EA1269" w:rsidRPr="006B1964" w:rsidRDefault="00000000" w:rsidP="006B1964">
      <w:pPr>
        <w:shd w:val="clear" w:color="auto" w:fill="FFFFFF"/>
        <w:spacing w:line="276" w:lineRule="auto"/>
        <w:ind w:firstLine="0"/>
        <w:rPr>
          <w:sz w:val="28"/>
          <w:szCs w:val="28"/>
        </w:rPr>
      </w:pPr>
      <w:r w:rsidRPr="006B1964">
        <w:rPr>
          <w:sz w:val="28"/>
          <w:szCs w:val="28"/>
        </w:rPr>
        <w:t>(1) Formarea farmacistului se realizează prin programul de studii superioare integrate de Farmacie, organizat potrivit Codului educației nr. 152/2014 și cu respectarea cerințelor minime de formare și a criteriilor de evaluare în vederea autorizării de funcționare provizorie și acreditării, aprobate de Guvern pentru acest program.</w:t>
      </w:r>
    </w:p>
    <w:p w14:paraId="000000F1" w14:textId="77777777" w:rsidR="00EA1269" w:rsidRPr="006B1964" w:rsidRDefault="00000000" w:rsidP="006B1964">
      <w:pPr>
        <w:shd w:val="clear" w:color="auto" w:fill="FFFFFF"/>
        <w:spacing w:line="276" w:lineRule="auto"/>
        <w:ind w:firstLine="0"/>
        <w:rPr>
          <w:sz w:val="28"/>
          <w:szCs w:val="28"/>
        </w:rPr>
      </w:pPr>
      <w:r w:rsidRPr="006B1964">
        <w:rPr>
          <w:sz w:val="28"/>
          <w:szCs w:val="28"/>
        </w:rPr>
        <w:t>(2) Programul de studii prevăzut la alin. (1) asigură dobândirea cunoștințelor, aptitudinilor și competențelor necesare pentru exercitarea activităților farmaceutice și prestarea serviciilor farmaceutice prevăzute de prezenta lege.</w:t>
      </w:r>
    </w:p>
    <w:p w14:paraId="000000F2" w14:textId="77777777" w:rsidR="00EA1269" w:rsidRPr="006B1964" w:rsidRDefault="00000000" w:rsidP="006B1964">
      <w:pPr>
        <w:shd w:val="clear" w:color="auto" w:fill="FFFFFF"/>
        <w:spacing w:line="276" w:lineRule="auto"/>
        <w:ind w:firstLine="0"/>
        <w:rPr>
          <w:sz w:val="28"/>
          <w:szCs w:val="28"/>
        </w:rPr>
      </w:pPr>
      <w:r w:rsidRPr="006B1964">
        <w:rPr>
          <w:sz w:val="28"/>
          <w:szCs w:val="28"/>
        </w:rPr>
        <w:t>(3) Formarea farmacistului specialist se realizează prin studii de rezidențiat, iar formarea asistentului farmacist se realizează prin programe de formare profesională corespunzătoare, în condițiile actelor normative aplicabile.</w:t>
      </w:r>
    </w:p>
    <w:p w14:paraId="000000F3" w14:textId="77777777" w:rsidR="00EA1269" w:rsidRPr="006B1964" w:rsidRDefault="00000000" w:rsidP="006B1964">
      <w:pPr>
        <w:shd w:val="clear" w:color="auto" w:fill="FFFFFF"/>
        <w:spacing w:line="276" w:lineRule="auto"/>
        <w:ind w:firstLine="0"/>
        <w:rPr>
          <w:sz w:val="28"/>
          <w:szCs w:val="28"/>
        </w:rPr>
      </w:pPr>
      <w:r w:rsidRPr="006B1964">
        <w:rPr>
          <w:sz w:val="28"/>
          <w:szCs w:val="28"/>
        </w:rPr>
        <w:t>(4) Dezvoltarea profesională continuă a personalului farmaceutic este obligatorie și se valorifică în procedura de certificare periodică, în condițiile legii.”</w:t>
      </w:r>
    </w:p>
    <w:p w14:paraId="000000F4" w14:textId="6B56A606" w:rsidR="00EA1269" w:rsidRPr="006B1964" w:rsidRDefault="00000000" w:rsidP="006B1964">
      <w:pPr>
        <w:shd w:val="clear" w:color="auto" w:fill="FFFFFF"/>
        <w:spacing w:line="276" w:lineRule="auto"/>
        <w:ind w:firstLine="20"/>
        <w:rPr>
          <w:sz w:val="28"/>
          <w:szCs w:val="28"/>
        </w:rPr>
      </w:pPr>
      <w:r w:rsidRPr="006B1964">
        <w:rPr>
          <w:b/>
          <w:bCs/>
          <w:sz w:val="28"/>
          <w:szCs w:val="28"/>
        </w:rPr>
        <w:t>11.</w:t>
      </w:r>
      <w:r w:rsidRPr="006B1964">
        <w:rPr>
          <w:sz w:val="28"/>
          <w:szCs w:val="28"/>
        </w:rPr>
        <w:t xml:space="preserve"> În tot cuprinsul legii, cuvintele „laborant-farmacist”, „laboranți-farmaciști”, „laborantului-farmacist” și formele gramaticale corespunzătoare se substituie cu cuvintele „asistent farmacist”, „asistenți farmaciști”, „asistentului farmacist” la forma gramaticală corespunzătoare.</w:t>
      </w:r>
    </w:p>
    <w:p w14:paraId="000000F5" w14:textId="77777777" w:rsidR="00EA1269" w:rsidRPr="006B1964" w:rsidRDefault="00000000" w:rsidP="006B1964">
      <w:pPr>
        <w:shd w:val="clear" w:color="auto" w:fill="FFFFFF"/>
        <w:spacing w:line="276" w:lineRule="auto"/>
        <w:ind w:firstLine="20"/>
        <w:rPr>
          <w:sz w:val="28"/>
          <w:szCs w:val="28"/>
        </w:rPr>
      </w:pPr>
      <w:r w:rsidRPr="006B1964">
        <w:rPr>
          <w:sz w:val="28"/>
          <w:szCs w:val="28"/>
        </w:rPr>
        <w:t xml:space="preserve">     </w:t>
      </w:r>
      <w:r w:rsidRPr="006B1964">
        <w:rPr>
          <w:b/>
          <w:bCs/>
          <w:sz w:val="28"/>
          <w:szCs w:val="28"/>
        </w:rPr>
        <w:t>12.</w:t>
      </w:r>
      <w:r w:rsidRPr="006B1964">
        <w:rPr>
          <w:sz w:val="28"/>
          <w:szCs w:val="28"/>
        </w:rPr>
        <w:t xml:space="preserve"> În tot cuprinsul legii, cuvintele „farmacist-specialist” și formele gramaticale corespunzătoare se substituie cu cuvintele „farmacist specialist” la forma gramaticală corespunzătoare. </w:t>
      </w:r>
    </w:p>
    <w:p w14:paraId="000000F6" w14:textId="77777777" w:rsidR="00EA1269" w:rsidRPr="006B1964" w:rsidRDefault="00EA1269" w:rsidP="006B1964">
      <w:pPr>
        <w:shd w:val="clear" w:color="auto" w:fill="FFFFFF"/>
        <w:spacing w:line="276" w:lineRule="auto"/>
        <w:ind w:firstLine="20"/>
        <w:rPr>
          <w:sz w:val="28"/>
          <w:szCs w:val="28"/>
        </w:rPr>
      </w:pPr>
    </w:p>
    <w:p w14:paraId="7A2877FD" w14:textId="77777777" w:rsidR="009D2617" w:rsidRPr="006B1964" w:rsidRDefault="009D2617" w:rsidP="006B1964">
      <w:pPr>
        <w:shd w:val="clear" w:color="auto" w:fill="FFFFFF"/>
        <w:spacing w:line="276" w:lineRule="auto"/>
        <w:rPr>
          <w:b/>
          <w:bCs/>
          <w:sz w:val="28"/>
          <w:szCs w:val="28"/>
        </w:rPr>
      </w:pPr>
    </w:p>
    <w:p w14:paraId="1D2EE3D2" w14:textId="77777777" w:rsidR="009D2617" w:rsidRPr="006B1964" w:rsidRDefault="009D2617" w:rsidP="006B1964">
      <w:pPr>
        <w:shd w:val="clear" w:color="auto" w:fill="FFFFFF"/>
        <w:spacing w:line="276" w:lineRule="auto"/>
        <w:rPr>
          <w:b/>
          <w:bCs/>
          <w:sz w:val="28"/>
          <w:szCs w:val="28"/>
        </w:rPr>
      </w:pPr>
    </w:p>
    <w:p w14:paraId="6E80398B" w14:textId="77777777" w:rsidR="009D2617" w:rsidRPr="006B1964" w:rsidRDefault="009D2617" w:rsidP="006B1964">
      <w:pPr>
        <w:shd w:val="clear" w:color="auto" w:fill="FFFFFF"/>
        <w:spacing w:line="276" w:lineRule="auto"/>
        <w:rPr>
          <w:b/>
          <w:bCs/>
          <w:sz w:val="28"/>
          <w:szCs w:val="28"/>
        </w:rPr>
      </w:pPr>
    </w:p>
    <w:p w14:paraId="6D5584AC" w14:textId="77777777" w:rsidR="009D2617" w:rsidRPr="006B1964" w:rsidRDefault="009D2617" w:rsidP="006B1964">
      <w:pPr>
        <w:shd w:val="clear" w:color="auto" w:fill="FFFFFF"/>
        <w:spacing w:line="276" w:lineRule="auto"/>
        <w:rPr>
          <w:b/>
          <w:bCs/>
          <w:sz w:val="28"/>
          <w:szCs w:val="28"/>
        </w:rPr>
      </w:pPr>
    </w:p>
    <w:p w14:paraId="000000F7" w14:textId="482C7A1D" w:rsidR="00EA1269" w:rsidRPr="006B1964" w:rsidRDefault="00000000" w:rsidP="006B1964">
      <w:pPr>
        <w:shd w:val="clear" w:color="auto" w:fill="FFFFFF"/>
        <w:spacing w:line="276" w:lineRule="auto"/>
        <w:rPr>
          <w:b/>
          <w:bCs/>
          <w:sz w:val="28"/>
          <w:szCs w:val="28"/>
        </w:rPr>
      </w:pPr>
      <w:r w:rsidRPr="006B1964">
        <w:rPr>
          <w:b/>
          <w:bCs/>
          <w:sz w:val="28"/>
          <w:szCs w:val="28"/>
        </w:rPr>
        <w:t>Art. V. – Dispoziții finale și tranzitorii</w:t>
      </w:r>
    </w:p>
    <w:p w14:paraId="000000F8" w14:textId="77777777" w:rsidR="00EA1269" w:rsidRPr="006B1964" w:rsidRDefault="00000000" w:rsidP="006B1964">
      <w:pPr>
        <w:shd w:val="clear" w:color="auto" w:fill="FFFFFF"/>
        <w:spacing w:line="276" w:lineRule="auto"/>
        <w:ind w:firstLine="0"/>
        <w:rPr>
          <w:sz w:val="28"/>
          <w:szCs w:val="28"/>
        </w:rPr>
      </w:pPr>
      <w:r w:rsidRPr="006B1964">
        <w:rPr>
          <w:sz w:val="28"/>
          <w:szCs w:val="28"/>
        </w:rPr>
        <w:lastRenderedPageBreak/>
        <w:t>(1) Persoanele care, la data intrării în vigoare a prezentei legi, exercită legal profesiuni medico-sanitare sau farmaceutice își continuă activitatea în baza actelor deținute, până la eliberarea cardului profesional național.</w:t>
      </w:r>
    </w:p>
    <w:p w14:paraId="000000F9" w14:textId="77777777" w:rsidR="00EA1269" w:rsidRPr="006B1964" w:rsidRDefault="00000000" w:rsidP="006B1964">
      <w:pPr>
        <w:shd w:val="clear" w:color="auto" w:fill="FFFFFF"/>
        <w:spacing w:line="276" w:lineRule="auto"/>
        <w:ind w:firstLine="0"/>
        <w:rPr>
          <w:sz w:val="28"/>
          <w:szCs w:val="28"/>
        </w:rPr>
      </w:pPr>
      <w:r w:rsidRPr="006B1964">
        <w:rPr>
          <w:sz w:val="28"/>
          <w:szCs w:val="28"/>
        </w:rPr>
        <w:t>(2) Actele de studii, titlurile de calificare, actele de formare profesională, certificatele, atestările și alte acte care confirmă dreptul de exercitare a profesiunii, eliberate sau recunoscute până la data intrării în vigoare a prezentei legi, își păstrează valabilitatea potrivit regimului juridic aplicabil la data eliberării sau recunoașterii acestora.</w:t>
      </w:r>
    </w:p>
    <w:p w14:paraId="000000FA" w14:textId="77777777" w:rsidR="00EA1269" w:rsidRPr="006B1964" w:rsidRDefault="00000000" w:rsidP="006B1964">
      <w:pPr>
        <w:shd w:val="clear" w:color="auto" w:fill="FFFFFF"/>
        <w:spacing w:line="276" w:lineRule="auto"/>
        <w:ind w:firstLine="0"/>
        <w:rPr>
          <w:sz w:val="28"/>
          <w:szCs w:val="28"/>
        </w:rPr>
      </w:pPr>
      <w:r w:rsidRPr="006B1964">
        <w:rPr>
          <w:sz w:val="28"/>
          <w:szCs w:val="28"/>
        </w:rPr>
        <w:t>(3) Guvernul, în termen de 6 luni de la data publicării prezentei legi, va aduce actele sale normative în concordanță cu prezenta lege și va aproba actele normative necesare pentru implementarea sistemului de certificare a cadrelor medico-sanitare și farmaceutice și a recunoașterii calificărilor profesionale și a actelor de formare profesională în domeniul sănătății obținute în străinătate.</w:t>
      </w:r>
    </w:p>
    <w:p w14:paraId="000000FB" w14:textId="77777777" w:rsidR="00EA1269" w:rsidRPr="006B1964" w:rsidRDefault="00000000" w:rsidP="006B1964">
      <w:pPr>
        <w:shd w:val="clear" w:color="auto" w:fill="FFFFFF"/>
        <w:spacing w:line="276" w:lineRule="auto"/>
        <w:ind w:firstLine="0"/>
        <w:rPr>
          <w:sz w:val="28"/>
          <w:szCs w:val="28"/>
        </w:rPr>
      </w:pPr>
      <w:r w:rsidRPr="006B1964">
        <w:rPr>
          <w:sz w:val="28"/>
          <w:szCs w:val="28"/>
        </w:rPr>
        <w:t>(4) Prezenta lege intră în vigoare la 1 ianuarie 2027, cu excepția:</w:t>
      </w:r>
    </w:p>
    <w:p w14:paraId="000000FC" w14:textId="77777777" w:rsidR="00EA1269" w:rsidRPr="006B1964" w:rsidRDefault="00000000" w:rsidP="006B1964">
      <w:pPr>
        <w:shd w:val="clear" w:color="auto" w:fill="FFFFFF"/>
        <w:spacing w:line="276" w:lineRule="auto"/>
        <w:ind w:firstLine="0"/>
        <w:rPr>
          <w:sz w:val="28"/>
          <w:szCs w:val="28"/>
        </w:rPr>
      </w:pPr>
      <w:r w:rsidRPr="006B1964">
        <w:rPr>
          <w:sz w:val="28"/>
          <w:szCs w:val="28"/>
        </w:rPr>
        <w:t>a) art. I pct. 3, în partea ce se referă la art. 8 alin. (1) lit. b) și c), alin. (4) și (6), art. I pct. 4, în partea ce se referă la art. 8^1 alin. (3)-(9), și art. III pct. 6, în partea ce se referă la art. 12^2 alin. (4)-(6) și (8), care intră în vigoare la 1 ianuarie 2028;</w:t>
      </w:r>
    </w:p>
    <w:p w14:paraId="000000FD" w14:textId="77777777" w:rsidR="00EA1269" w:rsidRPr="006B1964" w:rsidRDefault="00000000" w:rsidP="006B1964">
      <w:pPr>
        <w:shd w:val="clear" w:color="auto" w:fill="FFFFFF"/>
        <w:spacing w:line="276" w:lineRule="auto"/>
        <w:ind w:firstLine="0"/>
        <w:rPr>
          <w:sz w:val="28"/>
          <w:szCs w:val="28"/>
        </w:rPr>
      </w:pPr>
      <w:r w:rsidRPr="006B1964">
        <w:rPr>
          <w:sz w:val="28"/>
          <w:szCs w:val="28"/>
        </w:rPr>
        <w:t>b) art. III pct. 8, în partea ce se referă la art. 12^6 și art. 12^7 alin. (1) lit. a), b) și d)-g), care intră în vigoare la data aderării Republicii Moldova la Uniunea Europeană.”</w:t>
      </w:r>
    </w:p>
    <w:p w14:paraId="000000FE" w14:textId="77777777" w:rsidR="00EA1269" w:rsidRPr="006B1964" w:rsidRDefault="00EA1269" w:rsidP="006B1964">
      <w:pPr>
        <w:shd w:val="clear" w:color="auto" w:fill="FFFFFF"/>
        <w:spacing w:line="276" w:lineRule="auto"/>
        <w:rPr>
          <w:sz w:val="28"/>
          <w:szCs w:val="28"/>
        </w:rPr>
      </w:pPr>
    </w:p>
    <w:p w14:paraId="000000FF" w14:textId="77777777" w:rsidR="00EA1269" w:rsidRPr="006B1964" w:rsidRDefault="00EA1269" w:rsidP="006B1964">
      <w:pPr>
        <w:spacing w:line="276" w:lineRule="auto"/>
        <w:ind w:firstLine="0"/>
        <w:jc w:val="left"/>
        <w:rPr>
          <w:sz w:val="28"/>
          <w:szCs w:val="28"/>
        </w:rPr>
      </w:pPr>
    </w:p>
    <w:sectPr w:rsidR="00EA1269" w:rsidRPr="006B1964">
      <w:headerReference w:type="default" r:id="rId7"/>
      <w:headerReference w:type="first" r:id="rId8"/>
      <w:footerReference w:type="first" r:id="rId9"/>
      <w:pgSz w:w="11907" w:h="16840"/>
      <w:pgMar w:top="567" w:right="964" w:bottom="1134" w:left="1814" w:header="1134" w:footer="85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7D19A" w14:textId="77777777" w:rsidR="008A354B" w:rsidRDefault="008A354B">
      <w:r>
        <w:separator/>
      </w:r>
    </w:p>
  </w:endnote>
  <w:endnote w:type="continuationSeparator" w:id="0">
    <w:p w14:paraId="7D8F4AFB" w14:textId="77777777" w:rsidR="008A354B" w:rsidRDefault="008A3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libri"/>
    <w:charset w:val="00"/>
    <w:family w:val="auto"/>
    <w:pitch w:val="default"/>
  </w:font>
  <w:font w:name="$Caslon">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961AAB26-EE20-4D8C-88C0-7953FE61A72C}"/>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fontKey="{5FEB0337-E887-4D53-A42F-9C189EDF7DBF}"/>
  </w:font>
  <w:font w:name="Cambria">
    <w:panose1 w:val="02040503050406030204"/>
    <w:charset w:val="00"/>
    <w:family w:val="roman"/>
    <w:pitch w:val="variable"/>
    <w:sig w:usb0="E00006FF" w:usb1="420024FF" w:usb2="02000000" w:usb3="00000000" w:csb0="0000019F" w:csb1="00000000"/>
    <w:embedRegular r:id="rId3" w:fontKey="{E1155131-F90D-4308-9009-50712ECABA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3" w14:textId="77777777" w:rsidR="00EA1269" w:rsidRDefault="00EA1269">
    <w:pPr>
      <w:pBdr>
        <w:top w:val="nil"/>
        <w:left w:val="nil"/>
        <w:bottom w:val="nil"/>
        <w:right w:val="nil"/>
        <w:between w:val="nil"/>
      </w:pBdr>
      <w:tabs>
        <w:tab w:val="center" w:pos="4677"/>
        <w:tab w:val="right" w:pos="9355"/>
      </w:tabs>
      <w:ind w:firstLine="0"/>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0CFD4" w14:textId="77777777" w:rsidR="008A354B" w:rsidRDefault="008A354B">
      <w:r>
        <w:separator/>
      </w:r>
    </w:p>
  </w:footnote>
  <w:footnote w:type="continuationSeparator" w:id="0">
    <w:p w14:paraId="6BFAD4A0" w14:textId="77777777" w:rsidR="008A354B" w:rsidRDefault="008A3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0" w14:textId="32A834C6" w:rsidR="00EA1269" w:rsidRDefault="00000000">
    <w:pPr>
      <w:pBdr>
        <w:top w:val="nil"/>
        <w:left w:val="nil"/>
        <w:bottom w:val="nil"/>
        <w:right w:val="nil"/>
        <w:between w:val="nil"/>
      </w:pBdr>
      <w:tabs>
        <w:tab w:val="center" w:pos="4677"/>
        <w:tab w:val="right" w:pos="9355"/>
      </w:tabs>
      <w:jc w:val="center"/>
      <w:rPr>
        <w:color w:val="000000"/>
      </w:rPr>
    </w:pPr>
    <w:r>
      <w:rPr>
        <w:color w:val="000000"/>
      </w:rPr>
      <w:fldChar w:fldCharType="begin"/>
    </w:r>
    <w:r>
      <w:rPr>
        <w:color w:val="000000"/>
      </w:rPr>
      <w:instrText>PAGE</w:instrText>
    </w:r>
    <w:r>
      <w:rPr>
        <w:color w:val="000000"/>
      </w:rPr>
      <w:fldChar w:fldCharType="separate"/>
    </w:r>
    <w:r w:rsidR="00490A59">
      <w:rPr>
        <w:noProof/>
        <w:color w:val="000000"/>
      </w:rPr>
      <w:t>2</w:t>
    </w:r>
    <w:r>
      <w:rPr>
        <w:color w:val="000000"/>
      </w:rPr>
      <w:fldChar w:fldCharType="end"/>
    </w:r>
  </w:p>
  <w:p w14:paraId="00000101" w14:textId="77777777" w:rsidR="00EA1269" w:rsidRDefault="00EA1269">
    <w:pPr>
      <w:pBdr>
        <w:top w:val="nil"/>
        <w:left w:val="nil"/>
        <w:bottom w:val="nil"/>
        <w:right w:val="nil"/>
        <w:between w:val="nil"/>
      </w:pBdr>
      <w:tabs>
        <w:tab w:val="center" w:pos="4677"/>
        <w:tab w:val="right" w:pos="9355"/>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02" w14:textId="77777777" w:rsidR="00EA1269" w:rsidRDefault="00EA1269">
    <w:pPr>
      <w:pBdr>
        <w:top w:val="nil"/>
        <w:left w:val="nil"/>
        <w:bottom w:val="nil"/>
        <w:right w:val="nil"/>
        <w:between w:val="nil"/>
      </w:pBdr>
      <w:tabs>
        <w:tab w:val="center" w:pos="4677"/>
        <w:tab w:val="right" w:pos="9355"/>
      </w:tabs>
      <w:ind w:firstLine="0"/>
      <w:rPr>
        <w:color w:val="000000"/>
      </w:rPr>
    </w:pPr>
    <w:bookmarkStart w:id="4" w:name="_heading=h.r0k9h02ggc43" w:colFirst="0" w:colLast="0"/>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269"/>
    <w:rsid w:val="000449F5"/>
    <w:rsid w:val="001336EE"/>
    <w:rsid w:val="00195C2B"/>
    <w:rsid w:val="00287E0E"/>
    <w:rsid w:val="002F7BB1"/>
    <w:rsid w:val="003D4507"/>
    <w:rsid w:val="0044248C"/>
    <w:rsid w:val="00465145"/>
    <w:rsid w:val="00475032"/>
    <w:rsid w:val="00490A59"/>
    <w:rsid w:val="00612C7E"/>
    <w:rsid w:val="00620134"/>
    <w:rsid w:val="006721FD"/>
    <w:rsid w:val="006B1964"/>
    <w:rsid w:val="006F151A"/>
    <w:rsid w:val="00702A61"/>
    <w:rsid w:val="00737A25"/>
    <w:rsid w:val="007A123A"/>
    <w:rsid w:val="008A354B"/>
    <w:rsid w:val="008D4FD5"/>
    <w:rsid w:val="009D2617"/>
    <w:rsid w:val="00A86FDE"/>
    <w:rsid w:val="00AF472A"/>
    <w:rsid w:val="00B608E9"/>
    <w:rsid w:val="00BD669D"/>
    <w:rsid w:val="00C310F3"/>
    <w:rsid w:val="00CD5293"/>
    <w:rsid w:val="00D47394"/>
    <w:rsid w:val="00D97C87"/>
    <w:rsid w:val="00EA1269"/>
    <w:rsid w:val="00EE1E02"/>
    <w:rsid w:val="00F24E1E"/>
  </w:rsids>
  <m:mathPr>
    <m:mathFont m:val="Cambria Math"/>
    <m:brkBin m:val="before"/>
    <m:brkBinSub m:val="--"/>
    <m:smallFrac m:val="0"/>
    <m:dispDef/>
    <m:lMargin m:val="0"/>
    <m:rMargin m:val="0"/>
    <m:defJc m:val="centerGroup"/>
    <m:wrapIndent m:val="1440"/>
    <m:intLim m:val="subSup"/>
    <m:naryLim m:val="undOvr"/>
  </m:mathPr>
  <w:themeFontLang w:val="ro-R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520B0"/>
  <w15:docId w15:val="{D4380B80-EF1F-4902-BAF4-13AB176AB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 w:eastAsia="zh-CN" w:bidi="ar-SA"/>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spacing w:before="240" w:after="60"/>
      <w:outlineLvl w:val="0"/>
    </w:pPr>
    <w:rPr>
      <w:rFonts w:ascii="Arial" w:eastAsia="Arial" w:hAnsi="Arial" w:cs="Arial"/>
      <w:b/>
      <w:bCs/>
      <w:sz w:val="28"/>
      <w:szCs w:val="28"/>
    </w:rPr>
  </w:style>
  <w:style w:type="paragraph" w:styleId="Titlu2">
    <w:name w:val="heading 2"/>
    <w:basedOn w:val="Normal"/>
    <w:next w:val="Normal"/>
    <w:uiPriority w:val="9"/>
    <w:semiHidden/>
    <w:unhideWhenUsed/>
    <w:qFormat/>
    <w:pPr>
      <w:keepNext/>
      <w:jc w:val="center"/>
      <w:outlineLvl w:val="1"/>
    </w:pPr>
    <w:rPr>
      <w:rFonts w:ascii="$ Benguiat_Bold" w:eastAsia="$ Benguiat_Bold" w:hAnsi="$ Benguiat_Bold" w:cs="$ Benguiat_Bold"/>
      <w:b/>
      <w:bCs/>
      <w:sz w:val="132"/>
      <w:szCs w:val="132"/>
    </w:rPr>
  </w:style>
  <w:style w:type="paragraph" w:styleId="Titlu3">
    <w:name w:val="heading 3"/>
    <w:basedOn w:val="Normal"/>
    <w:next w:val="Normal"/>
    <w:uiPriority w:val="9"/>
    <w:semiHidden/>
    <w:unhideWhenUsed/>
    <w:qFormat/>
    <w:pPr>
      <w:keepNext/>
      <w:jc w:val="center"/>
      <w:outlineLvl w:val="2"/>
    </w:pPr>
    <w:rPr>
      <w:rFonts w:ascii="$Caslon" w:eastAsia="$Caslon" w:hAnsi="$Caslon" w:cs="$Caslon"/>
      <w:b/>
      <w:bCs/>
    </w:rPr>
  </w:style>
  <w:style w:type="paragraph" w:styleId="Titlu4">
    <w:name w:val="heading 4"/>
    <w:basedOn w:val="Normal"/>
    <w:next w:val="Normal"/>
    <w:uiPriority w:val="9"/>
    <w:semiHidden/>
    <w:unhideWhenUsed/>
    <w:qFormat/>
    <w:pPr>
      <w:keepNext/>
      <w:jc w:val="center"/>
      <w:outlineLvl w:val="3"/>
    </w:pPr>
    <w:rPr>
      <w:rFonts w:ascii="$Caslon" w:eastAsia="$Caslon" w:hAnsi="$Caslon" w:cs="$Caslon"/>
      <w:b/>
      <w:bCs/>
      <w:sz w:val="26"/>
      <w:szCs w:val="26"/>
    </w:rPr>
  </w:style>
  <w:style w:type="paragraph" w:styleId="Titlu5">
    <w:name w:val="heading 5"/>
    <w:basedOn w:val="Normal"/>
    <w:next w:val="Normal"/>
    <w:uiPriority w:val="9"/>
    <w:semiHidden/>
    <w:unhideWhenUsed/>
    <w:qFormat/>
    <w:pPr>
      <w:keepNext/>
      <w:jc w:val="center"/>
      <w:outlineLvl w:val="4"/>
    </w:pPr>
    <w:rPr>
      <w:rFonts w:ascii="$Caslon" w:eastAsia="$Caslon" w:hAnsi="$Caslon" w:cs="$Caslon"/>
      <w:sz w:val="24"/>
      <w:szCs w:val="24"/>
    </w:rPr>
  </w:style>
  <w:style w:type="paragraph" w:styleId="Titlu6">
    <w:name w:val="heading 6"/>
    <w:basedOn w:val="Normal"/>
    <w:next w:val="Normal"/>
    <w:uiPriority w:val="9"/>
    <w:semiHidden/>
    <w:unhideWhenUsed/>
    <w:qFormat/>
    <w:pPr>
      <w:keepNext/>
      <w:jc w:val="center"/>
      <w:outlineLvl w:val="5"/>
    </w:pPr>
    <w:rPr>
      <w:rFonts w:ascii="$Caslon" w:eastAsia="$Caslon" w:hAnsi="$Caslon" w:cs="$Caslon"/>
      <w:b/>
      <w:bCs/>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490A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D169INcQSXqAaAcsitdgo4eScA==">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18</Pages>
  <Words>6287</Words>
  <Characters>36467</Characters>
  <Application>Microsoft Office Word</Application>
  <DocSecurity>0</DocSecurity>
  <Lines>303</Lines>
  <Paragraphs>85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Maria.Bejireanu</dc:creator>
  <cp:lastModifiedBy>Direcția Politici în Domeniul Managementului Personalului Medical</cp:lastModifiedBy>
  <cp:revision>3</cp:revision>
  <cp:lastPrinted>2026-07-01T10:04:00Z</cp:lastPrinted>
  <dcterms:created xsi:type="dcterms:W3CDTF">2026-07-01T11:37:00Z</dcterms:created>
  <dcterms:modified xsi:type="dcterms:W3CDTF">2026-07-01T15:02:00Z</dcterms:modified>
</cp:coreProperties>
</file>