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D08" w:rsidRPr="00695D08" w:rsidRDefault="00695D08" w:rsidP="00695D08">
      <w:pPr>
        <w:spacing w:after="0" w:line="240" w:lineRule="auto"/>
        <w:jc w:val="center"/>
        <w:rPr>
          <w:rFonts w:ascii="Times New Roman" w:eastAsia="Times New Roman" w:hAnsi="Times New Roman"/>
          <w:sz w:val="28"/>
          <w:szCs w:val="28"/>
          <w:lang w:val="ro-RO" w:eastAsia="ru-RU"/>
        </w:rPr>
      </w:pPr>
    </w:p>
    <w:p w:rsidR="00695D08" w:rsidRPr="00695D08" w:rsidRDefault="00695D08" w:rsidP="00695D08">
      <w:pPr>
        <w:spacing w:after="0" w:line="240" w:lineRule="auto"/>
        <w:jc w:val="center"/>
        <w:rPr>
          <w:rFonts w:ascii="Times New Roman" w:eastAsia="Times New Roman" w:hAnsi="Times New Roman"/>
          <w:sz w:val="28"/>
          <w:szCs w:val="28"/>
          <w:lang w:val="ro-RO" w:eastAsia="ru-RU"/>
        </w:rPr>
      </w:pPr>
    </w:p>
    <w:p w:rsidR="00695D08" w:rsidRPr="00695D08" w:rsidRDefault="00695D08" w:rsidP="00695D08">
      <w:pPr>
        <w:spacing w:after="0" w:line="240" w:lineRule="auto"/>
        <w:jc w:val="center"/>
        <w:rPr>
          <w:rFonts w:ascii="Times New Roman" w:eastAsia="Times New Roman" w:hAnsi="Times New Roman"/>
          <w:sz w:val="28"/>
          <w:szCs w:val="28"/>
          <w:lang w:val="ro-RO" w:eastAsia="ru-RU"/>
        </w:rPr>
      </w:pPr>
    </w:p>
    <w:p w:rsidR="00695D08" w:rsidRPr="00695D08" w:rsidRDefault="00695D08" w:rsidP="00695D08">
      <w:pPr>
        <w:spacing w:after="0" w:line="240" w:lineRule="auto"/>
        <w:jc w:val="center"/>
        <w:rPr>
          <w:rFonts w:ascii="Times New Roman" w:eastAsia="Times New Roman" w:hAnsi="Times New Roman"/>
          <w:b/>
          <w:bCs/>
          <w:sz w:val="28"/>
          <w:szCs w:val="28"/>
          <w:lang w:val="en-US" w:eastAsia="ru-RU"/>
        </w:rPr>
      </w:pPr>
      <w:r w:rsidRPr="00695D08">
        <w:rPr>
          <w:rFonts w:ascii="Times New Roman" w:eastAsia="Times New Roman" w:hAnsi="Times New Roman"/>
          <w:b/>
          <w:bCs/>
          <w:sz w:val="28"/>
          <w:szCs w:val="28"/>
          <w:lang w:val="en-US" w:eastAsia="ru-RU"/>
        </w:rPr>
        <w:t xml:space="preserve">H O T Ă R Î R E </w:t>
      </w:r>
    </w:p>
    <w:p w:rsidR="00851F63" w:rsidRDefault="00695D08" w:rsidP="00695D08">
      <w:pPr>
        <w:spacing w:after="0" w:line="240" w:lineRule="auto"/>
        <w:jc w:val="center"/>
        <w:rPr>
          <w:rFonts w:ascii="Times New Roman" w:eastAsia="Times New Roman" w:hAnsi="Times New Roman"/>
          <w:b/>
          <w:bCs/>
          <w:sz w:val="28"/>
          <w:szCs w:val="28"/>
          <w:lang w:val="en-US" w:eastAsia="ru-RU"/>
        </w:rPr>
      </w:pPr>
      <w:proofErr w:type="gramStart"/>
      <w:r w:rsidRPr="00695D08">
        <w:rPr>
          <w:rFonts w:ascii="Times New Roman" w:eastAsia="Times New Roman" w:hAnsi="Times New Roman"/>
          <w:b/>
          <w:bCs/>
          <w:sz w:val="28"/>
          <w:szCs w:val="28"/>
          <w:lang w:val="en-US" w:eastAsia="ru-RU"/>
        </w:rPr>
        <w:t>cu</w:t>
      </w:r>
      <w:proofErr w:type="gramEnd"/>
      <w:r w:rsidRPr="00695D08">
        <w:rPr>
          <w:rFonts w:ascii="Times New Roman" w:eastAsia="Times New Roman" w:hAnsi="Times New Roman"/>
          <w:b/>
          <w:bCs/>
          <w:sz w:val="28"/>
          <w:szCs w:val="28"/>
          <w:lang w:val="en-US" w:eastAsia="ru-RU"/>
        </w:rPr>
        <w:t xml:space="preserve"> privire la aprobarea modificărilor </w:t>
      </w:r>
      <w:r w:rsidR="00851F63">
        <w:rPr>
          <w:rFonts w:ascii="Times New Roman" w:eastAsia="Times New Roman" w:hAnsi="Times New Roman"/>
          <w:b/>
          <w:bCs/>
          <w:sz w:val="28"/>
          <w:szCs w:val="28"/>
          <w:lang w:val="en-US" w:eastAsia="ru-RU"/>
        </w:rPr>
        <w:t xml:space="preserve">și completărilor </w:t>
      </w:r>
    </w:p>
    <w:p w:rsidR="00695D08" w:rsidRPr="00695D08" w:rsidRDefault="00695D08" w:rsidP="00695D08">
      <w:pPr>
        <w:spacing w:after="0" w:line="240" w:lineRule="auto"/>
        <w:jc w:val="center"/>
        <w:rPr>
          <w:rFonts w:ascii="Times New Roman" w:eastAsia="Times New Roman" w:hAnsi="Times New Roman"/>
          <w:b/>
          <w:bCs/>
          <w:sz w:val="28"/>
          <w:szCs w:val="28"/>
          <w:lang w:val="en-US" w:eastAsia="ru-RU"/>
        </w:rPr>
      </w:pPr>
      <w:proofErr w:type="gramStart"/>
      <w:r w:rsidRPr="00695D08">
        <w:rPr>
          <w:rFonts w:ascii="Times New Roman" w:eastAsia="Times New Roman" w:hAnsi="Times New Roman"/>
          <w:b/>
          <w:bCs/>
          <w:sz w:val="28"/>
          <w:szCs w:val="28"/>
          <w:lang w:val="en-US" w:eastAsia="ru-RU"/>
        </w:rPr>
        <w:t>ce</w:t>
      </w:r>
      <w:proofErr w:type="gramEnd"/>
      <w:r w:rsidRPr="00695D08">
        <w:rPr>
          <w:rFonts w:ascii="Times New Roman" w:eastAsia="Times New Roman" w:hAnsi="Times New Roman"/>
          <w:b/>
          <w:bCs/>
          <w:sz w:val="28"/>
          <w:szCs w:val="28"/>
          <w:lang w:val="en-US" w:eastAsia="ru-RU"/>
        </w:rPr>
        <w:t xml:space="preserve"> se operează în anexele</w:t>
      </w:r>
    </w:p>
    <w:p w:rsidR="00695D08" w:rsidRPr="00695D08" w:rsidRDefault="00695D08" w:rsidP="00695D08">
      <w:pPr>
        <w:spacing w:after="0" w:line="240" w:lineRule="auto"/>
        <w:jc w:val="center"/>
        <w:rPr>
          <w:rFonts w:ascii="Times New Roman" w:eastAsia="Times New Roman" w:hAnsi="Times New Roman"/>
          <w:b/>
          <w:bCs/>
          <w:sz w:val="28"/>
          <w:szCs w:val="28"/>
          <w:lang w:val="en-US" w:eastAsia="ru-RU"/>
        </w:rPr>
      </w:pPr>
      <w:proofErr w:type="gramStart"/>
      <w:r w:rsidRPr="00695D08">
        <w:rPr>
          <w:rFonts w:ascii="Times New Roman" w:eastAsia="Times New Roman" w:hAnsi="Times New Roman"/>
          <w:b/>
          <w:bCs/>
          <w:sz w:val="28"/>
          <w:szCs w:val="28"/>
          <w:lang w:val="en-US" w:eastAsia="ru-RU"/>
        </w:rPr>
        <w:t>nr.1</w:t>
      </w:r>
      <w:proofErr w:type="gramEnd"/>
      <w:r w:rsidRPr="00695D08">
        <w:rPr>
          <w:rFonts w:ascii="Times New Roman" w:eastAsia="Times New Roman" w:hAnsi="Times New Roman"/>
          <w:b/>
          <w:bCs/>
          <w:sz w:val="28"/>
          <w:szCs w:val="28"/>
          <w:lang w:val="en-US" w:eastAsia="ru-RU"/>
        </w:rPr>
        <w:t xml:space="preserve"> şi nr.2 la Hotărîrea Guvernului nr.246 din 8 aprilie 2010</w:t>
      </w:r>
    </w:p>
    <w:p w:rsidR="00695D08" w:rsidRPr="00695D08" w:rsidRDefault="00695D08" w:rsidP="00695D08">
      <w:pPr>
        <w:spacing w:after="0" w:line="240" w:lineRule="auto"/>
        <w:ind w:firstLine="567"/>
        <w:jc w:val="both"/>
        <w:rPr>
          <w:rFonts w:ascii="Times New Roman" w:eastAsia="Times New Roman" w:hAnsi="Times New Roman"/>
          <w:b/>
          <w:bCs/>
          <w:sz w:val="28"/>
          <w:szCs w:val="28"/>
          <w:lang w:val="en-US" w:eastAsia="ru-RU"/>
        </w:rPr>
      </w:pPr>
      <w:r w:rsidRPr="00695D08">
        <w:rPr>
          <w:rFonts w:ascii="Times New Roman" w:eastAsia="Times New Roman" w:hAnsi="Times New Roman"/>
          <w:b/>
          <w:bCs/>
          <w:sz w:val="28"/>
          <w:szCs w:val="28"/>
          <w:lang w:val="en-US" w:eastAsia="ru-RU"/>
        </w:rPr>
        <w:t> </w:t>
      </w:r>
    </w:p>
    <w:p w:rsidR="00695D08" w:rsidRPr="00695D08" w:rsidRDefault="00695D08" w:rsidP="00695D08">
      <w:pPr>
        <w:spacing w:after="0" w:line="240" w:lineRule="auto"/>
        <w:ind w:firstLine="567"/>
        <w:jc w:val="both"/>
        <w:rPr>
          <w:rFonts w:ascii="Times New Roman" w:eastAsia="Times New Roman" w:hAnsi="Times New Roman"/>
          <w:b/>
          <w:bCs/>
          <w:sz w:val="28"/>
          <w:szCs w:val="28"/>
          <w:lang w:val="en-US" w:eastAsia="ru-RU"/>
        </w:rPr>
      </w:pPr>
    </w:p>
    <w:p w:rsidR="00695D08" w:rsidRPr="00695D08" w:rsidRDefault="00695D08" w:rsidP="00695D08">
      <w:pPr>
        <w:spacing w:after="0" w:line="240" w:lineRule="auto"/>
        <w:ind w:firstLine="567"/>
        <w:jc w:val="both"/>
        <w:rPr>
          <w:rFonts w:ascii="Times New Roman" w:eastAsia="Times New Roman" w:hAnsi="Times New Roman"/>
          <w:b/>
          <w:bCs/>
          <w:sz w:val="28"/>
          <w:szCs w:val="28"/>
          <w:lang w:val="en-US" w:eastAsia="ru-RU"/>
        </w:rPr>
      </w:pPr>
    </w:p>
    <w:p w:rsidR="00695D08" w:rsidRPr="00695D08" w:rsidRDefault="00695D08" w:rsidP="00695D08">
      <w:pPr>
        <w:spacing w:after="0" w:line="240" w:lineRule="auto"/>
        <w:ind w:firstLine="567"/>
        <w:jc w:val="both"/>
        <w:rPr>
          <w:rFonts w:ascii="Times New Roman" w:eastAsia="Times New Roman" w:hAnsi="Times New Roman"/>
          <w:b/>
          <w:bCs/>
          <w:sz w:val="28"/>
          <w:szCs w:val="28"/>
          <w:lang w:val="en-US" w:eastAsia="ru-RU"/>
        </w:rPr>
      </w:pPr>
    </w:p>
    <w:p w:rsidR="00695D08" w:rsidRPr="00695D08" w:rsidRDefault="00695D08" w:rsidP="00695D08">
      <w:pPr>
        <w:spacing w:after="0" w:line="240" w:lineRule="auto"/>
        <w:ind w:firstLine="567"/>
        <w:jc w:val="both"/>
        <w:rPr>
          <w:rFonts w:ascii="Times New Roman" w:eastAsia="Times New Roman" w:hAnsi="Times New Roman"/>
          <w:b/>
          <w:bCs/>
          <w:sz w:val="28"/>
          <w:szCs w:val="28"/>
          <w:lang w:val="en-US" w:eastAsia="ru-RU"/>
        </w:rPr>
      </w:pPr>
    </w:p>
    <w:p w:rsidR="00695D08" w:rsidRPr="00695D08" w:rsidRDefault="00695D08" w:rsidP="00695D08">
      <w:pPr>
        <w:spacing w:after="0" w:line="240" w:lineRule="auto"/>
        <w:ind w:firstLine="567"/>
        <w:jc w:val="both"/>
        <w:rPr>
          <w:rFonts w:ascii="Times New Roman" w:eastAsia="Times New Roman" w:hAnsi="Times New Roman"/>
          <w:sz w:val="28"/>
          <w:szCs w:val="28"/>
          <w:lang w:val="en-US" w:eastAsia="ru-RU"/>
        </w:rPr>
      </w:pPr>
      <w:r w:rsidRPr="00695D08">
        <w:rPr>
          <w:rFonts w:ascii="Times New Roman" w:eastAsia="Times New Roman" w:hAnsi="Times New Roman"/>
          <w:sz w:val="28"/>
          <w:szCs w:val="28"/>
          <w:lang w:val="en-US" w:eastAsia="ru-RU"/>
        </w:rPr>
        <w:t xml:space="preserve">Guvernul </w:t>
      </w:r>
      <w:r w:rsidRPr="00695D08">
        <w:rPr>
          <w:rFonts w:ascii="Times New Roman" w:eastAsia="Times New Roman" w:hAnsi="Times New Roman"/>
          <w:b/>
          <w:bCs/>
          <w:sz w:val="28"/>
          <w:szCs w:val="28"/>
          <w:lang w:val="en-US" w:eastAsia="ru-RU"/>
        </w:rPr>
        <w:t>HOTĂRĂŞTE:</w:t>
      </w:r>
    </w:p>
    <w:p w:rsidR="00695D08" w:rsidRPr="00695D08" w:rsidRDefault="00695D08" w:rsidP="00695D08">
      <w:pPr>
        <w:spacing w:after="0" w:line="240" w:lineRule="auto"/>
        <w:ind w:firstLine="567"/>
        <w:jc w:val="both"/>
        <w:rPr>
          <w:rFonts w:ascii="Times New Roman" w:eastAsia="Times New Roman" w:hAnsi="Times New Roman"/>
          <w:sz w:val="28"/>
          <w:szCs w:val="28"/>
          <w:lang w:val="en-US" w:eastAsia="ru-RU"/>
        </w:rPr>
      </w:pPr>
      <w:r w:rsidRPr="00695D08">
        <w:rPr>
          <w:rFonts w:ascii="Times New Roman" w:eastAsia="Times New Roman" w:hAnsi="Times New Roman"/>
          <w:sz w:val="28"/>
          <w:szCs w:val="28"/>
          <w:lang w:val="en-US" w:eastAsia="ru-RU"/>
        </w:rPr>
        <w:t xml:space="preserve">Se aprobă modificările </w:t>
      </w:r>
      <w:r w:rsidR="00851F63">
        <w:rPr>
          <w:rFonts w:ascii="Times New Roman" w:eastAsia="Times New Roman" w:hAnsi="Times New Roman"/>
          <w:sz w:val="28"/>
          <w:szCs w:val="28"/>
          <w:lang w:val="en-US" w:eastAsia="ru-RU"/>
        </w:rPr>
        <w:t xml:space="preserve">și completările </w:t>
      </w:r>
      <w:bookmarkStart w:id="0" w:name="_GoBack"/>
      <w:bookmarkEnd w:id="0"/>
      <w:r w:rsidRPr="00695D08">
        <w:rPr>
          <w:rFonts w:ascii="Times New Roman" w:eastAsia="Times New Roman" w:hAnsi="Times New Roman"/>
          <w:sz w:val="28"/>
          <w:szCs w:val="28"/>
          <w:lang w:val="en-US" w:eastAsia="ru-RU"/>
        </w:rPr>
        <w:t>ce se operează în anexele nr.1 şi nr.2 la Hotărîrea Guvernului nr.246 din 8 aprilie 2010 “Cu privire la modul de aplicare a cotei zero a TVA la livrările de mărfuri, servicii efectuate pe teritoriul ţării şi de acordare a facilităţilor fiscale şi vamale pentru proiectele de asistenţă tehnică şi investiţională în derulare, care cad sub incidenţa tratatelor internaţionale la care Republica Moldova este parte” (se anexează).</w:t>
      </w:r>
    </w:p>
    <w:p w:rsidR="00695D08" w:rsidRPr="00695D08" w:rsidRDefault="00695D08" w:rsidP="00695D08">
      <w:pPr>
        <w:spacing w:after="0" w:line="240" w:lineRule="auto"/>
        <w:ind w:firstLine="567"/>
        <w:rPr>
          <w:rFonts w:ascii="Times New Roman" w:eastAsia="Times New Roman" w:hAnsi="Times New Roman"/>
          <w:b/>
          <w:bCs/>
          <w:sz w:val="28"/>
          <w:szCs w:val="28"/>
          <w:lang w:val="en-US" w:eastAsia="ru-RU"/>
        </w:rPr>
      </w:pPr>
    </w:p>
    <w:p w:rsidR="00695D08" w:rsidRPr="00695D08" w:rsidRDefault="00695D08" w:rsidP="00695D08">
      <w:pPr>
        <w:spacing w:after="0" w:line="240" w:lineRule="auto"/>
        <w:ind w:firstLine="567"/>
        <w:rPr>
          <w:rFonts w:ascii="Times New Roman" w:eastAsia="Times New Roman" w:hAnsi="Times New Roman"/>
          <w:b/>
          <w:bCs/>
          <w:sz w:val="28"/>
          <w:szCs w:val="28"/>
          <w:lang w:val="en-US" w:eastAsia="ru-RU"/>
        </w:rPr>
      </w:pPr>
    </w:p>
    <w:p w:rsidR="00695D08" w:rsidRPr="00695D08" w:rsidRDefault="00695D08" w:rsidP="00695D08">
      <w:pPr>
        <w:spacing w:after="0" w:line="240" w:lineRule="auto"/>
        <w:ind w:firstLine="567"/>
        <w:rPr>
          <w:rFonts w:ascii="Times New Roman" w:eastAsia="Times New Roman" w:hAnsi="Times New Roman"/>
          <w:b/>
          <w:bCs/>
          <w:sz w:val="28"/>
          <w:szCs w:val="28"/>
          <w:lang w:val="en-US" w:eastAsia="ru-RU"/>
        </w:rPr>
      </w:pPr>
    </w:p>
    <w:p w:rsidR="00695D08" w:rsidRPr="00695D08" w:rsidRDefault="00695D08" w:rsidP="00695D08">
      <w:pPr>
        <w:spacing w:after="0" w:line="240" w:lineRule="auto"/>
        <w:ind w:firstLine="567"/>
        <w:rPr>
          <w:rFonts w:ascii="Times New Roman" w:eastAsia="Times New Roman" w:hAnsi="Times New Roman"/>
          <w:b/>
          <w:bCs/>
          <w:sz w:val="28"/>
          <w:szCs w:val="28"/>
          <w:lang w:val="en-US" w:eastAsia="ru-RU"/>
        </w:rPr>
      </w:pPr>
    </w:p>
    <w:p w:rsidR="00695D08" w:rsidRPr="00695D08" w:rsidRDefault="00695D08" w:rsidP="00695D08">
      <w:pPr>
        <w:spacing w:after="0" w:line="240" w:lineRule="auto"/>
        <w:ind w:firstLine="567"/>
        <w:rPr>
          <w:rFonts w:ascii="Times New Roman" w:eastAsia="Times New Roman" w:hAnsi="Times New Roman"/>
          <w:b/>
          <w:bCs/>
          <w:sz w:val="28"/>
          <w:szCs w:val="28"/>
          <w:lang w:val="en-US" w:eastAsia="ru-RU"/>
        </w:rPr>
      </w:pPr>
    </w:p>
    <w:p w:rsidR="00695D08" w:rsidRPr="00695D08" w:rsidRDefault="00695D08" w:rsidP="00695D08">
      <w:pPr>
        <w:spacing w:after="0" w:line="240" w:lineRule="auto"/>
        <w:ind w:firstLine="567"/>
        <w:rPr>
          <w:rFonts w:ascii="Times New Roman" w:eastAsia="Times New Roman" w:hAnsi="Times New Roman"/>
          <w:b/>
          <w:bCs/>
          <w:sz w:val="28"/>
          <w:szCs w:val="28"/>
          <w:lang w:val="en-US" w:eastAsia="ru-RU"/>
        </w:rPr>
      </w:pPr>
    </w:p>
    <w:p w:rsidR="00695D08" w:rsidRPr="00695D08" w:rsidRDefault="00695D08" w:rsidP="00695D08">
      <w:pPr>
        <w:spacing w:after="0" w:line="240" w:lineRule="auto"/>
        <w:ind w:firstLine="567"/>
        <w:rPr>
          <w:rFonts w:ascii="Times New Roman" w:eastAsia="Times New Roman" w:hAnsi="Times New Roman"/>
          <w:b/>
          <w:bCs/>
          <w:sz w:val="28"/>
          <w:szCs w:val="28"/>
          <w:lang w:val="en-US" w:eastAsia="ru-RU"/>
        </w:rPr>
      </w:pPr>
    </w:p>
    <w:p w:rsidR="00695D08" w:rsidRPr="00695D08" w:rsidRDefault="00695D08" w:rsidP="00695D08">
      <w:pPr>
        <w:spacing w:after="0" w:line="240" w:lineRule="auto"/>
        <w:ind w:firstLine="567"/>
        <w:rPr>
          <w:rFonts w:ascii="Times New Roman" w:eastAsia="Times New Roman" w:hAnsi="Times New Roman"/>
          <w:b/>
          <w:bCs/>
          <w:sz w:val="28"/>
          <w:szCs w:val="28"/>
          <w:lang w:val="en-US" w:eastAsia="ru-RU"/>
        </w:rPr>
      </w:pPr>
      <w:r w:rsidRPr="00695D08">
        <w:rPr>
          <w:rFonts w:ascii="Times New Roman" w:eastAsia="Times New Roman" w:hAnsi="Times New Roman"/>
          <w:b/>
          <w:bCs/>
          <w:sz w:val="28"/>
          <w:szCs w:val="28"/>
          <w:lang w:val="en-US" w:eastAsia="ru-RU"/>
        </w:rPr>
        <w:t> </w:t>
      </w:r>
    </w:p>
    <w:tbl>
      <w:tblPr>
        <w:tblW w:w="4865" w:type="pct"/>
        <w:tblCellSpacing w:w="15" w:type="dxa"/>
        <w:tblInd w:w="567" w:type="dxa"/>
        <w:tblCellMar>
          <w:top w:w="15" w:type="dxa"/>
          <w:left w:w="15" w:type="dxa"/>
          <w:bottom w:w="15" w:type="dxa"/>
          <w:right w:w="15" w:type="dxa"/>
        </w:tblCellMar>
        <w:tblLook w:val="04A0" w:firstRow="1" w:lastRow="0" w:firstColumn="1" w:lastColumn="0" w:noHBand="0" w:noVBand="1"/>
      </w:tblPr>
      <w:tblGrid>
        <w:gridCol w:w="5189"/>
        <w:gridCol w:w="4059"/>
      </w:tblGrid>
      <w:tr w:rsidR="00695D08" w:rsidRPr="00695D08" w:rsidTr="00695D08">
        <w:trPr>
          <w:trHeight w:val="234"/>
          <w:tblCellSpacing w:w="15" w:type="dxa"/>
        </w:trPr>
        <w:tc>
          <w:tcPr>
            <w:tcW w:w="0" w:type="auto"/>
            <w:tcBorders>
              <w:top w:val="nil"/>
              <w:left w:val="nil"/>
              <w:bottom w:val="nil"/>
              <w:right w:val="nil"/>
            </w:tcBorders>
            <w:tcMar>
              <w:top w:w="15" w:type="dxa"/>
              <w:left w:w="45" w:type="dxa"/>
              <w:bottom w:w="15" w:type="dxa"/>
              <w:right w:w="45" w:type="dxa"/>
            </w:tcMar>
            <w:hideMark/>
          </w:tcPr>
          <w:p w:rsidR="00695D08" w:rsidRPr="00695D08" w:rsidRDefault="00695D08" w:rsidP="00695D08">
            <w:pPr>
              <w:spacing w:after="0" w:line="240" w:lineRule="auto"/>
              <w:rPr>
                <w:rFonts w:ascii="Times New Roman" w:eastAsia="Times New Roman" w:hAnsi="Times New Roman"/>
                <w:b/>
                <w:bCs/>
                <w:sz w:val="28"/>
                <w:szCs w:val="28"/>
                <w:lang w:eastAsia="ru-RU"/>
              </w:rPr>
            </w:pPr>
            <w:r w:rsidRPr="00695D08">
              <w:rPr>
                <w:rFonts w:ascii="Times New Roman" w:eastAsia="Times New Roman" w:hAnsi="Times New Roman"/>
                <w:b/>
                <w:bCs/>
                <w:sz w:val="28"/>
                <w:szCs w:val="28"/>
                <w:lang w:eastAsia="ru-RU"/>
              </w:rPr>
              <w:t>PRIM-MINISTRU</w:t>
            </w:r>
          </w:p>
        </w:tc>
        <w:tc>
          <w:tcPr>
            <w:tcW w:w="0" w:type="auto"/>
            <w:tcBorders>
              <w:top w:val="nil"/>
              <w:left w:val="nil"/>
              <w:bottom w:val="nil"/>
              <w:right w:val="nil"/>
            </w:tcBorders>
            <w:tcMar>
              <w:top w:w="15" w:type="dxa"/>
              <w:left w:w="45" w:type="dxa"/>
              <w:bottom w:w="15" w:type="dxa"/>
              <w:right w:w="45" w:type="dxa"/>
            </w:tcMar>
            <w:hideMark/>
          </w:tcPr>
          <w:p w:rsidR="00695D08" w:rsidRPr="00695D08" w:rsidRDefault="00695D08" w:rsidP="00695D08">
            <w:pPr>
              <w:spacing w:after="0" w:line="240" w:lineRule="auto"/>
              <w:rPr>
                <w:rFonts w:ascii="Times New Roman" w:eastAsia="Times New Roman" w:hAnsi="Times New Roman"/>
                <w:b/>
                <w:bCs/>
                <w:sz w:val="28"/>
                <w:szCs w:val="28"/>
                <w:lang w:eastAsia="ru-RU"/>
              </w:rPr>
            </w:pPr>
            <w:r w:rsidRPr="00695D08">
              <w:rPr>
                <w:rFonts w:ascii="Times New Roman" w:eastAsia="Times New Roman" w:hAnsi="Times New Roman"/>
                <w:b/>
                <w:bCs/>
                <w:sz w:val="28"/>
                <w:szCs w:val="28"/>
                <w:lang w:eastAsia="ru-RU"/>
              </w:rPr>
              <w:t>Iurie LEANCĂ</w:t>
            </w:r>
          </w:p>
        </w:tc>
      </w:tr>
      <w:tr w:rsidR="00695D08" w:rsidRPr="00695D08" w:rsidTr="00695D08">
        <w:trPr>
          <w:trHeight w:val="484"/>
          <w:tblCellSpacing w:w="15" w:type="dxa"/>
        </w:trPr>
        <w:tc>
          <w:tcPr>
            <w:tcW w:w="0" w:type="auto"/>
            <w:tcBorders>
              <w:top w:val="nil"/>
              <w:left w:val="nil"/>
              <w:bottom w:val="nil"/>
              <w:right w:val="nil"/>
            </w:tcBorders>
            <w:tcMar>
              <w:top w:w="15" w:type="dxa"/>
              <w:left w:w="45" w:type="dxa"/>
              <w:bottom w:w="15" w:type="dxa"/>
              <w:right w:w="45" w:type="dxa"/>
            </w:tcMar>
            <w:hideMark/>
          </w:tcPr>
          <w:p w:rsidR="00695D08" w:rsidRPr="00695D08" w:rsidRDefault="00695D08" w:rsidP="00695D08">
            <w:pPr>
              <w:spacing w:after="0" w:line="240" w:lineRule="auto"/>
              <w:rPr>
                <w:rFonts w:ascii="Times New Roman" w:eastAsia="Times New Roman" w:hAnsi="Times New Roman"/>
                <w:b/>
                <w:bCs/>
                <w:sz w:val="28"/>
                <w:szCs w:val="28"/>
                <w:lang w:eastAsia="ru-RU"/>
              </w:rPr>
            </w:pPr>
            <w:r w:rsidRPr="00695D08">
              <w:rPr>
                <w:rFonts w:ascii="Times New Roman" w:eastAsia="Times New Roman" w:hAnsi="Times New Roman"/>
                <w:b/>
                <w:bCs/>
                <w:sz w:val="28"/>
                <w:szCs w:val="28"/>
                <w:lang w:eastAsia="ru-RU"/>
              </w:rPr>
              <w:br/>
              <w:t>Contrasemnează:</w:t>
            </w:r>
          </w:p>
        </w:tc>
        <w:tc>
          <w:tcPr>
            <w:tcW w:w="0" w:type="auto"/>
            <w:vAlign w:val="center"/>
            <w:hideMark/>
          </w:tcPr>
          <w:p w:rsidR="00695D08" w:rsidRPr="00695D08" w:rsidRDefault="00695D08" w:rsidP="00695D08">
            <w:pPr>
              <w:spacing w:after="0" w:line="240" w:lineRule="auto"/>
              <w:rPr>
                <w:rFonts w:ascii="Times New Roman" w:eastAsia="Times New Roman" w:hAnsi="Times New Roman"/>
                <w:sz w:val="28"/>
                <w:szCs w:val="28"/>
                <w:lang w:eastAsia="ru-RU"/>
              </w:rPr>
            </w:pPr>
          </w:p>
        </w:tc>
      </w:tr>
      <w:tr w:rsidR="00695D08" w:rsidRPr="00695D08" w:rsidTr="00695D08">
        <w:trPr>
          <w:trHeight w:val="234"/>
          <w:tblCellSpacing w:w="15" w:type="dxa"/>
        </w:trPr>
        <w:tc>
          <w:tcPr>
            <w:tcW w:w="0" w:type="auto"/>
            <w:tcBorders>
              <w:top w:val="nil"/>
              <w:left w:val="nil"/>
              <w:bottom w:val="nil"/>
              <w:right w:val="nil"/>
            </w:tcBorders>
            <w:tcMar>
              <w:top w:w="15" w:type="dxa"/>
              <w:left w:w="45" w:type="dxa"/>
              <w:bottom w:w="15" w:type="dxa"/>
              <w:right w:w="45" w:type="dxa"/>
            </w:tcMar>
            <w:hideMark/>
          </w:tcPr>
          <w:p w:rsidR="00695D08" w:rsidRPr="00695D08" w:rsidRDefault="00695D08" w:rsidP="00695D08">
            <w:pPr>
              <w:spacing w:after="0" w:line="240" w:lineRule="auto"/>
              <w:rPr>
                <w:rFonts w:ascii="Times New Roman" w:eastAsia="Times New Roman" w:hAnsi="Times New Roman"/>
                <w:b/>
                <w:bCs/>
                <w:sz w:val="28"/>
                <w:szCs w:val="28"/>
                <w:lang w:eastAsia="ru-RU"/>
              </w:rPr>
            </w:pPr>
            <w:r w:rsidRPr="00695D08">
              <w:rPr>
                <w:rFonts w:ascii="Times New Roman" w:eastAsia="Times New Roman" w:hAnsi="Times New Roman"/>
                <w:b/>
                <w:bCs/>
                <w:sz w:val="28"/>
                <w:szCs w:val="28"/>
                <w:lang w:eastAsia="ru-RU"/>
              </w:rPr>
              <w:t>Ministrul finanţelor</w:t>
            </w:r>
          </w:p>
        </w:tc>
        <w:tc>
          <w:tcPr>
            <w:tcW w:w="0" w:type="auto"/>
            <w:tcBorders>
              <w:top w:val="nil"/>
              <w:left w:val="nil"/>
              <w:bottom w:val="nil"/>
              <w:right w:val="nil"/>
            </w:tcBorders>
            <w:tcMar>
              <w:top w:w="15" w:type="dxa"/>
              <w:left w:w="45" w:type="dxa"/>
              <w:bottom w:w="15" w:type="dxa"/>
              <w:right w:w="45" w:type="dxa"/>
            </w:tcMar>
            <w:hideMark/>
          </w:tcPr>
          <w:p w:rsidR="00695D08" w:rsidRPr="00695D08" w:rsidRDefault="00695D08" w:rsidP="00695D08">
            <w:pPr>
              <w:spacing w:after="0" w:line="240" w:lineRule="auto"/>
              <w:rPr>
                <w:rFonts w:ascii="Times New Roman" w:eastAsia="Times New Roman" w:hAnsi="Times New Roman"/>
                <w:b/>
                <w:bCs/>
                <w:sz w:val="28"/>
                <w:szCs w:val="28"/>
                <w:lang w:eastAsia="ru-RU"/>
              </w:rPr>
            </w:pPr>
            <w:r w:rsidRPr="00695D08">
              <w:rPr>
                <w:rFonts w:ascii="Times New Roman" w:eastAsia="Times New Roman" w:hAnsi="Times New Roman"/>
                <w:b/>
                <w:bCs/>
                <w:sz w:val="28"/>
                <w:szCs w:val="28"/>
                <w:lang w:eastAsia="ru-RU"/>
              </w:rPr>
              <w:t xml:space="preserve">Anatol Arapu </w:t>
            </w:r>
          </w:p>
        </w:tc>
      </w:tr>
    </w:tbl>
    <w:p w:rsidR="00695D08" w:rsidRPr="00695D08" w:rsidRDefault="00695D08" w:rsidP="00695D08">
      <w:pPr>
        <w:spacing w:after="0" w:line="240" w:lineRule="auto"/>
        <w:ind w:firstLine="567"/>
        <w:jc w:val="both"/>
        <w:rPr>
          <w:rFonts w:ascii="Times New Roman" w:eastAsia="Times New Roman" w:hAnsi="Times New Roman"/>
          <w:sz w:val="28"/>
          <w:szCs w:val="28"/>
          <w:lang w:val="ro-RO" w:eastAsia="ru-RU"/>
        </w:rPr>
      </w:pPr>
      <w:r w:rsidRPr="00695D08">
        <w:rPr>
          <w:rFonts w:ascii="Times New Roman" w:eastAsia="Times New Roman" w:hAnsi="Times New Roman"/>
          <w:sz w:val="28"/>
          <w:szCs w:val="28"/>
          <w:lang w:eastAsia="ru-RU"/>
        </w:rPr>
        <w:t> </w:t>
      </w:r>
    </w:p>
    <w:p w:rsidR="00695D08" w:rsidRPr="00695D08" w:rsidRDefault="00695D08" w:rsidP="00695D08">
      <w:pPr>
        <w:spacing w:after="0" w:line="240" w:lineRule="auto"/>
        <w:ind w:firstLine="567"/>
        <w:jc w:val="both"/>
        <w:rPr>
          <w:rFonts w:ascii="Times New Roman" w:eastAsia="Times New Roman" w:hAnsi="Times New Roman"/>
          <w:sz w:val="28"/>
          <w:szCs w:val="28"/>
          <w:lang w:val="ro-RO" w:eastAsia="ru-RU"/>
        </w:rPr>
      </w:pPr>
    </w:p>
    <w:p w:rsidR="00695D08" w:rsidRDefault="00695D08" w:rsidP="00695D08">
      <w:pPr>
        <w:spacing w:after="0" w:line="240" w:lineRule="auto"/>
        <w:ind w:firstLine="567"/>
        <w:jc w:val="both"/>
        <w:rPr>
          <w:rFonts w:ascii="Times New Roman" w:eastAsia="Times New Roman" w:hAnsi="Times New Roman"/>
          <w:sz w:val="24"/>
          <w:szCs w:val="24"/>
          <w:lang w:val="ro-RO" w:eastAsia="ru-RU"/>
        </w:rPr>
      </w:pPr>
    </w:p>
    <w:p w:rsidR="00695D08" w:rsidRDefault="00695D08" w:rsidP="00695D08">
      <w:pPr>
        <w:spacing w:after="0" w:line="240" w:lineRule="auto"/>
        <w:ind w:firstLine="567"/>
        <w:jc w:val="both"/>
        <w:rPr>
          <w:rFonts w:ascii="Times New Roman" w:eastAsia="Times New Roman" w:hAnsi="Times New Roman"/>
          <w:sz w:val="24"/>
          <w:szCs w:val="24"/>
          <w:lang w:val="ro-RO" w:eastAsia="ru-RU"/>
        </w:rPr>
      </w:pPr>
    </w:p>
    <w:p w:rsidR="00695D08" w:rsidRDefault="00695D08" w:rsidP="00695D08">
      <w:pPr>
        <w:spacing w:after="0" w:line="240" w:lineRule="auto"/>
        <w:ind w:firstLine="567"/>
        <w:jc w:val="both"/>
        <w:rPr>
          <w:rFonts w:ascii="Times New Roman" w:eastAsia="Times New Roman" w:hAnsi="Times New Roman"/>
          <w:sz w:val="24"/>
          <w:szCs w:val="24"/>
          <w:lang w:val="ro-RO" w:eastAsia="ru-RU"/>
        </w:rPr>
      </w:pPr>
    </w:p>
    <w:p w:rsidR="00695D08" w:rsidRDefault="00695D08" w:rsidP="00695D08">
      <w:pPr>
        <w:spacing w:after="0" w:line="240" w:lineRule="auto"/>
        <w:ind w:firstLine="567"/>
        <w:jc w:val="both"/>
        <w:rPr>
          <w:rFonts w:ascii="Times New Roman" w:eastAsia="Times New Roman" w:hAnsi="Times New Roman"/>
          <w:sz w:val="24"/>
          <w:szCs w:val="24"/>
          <w:lang w:val="ro-RO" w:eastAsia="ru-RU"/>
        </w:rPr>
      </w:pPr>
    </w:p>
    <w:p w:rsidR="00695D08" w:rsidRDefault="00695D08" w:rsidP="00695D08">
      <w:pPr>
        <w:spacing w:after="0" w:line="240" w:lineRule="auto"/>
        <w:ind w:firstLine="567"/>
        <w:jc w:val="both"/>
        <w:rPr>
          <w:rFonts w:ascii="Times New Roman" w:eastAsia="Times New Roman" w:hAnsi="Times New Roman"/>
          <w:sz w:val="24"/>
          <w:szCs w:val="24"/>
          <w:lang w:val="ro-RO" w:eastAsia="ru-RU"/>
        </w:rPr>
      </w:pPr>
    </w:p>
    <w:p w:rsidR="00695D08" w:rsidRDefault="00695D08" w:rsidP="00695D08">
      <w:pPr>
        <w:spacing w:after="0" w:line="240" w:lineRule="auto"/>
        <w:ind w:firstLine="567"/>
        <w:jc w:val="both"/>
        <w:rPr>
          <w:rFonts w:ascii="Times New Roman" w:eastAsia="Times New Roman" w:hAnsi="Times New Roman"/>
          <w:sz w:val="24"/>
          <w:szCs w:val="24"/>
          <w:lang w:val="ro-RO" w:eastAsia="ru-RU"/>
        </w:rPr>
      </w:pPr>
    </w:p>
    <w:p w:rsidR="00695D08" w:rsidRDefault="00695D08" w:rsidP="00695D08">
      <w:pPr>
        <w:spacing w:after="0" w:line="240" w:lineRule="auto"/>
        <w:ind w:firstLine="567"/>
        <w:jc w:val="both"/>
        <w:rPr>
          <w:rFonts w:ascii="Times New Roman" w:eastAsia="Times New Roman" w:hAnsi="Times New Roman"/>
          <w:sz w:val="24"/>
          <w:szCs w:val="24"/>
          <w:lang w:val="ro-RO" w:eastAsia="ru-RU"/>
        </w:rPr>
      </w:pPr>
    </w:p>
    <w:p w:rsidR="00695D08" w:rsidRDefault="00695D08" w:rsidP="00695D08">
      <w:pPr>
        <w:spacing w:after="0" w:line="240" w:lineRule="auto"/>
        <w:ind w:firstLine="567"/>
        <w:jc w:val="both"/>
        <w:rPr>
          <w:rFonts w:ascii="Times New Roman" w:eastAsia="Times New Roman" w:hAnsi="Times New Roman"/>
          <w:sz w:val="24"/>
          <w:szCs w:val="24"/>
          <w:lang w:val="ro-RO" w:eastAsia="ru-RU"/>
        </w:rPr>
      </w:pPr>
    </w:p>
    <w:p w:rsidR="00695D08" w:rsidRDefault="00695D08" w:rsidP="00695D08">
      <w:pPr>
        <w:spacing w:after="0" w:line="240" w:lineRule="auto"/>
        <w:ind w:firstLine="567"/>
        <w:jc w:val="both"/>
        <w:rPr>
          <w:rFonts w:ascii="Times New Roman" w:eastAsia="Times New Roman" w:hAnsi="Times New Roman"/>
          <w:sz w:val="24"/>
          <w:szCs w:val="24"/>
          <w:lang w:val="ro-RO" w:eastAsia="ru-RU"/>
        </w:rPr>
      </w:pPr>
    </w:p>
    <w:p w:rsidR="00695D08" w:rsidRDefault="00695D08" w:rsidP="00695D08">
      <w:pPr>
        <w:spacing w:after="0" w:line="240" w:lineRule="auto"/>
        <w:ind w:firstLine="567"/>
        <w:jc w:val="both"/>
        <w:rPr>
          <w:rFonts w:ascii="Times New Roman" w:eastAsia="Times New Roman" w:hAnsi="Times New Roman"/>
          <w:sz w:val="24"/>
          <w:szCs w:val="24"/>
          <w:lang w:val="ro-RO" w:eastAsia="ru-RU"/>
        </w:rPr>
      </w:pPr>
    </w:p>
    <w:p w:rsidR="00695D08" w:rsidRDefault="00695D08" w:rsidP="00695D08">
      <w:pPr>
        <w:spacing w:after="0" w:line="240" w:lineRule="auto"/>
        <w:ind w:firstLine="567"/>
        <w:jc w:val="both"/>
        <w:rPr>
          <w:rFonts w:ascii="Times New Roman" w:eastAsia="Times New Roman" w:hAnsi="Times New Roman"/>
          <w:sz w:val="24"/>
          <w:szCs w:val="24"/>
          <w:lang w:val="ro-RO" w:eastAsia="ru-RU"/>
        </w:rPr>
      </w:pPr>
    </w:p>
    <w:p w:rsidR="00695D08" w:rsidRDefault="00695D08" w:rsidP="00695D08">
      <w:pPr>
        <w:spacing w:after="0" w:line="240" w:lineRule="auto"/>
        <w:ind w:firstLine="567"/>
        <w:jc w:val="both"/>
        <w:rPr>
          <w:rFonts w:ascii="Times New Roman" w:eastAsia="Times New Roman" w:hAnsi="Times New Roman"/>
          <w:sz w:val="24"/>
          <w:szCs w:val="24"/>
          <w:lang w:val="ro-RO" w:eastAsia="ru-RU"/>
        </w:rPr>
      </w:pPr>
    </w:p>
    <w:p w:rsidR="00695D08" w:rsidRDefault="00695D08" w:rsidP="00695D08">
      <w:pPr>
        <w:spacing w:after="0" w:line="240" w:lineRule="auto"/>
        <w:ind w:firstLine="567"/>
        <w:jc w:val="both"/>
        <w:rPr>
          <w:rFonts w:ascii="Times New Roman" w:eastAsia="Times New Roman" w:hAnsi="Times New Roman"/>
          <w:sz w:val="24"/>
          <w:szCs w:val="24"/>
          <w:lang w:val="ro-RO" w:eastAsia="ru-RU"/>
        </w:rPr>
      </w:pPr>
    </w:p>
    <w:p w:rsidR="00695D08" w:rsidRDefault="00695D08" w:rsidP="00695D08">
      <w:pPr>
        <w:spacing w:after="0" w:line="240" w:lineRule="auto"/>
        <w:ind w:firstLine="567"/>
        <w:jc w:val="both"/>
        <w:rPr>
          <w:rFonts w:ascii="Times New Roman" w:eastAsia="Times New Roman" w:hAnsi="Times New Roman"/>
          <w:sz w:val="24"/>
          <w:szCs w:val="24"/>
          <w:lang w:val="ro-RO" w:eastAsia="ru-RU"/>
        </w:rPr>
      </w:pPr>
    </w:p>
    <w:p w:rsidR="00695D08" w:rsidRDefault="00695D08" w:rsidP="00695D08">
      <w:pPr>
        <w:spacing w:after="0" w:line="240" w:lineRule="auto"/>
        <w:ind w:firstLine="567"/>
        <w:jc w:val="both"/>
        <w:rPr>
          <w:rFonts w:ascii="Times New Roman" w:eastAsia="Times New Roman" w:hAnsi="Times New Roman"/>
          <w:sz w:val="24"/>
          <w:szCs w:val="24"/>
          <w:lang w:val="ro-RO" w:eastAsia="ru-RU"/>
        </w:rPr>
      </w:pPr>
    </w:p>
    <w:p w:rsidR="00695D08" w:rsidRDefault="00695D08" w:rsidP="00695D08">
      <w:pPr>
        <w:spacing w:after="0" w:line="240" w:lineRule="auto"/>
        <w:ind w:firstLine="567"/>
        <w:jc w:val="both"/>
        <w:rPr>
          <w:rFonts w:ascii="Times New Roman" w:eastAsia="Times New Roman" w:hAnsi="Times New Roman"/>
          <w:sz w:val="24"/>
          <w:szCs w:val="24"/>
          <w:lang w:val="ro-RO" w:eastAsia="ru-RU"/>
        </w:rPr>
      </w:pPr>
    </w:p>
    <w:p w:rsidR="00695D08" w:rsidRDefault="00695D08" w:rsidP="00695D08">
      <w:pPr>
        <w:spacing w:after="0" w:line="240" w:lineRule="auto"/>
        <w:ind w:firstLine="567"/>
        <w:jc w:val="both"/>
        <w:rPr>
          <w:rFonts w:ascii="Times New Roman" w:eastAsia="Times New Roman" w:hAnsi="Times New Roman"/>
          <w:sz w:val="24"/>
          <w:szCs w:val="24"/>
          <w:lang w:val="ro-RO" w:eastAsia="ru-RU"/>
        </w:rPr>
      </w:pPr>
    </w:p>
    <w:p w:rsidR="00695D08" w:rsidRDefault="00695D08" w:rsidP="00695D08">
      <w:pPr>
        <w:spacing w:after="0" w:line="240" w:lineRule="auto"/>
        <w:ind w:firstLine="567"/>
        <w:jc w:val="both"/>
        <w:rPr>
          <w:rFonts w:ascii="Times New Roman" w:eastAsia="Times New Roman" w:hAnsi="Times New Roman"/>
          <w:sz w:val="24"/>
          <w:szCs w:val="24"/>
          <w:lang w:val="ro-RO" w:eastAsia="ru-RU"/>
        </w:rPr>
      </w:pPr>
    </w:p>
    <w:p w:rsidR="00695D08" w:rsidRDefault="00695D08" w:rsidP="00695D08">
      <w:pPr>
        <w:spacing w:after="0" w:line="240" w:lineRule="auto"/>
        <w:ind w:firstLine="567"/>
        <w:jc w:val="both"/>
        <w:rPr>
          <w:rFonts w:ascii="Times New Roman" w:eastAsia="Times New Roman" w:hAnsi="Times New Roman"/>
          <w:sz w:val="24"/>
          <w:szCs w:val="24"/>
          <w:lang w:val="ro-RO" w:eastAsia="ru-RU"/>
        </w:rPr>
      </w:pPr>
    </w:p>
    <w:p w:rsidR="00695D08" w:rsidRDefault="00695D08" w:rsidP="00695D08">
      <w:pPr>
        <w:spacing w:after="0" w:line="240" w:lineRule="auto"/>
        <w:ind w:firstLine="567"/>
        <w:jc w:val="both"/>
        <w:rPr>
          <w:rFonts w:ascii="Times New Roman" w:eastAsia="Times New Roman" w:hAnsi="Times New Roman"/>
          <w:sz w:val="24"/>
          <w:szCs w:val="24"/>
          <w:lang w:val="ro-RO" w:eastAsia="ru-RU"/>
        </w:rPr>
      </w:pPr>
    </w:p>
    <w:p w:rsidR="00695D08" w:rsidRDefault="00695D08" w:rsidP="00695D08">
      <w:pPr>
        <w:spacing w:after="0" w:line="240" w:lineRule="auto"/>
        <w:ind w:firstLine="567"/>
        <w:jc w:val="both"/>
        <w:rPr>
          <w:rFonts w:ascii="Times New Roman" w:eastAsia="Times New Roman" w:hAnsi="Times New Roman"/>
          <w:sz w:val="24"/>
          <w:szCs w:val="24"/>
          <w:lang w:val="ro-RO" w:eastAsia="ru-RU"/>
        </w:rPr>
      </w:pPr>
    </w:p>
    <w:p w:rsidR="00695D08" w:rsidRDefault="00695D08" w:rsidP="00695D08">
      <w:pPr>
        <w:spacing w:after="0" w:line="240" w:lineRule="auto"/>
        <w:ind w:firstLine="567"/>
        <w:jc w:val="both"/>
        <w:rPr>
          <w:rFonts w:ascii="Times New Roman" w:eastAsia="Times New Roman" w:hAnsi="Times New Roman"/>
          <w:sz w:val="24"/>
          <w:szCs w:val="24"/>
          <w:lang w:val="ro-RO" w:eastAsia="ru-RU"/>
        </w:rPr>
      </w:pPr>
    </w:p>
    <w:p w:rsidR="00695D08" w:rsidRPr="00695D08" w:rsidRDefault="00695D08" w:rsidP="00695D08">
      <w:pPr>
        <w:spacing w:after="0" w:line="240" w:lineRule="auto"/>
        <w:ind w:firstLine="567"/>
        <w:jc w:val="both"/>
        <w:rPr>
          <w:rFonts w:ascii="Times New Roman" w:eastAsia="Times New Roman" w:hAnsi="Times New Roman"/>
          <w:sz w:val="24"/>
          <w:szCs w:val="24"/>
          <w:lang w:val="ro-RO" w:eastAsia="ru-RU"/>
        </w:rPr>
      </w:pPr>
    </w:p>
    <w:p w:rsidR="00695D08" w:rsidRPr="00695D08" w:rsidRDefault="00695D08" w:rsidP="00695D08">
      <w:pPr>
        <w:spacing w:after="0" w:line="240" w:lineRule="auto"/>
        <w:jc w:val="right"/>
        <w:rPr>
          <w:rFonts w:ascii="Times New Roman" w:eastAsia="Times New Roman" w:hAnsi="Times New Roman"/>
          <w:sz w:val="24"/>
          <w:szCs w:val="24"/>
          <w:lang w:val="en-US" w:eastAsia="ru-RU"/>
        </w:rPr>
      </w:pPr>
      <w:r w:rsidRPr="00695D08">
        <w:rPr>
          <w:rFonts w:ascii="Times New Roman" w:eastAsia="Times New Roman" w:hAnsi="Times New Roman"/>
          <w:sz w:val="24"/>
          <w:szCs w:val="24"/>
          <w:lang w:val="en-US" w:eastAsia="ru-RU"/>
        </w:rPr>
        <w:t>Aprobate</w:t>
      </w:r>
    </w:p>
    <w:p w:rsidR="00695D08" w:rsidRPr="00695D08" w:rsidRDefault="00695D08" w:rsidP="00695D08">
      <w:pPr>
        <w:spacing w:after="0" w:line="240" w:lineRule="auto"/>
        <w:jc w:val="right"/>
        <w:rPr>
          <w:rFonts w:ascii="Times New Roman" w:eastAsia="Times New Roman" w:hAnsi="Times New Roman"/>
          <w:sz w:val="24"/>
          <w:szCs w:val="24"/>
          <w:lang w:val="en-US" w:eastAsia="ru-RU"/>
        </w:rPr>
      </w:pPr>
      <w:proofErr w:type="gramStart"/>
      <w:r w:rsidRPr="00695D08">
        <w:rPr>
          <w:rFonts w:ascii="Times New Roman" w:eastAsia="Times New Roman" w:hAnsi="Times New Roman"/>
          <w:sz w:val="24"/>
          <w:szCs w:val="24"/>
          <w:lang w:val="en-US" w:eastAsia="ru-RU"/>
        </w:rPr>
        <w:t>prin</w:t>
      </w:r>
      <w:proofErr w:type="gramEnd"/>
      <w:r w:rsidRPr="00695D08">
        <w:rPr>
          <w:rFonts w:ascii="Times New Roman" w:eastAsia="Times New Roman" w:hAnsi="Times New Roman"/>
          <w:sz w:val="24"/>
          <w:szCs w:val="24"/>
          <w:lang w:val="en-US" w:eastAsia="ru-RU"/>
        </w:rPr>
        <w:t xml:space="preserve"> Hotărîrea Guvernului</w:t>
      </w:r>
    </w:p>
    <w:p w:rsidR="00695D08" w:rsidRPr="00695D08" w:rsidRDefault="00695D08" w:rsidP="00695D08">
      <w:pPr>
        <w:spacing w:after="0" w:line="240" w:lineRule="auto"/>
        <w:jc w:val="right"/>
        <w:rPr>
          <w:rFonts w:ascii="Times New Roman" w:eastAsia="Times New Roman" w:hAnsi="Times New Roman"/>
          <w:sz w:val="24"/>
          <w:szCs w:val="24"/>
          <w:lang w:val="en-US" w:eastAsia="ru-RU"/>
        </w:rPr>
      </w:pPr>
      <w:proofErr w:type="gramStart"/>
      <w:r w:rsidRPr="00695D08">
        <w:rPr>
          <w:rFonts w:ascii="Times New Roman" w:eastAsia="Times New Roman" w:hAnsi="Times New Roman"/>
          <w:sz w:val="24"/>
          <w:szCs w:val="24"/>
          <w:lang w:val="en-US" w:eastAsia="ru-RU"/>
        </w:rPr>
        <w:t>nr</w:t>
      </w:r>
      <w:proofErr w:type="gramEnd"/>
      <w:r w:rsidRPr="00695D08">
        <w:rPr>
          <w:rFonts w:ascii="Times New Roman" w:eastAsia="Times New Roman" w:hAnsi="Times New Roman"/>
          <w:sz w:val="24"/>
          <w:szCs w:val="24"/>
          <w:lang w:val="en-US" w:eastAsia="ru-RU"/>
        </w:rPr>
        <w:t>.</w:t>
      </w:r>
    </w:p>
    <w:p w:rsidR="00695D08" w:rsidRPr="00695D08" w:rsidRDefault="00695D08" w:rsidP="00695D08">
      <w:pPr>
        <w:spacing w:after="0" w:line="240" w:lineRule="auto"/>
        <w:ind w:firstLine="567"/>
        <w:jc w:val="both"/>
        <w:rPr>
          <w:rFonts w:ascii="Times New Roman" w:eastAsia="Times New Roman" w:hAnsi="Times New Roman"/>
          <w:sz w:val="24"/>
          <w:szCs w:val="24"/>
          <w:lang w:val="en-US" w:eastAsia="ru-RU"/>
        </w:rPr>
      </w:pPr>
      <w:r w:rsidRPr="00695D08">
        <w:rPr>
          <w:rFonts w:ascii="Times New Roman" w:eastAsia="Times New Roman" w:hAnsi="Times New Roman"/>
          <w:sz w:val="24"/>
          <w:szCs w:val="24"/>
          <w:lang w:val="en-US" w:eastAsia="ru-RU"/>
        </w:rPr>
        <w:t> </w:t>
      </w:r>
    </w:p>
    <w:p w:rsidR="00695D08" w:rsidRPr="00695D08" w:rsidRDefault="00695D08" w:rsidP="00695D08">
      <w:pPr>
        <w:spacing w:after="0" w:line="240" w:lineRule="auto"/>
        <w:jc w:val="center"/>
        <w:rPr>
          <w:rFonts w:ascii="Times New Roman" w:eastAsia="Times New Roman" w:hAnsi="Times New Roman"/>
          <w:b/>
          <w:bCs/>
          <w:sz w:val="24"/>
          <w:szCs w:val="24"/>
          <w:lang w:val="en-US" w:eastAsia="ru-RU"/>
        </w:rPr>
      </w:pPr>
      <w:r w:rsidRPr="00695D08">
        <w:rPr>
          <w:rFonts w:ascii="Times New Roman" w:eastAsia="Times New Roman" w:hAnsi="Times New Roman"/>
          <w:b/>
          <w:bCs/>
          <w:sz w:val="24"/>
          <w:szCs w:val="24"/>
          <w:lang w:val="en-US" w:eastAsia="ru-RU"/>
        </w:rPr>
        <w:t>MODIFICĂRILE</w:t>
      </w:r>
    </w:p>
    <w:p w:rsidR="00695D08" w:rsidRPr="00695D08" w:rsidRDefault="00695D08" w:rsidP="00695D08">
      <w:pPr>
        <w:spacing w:after="0" w:line="240" w:lineRule="auto"/>
        <w:jc w:val="center"/>
        <w:rPr>
          <w:rFonts w:ascii="Times New Roman" w:eastAsia="Times New Roman" w:hAnsi="Times New Roman"/>
          <w:b/>
          <w:bCs/>
          <w:sz w:val="24"/>
          <w:szCs w:val="24"/>
          <w:lang w:val="en-US" w:eastAsia="ru-RU"/>
        </w:rPr>
      </w:pPr>
      <w:proofErr w:type="gramStart"/>
      <w:r w:rsidRPr="00695D08">
        <w:rPr>
          <w:rFonts w:ascii="Times New Roman" w:eastAsia="Times New Roman" w:hAnsi="Times New Roman"/>
          <w:b/>
          <w:bCs/>
          <w:sz w:val="24"/>
          <w:szCs w:val="24"/>
          <w:lang w:val="en-US" w:eastAsia="ru-RU"/>
        </w:rPr>
        <w:t>ce</w:t>
      </w:r>
      <w:proofErr w:type="gramEnd"/>
      <w:r w:rsidRPr="00695D08">
        <w:rPr>
          <w:rFonts w:ascii="Times New Roman" w:eastAsia="Times New Roman" w:hAnsi="Times New Roman"/>
          <w:b/>
          <w:bCs/>
          <w:sz w:val="24"/>
          <w:szCs w:val="24"/>
          <w:lang w:val="en-US" w:eastAsia="ru-RU"/>
        </w:rPr>
        <w:t xml:space="preserve"> se operează în anexele nr.1 şi nr.2 la</w:t>
      </w:r>
    </w:p>
    <w:p w:rsidR="00695D08" w:rsidRPr="00695D08" w:rsidRDefault="00695D08" w:rsidP="00695D08">
      <w:pPr>
        <w:spacing w:after="0" w:line="240" w:lineRule="auto"/>
        <w:jc w:val="center"/>
        <w:rPr>
          <w:rFonts w:ascii="Times New Roman" w:eastAsia="Times New Roman" w:hAnsi="Times New Roman"/>
          <w:b/>
          <w:bCs/>
          <w:sz w:val="24"/>
          <w:szCs w:val="24"/>
          <w:lang w:val="en-US" w:eastAsia="ru-RU"/>
        </w:rPr>
      </w:pPr>
      <w:r w:rsidRPr="00695D08">
        <w:rPr>
          <w:rFonts w:ascii="Times New Roman" w:eastAsia="Times New Roman" w:hAnsi="Times New Roman"/>
          <w:b/>
          <w:bCs/>
          <w:sz w:val="24"/>
          <w:szCs w:val="24"/>
          <w:lang w:val="en-US" w:eastAsia="ru-RU"/>
        </w:rPr>
        <w:t xml:space="preserve">Hotărîrea Guvernului nr.246 din 8 aprilie 2010 </w:t>
      </w:r>
    </w:p>
    <w:p w:rsidR="00695D08" w:rsidRPr="00695D08" w:rsidRDefault="00695D08" w:rsidP="00695D08">
      <w:pPr>
        <w:spacing w:after="0" w:line="240" w:lineRule="auto"/>
        <w:ind w:firstLine="567"/>
        <w:jc w:val="both"/>
        <w:rPr>
          <w:rFonts w:ascii="Times New Roman" w:eastAsia="Times New Roman" w:hAnsi="Times New Roman"/>
          <w:sz w:val="24"/>
          <w:szCs w:val="24"/>
          <w:lang w:val="en-US" w:eastAsia="ru-RU"/>
        </w:rPr>
      </w:pPr>
      <w:r w:rsidRPr="00695D08">
        <w:rPr>
          <w:rFonts w:ascii="Times New Roman" w:eastAsia="Times New Roman" w:hAnsi="Times New Roman"/>
          <w:sz w:val="24"/>
          <w:szCs w:val="24"/>
          <w:lang w:val="en-US" w:eastAsia="ru-RU"/>
        </w:rPr>
        <w:t> </w:t>
      </w:r>
    </w:p>
    <w:p w:rsidR="00695D08" w:rsidRPr="00695D08" w:rsidRDefault="00695D08" w:rsidP="00695D08">
      <w:pPr>
        <w:spacing w:after="0" w:line="240" w:lineRule="auto"/>
        <w:ind w:firstLine="567"/>
        <w:jc w:val="both"/>
        <w:rPr>
          <w:rFonts w:ascii="Times New Roman" w:eastAsia="Times New Roman" w:hAnsi="Times New Roman"/>
          <w:sz w:val="24"/>
          <w:szCs w:val="24"/>
          <w:lang w:val="en-US" w:eastAsia="ru-RU"/>
        </w:rPr>
      </w:pPr>
      <w:r w:rsidRPr="00695D08">
        <w:rPr>
          <w:rFonts w:ascii="Times New Roman" w:eastAsia="Times New Roman" w:hAnsi="Times New Roman"/>
          <w:sz w:val="24"/>
          <w:szCs w:val="24"/>
          <w:lang w:val="en-US" w:eastAsia="ru-RU"/>
        </w:rPr>
        <w:t>Anexele nr.1 şi nr.2 la Hotărîrea Guvernului nr.246 din 8 aprilie 2010 “Cu privire la modul de aplicare a cotei zero a TVA la livrările de mărfuri, servicii efectuate pe teritoriul ţării şi de acordare a facilităţilor fiscale şi vamale pentru proiectele de asistenţă tehnică şi investiţională în derulare, care cad sub incidenţa tratatelor internaţionale la care Republica Moldova este parte” (Monitorul Oficial al Republicii Moldova, 2010, nr.52-53, art.308), cu modificările şi completările ulterioare, vor avea următorul cuprins:</w:t>
      </w:r>
    </w:p>
    <w:p w:rsidR="00B028DE" w:rsidRPr="00B42C50" w:rsidRDefault="00695D08" w:rsidP="00695D08">
      <w:pPr>
        <w:spacing w:after="0" w:line="240" w:lineRule="auto"/>
        <w:ind w:firstLine="709"/>
        <w:jc w:val="right"/>
        <w:rPr>
          <w:rFonts w:ascii="Times New Roman" w:hAnsi="Times New Roman"/>
          <w:sz w:val="18"/>
          <w:szCs w:val="18"/>
          <w:lang w:val="ro-RO" w:eastAsia="ru-RU"/>
        </w:rPr>
      </w:pPr>
      <w:r w:rsidRPr="00695D08">
        <w:rPr>
          <w:rFonts w:ascii="Tahoma" w:eastAsia="Times New Roman" w:hAnsi="Tahoma" w:cs="Tahoma"/>
          <w:sz w:val="18"/>
          <w:szCs w:val="18"/>
          <w:lang w:val="en-US" w:eastAsia="ru-RU"/>
        </w:rPr>
        <w:br/>
      </w:r>
    </w:p>
    <w:p w:rsidR="00B028DE" w:rsidRPr="00B42C50" w:rsidRDefault="00B028DE" w:rsidP="0037252C">
      <w:pPr>
        <w:spacing w:after="0" w:line="240" w:lineRule="auto"/>
        <w:jc w:val="center"/>
        <w:rPr>
          <w:rFonts w:ascii="Times New Roman" w:hAnsi="Times New Roman"/>
          <w:b/>
          <w:bCs/>
          <w:sz w:val="18"/>
          <w:szCs w:val="18"/>
          <w:lang w:val="ro-RO" w:eastAsia="ru-RU"/>
        </w:rPr>
      </w:pPr>
      <w:r w:rsidRPr="00B42C50">
        <w:rPr>
          <w:rFonts w:ascii="Times New Roman" w:hAnsi="Times New Roman"/>
          <w:b/>
          <w:bCs/>
          <w:sz w:val="18"/>
          <w:szCs w:val="18"/>
          <w:lang w:val="ro-RO" w:eastAsia="ru-RU"/>
        </w:rPr>
        <w:t xml:space="preserve">LISTA </w:t>
      </w:r>
    </w:p>
    <w:p w:rsidR="00B028DE" w:rsidRPr="00B42C50" w:rsidRDefault="00B028DE" w:rsidP="0037252C">
      <w:pPr>
        <w:spacing w:after="0" w:line="240" w:lineRule="auto"/>
        <w:jc w:val="center"/>
        <w:rPr>
          <w:rFonts w:ascii="Times New Roman" w:hAnsi="Times New Roman"/>
          <w:b/>
          <w:bCs/>
          <w:sz w:val="18"/>
          <w:szCs w:val="18"/>
          <w:lang w:val="ro-RO" w:eastAsia="ru-RU"/>
        </w:rPr>
      </w:pPr>
      <w:r w:rsidRPr="00B42C50">
        <w:rPr>
          <w:rFonts w:ascii="Times New Roman" w:hAnsi="Times New Roman"/>
          <w:b/>
          <w:bCs/>
          <w:sz w:val="18"/>
          <w:szCs w:val="18"/>
          <w:lang w:val="ro-RO" w:eastAsia="ru-RU"/>
        </w:rPr>
        <w:t xml:space="preserve">proiectelor de asistenţă tehnică în derulare, care cad sub incidenţa tratatelor internaţionale pentru aplicarea scutirilor la impozitul pe venit, accize, taxe vamale, precum şi aplicarea cotei zero a TVA pentru mărfurile </w:t>
      </w:r>
    </w:p>
    <w:p w:rsidR="00B028DE" w:rsidRPr="00B42C50" w:rsidRDefault="00B028DE" w:rsidP="0037252C">
      <w:pPr>
        <w:spacing w:after="0" w:line="240" w:lineRule="auto"/>
        <w:jc w:val="center"/>
        <w:rPr>
          <w:rFonts w:ascii="Times New Roman" w:hAnsi="Times New Roman"/>
          <w:b/>
          <w:bCs/>
          <w:sz w:val="18"/>
          <w:szCs w:val="18"/>
          <w:lang w:val="ro-RO" w:eastAsia="ru-RU"/>
        </w:rPr>
      </w:pPr>
      <w:r w:rsidRPr="00B42C50">
        <w:rPr>
          <w:rFonts w:ascii="Times New Roman" w:hAnsi="Times New Roman"/>
          <w:b/>
          <w:bCs/>
          <w:sz w:val="18"/>
          <w:szCs w:val="18"/>
          <w:lang w:val="ro-RO" w:eastAsia="ru-RU"/>
        </w:rPr>
        <w:t>şi serviciile destinate acestora</w:t>
      </w:r>
    </w:p>
    <w:p w:rsidR="00B028DE" w:rsidRPr="00B42C50" w:rsidRDefault="00B028DE" w:rsidP="0037252C">
      <w:pPr>
        <w:spacing w:after="0" w:line="240" w:lineRule="auto"/>
        <w:ind w:firstLine="567"/>
        <w:jc w:val="both"/>
        <w:rPr>
          <w:rFonts w:ascii="Times New Roman" w:hAnsi="Times New Roman"/>
          <w:sz w:val="18"/>
          <w:szCs w:val="18"/>
          <w:lang w:val="ro-RO" w:eastAsia="ru-RU"/>
        </w:rPr>
      </w:pPr>
    </w:p>
    <w:p w:rsidR="00B028DE" w:rsidRPr="00B42C50" w:rsidRDefault="00B028DE" w:rsidP="0037252C">
      <w:pPr>
        <w:spacing w:after="0" w:line="240" w:lineRule="auto"/>
        <w:ind w:firstLine="567"/>
        <w:jc w:val="both"/>
        <w:rPr>
          <w:rFonts w:ascii="Times New Roman" w:hAnsi="Times New Roman"/>
          <w:sz w:val="18"/>
          <w:szCs w:val="18"/>
          <w:lang w:val="ro-RO" w:eastAsia="ru-RU"/>
        </w:rPr>
      </w:pPr>
    </w:p>
    <w:tbl>
      <w:tblPr>
        <w:tblW w:w="9858" w:type="dxa"/>
        <w:jc w:val="center"/>
        <w:tblLayout w:type="fixed"/>
        <w:tblCellMar>
          <w:top w:w="15" w:type="dxa"/>
          <w:left w:w="15" w:type="dxa"/>
          <w:bottom w:w="15" w:type="dxa"/>
          <w:right w:w="15" w:type="dxa"/>
        </w:tblCellMar>
        <w:tblLook w:val="00A0" w:firstRow="1" w:lastRow="0" w:firstColumn="1" w:lastColumn="0" w:noHBand="0" w:noVBand="0"/>
      </w:tblPr>
      <w:tblGrid>
        <w:gridCol w:w="708"/>
        <w:gridCol w:w="1441"/>
        <w:gridCol w:w="1701"/>
        <w:gridCol w:w="2268"/>
        <w:gridCol w:w="1843"/>
        <w:gridCol w:w="1897"/>
      </w:tblGrid>
      <w:tr w:rsidR="00B028DE" w:rsidRPr="00B42C50"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b/>
                <w:bCs/>
                <w:sz w:val="18"/>
                <w:szCs w:val="18"/>
                <w:lang w:val="ro-RO" w:eastAsia="ru-RU"/>
              </w:rPr>
            </w:pPr>
            <w:r w:rsidRPr="00B42C50">
              <w:rPr>
                <w:rFonts w:ascii="Times New Roman" w:hAnsi="Times New Roman"/>
                <w:b/>
                <w:bCs/>
                <w:sz w:val="18"/>
                <w:szCs w:val="18"/>
                <w:lang w:val="ro-RO" w:eastAsia="ru-RU"/>
              </w:rPr>
              <w:t>Nr. d/o</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b/>
                <w:bCs/>
                <w:sz w:val="18"/>
                <w:szCs w:val="18"/>
                <w:lang w:val="ro-RO" w:eastAsia="ru-RU"/>
              </w:rPr>
            </w:pPr>
            <w:r w:rsidRPr="00B42C50">
              <w:rPr>
                <w:rFonts w:ascii="Times New Roman" w:hAnsi="Times New Roman"/>
                <w:b/>
                <w:bCs/>
                <w:sz w:val="18"/>
                <w:szCs w:val="18"/>
                <w:lang w:val="ro-RO" w:eastAsia="ru-RU"/>
              </w:rPr>
              <w:t>Numărul de înregistrare</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b/>
                <w:bCs/>
                <w:sz w:val="18"/>
                <w:szCs w:val="18"/>
                <w:lang w:val="ro-RO" w:eastAsia="ru-RU"/>
              </w:rPr>
            </w:pPr>
            <w:r w:rsidRPr="00B42C50">
              <w:rPr>
                <w:rFonts w:ascii="Times New Roman" w:hAnsi="Times New Roman"/>
                <w:b/>
                <w:bCs/>
                <w:sz w:val="18"/>
                <w:szCs w:val="18"/>
                <w:lang w:val="ro-RO" w:eastAsia="ru-RU"/>
              </w:rPr>
              <w:t>Denumirea proiectului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b/>
                <w:bCs/>
                <w:sz w:val="18"/>
                <w:szCs w:val="18"/>
                <w:lang w:val="ro-RO" w:eastAsia="ru-RU"/>
              </w:rPr>
            </w:pPr>
            <w:r w:rsidRPr="00B42C50">
              <w:rPr>
                <w:rFonts w:ascii="Times New Roman" w:hAnsi="Times New Roman"/>
                <w:b/>
                <w:bCs/>
                <w:sz w:val="18"/>
                <w:szCs w:val="18"/>
                <w:lang w:val="ro-RO" w:eastAsia="ru-RU"/>
              </w:rPr>
              <w:t>Instituţiile implementatoare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b/>
                <w:bCs/>
                <w:sz w:val="18"/>
                <w:szCs w:val="18"/>
                <w:lang w:val="ro-RO" w:eastAsia="ru-RU"/>
              </w:rPr>
            </w:pPr>
            <w:r w:rsidRPr="00B42C50">
              <w:rPr>
                <w:rFonts w:ascii="Times New Roman" w:hAnsi="Times New Roman"/>
                <w:b/>
                <w:bCs/>
                <w:sz w:val="18"/>
                <w:szCs w:val="18"/>
                <w:lang w:val="ro-RO" w:eastAsia="ru-RU"/>
              </w:rPr>
              <w:t>Beneficiarii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b/>
                <w:bCs/>
                <w:sz w:val="18"/>
                <w:szCs w:val="18"/>
                <w:lang w:val="ro-RO" w:eastAsia="ru-RU"/>
              </w:rPr>
            </w:pPr>
            <w:r w:rsidRPr="00B42C50">
              <w:rPr>
                <w:rFonts w:ascii="Times New Roman" w:hAnsi="Times New Roman"/>
                <w:b/>
                <w:bCs/>
                <w:sz w:val="18"/>
                <w:szCs w:val="18"/>
                <w:lang w:val="ro-RO" w:eastAsia="ru-RU"/>
              </w:rPr>
              <w:t>Baza legală</w:t>
            </w:r>
          </w:p>
        </w:tc>
      </w:tr>
      <w:tr w:rsidR="00B028DE" w:rsidRPr="00B42C50"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b/>
                <w:bCs/>
                <w:sz w:val="18"/>
                <w:szCs w:val="18"/>
                <w:lang w:val="ro-RO" w:eastAsia="ru-RU"/>
              </w:rPr>
            </w:pPr>
            <w:r w:rsidRPr="00B42C50">
              <w:rPr>
                <w:rFonts w:ascii="Times New Roman" w:hAnsi="Times New Roman"/>
                <w:b/>
                <w:bCs/>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b/>
                <w:bCs/>
                <w:sz w:val="18"/>
                <w:szCs w:val="18"/>
                <w:lang w:val="ro-RO" w:eastAsia="ru-RU"/>
              </w:rPr>
            </w:pPr>
            <w:r w:rsidRPr="00B42C50">
              <w:rPr>
                <w:rFonts w:ascii="Times New Roman" w:hAnsi="Times New Roman"/>
                <w:b/>
                <w:bCs/>
                <w:sz w:val="18"/>
                <w:szCs w:val="18"/>
                <w:lang w:val="ro-RO" w:eastAsia="ru-RU"/>
              </w:rPr>
              <w:t>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b/>
                <w:bCs/>
                <w:sz w:val="18"/>
                <w:szCs w:val="18"/>
                <w:lang w:val="ro-RO" w:eastAsia="ru-RU"/>
              </w:rPr>
            </w:pPr>
            <w:r w:rsidRPr="00B42C50">
              <w:rPr>
                <w:rFonts w:ascii="Times New Roman" w:hAnsi="Times New Roman"/>
                <w:b/>
                <w:bCs/>
                <w:sz w:val="18"/>
                <w:szCs w:val="18"/>
                <w:lang w:val="ro-RO" w:eastAsia="ru-RU"/>
              </w:rPr>
              <w:t>3</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b/>
                <w:bCs/>
                <w:sz w:val="18"/>
                <w:szCs w:val="18"/>
                <w:lang w:val="ro-RO" w:eastAsia="ru-RU"/>
              </w:rPr>
            </w:pPr>
            <w:r w:rsidRPr="00B42C50">
              <w:rPr>
                <w:rFonts w:ascii="Times New Roman" w:hAnsi="Times New Roman"/>
                <w:b/>
                <w:bCs/>
                <w:sz w:val="18"/>
                <w:szCs w:val="18"/>
                <w:lang w:val="ro-RO" w:eastAsia="ru-RU"/>
              </w:rPr>
              <w:t>4</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b/>
                <w:bCs/>
                <w:sz w:val="18"/>
                <w:szCs w:val="18"/>
                <w:lang w:val="ro-RO" w:eastAsia="ru-RU"/>
              </w:rPr>
            </w:pPr>
            <w:r w:rsidRPr="00B42C50">
              <w:rPr>
                <w:rFonts w:ascii="Times New Roman" w:hAnsi="Times New Roman"/>
                <w:b/>
                <w:bCs/>
                <w:sz w:val="18"/>
                <w:szCs w:val="18"/>
                <w:lang w:val="ro-RO" w:eastAsia="ru-RU"/>
              </w:rPr>
              <w:t>5</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b/>
                <w:bCs/>
                <w:sz w:val="18"/>
                <w:szCs w:val="18"/>
                <w:lang w:val="ro-RO" w:eastAsia="ru-RU"/>
              </w:rPr>
            </w:pPr>
            <w:r w:rsidRPr="00B42C50">
              <w:rPr>
                <w:rFonts w:ascii="Times New Roman" w:hAnsi="Times New Roman"/>
                <w:b/>
                <w:bCs/>
                <w:sz w:val="18"/>
                <w:szCs w:val="18"/>
                <w:lang w:val="ro-RO" w:eastAsia="ru-RU"/>
              </w:rPr>
              <w:t>6</w:t>
            </w:r>
          </w:p>
        </w:tc>
      </w:tr>
      <w:tr w:rsidR="00B028DE" w:rsidRPr="00FC3D87"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I. Republica Austria – Agenţia de Dezvoltare Austriacă</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A559CF"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2822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Reabilitarea sistemului de alimentare cu apă în raionul Nisporeni: primăriile Nisporeni, Vărzăreşti şi Grozeşti din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Nisporeni; Biroul de Cooperare al Elveției/Reprezentanța Ambasadei Elveției în Republica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Nisporeni; Primăria Vărzăreşti; Primăria Grozeşti; Consiliul raional Nisporeni; Întreprinderea municipală “Gospodăria de alimentare cu apă şi canalizare”, or.Nisporeni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Austria cu privire la cooperarea de dezvoltare, semnat </w:t>
            </w:r>
            <w:smartTag w:uri="urn:schemas-microsoft-com:office:smarttags" w:element="PersonName">
              <w:smartTagPr>
                <w:attr w:name="ProductID" w:val="la Viena"/>
              </w:smartTagPr>
              <w:r w:rsidRPr="00B42C50">
                <w:rPr>
                  <w:rFonts w:ascii="Times New Roman" w:hAnsi="Times New Roman"/>
                  <w:sz w:val="18"/>
                  <w:szCs w:val="18"/>
                  <w:lang w:val="ro-RO" w:eastAsia="ru-RU"/>
                </w:rPr>
                <w:t>la Viena</w:t>
              </w:r>
            </w:smartTag>
            <w:r w:rsidRPr="00B42C50">
              <w:rPr>
                <w:rFonts w:ascii="Times New Roman" w:hAnsi="Times New Roman"/>
                <w:sz w:val="18"/>
                <w:szCs w:val="18"/>
                <w:lang w:val="ro-RO" w:eastAsia="ru-RU"/>
              </w:rPr>
              <w:t xml:space="preserve"> la 21 octombrie 2008</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3008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Îmbunătăţirea managementului apelor şi protecţiei ecosistemelor priacvatice ale zonei Ramsar “Nistrul de Jos”</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Societatea Ecologică BIOTICA; Organizaţia necomercială “Rodoliubets”; Organizaţia necomercială “Ecospectrum” şi Organizaţia necomercială “Renaşterea”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Societatea Ecologică BIOTICA; Organizaţia necomercială “Rodoliubets”; Organizaţia necomercială “Ecospectrum” şi Organizaţia necomercială “Renaşterea”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Austria cu privire la cooperarea de dezvoltare, semnat </w:t>
            </w:r>
            <w:smartTag w:uri="urn:schemas-microsoft-com:office:smarttags" w:element="PersonName">
              <w:smartTagPr>
                <w:attr w:name="ProductID" w:val="la Viena"/>
              </w:smartTagPr>
              <w:r w:rsidRPr="00B42C50">
                <w:rPr>
                  <w:rFonts w:ascii="Times New Roman" w:hAnsi="Times New Roman"/>
                  <w:sz w:val="18"/>
                  <w:szCs w:val="18"/>
                  <w:lang w:val="ro-RO" w:eastAsia="ru-RU"/>
                </w:rPr>
                <w:t>la Viena</w:t>
              </w:r>
            </w:smartTag>
            <w:r w:rsidRPr="00B42C50">
              <w:rPr>
                <w:rFonts w:ascii="Times New Roman" w:hAnsi="Times New Roman"/>
                <w:sz w:val="18"/>
                <w:szCs w:val="18"/>
                <w:lang w:val="ro-RO" w:eastAsia="ru-RU"/>
              </w:rPr>
              <w:t xml:space="preserve"> la 21 octombrie 2008</w:t>
            </w:r>
          </w:p>
        </w:tc>
      </w:tr>
      <w:tr w:rsidR="00B028DE" w:rsidRPr="0016662F"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16662F" w:rsidRDefault="00B028DE" w:rsidP="00A559CF">
            <w:pPr>
              <w:pStyle w:val="ListParagraph"/>
              <w:numPr>
                <w:ilvl w:val="0"/>
                <w:numId w:val="13"/>
              </w:numPr>
              <w:spacing w:after="0" w:line="240" w:lineRule="auto"/>
              <w:jc w:val="center"/>
              <w:rPr>
                <w:rFonts w:ascii="Times New Roman" w:hAnsi="Times New Roman"/>
                <w:color w:val="FF0000"/>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16662F" w:rsidRDefault="00B028DE" w:rsidP="001C44CA">
            <w:pPr>
              <w:spacing w:after="0" w:line="240" w:lineRule="auto"/>
              <w:jc w:val="center"/>
              <w:rPr>
                <w:rFonts w:ascii="Times New Roman" w:hAnsi="Times New Roman"/>
                <w:color w:val="FF0000"/>
                <w:sz w:val="18"/>
                <w:szCs w:val="18"/>
                <w:highlight w:val="yellow"/>
                <w:lang w:val="ro-RO" w:eastAsia="ru-RU"/>
              </w:rPr>
            </w:pPr>
            <w:r w:rsidRPr="0016662F">
              <w:rPr>
                <w:rFonts w:ascii="Times New Roman" w:hAnsi="Times New Roman"/>
                <w:color w:val="FF0000"/>
                <w:sz w:val="18"/>
                <w:szCs w:val="18"/>
                <w:highlight w:val="yellow"/>
                <w:lang w:val="ro-RO" w:eastAsia="ru-RU"/>
              </w:rPr>
              <w:t>3017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16662F" w:rsidRDefault="00B028DE" w:rsidP="001C44CA">
            <w:pPr>
              <w:spacing w:after="0" w:line="240" w:lineRule="auto"/>
              <w:rPr>
                <w:rFonts w:ascii="Times New Roman" w:hAnsi="Times New Roman"/>
                <w:color w:val="FF0000"/>
                <w:sz w:val="18"/>
                <w:szCs w:val="18"/>
                <w:highlight w:val="yellow"/>
                <w:lang w:val="ro-RO" w:eastAsia="ru-RU"/>
              </w:rPr>
            </w:pPr>
            <w:r w:rsidRPr="0016662F">
              <w:rPr>
                <w:rFonts w:ascii="Times New Roman" w:hAnsi="Times New Roman"/>
                <w:color w:val="FF0000"/>
                <w:sz w:val="18"/>
                <w:szCs w:val="18"/>
                <w:highlight w:val="yellow"/>
                <w:lang w:val="ro-RO" w:eastAsia="ru-RU"/>
              </w:rPr>
              <w:t>Îmbunătăţirea calităţii învăţămîntului vocaţional tehnic în domeniul TIC</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16662F" w:rsidRDefault="00B028DE" w:rsidP="00705E27">
            <w:pPr>
              <w:spacing w:after="0" w:line="240" w:lineRule="auto"/>
              <w:rPr>
                <w:rFonts w:ascii="Times New Roman" w:hAnsi="Times New Roman"/>
                <w:color w:val="FF0000"/>
                <w:sz w:val="18"/>
                <w:szCs w:val="18"/>
                <w:highlight w:val="yellow"/>
                <w:lang w:val="ro-RO" w:eastAsia="ru-RU"/>
              </w:rPr>
            </w:pPr>
            <w:r w:rsidRPr="0016662F">
              <w:rPr>
                <w:rFonts w:ascii="Times New Roman" w:hAnsi="Times New Roman"/>
                <w:color w:val="FF0000"/>
                <w:sz w:val="18"/>
                <w:szCs w:val="18"/>
                <w:highlight w:val="yellow"/>
                <w:lang w:val="ro-RO" w:eastAsia="ru-RU"/>
              </w:rPr>
              <w:t xml:space="preserve">Centrul Educaţional “Pro-didactica” SA; Asociaţia naţională a companiilor </w:t>
            </w:r>
            <w:r w:rsidR="00705E27" w:rsidRPr="0016662F">
              <w:rPr>
                <w:rFonts w:ascii="Times New Roman" w:hAnsi="Times New Roman"/>
                <w:color w:val="FF0000"/>
                <w:sz w:val="18"/>
                <w:szCs w:val="18"/>
                <w:highlight w:val="yellow"/>
                <w:lang w:val="ro-RO" w:eastAsia="ru-RU"/>
              </w:rPr>
              <w:t>din</w:t>
            </w:r>
            <w:r w:rsidRPr="0016662F">
              <w:rPr>
                <w:rFonts w:ascii="Times New Roman" w:hAnsi="Times New Roman"/>
                <w:color w:val="FF0000"/>
                <w:sz w:val="18"/>
                <w:szCs w:val="18"/>
                <w:highlight w:val="yellow"/>
                <w:lang w:val="ro-RO" w:eastAsia="ru-RU"/>
              </w:rPr>
              <w:t xml:space="preserve"> domeniul TIC</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16662F" w:rsidRDefault="00B028DE" w:rsidP="001C44CA">
            <w:pPr>
              <w:spacing w:after="0" w:line="240" w:lineRule="auto"/>
              <w:rPr>
                <w:rFonts w:ascii="Times New Roman" w:hAnsi="Times New Roman"/>
                <w:color w:val="FF0000"/>
                <w:sz w:val="18"/>
                <w:szCs w:val="18"/>
                <w:highlight w:val="yellow"/>
                <w:lang w:val="ro-RO" w:eastAsia="ru-RU"/>
              </w:rPr>
            </w:pPr>
            <w:r w:rsidRPr="0016662F">
              <w:rPr>
                <w:rFonts w:ascii="Times New Roman" w:hAnsi="Times New Roman"/>
                <w:color w:val="FF0000"/>
                <w:sz w:val="18"/>
                <w:szCs w:val="18"/>
                <w:highlight w:val="yellow"/>
                <w:lang w:val="ro-RO" w:eastAsia="ru-RU"/>
              </w:rPr>
              <w:t>Ministerul Educaţiei; colegiile şi şcolile profesionale din Republica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16662F" w:rsidRDefault="00B028DE" w:rsidP="001C44CA">
            <w:pPr>
              <w:spacing w:after="0" w:line="240" w:lineRule="auto"/>
              <w:rPr>
                <w:rFonts w:ascii="Times New Roman" w:hAnsi="Times New Roman"/>
                <w:color w:val="FF0000"/>
                <w:sz w:val="18"/>
                <w:szCs w:val="18"/>
                <w:lang w:val="ro-RO" w:eastAsia="ru-RU"/>
              </w:rPr>
            </w:pPr>
            <w:r w:rsidRPr="0016662F">
              <w:rPr>
                <w:rFonts w:ascii="Times New Roman" w:hAnsi="Times New Roman"/>
                <w:color w:val="FF0000"/>
                <w:sz w:val="18"/>
                <w:szCs w:val="18"/>
                <w:highlight w:val="yellow"/>
                <w:lang w:val="ro-RO" w:eastAsia="ru-RU"/>
              </w:rPr>
              <w:t xml:space="preserve">Acordul dintre Guvernul Republicii Moldova şi Guvernul Republicii Austria cu privire la cooperarea de dezvoltare, semnat </w:t>
            </w:r>
            <w:smartTag w:uri="urn:schemas-microsoft-com:office:smarttags" w:element="PersonName">
              <w:smartTagPr>
                <w:attr w:name="ProductID" w:val="la Viena"/>
              </w:smartTagPr>
              <w:r w:rsidRPr="0016662F">
                <w:rPr>
                  <w:rFonts w:ascii="Times New Roman" w:hAnsi="Times New Roman"/>
                  <w:color w:val="FF0000"/>
                  <w:sz w:val="18"/>
                  <w:szCs w:val="18"/>
                  <w:highlight w:val="yellow"/>
                  <w:lang w:val="ro-RO" w:eastAsia="ru-RU"/>
                </w:rPr>
                <w:t xml:space="preserve">la </w:t>
              </w:r>
              <w:r w:rsidRPr="0016662F">
                <w:rPr>
                  <w:rFonts w:ascii="Times New Roman" w:hAnsi="Times New Roman"/>
                  <w:color w:val="FF0000"/>
                  <w:sz w:val="18"/>
                  <w:szCs w:val="18"/>
                  <w:highlight w:val="yellow"/>
                  <w:lang w:val="ro-RO" w:eastAsia="ru-RU"/>
                </w:rPr>
                <w:lastRenderedPageBreak/>
                <w:t>Viena</w:t>
              </w:r>
            </w:smartTag>
            <w:r w:rsidRPr="0016662F">
              <w:rPr>
                <w:rFonts w:ascii="Times New Roman" w:hAnsi="Times New Roman"/>
                <w:color w:val="FF0000"/>
                <w:sz w:val="18"/>
                <w:szCs w:val="18"/>
                <w:highlight w:val="yellow"/>
                <w:lang w:val="ro-RO" w:eastAsia="ru-RU"/>
              </w:rPr>
              <w:t xml:space="preserve"> la 21 octombrie 2008</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872112135966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Rețea de promovare a incluziunii sociale, orientate asupra comunității, în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Asociaţia Raională de Educare a Adulţilor “Prutul de Sus”(AREAP) </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Raională de Educare a Adulţilor “Prutul de Sus” (AREAP )</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Austria cu privire la cooperarea de dezvoltare, semnat </w:t>
            </w:r>
            <w:smartTag w:uri="urn:schemas-microsoft-com:office:smarttags" w:element="PersonName">
              <w:smartTagPr>
                <w:attr w:name="ProductID" w:val="la Viena"/>
              </w:smartTagPr>
              <w:r w:rsidRPr="00B42C50">
                <w:rPr>
                  <w:rFonts w:ascii="Times New Roman" w:hAnsi="Times New Roman"/>
                  <w:sz w:val="18"/>
                  <w:szCs w:val="18"/>
                  <w:lang w:val="ro-RO" w:eastAsia="ru-RU"/>
                </w:rPr>
                <w:t>la Viena</w:t>
              </w:r>
            </w:smartTag>
            <w:r w:rsidRPr="00B42C50">
              <w:rPr>
                <w:rFonts w:ascii="Times New Roman" w:hAnsi="Times New Roman"/>
                <w:sz w:val="18"/>
                <w:szCs w:val="18"/>
                <w:lang w:val="ro-RO" w:eastAsia="ru-RU"/>
              </w:rPr>
              <w:t xml:space="preserve"> la </w:t>
            </w:r>
            <w:r w:rsidRPr="00B42C50">
              <w:rPr>
                <w:rFonts w:ascii="Times New Roman" w:hAnsi="Times New Roman"/>
                <w:sz w:val="18"/>
                <w:szCs w:val="18"/>
                <w:lang w:val="ro-RO" w:eastAsia="ru-RU"/>
              </w:rPr>
              <w:br/>
              <w:t>21 octombrie 2008</w:t>
            </w:r>
          </w:p>
        </w:tc>
      </w:tr>
      <w:tr w:rsidR="00B028DE" w:rsidRPr="0016662F"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16662F" w:rsidRDefault="00B028DE" w:rsidP="00A559CF">
            <w:pPr>
              <w:pStyle w:val="ListParagraph"/>
              <w:numPr>
                <w:ilvl w:val="0"/>
                <w:numId w:val="13"/>
              </w:numPr>
              <w:spacing w:after="0" w:line="240" w:lineRule="auto"/>
              <w:jc w:val="center"/>
              <w:rPr>
                <w:rFonts w:ascii="Times New Roman" w:hAnsi="Times New Roman"/>
                <w:strike/>
                <w:color w:val="FF0000"/>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16662F" w:rsidRDefault="00B028DE" w:rsidP="001C44CA">
            <w:pPr>
              <w:spacing w:after="0" w:line="240" w:lineRule="auto"/>
              <w:jc w:val="center"/>
              <w:rPr>
                <w:rFonts w:ascii="Times New Roman" w:hAnsi="Times New Roman"/>
                <w:strike/>
                <w:color w:val="FF0000"/>
                <w:sz w:val="18"/>
                <w:szCs w:val="18"/>
                <w:highlight w:val="yellow"/>
                <w:lang w:val="ro-RO" w:eastAsia="ru-RU"/>
              </w:rPr>
            </w:pPr>
            <w:r w:rsidRPr="0016662F">
              <w:rPr>
                <w:rFonts w:ascii="Times New Roman" w:hAnsi="Times New Roman"/>
                <w:strike/>
                <w:color w:val="FF0000"/>
                <w:sz w:val="18"/>
                <w:szCs w:val="18"/>
                <w:highlight w:val="yellow"/>
                <w:lang w:val="ro-RO" w:eastAsia="ru-RU"/>
              </w:rPr>
              <w:t>3068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16662F" w:rsidRDefault="00B028DE" w:rsidP="001C44CA">
            <w:pPr>
              <w:spacing w:after="0" w:line="240" w:lineRule="auto"/>
              <w:rPr>
                <w:rFonts w:ascii="Times New Roman" w:hAnsi="Times New Roman"/>
                <w:strike/>
                <w:color w:val="FF0000"/>
                <w:sz w:val="18"/>
                <w:szCs w:val="18"/>
                <w:highlight w:val="yellow"/>
                <w:lang w:val="ro-RO" w:eastAsia="ru-RU"/>
              </w:rPr>
            </w:pPr>
            <w:r w:rsidRPr="0016662F">
              <w:rPr>
                <w:rFonts w:ascii="Times New Roman" w:hAnsi="Times New Roman"/>
                <w:strike/>
                <w:color w:val="FF0000"/>
                <w:sz w:val="18"/>
                <w:szCs w:val="18"/>
                <w:highlight w:val="yellow"/>
                <w:lang w:val="ro-RO" w:eastAsia="ru-RU"/>
              </w:rPr>
              <w:t>Familia este prioritară – drepturile copilului acum</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16662F" w:rsidRDefault="00B028DE" w:rsidP="001C44CA">
            <w:pPr>
              <w:spacing w:after="0" w:line="240" w:lineRule="auto"/>
              <w:rPr>
                <w:rFonts w:ascii="Times New Roman" w:hAnsi="Times New Roman"/>
                <w:strike/>
                <w:color w:val="FF0000"/>
                <w:sz w:val="18"/>
                <w:szCs w:val="18"/>
                <w:highlight w:val="yellow"/>
                <w:lang w:val="ro-RO" w:eastAsia="ru-RU"/>
              </w:rPr>
            </w:pPr>
            <w:r w:rsidRPr="0016662F">
              <w:rPr>
                <w:rFonts w:ascii="Times New Roman" w:hAnsi="Times New Roman"/>
                <w:strike/>
                <w:color w:val="FF0000"/>
                <w:sz w:val="18"/>
                <w:szCs w:val="18"/>
                <w:highlight w:val="yellow"/>
                <w:lang w:val="ro-RO" w:eastAsia="ru-RU"/>
              </w:rPr>
              <w:t>Misiunea Religioasă Catolică “Caritas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16662F" w:rsidRDefault="00B028DE" w:rsidP="001C44CA">
            <w:pPr>
              <w:spacing w:after="0" w:line="240" w:lineRule="auto"/>
              <w:rPr>
                <w:rFonts w:ascii="Times New Roman" w:hAnsi="Times New Roman"/>
                <w:strike/>
                <w:color w:val="FF0000"/>
                <w:sz w:val="18"/>
                <w:szCs w:val="18"/>
                <w:highlight w:val="yellow"/>
                <w:lang w:val="ro-RO" w:eastAsia="ru-RU"/>
              </w:rPr>
            </w:pPr>
            <w:r w:rsidRPr="0016662F">
              <w:rPr>
                <w:rFonts w:ascii="Times New Roman" w:hAnsi="Times New Roman"/>
                <w:strike/>
                <w:color w:val="FF0000"/>
                <w:sz w:val="18"/>
                <w:szCs w:val="18"/>
                <w:highlight w:val="yellow"/>
                <w:lang w:val="ro-RO" w:eastAsia="ru-RU"/>
              </w:rPr>
              <w:t>Misiunea Religioasă Catolică “Caritas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16662F" w:rsidRDefault="00B028DE" w:rsidP="001C44CA">
            <w:pPr>
              <w:spacing w:after="0" w:line="240" w:lineRule="auto"/>
              <w:rPr>
                <w:rFonts w:ascii="Times New Roman" w:hAnsi="Times New Roman"/>
                <w:strike/>
                <w:color w:val="FF0000"/>
                <w:sz w:val="18"/>
                <w:szCs w:val="18"/>
                <w:lang w:val="ro-RO" w:eastAsia="ru-RU"/>
              </w:rPr>
            </w:pPr>
            <w:r w:rsidRPr="0016662F">
              <w:rPr>
                <w:rFonts w:ascii="Times New Roman" w:hAnsi="Times New Roman"/>
                <w:strike/>
                <w:color w:val="FF0000"/>
                <w:sz w:val="18"/>
                <w:szCs w:val="18"/>
                <w:highlight w:val="yellow"/>
                <w:lang w:val="ro-RO" w:eastAsia="ru-RU"/>
              </w:rPr>
              <w:t>Acordul dintre Guvernul Republicii Moldova şi Guvernul Republicii Austria cu privire la cooperarea de dezvoltare, semnat la Viena la 21 octombrie 2008</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87211312698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Consolidarea capacităţilor de pregătire profesională a furnizorilor în sectorul apă şi canalizare în Republica Moldova (AguaProf II)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AO “Institutul de Formare a Capacităţilor Profesionale”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Educaţiei; Ministerul Mediului; Şcoală Profesională nr.1, Bălţi; Şcoală Profesională or.Rezina; Şcoală Profesională s.Corbu; Şcoală Profesională com.Alexăndreni; Centrul de Formare Continuă; Universitatea Tehnică a Moldovei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Austria cu privire la cooperarea de dezvoltare, semnat </w:t>
            </w:r>
            <w:smartTag w:uri="urn:schemas-microsoft-com:office:smarttags" w:element="PersonName">
              <w:smartTagPr>
                <w:attr w:name="ProductID" w:val="la Viena"/>
              </w:smartTagPr>
              <w:r w:rsidRPr="00B42C50">
                <w:rPr>
                  <w:rFonts w:ascii="Times New Roman" w:hAnsi="Times New Roman"/>
                  <w:sz w:val="18"/>
                  <w:szCs w:val="18"/>
                  <w:lang w:val="ro-RO" w:eastAsia="ru-RU"/>
                </w:rPr>
                <w:t>la Viena</w:t>
              </w:r>
            </w:smartTag>
            <w:r w:rsidRPr="00B42C50">
              <w:rPr>
                <w:rFonts w:ascii="Times New Roman" w:hAnsi="Times New Roman"/>
                <w:sz w:val="18"/>
                <w:szCs w:val="18"/>
                <w:lang w:val="ro-RO" w:eastAsia="ru-RU"/>
              </w:rPr>
              <w:t xml:space="preserve"> la 21 octombrie 2008</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87211312762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Copiii cu viitor – un viitor pentru copii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Misiunea Religioasă Catolică “Caritas Moldova”; Misiunea Socială “Diaconia”; Fundaţia “Regina Pacis”; Asociaţia Obştească “Altruism”</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Misiunea Religioasă Catolică “Caritas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Austria cu privire la cooperarea de dezvoltare, semnat </w:t>
            </w:r>
            <w:smartTag w:uri="urn:schemas-microsoft-com:office:smarttags" w:element="PersonName">
              <w:smartTagPr>
                <w:attr w:name="ProductID" w:val="la Viena"/>
              </w:smartTagPr>
              <w:r w:rsidRPr="00B42C50">
                <w:rPr>
                  <w:rFonts w:ascii="Times New Roman" w:hAnsi="Times New Roman"/>
                  <w:sz w:val="18"/>
                  <w:szCs w:val="18"/>
                  <w:lang w:val="ro-RO" w:eastAsia="ru-RU"/>
                </w:rPr>
                <w:t>la Viena</w:t>
              </w:r>
            </w:smartTag>
            <w:r w:rsidRPr="00B42C50">
              <w:rPr>
                <w:rFonts w:ascii="Times New Roman" w:hAnsi="Times New Roman"/>
                <w:sz w:val="18"/>
                <w:szCs w:val="18"/>
                <w:lang w:val="ro-RO" w:eastAsia="ru-RU"/>
              </w:rPr>
              <w:t xml:space="preserve"> la 21 octombrie 2008</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87211313851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GHID-Grijă. Hrană. Integrare. Dezvoltare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AO “Concordia. Proiecte Sociale”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AO “Concordia. Proiecte Sociale”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Austria cu privire la cooperarea de dezvoltare, semnat </w:t>
            </w:r>
            <w:smartTag w:uri="urn:schemas-microsoft-com:office:smarttags" w:element="PersonName">
              <w:smartTagPr>
                <w:attr w:name="ProductID" w:val="la Viena"/>
              </w:smartTagPr>
              <w:r w:rsidRPr="00B42C50">
                <w:rPr>
                  <w:rFonts w:ascii="Times New Roman" w:hAnsi="Times New Roman"/>
                  <w:sz w:val="18"/>
                  <w:szCs w:val="18"/>
                  <w:lang w:val="ro-RO" w:eastAsia="ru-RU"/>
                </w:rPr>
                <w:t>la Viena</w:t>
              </w:r>
            </w:smartTag>
            <w:r w:rsidRPr="00B42C50">
              <w:rPr>
                <w:rFonts w:ascii="Times New Roman" w:hAnsi="Times New Roman"/>
                <w:sz w:val="18"/>
                <w:szCs w:val="18"/>
                <w:lang w:val="ro-RO" w:eastAsia="ru-RU"/>
              </w:rPr>
              <w:t xml:space="preserve"> la 21 octombrie 2008</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87211314593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Ameliorarea calităţii vieţii persoanelor în etate din raionul Străşeni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AMINA aktiv fur Menschrn in Not Austria; Asociaţia pentru Educaţie “Neoumanist”, or.Străşeni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pentru Educaţie “Neoumanist”, or.Străşeni, Ministerul Muncii; Protecţiei Sociale şi Familiei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Austria cu privire la cooperarea de dezvoltare, semnat </w:t>
            </w:r>
            <w:smartTag w:uri="urn:schemas-microsoft-com:office:smarttags" w:element="PersonName">
              <w:smartTagPr>
                <w:attr w:name="ProductID" w:val="la Viena"/>
              </w:smartTagPr>
              <w:r w:rsidRPr="00B42C50">
                <w:rPr>
                  <w:rFonts w:ascii="Times New Roman" w:hAnsi="Times New Roman"/>
                  <w:sz w:val="18"/>
                  <w:szCs w:val="18"/>
                  <w:lang w:val="ro-RO" w:eastAsia="ru-RU"/>
                </w:rPr>
                <w:t>la Viena</w:t>
              </w:r>
            </w:smartTag>
            <w:r w:rsidRPr="00B42C50">
              <w:rPr>
                <w:rFonts w:ascii="Times New Roman" w:hAnsi="Times New Roman"/>
                <w:sz w:val="18"/>
                <w:szCs w:val="18"/>
                <w:lang w:val="ro-RO" w:eastAsia="ru-RU"/>
              </w:rPr>
              <w:t xml:space="preserve"> la 21 octombrie 2008</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87211285190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Măsuri de consolidare a încrederii pentru regiunea Transnistreană a Republicii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Consiliul Europei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Mass-media şi societatea civilă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Austria cu privire la cooperarea de dezvoltare, semnat </w:t>
            </w:r>
            <w:smartTag w:uri="urn:schemas-microsoft-com:office:smarttags" w:element="PersonName">
              <w:smartTagPr>
                <w:attr w:name="ProductID" w:val="la Viena"/>
              </w:smartTagPr>
              <w:r w:rsidRPr="00B42C50">
                <w:rPr>
                  <w:rFonts w:ascii="Times New Roman" w:hAnsi="Times New Roman"/>
                  <w:sz w:val="18"/>
                  <w:szCs w:val="18"/>
                  <w:lang w:val="ro-RO" w:eastAsia="ru-RU"/>
                </w:rPr>
                <w:t>la Viena</w:t>
              </w:r>
            </w:smartTag>
            <w:r w:rsidRPr="00B42C50">
              <w:rPr>
                <w:rFonts w:ascii="Times New Roman" w:hAnsi="Times New Roman"/>
                <w:sz w:val="18"/>
                <w:szCs w:val="18"/>
                <w:lang w:val="ro-RO" w:eastAsia="ru-RU"/>
              </w:rPr>
              <w:t xml:space="preserve"> la 21 octombrie 2008</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87211315504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Promovarea bunei gestiuni a resurselor de apă în sudul Moldovei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AO “Centrul Naţional de Mediu”</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AO “Centrul Naţional de Mediu”</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Austria cu privire la cooperarea de dezvoltare, semnat </w:t>
            </w:r>
            <w:smartTag w:uri="urn:schemas-microsoft-com:office:smarttags" w:element="PersonName">
              <w:smartTagPr>
                <w:attr w:name="ProductID" w:val="la Viena"/>
              </w:smartTagPr>
              <w:r w:rsidRPr="00B42C50">
                <w:rPr>
                  <w:rFonts w:ascii="Times New Roman" w:hAnsi="Times New Roman"/>
                  <w:sz w:val="18"/>
                  <w:szCs w:val="18"/>
                  <w:lang w:val="ro-RO" w:eastAsia="ru-RU"/>
                </w:rPr>
                <w:t>la Viena</w:t>
              </w:r>
            </w:smartTag>
            <w:r w:rsidRPr="00B42C50">
              <w:rPr>
                <w:rFonts w:ascii="Times New Roman" w:hAnsi="Times New Roman"/>
                <w:sz w:val="18"/>
                <w:szCs w:val="18"/>
                <w:lang w:val="ro-RO" w:eastAsia="ru-RU"/>
              </w:rPr>
              <w:t xml:space="preserve"> la 21 octombrie </w:t>
            </w:r>
            <w:r w:rsidRPr="00B42C50">
              <w:rPr>
                <w:rFonts w:ascii="Times New Roman" w:hAnsi="Times New Roman"/>
                <w:sz w:val="18"/>
                <w:szCs w:val="18"/>
                <w:lang w:val="ro-RO" w:eastAsia="ru-RU"/>
              </w:rPr>
              <w:lastRenderedPageBreak/>
              <w:t>2008</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87211313944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Centrul vocaţional de promovare pentru sectorul de construcţii în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STRABAG SE, L&amp;R Social Research, Vocational Promotion Institute Austria; Instituția Privată Reprezentanța „Callidus – instituție de învăţămînt pentru adulți” în Republica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Muncii, Protecţiei Sociale şi Familiei; Ministerul Dezvoltării Regionale şi Construcţiilor; Agenţia Naţională de Ocupare a Forţei de Muncă; Colegiul de Construcţii din oraşul Chişinău; AO “Concordia. Servicii Sociale”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Austria cu privire la cooperarea de dezvoltare, semnat </w:t>
            </w:r>
            <w:smartTag w:uri="urn:schemas-microsoft-com:office:smarttags" w:element="PersonName">
              <w:smartTagPr>
                <w:attr w:name="ProductID" w:val="la Viena"/>
              </w:smartTagPr>
              <w:r w:rsidRPr="00B42C50">
                <w:rPr>
                  <w:rFonts w:ascii="Times New Roman" w:hAnsi="Times New Roman"/>
                  <w:sz w:val="18"/>
                  <w:szCs w:val="18"/>
                  <w:lang w:val="ro-RO" w:eastAsia="ru-RU"/>
                </w:rPr>
                <w:t>la Viena</w:t>
              </w:r>
            </w:smartTag>
            <w:r w:rsidRPr="00B42C50">
              <w:rPr>
                <w:rFonts w:ascii="Times New Roman" w:hAnsi="Times New Roman"/>
                <w:sz w:val="18"/>
                <w:szCs w:val="18"/>
                <w:lang w:val="ro-RO" w:eastAsia="ru-RU"/>
              </w:rPr>
              <w:t xml:space="preserve"> la 21 octombrie 2008</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87211285550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Instruirea lingvistică pentru asistenţii sociali din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Naţională a Trainerilor Europeni din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Naţională a Tinerilor Europeni din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Austria cu privire la cooperarea de dezvoltare, semnat </w:t>
            </w:r>
            <w:smartTag w:uri="urn:schemas-microsoft-com:office:smarttags" w:element="PersonName">
              <w:smartTagPr>
                <w:attr w:name="ProductID" w:val="la Viena"/>
              </w:smartTagPr>
              <w:r w:rsidRPr="00B42C50">
                <w:rPr>
                  <w:rFonts w:ascii="Times New Roman" w:hAnsi="Times New Roman"/>
                  <w:sz w:val="18"/>
                  <w:szCs w:val="18"/>
                  <w:lang w:val="ro-RO" w:eastAsia="ru-RU"/>
                </w:rPr>
                <w:t>la Viena</w:t>
              </w:r>
            </w:smartTag>
            <w:r w:rsidRPr="00B42C50">
              <w:rPr>
                <w:rFonts w:ascii="Times New Roman" w:hAnsi="Times New Roman"/>
                <w:sz w:val="18"/>
                <w:szCs w:val="18"/>
                <w:lang w:val="ro-RO" w:eastAsia="ru-RU"/>
              </w:rPr>
              <w:t xml:space="preserve"> la 21 octombrie 2008</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872112135904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rPr>
                <w:rFonts w:ascii="Times New Roman" w:hAnsi="Times New Roman"/>
                <w:sz w:val="18"/>
                <w:szCs w:val="18"/>
                <w:lang w:val="ro-RO" w:eastAsia="ru-RU"/>
              </w:rPr>
            </w:pPr>
            <w:r w:rsidRPr="00B42C50">
              <w:rPr>
                <w:rFonts w:ascii="Times New Roman" w:hAnsi="Times New Roman"/>
                <w:sz w:val="18"/>
                <w:szCs w:val="18"/>
                <w:lang w:val="ro-RO" w:eastAsia="ru-RU"/>
              </w:rPr>
              <w:t>Un pas înainte spre organizarea realizării drepturilor muncii</w:t>
            </w:r>
          </w:p>
          <w:p w:rsidR="00B028DE" w:rsidRPr="00B42C50" w:rsidRDefault="00B028DE" w:rsidP="001C44CA">
            <w:pPr>
              <w:spacing w:after="0" w:line="240" w:lineRule="auto"/>
              <w:rPr>
                <w:rFonts w:ascii="Times New Roman" w:hAnsi="Times New Roman"/>
                <w:sz w:val="18"/>
                <w:szCs w:val="18"/>
                <w:lang w:val="ro-RO" w:eastAsia="ru-RU"/>
              </w:rPr>
            </w:pP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Confederaţia Naţională a Sindicatelor din Moldova;</w:t>
            </w:r>
            <w:r w:rsidRPr="00B42C50">
              <w:rPr>
                <w:sz w:val="18"/>
                <w:szCs w:val="18"/>
                <w:lang w:val="ro-RO"/>
              </w:rPr>
              <w:t xml:space="preserve"> </w:t>
            </w:r>
            <w:r w:rsidRPr="00B42C50">
              <w:rPr>
                <w:rFonts w:ascii="Times New Roman" w:hAnsi="Times New Roman"/>
                <w:sz w:val="18"/>
                <w:szCs w:val="18"/>
                <w:lang w:val="ro-RO" w:eastAsia="ru-RU"/>
              </w:rPr>
              <w:t>Institutul Muncii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Confederaţia Naţională a Sindicatelor din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Austria cu privire la cooperarea de dezvoltare, semnat </w:t>
            </w:r>
            <w:smartTag w:uri="urn:schemas-microsoft-com:office:smarttags" w:element="PersonName">
              <w:smartTagPr>
                <w:attr w:name="ProductID" w:val="la Viena"/>
              </w:smartTagPr>
              <w:r w:rsidRPr="00B42C50">
                <w:rPr>
                  <w:rFonts w:ascii="Times New Roman" w:hAnsi="Times New Roman"/>
                  <w:sz w:val="18"/>
                  <w:szCs w:val="18"/>
                  <w:lang w:val="ro-RO" w:eastAsia="ru-RU"/>
                </w:rPr>
                <w:t>la Viena</w:t>
              </w:r>
            </w:smartTag>
            <w:r w:rsidRPr="00B42C50">
              <w:rPr>
                <w:rFonts w:ascii="Times New Roman" w:hAnsi="Times New Roman"/>
                <w:sz w:val="18"/>
                <w:szCs w:val="18"/>
                <w:lang w:val="ro-RO" w:eastAsia="ru-RU"/>
              </w:rPr>
              <w:t xml:space="preserve"> la 21 octombrie 2008</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872112135602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bCs/>
                <w:sz w:val="18"/>
                <w:szCs w:val="18"/>
                <w:lang w:val="ro-RO"/>
              </w:rPr>
              <w:t>Dezvoltarea capacităților în domeniul asistenței medicale (în Republica Armenia, Republica Azerbaidjan, Republica Moldova și Georgia), faza a II-a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Verein der Freunde der American Austrian Foundation; IMSP Institutul de Medicină Urgentă; Universitatea de Stat de Medicină și Farmacie ”Nicolae Testemițanu</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bCs/>
                <w:sz w:val="18"/>
                <w:szCs w:val="18"/>
                <w:lang w:val="ro-RO"/>
              </w:rPr>
              <w:t xml:space="preserve"> </w:t>
            </w:r>
            <w:r w:rsidRPr="00B42C50">
              <w:rPr>
                <w:rFonts w:ascii="Times New Roman" w:hAnsi="Times New Roman"/>
                <w:sz w:val="18"/>
                <w:szCs w:val="18"/>
                <w:lang w:val="ro-RO" w:eastAsia="ru-RU"/>
              </w:rPr>
              <w:t>IMSP Institutul de Medicină Urgentă;</w:t>
            </w:r>
            <w:r w:rsidRPr="00B42C50">
              <w:rPr>
                <w:sz w:val="18"/>
                <w:szCs w:val="18"/>
                <w:lang w:val="ro-RO"/>
              </w:rPr>
              <w:t xml:space="preserve"> </w:t>
            </w:r>
            <w:r w:rsidRPr="00B42C50">
              <w:rPr>
                <w:rFonts w:ascii="Times New Roman" w:hAnsi="Times New Roman"/>
                <w:sz w:val="18"/>
                <w:szCs w:val="18"/>
                <w:lang w:val="ro-RO" w:eastAsia="ru-RU"/>
              </w:rPr>
              <w:t>Universitatea de Stat de Medicină și Farmacie ”Nicolae Testemițanu”</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Austria cu privire la cooperarea de dezvoltare, semnat </w:t>
            </w:r>
            <w:smartTag w:uri="urn:schemas-microsoft-com:office:smarttags" w:element="PersonName">
              <w:smartTagPr>
                <w:attr w:name="ProductID" w:val="la Viena"/>
              </w:smartTagPr>
              <w:r w:rsidRPr="00B42C50">
                <w:rPr>
                  <w:rFonts w:ascii="Times New Roman" w:hAnsi="Times New Roman"/>
                  <w:sz w:val="18"/>
                  <w:szCs w:val="18"/>
                  <w:lang w:val="ro-RO" w:eastAsia="ru-RU"/>
                </w:rPr>
                <w:t>la Viena</w:t>
              </w:r>
            </w:smartTag>
            <w:r w:rsidRPr="00B42C50">
              <w:rPr>
                <w:rFonts w:ascii="Times New Roman" w:hAnsi="Times New Roman"/>
                <w:sz w:val="18"/>
                <w:szCs w:val="18"/>
                <w:lang w:val="ro-RO" w:eastAsia="ru-RU"/>
              </w:rPr>
              <w:t xml:space="preserve"> la 21 octombrie 2008</w:t>
            </w:r>
          </w:p>
        </w:tc>
      </w:tr>
      <w:tr w:rsidR="00312B51"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12B51" w:rsidRPr="00A559CF" w:rsidRDefault="00312B51"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12B51" w:rsidRPr="00312B51" w:rsidRDefault="00312B51" w:rsidP="001C44CA">
            <w:pPr>
              <w:spacing w:after="0" w:line="240" w:lineRule="auto"/>
              <w:jc w:val="center"/>
              <w:rPr>
                <w:rFonts w:ascii="Times New Roman" w:hAnsi="Times New Roman"/>
                <w:color w:val="FF0000"/>
                <w:sz w:val="20"/>
                <w:szCs w:val="20"/>
                <w:highlight w:val="yellow"/>
                <w:lang w:val="ro-RO" w:eastAsia="ru-RU"/>
              </w:rPr>
            </w:pPr>
            <w:r w:rsidRPr="00312B51">
              <w:rPr>
                <w:rFonts w:ascii="Times New Roman" w:hAnsi="Times New Roman"/>
                <w:bCs/>
                <w:color w:val="FF0000"/>
                <w:sz w:val="20"/>
                <w:szCs w:val="20"/>
                <w:highlight w:val="yellow"/>
              </w:rPr>
              <w:t>872112136329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12B51" w:rsidRPr="00312B51" w:rsidRDefault="00312B51" w:rsidP="001C44CA">
            <w:pPr>
              <w:spacing w:after="0" w:line="240" w:lineRule="auto"/>
              <w:rPr>
                <w:rFonts w:ascii="Times New Roman" w:hAnsi="Times New Roman"/>
                <w:bCs/>
                <w:color w:val="FF0000"/>
                <w:sz w:val="20"/>
                <w:szCs w:val="20"/>
                <w:highlight w:val="yellow"/>
                <w:lang w:val="en-US"/>
              </w:rPr>
            </w:pPr>
            <w:r w:rsidRPr="00312B51">
              <w:rPr>
                <w:rFonts w:ascii="Times New Roman" w:hAnsi="Times New Roman"/>
                <w:bCs/>
                <w:color w:val="FF0000"/>
                <w:sz w:val="20"/>
                <w:szCs w:val="20"/>
                <w:highlight w:val="yellow"/>
                <w:lang w:val="en-US"/>
              </w:rPr>
              <w:t>Reproiectarea orientării profesionale și a consilierii în carieră pentru competitivitatea pieții muncii din Republica Moldova (REVOCC)</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12B51" w:rsidRPr="00312B51" w:rsidRDefault="00312B51" w:rsidP="001C44CA">
            <w:pPr>
              <w:spacing w:after="0" w:line="240" w:lineRule="auto"/>
              <w:rPr>
                <w:rFonts w:ascii="Times New Roman" w:hAnsi="Times New Roman"/>
                <w:color w:val="FF0000"/>
                <w:sz w:val="20"/>
                <w:szCs w:val="20"/>
                <w:highlight w:val="yellow"/>
                <w:lang w:val="en-US" w:eastAsia="ru-RU"/>
              </w:rPr>
            </w:pPr>
            <w:r w:rsidRPr="00312B51">
              <w:rPr>
                <w:rFonts w:ascii="Times New Roman" w:hAnsi="Times New Roman"/>
                <w:bCs/>
                <w:color w:val="FF0000"/>
                <w:sz w:val="20"/>
                <w:szCs w:val="20"/>
                <w:highlight w:val="yellow"/>
                <w:lang w:val="en-US"/>
              </w:rPr>
              <w:t>Centrul pentru Educatie Antreprenoriala si Asistenta in Afaceri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12B51" w:rsidRPr="00312B51" w:rsidRDefault="00312B51" w:rsidP="001C44CA">
            <w:pPr>
              <w:spacing w:after="0" w:line="240" w:lineRule="auto"/>
              <w:rPr>
                <w:rFonts w:ascii="Times New Roman" w:hAnsi="Times New Roman"/>
                <w:bCs/>
                <w:color w:val="FF0000"/>
                <w:sz w:val="20"/>
                <w:szCs w:val="20"/>
                <w:highlight w:val="yellow"/>
                <w:lang w:val="en-US"/>
              </w:rPr>
            </w:pPr>
            <w:r w:rsidRPr="00312B51">
              <w:rPr>
                <w:rFonts w:ascii="Times New Roman" w:hAnsi="Times New Roman"/>
                <w:bCs/>
                <w:color w:val="FF0000"/>
                <w:sz w:val="20"/>
                <w:szCs w:val="20"/>
                <w:highlight w:val="yellow"/>
                <w:lang w:val="en-US"/>
              </w:rPr>
              <w:t>Ministerul Educației; Ministerul Muncii, Protecției Sociale și Familiei</w:t>
            </w:r>
            <w:r w:rsidRPr="00312B51">
              <w:rPr>
                <w:rFonts w:ascii="Times New Roman" w:hAnsi="Times New Roman"/>
                <w:bCs/>
                <w:color w:val="FF0000"/>
                <w:sz w:val="20"/>
                <w:szCs w:val="20"/>
                <w:highlight w:val="yellow"/>
                <w:lang w:val="ro-RO"/>
              </w:rPr>
              <w:t xml:space="preserve">; </w:t>
            </w:r>
            <w:r w:rsidRPr="00312B51">
              <w:rPr>
                <w:rFonts w:ascii="Times New Roman" w:hAnsi="Times New Roman"/>
                <w:bCs/>
                <w:color w:val="FF0000"/>
                <w:sz w:val="20"/>
                <w:szCs w:val="20"/>
                <w:highlight w:val="yellow"/>
                <w:lang w:val="en-US"/>
              </w:rPr>
              <w:t xml:space="preserve"> Agenția Națională pentru Ocuparea Forței de Muncă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12B51" w:rsidRPr="00312B51" w:rsidRDefault="00312B51" w:rsidP="001C44CA">
            <w:pPr>
              <w:spacing w:after="0" w:line="240" w:lineRule="auto"/>
              <w:rPr>
                <w:rFonts w:ascii="Times New Roman" w:hAnsi="Times New Roman"/>
                <w:color w:val="FF0000"/>
                <w:sz w:val="20"/>
                <w:szCs w:val="20"/>
                <w:lang w:val="ro-RO" w:eastAsia="ru-RU"/>
              </w:rPr>
            </w:pPr>
            <w:r w:rsidRPr="00312B51">
              <w:rPr>
                <w:rFonts w:ascii="Times New Roman" w:hAnsi="Times New Roman"/>
                <w:color w:val="FF0000"/>
                <w:sz w:val="20"/>
                <w:szCs w:val="20"/>
                <w:highlight w:val="yellow"/>
                <w:lang w:val="ro-RO" w:eastAsia="ru-RU"/>
              </w:rPr>
              <w:t>Acordul dintre Guvernul Republicii Moldova şi Guvernul Republicii Austria cu privire la cooperarea de dezvoltare, semnat la Viena la 21 octombrie 2008</w:t>
            </w:r>
          </w:p>
        </w:tc>
      </w:tr>
      <w:tr w:rsidR="00B028DE" w:rsidRPr="00FC3D87"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ind w:left="720"/>
              <w:jc w:val="both"/>
              <w:rPr>
                <w:rFonts w:ascii="Times New Roman" w:hAnsi="Times New Roman"/>
                <w:sz w:val="18"/>
                <w:szCs w:val="18"/>
                <w:lang w:val="ro-RO" w:eastAsia="ru-RU"/>
              </w:rPr>
            </w:pPr>
          </w:p>
          <w:p w:rsidR="00B028DE" w:rsidRPr="00B42C50" w:rsidRDefault="00B028DE" w:rsidP="001C44CA">
            <w:pPr>
              <w:spacing w:after="0" w:line="240" w:lineRule="auto"/>
              <w:ind w:left="720"/>
              <w:rPr>
                <w:rFonts w:ascii="Times New Roman" w:hAnsi="Times New Roman"/>
                <w:sz w:val="18"/>
                <w:szCs w:val="18"/>
                <w:lang w:val="ro-RO" w:eastAsia="ru-RU"/>
              </w:rPr>
            </w:pPr>
            <w:r w:rsidRPr="00B42C50">
              <w:rPr>
                <w:rFonts w:ascii="Times New Roman" w:hAnsi="Times New Roman"/>
                <w:b/>
                <w:bCs/>
                <w:sz w:val="18"/>
                <w:szCs w:val="18"/>
                <w:lang w:val="ro-RO" w:eastAsia="ru-RU"/>
              </w:rPr>
              <w:t xml:space="preserve">                      II. Confederaţia Elveţiană – Biroul de Cooperare al Elveţiei în Republica Moldova (SDC)</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16.</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1618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“Apă şi canalizare în Republica Moldova (ApaSan)”</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Reprezentanţa Biroului de Cooperare al Elveţiei în Republica Moldova (SDC); SKAT, Centrul de Resurse şi Consultanţă pentru Dezvoltare; Fundaţia “Filiala din Moldova a fundaţiei “SKAT”, Asociaţi Obştească “Solidaritate, Tineri şi Apă în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Primăriile satelor/comunelor din Republica Moldova; penitenciarul pentru femei din satul Rusca; Azilul pentru persoane vîrstnice din satul Sărata-Galbenă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Confederaţiei Elveţiene privind asistenţa umanitară şi cooperarea tehnică, semnat </w:t>
            </w:r>
            <w:smartTag w:uri="urn:schemas-microsoft-com:office:smarttags" w:element="PersonName">
              <w:smartTagPr>
                <w:attr w:name="ProductID" w:val="la Chişinău"/>
              </w:smartTagPr>
              <w:r w:rsidRPr="00B42C50">
                <w:rPr>
                  <w:rFonts w:ascii="Times New Roman" w:hAnsi="Times New Roman"/>
                  <w:sz w:val="18"/>
                  <w:szCs w:val="18"/>
                  <w:lang w:val="ro-RO" w:eastAsia="ru-RU"/>
                </w:rPr>
                <w:t>la Chişinău</w:t>
              </w:r>
            </w:smartTag>
            <w:r w:rsidRPr="00B42C50">
              <w:rPr>
                <w:rFonts w:ascii="Times New Roman" w:hAnsi="Times New Roman"/>
                <w:sz w:val="18"/>
                <w:szCs w:val="18"/>
                <w:lang w:val="ro-RO" w:eastAsia="ru-RU"/>
              </w:rPr>
              <w:t xml:space="preserve"> la </w:t>
            </w:r>
            <w:r w:rsidRPr="00B42C50">
              <w:rPr>
                <w:rFonts w:ascii="Times New Roman" w:hAnsi="Times New Roman"/>
                <w:sz w:val="18"/>
                <w:szCs w:val="18"/>
                <w:lang w:val="ro-RO" w:eastAsia="ru-RU"/>
              </w:rPr>
              <w:br/>
              <w:t xml:space="preserve">20 septembrie 2001, ratificat prin Legea nr.789-XV din </w:t>
            </w:r>
            <w:r w:rsidRPr="00B42C50">
              <w:rPr>
                <w:rFonts w:ascii="Times New Roman" w:hAnsi="Times New Roman"/>
                <w:sz w:val="18"/>
                <w:szCs w:val="18"/>
                <w:lang w:val="ro-RO" w:eastAsia="ru-RU"/>
              </w:rPr>
              <w:br/>
              <w:t>28 decembrie 2001</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17.</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2466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Regionalizarea serviciilor pediatrice de urgenţă şi terapie intensivă în Republica Moldova (REPEMOL)</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Centrul pentru Politici şi Servicii de Sănătate din Bucureşti, România; Filiala din Republica Moldova a Fundaţiei “Centrul pentru Politici şi Servicii de Sănătate”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Copiii de pînă la 5 ani şi copiii de vîrstă şcolară (6-18 ani), familiile lor, comunităţile, personalul din secţiile spitaliceşti de terapie intensivă şi de urgenţă din 5 spitale (3 în Chişinău, 1 în </w:t>
            </w:r>
            <w:r w:rsidRPr="00B42C50">
              <w:rPr>
                <w:rFonts w:ascii="Times New Roman" w:hAnsi="Times New Roman"/>
                <w:sz w:val="18"/>
                <w:szCs w:val="18"/>
                <w:lang w:val="ro-RO" w:eastAsia="ru-RU"/>
              </w:rPr>
              <w:lastRenderedPageBreak/>
              <w:t>Bălţi, 1 în Cahul), personalul din 4 servicii regionale prespitaliceşti (Serviciul de ambulanţă), 3 autorităţi publice şi autorităţile naţionale de sănătate publică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Acordul dintre Guvernul Republicii Moldova şi Guvernul Confederaţiei Elveţiene privind asistenţa umanitară şi cooperarea tehnică, semnat la Chişinău la </w:t>
            </w:r>
            <w:r w:rsidRPr="00B42C50">
              <w:rPr>
                <w:rFonts w:ascii="Times New Roman" w:hAnsi="Times New Roman"/>
                <w:sz w:val="18"/>
                <w:szCs w:val="18"/>
                <w:lang w:val="ro-RO" w:eastAsia="ru-RU"/>
              </w:rPr>
              <w:br/>
              <w:t xml:space="preserve">20 septembrie 2001, ratificat prin Legea </w:t>
            </w:r>
            <w:r w:rsidRPr="00B42C50">
              <w:rPr>
                <w:rFonts w:ascii="Times New Roman" w:hAnsi="Times New Roman"/>
                <w:sz w:val="18"/>
                <w:szCs w:val="18"/>
                <w:lang w:val="ro-RO" w:eastAsia="ru-RU"/>
              </w:rPr>
              <w:lastRenderedPageBreak/>
              <w:t xml:space="preserve">nr.789-XV din </w:t>
            </w:r>
            <w:r w:rsidRPr="00B42C50">
              <w:rPr>
                <w:rFonts w:ascii="Times New Roman" w:hAnsi="Times New Roman"/>
                <w:sz w:val="18"/>
                <w:szCs w:val="18"/>
                <w:lang w:val="ro-RO" w:eastAsia="ru-RU"/>
              </w:rPr>
              <w:br/>
              <w:t>28 decembrie 2001</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18.</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2484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Modernizarea sistemului de perinatologie din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de Medicină Perinatală; SA “Progres prin Alternativă”; Reprezentanţa Biroului de Cooperare al Elveţiei în Republica Moldova (SDC)</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Sănătăţii, Agenţia Medicamentului; centrele de perinatologie de nivelul I, II şi III; populaţia, în special femeile gravide, nou-născuţii, femeile şi bărbaţii din grupul de vîrstă reproductivă şi personalul medical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Confederaţiei Elveţiene privind asistenţa umanitară şi cooperarea tehnică, semnat la Chişinău la </w:t>
            </w:r>
            <w:r w:rsidRPr="00B42C50">
              <w:rPr>
                <w:rFonts w:ascii="Times New Roman" w:hAnsi="Times New Roman"/>
                <w:sz w:val="18"/>
                <w:szCs w:val="18"/>
                <w:lang w:val="ro-RO" w:eastAsia="ru-RU"/>
              </w:rPr>
              <w:br/>
              <w:t xml:space="preserve">20 septembrie 2001, ratificat prin Legea nr.789-XV din </w:t>
            </w:r>
            <w:r w:rsidRPr="00B42C50">
              <w:rPr>
                <w:rFonts w:ascii="Times New Roman" w:hAnsi="Times New Roman"/>
                <w:sz w:val="18"/>
                <w:szCs w:val="18"/>
                <w:lang w:val="ro-RO" w:eastAsia="ru-RU"/>
              </w:rPr>
              <w:br/>
              <w:t>28 decembrie 2001</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19.</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2520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Consolidarea Sistemului Naţional de Referire din Moldova în cadrul Programului de combatere a traficului (Programul CAT)</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Organizaţia Internaţională pentru Migraţie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Muncii, Protecţiei Sociale şi Familiei; Ministerul Afacerilor Externe şi Integrării Europene; victimele traficului de fiinţe umane şi persoanele din grupul de risc</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Confederaţiei Elveţiene privind asistenţa umanitară şi cooperarea tehnică, semnat la Chişinău la </w:t>
            </w:r>
            <w:r w:rsidRPr="00B42C50">
              <w:rPr>
                <w:rFonts w:ascii="Times New Roman" w:hAnsi="Times New Roman"/>
                <w:sz w:val="18"/>
                <w:szCs w:val="18"/>
                <w:lang w:val="ro-RO" w:eastAsia="ru-RU"/>
              </w:rPr>
              <w:br/>
              <w:t xml:space="preserve">20 septembrie 2001, ratificat prin Legea nr.789-XV din </w:t>
            </w:r>
            <w:r w:rsidRPr="00B42C50">
              <w:rPr>
                <w:rFonts w:ascii="Times New Roman" w:hAnsi="Times New Roman"/>
                <w:sz w:val="18"/>
                <w:szCs w:val="18"/>
                <w:lang w:val="ro-RO" w:eastAsia="ru-RU"/>
              </w:rPr>
              <w:br/>
              <w:t>28 decembrie 2001</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20.</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2574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Granturi mici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Agenția Elvețiană pentru Dezvoltare și Cooperare; Biroul de Cooperare al Elveției în Republica Moldova; MRC ”Caritas Moldova”; alte instituții de stat și private; ONG-uri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Instituțiile, organizațiile, organizațiile necomerciale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Confederaţiei Elveţiene privind asistenţa umanitară şi cooperarea tehnică, semnat la Chişinău la </w:t>
            </w:r>
            <w:r w:rsidRPr="00B42C50">
              <w:rPr>
                <w:rFonts w:ascii="Times New Roman" w:hAnsi="Times New Roman"/>
                <w:sz w:val="18"/>
                <w:szCs w:val="18"/>
                <w:lang w:val="ro-RO" w:eastAsia="ru-RU"/>
              </w:rPr>
              <w:br/>
              <w:t xml:space="preserve">20 septembrie 2001, ratificat prin Legea nr.789-XV din </w:t>
            </w:r>
            <w:r w:rsidRPr="00B42C50">
              <w:rPr>
                <w:rFonts w:ascii="Times New Roman" w:hAnsi="Times New Roman"/>
                <w:sz w:val="18"/>
                <w:szCs w:val="18"/>
                <w:lang w:val="ro-RO" w:eastAsia="ru-RU"/>
              </w:rPr>
              <w:br/>
              <w:t>28 decembrie 2001</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A559CF"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A559CF">
              <w:rPr>
                <w:rFonts w:ascii="Times New Roman" w:hAnsi="Times New Roman"/>
                <w:sz w:val="18"/>
                <w:szCs w:val="18"/>
                <w:lang w:val="ro-RO" w:eastAsia="ru-RU"/>
              </w:rPr>
              <w:t>21.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5E43FE" w:rsidRDefault="00B028DE" w:rsidP="001C44CA">
            <w:pPr>
              <w:spacing w:after="0" w:line="240" w:lineRule="auto"/>
              <w:jc w:val="center"/>
              <w:rPr>
                <w:rFonts w:ascii="Times New Roman" w:hAnsi="Times New Roman"/>
                <w:sz w:val="18"/>
                <w:szCs w:val="18"/>
                <w:highlight w:val="yellow"/>
                <w:lang w:val="ro-RO" w:eastAsia="ru-RU"/>
              </w:rPr>
            </w:pPr>
            <w:r w:rsidRPr="005E43FE">
              <w:rPr>
                <w:rFonts w:ascii="Times New Roman" w:hAnsi="Times New Roman"/>
                <w:sz w:val="18"/>
                <w:szCs w:val="18"/>
                <w:highlight w:val="yellow"/>
                <w:lang w:val="ro-RO" w:eastAsia="ru-RU"/>
              </w:rPr>
              <w:t>2826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5E43FE" w:rsidRDefault="00B028DE" w:rsidP="001C44CA">
            <w:pPr>
              <w:spacing w:after="0" w:line="240" w:lineRule="auto"/>
              <w:rPr>
                <w:rFonts w:ascii="Times New Roman" w:hAnsi="Times New Roman"/>
                <w:sz w:val="18"/>
                <w:szCs w:val="18"/>
                <w:highlight w:val="yellow"/>
                <w:lang w:val="ro-RO" w:eastAsia="ru-RU"/>
              </w:rPr>
            </w:pPr>
            <w:r w:rsidRPr="005E43FE">
              <w:rPr>
                <w:rFonts w:ascii="Times New Roman" w:hAnsi="Times New Roman"/>
                <w:sz w:val="18"/>
                <w:szCs w:val="18"/>
                <w:highlight w:val="yellow"/>
                <w:lang w:val="ro-RO" w:eastAsia="ru-RU"/>
              </w:rPr>
              <w:t>Generaţie sănătoasă (servicii de sănătate prietenoase tinerilor din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5E43FE" w:rsidRDefault="00B028DE" w:rsidP="001C44CA">
            <w:pPr>
              <w:spacing w:after="0" w:line="240" w:lineRule="auto"/>
              <w:rPr>
                <w:rFonts w:ascii="Times New Roman" w:hAnsi="Times New Roman"/>
                <w:sz w:val="18"/>
                <w:szCs w:val="18"/>
                <w:highlight w:val="yellow"/>
                <w:lang w:val="ro-RO" w:eastAsia="ru-RU"/>
              </w:rPr>
            </w:pPr>
            <w:r w:rsidRPr="005E43FE">
              <w:rPr>
                <w:rFonts w:ascii="Times New Roman" w:hAnsi="Times New Roman"/>
                <w:sz w:val="18"/>
                <w:szCs w:val="18"/>
                <w:highlight w:val="yellow"/>
                <w:lang w:val="ro-RO" w:eastAsia="ru-RU"/>
              </w:rPr>
              <w:t>Asociaţia obştească “Sănătate pentru tineri”</w:t>
            </w:r>
            <w:r w:rsidR="005E43FE" w:rsidRPr="005E43FE">
              <w:rPr>
                <w:rFonts w:ascii="Times New Roman" w:hAnsi="Times New Roman"/>
                <w:sz w:val="18"/>
                <w:szCs w:val="18"/>
                <w:highlight w:val="yellow"/>
                <w:lang w:val="ro-RO" w:eastAsia="ru-RU"/>
              </w:rPr>
              <w:t xml:space="preserve">; </w:t>
            </w:r>
            <w:r w:rsidR="005E43FE" w:rsidRPr="005E43FE">
              <w:rPr>
                <w:rFonts w:ascii="Times New Roman" w:hAnsi="Times New Roman"/>
                <w:color w:val="FF0000"/>
                <w:sz w:val="18"/>
                <w:szCs w:val="18"/>
                <w:highlight w:val="yellow"/>
                <w:lang w:val="ro-RO" w:eastAsia="ru-RU"/>
              </w:rPr>
              <w:t>UNICEF</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5E43FE" w:rsidRDefault="00B028DE" w:rsidP="001C44CA">
            <w:pPr>
              <w:spacing w:after="0" w:line="240" w:lineRule="auto"/>
              <w:rPr>
                <w:rFonts w:ascii="Times New Roman" w:hAnsi="Times New Roman"/>
                <w:sz w:val="18"/>
                <w:szCs w:val="18"/>
                <w:highlight w:val="yellow"/>
                <w:lang w:val="ro-RO" w:eastAsia="ru-RU"/>
              </w:rPr>
            </w:pPr>
            <w:r w:rsidRPr="005E43FE">
              <w:rPr>
                <w:rFonts w:ascii="Times New Roman" w:hAnsi="Times New Roman"/>
                <w:sz w:val="18"/>
                <w:szCs w:val="18"/>
                <w:highlight w:val="yellow"/>
                <w:lang w:val="ro-RO" w:eastAsia="ru-RU"/>
              </w:rPr>
              <w:t>Tinerii de 10-24 ani din Republica Moldova, în special cuplurile tinere, adolescenţii de 10-19 de ani în situaţie de vulnerabilitate şi risc, familiile lor şi comunităţile în care locuiesc; organizaţiile necomerciale locale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5E43FE">
              <w:rPr>
                <w:rFonts w:ascii="Times New Roman" w:hAnsi="Times New Roman"/>
                <w:sz w:val="18"/>
                <w:szCs w:val="18"/>
                <w:highlight w:val="yellow"/>
                <w:lang w:val="ro-RO" w:eastAsia="ru-RU"/>
              </w:rPr>
              <w:t xml:space="preserve">Acordul dintre Guvernul Republicii Moldova şi Guvernul Confederaţiei Elveţiene privind asistenţa umanitară şi cooperarea tehnică, semnat la Chişinău la </w:t>
            </w:r>
            <w:r w:rsidRPr="005E43FE">
              <w:rPr>
                <w:rFonts w:ascii="Times New Roman" w:hAnsi="Times New Roman"/>
                <w:sz w:val="18"/>
                <w:szCs w:val="18"/>
                <w:highlight w:val="yellow"/>
                <w:lang w:val="ro-RO" w:eastAsia="ru-RU"/>
              </w:rPr>
              <w:br/>
              <w:t xml:space="preserve">20 septembrie 2001, ratificat prin Legea nr.789-XV din </w:t>
            </w:r>
            <w:r w:rsidRPr="005E43FE">
              <w:rPr>
                <w:rFonts w:ascii="Times New Roman" w:hAnsi="Times New Roman"/>
                <w:sz w:val="18"/>
                <w:szCs w:val="18"/>
                <w:highlight w:val="yellow"/>
                <w:lang w:val="ro-RO" w:eastAsia="ru-RU"/>
              </w:rPr>
              <w:br/>
              <w:t>28 decembrie 2001</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2870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Componenta Managementul “Tehnologiilor medicale a Proiectului “Modernizarea sistemului de perinatologie din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Filiala din Republica Moldova a Fundaţiei Centrul pentru Politici şi Servicii de Sănătate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Sănătăţii; centrele de perinatologie de nivelul I, II şi III; populaţia, în special femeile gravide, copiii cu vîrsta 0-5 ani şi personalul medical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Confederaţiei Elveţiene privind asistenţa umanitară şi cooperarea tehnică, semnat la Chişinău la </w:t>
            </w:r>
            <w:r w:rsidRPr="00B42C50">
              <w:rPr>
                <w:rFonts w:ascii="Times New Roman" w:hAnsi="Times New Roman"/>
                <w:sz w:val="18"/>
                <w:szCs w:val="18"/>
                <w:lang w:val="ro-RO" w:eastAsia="ru-RU"/>
              </w:rPr>
              <w:br/>
              <w:t xml:space="preserve">20 septembrie 2001, ratificat prin Legea nr.789-XV din </w:t>
            </w:r>
            <w:r w:rsidRPr="00B42C50">
              <w:rPr>
                <w:rFonts w:ascii="Times New Roman" w:hAnsi="Times New Roman"/>
                <w:sz w:val="18"/>
                <w:szCs w:val="18"/>
                <w:lang w:val="ro-RO" w:eastAsia="ru-RU"/>
              </w:rPr>
              <w:br/>
              <w:t>28 decembrie 2001</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2920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Suport acordat Guvernului Republicii Moldova în desfăşurarea studiului de indicatori multipli în cuiburi </w:t>
            </w:r>
            <w:r w:rsidRPr="00B42C50">
              <w:rPr>
                <w:rFonts w:ascii="Times New Roman" w:hAnsi="Times New Roman"/>
                <w:sz w:val="18"/>
                <w:szCs w:val="18"/>
                <w:lang w:val="ro-RO" w:eastAsia="ru-RU"/>
              </w:rPr>
              <w:lastRenderedPageBreak/>
              <w:t>(MICS4)</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Centrul Naţional de Sănătate Publică; Fondul Naţiunilor Unite pentru Copii (UNICEF)</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Guvernul Republicii Moldova; Centrul Naţional de Sănătate Publică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Confederaţiei Elveţiene privind asistenţa umanitară şi cooperarea tehnică, </w:t>
            </w:r>
            <w:r w:rsidRPr="00B42C50">
              <w:rPr>
                <w:rFonts w:ascii="Times New Roman" w:hAnsi="Times New Roman"/>
                <w:sz w:val="18"/>
                <w:szCs w:val="18"/>
                <w:lang w:val="ro-RO" w:eastAsia="ru-RU"/>
              </w:rPr>
              <w:lastRenderedPageBreak/>
              <w:t xml:space="preserve">semnat la Chişinău la </w:t>
            </w:r>
            <w:r w:rsidRPr="00B42C50">
              <w:rPr>
                <w:rFonts w:ascii="Times New Roman" w:hAnsi="Times New Roman"/>
                <w:sz w:val="18"/>
                <w:szCs w:val="18"/>
                <w:lang w:val="ro-RO" w:eastAsia="ru-RU"/>
              </w:rPr>
              <w:br/>
              <w:t xml:space="preserve">20 septembrie 2001, ratificat prin Legea nr.789-XV din </w:t>
            </w:r>
            <w:r w:rsidRPr="00B42C50">
              <w:rPr>
                <w:rFonts w:ascii="Times New Roman" w:hAnsi="Times New Roman"/>
                <w:sz w:val="18"/>
                <w:szCs w:val="18"/>
                <w:lang w:val="ro-RO" w:eastAsia="ru-RU"/>
              </w:rPr>
              <w:br/>
              <w:t>28 decembrie 2001</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24.</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2956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Reabilitarea infrastructurii sociale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Organizaţiile necomerciale şi administraţia publică locală din zona de activitate a SA “Pro Cooperare Regională” (Drochia, Rîşcani, Făleşti, Sîngerei, Glodeni)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SA “Pro Cooperare Regională”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Confederaţiei Elveţiene privind asistenţa umanitară şi cooperarea tehnică, semnat la Chişinău la 20 septembrie 2001, ratificat prin Legea nr.789-XV din </w:t>
            </w:r>
            <w:r w:rsidRPr="00B42C50">
              <w:rPr>
                <w:rFonts w:ascii="Times New Roman" w:hAnsi="Times New Roman"/>
                <w:sz w:val="18"/>
                <w:szCs w:val="18"/>
                <w:lang w:val="ro-RO" w:eastAsia="ru-RU"/>
              </w:rPr>
              <w:br/>
              <w:t>28 decembrie 2001</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25.</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3010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Implementarea indicatorilor-ţintă la Protocolul privind apa şi sănătatea în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UNECE, Organizaţia necomercială “Eco-TIRAS”</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Mediului; Ministerul Sănătăţii; populaţia Republicii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Confederaţiei Elveţiene privind asistenţa umanitară şi cooperarea tehnică, semnat la Chişinău la </w:t>
            </w:r>
            <w:r w:rsidRPr="00B42C50">
              <w:rPr>
                <w:rFonts w:ascii="Times New Roman" w:hAnsi="Times New Roman"/>
                <w:sz w:val="18"/>
                <w:szCs w:val="18"/>
                <w:lang w:val="ro-RO" w:eastAsia="ru-RU"/>
              </w:rPr>
              <w:br/>
              <w:t xml:space="preserve">20 septembrie 2001, ratificat prin Legea nr.789-XV din </w:t>
            </w:r>
            <w:r w:rsidRPr="00B42C50">
              <w:rPr>
                <w:rFonts w:ascii="Times New Roman" w:hAnsi="Times New Roman"/>
                <w:sz w:val="18"/>
                <w:szCs w:val="18"/>
                <w:lang w:val="ro-RO" w:eastAsia="ru-RU"/>
              </w:rPr>
              <w:br/>
              <w:t>28 decembrie 2001</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26.</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87211312787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Suport pentru Departamentul sănătatea mamei şi a copilului al Centrului de simulare al Universităţii de Medicină (USMF “N.Testemiţanu”)</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de Stat de Medicină şi Farmacie “Nicolae Testemiţanu” din Republica Moldova; Biroul de Cooperare al Elveției/Reprezentanța Ambasadei Elveției în Republica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de Stat de Medicină şi Farmacie “Nicolae Testemiţanu” din Republica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Confederaţiei Elveţiene privind asistenţa umanitară şi cooperarea tehnică, semnat la Chişinău la </w:t>
            </w:r>
            <w:r w:rsidRPr="00B42C50">
              <w:rPr>
                <w:rFonts w:ascii="Times New Roman" w:hAnsi="Times New Roman"/>
                <w:sz w:val="18"/>
                <w:szCs w:val="18"/>
                <w:lang w:val="ro-RO" w:eastAsia="ru-RU"/>
              </w:rPr>
              <w:br/>
              <w:t xml:space="preserve">20 septembrie 2001, ratificat prin Legea nr.789-XV din </w:t>
            </w:r>
            <w:r w:rsidRPr="00B42C50">
              <w:rPr>
                <w:rFonts w:ascii="Times New Roman" w:hAnsi="Times New Roman"/>
                <w:sz w:val="18"/>
                <w:szCs w:val="18"/>
                <w:lang w:val="ro-RO" w:eastAsia="ru-RU"/>
              </w:rPr>
              <w:br/>
              <w:t>28 decembrie 2001</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27.</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87211313852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Solidaritate, Tineri şi Apă în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AO “Solidaritate Europeană pentru Apă în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Mediului; Ministerul Sănătăţii;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Confederaţiei Elveţiene privind asistenţa umanitară şi cooperarea tehnică, semnat la Chişinău la </w:t>
            </w:r>
            <w:r w:rsidRPr="00B42C50">
              <w:rPr>
                <w:rFonts w:ascii="Times New Roman" w:hAnsi="Times New Roman"/>
                <w:sz w:val="18"/>
                <w:szCs w:val="18"/>
                <w:lang w:val="ro-RO" w:eastAsia="ru-RU"/>
              </w:rPr>
              <w:br/>
              <w:t xml:space="preserve">20 septembrie 2001, ratificat prin Legea nr.789-XV din </w:t>
            </w:r>
            <w:r w:rsidRPr="00B42C50">
              <w:rPr>
                <w:rFonts w:ascii="Times New Roman" w:hAnsi="Times New Roman"/>
                <w:sz w:val="18"/>
                <w:szCs w:val="18"/>
                <w:lang w:val="ro-RO" w:eastAsia="ru-RU"/>
              </w:rPr>
              <w:br/>
              <w:t>28 decembrie 2001</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28.</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87211985829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Îmbunătățirea producției și accesului pe piață pentru fermierii din zona de nord a Republicii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bCs/>
                <w:sz w:val="18"/>
                <w:szCs w:val="18"/>
                <w:lang w:val="ro-RO"/>
              </w:rPr>
              <w:t>ONG ”Pro Cooperare Regională”</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before="100" w:beforeAutospacing="1" w:after="100" w:afterAutospacing="1" w:line="240" w:lineRule="auto"/>
              <w:rPr>
                <w:rFonts w:ascii="Times New Roman" w:hAnsi="Times New Roman"/>
                <w:sz w:val="18"/>
                <w:szCs w:val="18"/>
                <w:lang w:val="ro-RO" w:eastAsia="ru-RU"/>
              </w:rPr>
            </w:pPr>
            <w:r w:rsidRPr="00B42C50">
              <w:rPr>
                <w:rFonts w:ascii="Times New Roman" w:hAnsi="Times New Roman"/>
                <w:bCs/>
                <w:sz w:val="18"/>
                <w:szCs w:val="18"/>
                <w:lang w:val="ro-RO"/>
              </w:rPr>
              <w:t>SMALL AND MEDIUM ENTERPRISES – SME</w:t>
            </w:r>
            <w:r w:rsidRPr="00B42C50">
              <w:rPr>
                <w:b/>
                <w:bCs/>
                <w:sz w:val="18"/>
                <w:szCs w:val="18"/>
                <w:lang w:val="ro-RO"/>
              </w:rPr>
              <w:t xml:space="preserve">; </w:t>
            </w:r>
            <w:r w:rsidRPr="00B42C50">
              <w:rPr>
                <w:rFonts w:ascii="Times New Roman" w:hAnsi="Times New Roman"/>
                <w:bCs/>
                <w:sz w:val="18"/>
                <w:szCs w:val="18"/>
                <w:lang w:val="ro-RO"/>
              </w:rPr>
              <w:t>ONG ”Pro Cooperare Regională”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Confederaţiei Elveţiene privind asistenţa umanitară şi cooperarea tehnică, semnat la Chişinău la </w:t>
            </w:r>
            <w:r w:rsidRPr="00B42C50">
              <w:rPr>
                <w:rFonts w:ascii="Times New Roman" w:hAnsi="Times New Roman"/>
                <w:sz w:val="18"/>
                <w:szCs w:val="18"/>
                <w:lang w:val="ro-RO" w:eastAsia="ru-RU"/>
              </w:rPr>
              <w:br/>
              <w:t xml:space="preserve">20 septembrie 2001, ratificat prin Legea nr.789-XV din </w:t>
            </w:r>
            <w:r w:rsidRPr="00B42C50">
              <w:rPr>
                <w:rFonts w:ascii="Times New Roman" w:hAnsi="Times New Roman"/>
                <w:sz w:val="18"/>
                <w:szCs w:val="18"/>
                <w:lang w:val="ro-RO" w:eastAsia="ru-RU"/>
              </w:rPr>
              <w:br/>
              <w:t>28 decembrie 2001</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bCs/>
                <w:sz w:val="18"/>
                <w:szCs w:val="18"/>
                <w:lang w:val="ro-RO"/>
              </w:rPr>
              <w:t>87211985956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bCs/>
                <w:sz w:val="18"/>
                <w:szCs w:val="18"/>
                <w:lang w:val="ro-RO"/>
              </w:rPr>
              <w:t>Grant instituţional pentru fortificarea Asociaţiei de Medicină Perinatală din Republica Moldova (AMP RM)</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NGO „Association of Perinatal Medicine of the Republic of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before="100" w:beforeAutospacing="1" w:after="100" w:afterAutospacing="1" w:line="240" w:lineRule="auto"/>
              <w:rPr>
                <w:rFonts w:ascii="Times New Roman" w:hAnsi="Times New Roman"/>
                <w:bCs/>
                <w:sz w:val="18"/>
                <w:szCs w:val="18"/>
                <w:lang w:val="ro-RO"/>
              </w:rPr>
            </w:pPr>
            <w:r w:rsidRPr="00B42C50">
              <w:rPr>
                <w:rFonts w:ascii="Times New Roman" w:hAnsi="Times New Roman"/>
                <w:bCs/>
                <w:sz w:val="18"/>
                <w:szCs w:val="18"/>
                <w:lang w:val="ro-RO"/>
              </w:rPr>
              <w:t>NGO „Association of Perinatal Medicine of the Republic of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Confederaţiei Elveţiene privind asistenţa umanitară şi cooperarea tehnică, semnat la Chişinău la </w:t>
            </w:r>
            <w:r w:rsidRPr="00B42C50">
              <w:rPr>
                <w:rFonts w:ascii="Times New Roman" w:hAnsi="Times New Roman"/>
                <w:sz w:val="18"/>
                <w:szCs w:val="18"/>
                <w:lang w:val="ro-RO" w:eastAsia="ru-RU"/>
              </w:rPr>
              <w:br/>
              <w:t xml:space="preserve">20 septembrie 2001, ratificat prin Legea </w:t>
            </w:r>
            <w:r w:rsidRPr="00B42C50">
              <w:rPr>
                <w:rFonts w:ascii="Times New Roman" w:hAnsi="Times New Roman"/>
                <w:sz w:val="18"/>
                <w:szCs w:val="18"/>
                <w:lang w:val="ro-RO" w:eastAsia="ru-RU"/>
              </w:rPr>
              <w:lastRenderedPageBreak/>
              <w:t xml:space="preserve">nr.789-XV din </w:t>
            </w:r>
            <w:r w:rsidRPr="00B42C50">
              <w:rPr>
                <w:rFonts w:ascii="Times New Roman" w:hAnsi="Times New Roman"/>
                <w:sz w:val="18"/>
                <w:szCs w:val="18"/>
                <w:lang w:val="ro-RO" w:eastAsia="ru-RU"/>
              </w:rPr>
              <w:br/>
              <w:t>28 decembrie 2001</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29</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bCs/>
                <w:sz w:val="18"/>
                <w:szCs w:val="18"/>
                <w:lang w:val="ro-RO"/>
              </w:rPr>
            </w:pPr>
            <w:r w:rsidRPr="00B42C50">
              <w:rPr>
                <w:rFonts w:ascii="Times New Roman" w:hAnsi="Times New Roman"/>
                <w:sz w:val="18"/>
                <w:szCs w:val="18"/>
              </w:rPr>
              <w:t>87211795977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7540E7">
            <w:pPr>
              <w:spacing w:before="100" w:beforeAutospacing="1" w:after="100" w:afterAutospacing="1" w:line="240" w:lineRule="auto"/>
              <w:rPr>
                <w:rFonts w:ascii="Times New Roman" w:eastAsia="Times New Roman" w:hAnsi="Times New Roman"/>
                <w:sz w:val="18"/>
                <w:szCs w:val="18"/>
                <w:lang w:val="it-IT" w:eastAsia="ru-RU"/>
              </w:rPr>
            </w:pPr>
            <w:r w:rsidRPr="00B42C50">
              <w:rPr>
                <w:rFonts w:ascii="Times New Roman" w:eastAsia="Times New Roman" w:hAnsi="Times New Roman"/>
                <w:sz w:val="18"/>
                <w:szCs w:val="18"/>
                <w:lang w:val="it-IT" w:eastAsia="ru-RU"/>
              </w:rPr>
              <w:t>Suport pentru reforma serviciilor d</w:t>
            </w:r>
            <w:r w:rsidR="007540E7">
              <w:rPr>
                <w:rFonts w:ascii="Times New Roman" w:eastAsia="Times New Roman" w:hAnsi="Times New Roman"/>
                <w:sz w:val="18"/>
                <w:szCs w:val="18"/>
                <w:lang w:val="it-IT" w:eastAsia="ru-RU"/>
              </w:rPr>
              <w:t xml:space="preserve">e sгnгtate mintalг din Moldova, </w:t>
            </w:r>
            <w:r w:rsidRPr="00B42C50">
              <w:rPr>
                <w:rFonts w:ascii="Times New Roman" w:eastAsia="Times New Roman" w:hAnsi="Times New Roman"/>
                <w:sz w:val="18"/>
                <w:szCs w:val="18"/>
                <w:lang w:val="it-IT" w:eastAsia="ru-RU"/>
              </w:rPr>
              <w:t>faza I</w:t>
            </w:r>
          </w:p>
          <w:p w:rsidR="00B028DE" w:rsidRPr="00B42C50" w:rsidRDefault="00B028DE" w:rsidP="001C44CA">
            <w:pPr>
              <w:spacing w:after="0" w:line="240" w:lineRule="auto"/>
              <w:rPr>
                <w:rFonts w:ascii="Times New Roman" w:hAnsi="Times New Roman"/>
                <w:bCs/>
                <w:sz w:val="18"/>
                <w:szCs w:val="18"/>
                <w:lang w:val="it-IT"/>
              </w:rPr>
            </w:pP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sz w:val="18"/>
                <w:szCs w:val="18"/>
              </w:rPr>
              <w:t>Institutul Trimbos, Olanda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before="100" w:beforeAutospacing="1" w:after="100" w:afterAutospacing="1" w:line="240" w:lineRule="auto"/>
              <w:rPr>
                <w:rFonts w:ascii="Times New Roman" w:hAnsi="Times New Roman"/>
                <w:bCs/>
                <w:sz w:val="18"/>
                <w:szCs w:val="18"/>
                <w:lang w:val="ro-RO"/>
              </w:rPr>
            </w:pPr>
            <w:r w:rsidRPr="00B42C50">
              <w:rPr>
                <w:rFonts w:ascii="Times New Roman" w:hAnsi="Times New Roman"/>
                <w:sz w:val="18"/>
                <w:szCs w:val="18"/>
              </w:rPr>
              <w:t>Ministerul Sănătății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rPr>
              <w:t xml:space="preserve">Acordul dintre Guvernul Republicii Moldova şi Guvernul Confederaţiei Elveţiene privind asistenţa umanitară şi cooperarea tehnică, semnat la Chişinău la </w:t>
            </w:r>
            <w:r w:rsidRPr="00B42C50">
              <w:rPr>
                <w:rFonts w:ascii="Times New Roman" w:hAnsi="Times New Roman"/>
                <w:sz w:val="18"/>
                <w:szCs w:val="18"/>
                <w:lang w:val="ro-RO"/>
              </w:rPr>
              <w:br/>
              <w:t xml:space="preserve">20 septembrie 2001 şi ratificat prin Legea nr.789-XV din </w:t>
            </w:r>
            <w:r w:rsidRPr="00B42C50">
              <w:rPr>
                <w:rFonts w:ascii="Times New Roman" w:hAnsi="Times New Roman"/>
                <w:sz w:val="18"/>
                <w:szCs w:val="18"/>
                <w:lang w:val="ro-RO"/>
              </w:rPr>
              <w:br/>
              <w:t>28 decembrie 2001</w:t>
            </w:r>
          </w:p>
        </w:tc>
      </w:tr>
      <w:tr w:rsidR="00B028DE" w:rsidRPr="00FC3D87"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ind w:left="720"/>
              <w:jc w:val="both"/>
              <w:rPr>
                <w:rFonts w:ascii="Times New Roman" w:hAnsi="Times New Roman"/>
                <w:sz w:val="18"/>
                <w:szCs w:val="18"/>
                <w:lang w:val="ro-RO" w:eastAsia="ru-RU"/>
              </w:rPr>
            </w:pPr>
          </w:p>
          <w:p w:rsidR="00B028DE" w:rsidRPr="00B42C50" w:rsidRDefault="00B028DE" w:rsidP="001C44CA">
            <w:pPr>
              <w:spacing w:after="0" w:line="240" w:lineRule="auto"/>
              <w:ind w:left="720"/>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III. Germania – Agenţia de Cooperare Internaţională a Germaniei (GIZ)</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2657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Modernizarea serviciilor publice în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Agenţia de Cooperare Internaţională a Germaniei (GIZ)</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Dezvoltării Regionale şi Construcţiilor; agenţiile de dezvoltare regionale; Academia de Administrare Publică; autorităţile publice locale şi alte instituţii de stat şi private, ONG</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Federale Germania privind colaborarea tehnică, semnat la Chişinău la </w:t>
            </w:r>
            <w:r w:rsidRPr="00B42C50">
              <w:rPr>
                <w:rFonts w:ascii="Times New Roman" w:hAnsi="Times New Roman"/>
                <w:sz w:val="18"/>
                <w:szCs w:val="18"/>
                <w:lang w:val="ro-RO" w:eastAsia="ru-RU"/>
              </w:rPr>
              <w:br/>
              <w:t>28 februarie 1994, ratificat prin Hotărîrea Parlamentului nr.499-XIII din 15 iunie 1995</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2662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Fondul de studii şi specialişti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Agenţia de Cooperare Internaţională a Germaniei (GIZ)</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Instituţiile de stat, organizaţiile private, fermierii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Federale Germania privind colaborarea tehnică, semnat la Chişinău la </w:t>
            </w:r>
            <w:r w:rsidRPr="00B42C50">
              <w:rPr>
                <w:rFonts w:ascii="Times New Roman" w:hAnsi="Times New Roman"/>
                <w:sz w:val="18"/>
                <w:szCs w:val="18"/>
                <w:lang w:val="ro-RO" w:eastAsia="ru-RU"/>
              </w:rPr>
              <w:br/>
              <w:t>28 februarie 1994, ratificat prin Hotărîrea Parlamentului nr.499-XIII din 15 iunie 1995</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2753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Parteneriat de instruire a meşteşugarilor</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Organizaţia obştească “Kreishandwerkerschaft Hersfeld-Rotenburg”, din Bad Hersfeld, Republica Federală Germania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Educaţiei, şcolile profesionale; Camera de Comerţ şi Industrie din Republica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Federale Germania privind colaborarea tehnică, semnat la Chişinău la </w:t>
            </w:r>
            <w:r w:rsidRPr="00B42C50">
              <w:rPr>
                <w:rFonts w:ascii="Times New Roman" w:hAnsi="Times New Roman"/>
                <w:sz w:val="18"/>
                <w:szCs w:val="18"/>
                <w:lang w:val="ro-RO" w:eastAsia="ru-RU"/>
              </w:rPr>
              <w:br/>
              <w:t>28 februarie 1994, ratificat prin Hotărîrea Parlamentului nr.499-XIII din 15 iunie 1995</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3048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Consilierea Prim-ministrului Republicii Moldova în domeniul promovării dezvoltării economice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Agenţia de Cooperare Internaţională a Germaniei (GIZ)</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Cabinetul Prim-ministrului; Cancelaria de Stat; Guvernul Republicii Moldova; asociaţiile de business; Serviciul Vamal; Inspectoratul Fiscal Principal de Stat; agenţiile de dezvoltare regională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Federale Germania privind colaborarea tehnică, semnat la Chişinău la </w:t>
            </w:r>
            <w:r w:rsidRPr="00B42C50">
              <w:rPr>
                <w:rFonts w:ascii="Times New Roman" w:hAnsi="Times New Roman"/>
                <w:sz w:val="18"/>
                <w:szCs w:val="18"/>
                <w:lang w:val="ro-RO" w:eastAsia="ru-RU"/>
              </w:rPr>
              <w:br/>
              <w:t>28 februarie 1994, ratificat prin Hotărîrea Parlamentului nr.499-XIII din 15 iunie 1995</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34.</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87211314583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Instruirea vocaţională în domeniul ingineriei electrice în Chişinău</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Agenţia de Cooperare Internaţională a Germaniei (GIZ), IM “Steinel Electronic SRL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Educaţiei; Şcoală profesională nr.6 din Chişinău; Colegiul de Microelectronică şi tehnică de calcul din Chişinău</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Federale Germania privind colaborarea tehnică, semnat la Chişinău la </w:t>
            </w:r>
            <w:r w:rsidRPr="00B42C50">
              <w:rPr>
                <w:rFonts w:ascii="Times New Roman" w:hAnsi="Times New Roman"/>
                <w:sz w:val="18"/>
                <w:szCs w:val="18"/>
                <w:lang w:val="ro-RO" w:eastAsia="ru-RU"/>
              </w:rPr>
              <w:br/>
              <w:t>28 februarie 1994, ratificat prin Hotărîrea Parlamentului nr.499-</w:t>
            </w:r>
            <w:r w:rsidRPr="00B42C50">
              <w:rPr>
                <w:rFonts w:ascii="Times New Roman" w:hAnsi="Times New Roman"/>
                <w:sz w:val="18"/>
                <w:szCs w:val="18"/>
                <w:lang w:val="ro-RO" w:eastAsia="ru-RU"/>
              </w:rPr>
              <w:lastRenderedPageBreak/>
              <w:t>XIII din 15 iunie 1995</w:t>
            </w:r>
          </w:p>
        </w:tc>
      </w:tr>
      <w:tr w:rsidR="00687CC6"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87CC6" w:rsidRPr="00A559CF" w:rsidRDefault="00687CC6"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87CC6" w:rsidRPr="002C5C85" w:rsidRDefault="00687CC6" w:rsidP="001C44CA">
            <w:pPr>
              <w:spacing w:after="0" w:line="240" w:lineRule="auto"/>
              <w:jc w:val="center"/>
              <w:rPr>
                <w:rFonts w:ascii="Times New Roman" w:hAnsi="Times New Roman"/>
                <w:color w:val="FF0000"/>
                <w:sz w:val="18"/>
                <w:szCs w:val="18"/>
                <w:highlight w:val="yellow"/>
                <w:lang w:val="ro-RO" w:eastAsia="ru-RU"/>
              </w:rPr>
            </w:pPr>
            <w:r w:rsidRPr="002C5C85">
              <w:rPr>
                <w:rFonts w:ascii="Times New Roman" w:hAnsi="Times New Roman"/>
                <w:bCs/>
                <w:color w:val="FF0000"/>
                <w:highlight w:val="yellow"/>
              </w:rPr>
              <w:t>87211956102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87CC6" w:rsidRPr="002C5C85" w:rsidRDefault="00687CC6" w:rsidP="001C44CA">
            <w:pPr>
              <w:spacing w:after="0" w:line="240" w:lineRule="auto"/>
              <w:rPr>
                <w:rFonts w:ascii="Times New Roman" w:hAnsi="Times New Roman"/>
                <w:color w:val="FF0000"/>
                <w:sz w:val="18"/>
                <w:szCs w:val="18"/>
                <w:highlight w:val="yellow"/>
                <w:lang w:val="en-US" w:eastAsia="ru-RU"/>
              </w:rPr>
            </w:pPr>
            <w:r w:rsidRPr="002C5C85">
              <w:rPr>
                <w:rFonts w:ascii="Times New Roman" w:hAnsi="Times New Roman"/>
                <w:bCs/>
                <w:color w:val="FF0000"/>
                <w:highlight w:val="yellow"/>
                <w:lang w:val="en-US"/>
              </w:rPr>
              <w:t>Sporirea Eficientei, Responsabilitații si Transparenței Instanțelor Judecatorești în Moldova (ATRECO)</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87CC6" w:rsidRPr="002C5C85" w:rsidRDefault="00687CC6" w:rsidP="001C44CA">
            <w:pPr>
              <w:spacing w:after="0" w:line="240" w:lineRule="auto"/>
              <w:rPr>
                <w:rFonts w:ascii="Times New Roman" w:hAnsi="Times New Roman"/>
                <w:color w:val="FF0000"/>
                <w:sz w:val="18"/>
                <w:szCs w:val="18"/>
                <w:highlight w:val="yellow"/>
                <w:lang w:val="en-US" w:eastAsia="ru-RU"/>
              </w:rPr>
            </w:pPr>
            <w:r w:rsidRPr="002C5C85">
              <w:rPr>
                <w:rFonts w:ascii="Times New Roman" w:hAnsi="Times New Roman"/>
                <w:bCs/>
                <w:color w:val="FF0000"/>
                <w:highlight w:val="yellow"/>
                <w:lang w:val="en-US"/>
              </w:rPr>
              <w:t>Agentia de Cooperare Internationala a Germaniei (GIZ)</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87CC6" w:rsidRPr="002C5C85" w:rsidRDefault="002C5C85" w:rsidP="001C44CA">
            <w:pPr>
              <w:spacing w:after="0" w:line="240" w:lineRule="auto"/>
              <w:rPr>
                <w:rFonts w:ascii="Times New Roman" w:hAnsi="Times New Roman"/>
                <w:color w:val="FF0000"/>
                <w:sz w:val="18"/>
                <w:szCs w:val="18"/>
                <w:highlight w:val="yellow"/>
                <w:lang w:val="ro-RO" w:eastAsia="ru-RU"/>
              </w:rPr>
            </w:pPr>
            <w:r w:rsidRPr="002C5C85">
              <w:rPr>
                <w:rFonts w:ascii="Times New Roman" w:hAnsi="Times New Roman"/>
                <w:color w:val="FF0000"/>
                <w:sz w:val="18"/>
                <w:szCs w:val="18"/>
                <w:highlight w:val="yellow"/>
                <w:lang w:val="ro-RO" w:eastAsia="ru-RU"/>
              </w:rPr>
              <w:t>Consiliul Superior al Magistraturii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87CC6" w:rsidRPr="002C5C85" w:rsidRDefault="00687CC6" w:rsidP="001C44CA">
            <w:pPr>
              <w:spacing w:after="0" w:line="240" w:lineRule="auto"/>
              <w:rPr>
                <w:rFonts w:ascii="Times New Roman" w:hAnsi="Times New Roman"/>
                <w:color w:val="FF0000"/>
                <w:sz w:val="18"/>
                <w:szCs w:val="18"/>
                <w:lang w:val="ro-RO" w:eastAsia="ru-RU"/>
              </w:rPr>
            </w:pPr>
            <w:r w:rsidRPr="002C5C85">
              <w:rPr>
                <w:rFonts w:ascii="Times New Roman" w:hAnsi="Times New Roman"/>
                <w:color w:val="FF0000"/>
                <w:sz w:val="18"/>
                <w:szCs w:val="18"/>
                <w:highlight w:val="yellow"/>
                <w:lang w:val="ro-RO" w:eastAsia="ru-RU"/>
              </w:rPr>
              <w:t xml:space="preserve">Acordul dintre Guvernul Republicii Moldova şi Guvernul Republicii Federale Germania privind colaborarea tehnică, semnat la Chişinău la </w:t>
            </w:r>
            <w:r w:rsidRPr="002C5C85">
              <w:rPr>
                <w:rFonts w:ascii="Times New Roman" w:hAnsi="Times New Roman"/>
                <w:color w:val="FF0000"/>
                <w:sz w:val="18"/>
                <w:szCs w:val="18"/>
                <w:highlight w:val="yellow"/>
                <w:lang w:val="ro-RO" w:eastAsia="ru-RU"/>
              </w:rPr>
              <w:br/>
              <w:t>28 februarie 1994, ratificat prin Hotărîrea Parlamentului nr.499-XIII din 15 iunie 1995</w:t>
            </w:r>
          </w:p>
        </w:tc>
      </w:tr>
      <w:tr w:rsidR="007D67BB"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D67BB" w:rsidRPr="00A559CF" w:rsidRDefault="007D67BB"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D67BB" w:rsidRPr="007D67BB" w:rsidRDefault="007D67BB" w:rsidP="001C44CA">
            <w:pPr>
              <w:spacing w:after="0" w:line="240" w:lineRule="auto"/>
              <w:jc w:val="center"/>
              <w:rPr>
                <w:rFonts w:ascii="Times New Roman" w:hAnsi="Times New Roman"/>
                <w:bCs/>
                <w:color w:val="FF0000"/>
                <w:highlight w:val="yellow"/>
                <w:lang w:val="en-US"/>
              </w:rPr>
            </w:pPr>
            <w:r w:rsidRPr="007D67BB">
              <w:rPr>
                <w:rFonts w:ascii="Times New Roman" w:hAnsi="Times New Roman"/>
                <w:bCs/>
                <w:color w:val="FF0000"/>
                <w:highlight w:val="yellow"/>
              </w:rPr>
              <w:t>872112116204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D67BB" w:rsidRPr="007D67BB" w:rsidRDefault="007D67BB" w:rsidP="001C44CA">
            <w:pPr>
              <w:spacing w:after="0" w:line="240" w:lineRule="auto"/>
              <w:rPr>
                <w:rFonts w:ascii="Times New Roman" w:hAnsi="Times New Roman"/>
                <w:bCs/>
                <w:color w:val="FF0000"/>
                <w:highlight w:val="yellow"/>
                <w:lang w:val="en-US"/>
              </w:rPr>
            </w:pPr>
            <w:r w:rsidRPr="007D67BB">
              <w:rPr>
                <w:rFonts w:ascii="Times New Roman" w:hAnsi="Times New Roman"/>
                <w:bCs/>
                <w:color w:val="FF0000"/>
                <w:highlight w:val="yellow"/>
                <w:lang w:val="en-US"/>
              </w:rPr>
              <w:t>Crearea unui Centru mobil pentru activitatea de prevenire a criminalității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D67BB" w:rsidRPr="007D67BB" w:rsidRDefault="007D67BB" w:rsidP="007D67BB">
            <w:pPr>
              <w:spacing w:after="0" w:line="240" w:lineRule="auto"/>
              <w:rPr>
                <w:rFonts w:ascii="Times New Roman" w:hAnsi="Times New Roman"/>
                <w:bCs/>
                <w:color w:val="FF0000"/>
                <w:highlight w:val="yellow"/>
                <w:lang w:val="en-US"/>
              </w:rPr>
            </w:pPr>
            <w:r w:rsidRPr="007D67BB">
              <w:rPr>
                <w:rFonts w:ascii="Times New Roman" w:hAnsi="Times New Roman"/>
                <w:bCs/>
                <w:color w:val="FF0000"/>
                <w:highlight w:val="yellow"/>
                <w:lang w:val="en-US"/>
              </w:rPr>
              <w:t>Ambasada Republicii Federale a Germaniei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D67BB" w:rsidRPr="007D67BB" w:rsidRDefault="007D67BB" w:rsidP="001C44CA">
            <w:pPr>
              <w:spacing w:after="0" w:line="240" w:lineRule="auto"/>
              <w:rPr>
                <w:rFonts w:ascii="Times New Roman" w:hAnsi="Times New Roman"/>
                <w:color w:val="FF0000"/>
                <w:sz w:val="18"/>
                <w:szCs w:val="18"/>
                <w:highlight w:val="yellow"/>
                <w:lang w:val="en-US" w:eastAsia="ru-RU"/>
              </w:rPr>
            </w:pPr>
            <w:r w:rsidRPr="007D67BB">
              <w:rPr>
                <w:rFonts w:ascii="Times New Roman" w:hAnsi="Times New Roman"/>
                <w:color w:val="FF0000"/>
                <w:sz w:val="18"/>
                <w:szCs w:val="18"/>
                <w:highlight w:val="yellow"/>
                <w:lang w:val="en-US" w:eastAsia="ru-RU"/>
              </w:rPr>
              <w:t>Ministerul Afacerilor Interne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D67BB" w:rsidRPr="007D67BB" w:rsidRDefault="007D67BB" w:rsidP="001C44CA">
            <w:pPr>
              <w:spacing w:after="0" w:line="240" w:lineRule="auto"/>
              <w:rPr>
                <w:rFonts w:ascii="Times New Roman" w:hAnsi="Times New Roman"/>
                <w:color w:val="FF0000"/>
                <w:sz w:val="18"/>
                <w:szCs w:val="18"/>
                <w:highlight w:val="yellow"/>
                <w:lang w:val="ro-RO" w:eastAsia="ru-RU"/>
              </w:rPr>
            </w:pPr>
            <w:r w:rsidRPr="007D67BB">
              <w:rPr>
                <w:rFonts w:ascii="Times New Roman" w:hAnsi="Times New Roman"/>
                <w:color w:val="FF0000"/>
                <w:sz w:val="18"/>
                <w:szCs w:val="18"/>
                <w:highlight w:val="yellow"/>
                <w:lang w:val="ro-RO" w:eastAsia="ru-RU"/>
              </w:rPr>
              <w:t xml:space="preserve">Acordul dintre Guvernul Republicii Moldova şi Guvernul Republicii Federale Germania privind colaborarea tehnică, semnat la Chişinău la </w:t>
            </w:r>
            <w:r w:rsidRPr="007D67BB">
              <w:rPr>
                <w:rFonts w:ascii="Times New Roman" w:hAnsi="Times New Roman"/>
                <w:color w:val="FF0000"/>
                <w:sz w:val="18"/>
                <w:szCs w:val="18"/>
                <w:highlight w:val="yellow"/>
                <w:lang w:val="ro-RO" w:eastAsia="ru-RU"/>
              </w:rPr>
              <w:br/>
              <w:t>28 februarie 1994, ratificat prin Hotărîrea Parlamentului nr.499-XIII din 15 iunie 1995</w:t>
            </w:r>
          </w:p>
        </w:tc>
      </w:tr>
      <w:tr w:rsidR="00B028DE" w:rsidRPr="00FC3D87"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FC3D87" w:rsidRDefault="00B028DE" w:rsidP="001C44CA">
            <w:pPr>
              <w:spacing w:after="0" w:line="240" w:lineRule="auto"/>
              <w:ind w:left="720"/>
              <w:jc w:val="both"/>
              <w:rPr>
                <w:rFonts w:ascii="Times New Roman" w:hAnsi="Times New Roman"/>
                <w:sz w:val="18"/>
                <w:szCs w:val="18"/>
                <w:lang w:val="en-US" w:eastAsia="ru-RU"/>
              </w:rPr>
            </w:pPr>
          </w:p>
          <w:p w:rsidR="00B028DE" w:rsidRPr="00B42C50" w:rsidRDefault="00B028DE" w:rsidP="001C44CA">
            <w:pPr>
              <w:spacing w:after="0" w:line="240" w:lineRule="auto"/>
              <w:ind w:left="720"/>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IV. ONU – Programul Naţiunilor Unite Pentru Dezvoltare (PNUD)</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35.</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2251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Grupul Comun de Ţară al Organizaţiei Naţiunilor Unite (GCTONU) pentru protecţia şi promovarea drepturilor omului în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Naţiunilor Unite Pentru Dezvoltare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Guvernul Republicii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36.</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2395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Consolidarea sistemului statistic naţional</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Biroul Naţional de Statistică</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Economiei; Ministerul Muncii, Protecţiei Sociale şi Familiei; Biroul Naţional de Statistică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37.</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2400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Consolidarea capacităţilor instituţionale ale Ministerului Afacerilor Externe şi Integrării Europene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Naţiunilor Unite pentru Dezvoltare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Afacerilor Externe şi Integrării Europene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38.</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2578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Misiunea Uniunii Europene pentru asistenţă în politici publice la nivel înalt</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Naţiunilor Unite Pentru Dezvoltare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Cabinetul Prim-ministrului; Cancelaria de Stat; Ministerul Justiţiei; Ministerul Afacerilor Interne; Ministerul Economiei; Inspectoratul Fiscal Principal de Stat; Ministerul Agriculturii şi Industriei Alimentare; Ministerul Finanţelor; Ministerul Mediului; Biroul Migraţie şi Azil al Ministerului Afacerilor Interne; Ministerul Transporturilor şi Infrastructurii Drumurilor; Centrul Naţional Anticorupţie; Serviciul Vamal; Procuratura Generală</w:t>
            </w:r>
          </w:p>
          <w:p w:rsidR="006E3194" w:rsidRPr="00B42C50" w:rsidRDefault="006E3194" w:rsidP="001C44CA">
            <w:pPr>
              <w:spacing w:after="0" w:line="240" w:lineRule="auto"/>
              <w:rPr>
                <w:rFonts w:ascii="Times New Roman" w:hAnsi="Times New Roman"/>
                <w:sz w:val="18"/>
                <w:szCs w:val="18"/>
                <w:lang w:val="ro-RO" w:eastAsia="ru-RU"/>
              </w:rPr>
            </w:pP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Acordul-tip de asistenţă tehnică între Guvernul Republicii Moldova şi Programul Naţiunilor Unite pentru Dezvoltare, semnat la 2 octombrie 1992</w:t>
            </w:r>
          </w:p>
          <w:p w:rsidR="006E3194" w:rsidRPr="00B42C50" w:rsidRDefault="006E3194" w:rsidP="001C44CA">
            <w:pPr>
              <w:spacing w:after="0" w:line="240" w:lineRule="auto"/>
              <w:rPr>
                <w:rFonts w:ascii="Times New Roman" w:hAnsi="Times New Roman"/>
                <w:sz w:val="18"/>
                <w:szCs w:val="18"/>
                <w:lang w:val="ro-RO" w:eastAsia="ru-RU"/>
              </w:rPr>
            </w:pP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39.</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2884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Consolidarea capacităţii pentru implementarea reformei fiscale în domeniul mediului pentru realizarea priorităţilor naţionale şi globale de mediu</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Mediului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Mediului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40.</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2889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Planificarea naţională în domeniul biodiversităţii pentru a susţine implementarea Planului Strategic al CDB 2011-2020 în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Oficiul Biodiversitate, Ministerul Mediului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Mediului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41.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872111644658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Suport pentru reforma sectorului justiţiei în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Justiţiei; Consiliul Naţional pentru Asistenţă Juridică Garantată de Stat</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Justiţiei; Ministerul Afacerilor Interne; Procuratura Generală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42.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872111644652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Îmbunătăţirea calităţii democraţiei în Moldova prin suport parlamentar şi electoral</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Parlamentul Republicii Moldova şi Comisia Electorală Centrală</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Parlamentul Republicii Moldova; Comisia Electorală Centrală; alegătorii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43.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2995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Răspuns la seceta din 2012 în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Naţiunilor Unite pentru Dezvoltare (PNUD)</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Serviciul Protecţiei Civile şi Situaţiilor Excepţionale al Ministerului Afacerilor Interne; Ministerul Agriculturii şi Industriei Alimentare; Agenţia de Plăţi şi Intervenţii în Agricultură; cele mai vulnerabile familii şi grupuri sociale afectate de calamităţi din 9 raioane din sudul Moldovei (Basarabeasca, Cahul, Cantemir, Căuşeni, Cimişlia, Leova, Ştefan Vodă, Taraclia şi UTA Găgăuzia); autorităţile administraţiei publice locale; ONG-uri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44.</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2996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Implementarea Programului de granturi mici al Fondului Global de Mediu (faza operaţională 5)</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Naţiunilor Unite pentru Dezvoltare (PNUD); Oficiul Naţiunilor Unite pentru Servicii de Proiect (UNOPS)</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Organizaţiile societăţii civile/civice; organizaţiile/asociaţiile nonguvernamentale; autorităţile publice centrale şi locale; instituţiile publice şi private din Republica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45.</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3036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Antreprenoriat inovativ pentru ocuparea durabilă a forţei de muncă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Naţiunilor Unite pentru Dezvoltare (PNUD)</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Economiei; Ministerul Educaţiei; Ministerul Muncii, Protecţiei Sociale şi Familiei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Acordul-tip de asistenţă tehnică între Guvernul Republicii Moldova şi Programul Naţiunilor Unite pentru Dezvoltare, semnat la </w:t>
            </w:r>
            <w:r w:rsidRPr="00B42C50">
              <w:rPr>
                <w:rFonts w:ascii="Times New Roman" w:hAnsi="Times New Roman"/>
                <w:sz w:val="18"/>
                <w:szCs w:val="18"/>
                <w:lang w:val="ro-RO" w:eastAsia="ru-RU"/>
              </w:rPr>
              <w:br/>
              <w:t>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4</w:t>
            </w:r>
            <w:r w:rsidRPr="00B42C50">
              <w:rPr>
                <w:rFonts w:ascii="Times New Roman" w:hAnsi="Times New Roman"/>
                <w:sz w:val="18"/>
                <w:szCs w:val="18"/>
                <w:lang w:val="ro-RO" w:eastAsia="ru-RU"/>
              </w:rPr>
              <w:lastRenderedPageBreak/>
              <w:t>6.</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3050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Program comun de </w:t>
            </w:r>
            <w:r w:rsidRPr="00B42C50">
              <w:rPr>
                <w:rFonts w:ascii="Times New Roman" w:hAnsi="Times New Roman"/>
                <w:sz w:val="18"/>
                <w:szCs w:val="18"/>
                <w:lang w:val="ro-RO" w:eastAsia="ru-RU"/>
              </w:rPr>
              <w:lastRenderedPageBreak/>
              <w:t>dezvoltare locală integrată (faza nouă 2013-1015)</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Cancelaria de Stat</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Cancelaria de Stat; </w:t>
            </w:r>
            <w:r w:rsidRPr="00B42C50">
              <w:rPr>
                <w:rFonts w:ascii="Times New Roman" w:hAnsi="Times New Roman"/>
                <w:sz w:val="18"/>
                <w:szCs w:val="18"/>
                <w:lang w:val="ro-RO" w:eastAsia="ru-RU"/>
              </w:rPr>
              <w:lastRenderedPageBreak/>
              <w:t>Ministerul Finanţelor; autorităţile administraţiei publice locale; societatea civilă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Acordul-tip de asistenţă </w:t>
            </w:r>
            <w:r w:rsidRPr="00B42C50">
              <w:rPr>
                <w:rFonts w:ascii="Times New Roman" w:hAnsi="Times New Roman"/>
                <w:sz w:val="18"/>
                <w:szCs w:val="18"/>
                <w:lang w:val="ro-RO" w:eastAsia="ru-RU"/>
              </w:rPr>
              <w:lastRenderedPageBreak/>
              <w:t>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47.</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3056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Planul de management privind suprimarea eşalonată a hidroclorfluorocarburilor (HCFC) – HPMP – etapa 1, tranşa 1</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Mediului; Ministerul Agriculturii şi Industriei Alimentare; Serviciul Vamal; Asociaţia obştească a frigotehniştilor din Republica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Mediului; Ministerul Agriculturii şi Industriei Alimentare; Serviciul Vamal; Asociaţia obştească a frigotehniştilor din Republica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48.</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87211312716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Suportul procesului de adaptare Naţională a Republicii Moldova la schimbările climaterice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Agenţia Austriacă pentru Dezvoltare; Oficiul Schimbarea Climei, Ministerul Mediului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Mediului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Acordul-tip de asistenţă tehnică între Guvernul Republicii Moldova şi Programul Naţiunilor Unite pentru Dezvoltare, semnat la </w:t>
            </w:r>
            <w:r w:rsidRPr="00B42C50">
              <w:rPr>
                <w:rFonts w:ascii="Times New Roman" w:hAnsi="Times New Roman"/>
                <w:sz w:val="18"/>
                <w:szCs w:val="18"/>
                <w:lang w:val="ro-RO" w:eastAsia="ru-RU"/>
              </w:rPr>
              <w:br/>
              <w:t>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49.</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87211312706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Suport pentru consolidarea capacităţilor Aparatului Preşedintelui Republicii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Aparatul Preşedintelui Republicii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Aparatul Preşedintelui Republicii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50.</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87211312710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Reducerea riscurilor climatice şi dezastrelor în Moldova – faza II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Naţiunilor Unite pentru Dezvoltare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Serviciul Protecţiei Civile şi Situaţiilor Excepţionale al Ministerului Afacerilor Interne; Ministerul Agriculturii şi Industriei Alimentare; Centrul Republican Medicina Calamităţilor; Ministerul Mediului; Ministerul Educaţiei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51.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87211312707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ESCO Moldova – Transformarea pieţei pentru eficienţa energetică urbană prin introducerea companiilor de servicii energetice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Naţiunilor Unite pentru Dezvoltare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Naţiunilor Unite pentru Dezvoltare Moldova; Ministerul Mediului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52.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3055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Clima-Est: Gestionarea durabilă a păşunilor şi a pădurilor comunale din cadrul Parcului Naţional “Orhei”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Naţiunilor Unite pentru Dezvoltare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Mediului; Agenţia “Moldsilva”; Institutul de Cercetări şi Amenajări Silvice; întreprinderile silvice Orhei, Călăraşi; autorităţile administraţiei publice locale din localităţile: Bravicea, Săseni, Ghetlova, Puţintei, Morozeni, Neculaieuca, Selişte, Vatici, Pohorniceni, Trebujeni, Maşcăuţi, Ivancea, Peresecina, Teleşeu, Donici, Codreanca, Ţigăneşti, Romăneşti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53.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872111645204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Consolidarea naţionale de protejare a celor mai vulnerabile persoane din Republica </w:t>
            </w:r>
            <w:r w:rsidRPr="00B42C50">
              <w:rPr>
                <w:rFonts w:ascii="Times New Roman" w:hAnsi="Times New Roman"/>
                <w:sz w:val="18"/>
                <w:szCs w:val="18"/>
                <w:lang w:val="ro-RO" w:eastAsia="ru-RU"/>
              </w:rPr>
              <w:lastRenderedPageBreak/>
              <w:t>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Programul Naţiunilor Unite pentru Dezvoltare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Organizaţiile neguvernamentale; ONG PEOPLE IN NEED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Acordul-tip de asistenţă tehnică între Guvernul Republicii Moldova şi Programul Naţiunilor Unite pentru Dezvoltare, </w:t>
            </w:r>
            <w:r w:rsidRPr="00B42C50">
              <w:rPr>
                <w:rFonts w:ascii="Times New Roman" w:hAnsi="Times New Roman"/>
                <w:sz w:val="18"/>
                <w:szCs w:val="18"/>
                <w:lang w:val="ro-RO" w:eastAsia="ru-RU"/>
              </w:rPr>
              <w:lastRenderedPageBreak/>
              <w:t>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54.</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872111664883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Consolidarea capacităţilor privind emisiile reduse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Oficiul Schimbarea Climei, Ministerul Mediului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Mediului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55.</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872111665107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Integrarea conservării biodiversităţii în cadrul politicilor de planificare teritorială a Moldovei şi al practicilor de utilizare a terenurilor</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Naţiunilor Unite pentru Dezvoltare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Guvernul Republicii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31683C"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31683C">
              <w:rPr>
                <w:rFonts w:ascii="Times New Roman" w:hAnsi="Times New Roman"/>
                <w:sz w:val="18"/>
                <w:szCs w:val="18"/>
                <w:lang w:val="ro-RO" w:eastAsia="ru-RU"/>
              </w:rPr>
              <w:t>55</w:t>
            </w:r>
            <w:r w:rsidRPr="00A559CF">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7A4BAD">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rPr>
              <w:t>872111645683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7A4BAD">
            <w:pPr>
              <w:spacing w:after="0" w:line="240" w:lineRule="auto"/>
              <w:rPr>
                <w:rFonts w:ascii="Times New Roman" w:hAnsi="Times New Roman"/>
                <w:sz w:val="18"/>
                <w:szCs w:val="18"/>
                <w:lang w:val="it-IT" w:eastAsia="ru-RU"/>
              </w:rPr>
            </w:pPr>
            <w:r w:rsidRPr="00B42C50">
              <w:rPr>
                <w:rFonts w:ascii="Times New Roman" w:hAnsi="Times New Roman"/>
                <w:sz w:val="18"/>
                <w:szCs w:val="18"/>
                <w:lang w:val="it-IT"/>
              </w:rPr>
              <w:t>Susţinerea participării sporite a femeilor în politică şi în procesul de luare a deciziilor printr-un mediu adecvat pentru participarea lor semnificativă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7A4BAD">
            <w:pPr>
              <w:spacing w:after="0" w:line="240" w:lineRule="auto"/>
              <w:rPr>
                <w:rFonts w:ascii="Times New Roman" w:hAnsi="Times New Roman"/>
                <w:sz w:val="18"/>
                <w:szCs w:val="18"/>
                <w:lang w:val="en-US" w:eastAsia="ru-RU"/>
              </w:rPr>
            </w:pPr>
            <w:r w:rsidRPr="00B42C50">
              <w:rPr>
                <w:rFonts w:ascii="Times New Roman" w:hAnsi="Times New Roman"/>
                <w:sz w:val="18"/>
                <w:szCs w:val="18"/>
                <w:lang w:val="en-US"/>
              </w:rPr>
              <w:t>Organizaţia neguvernamentală „Gender Center”; Fundația Est-Europeană; Programul Națiunilor Unite pentru Dezvoltare; United Nations Entity for Gender Equality and Empowerment of Women in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7A4BAD">
            <w:pPr>
              <w:spacing w:after="0" w:line="240" w:lineRule="auto"/>
              <w:rPr>
                <w:rFonts w:ascii="Times New Roman" w:hAnsi="Times New Roman"/>
                <w:sz w:val="18"/>
                <w:szCs w:val="18"/>
                <w:lang w:val="it-IT" w:eastAsia="ru-RU"/>
              </w:rPr>
            </w:pPr>
            <w:r w:rsidRPr="00B42C50">
              <w:rPr>
                <w:rFonts w:ascii="Times New Roman" w:hAnsi="Times New Roman"/>
                <w:sz w:val="18"/>
                <w:szCs w:val="18"/>
                <w:lang w:val="it-IT"/>
              </w:rPr>
              <w:t>Parlamentul Republicii Moldova; Guvernul Republicii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F71A0F" w:rsidP="00F71A0F">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55</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7A4BAD">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rPr>
              <w:t>872111645993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7A4BAD">
            <w:pPr>
              <w:spacing w:after="0" w:line="240" w:lineRule="auto"/>
              <w:rPr>
                <w:rFonts w:ascii="Times New Roman" w:hAnsi="Times New Roman"/>
                <w:sz w:val="18"/>
                <w:szCs w:val="18"/>
                <w:lang w:val="it-IT" w:eastAsia="ru-RU"/>
              </w:rPr>
            </w:pPr>
            <w:r w:rsidRPr="00B42C50">
              <w:rPr>
                <w:rFonts w:ascii="Times New Roman" w:hAnsi="Times New Roman"/>
                <w:sz w:val="18"/>
                <w:szCs w:val="18"/>
                <w:lang w:val="it-IT"/>
              </w:rPr>
              <w:t>Centrul de Inovaţii Sociale din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7A4BAD">
            <w:pPr>
              <w:spacing w:after="0" w:line="240" w:lineRule="auto"/>
              <w:rPr>
                <w:rFonts w:ascii="Times New Roman" w:hAnsi="Times New Roman"/>
                <w:sz w:val="18"/>
                <w:szCs w:val="18"/>
                <w:lang w:val="it-IT" w:eastAsia="ru-RU"/>
              </w:rPr>
            </w:pPr>
            <w:r w:rsidRPr="00B42C50">
              <w:rPr>
                <w:rFonts w:ascii="Times New Roman" w:hAnsi="Times New Roman"/>
                <w:sz w:val="18"/>
                <w:szCs w:val="18"/>
                <w:lang w:val="it-IT"/>
              </w:rPr>
              <w:t>Programul Națiunilor Unite pentru Dezvoltare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7A4BAD">
            <w:pPr>
              <w:spacing w:after="0" w:line="240" w:lineRule="auto"/>
              <w:rPr>
                <w:rFonts w:ascii="Times New Roman" w:hAnsi="Times New Roman"/>
                <w:sz w:val="18"/>
                <w:szCs w:val="18"/>
                <w:lang w:val="ro-RO" w:eastAsia="ru-RU"/>
              </w:rPr>
            </w:pPr>
            <w:r w:rsidRPr="00705E27">
              <w:rPr>
                <w:rFonts w:ascii="Times New Roman" w:hAnsi="Times New Roman"/>
                <w:sz w:val="18"/>
                <w:szCs w:val="18"/>
                <w:lang w:val="en-US"/>
              </w:rPr>
              <w:t>Guvernul Republicii Moldova; Centrul de Guvernare Electronică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F71A0F" w:rsidP="007A4BAD">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F71A0F"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71A0F" w:rsidRPr="00885AD5" w:rsidRDefault="00F71A0F" w:rsidP="00A559CF">
            <w:pPr>
              <w:pStyle w:val="ListParagraph"/>
              <w:numPr>
                <w:ilvl w:val="0"/>
                <w:numId w:val="13"/>
              </w:numPr>
              <w:spacing w:after="0" w:line="240" w:lineRule="auto"/>
              <w:jc w:val="center"/>
              <w:rPr>
                <w:rFonts w:ascii="Times New Roman" w:hAnsi="Times New Roman"/>
                <w:sz w:val="20"/>
                <w:szCs w:val="20"/>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71A0F" w:rsidRPr="00885AD5" w:rsidRDefault="00F71A0F" w:rsidP="007A4BAD">
            <w:pPr>
              <w:spacing w:after="0" w:line="240" w:lineRule="auto"/>
              <w:jc w:val="center"/>
              <w:rPr>
                <w:rFonts w:ascii="Times New Roman" w:hAnsi="Times New Roman"/>
                <w:color w:val="FF0000"/>
                <w:sz w:val="20"/>
                <w:szCs w:val="20"/>
                <w:highlight w:val="yellow"/>
                <w:lang w:val="en-US"/>
              </w:rPr>
            </w:pPr>
            <w:r w:rsidRPr="00885AD5">
              <w:rPr>
                <w:rFonts w:ascii="Times New Roman" w:hAnsi="Times New Roman"/>
                <w:bCs/>
                <w:color w:val="FF0000"/>
                <w:sz w:val="20"/>
                <w:szCs w:val="20"/>
                <w:highlight w:val="yellow"/>
              </w:rPr>
              <w:t>872111646219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71A0F" w:rsidRPr="00885AD5" w:rsidRDefault="00F71A0F" w:rsidP="007A4BAD">
            <w:pPr>
              <w:spacing w:after="0" w:line="240" w:lineRule="auto"/>
              <w:rPr>
                <w:rFonts w:ascii="Times New Roman" w:hAnsi="Times New Roman"/>
                <w:color w:val="FF0000"/>
                <w:sz w:val="20"/>
                <w:szCs w:val="20"/>
                <w:highlight w:val="yellow"/>
                <w:lang w:val="ro-RO"/>
              </w:rPr>
            </w:pPr>
            <w:r w:rsidRPr="00885AD5">
              <w:rPr>
                <w:rFonts w:ascii="Times New Roman" w:hAnsi="Times New Roman"/>
                <w:bCs/>
                <w:color w:val="FF0000"/>
                <w:sz w:val="20"/>
                <w:szCs w:val="20"/>
                <w:highlight w:val="yellow"/>
                <w:lang w:val="en-US"/>
              </w:rPr>
              <w:t>Consolidarea capacitatilor C</w:t>
            </w:r>
            <w:r w:rsidRPr="00885AD5">
              <w:rPr>
                <w:rFonts w:ascii="Times New Roman" w:hAnsi="Times New Roman"/>
                <w:bCs/>
                <w:color w:val="FF0000"/>
                <w:sz w:val="20"/>
                <w:szCs w:val="20"/>
                <w:highlight w:val="yellow"/>
                <w:lang w:val="ro-RO"/>
              </w:rPr>
              <w:t>omisiei Naționale de Integritate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71A0F" w:rsidRPr="00885AD5" w:rsidRDefault="00F71A0F" w:rsidP="007A4BAD">
            <w:pPr>
              <w:spacing w:after="0" w:line="240" w:lineRule="auto"/>
              <w:rPr>
                <w:rFonts w:ascii="Times New Roman" w:hAnsi="Times New Roman"/>
                <w:color w:val="FF0000"/>
                <w:sz w:val="20"/>
                <w:szCs w:val="20"/>
                <w:highlight w:val="yellow"/>
                <w:lang w:val="en-US"/>
              </w:rPr>
            </w:pPr>
            <w:r w:rsidRPr="00885AD5">
              <w:rPr>
                <w:rFonts w:ascii="Times New Roman" w:hAnsi="Times New Roman"/>
                <w:bCs/>
                <w:color w:val="FF0000"/>
                <w:sz w:val="20"/>
                <w:szCs w:val="20"/>
                <w:highlight w:val="yellow"/>
                <w:lang w:val="en-US"/>
              </w:rPr>
              <w:t>Programul Națiunilor Unite pentru Dezvoltare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71A0F" w:rsidRPr="00885AD5" w:rsidRDefault="00F71A0F" w:rsidP="007A4BAD">
            <w:pPr>
              <w:spacing w:after="0" w:line="240" w:lineRule="auto"/>
              <w:rPr>
                <w:rFonts w:ascii="Times New Roman" w:hAnsi="Times New Roman"/>
                <w:color w:val="FF0000"/>
                <w:sz w:val="20"/>
                <w:szCs w:val="20"/>
                <w:highlight w:val="yellow"/>
                <w:lang w:val="en-US"/>
              </w:rPr>
            </w:pPr>
            <w:r w:rsidRPr="00885AD5">
              <w:rPr>
                <w:rFonts w:ascii="Times New Roman" w:hAnsi="Times New Roman"/>
                <w:bCs/>
                <w:color w:val="FF0000"/>
                <w:sz w:val="20"/>
                <w:szCs w:val="20"/>
                <w:highlight w:val="yellow"/>
              </w:rPr>
              <w:t>Comisia Națională de Integritate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71A0F" w:rsidRPr="00885AD5" w:rsidRDefault="00F71A0F" w:rsidP="007A4BAD">
            <w:pPr>
              <w:spacing w:after="0" w:line="240" w:lineRule="auto"/>
              <w:rPr>
                <w:rFonts w:ascii="Times New Roman" w:eastAsia="Times New Roman" w:hAnsi="Times New Roman"/>
                <w:color w:val="FF0000"/>
                <w:sz w:val="20"/>
                <w:szCs w:val="20"/>
                <w:lang w:val="ro-RO" w:eastAsia="ru-RU"/>
              </w:rPr>
            </w:pPr>
            <w:r w:rsidRPr="00885AD5">
              <w:rPr>
                <w:rFonts w:ascii="Times New Roman" w:hAnsi="Times New Roman"/>
                <w:color w:val="FF0000"/>
                <w:sz w:val="20"/>
                <w:szCs w:val="20"/>
                <w:highlight w:val="yellow"/>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ind w:left="720"/>
              <w:jc w:val="both"/>
              <w:rPr>
                <w:rFonts w:ascii="Times New Roman" w:hAnsi="Times New Roman"/>
                <w:sz w:val="18"/>
                <w:szCs w:val="18"/>
                <w:lang w:val="ro-RO" w:eastAsia="ru-RU"/>
              </w:rPr>
            </w:pPr>
          </w:p>
          <w:p w:rsidR="00B028DE" w:rsidRPr="00B42C50" w:rsidRDefault="00B028DE" w:rsidP="001C44CA">
            <w:pPr>
              <w:spacing w:after="0" w:line="240" w:lineRule="auto"/>
              <w:ind w:left="720"/>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V. ONU – Organizaţia Naţiunilor Unite pentru Agricultură şi Alimentaţie (FAO)</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56.</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2513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Facilitarea Programului de Cooperare Tehnică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Organizaţia Naţiunilor Unite pentru Agricultură şi Alimentaţie (FAO)</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Agriculturii şi Industriei Alimentare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Legea nr.36 din 3 martie 2011 pentru aderarea Republicii Moldova la Convenţia Organizaţiei Naţiunilor Unite cu privire la privilegiile şi imunităţile agenţiilor specializate</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57.</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2966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Îmbunătăţirea capacităţilor de eliminare a produselor chimice periculoase din fostul spaţiu sovietic, ca model de abordare şi prevenire a poluării de la utilizarea pesticidelor</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Organizaţia Naţiunilor Unite pentru Agricultură şi Alimentaţie (FAO)</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Agriculturii şi Industriei Alimentare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58.</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872111514480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Asistenţă la recensămîntul general agricol din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Organizaţia Naţiunilor Unite pentru Agricultură şi Alimentaţie (FAO)</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Agriculturii şi Industriei Alimentare; Biroul Naţional de Statistică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5</w:t>
            </w:r>
            <w:r w:rsidRPr="00B42C50">
              <w:rPr>
                <w:rFonts w:ascii="Times New Roman" w:hAnsi="Times New Roman"/>
                <w:sz w:val="18"/>
                <w:szCs w:val="18"/>
                <w:lang w:val="ro-RO" w:eastAsia="ru-RU"/>
              </w:rPr>
              <w:lastRenderedPageBreak/>
              <w:t>9.</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872111514484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Revizuirea şi </w:t>
            </w:r>
            <w:r w:rsidRPr="00B42C50">
              <w:rPr>
                <w:rFonts w:ascii="Times New Roman" w:hAnsi="Times New Roman"/>
                <w:sz w:val="18"/>
                <w:szCs w:val="18"/>
                <w:lang w:val="ro-RO" w:eastAsia="ru-RU"/>
              </w:rPr>
              <w:lastRenderedPageBreak/>
              <w:t>elaborarea unui proiect al codului funciar în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Organizaţia Naţiunilor Unite </w:t>
            </w:r>
            <w:r w:rsidRPr="00B42C50">
              <w:rPr>
                <w:rFonts w:ascii="Times New Roman" w:hAnsi="Times New Roman"/>
                <w:sz w:val="18"/>
                <w:szCs w:val="18"/>
                <w:lang w:val="ro-RO" w:eastAsia="ru-RU"/>
              </w:rPr>
              <w:lastRenderedPageBreak/>
              <w:t>pentru Agricultură şi Alimentaţie (FAO)</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Ministerul Agriculturii </w:t>
            </w:r>
            <w:r w:rsidRPr="00B42C50">
              <w:rPr>
                <w:rFonts w:ascii="Times New Roman" w:hAnsi="Times New Roman"/>
                <w:sz w:val="18"/>
                <w:szCs w:val="18"/>
                <w:lang w:val="ro-RO" w:eastAsia="ru-RU"/>
              </w:rPr>
              <w:lastRenderedPageBreak/>
              <w:t>şi Industriei Alimentare; Ministerul Mediului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Acordul-tip de asistenţă </w:t>
            </w:r>
            <w:r w:rsidRPr="00B42C50">
              <w:rPr>
                <w:rFonts w:ascii="Times New Roman" w:hAnsi="Times New Roman"/>
                <w:sz w:val="18"/>
                <w:szCs w:val="18"/>
                <w:lang w:val="ro-RO" w:eastAsia="ru-RU"/>
              </w:rPr>
              <w:lastRenderedPageBreak/>
              <w:t>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872111514490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it-IT" w:eastAsia="ru-RU"/>
              </w:rPr>
            </w:pPr>
            <w:r w:rsidRPr="00B42C50">
              <w:rPr>
                <w:rFonts w:ascii="Times New Roman" w:hAnsi="Times New Roman"/>
                <w:bCs/>
                <w:sz w:val="18"/>
                <w:szCs w:val="18"/>
                <w:lang w:val="it-IT"/>
              </w:rPr>
              <w:t>Suport la Fortificarea Sectorului de Siguranță a Alimentelor din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en-US" w:eastAsia="ru-RU"/>
              </w:rPr>
            </w:pPr>
            <w:r w:rsidRPr="00B42C50">
              <w:rPr>
                <w:rFonts w:ascii="Times New Roman" w:hAnsi="Times New Roman"/>
                <w:bCs/>
                <w:sz w:val="18"/>
                <w:szCs w:val="18"/>
                <w:lang w:val="en-US"/>
              </w:rPr>
              <w:t>Organizația pentru Alimentație și Agricultură</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it-IT" w:eastAsia="ru-RU"/>
              </w:rPr>
            </w:pPr>
            <w:r w:rsidRPr="00B42C50">
              <w:rPr>
                <w:rFonts w:ascii="Times New Roman" w:hAnsi="Times New Roman"/>
                <w:bCs/>
                <w:sz w:val="18"/>
                <w:szCs w:val="18"/>
                <w:lang w:val="it-IT"/>
              </w:rPr>
              <w:t>Ministerul Agriculturii și Industriei Alimentare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872111514485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it-IT"/>
              </w:rPr>
            </w:pPr>
            <w:r w:rsidRPr="00B42C50">
              <w:rPr>
                <w:rFonts w:ascii="Times New Roman" w:hAnsi="Times New Roman"/>
                <w:bCs/>
                <w:sz w:val="18"/>
                <w:szCs w:val="18"/>
                <w:lang w:val="it-IT"/>
              </w:rPr>
              <w:t>Consolidarea capacităților Centrului Informaţional de Marketing (CIM) din cadrul Ministerului Agriculturii și Industriei Alimentare (MAIA) al Republicii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en-US"/>
              </w:rPr>
            </w:pPr>
            <w:r w:rsidRPr="00B42C50">
              <w:rPr>
                <w:rFonts w:ascii="Times New Roman" w:hAnsi="Times New Roman"/>
                <w:bCs/>
                <w:sz w:val="18"/>
                <w:szCs w:val="18"/>
                <w:lang w:val="en-US"/>
              </w:rPr>
              <w:t>Organizația pentru Alimentație și Agricultură</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it-IT"/>
              </w:rPr>
            </w:pPr>
            <w:r w:rsidRPr="00B42C50">
              <w:rPr>
                <w:rFonts w:ascii="Times New Roman" w:hAnsi="Times New Roman"/>
                <w:bCs/>
                <w:sz w:val="18"/>
                <w:szCs w:val="18"/>
                <w:lang w:val="it-IT"/>
              </w:rPr>
              <w:t>Ministerul Agriculturii și Industriei Alimentare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octombrie1992</w:t>
            </w:r>
          </w:p>
        </w:tc>
      </w:tr>
      <w:tr w:rsidR="00B028DE" w:rsidRPr="00B42C50"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61</w:t>
            </w:r>
            <w:r w:rsidR="00695D08">
              <w:rPr>
                <w:rFonts w:ascii="Times New Roman" w:hAnsi="Times New Roman"/>
                <w:sz w:val="18"/>
                <w:szCs w:val="18"/>
                <w:lang w:val="ro-RO" w:eastAsia="ru-RU"/>
              </w:rPr>
              <w:t xml:space="preserve">. </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C2489C">
            <w:pPr>
              <w:spacing w:after="0" w:line="240" w:lineRule="auto"/>
              <w:jc w:val="center"/>
              <w:rPr>
                <w:rFonts w:ascii="Times New Roman" w:hAnsi="Times New Roman"/>
                <w:sz w:val="18"/>
                <w:szCs w:val="18"/>
                <w:lang w:val="ro-RO" w:eastAsia="ru-RU"/>
              </w:rPr>
            </w:pPr>
            <w:r w:rsidRPr="00695D08">
              <w:rPr>
                <w:rFonts w:ascii="Times New Roman" w:hAnsi="Times New Roman"/>
                <w:sz w:val="18"/>
                <w:szCs w:val="18"/>
                <w:lang w:val="en-US"/>
              </w:rPr>
              <w:t>87211136166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C2489C">
            <w:pPr>
              <w:spacing w:after="0" w:line="240" w:lineRule="auto"/>
              <w:rPr>
                <w:rFonts w:ascii="Times New Roman" w:hAnsi="Times New Roman"/>
                <w:bCs/>
                <w:sz w:val="18"/>
                <w:szCs w:val="18"/>
                <w:lang w:val="ro-RO"/>
              </w:rPr>
            </w:pPr>
            <w:r w:rsidRPr="00B42C50">
              <w:rPr>
                <w:rFonts w:ascii="Times New Roman" w:hAnsi="Times New Roman"/>
                <w:sz w:val="18"/>
                <w:szCs w:val="18"/>
                <w:lang w:val="ro-RO"/>
              </w:rPr>
              <w:t>Sporirea capacităților de rezistență la secetă a fermierilor mici prin adoptarea celor mai bune practici de irigare și a practicelor moderne de irigare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C2489C">
            <w:pPr>
              <w:spacing w:after="0" w:line="240" w:lineRule="auto"/>
              <w:rPr>
                <w:rFonts w:ascii="Times New Roman" w:hAnsi="Times New Roman"/>
                <w:bCs/>
                <w:sz w:val="18"/>
                <w:szCs w:val="18"/>
                <w:lang w:val="it-IT"/>
              </w:rPr>
            </w:pPr>
            <w:r w:rsidRPr="00B42C50">
              <w:rPr>
                <w:rFonts w:ascii="Times New Roman" w:hAnsi="Times New Roman"/>
                <w:sz w:val="18"/>
                <w:szCs w:val="18"/>
                <w:lang w:val="it-IT"/>
              </w:rPr>
              <w:t>Ministerul Agriculturii și Industriei Alimentare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C2489C">
            <w:pPr>
              <w:spacing w:after="0" w:line="240" w:lineRule="auto"/>
              <w:rPr>
                <w:rFonts w:ascii="Times New Roman" w:hAnsi="Times New Roman"/>
                <w:bCs/>
                <w:sz w:val="18"/>
                <w:szCs w:val="18"/>
                <w:lang w:val="it-IT"/>
              </w:rPr>
            </w:pPr>
            <w:r w:rsidRPr="00B42C50">
              <w:rPr>
                <w:rFonts w:ascii="Times New Roman" w:hAnsi="Times New Roman"/>
                <w:sz w:val="18"/>
                <w:szCs w:val="18"/>
                <w:lang w:val="it-IT"/>
              </w:rPr>
              <w:t>Ministerul Agriculturii și Industriei Alimentare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C2489C">
            <w:pPr>
              <w:spacing w:after="0" w:line="240" w:lineRule="auto"/>
              <w:rPr>
                <w:rFonts w:ascii="Times New Roman" w:eastAsia="Times New Roman" w:hAnsi="Times New Roman"/>
                <w:sz w:val="18"/>
                <w:szCs w:val="18"/>
                <w:lang w:val="it-IT" w:eastAsia="ru-RU"/>
              </w:rPr>
            </w:pPr>
            <w:r w:rsidRPr="00B42C50">
              <w:rPr>
                <w:rFonts w:ascii="Times New Roman" w:eastAsia="Times New Roman" w:hAnsi="Times New Roman"/>
                <w:sz w:val="18"/>
                <w:szCs w:val="18"/>
                <w:lang w:val="it-IT" w:eastAsia="ru-RU"/>
              </w:rPr>
              <w:t xml:space="preserve">Acordul-tip de asistenюг tehnicг оntre Guvernul Republicii Moldova єi Programul Naюiunilor Unite pentru Dezvoltare, semnat la </w:t>
            </w:r>
          </w:p>
          <w:p w:rsidR="00B028DE" w:rsidRPr="00B42C50" w:rsidRDefault="00B028DE" w:rsidP="00C2489C">
            <w:pPr>
              <w:spacing w:after="0" w:line="240" w:lineRule="auto"/>
              <w:rPr>
                <w:rFonts w:ascii="Times New Roman" w:eastAsia="Times New Roman" w:hAnsi="Times New Roman"/>
                <w:sz w:val="18"/>
                <w:szCs w:val="18"/>
                <w:lang w:eastAsia="ru-RU"/>
              </w:rPr>
            </w:pPr>
            <w:r w:rsidRPr="00B42C50">
              <w:rPr>
                <w:rFonts w:ascii="Times New Roman" w:eastAsia="Times New Roman" w:hAnsi="Times New Roman"/>
                <w:sz w:val="18"/>
                <w:szCs w:val="18"/>
                <w:lang w:eastAsia="ru-RU"/>
              </w:rPr>
              <w:t>2 octombrie 1992</w:t>
            </w:r>
          </w:p>
          <w:p w:rsidR="00B028DE" w:rsidRPr="00B42C50" w:rsidRDefault="00B028DE" w:rsidP="00C2489C">
            <w:pPr>
              <w:spacing w:after="0" w:line="240" w:lineRule="auto"/>
              <w:rPr>
                <w:rFonts w:ascii="Times New Roman" w:hAnsi="Times New Roman"/>
                <w:sz w:val="18"/>
                <w:szCs w:val="18"/>
                <w:lang w:val="ro-RO" w:eastAsia="ru-RU"/>
              </w:rPr>
            </w:pPr>
          </w:p>
        </w:tc>
      </w:tr>
      <w:tr w:rsidR="00B028DE" w:rsidRPr="00FC3D87"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ind w:left="720"/>
              <w:jc w:val="both"/>
              <w:rPr>
                <w:rFonts w:ascii="Times New Roman" w:hAnsi="Times New Roman"/>
                <w:sz w:val="18"/>
                <w:szCs w:val="18"/>
                <w:lang w:val="ro-RO" w:eastAsia="ru-RU"/>
              </w:rPr>
            </w:pPr>
          </w:p>
          <w:p w:rsidR="00B028DE" w:rsidRPr="00B42C50" w:rsidRDefault="00B028DE" w:rsidP="001C44CA">
            <w:pPr>
              <w:spacing w:after="0" w:line="240" w:lineRule="auto"/>
              <w:ind w:left="720"/>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VI. ONU – Programul Naţiunilor Unite pentru Mediu (UNEP)</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60.</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2015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Structura instituţională pentru implementarea Protocolului de la Montreal în Republica Moldova (faza VII)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Oficiul OZON</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Mediului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6</w:t>
            </w:r>
            <w:r w:rsidRPr="00A559CF">
              <w:rPr>
                <w:rFonts w:ascii="Times New Roman" w:hAnsi="Times New Roman"/>
                <w:sz w:val="18"/>
                <w:szCs w:val="18"/>
                <w:lang w:val="ro-RO" w:eastAsia="ru-RU"/>
              </w:rPr>
              <w:t>1</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2820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Reducerea emisiilor de gaze cu efect de seră prin sporirea eficienţei energetice în sectorul industrial în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Oficiul Schimbarea Climei, Ministerul Mediului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Mediului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6</w:t>
            </w:r>
            <w:r w:rsidRPr="00A559CF">
              <w:rPr>
                <w:rFonts w:ascii="Times New Roman" w:hAnsi="Times New Roman"/>
                <w:sz w:val="18"/>
                <w:szCs w:val="18"/>
                <w:lang w:val="ro-RO" w:eastAsia="ru-RU"/>
              </w:rPr>
              <w:t>2</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87211275496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Consolidarea capacităţilor de promovare a sinergiilor de punere în aplicare coordonată a Convenţiilor de la Basel, Rotterdam şi Stockholm din Belarus, Republica Moldova şi Republica Macedonia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Oficiul Prevenirea Poluării Mediului, Ministerul Mediului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Mediului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p w:rsidR="00B028DE" w:rsidRPr="00B42C50" w:rsidRDefault="00B028DE" w:rsidP="001C44CA">
            <w:pPr>
              <w:spacing w:after="0" w:line="240" w:lineRule="auto"/>
              <w:rPr>
                <w:rFonts w:ascii="Times New Roman" w:hAnsi="Times New Roman"/>
                <w:sz w:val="18"/>
                <w:szCs w:val="18"/>
                <w:lang w:val="ro-RO" w:eastAsia="ru-RU"/>
              </w:rPr>
            </w:pP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6</w:t>
            </w:r>
            <w:r w:rsidRPr="00A559CF">
              <w:rPr>
                <w:rFonts w:ascii="Times New Roman" w:hAnsi="Times New Roman"/>
                <w:sz w:val="18"/>
                <w:szCs w:val="18"/>
                <w:lang w:val="ro-RO" w:eastAsia="ru-RU"/>
              </w:rPr>
              <w:t>3</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bCs/>
                <w:sz w:val="18"/>
                <w:szCs w:val="18"/>
                <w:lang w:val="ro-RO"/>
              </w:rPr>
              <w:t>87211215774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 xml:space="preserve">Republica Moldova: Pregătirea Comunicării Naţionale patru şi Primului raport bienal reactualizat în conformitate cu prevederile Convenţiei-cadru a Naţiunilor Unite cu privire la schimbările </w:t>
            </w:r>
            <w:r w:rsidRPr="00B42C50">
              <w:rPr>
                <w:rFonts w:ascii="Times New Roman" w:hAnsi="Times New Roman"/>
                <w:bCs/>
                <w:sz w:val="18"/>
                <w:szCs w:val="18"/>
                <w:lang w:val="ro-RO"/>
              </w:rPr>
              <w:lastRenderedPageBreak/>
              <w:t>climatice(CONUSC)</w:t>
            </w:r>
          </w:p>
          <w:p w:rsidR="00B028DE" w:rsidRPr="00B42C50" w:rsidRDefault="00B028DE" w:rsidP="001C44CA">
            <w:pPr>
              <w:spacing w:after="0" w:line="240" w:lineRule="auto"/>
              <w:rPr>
                <w:rFonts w:ascii="Times New Roman" w:hAnsi="Times New Roman"/>
                <w:sz w:val="18"/>
                <w:szCs w:val="18"/>
                <w:lang w:val="ro-RO" w:eastAsia="ru-RU"/>
              </w:rPr>
            </w:pP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bCs/>
                <w:sz w:val="18"/>
                <w:szCs w:val="18"/>
                <w:lang w:val="ro-RO"/>
              </w:rPr>
              <w:lastRenderedPageBreak/>
              <w:t>Oficiul Schimbarea Climei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bCs/>
                <w:sz w:val="18"/>
                <w:szCs w:val="18"/>
                <w:lang w:val="ro-RO"/>
              </w:rPr>
              <w:t>Ministerul Mediului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p w:rsidR="00B028DE" w:rsidRPr="00B42C50" w:rsidRDefault="00B028DE" w:rsidP="001C44CA">
            <w:pPr>
              <w:spacing w:after="0" w:line="240" w:lineRule="auto"/>
              <w:rPr>
                <w:rFonts w:ascii="Times New Roman" w:hAnsi="Times New Roman"/>
                <w:sz w:val="18"/>
                <w:szCs w:val="18"/>
                <w:lang w:val="ro-RO" w:eastAsia="ru-RU"/>
              </w:rPr>
            </w:pPr>
          </w:p>
        </w:tc>
      </w:tr>
      <w:tr w:rsidR="00B028DE" w:rsidRPr="00B42C50"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65</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254F11">
            <w:pPr>
              <w:spacing w:after="0" w:line="240" w:lineRule="auto"/>
              <w:jc w:val="center"/>
              <w:rPr>
                <w:rFonts w:ascii="Times New Roman" w:hAnsi="Times New Roman"/>
                <w:bCs/>
                <w:sz w:val="18"/>
                <w:szCs w:val="18"/>
                <w:lang w:val="ro-RO"/>
              </w:rPr>
            </w:pPr>
            <w:r w:rsidRPr="00B42C50">
              <w:rPr>
                <w:rFonts w:ascii="Times New Roman" w:hAnsi="Times New Roman"/>
                <w:sz w:val="18"/>
                <w:szCs w:val="18"/>
              </w:rPr>
              <w:t>87211215786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254F11">
            <w:pPr>
              <w:spacing w:after="0" w:line="240" w:lineRule="auto"/>
              <w:rPr>
                <w:rFonts w:ascii="Times New Roman" w:hAnsi="Times New Roman"/>
                <w:bCs/>
                <w:sz w:val="18"/>
                <w:szCs w:val="18"/>
                <w:lang w:val="it-IT"/>
              </w:rPr>
            </w:pPr>
            <w:r w:rsidRPr="00B42C50">
              <w:rPr>
                <w:rFonts w:ascii="Times New Roman" w:hAnsi="Times New Roman"/>
                <w:sz w:val="18"/>
                <w:szCs w:val="18"/>
                <w:lang w:val="it-IT"/>
              </w:rPr>
              <w:t>Evaluarea inițială privind implementarea Convenției Minamata în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254F11">
            <w:pPr>
              <w:spacing w:after="0" w:line="240" w:lineRule="auto"/>
              <w:rPr>
                <w:rFonts w:ascii="Times New Roman" w:hAnsi="Times New Roman"/>
                <w:bCs/>
                <w:sz w:val="18"/>
                <w:szCs w:val="18"/>
                <w:lang w:val="it-IT"/>
              </w:rPr>
            </w:pPr>
            <w:r w:rsidRPr="00B42C50">
              <w:rPr>
                <w:rFonts w:ascii="Times New Roman" w:hAnsi="Times New Roman"/>
                <w:sz w:val="18"/>
                <w:szCs w:val="18"/>
                <w:lang w:val="it-IT"/>
              </w:rPr>
              <w:t>Programul de Mediu al Națiunilor Unite; Oficiul Prevenirea Poluării Mediului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254F11">
            <w:pPr>
              <w:spacing w:after="0" w:line="240" w:lineRule="auto"/>
              <w:rPr>
                <w:rFonts w:ascii="Times New Roman" w:hAnsi="Times New Roman"/>
                <w:bCs/>
                <w:sz w:val="18"/>
                <w:szCs w:val="18"/>
                <w:lang w:val="ro-RO"/>
              </w:rPr>
            </w:pPr>
            <w:r w:rsidRPr="00B42C50">
              <w:rPr>
                <w:rFonts w:ascii="Times New Roman" w:hAnsi="Times New Roman"/>
                <w:sz w:val="18"/>
                <w:szCs w:val="18"/>
              </w:rPr>
              <w:t>Ministerul Mediului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254F11">
            <w:pPr>
              <w:spacing w:after="0" w:line="240" w:lineRule="auto"/>
              <w:rPr>
                <w:rFonts w:ascii="Times New Roman" w:eastAsia="Times New Roman" w:hAnsi="Times New Roman"/>
                <w:sz w:val="18"/>
                <w:szCs w:val="18"/>
                <w:lang w:val="ro-RO" w:eastAsia="ru-RU"/>
              </w:rPr>
            </w:pPr>
            <w:r w:rsidRPr="00B42C50">
              <w:rPr>
                <w:rFonts w:ascii="Times New Roman" w:eastAsia="Times New Roman" w:hAnsi="Times New Roman"/>
                <w:sz w:val="18"/>
                <w:szCs w:val="18"/>
                <w:lang w:val="ro-RO" w:eastAsia="ru-RU"/>
              </w:rPr>
              <w:t xml:space="preserve">Acordul-tip de asistenюг tehnicг оntre Guvernul Republicii Moldova єi Programul Naюiunilor Unite pentru Dezvoltare, semnat la </w:t>
            </w:r>
          </w:p>
          <w:p w:rsidR="00B028DE" w:rsidRPr="00B42C50" w:rsidRDefault="00B028DE" w:rsidP="00254F11">
            <w:pPr>
              <w:spacing w:after="0" w:line="240" w:lineRule="auto"/>
              <w:rPr>
                <w:rFonts w:ascii="Times New Roman" w:eastAsia="Times New Roman" w:hAnsi="Times New Roman"/>
                <w:sz w:val="18"/>
                <w:szCs w:val="18"/>
                <w:lang w:eastAsia="ru-RU"/>
              </w:rPr>
            </w:pPr>
            <w:r w:rsidRPr="00B42C50">
              <w:rPr>
                <w:rFonts w:ascii="Times New Roman" w:eastAsia="Times New Roman" w:hAnsi="Times New Roman"/>
                <w:sz w:val="18"/>
                <w:szCs w:val="18"/>
                <w:lang w:eastAsia="ru-RU"/>
              </w:rPr>
              <w:t>2 octombrie 1992</w:t>
            </w:r>
          </w:p>
          <w:p w:rsidR="00B028DE" w:rsidRPr="00B42C50" w:rsidRDefault="00B028DE" w:rsidP="00254F11">
            <w:pPr>
              <w:spacing w:after="0" w:line="240" w:lineRule="auto"/>
              <w:rPr>
                <w:rFonts w:ascii="Times New Roman" w:hAnsi="Times New Roman"/>
                <w:sz w:val="18"/>
                <w:szCs w:val="18"/>
                <w:lang w:val="ro-RO" w:eastAsia="ru-RU"/>
              </w:rPr>
            </w:pPr>
          </w:p>
        </w:tc>
      </w:tr>
      <w:tr w:rsidR="00B028DE" w:rsidRPr="00FC3D87"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pBdr>
                <w:top w:val="single" w:sz="4" w:space="1" w:color="auto"/>
              </w:pBdr>
              <w:spacing w:after="0" w:line="240" w:lineRule="auto"/>
              <w:ind w:left="720"/>
              <w:jc w:val="center"/>
              <w:rPr>
                <w:rFonts w:ascii="Times New Roman" w:hAnsi="Times New Roman"/>
                <w:sz w:val="18"/>
                <w:szCs w:val="18"/>
                <w:lang w:val="ro-RO" w:eastAsia="ru-RU"/>
              </w:rPr>
            </w:pPr>
          </w:p>
          <w:p w:rsidR="00B028DE" w:rsidRPr="00B42C50" w:rsidRDefault="00B028DE" w:rsidP="001C44CA">
            <w:pPr>
              <w:spacing w:after="0" w:line="240" w:lineRule="auto"/>
              <w:ind w:left="720"/>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VII. ONU – Fondul Naţiunilor Unite pentru Populaţie (UNFPA)</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6</w:t>
            </w:r>
            <w:r w:rsidRPr="00A559CF">
              <w:rPr>
                <w:rFonts w:ascii="Times New Roman" w:hAnsi="Times New Roman"/>
                <w:sz w:val="18"/>
                <w:szCs w:val="18"/>
                <w:lang w:val="ro-RO" w:eastAsia="ru-RU"/>
              </w:rPr>
              <w:t>5</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3038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Coordonare şi asistenţă de program</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Fondul Naţiunilor Unite pentru Populaţie (UNFPA)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Fondul Naţiunilor Unite pentru Populaţie (UNFPA)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6</w:t>
            </w:r>
            <w:r w:rsidRPr="00A559CF">
              <w:rPr>
                <w:rFonts w:ascii="Times New Roman" w:hAnsi="Times New Roman"/>
                <w:sz w:val="18"/>
                <w:szCs w:val="18"/>
                <w:lang w:val="ro-RO" w:eastAsia="ru-RU"/>
              </w:rPr>
              <w:t>6</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3051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Capacitatea consolidată a instituţiilor Naţionale de a genera şi analiza date statistice privind dinamica populaţiei, tineretul, egalitatea de gen şi sănătatea sexuală şi reproductive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Fondul Naţiunilor Unite pentru Populaţie (UNFPA)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Muncii, Protecţiei Sociale şi Familiei; Biroul Naţional de Statistică</w:t>
            </w:r>
            <w:r w:rsidRPr="00B42C50">
              <w:rPr>
                <w:rFonts w:ascii="Times New Roman" w:hAnsi="Times New Roman"/>
                <w:sz w:val="18"/>
                <w:szCs w:val="18"/>
                <w:lang w:val="ro-RO"/>
              </w:rPr>
              <w:t>; Institutul Național de Cercetări Economice; Consiliul Național al Tineretului din Moldova (CNTM)</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6</w:t>
            </w:r>
            <w:r w:rsidRPr="00A559CF">
              <w:rPr>
                <w:rFonts w:ascii="Times New Roman" w:hAnsi="Times New Roman"/>
                <w:sz w:val="18"/>
                <w:szCs w:val="18"/>
                <w:lang w:val="ro-RO" w:eastAsia="ru-RU"/>
              </w:rPr>
              <w:t>7</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87211312703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Sisteme naţionale consolidate pentru securitatea produselor de sănătate reproductivă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Fondul Naţiunilor Unite pentru Populaţie (UNFPA); Asociaţia Obştească Centrul pentru Dezvoltare în Educaţie şi Sănătate “CEDES”; Asociaţia Obştească “Centrul de Instruire în Domeniul Sănătăţii Reproductive din Republica Moldova”; Centrul Naţional de Management în Sănătate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Sănătăţii; Centrul Naţional de Management în Sănătate; cabinetele de sănătate a reproducerii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6</w:t>
            </w:r>
            <w:r w:rsidRPr="00A559CF">
              <w:rPr>
                <w:rFonts w:ascii="Times New Roman" w:hAnsi="Times New Roman"/>
                <w:sz w:val="18"/>
                <w:szCs w:val="18"/>
                <w:lang w:val="ro-RO" w:eastAsia="ru-RU"/>
              </w:rPr>
              <w:t>8</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87211312704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Capacitatea crescută a instituţiilor de asistenţă medicală primară în materie de planificare familială ca parte a serviciilor integrate de sănătate sexuală şi reproductivă, cu accent asupra populaţiilor vulnerabile şi a victimelor şi făptuitorilor actelor de violenţă în familie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Fondul Naţiunilor Unite pentru Populaţie (UNFPA); Asociaţia Obştească Centrul pentru Dezvoltare în Educaţie şi Sănătate “CEDES”; Asociaţia Obştească “Centrul de Instruire în Domeniul Sănătăţii Reproductive din Republica Moldova”; Asociaţia Obştească “ARTEMIDA”</w:t>
            </w:r>
            <w:r w:rsidRPr="00B42C50">
              <w:rPr>
                <w:rFonts w:ascii="Times New Roman" w:hAnsi="Times New Roman"/>
                <w:sz w:val="18"/>
                <w:szCs w:val="18"/>
                <w:lang w:val="ro-RO"/>
              </w:rPr>
              <w:t xml:space="preserve"> ; Centrul de dezvoltare şi susţinere a iniţiativelor cetăţenilor AO „Resonance”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Sănătăţii; Ministerul Muncii, Protecţiei Sociale şi Familiei; medicii şi asistenţii medicinii primare, victime ale violenţei domestice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A559CF">
              <w:rPr>
                <w:rFonts w:ascii="Times New Roman" w:hAnsi="Times New Roman"/>
                <w:sz w:val="18"/>
                <w:szCs w:val="18"/>
                <w:lang w:val="ro-RO" w:eastAsia="ru-RU"/>
              </w:rPr>
              <w:t>69</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87211312711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MDA2U705 </w:t>
            </w:r>
          </w:p>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Capacitatea Naţională consolidată de a utiliza şi disemina datele pentru a dezvolta luarea deciziilor şi formularea de politici privind dinamica populaţiei, tineretul, egalitatea de gen şi sănătatea sexuală şi reproductivă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Fondul Naţiunilor Unite pentru Populaţie (UNFPA); Asociaţia Obştească “Consiliul Naţional al Tineretului din Republica Moldova”; </w:t>
            </w:r>
            <w:r w:rsidRPr="00B42C50">
              <w:rPr>
                <w:rFonts w:ascii="Times New Roman" w:hAnsi="Times New Roman"/>
                <w:bCs/>
                <w:sz w:val="18"/>
                <w:szCs w:val="18"/>
                <w:lang w:val="ro-RO"/>
              </w:rPr>
              <w:t>HelpAge InterNaţional</w:t>
            </w:r>
            <w:r w:rsidRPr="00B42C50">
              <w:rPr>
                <w:rFonts w:ascii="Times New Roman" w:hAnsi="Times New Roman"/>
                <w:sz w:val="18"/>
                <w:szCs w:val="18"/>
                <w:lang w:val="ro-RO"/>
              </w:rPr>
              <w:t>; Filiala din Moldova a Organizaţiei non-profit „HELPAGE INTERNATIONAL” din Marea Britanie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Muncii, Protecţiei Sociale şi Familiei; Comisia Naţională pentru populaţie şi dezvoltare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7</w:t>
            </w:r>
            <w:r w:rsidRPr="00A559CF">
              <w:rPr>
                <w:rFonts w:ascii="Times New Roman" w:hAnsi="Times New Roman"/>
                <w:sz w:val="18"/>
                <w:szCs w:val="18"/>
                <w:lang w:val="ro-RO" w:eastAsia="ru-RU"/>
              </w:rPr>
              <w:lastRenderedPageBreak/>
              <w:t>0</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87211312705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Capacitatea </w:t>
            </w:r>
            <w:r w:rsidRPr="00B42C50">
              <w:rPr>
                <w:rFonts w:ascii="Times New Roman" w:hAnsi="Times New Roman"/>
                <w:sz w:val="18"/>
                <w:szCs w:val="18"/>
                <w:lang w:val="ro-RO" w:eastAsia="ru-RU"/>
              </w:rPr>
              <w:lastRenderedPageBreak/>
              <w:t>consolidată a instituţiilor Naţionale şi a organizaţiilor societăţii civile de a planifica, implementa şi monitoriza educaţia privind sănătatea sexuală şi reproductivă, precum şi un program de prevenire a infecţiei HIV şi a infecţiilor cu transmitere sexuală pentru tineri şi populaţia-cheie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Fondul Naţiunilor Unite </w:t>
            </w:r>
            <w:r w:rsidRPr="00B42C50">
              <w:rPr>
                <w:rFonts w:ascii="Times New Roman" w:hAnsi="Times New Roman"/>
                <w:sz w:val="18"/>
                <w:szCs w:val="18"/>
                <w:lang w:val="ro-RO" w:eastAsia="ru-RU"/>
              </w:rPr>
              <w:lastRenderedPageBreak/>
              <w:t>pentru Populaţie (UNFPA); Asociaţia Obştească Centrul pentru Dezvoltare în Educaţie şi Sănătate “CEDES”; Asociaţia Obştească “Iniţiativa Pozitivă”</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Ministerul Sănătăţii; </w:t>
            </w:r>
            <w:r w:rsidRPr="00B42C50">
              <w:rPr>
                <w:rFonts w:ascii="Times New Roman" w:hAnsi="Times New Roman"/>
                <w:sz w:val="18"/>
                <w:szCs w:val="18"/>
                <w:lang w:val="ro-RO" w:eastAsia="ru-RU"/>
              </w:rPr>
              <w:lastRenderedPageBreak/>
              <w:t>Ministerul Educaţiei; centrele de sănătate prietenoase tinerilor; ONG-urile</w:t>
            </w:r>
            <w:r w:rsidRPr="00B42C50">
              <w:rPr>
                <w:rFonts w:ascii="Times New Roman" w:hAnsi="Times New Roman"/>
                <w:sz w:val="18"/>
                <w:szCs w:val="18"/>
                <w:lang w:val="ro-RO"/>
              </w:rPr>
              <w:t>; Asociația Obștească „Sănătate pentru Tineri”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Acordul-tip de asistenţă </w:t>
            </w:r>
            <w:r w:rsidRPr="00B42C50">
              <w:rPr>
                <w:rFonts w:ascii="Times New Roman" w:hAnsi="Times New Roman"/>
                <w:sz w:val="18"/>
                <w:szCs w:val="18"/>
                <w:lang w:val="ro-RO" w:eastAsia="ru-RU"/>
              </w:rPr>
              <w:lastRenderedPageBreak/>
              <w:t>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7</w:t>
            </w:r>
            <w:r w:rsidRPr="00A559CF">
              <w:rPr>
                <w:rFonts w:ascii="Times New Roman" w:hAnsi="Times New Roman"/>
                <w:sz w:val="18"/>
                <w:szCs w:val="18"/>
                <w:lang w:val="ro-RO" w:eastAsia="ru-RU"/>
              </w:rPr>
              <w:t>1</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3054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Consolidarea abordării multidisciplinare în realizarea şi susţinerea unei vieţi fără violenţă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AO “Centru de Drept al Femeilor”; Fondul Naţiunilor Unite pentru Populaţie (UNFPA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Afacerilor Interne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7</w:t>
            </w:r>
            <w:r w:rsidRPr="00A559CF">
              <w:rPr>
                <w:rFonts w:ascii="Times New Roman" w:hAnsi="Times New Roman"/>
                <w:sz w:val="18"/>
                <w:szCs w:val="18"/>
                <w:lang w:val="ro-RO" w:eastAsia="ru-RU"/>
              </w:rPr>
              <w:t>2</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2486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Formularea raportului Naţional de dezvoltare umană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Fondul Naţiunilor Unite pentru Populaţie (UNFPA)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Muncii, Protecţiei Sociale şi Familiei; Ministerul Economiei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73</w:t>
            </w:r>
            <w:r w:rsidRPr="00A559CF">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B42C50">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rPr>
              <w:t>872112255518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B42C50">
            <w:pPr>
              <w:spacing w:after="0" w:line="240" w:lineRule="auto"/>
              <w:rPr>
                <w:rFonts w:ascii="Times New Roman" w:hAnsi="Times New Roman"/>
                <w:sz w:val="18"/>
                <w:szCs w:val="18"/>
                <w:lang w:val="ro-RO" w:eastAsia="ru-RU"/>
              </w:rPr>
            </w:pPr>
            <w:r w:rsidRPr="00705E27">
              <w:rPr>
                <w:rFonts w:ascii="Times New Roman" w:hAnsi="Times New Roman"/>
                <w:sz w:val="18"/>
                <w:szCs w:val="18"/>
                <w:lang w:val="en-US"/>
              </w:rPr>
              <w:t>Capacitatea sporită a instituțiilor naționale de a implementa Recensămîntul populației și al locuințelor</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B42C50">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rPr>
              <w:t>Fondul Naţiunilor Unite pentru Populaţie (UNFPA); Biroul Naţional de Statistică; Consiliul Național al Tineretului din Moldova (CNTM)</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B42C50">
            <w:pPr>
              <w:spacing w:after="0" w:line="240" w:lineRule="auto"/>
              <w:rPr>
                <w:rFonts w:ascii="Times New Roman" w:hAnsi="Times New Roman"/>
                <w:sz w:val="18"/>
                <w:szCs w:val="18"/>
                <w:lang w:val="ro-RO" w:eastAsia="ru-RU"/>
              </w:rPr>
            </w:pPr>
            <w:r w:rsidRPr="00B42C50">
              <w:rPr>
                <w:rFonts w:ascii="Times New Roman" w:hAnsi="Times New Roman"/>
                <w:sz w:val="18"/>
                <w:szCs w:val="18"/>
              </w:rPr>
              <w:t>Biroul Naţional de Statistică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B42C50">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rPr>
              <w:t xml:space="preserve">Acordul-tip de asistenţă tehnică între Guvernul Republicii Moldova şi Programul Naţiunilor Unite pentru Dezvoltare, semnat la </w:t>
            </w:r>
            <w:r w:rsidRPr="00B42C50">
              <w:rPr>
                <w:rFonts w:ascii="Times New Roman" w:hAnsi="Times New Roman"/>
                <w:sz w:val="18"/>
                <w:szCs w:val="18"/>
                <w:lang w:val="ro-RO"/>
              </w:rPr>
              <w:br/>
              <w:t>2 octombrie 1992</w:t>
            </w:r>
          </w:p>
        </w:tc>
      </w:tr>
      <w:tr w:rsidR="00B028DE" w:rsidRPr="00FC3D87"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ind w:left="720"/>
              <w:jc w:val="both"/>
              <w:rPr>
                <w:rFonts w:ascii="Times New Roman" w:hAnsi="Times New Roman"/>
                <w:sz w:val="18"/>
                <w:szCs w:val="18"/>
                <w:lang w:val="ro-RO" w:eastAsia="ru-RU"/>
              </w:rPr>
            </w:pPr>
          </w:p>
          <w:p w:rsidR="00B028DE" w:rsidRPr="00B42C50" w:rsidRDefault="00B028DE" w:rsidP="001C44CA">
            <w:pPr>
              <w:spacing w:after="0" w:line="240" w:lineRule="auto"/>
              <w:ind w:left="360"/>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VIII. ONU – Fondul Naţiunilor Unite pentru Copii (UNICEF)</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7</w:t>
            </w:r>
            <w:r w:rsidRPr="00A559CF">
              <w:rPr>
                <w:rFonts w:ascii="Times New Roman" w:hAnsi="Times New Roman"/>
                <w:sz w:val="18"/>
                <w:szCs w:val="18"/>
                <w:lang w:val="ro-RO" w:eastAsia="ru-RU"/>
              </w:rPr>
              <w:t>3</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2264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“Politici sociale şi pledoarie”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Fondul Naţiunilor Unite pentru Copii (UNICEF); Centrul de Dezvoltare a Resurselor în Domeniul Protecţiei Copilului şi Familiei; Foundation for Social and Economic Research – CASE Moldova; Secţia asistenţa socială şi protecţie a familiei Leova; Centrul pentru Drepturile Omului din Moldova; Cancelaria de Stat; Ministerul Economiei; Biroul Naţional de Statistică; Centrul Naţional de Sănătate Publică; Centrul pentru Politici şi Analize în Sănătate; CBS-AXA; Centrul de Investigaţii Jurnalistice; Asociaţia Presei Independente; Centrul Media pentru Tineri; Uniunea Tinerilor Romi din Republica Moldova “Tarna Room”</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Cancelaria de Stat; Ministerul Muncii, Protecţiei Sociale şi Familiei; Ministerul Educaţiei; Ministerul Sănătăţii; Ministerul Finanţelor; Ministerul Economiei; Biroul Naţional de Statistică; autorităţile administraţiei publice locale din r-nul Leova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7</w:t>
            </w:r>
            <w:r w:rsidRPr="00A559CF">
              <w:rPr>
                <w:rFonts w:ascii="Times New Roman" w:hAnsi="Times New Roman"/>
                <w:sz w:val="18"/>
                <w:szCs w:val="18"/>
                <w:lang w:val="ro-RO" w:eastAsia="ru-RU"/>
              </w:rPr>
              <w:t>4</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2265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“Acces echitabil la servicii de calitate”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Fondul Naţiunilor Unite pentru Copii (UNICEF); Ministerul Muncii, Protecţiei Sociale şi Familiei; Ministerul Educaţiei; Ministerul Finanţelor; Ministerul Sănătăţii; </w:t>
            </w:r>
            <w:r w:rsidRPr="00B42C50">
              <w:rPr>
                <w:rFonts w:ascii="Times New Roman" w:hAnsi="Times New Roman"/>
                <w:sz w:val="18"/>
                <w:szCs w:val="18"/>
                <w:lang w:val="ro-RO" w:eastAsia="ru-RU"/>
              </w:rPr>
              <w:lastRenderedPageBreak/>
              <w:t>Ministerul Agriculturii şi Industriei Alimentare; Primăria comunei Vălcineţ; Primăria comunei Calaraşovca; Primăria satului Moleşti; Primăria satului Şofrîncani; Primăria satului Crocmaz; Centrul Naţional de Sănătate a Reproducerii şi Genetică Medicală; Centrul Naţional de Management în Sănătate; Centrul Naţional de Sănătate Publică; Institutul de Cercetări Ştiinţifice a Ocrotirii Mamei şi Copilului; Combinatul de Produse Cerealiere din Chişinău SA; Fondul de Investiţii Sociale din Moldova; Institutul de Horticultură şi Tehnologii Alimentare; SRL “Здoрoвoе будущее”; Universitatea de Stat din Moldova; Institutul de Ştiinţe ale Educaţiei; organizaţia obştească “Interacţiune”; ONG “Tinerii pentru dreptul la viaţă”; Programul Educaţional “Pas cu Pas”; AXA CBS SRL; Target Creativ SRL; AXA Management Consulting SRL; Institutul de Politici Publice; Centrul de Resurse al Organizaţiilor Necomerciale pentru Drepturile Omului (CREDO); Centrul Naţional pentru Educaţie Timpurie şi Informare a Familiei (CNETIF); CMF Orhei; CMF Leova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Ministerul Muncii, Protecţiei Sociale şi Familiei; Ministerul Educaţiei; autorităţile administraţiei publice locale; Ministerul Finanţelor; Ministerul </w:t>
            </w:r>
            <w:r w:rsidRPr="00B42C50">
              <w:rPr>
                <w:rFonts w:ascii="Times New Roman" w:hAnsi="Times New Roman"/>
                <w:sz w:val="18"/>
                <w:szCs w:val="18"/>
                <w:lang w:val="ro-RO" w:eastAsia="ru-RU"/>
              </w:rPr>
              <w:lastRenderedPageBreak/>
              <w:t>Sănătăţii; Ministerul Agriculturii şi Industriei Alimentare; organizaţiile necomerciale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7</w:t>
            </w:r>
            <w:r w:rsidRPr="00A559CF">
              <w:rPr>
                <w:rFonts w:ascii="Times New Roman" w:hAnsi="Times New Roman"/>
                <w:sz w:val="18"/>
                <w:szCs w:val="18"/>
                <w:lang w:val="ro-RO" w:eastAsia="ru-RU"/>
              </w:rPr>
              <w:t>5</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2267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Protecţia copilului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Fondul Naţiunilor Unite pentru Copii (UNICEF); Ministerul Muncii Protecţiei Sociale şi Familiei; Ministerul Educaţiei; Ministerul Justiţiei; Departamentul Instituţiilor Penitenciare; Oficiul Central de Probaţiune; Institutul Naţional de Justiţie; Consiliul Naţional pentru Asistenţa Juridică Garantată de Stat; Organizaţia necomercială “CCF Moldova – Copil, Comunitate, Familie”; organizaţia necomercială “Institutul Reformelor Penale”; organizaţia necomercială “Somato”; Organizaţia necomercială “Interacţiune”; EveryChild Moldova; Primăria municipiul Bălţi; Centrul de Informare şi Documentare privind Drepturile Copilului; Asociaţia “Prietenii Copiilor”</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Ministerul Muncii Protecţiei Sociale şi Familiei; Ministerul Educaţiei; Ministerul Sănătăţii; Ministerul Finanţelor; Ministerul Justiţiei; Ministerul Afacerilor Interne; Consiliul Naţional pentru Protecţia Drepturilor Copilului; autorităţile administraţiei publice locale; Direcţia municipală pentru protecţia drepturilor copilului, Chişinău; Departamentul Instituţiilor Penitenciare al Ministerului Afacerilor Interne; Oficiul Central de Probaţiune; Institutul Naţional de Justiţie; Consiliul Naţional pentru Asistenţa Juridică Garantată de Stat; Consiliul Naţional pentru Mediere; Consiliul Superior al </w:t>
            </w:r>
            <w:r w:rsidRPr="00B42C50">
              <w:rPr>
                <w:rFonts w:ascii="Times New Roman" w:hAnsi="Times New Roman"/>
                <w:sz w:val="18"/>
                <w:szCs w:val="18"/>
                <w:lang w:val="ro-RO" w:eastAsia="ru-RU"/>
              </w:rPr>
              <w:lastRenderedPageBreak/>
              <w:t>Magistraturii; Procuratura Generală; Centrul pentru Drepturile Copilului/Avocatul Copilului; Universitatea de Stat din Moldova; organizaţiile necomerciale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Acordul-tip de asistenţă tehnică între Guvernul Republicii Moldova şi Programul Naţiunilor Unite pentru Dezvoltare, semnat la 2 octombrie 1992, aprobat prin Hotărîrea Guvernului nr.218 din 6 martie 1997</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7</w:t>
            </w:r>
            <w:r w:rsidRPr="00A559CF">
              <w:rPr>
                <w:rFonts w:ascii="Times New Roman" w:hAnsi="Times New Roman"/>
                <w:sz w:val="18"/>
                <w:szCs w:val="18"/>
                <w:lang w:val="ro-RO" w:eastAsia="ru-RU"/>
              </w:rPr>
              <w:t>6</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872111194157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Politici sociale (2013-2017)</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Fondul Naţiunilor Unite pentru Copii (UNICEF); organizaţiile neguvernamentale; ONG “Expert Grup”; Biroul Naţional de Statistică</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Parlamentul Republicii Moldova; Ministerul Muncii Protecţiei Sociale şi Familiei; Biroul Naţional de Statistică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7</w:t>
            </w:r>
            <w:r w:rsidRPr="00A559CF">
              <w:rPr>
                <w:rFonts w:ascii="Times New Roman" w:hAnsi="Times New Roman"/>
                <w:sz w:val="18"/>
                <w:szCs w:val="18"/>
                <w:lang w:val="ro-RO" w:eastAsia="ru-RU"/>
              </w:rPr>
              <w:t>7</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872111194221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Reducerea riscului de dezastre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Fondul Naţiunilor Unite pentru Copii (UNICEF)</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Administraţia publică locală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7</w:t>
            </w:r>
            <w:r w:rsidRPr="00A559CF">
              <w:rPr>
                <w:rFonts w:ascii="Times New Roman" w:hAnsi="Times New Roman"/>
                <w:sz w:val="18"/>
                <w:szCs w:val="18"/>
                <w:lang w:val="ro-RO" w:eastAsia="ru-RU"/>
              </w:rPr>
              <w:t>8</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872111194228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Asigurarea echităţii în sistemul de sănătate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Centrul Naţional de Sănătate Publică; IMSP Institutul de Cercetări Ştiinţifice în Domeniul Ocrotirii Sănătăţii Mamei şi Copilului din Chişinău</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Agriculturii şi Industriei Alimentare; Ministerul Sănătăţii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A559CF">
              <w:rPr>
                <w:rFonts w:ascii="Times New Roman" w:hAnsi="Times New Roman"/>
                <w:sz w:val="18"/>
                <w:szCs w:val="18"/>
                <w:lang w:val="ro-RO" w:eastAsia="ru-RU"/>
              </w:rPr>
              <w:t>79</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872111194229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Abilitarea adolescenţilor</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Fondul Naţiunilor Unite pentru Copii (UNICEF)</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Sănătăţii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w:t>
            </w:r>
            <w:r w:rsidRPr="00A559CF">
              <w:rPr>
                <w:rFonts w:ascii="Times New Roman" w:hAnsi="Times New Roman"/>
                <w:sz w:val="18"/>
                <w:szCs w:val="18"/>
                <w:lang w:val="ro-RO" w:eastAsia="ru-RU"/>
              </w:rPr>
              <w:t>0</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872111194230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Angajarea partenerilor în promovarea drepturilor copiilor (2013-2017)</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Organizaţiile neguvernamentale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Instituţiile de stat</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w:t>
            </w:r>
            <w:r w:rsidRPr="00A559CF">
              <w:rPr>
                <w:rFonts w:ascii="Times New Roman" w:hAnsi="Times New Roman"/>
                <w:sz w:val="18"/>
                <w:szCs w:val="18"/>
                <w:lang w:val="ro-RO" w:eastAsia="ru-RU"/>
              </w:rPr>
              <w:t>1</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872111194231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Îmbunătăţirea accesului la educaţie (2013-2017)</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Organizaţiile neguvernamentale; “Viitorul”; instituţiile de stat; Biroul Naţional de Statistică; Universitatea de Stat din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Educaţiei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w:t>
            </w:r>
            <w:r w:rsidRPr="00A559CF">
              <w:rPr>
                <w:rFonts w:ascii="Times New Roman" w:hAnsi="Times New Roman"/>
                <w:sz w:val="18"/>
                <w:szCs w:val="18"/>
                <w:lang w:val="ro-RO" w:eastAsia="ru-RU"/>
              </w:rPr>
              <w:t>2</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872111194233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Îmbunătăţirea educaţiei de calitate prin echitate (2013-2017)</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Organizaţiile neguvernamentale; instituţiile de stat</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Educaţiei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w:t>
            </w:r>
            <w:r w:rsidRPr="00A559CF">
              <w:rPr>
                <w:rFonts w:ascii="Times New Roman" w:hAnsi="Times New Roman"/>
                <w:sz w:val="18"/>
                <w:szCs w:val="18"/>
                <w:lang w:val="ro-RO" w:eastAsia="ru-RU"/>
              </w:rPr>
              <w:t>3</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872111194240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Justiţia pentru copiii (3013-2017)</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Centrul de Dezvoltare a Resurselor în Domeniul Protecţiei Copilului şi Familiei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Justiţiei; Ministerul Afacerilor Interne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w:t>
            </w:r>
            <w:r w:rsidRPr="00A559CF">
              <w:rPr>
                <w:rFonts w:ascii="Times New Roman" w:hAnsi="Times New Roman"/>
                <w:sz w:val="18"/>
                <w:szCs w:val="18"/>
                <w:lang w:val="ro-RO" w:eastAsia="ru-RU"/>
              </w:rPr>
              <w:t>4</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872111194241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Sistemele de protecţie socială a copilului (2013-2017)</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Centrul de Dezvoltare a Resurselor în Domeniul Protecţiei Copilului şi Familiei; Cancelaria de Stat; </w:t>
            </w:r>
            <w:r w:rsidRPr="00B42C50">
              <w:rPr>
                <w:rFonts w:ascii="Times New Roman" w:hAnsi="Times New Roman"/>
                <w:sz w:val="18"/>
                <w:szCs w:val="18"/>
                <w:lang w:val="ro-RO" w:eastAsia="ru-RU"/>
              </w:rPr>
              <w:lastRenderedPageBreak/>
              <w:t>Ministerul Educaţiei; organizaţiile neguvernamentale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Ministerul Muncii, Protecţiei Sociale şi Familiei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Acordul-tip de asistenţă tehnică între Guvernul Republicii Moldova şi Programul Naţiunilor </w:t>
            </w:r>
            <w:r w:rsidRPr="00B42C50">
              <w:rPr>
                <w:rFonts w:ascii="Times New Roman" w:hAnsi="Times New Roman"/>
                <w:sz w:val="18"/>
                <w:szCs w:val="18"/>
                <w:lang w:val="ro-RO" w:eastAsia="ru-RU"/>
              </w:rPr>
              <w:lastRenderedPageBreak/>
              <w:t>Unite pentru Dezvoltare, semnat la 2 octombrie 1992</w:t>
            </w:r>
          </w:p>
        </w:tc>
      </w:tr>
      <w:tr w:rsidR="00B028DE" w:rsidRPr="00FC3D87"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ind w:left="720"/>
              <w:jc w:val="both"/>
              <w:rPr>
                <w:rFonts w:ascii="Times New Roman" w:hAnsi="Times New Roman"/>
                <w:sz w:val="18"/>
                <w:szCs w:val="18"/>
                <w:lang w:val="ro-RO" w:eastAsia="ru-RU"/>
              </w:rPr>
            </w:pPr>
          </w:p>
          <w:p w:rsidR="00B028DE" w:rsidRPr="00B42C50" w:rsidRDefault="00B028DE" w:rsidP="001C44CA">
            <w:pPr>
              <w:spacing w:after="0" w:line="240" w:lineRule="auto"/>
              <w:ind w:left="720"/>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IX. ONU – Înaltul Comisariat pentru Drepturile Omului (OHCHR)</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w:t>
            </w:r>
            <w:r w:rsidRPr="00A559CF">
              <w:rPr>
                <w:rFonts w:ascii="Times New Roman" w:hAnsi="Times New Roman"/>
                <w:sz w:val="18"/>
                <w:szCs w:val="18"/>
                <w:lang w:val="ro-RO" w:eastAsia="ru-RU"/>
              </w:rPr>
              <w:t>5</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872111584042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Combaterea discriminării în Republica Moldova, inclusiv în regiunea transnistreană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Comisia Europeană; Înaltul Comisariat pentru Drepturile Omului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Instituţiile de stat</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w:t>
            </w:r>
            <w:r w:rsidRPr="00A559CF">
              <w:rPr>
                <w:rFonts w:ascii="Times New Roman" w:hAnsi="Times New Roman"/>
                <w:sz w:val="18"/>
                <w:szCs w:val="18"/>
                <w:lang w:val="ro-RO" w:eastAsia="ru-RU"/>
              </w:rPr>
              <w:t>6</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872111584246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Parteneriatul ONU pentru promovarea drepturilor persoanelor cu dizabilităţi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Înaltul Comisariat pentru Drepturile Omului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Justiţiei; Ministerul Muncii, Protecţiei Sociale şi Familiei; Ministerul Sănătăţii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w:t>
            </w:r>
            <w:r w:rsidRPr="00A559CF">
              <w:rPr>
                <w:rFonts w:ascii="Times New Roman" w:hAnsi="Times New Roman"/>
                <w:sz w:val="18"/>
                <w:szCs w:val="18"/>
                <w:lang w:val="ro-RO" w:eastAsia="ru-RU"/>
              </w:rPr>
              <w:t>7</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872111594245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Planul anual de lucru pentru consilierul în drepturile omului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Înaltul Comisariat pentru Drepturile Omului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Muncii, Protecţiei Sociale şi Familiei; Ministerul Sănătăţii; Ministerul Educaţiei; Ministerul Justiţiei; Institutul Naţional de Justiţie; Biroul Relaţii Interetnice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ind w:left="720"/>
              <w:jc w:val="both"/>
              <w:rPr>
                <w:rFonts w:ascii="Times New Roman" w:hAnsi="Times New Roman"/>
                <w:sz w:val="18"/>
                <w:szCs w:val="18"/>
                <w:lang w:val="ro-RO" w:eastAsia="ru-RU"/>
              </w:rPr>
            </w:pPr>
          </w:p>
          <w:p w:rsidR="00B028DE" w:rsidRPr="00B42C50" w:rsidRDefault="00B028DE" w:rsidP="001C44CA">
            <w:pPr>
              <w:spacing w:after="0" w:line="240" w:lineRule="auto"/>
              <w:ind w:left="720"/>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X. ONU – Înaltul Comisariat al Naţiunilor Unite pentru Refugiaţi (UNHCR)</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w:t>
            </w:r>
            <w:r w:rsidRPr="00A559CF">
              <w:rPr>
                <w:rFonts w:ascii="Times New Roman" w:hAnsi="Times New Roman"/>
                <w:sz w:val="18"/>
                <w:szCs w:val="18"/>
                <w:lang w:val="ro-RO" w:eastAsia="ru-RU"/>
              </w:rPr>
              <w:t>8</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2029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Stabilirea locală a refugiaţilor/ Consolidarea sistemului de azil din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Înaltul Comisariat al Naţiunilor Unite pentru Refugiaţi (UNHCR); organizaţiile necomerciale: “Centrul de Drept al Avocaţilor”, “Ave copiii”; ONG „Centrul de caritate pentru refugiați”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Înaltul Comisariat al Naţiunilor Unite pentru Refugiaţi; Organizaţia necomercială “Centrul de Drept al Avocaţilor”; solicitanţii de azil şi refugiaţii, judecătorii, avocaţii, studenţii; Biroul Migraţie şi Azil al Ministerului Afacerilor Interne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de Cooperare între Înaltul Comisariat al Naţiunilor Unite pentru Refugiaţi şi Guvernul Republicii Moldova, semnat la </w:t>
            </w:r>
            <w:r w:rsidRPr="00B42C50">
              <w:rPr>
                <w:rFonts w:ascii="Times New Roman" w:hAnsi="Times New Roman"/>
                <w:sz w:val="18"/>
                <w:szCs w:val="18"/>
                <w:lang w:val="ro-RO" w:eastAsia="ru-RU"/>
              </w:rPr>
              <w:br/>
              <w:t>2 decembrie 1998</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A559CF">
              <w:rPr>
                <w:rFonts w:ascii="Times New Roman" w:hAnsi="Times New Roman"/>
                <w:sz w:val="18"/>
                <w:szCs w:val="18"/>
                <w:lang w:val="ro-RO" w:eastAsia="ru-RU"/>
              </w:rPr>
              <w:t>8</w:t>
            </w:r>
            <w:r w:rsidRPr="00B42C50">
              <w:rPr>
                <w:rFonts w:ascii="Times New Roman" w:hAnsi="Times New Roman"/>
                <w:sz w:val="18"/>
                <w:szCs w:val="18"/>
                <w:lang w:val="ro-RO" w:eastAsia="ru-RU"/>
              </w:rPr>
              <w:t>9.</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87211282141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Iniţiativa de calitate în sistemul de azil în Europa de Est şi Caucazul de Sud</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Înaltul Comisariat al Naţiunilor Unite pentru Refugiaţi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Afacerilor Interne; Biroul Migraţie şi Azil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de Cooperare între Înaltul Comisariat al Naţiunilor Unite pentru Refugiaţi şi Guvernul Republicii Moldova, semnat la </w:t>
            </w:r>
            <w:r w:rsidRPr="00B42C50">
              <w:rPr>
                <w:rFonts w:ascii="Times New Roman" w:hAnsi="Times New Roman"/>
                <w:sz w:val="18"/>
                <w:szCs w:val="18"/>
                <w:lang w:val="ro-RO" w:eastAsia="ru-RU"/>
              </w:rPr>
              <w:br/>
              <w:t>2 decembrie 1998</w:t>
            </w:r>
          </w:p>
        </w:tc>
      </w:tr>
      <w:tr w:rsidR="00B028DE" w:rsidRPr="00FC3D87"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ind w:left="720"/>
              <w:jc w:val="both"/>
              <w:rPr>
                <w:rFonts w:ascii="Times New Roman" w:hAnsi="Times New Roman"/>
                <w:sz w:val="18"/>
                <w:szCs w:val="18"/>
                <w:lang w:val="ro-RO" w:eastAsia="ru-RU"/>
              </w:rPr>
            </w:pPr>
          </w:p>
          <w:p w:rsidR="00B028DE" w:rsidRPr="00B42C50" w:rsidRDefault="00B028DE" w:rsidP="001C44CA">
            <w:pPr>
              <w:spacing w:after="0" w:line="240" w:lineRule="auto"/>
              <w:ind w:left="720"/>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XI. ONU – Organizaţia Internaţională pentru Migraţie (OIM)</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A559CF">
              <w:rPr>
                <w:rFonts w:ascii="Times New Roman" w:hAnsi="Times New Roman"/>
                <w:sz w:val="18"/>
                <w:szCs w:val="18"/>
                <w:lang w:val="ro-RO" w:eastAsia="ru-RU"/>
              </w:rPr>
              <w:t>90</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2921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Reintegrarea şi reabilitarea victimelor traficului de fiinţe umane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Organizaţia Internaţională pentru Migraţie (OIM); organizaţia necomercială “CNFACEM”</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Ministerul Muncii, Protecţiei Sociale şi Familiei; victimele traficului intern şi extern, copiii lor; potenţialele victime ale traficului; migranţi în dificultate; minorii neînsoţiţi; victimele violenţei în familie; mamele solitare; copiii fără ocrotire părintească; copiii plasaţi în instituţiile din Moldova şi regiunea transnistreană; organizaţiile necomerciale locale; echipele </w:t>
            </w:r>
            <w:r w:rsidRPr="00B42C50">
              <w:rPr>
                <w:rFonts w:ascii="Times New Roman" w:hAnsi="Times New Roman"/>
                <w:sz w:val="18"/>
                <w:szCs w:val="18"/>
                <w:lang w:val="ro-RO" w:eastAsia="ru-RU"/>
              </w:rPr>
              <w:lastRenderedPageBreak/>
              <w:t>multidisciplinare în cadrul SNR şi alţi prestatori de servicii sociale; beneficiarii plasaţi în Centrul de Asistenţă şi Protecţie Chişinău şi beneficiarii altor centre din Moldova şi regiunea transnistreană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Acordul de cooperare dintre Guvernul Republicii Moldova şi Organizaţia Internaţională pentru Migraţiuni, semnat la </w:t>
            </w:r>
            <w:r w:rsidRPr="00B42C50">
              <w:rPr>
                <w:rFonts w:ascii="Times New Roman" w:hAnsi="Times New Roman"/>
                <w:sz w:val="18"/>
                <w:szCs w:val="18"/>
                <w:lang w:val="ro-RO" w:eastAsia="ru-RU"/>
              </w:rPr>
              <w:br/>
              <w:t>21 martie 2002, ratificat prin Legea nr.1411-XV din 24 octombrie 2002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9</w:t>
            </w:r>
            <w:r w:rsidRPr="00A559CF">
              <w:rPr>
                <w:rFonts w:ascii="Times New Roman" w:hAnsi="Times New Roman"/>
                <w:sz w:val="18"/>
                <w:szCs w:val="18"/>
                <w:lang w:val="ro-RO" w:eastAsia="ru-RU"/>
              </w:rPr>
              <w:t>1</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872111945373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Valorificarea migraţiei în scopuri de dezvoltarea Republicii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Organizaţia InterNaţională pentru Migraţie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Biroul de Migraţie şi Azil; Biroul pentru Relaţii cu Diaspora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de cooperare dintre Guvernul Republicii Moldova şi Organizaţia Internaţională pentru Migraţiuni, semnat la </w:t>
            </w:r>
            <w:r w:rsidRPr="00B42C50">
              <w:rPr>
                <w:rFonts w:ascii="Times New Roman" w:hAnsi="Times New Roman"/>
                <w:sz w:val="18"/>
                <w:szCs w:val="18"/>
                <w:lang w:val="ro-RO" w:eastAsia="ru-RU"/>
              </w:rPr>
              <w:br/>
              <w:t>21 martie 2002, ratificat prin Legea nr.1411-XV din 24 octombrie 2002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9</w:t>
            </w:r>
            <w:r w:rsidRPr="00A559CF">
              <w:rPr>
                <w:rFonts w:ascii="Times New Roman" w:hAnsi="Times New Roman"/>
                <w:sz w:val="18"/>
                <w:szCs w:val="18"/>
                <w:lang w:val="ro-RO" w:eastAsia="ru-RU"/>
              </w:rPr>
              <w:t>2</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872111944597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Global Comun privind integrarea migraţiei în strategiile naţionale de dezvoltare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Naţiunilor Unite pentru Dezvoltare; Organizaţia InterNaţională pentru Migraţie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Cancelaria de Stat</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de cooperare dintre Guvernul Republicii Moldova şi Organizaţia Internaţională pentru Migraţiuni, semnat la </w:t>
            </w:r>
            <w:r w:rsidRPr="00B42C50">
              <w:rPr>
                <w:rFonts w:ascii="Times New Roman" w:hAnsi="Times New Roman"/>
                <w:sz w:val="18"/>
                <w:szCs w:val="18"/>
                <w:lang w:val="ro-RO" w:eastAsia="ru-RU"/>
              </w:rPr>
              <w:br/>
              <w:t>21 martie 2002, ratificat prin Legea nr.1411-XV din 24 octombrie 2002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Pr>
                <w:rFonts w:ascii="Times New Roman" w:hAnsi="Times New Roman"/>
                <w:sz w:val="18"/>
                <w:szCs w:val="18"/>
                <w:lang w:val="ro-RO" w:eastAsia="ru-RU"/>
              </w:rPr>
              <w:t>93</w:t>
            </w:r>
            <w:r w:rsidRPr="00A559CF">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C758FC" w:rsidRDefault="00B028DE" w:rsidP="00C758FC">
            <w:pPr>
              <w:spacing w:after="0" w:line="240" w:lineRule="auto"/>
              <w:jc w:val="center"/>
              <w:rPr>
                <w:rFonts w:ascii="Times New Roman" w:hAnsi="Times New Roman"/>
                <w:sz w:val="18"/>
                <w:szCs w:val="18"/>
                <w:lang w:val="ro-RO" w:eastAsia="ru-RU"/>
              </w:rPr>
            </w:pPr>
            <w:r w:rsidRPr="00C758FC">
              <w:rPr>
                <w:rFonts w:ascii="Times New Roman" w:hAnsi="Times New Roman"/>
                <w:sz w:val="18"/>
                <w:szCs w:val="18"/>
              </w:rPr>
              <w:t>872111945978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C758FC" w:rsidRDefault="00B028DE" w:rsidP="00C758FC">
            <w:pPr>
              <w:spacing w:after="0" w:line="240" w:lineRule="auto"/>
              <w:rPr>
                <w:rFonts w:ascii="Times New Roman" w:hAnsi="Times New Roman"/>
                <w:sz w:val="18"/>
                <w:szCs w:val="18"/>
                <w:lang w:val="it-IT" w:eastAsia="ru-RU"/>
              </w:rPr>
            </w:pPr>
            <w:r w:rsidRPr="00C758FC">
              <w:rPr>
                <w:rFonts w:ascii="Times New Roman" w:hAnsi="Times New Roman"/>
                <w:sz w:val="18"/>
                <w:szCs w:val="18"/>
                <w:lang w:val="it-IT"/>
              </w:rPr>
              <w:t>Încurajarea parteneriatului public-privat pentru o dezvoltare economică durabilă în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C758FC" w:rsidRDefault="00B028DE" w:rsidP="00C758FC">
            <w:pPr>
              <w:spacing w:after="0" w:line="240" w:lineRule="auto"/>
              <w:rPr>
                <w:rFonts w:ascii="Times New Roman" w:hAnsi="Times New Roman"/>
                <w:sz w:val="18"/>
                <w:szCs w:val="18"/>
                <w:lang w:val="ro-RO" w:eastAsia="ru-RU"/>
              </w:rPr>
            </w:pPr>
            <w:r w:rsidRPr="00C758FC">
              <w:rPr>
                <w:rFonts w:ascii="Times New Roman" w:hAnsi="Times New Roman"/>
                <w:sz w:val="18"/>
                <w:szCs w:val="18"/>
              </w:rPr>
              <w:t>Organizația Internațională pentru Migrație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C758FC" w:rsidRDefault="00B028DE" w:rsidP="00C758FC">
            <w:pPr>
              <w:spacing w:after="0" w:line="240" w:lineRule="auto"/>
              <w:rPr>
                <w:rFonts w:ascii="Times New Roman" w:eastAsia="Times New Roman" w:hAnsi="Times New Roman"/>
                <w:sz w:val="18"/>
                <w:szCs w:val="18"/>
                <w:lang w:val="ro-RO" w:eastAsia="ru-RU"/>
              </w:rPr>
            </w:pPr>
            <w:r w:rsidRPr="00C758FC">
              <w:rPr>
                <w:rFonts w:ascii="Times New Roman" w:eastAsia="Times New Roman" w:hAnsi="Times New Roman"/>
                <w:sz w:val="18"/>
                <w:szCs w:val="18"/>
                <w:lang w:val="ro-RO" w:eastAsia="ru-RU"/>
              </w:rPr>
              <w:t>Academia de Științe a Moldovei; Ministerul Educației; Biroul pentru relații cu diaspora (Cancelaria de Stat); Ministerul Muncii, Protecției Sociale și Familiei; Agenția Naționalг pentru Ocuparea Forței de Muncг; Ministerul Economiei</w:t>
            </w:r>
          </w:p>
          <w:p w:rsidR="00B028DE" w:rsidRPr="00C758FC" w:rsidRDefault="00B028DE" w:rsidP="00C758FC">
            <w:pPr>
              <w:spacing w:after="0" w:line="240" w:lineRule="auto"/>
              <w:rPr>
                <w:rFonts w:ascii="Times New Roman" w:hAnsi="Times New Roman"/>
                <w:sz w:val="18"/>
                <w:szCs w:val="18"/>
                <w:lang w:val="ro-RO" w:eastAsia="ru-RU"/>
              </w:rPr>
            </w:pP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C758FC" w:rsidRDefault="00B028DE" w:rsidP="00C758FC">
            <w:pPr>
              <w:spacing w:after="0" w:line="240" w:lineRule="auto"/>
              <w:rPr>
                <w:rFonts w:ascii="Times New Roman" w:hAnsi="Times New Roman"/>
                <w:sz w:val="18"/>
                <w:szCs w:val="18"/>
                <w:lang w:val="ro-RO" w:eastAsia="ru-RU"/>
              </w:rPr>
            </w:pPr>
            <w:r w:rsidRPr="00C758FC">
              <w:rPr>
                <w:rFonts w:ascii="Times New Roman" w:hAnsi="Times New Roman"/>
                <w:sz w:val="18"/>
                <w:szCs w:val="18"/>
                <w:lang w:val="ro-RO"/>
              </w:rPr>
              <w:t xml:space="preserve">Acordul de cooperare dintre Guvernul Republicii Moldova şi Organizaţia Internaţională pentru Migraţiuni, semnat la </w:t>
            </w:r>
            <w:r w:rsidRPr="00C758FC">
              <w:rPr>
                <w:rFonts w:ascii="Times New Roman" w:hAnsi="Times New Roman"/>
                <w:sz w:val="18"/>
                <w:szCs w:val="18"/>
                <w:lang w:val="ro-RO"/>
              </w:rPr>
              <w:br/>
              <w:t>21 martie 2002 şi ratificat prin Legea nr.1411-XV din 24 octombrie 2002</w:t>
            </w:r>
          </w:p>
        </w:tc>
      </w:tr>
      <w:tr w:rsidR="00B028DE" w:rsidRPr="00FC3D87"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ind w:left="720"/>
              <w:jc w:val="both"/>
              <w:rPr>
                <w:rFonts w:ascii="Times New Roman" w:hAnsi="Times New Roman"/>
                <w:sz w:val="18"/>
                <w:szCs w:val="18"/>
                <w:lang w:val="ro-RO" w:eastAsia="ru-RU"/>
              </w:rPr>
            </w:pPr>
          </w:p>
          <w:p w:rsidR="00B028DE" w:rsidRPr="00B42C50" w:rsidRDefault="00B028DE" w:rsidP="001C44CA">
            <w:pPr>
              <w:spacing w:after="0" w:line="240" w:lineRule="auto"/>
              <w:ind w:left="720"/>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XII. ONU – Organizaţia Mondială a Sănătăţii (OMS)</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9</w:t>
            </w:r>
            <w:r w:rsidRPr="00B42C50">
              <w:rPr>
                <w:rFonts w:ascii="Times New Roman" w:hAnsi="Times New Roman"/>
                <w:sz w:val="18"/>
                <w:szCs w:val="18"/>
                <w:lang w:val="en-US" w:eastAsia="ru-RU"/>
              </w:rPr>
              <w:t>3</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F94C11" w:rsidRDefault="00B028DE" w:rsidP="001C44CA">
            <w:pPr>
              <w:spacing w:after="0" w:line="240" w:lineRule="auto"/>
              <w:jc w:val="center"/>
              <w:rPr>
                <w:rFonts w:ascii="Times New Roman" w:hAnsi="Times New Roman"/>
                <w:sz w:val="18"/>
                <w:szCs w:val="18"/>
                <w:lang w:val="ro-RO" w:eastAsia="ru-RU"/>
              </w:rPr>
            </w:pPr>
            <w:r w:rsidRPr="00F94C11">
              <w:rPr>
                <w:rFonts w:ascii="Times New Roman" w:hAnsi="Times New Roman"/>
                <w:sz w:val="18"/>
                <w:szCs w:val="18"/>
              </w:rPr>
              <w:t>87211314290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F94C11" w:rsidRDefault="00B028DE" w:rsidP="001C44CA">
            <w:pPr>
              <w:spacing w:after="0" w:line="240" w:lineRule="auto"/>
              <w:rPr>
                <w:rFonts w:ascii="Times New Roman" w:hAnsi="Times New Roman"/>
                <w:sz w:val="18"/>
                <w:szCs w:val="18"/>
                <w:lang w:val="ro-RO" w:eastAsia="ru-RU"/>
              </w:rPr>
            </w:pPr>
            <w:r w:rsidRPr="00F94C11">
              <w:rPr>
                <w:rFonts w:ascii="Times New Roman" w:hAnsi="Times New Roman"/>
                <w:sz w:val="18"/>
                <w:szCs w:val="18"/>
                <w:lang w:val="ro-RO"/>
              </w:rPr>
              <w:t>Acord Bianual de Colaborare (ABC) între Biroul Regional pentru Europa al Organizaţiei Mondiale a Sănătăţii şi Ministerul Sănătăţii al Republicii Moldova din partea Guvernului său pentru bieniumul 2014–2015</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F94C11" w:rsidRDefault="00B028DE" w:rsidP="001C44CA">
            <w:pPr>
              <w:spacing w:after="0" w:line="240" w:lineRule="auto"/>
              <w:rPr>
                <w:rFonts w:ascii="Times New Roman" w:hAnsi="Times New Roman"/>
                <w:sz w:val="18"/>
                <w:szCs w:val="18"/>
                <w:lang w:val="ro-RO" w:eastAsia="ru-RU"/>
              </w:rPr>
            </w:pPr>
            <w:r w:rsidRPr="00F94C11">
              <w:rPr>
                <w:rFonts w:ascii="Times New Roman" w:hAnsi="Times New Roman"/>
                <w:sz w:val="18"/>
                <w:szCs w:val="18"/>
              </w:rPr>
              <w:t>Organizația Mondială a Sănătăţii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F94C11" w:rsidRDefault="00B028DE" w:rsidP="001C44CA">
            <w:pPr>
              <w:spacing w:after="0" w:line="240" w:lineRule="auto"/>
              <w:rPr>
                <w:rFonts w:ascii="Times New Roman" w:hAnsi="Times New Roman"/>
                <w:sz w:val="18"/>
                <w:szCs w:val="18"/>
                <w:lang w:val="ro-RO" w:eastAsia="ru-RU"/>
              </w:rPr>
            </w:pPr>
            <w:r w:rsidRPr="00F94C11">
              <w:rPr>
                <w:rFonts w:ascii="Times New Roman" w:hAnsi="Times New Roman"/>
                <w:sz w:val="18"/>
                <w:szCs w:val="18"/>
              </w:rPr>
              <w:t>Ministerul Sănătății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F94C11" w:rsidRDefault="00B028DE" w:rsidP="001C44CA">
            <w:pPr>
              <w:spacing w:after="0" w:line="240" w:lineRule="auto"/>
              <w:rPr>
                <w:rFonts w:ascii="Times New Roman" w:hAnsi="Times New Roman"/>
                <w:sz w:val="18"/>
                <w:szCs w:val="18"/>
                <w:lang w:val="it-IT" w:eastAsia="ru-RU"/>
              </w:rPr>
            </w:pPr>
            <w:r w:rsidRPr="00F94C11">
              <w:rPr>
                <w:rFonts w:ascii="Times New Roman" w:hAnsi="Times New Roman"/>
                <w:sz w:val="18"/>
                <w:szCs w:val="18"/>
                <w:lang w:val="it-IT"/>
              </w:rPr>
              <w:t>Legea nr.36 din 3 martie 2011 pentru aderarea Republicii Moldova la Convenţia Organizaţiei Naţiunilor Unite cu privire la privilegiile şi imunităţile agenţiilor specializate</w:t>
            </w:r>
          </w:p>
        </w:tc>
      </w:tr>
      <w:tr w:rsidR="00B028DE" w:rsidRPr="00FC3D87"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ind w:left="720"/>
              <w:jc w:val="both"/>
              <w:rPr>
                <w:rFonts w:ascii="Times New Roman" w:hAnsi="Times New Roman"/>
                <w:sz w:val="18"/>
                <w:szCs w:val="18"/>
                <w:lang w:val="ro-RO" w:eastAsia="ru-RU"/>
              </w:rPr>
            </w:pPr>
          </w:p>
          <w:p w:rsidR="00B028DE" w:rsidRPr="00B42C50" w:rsidRDefault="00B028DE" w:rsidP="001C44CA">
            <w:pPr>
              <w:spacing w:after="0" w:line="240" w:lineRule="auto"/>
              <w:ind w:left="720"/>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XIII. ONU – Organizaţia Internaţională a Muncii (ILO)</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9</w:t>
            </w:r>
            <w:r w:rsidRPr="00A559CF">
              <w:rPr>
                <w:rFonts w:ascii="Times New Roman" w:hAnsi="Times New Roman"/>
                <w:sz w:val="18"/>
                <w:szCs w:val="18"/>
                <w:lang w:val="ro-RO" w:eastAsia="ru-RU"/>
              </w:rPr>
              <w:t>4</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3053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Studiul privind tranziţia şcoală – loc de muncă pentru tinerii din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Biroul Naţional de Statistică</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Biroul Naţional de Statistică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170ACC"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170ACC">
              <w:rPr>
                <w:rFonts w:ascii="Times New Roman" w:hAnsi="Times New Roman"/>
                <w:sz w:val="18"/>
                <w:szCs w:val="18"/>
                <w:lang w:val="ro-RO" w:eastAsia="ru-RU"/>
              </w:rPr>
              <w:t>95</w:t>
            </w:r>
            <w:r w:rsidRPr="00A559CF">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170ACC" w:rsidRDefault="00B028DE" w:rsidP="00170ACC">
            <w:pPr>
              <w:spacing w:after="0" w:line="240" w:lineRule="auto"/>
              <w:jc w:val="center"/>
              <w:rPr>
                <w:rFonts w:ascii="Times New Roman" w:hAnsi="Times New Roman"/>
                <w:sz w:val="18"/>
                <w:szCs w:val="18"/>
                <w:lang w:val="ro-RO" w:eastAsia="ru-RU"/>
              </w:rPr>
            </w:pPr>
            <w:r w:rsidRPr="00170ACC">
              <w:rPr>
                <w:rFonts w:ascii="Times New Roman" w:hAnsi="Times New Roman"/>
                <w:sz w:val="18"/>
                <w:szCs w:val="18"/>
              </w:rPr>
              <w:t>872111565790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170ACC" w:rsidRDefault="00B028DE" w:rsidP="00170ACC">
            <w:pPr>
              <w:spacing w:after="0" w:line="240" w:lineRule="auto"/>
              <w:rPr>
                <w:rFonts w:ascii="Times New Roman" w:hAnsi="Times New Roman"/>
                <w:sz w:val="18"/>
                <w:szCs w:val="18"/>
                <w:lang w:val="ro-RO" w:eastAsia="ru-RU"/>
              </w:rPr>
            </w:pPr>
            <w:r w:rsidRPr="00170ACC">
              <w:rPr>
                <w:rFonts w:ascii="Times New Roman" w:hAnsi="Times New Roman"/>
                <w:sz w:val="18"/>
                <w:szCs w:val="18"/>
              </w:rPr>
              <w:t>Formalizarea economiei informale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170ACC" w:rsidRDefault="00B028DE" w:rsidP="00170ACC">
            <w:pPr>
              <w:spacing w:after="0" w:line="240" w:lineRule="auto"/>
              <w:rPr>
                <w:rFonts w:ascii="Times New Roman" w:hAnsi="Times New Roman"/>
                <w:sz w:val="18"/>
                <w:szCs w:val="18"/>
                <w:lang w:val="ro-RO" w:eastAsia="ru-RU"/>
              </w:rPr>
            </w:pPr>
            <w:r w:rsidRPr="00170ACC">
              <w:rPr>
                <w:rFonts w:ascii="Times New Roman" w:hAnsi="Times New Roman"/>
                <w:sz w:val="18"/>
                <w:szCs w:val="18"/>
              </w:rPr>
              <w:t>Organizația Internațională a Muncii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170ACC" w:rsidRDefault="00B028DE" w:rsidP="00170ACC">
            <w:pPr>
              <w:spacing w:after="0" w:line="240" w:lineRule="auto"/>
              <w:rPr>
                <w:rFonts w:ascii="Times New Roman" w:hAnsi="Times New Roman"/>
                <w:sz w:val="18"/>
                <w:szCs w:val="18"/>
                <w:lang w:val="ro-RO" w:eastAsia="ru-RU"/>
              </w:rPr>
            </w:pPr>
            <w:r w:rsidRPr="00170ACC">
              <w:rPr>
                <w:rFonts w:ascii="Times New Roman" w:hAnsi="Times New Roman"/>
                <w:sz w:val="18"/>
                <w:szCs w:val="18"/>
              </w:rPr>
              <w:t>Organizația Internațională a Muncii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170ACC" w:rsidRDefault="00B028DE" w:rsidP="00170ACC">
            <w:pPr>
              <w:spacing w:after="0" w:line="240" w:lineRule="auto"/>
              <w:rPr>
                <w:rFonts w:ascii="Times New Roman" w:hAnsi="Times New Roman"/>
                <w:sz w:val="18"/>
                <w:szCs w:val="18"/>
                <w:lang w:val="ro-RO" w:eastAsia="ru-RU"/>
              </w:rPr>
            </w:pPr>
            <w:r w:rsidRPr="00170ACC">
              <w:rPr>
                <w:rFonts w:ascii="Times New Roman" w:hAnsi="Times New Roman"/>
                <w:sz w:val="18"/>
                <w:szCs w:val="18"/>
                <w:lang w:val="ro-RO"/>
              </w:rPr>
              <w:t xml:space="preserve">Acordul-tip de asistenţă tehnică între Guvernul Republicii Moldova şi Programul Naţiunilor Unite pentru Dezvoltare, semnat la 2 octombrie </w:t>
            </w:r>
            <w:r w:rsidRPr="00170ACC">
              <w:rPr>
                <w:rFonts w:ascii="Times New Roman" w:hAnsi="Times New Roman"/>
                <w:sz w:val="18"/>
                <w:szCs w:val="18"/>
                <w:lang w:val="ro-RO"/>
              </w:rPr>
              <w:lastRenderedPageBreak/>
              <w:t>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170ACC"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170ACC">
              <w:rPr>
                <w:rFonts w:ascii="Times New Roman" w:hAnsi="Times New Roman"/>
                <w:sz w:val="18"/>
                <w:szCs w:val="18"/>
                <w:lang w:val="ro-RO" w:eastAsia="ru-RU"/>
              </w:rPr>
              <w:lastRenderedPageBreak/>
              <w:t>95</w:t>
            </w:r>
            <w:r w:rsidRPr="00A559CF">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170ACC" w:rsidRDefault="00B028DE" w:rsidP="00170ACC">
            <w:pPr>
              <w:spacing w:after="0" w:line="240" w:lineRule="auto"/>
              <w:jc w:val="center"/>
              <w:rPr>
                <w:rFonts w:ascii="Times New Roman" w:hAnsi="Times New Roman"/>
                <w:sz w:val="18"/>
                <w:szCs w:val="18"/>
                <w:lang w:val="ro-RO" w:eastAsia="ru-RU"/>
              </w:rPr>
            </w:pPr>
            <w:r w:rsidRPr="00170ACC">
              <w:rPr>
                <w:rFonts w:ascii="Times New Roman" w:hAnsi="Times New Roman"/>
                <w:sz w:val="18"/>
                <w:szCs w:val="18"/>
              </w:rPr>
              <w:t>872111565964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170ACC" w:rsidRDefault="00B028DE" w:rsidP="00170ACC">
            <w:pPr>
              <w:spacing w:after="0" w:line="240" w:lineRule="auto"/>
              <w:rPr>
                <w:rFonts w:ascii="Times New Roman" w:hAnsi="Times New Roman"/>
                <w:sz w:val="18"/>
                <w:szCs w:val="18"/>
                <w:lang w:val="ro-RO" w:eastAsia="ru-RU"/>
              </w:rPr>
            </w:pPr>
            <w:r w:rsidRPr="00705E27">
              <w:rPr>
                <w:rFonts w:ascii="Times New Roman" w:hAnsi="Times New Roman"/>
                <w:sz w:val="18"/>
                <w:szCs w:val="18"/>
                <w:lang w:val="en-US"/>
              </w:rPr>
              <w:t>Programul de Țară privind Munca Decentă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170ACC" w:rsidRDefault="00B028DE" w:rsidP="00170ACC">
            <w:pPr>
              <w:spacing w:after="0" w:line="240" w:lineRule="auto"/>
              <w:rPr>
                <w:rFonts w:ascii="Times New Roman" w:hAnsi="Times New Roman"/>
                <w:sz w:val="18"/>
                <w:szCs w:val="18"/>
                <w:lang w:val="ro-RO" w:eastAsia="ru-RU"/>
              </w:rPr>
            </w:pPr>
            <w:r w:rsidRPr="00170ACC">
              <w:rPr>
                <w:rFonts w:ascii="Times New Roman" w:hAnsi="Times New Roman"/>
                <w:sz w:val="18"/>
                <w:szCs w:val="18"/>
              </w:rPr>
              <w:t>Organizația Internațională a Muncii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170ACC" w:rsidRDefault="00B028DE" w:rsidP="00170ACC">
            <w:pPr>
              <w:spacing w:after="0" w:line="240" w:lineRule="auto"/>
              <w:rPr>
                <w:rFonts w:ascii="Times New Roman" w:hAnsi="Times New Roman"/>
                <w:sz w:val="18"/>
                <w:szCs w:val="18"/>
                <w:lang w:val="ro-RO" w:eastAsia="ru-RU"/>
              </w:rPr>
            </w:pPr>
            <w:r w:rsidRPr="00170ACC">
              <w:rPr>
                <w:rFonts w:ascii="Times New Roman" w:hAnsi="Times New Roman"/>
                <w:sz w:val="18"/>
                <w:szCs w:val="18"/>
              </w:rPr>
              <w:t>Organizația Internațională a Muncii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170ACC" w:rsidRDefault="00B028DE" w:rsidP="00170ACC">
            <w:pPr>
              <w:spacing w:after="0" w:line="240" w:lineRule="auto"/>
              <w:rPr>
                <w:rFonts w:ascii="Times New Roman" w:hAnsi="Times New Roman"/>
                <w:sz w:val="18"/>
                <w:szCs w:val="18"/>
                <w:lang w:val="ro-RO" w:eastAsia="ru-RU"/>
              </w:rPr>
            </w:pPr>
            <w:r w:rsidRPr="00170ACC">
              <w:rPr>
                <w:rFonts w:ascii="Times New Roman" w:hAnsi="Times New Roman"/>
                <w:sz w:val="18"/>
                <w:szCs w:val="18"/>
                <w:lang w:val="ro-RO"/>
              </w:rPr>
              <w:t>Acordul-tip de asistenţă tehnică între Guvernul Republicii Moldova şi Programul Naţiunilor Unite pentru Dezvoltare, semnat la 2 octombrie 1992”</w:t>
            </w:r>
          </w:p>
        </w:tc>
      </w:tr>
      <w:tr w:rsidR="00B028DE" w:rsidRPr="00FC3D87"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ind w:left="720"/>
              <w:jc w:val="both"/>
              <w:rPr>
                <w:rFonts w:ascii="Times New Roman" w:hAnsi="Times New Roman"/>
                <w:sz w:val="18"/>
                <w:szCs w:val="18"/>
                <w:lang w:val="ro-RO" w:eastAsia="ru-RU"/>
              </w:rPr>
            </w:pPr>
          </w:p>
          <w:p w:rsidR="00B028DE" w:rsidRPr="00B42C50" w:rsidRDefault="00B028DE" w:rsidP="001C44CA">
            <w:pPr>
              <w:spacing w:after="0" w:line="240" w:lineRule="auto"/>
              <w:ind w:left="720"/>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XIV. ONU – Programul Naţiunilor Unite pentru HIV/SIDA (UNAIDS)</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9</w:t>
            </w:r>
            <w:r w:rsidRPr="00B42C50">
              <w:rPr>
                <w:rFonts w:ascii="Times New Roman" w:hAnsi="Times New Roman"/>
                <w:sz w:val="18"/>
                <w:szCs w:val="18"/>
                <w:lang w:eastAsia="ru-RU"/>
              </w:rPr>
              <w:t>5</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872111574222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Sprijin la răspunsul Naţional SIDA, perioada 2014-2015</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Naţiunilor Unite pentru HIV/SIDA, UNAIDS</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Organizaţiile neguvernamentale; Ministerul Sănătăţii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9</w:t>
            </w:r>
            <w:r w:rsidRPr="00B42C50">
              <w:rPr>
                <w:rFonts w:ascii="Times New Roman" w:hAnsi="Times New Roman"/>
                <w:sz w:val="18"/>
                <w:szCs w:val="18"/>
                <w:lang w:eastAsia="ru-RU"/>
              </w:rPr>
              <w:t>6</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872111574224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Dezvoltarea cazurilor de investiţii pentru Republica Moldova şi Ucraina în vederea unei reacţii eficiente la HIV</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Naţiunilor Unite pentru HIV/SIDA, UNAIDS</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Sănătăţii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ind w:left="720"/>
              <w:jc w:val="both"/>
              <w:rPr>
                <w:rFonts w:ascii="Times New Roman" w:hAnsi="Times New Roman"/>
                <w:sz w:val="18"/>
                <w:szCs w:val="18"/>
                <w:lang w:val="ro-RO" w:eastAsia="ru-RU"/>
              </w:rPr>
            </w:pPr>
          </w:p>
          <w:p w:rsidR="00B028DE" w:rsidRPr="00B42C50" w:rsidRDefault="00B028DE" w:rsidP="001C44CA">
            <w:pPr>
              <w:spacing w:after="0" w:line="240" w:lineRule="auto"/>
              <w:ind w:left="720"/>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XV. ONU – Agenţia Naţiunilor Unite împotriva Drogurilor şi Criminalităţii (UNODC)</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9</w:t>
            </w:r>
            <w:r w:rsidRPr="00B42C50">
              <w:rPr>
                <w:rFonts w:ascii="Times New Roman" w:hAnsi="Times New Roman"/>
                <w:sz w:val="18"/>
                <w:szCs w:val="18"/>
                <w:lang w:eastAsia="ru-RU"/>
              </w:rPr>
              <w:t>7</w:t>
            </w: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2730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Consolidarea capacităţilor naţionale pentru reducerea răspîndirii HIV/SIDA în rîndul grupurilor vulnerabile în Europa de Est şi Asia Centrală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Agenţia Naţiunilor Unite împotriva Drogurilor şi Criminalităţii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Afacerilor Interne; Ministerul Justiţiei; Ministerul Muncii, Protecţiei Sociale şi Familiei; Ministerul Sănătăţii; Universitatea de Stat de Medicină şi Farmacie “Nicolae Testemiţanu”</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Acordul-tip de asistenţă tehnică între Guvernul Republicii Moldova şi Programul Naţiunilor Unite pentru Dezvoltare, semnat la 2 octombrie 1992</w:t>
            </w:r>
          </w:p>
        </w:tc>
      </w:tr>
      <w:tr w:rsidR="00B028DE" w:rsidRPr="00FC3D87"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ind w:left="720"/>
              <w:jc w:val="both"/>
              <w:rPr>
                <w:rFonts w:ascii="Times New Roman" w:hAnsi="Times New Roman"/>
                <w:sz w:val="18"/>
                <w:szCs w:val="18"/>
                <w:lang w:val="ro-RO" w:eastAsia="ru-RU"/>
              </w:rPr>
            </w:pPr>
          </w:p>
          <w:p w:rsidR="00B028DE" w:rsidRPr="00B42C50" w:rsidRDefault="00B028DE" w:rsidP="001C44CA">
            <w:pPr>
              <w:spacing w:after="0" w:line="240" w:lineRule="auto"/>
              <w:ind w:left="720"/>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XVI. Suedia – Agenţia Internaţională Suedeză pentru Dezvoltare (SIDA)</w:t>
            </w:r>
          </w:p>
        </w:tc>
      </w:tr>
      <w:tr w:rsidR="00B028DE" w:rsidRPr="006E3194"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6E3194" w:rsidRDefault="00B028DE" w:rsidP="00A559CF">
            <w:pPr>
              <w:pStyle w:val="ListParagraph"/>
              <w:numPr>
                <w:ilvl w:val="0"/>
                <w:numId w:val="13"/>
              </w:numPr>
              <w:spacing w:after="0" w:line="240" w:lineRule="auto"/>
              <w:jc w:val="center"/>
              <w:rPr>
                <w:rFonts w:ascii="Times New Roman" w:hAnsi="Times New Roman"/>
                <w:strike/>
                <w:color w:val="FF0000"/>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6E3194" w:rsidRDefault="00B028DE" w:rsidP="001C44CA">
            <w:pPr>
              <w:spacing w:after="0" w:line="240" w:lineRule="auto"/>
              <w:jc w:val="center"/>
              <w:rPr>
                <w:rFonts w:ascii="Times New Roman" w:hAnsi="Times New Roman"/>
                <w:strike/>
                <w:color w:val="FF0000"/>
                <w:sz w:val="18"/>
                <w:szCs w:val="18"/>
                <w:highlight w:val="yellow"/>
                <w:lang w:val="ro-RO" w:eastAsia="ru-RU"/>
              </w:rPr>
            </w:pPr>
            <w:r w:rsidRPr="006E3194">
              <w:rPr>
                <w:rFonts w:ascii="Times New Roman" w:hAnsi="Times New Roman"/>
                <w:strike/>
                <w:color w:val="FF0000"/>
                <w:sz w:val="18"/>
                <w:szCs w:val="18"/>
                <w:highlight w:val="yellow"/>
                <w:lang w:val="ro-RO" w:eastAsia="ru-RU"/>
              </w:rPr>
              <w:t>2100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6E3194" w:rsidRDefault="00B028DE" w:rsidP="001C44CA">
            <w:pPr>
              <w:spacing w:after="0" w:line="240" w:lineRule="auto"/>
              <w:rPr>
                <w:rFonts w:ascii="Times New Roman" w:hAnsi="Times New Roman"/>
                <w:strike/>
                <w:color w:val="FF0000"/>
                <w:sz w:val="18"/>
                <w:szCs w:val="18"/>
                <w:highlight w:val="yellow"/>
                <w:lang w:val="ro-RO" w:eastAsia="ru-RU"/>
              </w:rPr>
            </w:pPr>
            <w:r w:rsidRPr="006E3194">
              <w:rPr>
                <w:rFonts w:ascii="Times New Roman" w:hAnsi="Times New Roman"/>
                <w:strike/>
                <w:color w:val="FF0000"/>
                <w:sz w:val="18"/>
                <w:szCs w:val="18"/>
                <w:highlight w:val="yellow"/>
                <w:lang w:val="ro-RO" w:eastAsia="ru-RU"/>
              </w:rPr>
              <w:t>Susţinerea sectorului energetic al Moldovei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6E3194" w:rsidRDefault="00B028DE" w:rsidP="001C44CA">
            <w:pPr>
              <w:spacing w:after="0" w:line="240" w:lineRule="auto"/>
              <w:rPr>
                <w:rFonts w:ascii="Times New Roman" w:hAnsi="Times New Roman"/>
                <w:strike/>
                <w:color w:val="FF0000"/>
                <w:sz w:val="18"/>
                <w:szCs w:val="18"/>
                <w:highlight w:val="yellow"/>
                <w:lang w:val="ro-RO" w:eastAsia="ru-RU"/>
              </w:rPr>
            </w:pPr>
            <w:r w:rsidRPr="006E3194">
              <w:rPr>
                <w:rFonts w:ascii="Times New Roman" w:hAnsi="Times New Roman"/>
                <w:strike/>
                <w:color w:val="FF0000"/>
                <w:sz w:val="18"/>
                <w:szCs w:val="18"/>
                <w:highlight w:val="yellow"/>
                <w:lang w:val="ro-RO" w:eastAsia="ru-RU"/>
              </w:rPr>
              <w:t>Unitatea consolidată pentru implementarea proiectelor în domeniul energeticii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6E3194" w:rsidRDefault="00B028DE" w:rsidP="001C44CA">
            <w:pPr>
              <w:spacing w:after="0" w:line="240" w:lineRule="auto"/>
              <w:rPr>
                <w:rFonts w:ascii="Times New Roman" w:hAnsi="Times New Roman"/>
                <w:strike/>
                <w:color w:val="FF0000"/>
                <w:sz w:val="18"/>
                <w:szCs w:val="18"/>
                <w:highlight w:val="yellow"/>
                <w:lang w:val="ro-RO" w:eastAsia="ru-RU"/>
              </w:rPr>
            </w:pPr>
            <w:r w:rsidRPr="006E3194">
              <w:rPr>
                <w:rFonts w:ascii="Times New Roman" w:hAnsi="Times New Roman"/>
                <w:strike/>
                <w:color w:val="FF0000"/>
                <w:sz w:val="18"/>
                <w:szCs w:val="18"/>
                <w:highlight w:val="yellow"/>
                <w:lang w:val="ro-RO" w:eastAsia="ru-RU"/>
              </w:rPr>
              <w:t>Agenţia Naţională pentru Reglementare în Energetică; Societatea pe Acţiuni “Termocom”; MEPIU</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6E3194" w:rsidRDefault="00B028DE" w:rsidP="001C44CA">
            <w:pPr>
              <w:spacing w:after="0" w:line="240" w:lineRule="auto"/>
              <w:rPr>
                <w:rFonts w:ascii="Times New Roman" w:hAnsi="Times New Roman"/>
                <w:strike/>
                <w:color w:val="FF0000"/>
                <w:sz w:val="18"/>
                <w:szCs w:val="18"/>
                <w:lang w:val="ro-RO" w:eastAsia="ru-RU"/>
              </w:rPr>
            </w:pPr>
            <w:r w:rsidRPr="006E3194">
              <w:rPr>
                <w:rFonts w:ascii="Times New Roman" w:hAnsi="Times New Roman"/>
                <w:strike/>
                <w:color w:val="FF0000"/>
                <w:sz w:val="18"/>
                <w:szCs w:val="18"/>
                <w:highlight w:val="yellow"/>
                <w:lang w:val="ro-RO" w:eastAsia="ru-RU"/>
              </w:rPr>
              <w:t xml:space="preserve">Acordul dintre Guvernul Republicii Moldova şi Guvernul Regatului Suediei cu privire la cadrul general şi condiţiile pentru cooperarea în dezvoltare pe perioada 2003-2008, semnat la Chişinău la </w:t>
            </w:r>
            <w:r w:rsidRPr="006E3194">
              <w:rPr>
                <w:rFonts w:ascii="Times New Roman" w:hAnsi="Times New Roman"/>
                <w:strike/>
                <w:color w:val="FF0000"/>
                <w:sz w:val="18"/>
                <w:szCs w:val="18"/>
                <w:highlight w:val="yellow"/>
                <w:lang w:val="ro-RO" w:eastAsia="ru-RU"/>
              </w:rPr>
              <w:br/>
              <w:t>1 octombrie 2003, ratificat prin Legea nr.4-XV din 5 februarie 2004</w:t>
            </w:r>
          </w:p>
        </w:tc>
      </w:tr>
      <w:tr w:rsidR="00B028DE" w:rsidRPr="006E3194"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6E3194" w:rsidRDefault="00B028DE" w:rsidP="00A559CF">
            <w:pPr>
              <w:pStyle w:val="ListParagraph"/>
              <w:numPr>
                <w:ilvl w:val="0"/>
                <w:numId w:val="13"/>
              </w:numPr>
              <w:spacing w:after="0" w:line="240" w:lineRule="auto"/>
              <w:jc w:val="center"/>
              <w:rPr>
                <w:rFonts w:ascii="Times New Roman" w:hAnsi="Times New Roman"/>
                <w:strike/>
                <w:color w:val="FF0000"/>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6E3194" w:rsidRDefault="00B028DE" w:rsidP="001C44CA">
            <w:pPr>
              <w:spacing w:after="0" w:line="240" w:lineRule="auto"/>
              <w:jc w:val="center"/>
              <w:rPr>
                <w:rFonts w:ascii="Times New Roman" w:hAnsi="Times New Roman"/>
                <w:strike/>
                <w:color w:val="FF0000"/>
                <w:sz w:val="18"/>
                <w:szCs w:val="18"/>
                <w:highlight w:val="yellow"/>
                <w:lang w:val="ro-RO" w:eastAsia="ru-RU"/>
              </w:rPr>
            </w:pPr>
            <w:r w:rsidRPr="006E3194">
              <w:rPr>
                <w:rFonts w:ascii="Times New Roman" w:hAnsi="Times New Roman"/>
                <w:strike/>
                <w:color w:val="FF0000"/>
                <w:sz w:val="18"/>
                <w:szCs w:val="18"/>
                <w:highlight w:val="yellow"/>
                <w:lang w:val="ro-RO" w:eastAsia="ru-RU"/>
              </w:rPr>
              <w:t>2222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6E3194" w:rsidRDefault="00B028DE" w:rsidP="001C44CA">
            <w:pPr>
              <w:spacing w:after="0" w:line="240" w:lineRule="auto"/>
              <w:rPr>
                <w:rFonts w:ascii="Times New Roman" w:hAnsi="Times New Roman"/>
                <w:strike/>
                <w:color w:val="FF0000"/>
                <w:sz w:val="18"/>
                <w:szCs w:val="18"/>
                <w:highlight w:val="yellow"/>
                <w:lang w:val="ro-RO" w:eastAsia="ru-RU"/>
              </w:rPr>
            </w:pPr>
            <w:r w:rsidRPr="006E3194">
              <w:rPr>
                <w:rFonts w:ascii="Times New Roman" w:hAnsi="Times New Roman"/>
                <w:strike/>
                <w:color w:val="FF0000"/>
                <w:sz w:val="18"/>
                <w:szCs w:val="18"/>
                <w:highlight w:val="yellow"/>
                <w:lang w:val="ro-RO" w:eastAsia="ru-RU"/>
              </w:rPr>
              <w:t>Managementul finanţelor publice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6E3194" w:rsidRDefault="00B028DE" w:rsidP="001C44CA">
            <w:pPr>
              <w:spacing w:after="0" w:line="240" w:lineRule="auto"/>
              <w:rPr>
                <w:rFonts w:ascii="Times New Roman" w:hAnsi="Times New Roman"/>
                <w:strike/>
                <w:color w:val="FF0000"/>
                <w:sz w:val="18"/>
                <w:szCs w:val="18"/>
                <w:highlight w:val="yellow"/>
                <w:lang w:val="ro-RO" w:eastAsia="ru-RU"/>
              </w:rPr>
            </w:pPr>
            <w:r w:rsidRPr="006E3194">
              <w:rPr>
                <w:rFonts w:ascii="Times New Roman" w:hAnsi="Times New Roman"/>
                <w:strike/>
                <w:color w:val="FF0000"/>
                <w:sz w:val="18"/>
                <w:szCs w:val="18"/>
                <w:highlight w:val="yellow"/>
                <w:lang w:val="ro-RO" w:eastAsia="ru-RU"/>
              </w:rPr>
              <w:t>Banca Mondială</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6E3194" w:rsidRDefault="00B028DE" w:rsidP="001C44CA">
            <w:pPr>
              <w:spacing w:after="0" w:line="240" w:lineRule="auto"/>
              <w:rPr>
                <w:rFonts w:ascii="Times New Roman" w:hAnsi="Times New Roman"/>
                <w:strike/>
                <w:color w:val="FF0000"/>
                <w:sz w:val="18"/>
                <w:szCs w:val="18"/>
                <w:highlight w:val="yellow"/>
                <w:lang w:val="ro-RO" w:eastAsia="ru-RU"/>
              </w:rPr>
            </w:pPr>
            <w:r w:rsidRPr="006E3194">
              <w:rPr>
                <w:rFonts w:ascii="Times New Roman" w:hAnsi="Times New Roman"/>
                <w:strike/>
                <w:color w:val="FF0000"/>
                <w:sz w:val="18"/>
                <w:szCs w:val="18"/>
                <w:highlight w:val="yellow"/>
                <w:lang w:val="ro-RO" w:eastAsia="ru-RU"/>
              </w:rPr>
              <w:t>Academia de Administrare Publică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6E3194" w:rsidRDefault="00B028DE" w:rsidP="001C44CA">
            <w:pPr>
              <w:spacing w:after="0" w:line="240" w:lineRule="auto"/>
              <w:rPr>
                <w:rFonts w:ascii="Times New Roman" w:hAnsi="Times New Roman"/>
                <w:strike/>
                <w:color w:val="FF0000"/>
                <w:sz w:val="18"/>
                <w:szCs w:val="18"/>
                <w:lang w:val="ro-RO" w:eastAsia="ru-RU"/>
              </w:rPr>
            </w:pPr>
            <w:r w:rsidRPr="006E3194">
              <w:rPr>
                <w:rFonts w:ascii="Times New Roman" w:hAnsi="Times New Roman"/>
                <w:strike/>
                <w:color w:val="FF0000"/>
                <w:sz w:val="18"/>
                <w:szCs w:val="18"/>
                <w:highlight w:val="yellow"/>
                <w:lang w:val="ro-RO" w:eastAsia="ru-RU"/>
              </w:rPr>
              <w:t xml:space="preserve">Acordul dintre Guvernul Republicii Moldova şi Guvernul Regatului Suediei cu privire la cadrul general şi condiţiile pentru cooperarea în dezvoltare pe perioada 2003-2008, semnat la Chişinău la </w:t>
            </w:r>
            <w:r w:rsidRPr="006E3194">
              <w:rPr>
                <w:rFonts w:ascii="Times New Roman" w:hAnsi="Times New Roman"/>
                <w:strike/>
                <w:color w:val="FF0000"/>
                <w:sz w:val="18"/>
                <w:szCs w:val="18"/>
                <w:highlight w:val="yellow"/>
                <w:lang w:val="ro-RO" w:eastAsia="ru-RU"/>
              </w:rPr>
              <w:br/>
              <w:t>1 octombrie 2003, ratificat prin Legea nr.4-XV din 5 februarie 2004</w:t>
            </w:r>
          </w:p>
        </w:tc>
      </w:tr>
      <w:tr w:rsidR="006E3194" w:rsidRPr="006E3194"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6E3194" w:rsidRDefault="00B028DE" w:rsidP="00A559CF">
            <w:pPr>
              <w:pStyle w:val="ListParagraph"/>
              <w:numPr>
                <w:ilvl w:val="0"/>
                <w:numId w:val="13"/>
              </w:numPr>
              <w:spacing w:after="0" w:line="240" w:lineRule="auto"/>
              <w:jc w:val="center"/>
              <w:rPr>
                <w:rFonts w:ascii="Times New Roman" w:hAnsi="Times New Roman"/>
                <w:strike/>
                <w:color w:val="FF0000"/>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6E3194" w:rsidRDefault="00B028DE" w:rsidP="001C44CA">
            <w:pPr>
              <w:spacing w:after="0" w:line="240" w:lineRule="auto"/>
              <w:jc w:val="center"/>
              <w:rPr>
                <w:rFonts w:ascii="Times New Roman" w:hAnsi="Times New Roman"/>
                <w:strike/>
                <w:color w:val="FF0000"/>
                <w:sz w:val="18"/>
                <w:szCs w:val="18"/>
                <w:highlight w:val="yellow"/>
                <w:lang w:val="ro-RO" w:eastAsia="ru-RU"/>
              </w:rPr>
            </w:pPr>
            <w:r w:rsidRPr="006E3194">
              <w:rPr>
                <w:rFonts w:ascii="Times New Roman" w:hAnsi="Times New Roman"/>
                <w:strike/>
                <w:color w:val="FF0000"/>
                <w:sz w:val="18"/>
                <w:szCs w:val="18"/>
                <w:highlight w:val="yellow"/>
                <w:lang w:val="ro-RO" w:eastAsia="ru-RU"/>
              </w:rPr>
              <w:t>2462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6E3194" w:rsidRDefault="00B028DE" w:rsidP="001C44CA">
            <w:pPr>
              <w:spacing w:after="0" w:line="240" w:lineRule="auto"/>
              <w:rPr>
                <w:rFonts w:ascii="Times New Roman" w:hAnsi="Times New Roman"/>
                <w:strike/>
                <w:color w:val="FF0000"/>
                <w:sz w:val="18"/>
                <w:szCs w:val="18"/>
                <w:highlight w:val="yellow"/>
                <w:lang w:val="ro-RO" w:eastAsia="ru-RU"/>
              </w:rPr>
            </w:pPr>
            <w:r w:rsidRPr="006E3194">
              <w:rPr>
                <w:rFonts w:ascii="Times New Roman" w:hAnsi="Times New Roman"/>
                <w:strike/>
                <w:color w:val="FF0000"/>
                <w:sz w:val="18"/>
                <w:szCs w:val="18"/>
                <w:highlight w:val="yellow"/>
                <w:lang w:val="ro-RO" w:eastAsia="ru-RU"/>
              </w:rPr>
              <w:t>Dezvoltarea capacităţii instituţionale a Curţii de Conturi a Republicii Moldova în perioada anilor 2010-2012</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6E3194" w:rsidRDefault="00B028DE" w:rsidP="001C44CA">
            <w:pPr>
              <w:spacing w:after="0" w:line="240" w:lineRule="auto"/>
              <w:rPr>
                <w:rFonts w:ascii="Times New Roman" w:hAnsi="Times New Roman"/>
                <w:strike/>
                <w:color w:val="FF0000"/>
                <w:sz w:val="18"/>
                <w:szCs w:val="18"/>
                <w:highlight w:val="yellow"/>
                <w:lang w:val="ro-RO" w:eastAsia="ru-RU"/>
              </w:rPr>
            </w:pPr>
            <w:r w:rsidRPr="006E3194">
              <w:rPr>
                <w:rFonts w:ascii="Times New Roman" w:hAnsi="Times New Roman"/>
                <w:strike/>
                <w:color w:val="FF0000"/>
                <w:sz w:val="18"/>
                <w:szCs w:val="18"/>
                <w:highlight w:val="yellow"/>
                <w:lang w:val="ro-RO" w:eastAsia="ru-RU"/>
              </w:rPr>
              <w:t>Oficiul Naţional de Audit al Suediei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6E3194" w:rsidRDefault="00B028DE" w:rsidP="001C44CA">
            <w:pPr>
              <w:spacing w:after="0" w:line="240" w:lineRule="auto"/>
              <w:rPr>
                <w:rFonts w:ascii="Times New Roman" w:hAnsi="Times New Roman"/>
                <w:strike/>
                <w:color w:val="FF0000"/>
                <w:sz w:val="18"/>
                <w:szCs w:val="18"/>
                <w:highlight w:val="yellow"/>
                <w:lang w:val="ro-RO" w:eastAsia="ru-RU"/>
              </w:rPr>
            </w:pPr>
            <w:r w:rsidRPr="006E3194">
              <w:rPr>
                <w:rFonts w:ascii="Times New Roman" w:hAnsi="Times New Roman"/>
                <w:strike/>
                <w:color w:val="FF0000"/>
                <w:sz w:val="18"/>
                <w:szCs w:val="18"/>
                <w:highlight w:val="yellow"/>
                <w:lang w:val="ro-RO" w:eastAsia="ru-RU"/>
              </w:rPr>
              <w:t>Curtea de Conturi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6E3194" w:rsidRDefault="00B028DE" w:rsidP="001C44CA">
            <w:pPr>
              <w:spacing w:after="0" w:line="240" w:lineRule="auto"/>
              <w:rPr>
                <w:rFonts w:ascii="Times New Roman" w:hAnsi="Times New Roman"/>
                <w:strike/>
                <w:color w:val="FF0000"/>
                <w:sz w:val="18"/>
                <w:szCs w:val="18"/>
                <w:lang w:val="ro-RO" w:eastAsia="ru-RU"/>
              </w:rPr>
            </w:pPr>
            <w:r w:rsidRPr="006E3194">
              <w:rPr>
                <w:rFonts w:ascii="Times New Roman" w:hAnsi="Times New Roman"/>
                <w:strike/>
                <w:color w:val="FF0000"/>
                <w:sz w:val="18"/>
                <w:szCs w:val="18"/>
                <w:highlight w:val="yellow"/>
                <w:lang w:val="ro-RO" w:eastAsia="ru-RU"/>
              </w:rPr>
              <w:t xml:space="preserve">Acordul dintre Guvernul Republicii Moldova şi Guvernul Regatului Suediei cu privire la cadrul general şi condiţiile pentru cooperare în dezvoltare pe perioada 2003-2008, </w:t>
            </w:r>
            <w:r w:rsidRPr="006E3194">
              <w:rPr>
                <w:rFonts w:ascii="Times New Roman" w:hAnsi="Times New Roman"/>
                <w:strike/>
                <w:color w:val="FF0000"/>
                <w:sz w:val="18"/>
                <w:szCs w:val="18"/>
                <w:highlight w:val="yellow"/>
                <w:lang w:val="ro-RO" w:eastAsia="ru-RU"/>
              </w:rPr>
              <w:lastRenderedPageBreak/>
              <w:t xml:space="preserve">semnat la Chişinău la </w:t>
            </w:r>
            <w:r w:rsidRPr="006E3194">
              <w:rPr>
                <w:rFonts w:ascii="Times New Roman" w:hAnsi="Times New Roman"/>
                <w:strike/>
                <w:color w:val="FF0000"/>
                <w:sz w:val="18"/>
                <w:szCs w:val="18"/>
                <w:highlight w:val="yellow"/>
                <w:lang w:val="ro-RO" w:eastAsia="ru-RU"/>
              </w:rPr>
              <w:br/>
              <w:t>1 octombrie 2003, ratificat prin Legea nr.4-XV din 5 februarie 2004</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2573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Abilitarea economică a femeilor prin creşterea nivelului de ocupare în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Entitatea Naţiunilor Unite pentru Egalitate de Gen şi Abilitarea Femeilor (UN Women); Programul Naţiunilor Unite pentru Dezvoltare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Muncii, Protecţiei Sociale şi Familiei; Ministerul Economiei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 dintre Guvernul Republicii Moldova şi Guvernul Regatului Suediei cu privire la cadrul general şi condiţiile pentru cooperare în dezvoltare pe perioada 2003-2008, semnat la Chişinău la</w:t>
            </w:r>
            <w:r w:rsidRPr="00B42C50">
              <w:rPr>
                <w:rFonts w:ascii="Times New Roman" w:hAnsi="Times New Roman"/>
                <w:sz w:val="18"/>
                <w:szCs w:val="18"/>
                <w:lang w:val="ro-RO" w:eastAsia="ru-RU"/>
              </w:rPr>
              <w:br/>
              <w:t>1 octombrie 2003, ratificat prin Legea nr.4-XV din 5 februarie 2004</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2581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Suport pentru deschiderea şcolilor de fotbal în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Cross Cultures Projecy Association (CCPA)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Federaţia Moldovenească de Fotbal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Regatului Suediei cu privire la cadrul general şi condiţiile pentru cooperare în dezvoltare pe perioada 2003-2008, semnat la Chişinău la </w:t>
            </w:r>
            <w:r w:rsidRPr="00B42C50">
              <w:rPr>
                <w:rFonts w:ascii="Times New Roman" w:hAnsi="Times New Roman"/>
                <w:sz w:val="18"/>
                <w:szCs w:val="18"/>
                <w:lang w:val="ro-RO" w:eastAsia="ru-RU"/>
              </w:rPr>
              <w:br/>
              <w:t>1 octombrie 2003, ratificat prin Legea nr.4-XV din 5 februarie 2004</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2582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Dezvoltarea sistemelor democratice prin crearea Fundaţiei Est-Europene în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Fundaţia Est-Europeană</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Societatea civilă; autorităţile administraţiei publice locale şi companiile private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Regatului Suediei cu privire la cadrul general şi condiţiile pentru cooperare în dezvoltare pe perioada 2003-2008, semnat la Chişinău la </w:t>
            </w:r>
            <w:r w:rsidRPr="00B42C50">
              <w:rPr>
                <w:rFonts w:ascii="Times New Roman" w:hAnsi="Times New Roman"/>
                <w:sz w:val="18"/>
                <w:szCs w:val="18"/>
                <w:lang w:val="ro-RO" w:eastAsia="ru-RU"/>
              </w:rPr>
              <w:br/>
              <w:t>1 octombrie 2003, ratificat prin Legea nr.4-XV din 5 februarie 2004</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2583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Asigurarea bunei guvernări prin sporirea participării publice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Fundaţia “Soros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Organizaţiile media din Republica Moldova; societatea civilă; autorităţile administraţiei publice locale; organizaţiile neguvernamentale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Regatului Suediei cu privire la cadrul general şi condiţiile pentru cooperare în dezvoltare pe perioada 2003-2008, semnat la Chişinău la </w:t>
            </w:r>
            <w:r w:rsidRPr="00B42C50">
              <w:rPr>
                <w:rFonts w:ascii="Times New Roman" w:hAnsi="Times New Roman"/>
                <w:sz w:val="18"/>
                <w:szCs w:val="18"/>
                <w:lang w:val="ro-RO" w:eastAsia="ru-RU"/>
              </w:rPr>
              <w:br/>
              <w:t>1 octombrie 2003, ratificat prin Legea nr.4-XV din 5 februarie 2004</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2680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TAM/BAS Proiect de eficienţă energetică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Banca Europeană pentru Reconstrucţie şi Dezvoltare (BERD)</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Economiei; întreprinderile mici şi mijlocii din Republica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Regatului Suediei cu privire la cadrul general şi condiţiile pentru cooperare în dezvoltare pe perioada 2003-2008, semnat la Chişinău la </w:t>
            </w:r>
            <w:r w:rsidRPr="00B42C50">
              <w:rPr>
                <w:rFonts w:ascii="Times New Roman" w:hAnsi="Times New Roman"/>
                <w:sz w:val="18"/>
                <w:szCs w:val="18"/>
                <w:lang w:val="ro-RO" w:eastAsia="ru-RU"/>
              </w:rPr>
              <w:br/>
              <w:t>1 octombrie 2003, ratificat prin Legea nr.4-XV din 5 februarie 2004</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2712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“Drepturile Omului în Moldova” 2010-2012</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Organizaţia “Civil Rights Defenders”</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Societatea civilă din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Regatului Suediei cu privire la cadrul general şi </w:t>
            </w:r>
            <w:r w:rsidRPr="00B42C50">
              <w:rPr>
                <w:rFonts w:ascii="Times New Roman" w:hAnsi="Times New Roman"/>
                <w:sz w:val="18"/>
                <w:szCs w:val="18"/>
                <w:lang w:val="ro-RO" w:eastAsia="ru-RU"/>
              </w:rPr>
              <w:lastRenderedPageBreak/>
              <w:t xml:space="preserve">condiţiile pentru cooperare în dezvoltare pe perioada 2003-2008, semnat la Chişinău la </w:t>
            </w:r>
            <w:r w:rsidRPr="00B42C50">
              <w:rPr>
                <w:rFonts w:ascii="Times New Roman" w:hAnsi="Times New Roman"/>
                <w:sz w:val="18"/>
                <w:szCs w:val="18"/>
                <w:lang w:val="ro-RO" w:eastAsia="ru-RU"/>
              </w:rPr>
              <w:br/>
              <w:t>1 octombrie 2003, ratificat prin Legea nr.4-XV din 5 februarie 2004</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2691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Recensămîntul agricol general</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Biroul Naţional de Statistică</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Agriculturii şi Industriei Alimentare, Biroul Naţional de Statistică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Regatului Suediei cu privire la cadrul general şi condiţiile pentru cooperare în dezvoltare pe perioada 2003-2008, semnat la Chişinău la </w:t>
            </w:r>
            <w:r w:rsidRPr="00B42C50">
              <w:rPr>
                <w:rFonts w:ascii="Times New Roman" w:hAnsi="Times New Roman"/>
                <w:sz w:val="18"/>
                <w:szCs w:val="18"/>
                <w:lang w:val="ro-RO" w:eastAsia="ru-RU"/>
              </w:rPr>
              <w:br/>
              <w:t>1 octombrie 2003, ratificat prin Legea nr.4-XV din 5 februarie 2004</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2716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Eficienţa energetică în clădirile publice din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Unitatea de implementare a proiectelor în energetică (UCIPE)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Economiei; Ministerul Sănătăţii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Regatului Suediei cu privire la cadrul general şi condiţiile pentru cooperare în dezvoltare pe perioada 2003-2008, semnat la Chişinău la </w:t>
            </w:r>
            <w:r w:rsidRPr="00B42C50">
              <w:rPr>
                <w:rFonts w:ascii="Times New Roman" w:hAnsi="Times New Roman"/>
                <w:sz w:val="18"/>
                <w:szCs w:val="18"/>
                <w:lang w:val="ro-RO" w:eastAsia="ru-RU"/>
              </w:rPr>
              <w:br/>
              <w:t>1 octombrie 2003, ratificat prin Legea nr.4-XV din 5 februarie 2004</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2830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Consolidarea capacităţii Ministerului Economiei în domeniul de eficienţă energetică şi energie regenerabilă în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Unitatea consolidată pentru implementarea proiectelor în domeniul energeticii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Economiei; Agenţia pentru Eficienţă Energetică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Regatului Suediei cu privire la cadrul general şi condiţiile pentru cooperarea în dezvoltare pe perioada 2003-2008, semnat la Chişinău la </w:t>
            </w:r>
            <w:r w:rsidRPr="00B42C50">
              <w:rPr>
                <w:rFonts w:ascii="Times New Roman" w:hAnsi="Times New Roman"/>
                <w:sz w:val="18"/>
                <w:szCs w:val="18"/>
                <w:lang w:val="ro-RO" w:eastAsia="ru-RU"/>
              </w:rPr>
              <w:br/>
              <w:t>1 octombrie 2003, ratificat prin Legea nr.4-XV din 5 februarie 2004</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2856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Femeile în afaceri (Women in Business)</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Banca Europeană pentru Reconstrucţie şi Dezvoltare (BERD)</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Femeile antreprenoare din Republica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Regatului Suediei cu privire la cadrul general şi condiţiile pentru cooperare în dezvoltare pe perioada 2003-2008, semnat la Chişinău la </w:t>
            </w:r>
            <w:r w:rsidRPr="00B42C50">
              <w:rPr>
                <w:rFonts w:ascii="Times New Roman" w:hAnsi="Times New Roman"/>
                <w:sz w:val="18"/>
                <w:szCs w:val="18"/>
                <w:lang w:val="ro-RO" w:eastAsia="ru-RU"/>
              </w:rPr>
              <w:br/>
              <w:t>1 octombrie 2003, ratificat prin Legea nr.4-XV din 5 februarie 2004</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2933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Reforma în domeniul climatului investiţional</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IFC “InterNaţional Finance Corporation”</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Economiei; Ministerul Agriculturii şi Industriei Alimentare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Regatului Suediei cu privire la cadrul general şi condiţiile pentru cooperare în dezvoltare pe perioada 2003-2008, semnat la Chişinău la </w:t>
            </w:r>
            <w:r w:rsidRPr="00B42C50">
              <w:rPr>
                <w:rFonts w:ascii="Times New Roman" w:hAnsi="Times New Roman"/>
                <w:sz w:val="18"/>
                <w:szCs w:val="18"/>
                <w:lang w:val="ro-RO" w:eastAsia="ru-RU"/>
              </w:rPr>
              <w:br/>
              <w:t>1 octombrie 2003, ratificat prin Legea nr.4-XV din 5 februarie 2004</w:t>
            </w:r>
          </w:p>
        </w:tc>
      </w:tr>
      <w:tr w:rsidR="00B028DE" w:rsidRPr="00FC3D87"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247E48">
            <w:pPr>
              <w:spacing w:after="0" w:line="240" w:lineRule="auto"/>
              <w:jc w:val="both"/>
              <w:rPr>
                <w:rFonts w:ascii="Times New Roman" w:hAnsi="Times New Roman"/>
                <w:sz w:val="18"/>
                <w:szCs w:val="18"/>
                <w:lang w:val="ro-RO" w:eastAsia="ru-RU"/>
              </w:rPr>
            </w:pPr>
          </w:p>
          <w:p w:rsidR="00B028DE" w:rsidRPr="00B42C50" w:rsidRDefault="00B028DE" w:rsidP="00247E48">
            <w:pPr>
              <w:spacing w:after="0" w:line="240" w:lineRule="auto"/>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XVII. Suedia – Autoritatea Suedeză de Securitate Nucleară</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2970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Asistenţa tehnică şi susţinerea Agenţiei Naţionale de Reglementare a Activităţilor Nucleare şi Radiologice (ANRANR) din Republica Moldova în implementarea unor măsuri de modernizare a securităţii radiologice în Europa Centrală şi de Est şi Rusia din fonduri alocate anual acestor scopuri Autorităţii Suedeze de Securitate Radiologică (SSM)</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Î.M. “LOKMERA” SRL, “Elitautodiamant” SRL; Centrul de dezvoltare ştiinţifică şi tehnologică “INOTEH” SRL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Agenţia Naţională de Reglementare a Activităţilor Nucleare şi Radiologice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Regatului Suediei cu privire la cadrul general şi condiţiile pentru cooperarea în dezvoltare pe perioada 2003-2008, semnat la Chişinău la </w:t>
            </w:r>
            <w:r w:rsidRPr="00B42C50">
              <w:rPr>
                <w:rFonts w:ascii="Times New Roman" w:hAnsi="Times New Roman"/>
                <w:sz w:val="18"/>
                <w:szCs w:val="18"/>
                <w:lang w:val="ro-RO" w:eastAsia="ru-RU"/>
              </w:rPr>
              <w:br/>
              <w:t>1 octombrie 2003, ratificat prin Legea nr.4-XV din 5 februarie 2004</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87211282257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Asistenţă tehnică şi susţinerea Agenţiei Naţionale de Reglementare a Activităţilor Nucleare şi Radiologice (ANRANR) din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Î.M. “LOKMERA” SRL; AO Centrul de dezvoltare ştiinţifică şi tehnologică “INOTEH”; SC Casteco SRL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Agenţia Naţională de Reglementare a Activităţilor Nucleare şi Radiologice; Serviciul Hidrometeorologic de Stat; AO Centrul de dezvoltare ştiinţifică şi tehnologică “INOTEH”; Universitatea Tehnică a Moldovei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 de cooperare între Agenţia Naţională de Reglementare a Activităţilor Nucleare şi Radiologice al Republicii Moldova şi Autoritatea Suedeză de Securitate Radiologică cu privire la cadrul general şi condiţiile pentru cooperarea în dezvoltare pe perioada 2012-2014</w:t>
            </w:r>
          </w:p>
        </w:tc>
      </w:tr>
      <w:tr w:rsidR="00B028DE" w:rsidRPr="00FC3D87"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247E48">
            <w:pPr>
              <w:spacing w:after="0" w:line="240" w:lineRule="auto"/>
              <w:jc w:val="center"/>
              <w:rPr>
                <w:rFonts w:ascii="Times New Roman" w:hAnsi="Times New Roman"/>
                <w:sz w:val="18"/>
                <w:szCs w:val="18"/>
                <w:lang w:val="ro-RO" w:eastAsia="ru-RU"/>
              </w:rPr>
            </w:pPr>
          </w:p>
          <w:p w:rsidR="00B028DE" w:rsidRPr="00B42C50" w:rsidRDefault="00B028DE" w:rsidP="00247E48">
            <w:pPr>
              <w:spacing w:after="0" w:line="240" w:lineRule="auto"/>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XVIII. SUA – Agenţia Statelor Unite pentru Dezvoltare Internaţională (USAID)</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2559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“Parteneriate pentru o societate civilă durabilă în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AO Reprezentanţa “Family Health InterNaţional”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Organizaţiile necomerciale din municipiul Chişinău şi din regiunile rurale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Chişinău la </w:t>
            </w:r>
            <w:r w:rsidRPr="00B42C50">
              <w:rPr>
                <w:rFonts w:ascii="Times New Roman" w:hAnsi="Times New Roman"/>
                <w:sz w:val="18"/>
                <w:szCs w:val="18"/>
                <w:lang w:val="ro-RO" w:eastAsia="ru-RU"/>
              </w:rPr>
              <w:br/>
              <w:t>21 martie 1994</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2741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Creşterea competitivităţii şi dezvoltarea întreprinderilor – II (CEED II)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Chemonics InterNaţional Inc.</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Companiile şi alţi actori din industriile vizate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Chişinău la </w:t>
            </w:r>
            <w:r w:rsidRPr="00B42C50">
              <w:rPr>
                <w:rFonts w:ascii="Times New Roman" w:hAnsi="Times New Roman"/>
                <w:sz w:val="18"/>
                <w:szCs w:val="18"/>
                <w:lang w:val="ro-RO" w:eastAsia="ru-RU"/>
              </w:rPr>
              <w:br/>
              <w:t>21 martie 1994</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2742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Familie sigură pentru fiecare copil</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AO “Parteneriate pentru fiecare copil”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Educaţiei; Ministerul Muncii, Protecţiei Sociale şi Familiei; autorităţile administraţiei publice locale Cahul, Căuşeni, Nisporeni, Soroca, Orhei, Ungheni, Făleşti, Sîngerei, Teleneşti şi Călăraşi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Chişinău la </w:t>
            </w:r>
            <w:r w:rsidRPr="00B42C50">
              <w:rPr>
                <w:rFonts w:ascii="Times New Roman" w:hAnsi="Times New Roman"/>
                <w:sz w:val="18"/>
                <w:szCs w:val="18"/>
                <w:lang w:val="ro-RO" w:eastAsia="ru-RU"/>
              </w:rPr>
              <w:br/>
              <w:t>21 martie 1994</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2758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Proiectul “Competitivitatea agricolă şi dezvoltarea întreprinderilor” (ACED)</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Development Alternatives, Inc. (DAI)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Producătorii agricoli din Republica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w:t>
            </w:r>
            <w:r w:rsidRPr="00B42C50">
              <w:rPr>
                <w:rFonts w:ascii="Times New Roman" w:hAnsi="Times New Roman"/>
                <w:sz w:val="18"/>
                <w:szCs w:val="18"/>
                <w:lang w:val="ro-RO" w:eastAsia="ru-RU"/>
              </w:rPr>
              <w:lastRenderedPageBreak/>
              <w:t xml:space="preserve">semnat la Chişinău la </w:t>
            </w:r>
            <w:r w:rsidRPr="00B42C50">
              <w:rPr>
                <w:rFonts w:ascii="Times New Roman" w:hAnsi="Times New Roman"/>
                <w:sz w:val="18"/>
                <w:szCs w:val="18"/>
                <w:lang w:val="ro-RO" w:eastAsia="ru-RU"/>
              </w:rPr>
              <w:br/>
              <w:t>21 martie 1994</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2914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de consolidare a instituţiilor statului de drept (ROLISP)</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Checchi and Company Consulting Inc. (Checchi); Asociaţia Obştească “Centrul InterNaţional pentru Protecţia şi Promovarea Drepturilor Femeii “La Strada”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Justiţiei; Consiliul Superior al Magistraturii; Institutul Naţional al Justiţiei; victimele traficului de fiinţe umane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Chişinău la </w:t>
            </w:r>
            <w:r w:rsidRPr="00B42C50">
              <w:rPr>
                <w:rFonts w:ascii="Times New Roman" w:hAnsi="Times New Roman"/>
                <w:sz w:val="18"/>
                <w:szCs w:val="18"/>
                <w:lang w:val="ro-RO" w:eastAsia="ru-RU"/>
              </w:rPr>
              <w:br/>
              <w:t>21 martie 1994</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2916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Proiectul de susţinere a autorităţilor locale din Moldova (LGSP)</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Chemonics InterNaţional Inc.</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Autorităţile administraţiei publice locale din 32 de centre raionale, Comrat (Unitatea teritorială autonomă Găgăuzia); autorităţile administraţiei publice locale din Bălţi şi Chişinău</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Chişinău la </w:t>
            </w:r>
            <w:r w:rsidRPr="00B42C50">
              <w:rPr>
                <w:rFonts w:ascii="Times New Roman" w:hAnsi="Times New Roman"/>
                <w:sz w:val="18"/>
                <w:szCs w:val="18"/>
                <w:lang w:val="ro-RO" w:eastAsia="ru-RU"/>
              </w:rPr>
              <w:br/>
              <w:t>21 martie 1994</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2957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Novateca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Organizaţia necomercială IREX</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Bibliotecile publice din Republica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Chişinău la </w:t>
            </w:r>
            <w:r w:rsidRPr="00B42C50">
              <w:rPr>
                <w:rFonts w:ascii="Times New Roman" w:hAnsi="Times New Roman"/>
                <w:sz w:val="18"/>
                <w:szCs w:val="18"/>
                <w:lang w:val="ro-RO" w:eastAsia="ru-RU"/>
              </w:rPr>
              <w:br/>
              <w:t>21 martie 1994</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2958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Proiectul USAID “Comerţ, investiţii şi reglementarea activităţii de întreprinzător”</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Compania internaţională “Chemonics InterNaţional”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Inspectoratul Fiscal Principal de Stat; Ministerul Finanţelor; Ministerul Economiei; Guvernul Republicii Moldova; întreprinderile private; organizaţiile necomerciale; cetăţenii Republicii Moldova; alte părţi interesate relevante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Chişinău la </w:t>
            </w:r>
            <w:r w:rsidRPr="00B42C50">
              <w:rPr>
                <w:rFonts w:ascii="Times New Roman" w:hAnsi="Times New Roman"/>
                <w:sz w:val="18"/>
                <w:szCs w:val="18"/>
                <w:lang w:val="ro-RO" w:eastAsia="ru-RU"/>
              </w:rPr>
              <w:br/>
              <w:t>21 martie 1994</w:t>
            </w:r>
          </w:p>
        </w:tc>
      </w:tr>
      <w:tr w:rsidR="00B028DE" w:rsidRPr="00B42C50"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2960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pentru consolidarea responsabilităţii politice şi a angajamentului civic în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Institutul Democratic Naţional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Partidele politice; activiştii independenţi; aleşii locali; organizaţiile necomerciale; grupurile locale de iniţiativă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Chişinău la </w:t>
            </w:r>
          </w:p>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21 martie 1994</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3011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Consolidarea capacităţilor guvernelor locale în managementul sectorului de apă în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Congresul Autorităţilor Locale din Moldova (CALM)</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Autorităţile administraţiei publice locale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Chişinău la </w:t>
            </w:r>
            <w:r w:rsidRPr="00B42C50">
              <w:rPr>
                <w:rFonts w:ascii="Times New Roman" w:hAnsi="Times New Roman"/>
                <w:sz w:val="18"/>
                <w:szCs w:val="18"/>
                <w:lang w:val="ro-RO" w:eastAsia="ru-RU"/>
              </w:rPr>
              <w:br/>
              <w:t>21 martie 1994</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3072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Stabilirea unui centru informaţional pentru autorităţile locale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Reprezentanţa în Republica Moldova a Fundaţiei “Fundacja Solidarnosci Miedzynarodowej</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Autorităţile administraţiei publice locale din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Chişinău la </w:t>
            </w:r>
            <w:r w:rsidRPr="00B42C50">
              <w:rPr>
                <w:rFonts w:ascii="Times New Roman" w:hAnsi="Times New Roman"/>
                <w:sz w:val="18"/>
                <w:szCs w:val="18"/>
                <w:lang w:val="ro-RO" w:eastAsia="ru-RU"/>
              </w:rPr>
              <w:br/>
              <w:t>21 martie 1994</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3087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Susţinerea agriculturii organice în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People in Nead (PIN) AID</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Fermierii; experţii în agricultura ecologică; funcţionarii publici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Chişinău la </w:t>
            </w:r>
            <w:r w:rsidRPr="00B42C50">
              <w:rPr>
                <w:rFonts w:ascii="Times New Roman" w:hAnsi="Times New Roman"/>
                <w:sz w:val="18"/>
                <w:szCs w:val="18"/>
                <w:lang w:val="ro-RO" w:eastAsia="ru-RU"/>
              </w:rPr>
              <w:br/>
              <w:t>21 martie 1994</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1498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Fondul Occidental pentru Întreprinderile din Noile State Independente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Westrn NIS Enterprise Fund (WESTNIS)</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Sectorul privat</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Chişinău la </w:t>
            </w:r>
            <w:r w:rsidRPr="00B42C50">
              <w:rPr>
                <w:rFonts w:ascii="Times New Roman" w:hAnsi="Times New Roman"/>
                <w:sz w:val="18"/>
                <w:szCs w:val="18"/>
                <w:lang w:val="ro-RO" w:eastAsia="ru-RU"/>
              </w:rPr>
              <w:br/>
              <w:t>21 martie 1994</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2558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de dezvoltare a carierei pentru femei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necomercială “Pro-Business Nord”</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Femeile vulnerabile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Chişinău la </w:t>
            </w:r>
            <w:r w:rsidRPr="00B42C50">
              <w:rPr>
                <w:rFonts w:ascii="Times New Roman" w:hAnsi="Times New Roman"/>
                <w:sz w:val="18"/>
                <w:szCs w:val="18"/>
                <w:lang w:val="ro-RO" w:eastAsia="ru-RU"/>
              </w:rPr>
              <w:br/>
              <w:t>21 martie 1</w:t>
            </w:r>
            <w:r w:rsidR="003F52E5">
              <w:rPr>
                <w:rFonts w:ascii="Times New Roman" w:hAnsi="Times New Roman"/>
                <w:sz w:val="18"/>
                <w:szCs w:val="18"/>
                <w:lang w:val="ro-RO" w:eastAsia="ru-RU"/>
              </w:rPr>
              <w:t xml:space="preserve">994 </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872112945655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Reabilitarea și construcția rețelei de apă și canalizare a stației de epurare  a apelor uzate din or. Teleneşti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ADR Centru</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Guvernul Republicii Moldova; Ministerul Dezvoltării Regionale și Construcțiilor</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w:t>
            </w:r>
            <w:r w:rsidR="003F52E5">
              <w:rPr>
                <w:rFonts w:ascii="Times New Roman" w:hAnsi="Times New Roman"/>
                <w:sz w:val="18"/>
                <w:szCs w:val="18"/>
                <w:lang w:val="ro-RO" w:eastAsia="ru-RU"/>
              </w:rPr>
              <w:t xml:space="preserve">Chişinău la </w:t>
            </w:r>
            <w:r w:rsidR="003F52E5">
              <w:rPr>
                <w:rFonts w:ascii="Times New Roman" w:hAnsi="Times New Roman"/>
                <w:sz w:val="18"/>
                <w:szCs w:val="18"/>
                <w:lang w:val="ro-RO" w:eastAsia="ru-RU"/>
              </w:rPr>
              <w:br/>
              <w:t xml:space="preserve">21 martie 1994 </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bCs/>
                <w:sz w:val="18"/>
                <w:szCs w:val="18"/>
                <w:lang w:val="ro-RO"/>
              </w:rPr>
              <w:t>872112735934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bCs/>
                <w:sz w:val="18"/>
                <w:szCs w:val="18"/>
                <w:lang w:val="ro-RO"/>
              </w:rPr>
              <w:t>Programul pentru consolidarea alegerilor transparente în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bCs/>
                <w:sz w:val="18"/>
                <w:szCs w:val="18"/>
                <w:lang w:val="ro-RO"/>
              </w:rPr>
              <w:t>Asociația ”Promo-LEX”</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bCs/>
                <w:sz w:val="18"/>
                <w:szCs w:val="18"/>
                <w:lang w:val="ro-RO"/>
              </w:rPr>
              <w:t>Asociația ”Promo-LEX”</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w:t>
            </w:r>
            <w:r w:rsidR="003F52E5">
              <w:rPr>
                <w:rFonts w:ascii="Times New Roman" w:hAnsi="Times New Roman"/>
                <w:sz w:val="18"/>
                <w:szCs w:val="18"/>
                <w:lang w:val="ro-RO" w:eastAsia="ru-RU"/>
              </w:rPr>
              <w:t xml:space="preserve">Chişinău la </w:t>
            </w:r>
            <w:r w:rsidR="003F52E5">
              <w:rPr>
                <w:rFonts w:ascii="Times New Roman" w:hAnsi="Times New Roman"/>
                <w:sz w:val="18"/>
                <w:szCs w:val="18"/>
                <w:lang w:val="ro-RO" w:eastAsia="ru-RU"/>
              </w:rPr>
              <w:br/>
              <w:t xml:space="preserve">21 martie 1994 </w:t>
            </w:r>
          </w:p>
        </w:tc>
      </w:tr>
      <w:tr w:rsidR="00B028DE" w:rsidRPr="00FC3D87"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247E48">
            <w:pPr>
              <w:spacing w:after="0" w:line="240" w:lineRule="auto"/>
              <w:rPr>
                <w:rFonts w:ascii="Times New Roman" w:hAnsi="Times New Roman"/>
                <w:b/>
                <w:bCs/>
                <w:sz w:val="18"/>
                <w:szCs w:val="18"/>
                <w:lang w:val="ro-RO" w:eastAsia="ru-RU"/>
              </w:rPr>
            </w:pPr>
          </w:p>
          <w:p w:rsidR="00B028DE" w:rsidRPr="00B42C50" w:rsidRDefault="00B028DE" w:rsidP="00247E48">
            <w:pPr>
              <w:spacing w:after="0" w:line="240" w:lineRule="auto"/>
              <w:jc w:val="center"/>
              <w:rPr>
                <w:rFonts w:ascii="Times New Roman" w:hAnsi="Times New Roman"/>
                <w:b/>
                <w:bCs/>
                <w:sz w:val="18"/>
                <w:szCs w:val="18"/>
                <w:lang w:val="ro-RO" w:eastAsia="ru-RU"/>
              </w:rPr>
            </w:pPr>
          </w:p>
          <w:p w:rsidR="00B028DE" w:rsidRPr="00B42C50" w:rsidRDefault="00B028DE" w:rsidP="00247E48">
            <w:pPr>
              <w:spacing w:after="0" w:line="240" w:lineRule="auto"/>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XIX. SUA – Departamentul Energetică al SUA</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2398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 de bază în susţinerea programului IRTR în Moldova (BOA nr.47491)</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ED70E5" w:rsidRDefault="00B028DE" w:rsidP="00ED70E5">
            <w:pPr>
              <w:spacing w:after="0" w:line="240" w:lineRule="auto"/>
              <w:rPr>
                <w:rFonts w:ascii="Times New Roman" w:hAnsi="Times New Roman"/>
                <w:sz w:val="18"/>
                <w:szCs w:val="18"/>
                <w:lang w:val="ro-RO" w:eastAsia="ru-RU"/>
              </w:rPr>
            </w:pPr>
            <w:r w:rsidRPr="00ED70E5">
              <w:rPr>
                <w:rFonts w:ascii="Times New Roman" w:hAnsi="Times New Roman"/>
                <w:sz w:val="18"/>
                <w:szCs w:val="18"/>
                <w:lang w:val="ro-RO" w:eastAsia="ru-RU"/>
              </w:rPr>
              <w:t>Departamentul Energetică al Statelor Unite ale Americii prin intermediul Institutului “Battelle Memorial” din “Pacific North-west Division” din oraşul Columbus, statul Ohio; ÎS “TEHNOSEC”; ÎS “Servicii de Pază”</w:t>
            </w:r>
            <w:r w:rsidRPr="00ED70E5">
              <w:rPr>
                <w:rFonts w:ascii="Times New Roman" w:hAnsi="Times New Roman"/>
                <w:sz w:val="18"/>
                <w:szCs w:val="18"/>
                <w:lang w:val="ro-RO"/>
              </w:rPr>
              <w:t xml:space="preserve"> ; SRL „MEDIA SECURITY”; IMSP Institutul Oncologic; Institutul de Genetică, Fiziologie și Protecție a Plantelor; Obiectele speciale nr.5101, 5102”</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ED70E5" w:rsidRDefault="00B028DE" w:rsidP="00ED70E5">
            <w:pPr>
              <w:spacing w:after="0" w:line="240" w:lineRule="auto"/>
              <w:rPr>
                <w:rFonts w:ascii="Times New Roman" w:hAnsi="Times New Roman"/>
                <w:sz w:val="18"/>
                <w:szCs w:val="18"/>
                <w:lang w:val="ro-RO" w:eastAsia="ru-RU"/>
              </w:rPr>
            </w:pPr>
            <w:r w:rsidRPr="00ED70E5">
              <w:rPr>
                <w:rFonts w:ascii="Times New Roman" w:hAnsi="Times New Roman"/>
                <w:sz w:val="18"/>
                <w:szCs w:val="18"/>
                <w:lang w:val="ro-RO" w:eastAsia="ru-RU"/>
              </w:rPr>
              <w:t>Agenţia Naţională de Reglementare a Activităţilor Nucleare şi Radiologice</w:t>
            </w:r>
            <w:r w:rsidRPr="00ED70E5">
              <w:rPr>
                <w:rFonts w:ascii="Times New Roman" w:hAnsi="Times New Roman"/>
                <w:sz w:val="18"/>
                <w:szCs w:val="18"/>
                <w:lang w:val="ro-RO"/>
              </w:rPr>
              <w:t>; SRL „MEDIA SECURITY”; IMSP Institutul Oncologic; Institutul de Genetică, Fiziologie și Protecție a Plantelor; Obiectele speciale nr.5101, 5102”</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w:t>
            </w:r>
            <w:r w:rsidR="003F52E5">
              <w:rPr>
                <w:rFonts w:ascii="Times New Roman" w:hAnsi="Times New Roman"/>
                <w:sz w:val="18"/>
                <w:szCs w:val="18"/>
                <w:lang w:val="ro-RO" w:eastAsia="ru-RU"/>
              </w:rPr>
              <w:t xml:space="preserve">Chişinău la </w:t>
            </w:r>
            <w:r w:rsidR="003F52E5">
              <w:rPr>
                <w:rFonts w:ascii="Times New Roman" w:hAnsi="Times New Roman"/>
                <w:sz w:val="18"/>
                <w:szCs w:val="18"/>
                <w:lang w:val="ro-RO" w:eastAsia="ru-RU"/>
              </w:rPr>
              <w:br/>
              <w:t xml:space="preserve">21 martie 1994 </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2545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Îmbunătăţirea securităţii, controlului şi dispunerii materialelor radioactive în baza Programului </w:t>
            </w:r>
            <w:r w:rsidRPr="00B42C50">
              <w:rPr>
                <w:rFonts w:ascii="Times New Roman" w:hAnsi="Times New Roman"/>
                <w:sz w:val="18"/>
                <w:szCs w:val="18"/>
                <w:lang w:val="ro-RO" w:eastAsia="ru-RU"/>
              </w:rPr>
              <w:lastRenderedPageBreak/>
              <w:t>internaţional de reducere a ameninţărilor radiologice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ÎS “TEHNOSEC”</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Institutul Oncologic din Moldova; Agenţia Naţională de Reglementare a Activităţilor Nucleare şi Radiologice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w:t>
            </w:r>
            <w:r w:rsidRPr="00B42C50">
              <w:rPr>
                <w:rFonts w:ascii="Times New Roman" w:hAnsi="Times New Roman"/>
                <w:sz w:val="18"/>
                <w:szCs w:val="18"/>
                <w:lang w:val="ro-RO" w:eastAsia="ru-RU"/>
              </w:rPr>
              <w:lastRenderedPageBreak/>
              <w:t xml:space="preserve">acordării asistenţei, semnat la </w:t>
            </w:r>
            <w:r w:rsidR="003F52E5">
              <w:rPr>
                <w:rFonts w:ascii="Times New Roman" w:hAnsi="Times New Roman"/>
                <w:sz w:val="18"/>
                <w:szCs w:val="18"/>
                <w:lang w:val="ro-RO" w:eastAsia="ru-RU"/>
              </w:rPr>
              <w:t xml:space="preserve">Chişinău la </w:t>
            </w:r>
            <w:r w:rsidR="003F52E5">
              <w:rPr>
                <w:rFonts w:ascii="Times New Roman" w:hAnsi="Times New Roman"/>
                <w:sz w:val="18"/>
                <w:szCs w:val="18"/>
                <w:lang w:val="ro-RO" w:eastAsia="ru-RU"/>
              </w:rPr>
              <w:br/>
              <w:t xml:space="preserve">21 martie 1994 </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2750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Consolidarea capacităţilor urmăririi penale în instrumentarea şi anchetarea cauzelor de trafic de fiinţe umane în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Organizaţia InterNaţională pentru Migraţie, Misiunea în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Afacerilor Interne (MAI):</w:t>
            </w:r>
          </w:p>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Direcţia protecţia martorilor (DPM);</w:t>
            </w:r>
          </w:p>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Centrul pentru Combaterea Traficului de Persoane (CCTP;</w:t>
            </w:r>
          </w:p>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Comitetul Naţional pentru Combaterea Traficului de Fiinţe Umane; organele procuraturii din Republica Moldova; Ministerul Justiţiei; Direcţia cooperare juridică interNaţională; Ministerul Afacerilor Externe şi Integrării Europene; Departamentul Afaceri Consulare; Ministerul Muncii, Protecţiei Sociale şi Familiei; Departamentul Poliţiei de Frontieră; Serviciul Vamal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w:t>
            </w:r>
            <w:r w:rsidR="003F52E5">
              <w:rPr>
                <w:rFonts w:ascii="Times New Roman" w:hAnsi="Times New Roman"/>
                <w:sz w:val="18"/>
                <w:szCs w:val="18"/>
                <w:lang w:val="ro-RO" w:eastAsia="ru-RU"/>
              </w:rPr>
              <w:t xml:space="preserve">Chişinău la </w:t>
            </w:r>
            <w:r w:rsidR="003F52E5">
              <w:rPr>
                <w:rFonts w:ascii="Times New Roman" w:hAnsi="Times New Roman"/>
                <w:sz w:val="18"/>
                <w:szCs w:val="18"/>
                <w:lang w:val="ro-RO" w:eastAsia="ru-RU"/>
              </w:rPr>
              <w:br/>
              <w:t xml:space="preserve">21 martie 1994 </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3014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a doua linie de apărare (SLD)</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Reprezentanţa din Republica Moldova a Corporaţiei URS Federal Services InterNaţional Inc.</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Serviciul Vamal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Chişinău </w:t>
            </w:r>
            <w:r w:rsidR="003F52E5">
              <w:rPr>
                <w:rFonts w:ascii="Times New Roman" w:hAnsi="Times New Roman"/>
                <w:sz w:val="18"/>
                <w:szCs w:val="18"/>
                <w:lang w:val="ro-RO" w:eastAsia="ru-RU"/>
              </w:rPr>
              <w:t xml:space="preserve">la </w:t>
            </w:r>
            <w:r w:rsidR="003F52E5">
              <w:rPr>
                <w:rFonts w:ascii="Times New Roman" w:hAnsi="Times New Roman"/>
                <w:sz w:val="18"/>
                <w:szCs w:val="18"/>
                <w:lang w:val="ro-RO" w:eastAsia="ru-RU"/>
              </w:rPr>
              <w:br/>
              <w:t xml:space="preserve">21 martie 1994 </w:t>
            </w:r>
            <w:r w:rsidR="002247AC">
              <w:rPr>
                <w:rFonts w:ascii="Times New Roman" w:hAnsi="Times New Roman"/>
                <w:sz w:val="18"/>
                <w:szCs w:val="18"/>
                <w:lang w:val="ro-RO" w:eastAsia="ru-RU"/>
              </w:rPr>
              <w:t xml:space="preserve"> </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87211312784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“A doua linie de apărare (SLD)”</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I.S. “Vamservinform”</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Serviciul Vamal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w:t>
            </w:r>
            <w:r w:rsidR="003F52E5">
              <w:rPr>
                <w:rFonts w:ascii="Times New Roman" w:hAnsi="Times New Roman"/>
                <w:sz w:val="18"/>
                <w:szCs w:val="18"/>
                <w:lang w:val="ro-RO" w:eastAsia="ru-RU"/>
              </w:rPr>
              <w:t xml:space="preserve">Chişinău la </w:t>
            </w:r>
            <w:r w:rsidR="003F52E5">
              <w:rPr>
                <w:rFonts w:ascii="Times New Roman" w:hAnsi="Times New Roman"/>
                <w:sz w:val="18"/>
                <w:szCs w:val="18"/>
                <w:lang w:val="ro-RO" w:eastAsia="ru-RU"/>
              </w:rPr>
              <w:br/>
              <w:t>21 martie 1994</w:t>
            </w:r>
          </w:p>
        </w:tc>
      </w:tr>
      <w:tr w:rsidR="00B028DE" w:rsidRPr="00FC3D87" w:rsidTr="00971D6A">
        <w:trPr>
          <w:jc w:val="center"/>
        </w:trPr>
        <w:tc>
          <w:tcPr>
            <w:tcW w:w="708"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87211284945</w:t>
            </w:r>
          </w:p>
        </w:tc>
        <w:tc>
          <w:tcPr>
            <w:tcW w:w="1701"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Acordarea asistenţei de sisteme mobile de detecţie (SMD) Poliţiei de Frontieră a Republicii Moldova în cadrul programului “A doua linie de apărare”</w:t>
            </w:r>
          </w:p>
        </w:tc>
        <w:tc>
          <w:tcPr>
            <w:tcW w:w="2268"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Departamentul de Energie al SUA</w:t>
            </w:r>
          </w:p>
        </w:tc>
        <w:tc>
          <w:tcPr>
            <w:tcW w:w="1843"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Departamentul Poliţiei de Frontieră al Ministerului Afacerilor Interne al Republicii Moldova</w:t>
            </w:r>
          </w:p>
        </w:tc>
        <w:tc>
          <w:tcPr>
            <w:tcW w:w="1897"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 dintre Guvernul Statelor Unite ale Americii şi Guvernul Republicii Moldova cu privire la cooperare în vederea facilitării acordării asistenţei, semnat la Chişi</w:t>
            </w:r>
            <w:r w:rsidR="003F52E5">
              <w:rPr>
                <w:rFonts w:ascii="Times New Roman" w:hAnsi="Times New Roman"/>
                <w:sz w:val="18"/>
                <w:szCs w:val="18"/>
                <w:lang w:val="ro-RO" w:eastAsia="ru-RU"/>
              </w:rPr>
              <w:t xml:space="preserve">nău la </w:t>
            </w:r>
            <w:r w:rsidR="003F52E5">
              <w:rPr>
                <w:rFonts w:ascii="Times New Roman" w:hAnsi="Times New Roman"/>
                <w:sz w:val="18"/>
                <w:szCs w:val="18"/>
                <w:lang w:val="ro-RO" w:eastAsia="ru-RU"/>
              </w:rPr>
              <w:br/>
              <w:t xml:space="preserve">21 martie 1994 </w:t>
            </w:r>
          </w:p>
        </w:tc>
      </w:tr>
      <w:tr w:rsidR="00B028DE" w:rsidRPr="00FC3D87" w:rsidTr="00971D6A">
        <w:trPr>
          <w:jc w:val="center"/>
        </w:trPr>
        <w:tc>
          <w:tcPr>
            <w:tcW w:w="9858" w:type="dxa"/>
            <w:gridSpan w:val="6"/>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B028DE" w:rsidRPr="00B42C50" w:rsidRDefault="00B028DE" w:rsidP="001C44CA">
            <w:pPr>
              <w:spacing w:after="0" w:line="240" w:lineRule="auto"/>
              <w:ind w:left="720"/>
              <w:jc w:val="both"/>
              <w:rPr>
                <w:rFonts w:ascii="Times New Roman" w:hAnsi="Times New Roman"/>
                <w:sz w:val="18"/>
                <w:szCs w:val="18"/>
                <w:lang w:val="ro-RO" w:eastAsia="ru-RU"/>
              </w:rPr>
            </w:pPr>
          </w:p>
          <w:p w:rsidR="00B028DE" w:rsidRPr="00B42C50" w:rsidRDefault="00B028DE" w:rsidP="001C44CA">
            <w:pPr>
              <w:spacing w:after="0" w:line="240" w:lineRule="auto"/>
              <w:ind w:left="720"/>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XX. SUA – Comisia de Reglementare Nucleară</w:t>
            </w:r>
          </w:p>
        </w:tc>
      </w:tr>
      <w:tr w:rsidR="00B028DE" w:rsidRPr="00FC3D87" w:rsidTr="00971D6A">
        <w:trPr>
          <w:jc w:val="center"/>
        </w:trPr>
        <w:tc>
          <w:tcPr>
            <w:tcW w:w="70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2429</w:t>
            </w:r>
          </w:p>
        </w:tc>
        <w:tc>
          <w:tcPr>
            <w:tcW w:w="1701"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de bază nr.02. Executarea unor sarcini prevăzute în acord şi în sarcinile emise, conform respectivului acord, în beneficiul Agenţiei Naţionale de Reglementare a Activităţilor Nucleare </w:t>
            </w:r>
            <w:r w:rsidRPr="00B42C50">
              <w:rPr>
                <w:rFonts w:ascii="Times New Roman" w:hAnsi="Times New Roman"/>
                <w:sz w:val="18"/>
                <w:szCs w:val="18"/>
                <w:lang w:val="ro-RO" w:eastAsia="ru-RU"/>
              </w:rPr>
              <w:lastRenderedPageBreak/>
              <w:t>şi Radiologice</w:t>
            </w:r>
          </w:p>
        </w:tc>
        <w:tc>
          <w:tcPr>
            <w:tcW w:w="226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Organizaţia necomercială “Centrul de Dezvoltare Ştiinţifico-Tehnică INOTEH” din Republica Moldova</w:t>
            </w:r>
          </w:p>
        </w:tc>
        <w:tc>
          <w:tcPr>
            <w:tcW w:w="1843"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Agenţia Naţională de Reglementare a Activităţilor Nucleare şi Radiologice</w:t>
            </w:r>
          </w:p>
        </w:tc>
        <w:tc>
          <w:tcPr>
            <w:tcW w:w="1897"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w:t>
            </w:r>
            <w:r w:rsidR="003F52E5">
              <w:rPr>
                <w:rFonts w:ascii="Times New Roman" w:hAnsi="Times New Roman"/>
                <w:sz w:val="18"/>
                <w:szCs w:val="18"/>
                <w:lang w:val="ro-RO" w:eastAsia="ru-RU"/>
              </w:rPr>
              <w:t xml:space="preserve">Chişinău la </w:t>
            </w:r>
            <w:r w:rsidR="003F52E5">
              <w:rPr>
                <w:rFonts w:ascii="Times New Roman" w:hAnsi="Times New Roman"/>
                <w:sz w:val="18"/>
                <w:szCs w:val="18"/>
                <w:lang w:val="ro-RO" w:eastAsia="ru-RU"/>
              </w:rPr>
              <w:br/>
              <w:t xml:space="preserve">21 martie 1994 </w:t>
            </w:r>
          </w:p>
        </w:tc>
      </w:tr>
      <w:tr w:rsidR="00B028DE" w:rsidRPr="00FC3D87"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ED70E5">
            <w:pPr>
              <w:spacing w:after="0" w:line="240" w:lineRule="auto"/>
              <w:rPr>
                <w:rFonts w:ascii="Times New Roman" w:hAnsi="Times New Roman"/>
                <w:sz w:val="18"/>
                <w:szCs w:val="18"/>
                <w:lang w:val="ro-RO" w:eastAsia="ru-RU"/>
              </w:rPr>
            </w:pPr>
          </w:p>
          <w:p w:rsidR="00B028DE" w:rsidRPr="00B42C50" w:rsidRDefault="00B028DE" w:rsidP="00ED70E5">
            <w:pPr>
              <w:spacing w:after="0" w:line="240" w:lineRule="auto"/>
              <w:rPr>
                <w:rFonts w:ascii="Times New Roman" w:hAnsi="Times New Roman"/>
                <w:b/>
                <w:bCs/>
                <w:sz w:val="18"/>
                <w:szCs w:val="18"/>
                <w:lang w:val="ro-RO" w:eastAsia="ru-RU"/>
              </w:rPr>
            </w:pPr>
          </w:p>
          <w:p w:rsidR="00B028DE" w:rsidRPr="00B42C50" w:rsidRDefault="00B028DE" w:rsidP="00ED70E5">
            <w:pPr>
              <w:spacing w:after="0" w:line="240" w:lineRule="auto"/>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XXI. Departamentul Apărării al SUA</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3018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de prevenire a proliferării armelor de distrugere în masă (ADM PPP)</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ED70E5" w:rsidRDefault="00B028DE" w:rsidP="001C44CA">
            <w:pPr>
              <w:spacing w:after="0" w:line="240" w:lineRule="auto"/>
              <w:rPr>
                <w:rFonts w:ascii="Times New Roman" w:hAnsi="Times New Roman"/>
                <w:sz w:val="18"/>
                <w:szCs w:val="18"/>
                <w:lang w:val="en-US" w:eastAsia="ru-RU"/>
              </w:rPr>
            </w:pPr>
            <w:r w:rsidRPr="00B42C50">
              <w:rPr>
                <w:rFonts w:ascii="Times New Roman" w:hAnsi="Times New Roman"/>
                <w:sz w:val="18"/>
                <w:szCs w:val="18"/>
                <w:lang w:val="ro-RO" w:eastAsia="ru-RU"/>
              </w:rPr>
              <w:t>“</w:t>
            </w:r>
            <w:r w:rsidRPr="00ED70E5">
              <w:rPr>
                <w:rFonts w:ascii="Times New Roman" w:hAnsi="Times New Roman"/>
                <w:sz w:val="18"/>
                <w:szCs w:val="18"/>
                <w:lang w:val="en-US"/>
              </w:rPr>
              <w:t>Raytheon Technical Services Company LLC</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Departamentul Poliţiei de Frontieră; Serviciul Vamal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w:t>
            </w:r>
            <w:r w:rsidR="003F52E5">
              <w:rPr>
                <w:rFonts w:ascii="Times New Roman" w:hAnsi="Times New Roman"/>
                <w:sz w:val="18"/>
                <w:szCs w:val="18"/>
                <w:lang w:val="ro-RO" w:eastAsia="ru-RU"/>
              </w:rPr>
              <w:t xml:space="preserve">Chişinău la </w:t>
            </w:r>
            <w:r w:rsidR="003F52E5">
              <w:rPr>
                <w:rFonts w:ascii="Times New Roman" w:hAnsi="Times New Roman"/>
                <w:sz w:val="18"/>
                <w:szCs w:val="18"/>
                <w:lang w:val="ro-RO" w:eastAsia="ru-RU"/>
              </w:rPr>
              <w:br/>
              <w:t xml:space="preserve">21 martie 1994 </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87211282155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Salubrizarea şcolilor rurale în localităţile din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“Prestigiu–AZ”, antreprenor general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Educaţiei; direcţiile raionale educaţie Soroca şi Drochia; primăriile Soroca şi Gribova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w:t>
            </w:r>
            <w:r w:rsidR="003F52E5">
              <w:rPr>
                <w:rFonts w:ascii="Times New Roman" w:hAnsi="Times New Roman"/>
                <w:sz w:val="18"/>
                <w:szCs w:val="18"/>
                <w:lang w:val="ro-RO" w:eastAsia="ru-RU"/>
              </w:rPr>
              <w:t xml:space="preserve">Chişinău la </w:t>
            </w:r>
            <w:r w:rsidR="003F52E5">
              <w:rPr>
                <w:rFonts w:ascii="Times New Roman" w:hAnsi="Times New Roman"/>
                <w:sz w:val="18"/>
                <w:szCs w:val="18"/>
                <w:lang w:val="ro-RO" w:eastAsia="ru-RU"/>
              </w:rPr>
              <w:br/>
              <w:t>21 martie 1994</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87211312794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Reconstrucţia Unităţii de pompieri şi salvatori Soroca,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SRL “Ricostar”; SRL “ARH-EST Studio”; SRL “MARSONIX”; SRL “Construct-Arabesque”;S.C. Ricostar COM SRL; “Făuritorul S.A.”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Direcţia situaţii excepţionale Soroca; Serviciul Protecţiei Civile şi Situaţiilor Excepţionale al Ministerului Afacerilor Interne al Republicii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Chişinău la </w:t>
            </w:r>
            <w:r w:rsidRPr="00B42C50">
              <w:rPr>
                <w:rFonts w:ascii="Times New Roman" w:hAnsi="Times New Roman"/>
                <w:sz w:val="18"/>
                <w:szCs w:val="18"/>
                <w:lang w:val="ro-RO" w:eastAsia="ru-RU"/>
              </w:rPr>
              <w:br/>
            </w:r>
            <w:r w:rsidR="003F52E5">
              <w:rPr>
                <w:rFonts w:ascii="Times New Roman" w:hAnsi="Times New Roman"/>
                <w:sz w:val="18"/>
                <w:szCs w:val="18"/>
                <w:lang w:val="ro-RO" w:eastAsia="ru-RU"/>
              </w:rPr>
              <w:t xml:space="preserve">21 martie 1994 </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bCs/>
                <w:sz w:val="18"/>
                <w:szCs w:val="18"/>
                <w:lang w:val="ro-RO"/>
              </w:rPr>
              <w:t>872112985675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bCs/>
                <w:sz w:val="18"/>
                <w:szCs w:val="18"/>
                <w:lang w:val="ro-RO"/>
              </w:rPr>
              <w:t>Reparația Unității Pompieri și Salvatori Comrat,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“Prestigiu–AZ”, antreprenor general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bCs/>
                <w:sz w:val="18"/>
                <w:szCs w:val="18"/>
                <w:lang w:val="ro-RO"/>
              </w:rPr>
              <w:t>Serviciul Protecției Civile și Situațiilor Excepționale; Comitetul Executiv al Găgăuziei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w:t>
            </w:r>
            <w:r w:rsidR="003F52E5">
              <w:rPr>
                <w:rFonts w:ascii="Times New Roman" w:hAnsi="Times New Roman"/>
                <w:sz w:val="18"/>
                <w:szCs w:val="18"/>
                <w:lang w:val="ro-RO" w:eastAsia="ru-RU"/>
              </w:rPr>
              <w:t xml:space="preserve">Chişinău la </w:t>
            </w:r>
            <w:r w:rsidR="003F52E5">
              <w:rPr>
                <w:rFonts w:ascii="Times New Roman" w:hAnsi="Times New Roman"/>
                <w:sz w:val="18"/>
                <w:szCs w:val="18"/>
                <w:lang w:val="ro-RO" w:eastAsia="ru-RU"/>
              </w:rPr>
              <w:br/>
              <w:t>21 martie 1994</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bCs/>
                <w:sz w:val="18"/>
                <w:szCs w:val="18"/>
                <w:lang w:val="ro-RO"/>
              </w:rPr>
            </w:pPr>
            <w:r w:rsidRPr="00B42C50">
              <w:rPr>
                <w:rFonts w:ascii="Times New Roman" w:hAnsi="Times New Roman"/>
                <w:bCs/>
                <w:sz w:val="18"/>
                <w:szCs w:val="18"/>
                <w:lang w:val="ro-RO"/>
              </w:rPr>
              <w:t>872113125872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Construcția Poligonului multifuncţional Bulboaca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bCs/>
                <w:sz w:val="18"/>
                <w:szCs w:val="18"/>
                <w:lang w:val="ro-RO"/>
              </w:rPr>
              <w:t>KAPTAN, Turcia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Ministerul Apărării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w:t>
            </w:r>
            <w:r w:rsidR="003F52E5">
              <w:rPr>
                <w:rFonts w:ascii="Times New Roman" w:hAnsi="Times New Roman"/>
                <w:sz w:val="18"/>
                <w:szCs w:val="18"/>
                <w:lang w:val="ro-RO" w:eastAsia="ru-RU"/>
              </w:rPr>
              <w:t xml:space="preserve">Chişinău la </w:t>
            </w:r>
            <w:r w:rsidR="003F52E5">
              <w:rPr>
                <w:rFonts w:ascii="Times New Roman" w:hAnsi="Times New Roman"/>
                <w:sz w:val="18"/>
                <w:szCs w:val="18"/>
                <w:lang w:val="ro-RO" w:eastAsia="ru-RU"/>
              </w:rPr>
              <w:br/>
              <w:t xml:space="preserve">21 martie 1994 </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bCs/>
                <w:sz w:val="18"/>
                <w:szCs w:val="18"/>
                <w:lang w:val="ro-RO"/>
              </w:rPr>
            </w:pPr>
            <w:r w:rsidRPr="00B42C50">
              <w:rPr>
                <w:rFonts w:ascii="Times New Roman" w:hAnsi="Times New Roman"/>
                <w:bCs/>
                <w:sz w:val="18"/>
                <w:szCs w:val="18"/>
                <w:lang w:val="ro-RO"/>
              </w:rPr>
              <w:t>872113125927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sz w:val="18"/>
                <w:szCs w:val="18"/>
                <w:lang w:val="ro-RO" w:eastAsia="ru-RU"/>
              </w:rPr>
              <w:t>Reconstrucţia Unităţii de pompieri şi salvatori Bălți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 xml:space="preserve">  </w:t>
            </w:r>
            <w:r w:rsidRPr="00B42C50">
              <w:rPr>
                <w:rFonts w:ascii="Times New Roman" w:hAnsi="Times New Roman"/>
                <w:sz w:val="18"/>
                <w:szCs w:val="18"/>
                <w:lang w:val="ro-RO" w:eastAsia="ru-RU"/>
              </w:rPr>
              <w:t>“Prestigiu–AZ”, antreprenor general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Ministerul Afacerilor Interne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w:t>
            </w:r>
            <w:r w:rsidR="003F52E5">
              <w:rPr>
                <w:rFonts w:ascii="Times New Roman" w:hAnsi="Times New Roman"/>
                <w:sz w:val="18"/>
                <w:szCs w:val="18"/>
                <w:lang w:val="ro-RO" w:eastAsia="ru-RU"/>
              </w:rPr>
              <w:t xml:space="preserve">Chişinău la </w:t>
            </w:r>
            <w:r w:rsidR="003F52E5">
              <w:rPr>
                <w:rFonts w:ascii="Times New Roman" w:hAnsi="Times New Roman"/>
                <w:sz w:val="18"/>
                <w:szCs w:val="18"/>
                <w:lang w:val="ro-RO" w:eastAsia="ru-RU"/>
              </w:rPr>
              <w:br/>
              <w:t>21 martie 1994</w:t>
            </w:r>
          </w:p>
        </w:tc>
      </w:tr>
      <w:tr w:rsidR="00B028DE" w:rsidRPr="00FC3D87"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ind w:left="720"/>
              <w:jc w:val="both"/>
              <w:rPr>
                <w:rFonts w:ascii="Times New Roman" w:hAnsi="Times New Roman"/>
                <w:sz w:val="18"/>
                <w:szCs w:val="18"/>
                <w:lang w:val="ro-RO" w:eastAsia="ru-RU"/>
              </w:rPr>
            </w:pPr>
          </w:p>
          <w:p w:rsidR="00B028DE" w:rsidRPr="00B42C50" w:rsidRDefault="00B028DE" w:rsidP="001C44CA">
            <w:pPr>
              <w:spacing w:after="0" w:line="240" w:lineRule="auto"/>
              <w:ind w:left="720"/>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XXII. Corporaţia Provocările Mileniului a Statelor Unite ale Americii</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2584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Fondul “Provocările Mileniului”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Fondul “Provocările Mileniului”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Fondul “Provocările Mileniului”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w:t>
            </w:r>
            <w:r w:rsidR="003F52E5">
              <w:rPr>
                <w:rFonts w:ascii="Times New Roman" w:hAnsi="Times New Roman"/>
                <w:sz w:val="18"/>
                <w:szCs w:val="18"/>
                <w:lang w:val="ro-RO" w:eastAsia="ru-RU"/>
              </w:rPr>
              <w:t xml:space="preserve">Chişinău la </w:t>
            </w:r>
            <w:r w:rsidR="003F52E5">
              <w:rPr>
                <w:rFonts w:ascii="Times New Roman" w:hAnsi="Times New Roman"/>
                <w:sz w:val="18"/>
                <w:szCs w:val="18"/>
                <w:lang w:val="ro-RO" w:eastAsia="ru-RU"/>
              </w:rPr>
              <w:br/>
              <w:t>21 martie 1994</w:t>
            </w:r>
          </w:p>
        </w:tc>
      </w:tr>
      <w:tr w:rsidR="00B028DE" w:rsidRPr="00FC3D87"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ind w:left="720"/>
              <w:jc w:val="both"/>
              <w:rPr>
                <w:rFonts w:ascii="Times New Roman" w:hAnsi="Times New Roman"/>
                <w:sz w:val="18"/>
                <w:szCs w:val="18"/>
                <w:lang w:val="ro-RO" w:eastAsia="ru-RU"/>
              </w:rPr>
            </w:pPr>
          </w:p>
          <w:p w:rsidR="00FC3D87" w:rsidRDefault="00FC3D87" w:rsidP="001C44CA">
            <w:pPr>
              <w:spacing w:after="0" w:line="240" w:lineRule="auto"/>
              <w:ind w:left="720"/>
              <w:jc w:val="center"/>
              <w:rPr>
                <w:rFonts w:ascii="Times New Roman" w:hAnsi="Times New Roman"/>
                <w:b/>
                <w:bCs/>
                <w:sz w:val="18"/>
                <w:szCs w:val="18"/>
                <w:lang w:val="ro-RO" w:eastAsia="ru-RU"/>
              </w:rPr>
            </w:pPr>
          </w:p>
          <w:p w:rsidR="00B028DE" w:rsidRPr="00B42C50" w:rsidRDefault="00B028DE" w:rsidP="001C44CA">
            <w:pPr>
              <w:spacing w:after="0" w:line="240" w:lineRule="auto"/>
              <w:ind w:left="720"/>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XXIII. Departamentul de Stat al SUA</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2174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Finanţarea militară străină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Ambasada Statelor Unite ale Americii în Republica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Apărării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w:t>
            </w:r>
            <w:r w:rsidR="003F52E5">
              <w:rPr>
                <w:rFonts w:ascii="Times New Roman" w:hAnsi="Times New Roman"/>
                <w:sz w:val="18"/>
                <w:szCs w:val="18"/>
                <w:lang w:val="ro-RO" w:eastAsia="ru-RU"/>
              </w:rPr>
              <w:t xml:space="preserve">Chişinău la </w:t>
            </w:r>
            <w:r w:rsidR="003F52E5">
              <w:rPr>
                <w:rFonts w:ascii="Times New Roman" w:hAnsi="Times New Roman"/>
                <w:sz w:val="18"/>
                <w:szCs w:val="18"/>
                <w:lang w:val="ro-RO" w:eastAsia="ru-RU"/>
              </w:rPr>
              <w:br/>
              <w:t>21 martie 1994</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2175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de asistenţă umanitară şi suport public</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“Counterpart Internaţional Inc.”</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Organizaţiile necomerciale; instituţiile guvernamentale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w:t>
            </w:r>
            <w:r w:rsidR="003F52E5">
              <w:rPr>
                <w:rFonts w:ascii="Times New Roman" w:hAnsi="Times New Roman"/>
                <w:sz w:val="18"/>
                <w:szCs w:val="18"/>
                <w:lang w:val="ro-RO" w:eastAsia="ru-RU"/>
              </w:rPr>
              <w:t xml:space="preserve">Chişinău la </w:t>
            </w:r>
            <w:r w:rsidR="003F52E5">
              <w:rPr>
                <w:rFonts w:ascii="Times New Roman" w:hAnsi="Times New Roman"/>
                <w:sz w:val="18"/>
                <w:szCs w:val="18"/>
                <w:lang w:val="ro-RO" w:eastAsia="ru-RU"/>
              </w:rPr>
              <w:br/>
              <w:t>21 martie 1994</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2538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Proiectul de asistenţă pentru femeile din Transnistria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“Winrock InterNaţional”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Organizaţiile necomerciale din Transnistria; autorităţile administraţiei publice locale din Transnistria; lucrătorii sociali şi juriştii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w:t>
            </w:r>
            <w:r w:rsidR="003F52E5">
              <w:rPr>
                <w:rFonts w:ascii="Times New Roman" w:hAnsi="Times New Roman"/>
                <w:sz w:val="18"/>
                <w:szCs w:val="18"/>
                <w:lang w:val="ro-RO" w:eastAsia="ru-RU"/>
              </w:rPr>
              <w:t xml:space="preserve">Chişinău la </w:t>
            </w:r>
            <w:r w:rsidR="003F52E5">
              <w:rPr>
                <w:rFonts w:ascii="Times New Roman" w:hAnsi="Times New Roman"/>
                <w:sz w:val="18"/>
                <w:szCs w:val="18"/>
                <w:lang w:val="ro-RO" w:eastAsia="ru-RU"/>
              </w:rPr>
              <w:br/>
              <w:t xml:space="preserve">21 martie 1994 </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2994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Consolidarea abordării multidisciplinare în atingerea şi asigurarea vieţii fără violenţă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Organizaţia Internaţională pentru Migraţie (OIM)</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Afacerilor Interne; Ministerul Muncii, Protecţiei Sociale şi Familiei; Ministerul Sănătăţii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Chişinău la </w:t>
            </w:r>
            <w:r w:rsidRPr="00B42C50">
              <w:rPr>
                <w:rFonts w:ascii="Times New Roman" w:hAnsi="Times New Roman"/>
                <w:sz w:val="18"/>
                <w:szCs w:val="18"/>
                <w:lang w:val="ro-RO" w:eastAsia="ru-RU"/>
              </w:rPr>
              <w:br/>
              <w:t>21 martie 1994</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2166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de reformare a legislaţiei penale al Iniţiativei Legale pentru Europa Centrală şi de Est a Asociaţiei Avocaţilor Americani</w:t>
            </w:r>
          </w:p>
          <w:p w:rsidR="00B028DE" w:rsidRPr="00B42C50" w:rsidRDefault="00B028DE" w:rsidP="001C44CA">
            <w:pPr>
              <w:spacing w:after="0" w:line="240" w:lineRule="auto"/>
              <w:rPr>
                <w:rFonts w:ascii="Times New Roman" w:hAnsi="Times New Roman"/>
                <w:sz w:val="18"/>
                <w:szCs w:val="18"/>
                <w:lang w:val="ro-RO" w:eastAsia="ru-RU"/>
              </w:rPr>
            </w:pPr>
            <w:r w:rsidRPr="00B42C50">
              <w:rPr>
                <w:rFonts w:ascii="Tahoma" w:hAnsi="Tahoma" w:cs="Tahoma"/>
                <w:sz w:val="18"/>
                <w:szCs w:val="18"/>
                <w:lang w:val="ro-RO" w:eastAsia="ru-RU"/>
              </w:rPr>
              <w:br/>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AO ”Reprezentanța din Republica Moldova a Asociației Barourilor Americane, Inițiativa pentru Supremația Legii (ABA/ROLI); Ambasada Statelor Unite ale Americii în Republica Moldova</w:t>
            </w:r>
          </w:p>
          <w:p w:rsidR="00B028DE" w:rsidRPr="00B42C50" w:rsidRDefault="00B028DE" w:rsidP="001C44CA">
            <w:pPr>
              <w:spacing w:after="0" w:line="240" w:lineRule="auto"/>
              <w:rPr>
                <w:rFonts w:ascii="Times New Roman" w:hAnsi="Times New Roman"/>
                <w:sz w:val="18"/>
                <w:szCs w:val="18"/>
                <w:lang w:val="ro-RO" w:eastAsia="ru-RU"/>
              </w:rPr>
            </w:pPr>
            <w:r w:rsidRPr="00B42C50">
              <w:rPr>
                <w:rFonts w:ascii="Tahoma" w:hAnsi="Tahoma" w:cs="Tahoma"/>
                <w:sz w:val="18"/>
                <w:szCs w:val="18"/>
                <w:lang w:val="ro-RO" w:eastAsia="ru-RU"/>
              </w:rPr>
              <w:br/>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Judecătoriile; curţile de apel; Curtea Supremă de Justiţie; Baroul Avocaților; Procuratura Generală şi alte organe de drept din Republica Moldova</w:t>
            </w:r>
          </w:p>
          <w:p w:rsidR="00B028DE" w:rsidRPr="00B42C50" w:rsidRDefault="00B028DE" w:rsidP="001C44CA">
            <w:pPr>
              <w:spacing w:after="0" w:line="240" w:lineRule="auto"/>
              <w:rPr>
                <w:rFonts w:ascii="Times New Roman" w:hAnsi="Times New Roman"/>
                <w:sz w:val="18"/>
                <w:szCs w:val="18"/>
                <w:lang w:val="ro-RO" w:eastAsia="ru-RU"/>
              </w:rPr>
            </w:pPr>
            <w:r w:rsidRPr="00B42C50">
              <w:rPr>
                <w:rFonts w:ascii="Tahoma" w:hAnsi="Tahoma" w:cs="Tahoma"/>
                <w:sz w:val="18"/>
                <w:szCs w:val="18"/>
                <w:lang w:val="ro-RO" w:eastAsia="ru-RU"/>
              </w:rPr>
              <w:br/>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w:t>
            </w:r>
            <w:r w:rsidR="003F52E5">
              <w:rPr>
                <w:rFonts w:ascii="Times New Roman" w:hAnsi="Times New Roman"/>
                <w:sz w:val="18"/>
                <w:szCs w:val="18"/>
                <w:lang w:val="ro-RO" w:eastAsia="ru-RU"/>
              </w:rPr>
              <w:t xml:space="preserve">Chişinău la </w:t>
            </w:r>
            <w:r w:rsidR="003F52E5">
              <w:rPr>
                <w:rFonts w:ascii="Times New Roman" w:hAnsi="Times New Roman"/>
                <w:sz w:val="18"/>
                <w:szCs w:val="18"/>
                <w:lang w:val="ro-RO" w:eastAsia="ru-RU"/>
              </w:rPr>
              <w:br/>
              <w:t xml:space="preserve">21 martie 1994 </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87211285026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Salubrizarea şcolilor rurale din localităţile Rîşcani şi Bălţi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“Prestigiu-AZ”</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Educaţiei; Primăria satului Elizaveta; Primăria satului Corlăteni; Primăria satului Mihăileni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w:t>
            </w:r>
            <w:r w:rsidR="003F52E5">
              <w:rPr>
                <w:rFonts w:ascii="Times New Roman" w:hAnsi="Times New Roman"/>
                <w:sz w:val="18"/>
                <w:szCs w:val="18"/>
                <w:lang w:val="ro-RO" w:eastAsia="ru-RU"/>
              </w:rPr>
              <w:t xml:space="preserve">Chişinău la </w:t>
            </w:r>
            <w:r w:rsidR="003F52E5">
              <w:rPr>
                <w:rFonts w:ascii="Times New Roman" w:hAnsi="Times New Roman"/>
                <w:sz w:val="18"/>
                <w:szCs w:val="18"/>
                <w:lang w:val="ro-RO" w:eastAsia="ru-RU"/>
              </w:rPr>
              <w:br/>
              <w:t>21 martie 1994</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2159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de schimb pentru studenţii din Eurasia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Ambasada Statelor Unite ale Americii în Republica Moldova; Organizaţia necomercială “IREX”</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Organizaţia necomercială “IREX”</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Americii şi Guvernul Republicii Moldova cu privire la cooperare în vederea facilitării acordării asistenţei, semnat la </w:t>
            </w:r>
            <w:r w:rsidR="003F52E5">
              <w:rPr>
                <w:rFonts w:ascii="Times New Roman" w:hAnsi="Times New Roman"/>
                <w:sz w:val="18"/>
                <w:szCs w:val="18"/>
                <w:lang w:val="ro-RO" w:eastAsia="ru-RU"/>
              </w:rPr>
              <w:t xml:space="preserve">Chişinău la </w:t>
            </w:r>
            <w:r w:rsidR="003F52E5">
              <w:rPr>
                <w:rFonts w:ascii="Times New Roman" w:hAnsi="Times New Roman"/>
                <w:sz w:val="18"/>
                <w:szCs w:val="18"/>
                <w:lang w:val="ro-RO" w:eastAsia="ru-RU"/>
              </w:rPr>
              <w:br/>
              <w:t>21 martie 1994</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1160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Muskie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Ambasada Statelor Unite ale Americii în Republica </w:t>
            </w:r>
            <w:r w:rsidRPr="00B42C50">
              <w:rPr>
                <w:rFonts w:ascii="Times New Roman" w:hAnsi="Times New Roman"/>
                <w:sz w:val="18"/>
                <w:szCs w:val="18"/>
                <w:lang w:val="ro-RO" w:eastAsia="ru-RU"/>
              </w:rPr>
              <w:lastRenderedPageBreak/>
              <w:t>Moldova; Organizaţia necomercială “IREX”</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Organizaţia necomercială “IREX”</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Statelor Unite ale </w:t>
            </w:r>
            <w:r w:rsidRPr="00B42C50">
              <w:rPr>
                <w:rFonts w:ascii="Times New Roman" w:hAnsi="Times New Roman"/>
                <w:sz w:val="18"/>
                <w:szCs w:val="18"/>
                <w:lang w:val="ro-RO" w:eastAsia="ru-RU"/>
              </w:rPr>
              <w:lastRenderedPageBreak/>
              <w:t xml:space="preserve">Americii şi Guvernul Republicii Moldova cu privire la cooperare în vederea facilitării acordării asistenţei, semnat la </w:t>
            </w:r>
            <w:r w:rsidR="003F52E5">
              <w:rPr>
                <w:rFonts w:ascii="Times New Roman" w:hAnsi="Times New Roman"/>
                <w:sz w:val="18"/>
                <w:szCs w:val="18"/>
                <w:lang w:val="ro-RO" w:eastAsia="ru-RU"/>
              </w:rPr>
              <w:t xml:space="preserve">Chişinău la </w:t>
            </w:r>
            <w:r w:rsidR="003F52E5">
              <w:rPr>
                <w:rFonts w:ascii="Times New Roman" w:hAnsi="Times New Roman"/>
                <w:sz w:val="18"/>
                <w:szCs w:val="18"/>
                <w:lang w:val="ro-RO" w:eastAsia="ru-RU"/>
              </w:rPr>
              <w:br/>
              <w:t xml:space="preserve">21 martie 1994 </w:t>
            </w:r>
          </w:p>
        </w:tc>
      </w:tr>
      <w:tr w:rsidR="00853679"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53679" w:rsidRPr="00A559CF" w:rsidRDefault="00853679"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53679" w:rsidRPr="003F52E5" w:rsidRDefault="00853679" w:rsidP="001C44CA">
            <w:pPr>
              <w:spacing w:after="0" w:line="240" w:lineRule="auto"/>
              <w:jc w:val="center"/>
              <w:rPr>
                <w:rFonts w:ascii="Times New Roman" w:hAnsi="Times New Roman"/>
                <w:color w:val="FF0000"/>
                <w:sz w:val="20"/>
                <w:szCs w:val="20"/>
                <w:highlight w:val="yellow"/>
                <w:lang w:val="ro-RO" w:eastAsia="ru-RU"/>
              </w:rPr>
            </w:pPr>
            <w:r w:rsidRPr="003F52E5">
              <w:rPr>
                <w:rFonts w:ascii="Times New Roman" w:hAnsi="Times New Roman"/>
                <w:bCs/>
                <w:color w:val="FF0000"/>
                <w:sz w:val="20"/>
                <w:szCs w:val="20"/>
                <w:highlight w:val="yellow"/>
              </w:rPr>
              <w:t>87211285631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53679" w:rsidRPr="003F52E5" w:rsidRDefault="00853679" w:rsidP="001C44CA">
            <w:pPr>
              <w:spacing w:after="0" w:line="240" w:lineRule="auto"/>
              <w:rPr>
                <w:rFonts w:ascii="Times New Roman" w:hAnsi="Times New Roman"/>
                <w:color w:val="FF0000"/>
                <w:sz w:val="20"/>
                <w:szCs w:val="20"/>
                <w:highlight w:val="yellow"/>
                <w:lang w:val="en-US" w:eastAsia="ru-RU"/>
              </w:rPr>
            </w:pPr>
            <w:r w:rsidRPr="003F52E5">
              <w:rPr>
                <w:rFonts w:ascii="Times New Roman" w:hAnsi="Times New Roman"/>
                <w:bCs/>
                <w:color w:val="FF0000"/>
                <w:sz w:val="20"/>
                <w:szCs w:val="20"/>
                <w:highlight w:val="yellow"/>
                <w:lang w:val="en-US"/>
              </w:rPr>
              <w:t>Salubrizarea Şcolilor Rurale în Localităţile din Republica Moldova (Drochia)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53679" w:rsidRPr="003F52E5" w:rsidRDefault="00853679" w:rsidP="001C44CA">
            <w:pPr>
              <w:spacing w:after="0" w:line="240" w:lineRule="auto"/>
              <w:rPr>
                <w:rFonts w:ascii="Times New Roman" w:hAnsi="Times New Roman"/>
                <w:color w:val="FF0000"/>
                <w:sz w:val="20"/>
                <w:szCs w:val="20"/>
                <w:highlight w:val="yellow"/>
                <w:lang w:val="ro-RO" w:eastAsia="ru-RU"/>
              </w:rPr>
            </w:pPr>
            <w:r w:rsidRPr="003F52E5">
              <w:rPr>
                <w:rFonts w:ascii="Times New Roman" w:hAnsi="Times New Roman"/>
                <w:color w:val="FF0000"/>
                <w:sz w:val="20"/>
                <w:szCs w:val="20"/>
                <w:highlight w:val="yellow"/>
                <w:lang w:val="ro-RO" w:eastAsia="ru-RU"/>
              </w:rPr>
              <w:t>“Prestigiu-AZ”</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53679" w:rsidRPr="003F52E5" w:rsidRDefault="003F52E5" w:rsidP="001C44CA">
            <w:pPr>
              <w:spacing w:after="0" w:line="240" w:lineRule="auto"/>
              <w:rPr>
                <w:rFonts w:ascii="Times New Roman" w:hAnsi="Times New Roman"/>
                <w:color w:val="FF0000"/>
                <w:sz w:val="20"/>
                <w:szCs w:val="20"/>
                <w:highlight w:val="yellow"/>
                <w:lang w:val="ro-RO" w:eastAsia="ru-RU"/>
              </w:rPr>
            </w:pPr>
            <w:r w:rsidRPr="003F52E5">
              <w:rPr>
                <w:rFonts w:ascii="Times New Roman" w:hAnsi="Times New Roman"/>
                <w:color w:val="FF0000"/>
                <w:sz w:val="20"/>
                <w:szCs w:val="20"/>
                <w:highlight w:val="yellow"/>
                <w:lang w:val="ro-RO" w:eastAsia="ru-RU"/>
              </w:rPr>
              <w:t>Ministerul Educației; Consiliul raionului Drochia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53679" w:rsidRPr="003F52E5" w:rsidRDefault="00853679" w:rsidP="001C44CA">
            <w:pPr>
              <w:spacing w:after="0" w:line="240" w:lineRule="auto"/>
              <w:rPr>
                <w:rFonts w:ascii="Times New Roman" w:hAnsi="Times New Roman"/>
                <w:color w:val="FF0000"/>
                <w:sz w:val="20"/>
                <w:szCs w:val="20"/>
                <w:lang w:val="ro-RO" w:eastAsia="ru-RU"/>
              </w:rPr>
            </w:pPr>
            <w:r w:rsidRPr="003F52E5">
              <w:rPr>
                <w:rFonts w:ascii="Times New Roman" w:hAnsi="Times New Roman"/>
                <w:color w:val="FF0000"/>
                <w:sz w:val="20"/>
                <w:szCs w:val="20"/>
                <w:highlight w:val="yellow"/>
                <w:lang w:val="ro-RO" w:eastAsia="ru-RU"/>
              </w:rPr>
              <w:t xml:space="preserve">Acordul dintre Guvernul Statelor Unite ale Americii şi Guvernul Republicii Moldova cu privire la cooperare în vederea facilitării acordării asistenţei, semnat la </w:t>
            </w:r>
            <w:r w:rsidR="003F52E5">
              <w:rPr>
                <w:rFonts w:ascii="Times New Roman" w:hAnsi="Times New Roman"/>
                <w:color w:val="FF0000"/>
                <w:sz w:val="20"/>
                <w:szCs w:val="20"/>
                <w:highlight w:val="yellow"/>
                <w:lang w:val="ro-RO" w:eastAsia="ru-RU"/>
              </w:rPr>
              <w:t xml:space="preserve">Chişinău la </w:t>
            </w:r>
            <w:r w:rsidR="003F52E5">
              <w:rPr>
                <w:rFonts w:ascii="Times New Roman" w:hAnsi="Times New Roman"/>
                <w:color w:val="FF0000"/>
                <w:sz w:val="20"/>
                <w:szCs w:val="20"/>
                <w:highlight w:val="yellow"/>
                <w:lang w:val="ro-RO" w:eastAsia="ru-RU"/>
              </w:rPr>
              <w:br/>
              <w:t>21 martie 1994</w:t>
            </w:r>
          </w:p>
        </w:tc>
      </w:tr>
      <w:tr w:rsidR="00B028DE" w:rsidRPr="00FC3D87"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ind w:left="720"/>
              <w:jc w:val="center"/>
              <w:rPr>
                <w:rFonts w:ascii="Times New Roman" w:hAnsi="Times New Roman"/>
                <w:sz w:val="18"/>
                <w:szCs w:val="18"/>
                <w:lang w:val="ro-RO" w:eastAsia="ru-RU"/>
              </w:rPr>
            </w:pPr>
          </w:p>
          <w:p w:rsidR="00B028DE" w:rsidRPr="00B42C50" w:rsidRDefault="00B028DE" w:rsidP="001C44CA">
            <w:pPr>
              <w:spacing w:after="0" w:line="240" w:lineRule="auto"/>
              <w:ind w:left="720"/>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XXIV. Republica Turcia – Agenţia Internaţională Turcă de Cooperare (TIKA)</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2213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Biblioteca “M.C. Atatürk” din or.Comrat</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Agenţia InterNaţională Turcă de Cooperare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Biblioteca “M.K.Atatürk” din or.Comrat</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Memorandumul de înţelegere dintre Guvernul Republicii Moldova şi Guvernul Republicii Turcia privind cooperarea economică, semnat la Chişinău la 19 octombrie 2004, ratificat prin Legea nr.140-XVI din 30 iunie 2005</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87211312720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Elaborarea devizului de cheltuieli pentru documentele de proiectare pentru IMSP Institutul de Cercetări Ştiinţifice în Domeniul Ocrotirii Sănătăţii Mamei şi Copilului din municipiul  Chişinău</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SRL “Transmed-Import”</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IMSP Institutul de Cercetări Ştiinţifice în Domeniul Ocrotirii Sănătăţii Mamei şi Copilului din municipiul Chişinău</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Memorandumul de înţelegere dintre Guvernul Republicii Moldova şi Guvernul Republicii Turcia privind cooperarea economică, semnat la Chişinău la </w:t>
            </w:r>
            <w:r w:rsidRPr="00B42C50">
              <w:rPr>
                <w:rFonts w:ascii="Times New Roman" w:hAnsi="Times New Roman"/>
                <w:sz w:val="18"/>
                <w:szCs w:val="18"/>
                <w:lang w:val="ro-RO" w:eastAsia="ru-RU"/>
              </w:rPr>
              <w:br/>
              <w:t>19 octombrie 2004, ratificat prin Legea nr.140-XVI din 30 iunie 2005</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bCs/>
                <w:sz w:val="18"/>
                <w:szCs w:val="18"/>
                <w:lang w:val="ro-RO"/>
              </w:rPr>
              <w:t>872113015936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bCs/>
                <w:sz w:val="18"/>
                <w:szCs w:val="18"/>
                <w:lang w:val="ro-RO"/>
              </w:rPr>
              <w:t xml:space="preserve">Procurarea calculatoarelor pentru Biblioteca Municipală „B.P. HASDEU” din </w:t>
            </w:r>
            <w:r w:rsidRPr="00B42C50">
              <w:rPr>
                <w:rFonts w:ascii="Times New Roman" w:hAnsi="Times New Roman"/>
                <w:bCs/>
                <w:sz w:val="18"/>
                <w:szCs w:val="18"/>
                <w:lang w:val="ro-RO"/>
              </w:rPr>
              <w:br/>
              <w:t>or. Chișinău</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bCs/>
                <w:sz w:val="18"/>
                <w:szCs w:val="18"/>
                <w:lang w:val="ro-RO"/>
              </w:rPr>
              <w:t>“ACCENT Electronic” SA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Municipiul Chișinău</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Memorandumul de înţelegere dintre Guvernul Republicii Moldova şi Guvernul Republicii Turcia privind cooperarea economică, semnat la Chişinău la 19 octombrie 2004, ratificat prin Legea nr.140-XVI din 30 iunie 2005</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bCs/>
                <w:sz w:val="18"/>
                <w:szCs w:val="18"/>
                <w:lang w:val="ro-RO"/>
              </w:rPr>
            </w:pPr>
            <w:r w:rsidRPr="00B42C50">
              <w:rPr>
                <w:rFonts w:ascii="Times New Roman" w:hAnsi="Times New Roman"/>
                <w:bCs/>
                <w:sz w:val="18"/>
                <w:szCs w:val="18"/>
                <w:lang w:val="ro-RO"/>
              </w:rPr>
              <w:t>872113015948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Finalizarea lucrărilor de construcţie a clădirii pentru Fundaţia de Susţinere a Culturii şi Tradiţiilor Islamice în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”Scale Construction” SRL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bCs/>
                <w:sz w:val="18"/>
                <w:szCs w:val="18"/>
                <w:lang w:val="ro-RO"/>
              </w:rPr>
              <w:t xml:space="preserve">Fundaţia de Susţinere a Culturii şi Tradiţiilor Islamice în Republica Moldova </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Memorandumul de înţelegere dintre Guvernul Republicii Moldova şi Guvernul Republicii Turcia privind cooperarea economică, semnat la Chişinău la </w:t>
            </w:r>
            <w:r w:rsidRPr="00B42C50">
              <w:rPr>
                <w:rFonts w:ascii="Times New Roman" w:hAnsi="Times New Roman"/>
                <w:sz w:val="18"/>
                <w:szCs w:val="18"/>
                <w:lang w:val="ro-RO" w:eastAsia="ru-RU"/>
              </w:rPr>
              <w:br/>
              <w:t>19 octombrie 2004, ratificat prin Legea nr.140-XVI din 30 iunie 2005</w:t>
            </w:r>
          </w:p>
        </w:tc>
      </w:tr>
      <w:tr w:rsidR="00B028DE" w:rsidRPr="00B42C50"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6A550B">
            <w:pPr>
              <w:spacing w:after="0" w:line="240" w:lineRule="auto"/>
              <w:jc w:val="both"/>
              <w:rPr>
                <w:rFonts w:ascii="Times New Roman" w:hAnsi="Times New Roman"/>
                <w:sz w:val="18"/>
                <w:szCs w:val="18"/>
                <w:lang w:val="ro-RO" w:eastAsia="ru-RU"/>
              </w:rPr>
            </w:pPr>
          </w:p>
          <w:p w:rsidR="00B028DE" w:rsidRPr="00B42C50" w:rsidRDefault="00B028DE" w:rsidP="006A550B">
            <w:pPr>
              <w:spacing w:after="0" w:line="240" w:lineRule="auto"/>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XXV. Principatul Liechtenstein</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2430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Proiectul </w:t>
            </w:r>
            <w:r w:rsidRPr="00B42C50">
              <w:rPr>
                <w:rFonts w:ascii="Times New Roman" w:hAnsi="Times New Roman"/>
                <w:sz w:val="18"/>
                <w:szCs w:val="18"/>
                <w:lang w:val="ro-RO" w:eastAsia="ru-RU"/>
              </w:rPr>
              <w:lastRenderedPageBreak/>
              <w:t>“Consolidarea sistemului de educaţie profesională tehnică din Moldova” (CONSEPT, numit anterior CSPPT)</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Filiala Fundaţiei </w:t>
            </w:r>
            <w:r w:rsidRPr="00B42C50">
              <w:rPr>
                <w:rFonts w:ascii="Times New Roman" w:hAnsi="Times New Roman"/>
                <w:sz w:val="18"/>
                <w:szCs w:val="18"/>
                <w:lang w:val="ro-RO" w:eastAsia="ru-RU"/>
              </w:rPr>
              <w:lastRenderedPageBreak/>
              <w:t>Internaţionale “Liechtenstein Development Service (LED)”; Centrul Educaţional “Pro Didactica”; Centrul Universitar de Formare Continuă al Universităţii Tehnice a Moldovei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Ministerul Educaţiei; </w:t>
            </w:r>
            <w:r w:rsidRPr="00B42C50">
              <w:rPr>
                <w:rFonts w:ascii="Times New Roman" w:hAnsi="Times New Roman"/>
                <w:sz w:val="18"/>
                <w:szCs w:val="18"/>
                <w:lang w:val="ro-RO" w:eastAsia="ru-RU"/>
              </w:rPr>
              <w:lastRenderedPageBreak/>
              <w:t>Ministerul Economiei; şcolile profesionale, liceele profesionale şi colegiile din Moldova; Centrul Educaţional Pro Didactica; Centrul Universitar de Formare Continuă al Universităţii Tehnice a Moldovei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Acordul dintre Guvernul </w:t>
            </w:r>
            <w:r w:rsidRPr="00B42C50">
              <w:rPr>
                <w:rFonts w:ascii="Times New Roman" w:hAnsi="Times New Roman"/>
                <w:sz w:val="18"/>
                <w:szCs w:val="18"/>
                <w:lang w:val="ro-RO" w:eastAsia="ru-RU"/>
              </w:rPr>
              <w:lastRenderedPageBreak/>
              <w:t xml:space="preserve">Republicii Moldova şi Guvernul Principatului Liechtenstein privind asistenţa umanitară şi cooperarea tehnică, semnat la Bruxelles la </w:t>
            </w:r>
            <w:r w:rsidRPr="00B42C50">
              <w:rPr>
                <w:rFonts w:ascii="Times New Roman" w:hAnsi="Times New Roman"/>
                <w:sz w:val="18"/>
                <w:szCs w:val="18"/>
                <w:lang w:val="ro-RO" w:eastAsia="ru-RU"/>
              </w:rPr>
              <w:br/>
              <w:t xml:space="preserve">5 septembrie 2007, ratificat prin Legea nr.312-XVI din </w:t>
            </w:r>
            <w:r w:rsidRPr="00B42C50">
              <w:rPr>
                <w:rFonts w:ascii="Times New Roman" w:hAnsi="Times New Roman"/>
                <w:sz w:val="18"/>
                <w:szCs w:val="18"/>
                <w:lang w:val="ro-RO" w:eastAsia="ru-RU"/>
              </w:rPr>
              <w:br/>
              <w:t>27 decembrie 2007</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87211424773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Educaţie şi instruire în domeniul activităţii antreprenoriale şi angajării în cîmpul muncii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AO “Centrul de Educaţie Antreprenorială şi Asistenţă în Afaceri”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Elevii şi profesorii şcolilor profesionale; tinerii şi tinerele care sînt în căutarea unui loc de muncă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Principatului Liechtenstein privind asistenţa umanitară şi cooperarea tehnică, semnat la Bruxelles la </w:t>
            </w:r>
            <w:r w:rsidRPr="00B42C50">
              <w:rPr>
                <w:rFonts w:ascii="Times New Roman" w:hAnsi="Times New Roman"/>
                <w:sz w:val="18"/>
                <w:szCs w:val="18"/>
                <w:lang w:val="ro-RO" w:eastAsia="ru-RU"/>
              </w:rPr>
              <w:br/>
              <w:t>5 septembrie 2007, ratificat prin Legea nr.312-XVI din 27 decembrie 2007</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2508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 bun start în viaţă pentru copiii din mediul rural din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Organizaţia necomercială Programul Educaţional “Pas cu Pas”</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Copiii de vîrstă preşcolară şi familiile din 138 de comunităţi; inspectorii şi metodiştii din raion; echipa de formatori şi mentori Naţionali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Principatului Liechtenstein privind asistenţa umanitară şi cooperarea tehnică, semnat la Bruxelles la </w:t>
            </w:r>
            <w:r w:rsidRPr="00B42C50">
              <w:rPr>
                <w:rFonts w:ascii="Times New Roman" w:hAnsi="Times New Roman"/>
                <w:sz w:val="18"/>
                <w:szCs w:val="18"/>
                <w:lang w:val="ro-RO" w:eastAsia="ru-RU"/>
              </w:rPr>
              <w:br/>
              <w:t>5 septembrie 2007, ratificat prin Legea nr.312-XVI din 27 decembrie 2007</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2961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EdAgri – Educaţia pentru agricultură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Filiala Fundaţiei Internaţionale “Liechtenstein Development Service (LED)”</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Colegiile agricole din Republica Moldova; Ministerul Agriculturii şi Industriei Alimentare; Centrul Universitar de Formare Continuă (CFC) a Universităţii Tehnice din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Principatului Liechtenstein privind asistenţa umanitară şi cooperarea tehnică, semnat la Bruxelles la </w:t>
            </w:r>
            <w:r w:rsidRPr="00B42C50">
              <w:rPr>
                <w:rFonts w:ascii="Times New Roman" w:hAnsi="Times New Roman"/>
                <w:sz w:val="18"/>
                <w:szCs w:val="18"/>
                <w:lang w:val="ro-RO" w:eastAsia="ru-RU"/>
              </w:rPr>
              <w:br/>
              <w:t>5 septembrie 2007, ratificat prin Legea nr.312-XVI din 27 decembrie 2007</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87211282073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Şcoală viitorilor profesori de limba engleză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Obştească “Centrul pentru Educaţie Continuă” din municipiul Bălţi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de Stat “A.Russo” din Bălţi; Liceul Teoretic Bălăureşti, satul Bălăureşti, raionul Nisporeni; Şcoala pentru copii orfani şi copii rămaşi fără îngrijirea părinţilor, municipiul  Bălţi; Şcoală profesională nr.2, municipiul  Bălţi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Principatului Liechtenstein privind asistenţa umanitară şi cooperarea tehnică, semnat la Bruxelles la </w:t>
            </w:r>
            <w:r w:rsidRPr="00B42C50">
              <w:rPr>
                <w:rFonts w:ascii="Times New Roman" w:hAnsi="Times New Roman"/>
                <w:sz w:val="18"/>
                <w:szCs w:val="18"/>
                <w:lang w:val="ro-RO" w:eastAsia="ru-RU"/>
              </w:rPr>
              <w:br/>
              <w:t>5 septembrie 2007, ratificat prin Legea nr.312-XVI din 27 decembrie 2007</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87211284472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Educaţie Plus: Incluziunea copiilor romi în 3 şcoli din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Organizaţia nonguvernamentală “Ograda Noastră”</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Educaţiei; Liceul Teoretic “I.Creangă”, s.Zîrneşti, r-nul Cahul; Liceul Teoretic “M.Eminescu”, or.Hînceşti; Şcoală medie s.Gîrbova, r-nul Drochia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 dintre Guvernul Republicii Moldova şi Guvernul Principatului Liechtenstein privind asistenţa umanitară şi cooperarea tehnică, semnat la Bruxelles la 5 septembrie 2007, ratificat prin Legea nr.312-XVI din 27 decembrie 2007</w:t>
            </w:r>
          </w:p>
        </w:tc>
      </w:tr>
      <w:tr w:rsidR="00B028DE" w:rsidRPr="00FC3D87"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6A550B">
            <w:pPr>
              <w:spacing w:after="0" w:line="240" w:lineRule="auto"/>
              <w:jc w:val="both"/>
              <w:rPr>
                <w:rFonts w:ascii="Times New Roman" w:hAnsi="Times New Roman"/>
                <w:sz w:val="18"/>
                <w:szCs w:val="18"/>
                <w:lang w:val="ro-RO" w:eastAsia="ru-RU"/>
              </w:rPr>
            </w:pPr>
          </w:p>
          <w:p w:rsidR="00B028DE" w:rsidRPr="00B42C50" w:rsidRDefault="00B028DE" w:rsidP="006A550B">
            <w:pPr>
              <w:spacing w:after="0" w:line="240" w:lineRule="auto"/>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XXVI. Banca Europeană pentru Reconstrucţie şi Dezvoltare</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2689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Studiu de fezabilitate </w:t>
            </w:r>
            <w:r w:rsidRPr="00B42C50">
              <w:rPr>
                <w:rFonts w:ascii="Times New Roman" w:hAnsi="Times New Roman"/>
                <w:sz w:val="18"/>
                <w:szCs w:val="18"/>
                <w:lang w:val="ro-RO" w:eastAsia="ru-RU"/>
              </w:rPr>
              <w:lastRenderedPageBreak/>
              <w:t>pentru Programul de aprovizionare cu apă şi canalizare a municipiul Chişinău</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SA “Apă-Canal Chişinău”; </w:t>
            </w:r>
            <w:r w:rsidRPr="00B42C50">
              <w:rPr>
                <w:rFonts w:ascii="Times New Roman" w:hAnsi="Times New Roman"/>
                <w:sz w:val="18"/>
                <w:szCs w:val="18"/>
                <w:lang w:val="ro-RO" w:eastAsia="ru-RU"/>
              </w:rPr>
              <w:lastRenderedPageBreak/>
              <w:t>Seureca – Franţa; SA “Business Consulting Institute”; SC Ingineria apelor SRL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SA “Apă-Canal </w:t>
            </w:r>
            <w:r w:rsidRPr="00B42C50">
              <w:rPr>
                <w:rFonts w:ascii="Times New Roman" w:hAnsi="Times New Roman"/>
                <w:sz w:val="18"/>
                <w:szCs w:val="18"/>
                <w:lang w:val="ro-RO" w:eastAsia="ru-RU"/>
              </w:rPr>
              <w:lastRenderedPageBreak/>
              <w:t>Chişinău”</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Legea nr.207-XIII din </w:t>
            </w:r>
            <w:r w:rsidRPr="00B42C50">
              <w:rPr>
                <w:rFonts w:ascii="Times New Roman" w:hAnsi="Times New Roman"/>
                <w:sz w:val="18"/>
                <w:szCs w:val="18"/>
                <w:lang w:val="ro-RO" w:eastAsia="ru-RU"/>
              </w:rPr>
              <w:lastRenderedPageBreak/>
              <w:t>29 iulie 1994 cu privire la statutul, imunitatea, privilegiile şi facilităţile acordate Băncii Europene de Reconstrucţie şi Dezvoltare în Republica Moldova</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3033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Proiectul “Sectorul drumuri urbane Chişinău” – Proiect de implementare suport şi supervizare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Egis InterNaţional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municipiului Chişinău</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Legea nr.207-XIII din 29 iulie 1994 cu privire la statutul, imunitatea, privilegiile şi facilităţile acordate Băncii Europene de Reconstrucţie şi Dezvoltare în Republica Moldova</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3034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Proiectul “Sectorul drumuri urbane Chişinău” – Strategia pentru parcări şi parcaje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WSP UK Ltd.</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municipiului Chişinău</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Legea nr.207-XIII din 29 iulie 1994 cu privire la statutul, imunitatea, privilegiile şi facilităţile acordate Băncii Europene de Reconstrucţie şi Dezvoltare în Republica Moldova</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3070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Compania de troleibuze din Bălţi – parteneriat de twinning în transportul public</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AO “Business Consulting Institute”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ÎM “Direcţia de Troleibuze din Bălţi”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Legea nr.207-XIII din 29 iulie 1994 cu privire la statutul, imunitatea, privilegiile şi facilităţile acordate Băncii Europene de Reconstrucţie şi Dezvoltare în Republica Moldova</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87211314598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Suport pentru Consiliul Economic pe lîngă Prim-ministru</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Secretariatul Consiliului Economic pe lîngă Prim-ministru</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Consiliul Economic pe lîngă Prim-ministru</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Legea nr.207-XIII din 29 iulie 1994 cu privire la statutul, imunitatea, privilegiile şi facilităţile acordate Băncii Europene de Reconstrucţie şi Dezvoltare în Republica Moldova</w:t>
            </w:r>
          </w:p>
        </w:tc>
      </w:tr>
      <w:tr w:rsidR="00B028DE" w:rsidRPr="00FC3D87"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ind w:left="720"/>
              <w:jc w:val="center"/>
              <w:rPr>
                <w:rFonts w:ascii="Times New Roman" w:hAnsi="Times New Roman"/>
                <w:sz w:val="18"/>
                <w:szCs w:val="18"/>
                <w:lang w:val="ro-RO" w:eastAsia="ru-RU"/>
              </w:rPr>
            </w:pPr>
            <w:r w:rsidRPr="00B42C50">
              <w:rPr>
                <w:rFonts w:ascii="Times New Roman" w:hAnsi="Times New Roman"/>
                <w:b/>
                <w:sz w:val="18"/>
                <w:szCs w:val="18"/>
                <w:lang w:val="ro-RO" w:eastAsia="ru-RU"/>
              </w:rPr>
              <w:t>XXVII</w:t>
            </w:r>
            <w:r w:rsidRPr="00B42C50">
              <w:rPr>
                <w:rFonts w:ascii="Times New Roman" w:hAnsi="Times New Roman"/>
                <w:sz w:val="18"/>
                <w:szCs w:val="18"/>
                <w:lang w:val="ro-RO" w:eastAsia="ru-RU"/>
              </w:rPr>
              <w:t>.</w:t>
            </w:r>
            <w:r w:rsidRPr="00B42C50">
              <w:rPr>
                <w:rFonts w:ascii="Times New Roman" w:hAnsi="Times New Roman"/>
                <w:b/>
                <w:bCs/>
                <w:sz w:val="18"/>
                <w:szCs w:val="18"/>
                <w:lang w:val="ro-RO" w:eastAsia="ru-RU"/>
              </w:rPr>
              <w:t xml:space="preserve"> Banca Europeană pentru Investiții</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87211285985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Proiectul de susținere al Programului din sectorul  drumurilor</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Î.S ”Administrația de Stat al Drumurilor”</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Î.S ”Administrația de Stat al Drumurilor”</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Legea nr.19-XVI din 15 februarie 2007 pentru ratificarea Acordului-cadru dintre Republica Moldova și Banca Europeană pentru Investiții privind activitatea BEI, semnat la Chișinău la 1 noiembrie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Pr>
                <w:rFonts w:ascii="Times New Roman" w:hAnsi="Times New Roman"/>
                <w:sz w:val="18"/>
                <w:szCs w:val="18"/>
                <w:lang w:val="ro-RO" w:eastAsia="ru-RU"/>
              </w:rPr>
              <w:t>168</w:t>
            </w:r>
            <w:r w:rsidRPr="00A559CF">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8E20AF" w:rsidRDefault="00B028DE" w:rsidP="008E20AF">
            <w:pPr>
              <w:spacing w:after="0" w:line="240" w:lineRule="auto"/>
              <w:jc w:val="center"/>
              <w:rPr>
                <w:rFonts w:ascii="Times New Roman" w:hAnsi="Times New Roman"/>
                <w:sz w:val="18"/>
                <w:szCs w:val="18"/>
                <w:lang w:val="ro-RO" w:eastAsia="ru-RU"/>
              </w:rPr>
            </w:pPr>
            <w:r w:rsidRPr="008E20AF">
              <w:rPr>
                <w:rFonts w:ascii="Times New Roman" w:hAnsi="Times New Roman"/>
                <w:sz w:val="18"/>
                <w:szCs w:val="18"/>
              </w:rPr>
              <w:t>87211216157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8E20AF" w:rsidRDefault="00B028DE" w:rsidP="008E20AF">
            <w:pPr>
              <w:spacing w:after="0" w:line="240" w:lineRule="auto"/>
              <w:rPr>
                <w:rFonts w:ascii="Times New Roman" w:hAnsi="Times New Roman"/>
                <w:sz w:val="18"/>
                <w:szCs w:val="18"/>
                <w:lang w:val="ro-RO" w:eastAsia="ru-RU"/>
              </w:rPr>
            </w:pPr>
            <w:r w:rsidRPr="008E20AF">
              <w:rPr>
                <w:rFonts w:ascii="Times New Roman" w:hAnsi="Times New Roman"/>
                <w:sz w:val="18"/>
                <w:szCs w:val="18"/>
                <w:lang w:val="ro-RO"/>
              </w:rPr>
              <w:t>Suport de asistență tehnică și management în vederea protecției împotriva inundațiilor a teritoriului Republicii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8E20AF" w:rsidRDefault="00B028DE" w:rsidP="008E20AF">
            <w:pPr>
              <w:spacing w:after="0" w:line="240" w:lineRule="auto"/>
              <w:rPr>
                <w:rFonts w:ascii="Times New Roman" w:hAnsi="Times New Roman"/>
                <w:sz w:val="18"/>
                <w:szCs w:val="18"/>
                <w:lang w:val="en-US" w:eastAsia="ru-RU"/>
              </w:rPr>
            </w:pPr>
            <w:r w:rsidRPr="008E20AF">
              <w:rPr>
                <w:rFonts w:ascii="Times New Roman" w:hAnsi="Times New Roman"/>
                <w:sz w:val="18"/>
                <w:szCs w:val="18"/>
                <w:lang w:val="en-US"/>
              </w:rPr>
              <w:t>HR Wallingford Ltd; BETA Studio srl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8E20AF" w:rsidRDefault="00B028DE" w:rsidP="008E20AF">
            <w:pPr>
              <w:spacing w:after="0" w:line="240" w:lineRule="auto"/>
              <w:rPr>
                <w:rFonts w:ascii="Times New Roman" w:hAnsi="Times New Roman"/>
                <w:sz w:val="18"/>
                <w:szCs w:val="18"/>
                <w:lang w:val="ro-RO" w:eastAsia="ru-RU"/>
              </w:rPr>
            </w:pPr>
            <w:r w:rsidRPr="008E20AF">
              <w:rPr>
                <w:rFonts w:ascii="Times New Roman" w:hAnsi="Times New Roman"/>
                <w:sz w:val="18"/>
                <w:szCs w:val="18"/>
              </w:rPr>
              <w:t>Ministerul Mediului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8E20AF" w:rsidRDefault="00B028DE" w:rsidP="008E20AF">
            <w:pPr>
              <w:spacing w:after="0" w:line="240" w:lineRule="auto"/>
              <w:rPr>
                <w:rFonts w:ascii="Times New Roman" w:hAnsi="Times New Roman"/>
                <w:sz w:val="18"/>
                <w:szCs w:val="18"/>
                <w:lang w:val="ro-RO" w:eastAsia="ru-RU"/>
              </w:rPr>
            </w:pPr>
            <w:r w:rsidRPr="008E20AF">
              <w:rPr>
                <w:rFonts w:ascii="Times New Roman" w:hAnsi="Times New Roman"/>
                <w:sz w:val="18"/>
                <w:szCs w:val="18"/>
                <w:lang w:val="ro-RO"/>
              </w:rPr>
              <w:t>Legea nr.19-XVI din 15 februarie 2007 pentru ratificarea Acordului-cadru dintre Republica Moldova și Banca Europeană pentru Investiții privind activitatea BEI, semnat la Chișinău la 1 noiembrie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Pr>
                <w:rFonts w:ascii="Times New Roman" w:hAnsi="Times New Roman"/>
                <w:sz w:val="18"/>
                <w:szCs w:val="18"/>
                <w:lang w:val="ro-RO" w:eastAsia="ru-RU"/>
              </w:rPr>
              <w:t>168</w:t>
            </w:r>
            <w:r w:rsidRPr="00A559CF">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8E20AF" w:rsidRDefault="00B028DE" w:rsidP="008E20AF">
            <w:pPr>
              <w:spacing w:after="0" w:line="240" w:lineRule="auto"/>
              <w:jc w:val="center"/>
              <w:rPr>
                <w:rFonts w:ascii="Times New Roman" w:hAnsi="Times New Roman"/>
                <w:sz w:val="18"/>
                <w:szCs w:val="18"/>
                <w:lang w:val="ro-RO" w:eastAsia="ru-RU"/>
              </w:rPr>
            </w:pPr>
            <w:r w:rsidRPr="008E20AF">
              <w:rPr>
                <w:rFonts w:ascii="Times New Roman" w:hAnsi="Times New Roman"/>
                <w:sz w:val="18"/>
                <w:szCs w:val="18"/>
              </w:rPr>
              <w:t>87211136162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8E20AF" w:rsidRDefault="00B028DE" w:rsidP="008E20AF">
            <w:pPr>
              <w:spacing w:after="0" w:line="240" w:lineRule="auto"/>
              <w:rPr>
                <w:rFonts w:ascii="Times New Roman" w:hAnsi="Times New Roman"/>
                <w:sz w:val="18"/>
                <w:szCs w:val="18"/>
                <w:lang w:val="ro-RO" w:eastAsia="ru-RU"/>
              </w:rPr>
            </w:pPr>
            <w:r w:rsidRPr="008E20AF">
              <w:rPr>
                <w:rFonts w:ascii="Times New Roman" w:hAnsi="Times New Roman"/>
                <w:sz w:val="18"/>
                <w:szCs w:val="18"/>
                <w:lang w:val="ro-RO"/>
              </w:rPr>
              <w:t xml:space="preserve">Asistență tehnică pentru Unitatea de implementare a Programului de </w:t>
            </w:r>
            <w:r w:rsidRPr="008E20AF">
              <w:rPr>
                <w:rFonts w:ascii="Times New Roman" w:hAnsi="Times New Roman"/>
                <w:sz w:val="18"/>
                <w:szCs w:val="18"/>
                <w:lang w:val="ro-RO"/>
              </w:rPr>
              <w:lastRenderedPageBreak/>
              <w:t>restructurare a sectorului vitivinicol în scopul realizării operațiunii „Filierele de vin” și pentru întreprinderile mici și mijlocii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8E20AF" w:rsidRDefault="00B028DE" w:rsidP="008E20AF">
            <w:pPr>
              <w:spacing w:after="0" w:line="240" w:lineRule="auto"/>
              <w:rPr>
                <w:rFonts w:ascii="Times New Roman" w:hAnsi="Times New Roman"/>
                <w:sz w:val="18"/>
                <w:szCs w:val="18"/>
                <w:lang w:val="ro-RO" w:eastAsia="ru-RU"/>
              </w:rPr>
            </w:pPr>
            <w:r w:rsidRPr="008E20AF">
              <w:rPr>
                <w:rFonts w:ascii="Times New Roman" w:hAnsi="Times New Roman"/>
                <w:sz w:val="18"/>
                <w:szCs w:val="18"/>
              </w:rPr>
              <w:lastRenderedPageBreak/>
              <w:t>„GFA Consulting Group”, Germania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8E20AF" w:rsidRDefault="00B028DE" w:rsidP="008E20AF">
            <w:pPr>
              <w:spacing w:after="0" w:line="240" w:lineRule="auto"/>
              <w:rPr>
                <w:rFonts w:ascii="Times New Roman" w:hAnsi="Times New Roman"/>
                <w:sz w:val="18"/>
                <w:szCs w:val="18"/>
                <w:lang w:val="it-IT" w:eastAsia="ru-RU"/>
              </w:rPr>
            </w:pPr>
            <w:r w:rsidRPr="008E20AF">
              <w:rPr>
                <w:rFonts w:ascii="Times New Roman" w:hAnsi="Times New Roman"/>
                <w:sz w:val="18"/>
                <w:szCs w:val="18"/>
                <w:lang w:val="it-IT"/>
              </w:rPr>
              <w:t>Ministerul Agriculturii și Industriei Alimentare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8E20AF" w:rsidRDefault="00B028DE" w:rsidP="008E20AF">
            <w:pPr>
              <w:spacing w:after="0" w:line="240" w:lineRule="auto"/>
              <w:rPr>
                <w:rFonts w:ascii="Times New Roman" w:hAnsi="Times New Roman"/>
                <w:sz w:val="18"/>
                <w:szCs w:val="18"/>
                <w:lang w:val="it-IT" w:eastAsia="ru-RU"/>
              </w:rPr>
            </w:pPr>
            <w:r w:rsidRPr="008E20AF">
              <w:rPr>
                <w:rFonts w:ascii="Times New Roman" w:hAnsi="Times New Roman"/>
                <w:sz w:val="18"/>
                <w:szCs w:val="18"/>
                <w:lang w:val="it-IT"/>
              </w:rPr>
              <w:t xml:space="preserve">Legea nr.19-XVI din 15 februarie 2007 pentru ratificarea Acordului-cadru dintre Republica </w:t>
            </w:r>
            <w:r w:rsidRPr="008E20AF">
              <w:rPr>
                <w:rFonts w:ascii="Times New Roman" w:hAnsi="Times New Roman"/>
                <w:sz w:val="18"/>
                <w:szCs w:val="18"/>
                <w:lang w:val="it-IT"/>
              </w:rPr>
              <w:lastRenderedPageBreak/>
              <w:t>Moldova și Banca Europeană pentru Investiții privind activitatea BEI, semnat la Chișinău la 1 noiembrie 2006</w:t>
            </w:r>
          </w:p>
        </w:tc>
      </w:tr>
      <w:tr w:rsidR="00B028DE" w:rsidRPr="00FC3D87"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ind w:left="720"/>
              <w:jc w:val="both"/>
              <w:rPr>
                <w:rFonts w:ascii="Times New Roman" w:hAnsi="Times New Roman"/>
                <w:sz w:val="18"/>
                <w:szCs w:val="18"/>
                <w:lang w:val="ro-RO" w:eastAsia="ru-RU"/>
              </w:rPr>
            </w:pPr>
          </w:p>
          <w:p w:rsidR="00B028DE" w:rsidRPr="00B42C50" w:rsidRDefault="00B028DE" w:rsidP="001C44CA">
            <w:pPr>
              <w:spacing w:after="0" w:line="240" w:lineRule="auto"/>
              <w:ind w:left="720"/>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XXVIII. Agenţia Slovacă pentru Cooperare Internaţională şi Dezvoltare (SAMRS)</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ind w:left="360"/>
              <w:rPr>
                <w:rFonts w:ascii="Times New Roman" w:hAnsi="Times New Roman"/>
                <w:sz w:val="18"/>
                <w:szCs w:val="18"/>
                <w:lang w:val="ro-RO" w:eastAsia="ru-RU"/>
              </w:rPr>
            </w:pPr>
            <w:r w:rsidRPr="00B42C50">
              <w:rPr>
                <w:rFonts w:ascii="Times New Roman" w:hAnsi="Times New Roman"/>
                <w:sz w:val="18"/>
                <w:szCs w:val="18"/>
                <w:lang w:val="ro-RO" w:eastAsia="ru-RU"/>
              </w:rPr>
              <w:t>2887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Schema Granturilor Mici, Slovacia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Şcoala de Arte Plastice pentru Copii, Cahul; Ministerul Afacerilor Externe şi Integrării Europene; Sala cu Orgă din Chişinău; Liceul Teoretic “Mihai Eminescu”, Cimişlia; Primăria oraşului Călăraşi; Asociaţia Obştească “Societatea Orbilor din Moldova”; Asociaţia Obştească “HOMECARE”; Primăria Bărboieni; Asociaţia Pedagogilor şi părinţilor din satul Egorovca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Şcoală de Arte Plastice pentru Copii, Cahul; Ministerul Afacerilor Externe şi Integrării Europene; Sala cu Orgă din Chişinău; Liceul Teoretic “Mihai Eminescu”, Cimişlia; Primăria oraşului Călăraşi; Asociaţia Obştească “Societatea Orbilor din Moldova”; Asociaţia Obştească “HOMECARE”; Primăria Bărboieni; Asociaţia Pedagogilor şi părinţilor din satul Egorovca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 dintre Guvernul Republicii Moldova şi Guvernul Republicii Slovace cu privire la cooperarea în dezvoltare, semnat la Chişinău la 7 mai 2010, ratificat prin Legea nr.204 din 16 iulie 2010</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87211312749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Consolidarea capacităţilor pentru stabilirea gestionării adecvate fluxului DEEE în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Mediului, Oficiul Prevenirea Poluării Mediului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Mediului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 dintre Guvernul Republicii Moldova şi Guvernul Republicii Slovace cu privire la cooperarea în dezvoltare, semnat la Chişinău la 7 mai 2010, ratificat prin Legea nr.204 din 16 iulie 2010</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87211275652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bCs/>
                <w:sz w:val="18"/>
                <w:szCs w:val="18"/>
                <w:lang w:val="ro-RO"/>
              </w:rPr>
              <w:t>Achiziționarea de echipamente și inventar sportiv pentru artele marţiale (Taekwondo WTF)</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bCs/>
                <w:sz w:val="18"/>
                <w:szCs w:val="18"/>
                <w:lang w:val="ro-RO"/>
              </w:rPr>
              <w:t>AO “Părinte-Pedagog”</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bCs/>
                <w:sz w:val="18"/>
                <w:szCs w:val="18"/>
                <w:lang w:val="ro-RO"/>
              </w:rPr>
              <w:t>AO “Părinte-Pedagog”</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 dintre Guvernul Republicii Moldova şi Guvernul Republicii Slovace cu privire la cooperarea în dezvoltare, semnat la Chişinău la 7 mai 2010, ratificat prin Legea nr.204 din 16 iulie 2010</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bCs/>
                <w:sz w:val="18"/>
                <w:szCs w:val="18"/>
                <w:lang w:val="ro-RO"/>
              </w:rPr>
              <w:t>872112725656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Echipament sportiv pentru reabilitarea prin sport a membrilor MBU</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AO „Societatea Orbilor din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AO „Societatea Orbilor din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 dintre Guvernul Republicii Moldova şi Guvernul Republicii Slovace cu privire la cooperarea în dezvoltare, semnat la Chişinău la 7 mai 2010, ratificat prin Legea nr.204 din 16 iulie 2010</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872112725728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Repararea şi construcția sistemului de alimentare cu apă din satul Zahareuca. Partea a II-a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Primăria Sărătenii Vechi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Primăria Sărătenii Vechi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 dintre Guvernul Republicii Moldova şi Guvernul Republicii Slovace cu privire la cooperarea în dezvoltare, semnat la Chişinău la 7 mai 2010, ratificat prin Legea nr.204 din 16 iulie 2010</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872112725653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 xml:space="preserve">Furnizarea de dispozitive pentru verificarea tensiunii arteriale pacienţilor social-vulnerabili </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AO „Homecare”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AO „Homecare”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Slovace cu privire la cooperarea în dezvoltare, semnat la </w:t>
            </w:r>
            <w:r w:rsidRPr="00B42C50">
              <w:rPr>
                <w:rFonts w:ascii="Times New Roman" w:hAnsi="Times New Roman"/>
                <w:sz w:val="18"/>
                <w:szCs w:val="18"/>
                <w:lang w:val="ro-RO" w:eastAsia="ru-RU"/>
              </w:rPr>
              <w:lastRenderedPageBreak/>
              <w:t>Chişinău la 7 mai 2010, ratificat prin Legea nr.204 din 16 iulie 2010</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872113025929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Modernizarea echipamentului tehnologic al grădiniței nr.3 din municipiul Bălți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Primăria municipiului Bălți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Primăria municipiului Bălți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 dintre Guvernul Republicii Moldova şi Guvernul Republicii Slovace cu privire la cooperarea în dezvoltare, semnat la Chişinău la 7 mai 2010, ratificat prin Legea nr.204 din 16 iulie 2010</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872113025930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Îmbunătățirea condițiilor de antrenament pentru sportivele de la Școala specializată sportivă „B. Petuhov” din municipiul Bălți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Primăria municipiul Bălți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 xml:space="preserve">Primăria municipiului Bălți; Școala specializată sportivă „B. Petuhov” din municipiul Bălți </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 dintre Guvernul Republicii Moldova şi Guvernul Republicii Slovace cu privire la cooperarea în dezvoltare, semnat la Chişinău la 7 mai 2010, ratificat prin Legea nr.204 din 16 iulie 2010</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872112725777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Schimbarea mobilierului din vestiar și a ușilor din sala de sport</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Instituţia Publică Gimnaziul satului Batîr</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 xml:space="preserve">Instituţia Publică Gimnaziul satului Batîr </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 dintre Guvernul Republicii Moldova şi Guvernul Republicii Slovace cu privire la cooperarea în dezvoltare, semnat la Chişinău la 7 mai 2010, ratificat prin Legea nr.204 din 16 iulie 2010</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872112725778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Amenajarea unui teren de joacă pentru copiii de la grădinița „Albinuţa”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Primăria comunei Hîrtop, raionul Cimişlia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 xml:space="preserve">Primăria comunei Hîrtop, raionul Cimişlia, Gimnaziul din comuna Pietrosu, raionul Fălești </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 dintre Guvernul Republicii Moldova şi Guvernul Republicii Slovace cu privire la cooperarea în dezvoltare, semnat la Chişinău la 7 mai 2010, ratificat prin Legea nr.204 din 16 iulie 2010</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872112725781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Renovarea sălii de sport din Gimnaziul Pietrosu</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Gimnaziul din comuna Pietrosu, raionul Fălești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Gimnaziul din comuna Pietrosu, raionul Fălești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 dintre Guvernul Republicii Moldova şi Guvernul Republicii Slovace cu privire la cooperarea în dezvoltare, semnat la Chişinău la 7 mai 2010, ratificat prin Legea nr.204 din 16 iulie 2010</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872112725754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Reconstrucţia verandei la grădiniţa „Ghiocel”</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AO „Fluturaşii“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AO „Fluturaşii“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 dintre Guvernul Republicii Moldova şi Guvernul Republicii Slovace cu privire la cooperarea în dezvoltare, semnat la Chişinău la 7 mai 2010, ratificat prin Legea nr.204 din 16 iulie 2010</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872112725755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 xml:space="preserve">Echipamentul necesar pentru amenajarea sălii de sport </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AO „AŞTRII“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AO „AŞTRII“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 dintre Guvernul Republicii Moldova şi Guvernul Republicii Slovace cu privire la cooperarea în dezvoltare, semnat la Chişinău la 7 mai 2010, ratificat prin Legea nr.204 din 16 iulie 2010</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872112725756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 xml:space="preserve">Schimbarea ferestrelor la casa de cultură din satul </w:t>
            </w:r>
            <w:r w:rsidRPr="00B42C50">
              <w:rPr>
                <w:rFonts w:ascii="Times New Roman" w:hAnsi="Times New Roman"/>
                <w:bCs/>
                <w:sz w:val="18"/>
                <w:szCs w:val="18"/>
                <w:lang w:val="ro-RO"/>
              </w:rPr>
              <w:lastRenderedPageBreak/>
              <w:t>Catranîc</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lastRenderedPageBreak/>
              <w:t>AO „IŞCĂLENII”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AO „IŞCĂLENII”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w:t>
            </w:r>
            <w:r w:rsidRPr="00B42C50">
              <w:rPr>
                <w:rFonts w:ascii="Times New Roman" w:hAnsi="Times New Roman"/>
                <w:sz w:val="18"/>
                <w:szCs w:val="18"/>
                <w:lang w:val="ro-RO" w:eastAsia="ru-RU"/>
              </w:rPr>
              <w:lastRenderedPageBreak/>
              <w:t>Slovace cu privire la cooperarea în dezvoltare, semnat la Chişinău la 7 mai 2010, ratificat prin Legea nr.204 din 16 iulie 2010</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872112725771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 xml:space="preserve">Îmbunătăţirea condiţiilor de studiu din Şcoala de Muzică </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Primăria satului Selemet, raionul Cimişlia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Primăria satului Selemet, raionul Cimişlia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 dintre Guvernul Republicii Moldova şi Guvernul Republicii Slovace cu privire la cooperarea în dezvoltare, semnat la Chişinău la 7 mai 2010, ratificat prin Legea nr.204 din 16 iulie 2010</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872112725772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Modernizarea bucătăriei de la grădinița nr. 3: echipamente tehnologice şi ferestre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Primăria municipiului Bălţi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Primăria municipiului Bălţi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 dintre Guvernul Republicii Moldova şi Guvernul Republicii Slovace cu privire la cooperarea în dezvoltare, semnat la Chişinău la 7 mai 2010, ratificat prin Legea nr.204 din 16 iulie 2010</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872112725920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O lume în şcoală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AO „OWH TV Studio“</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AO „OWH TV Studio“</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 dintre Guvernul Republicii Moldova şi Guvernul Republicii Slovace cu privire la cooperarea în dezvoltare, semnat la Chişinău la 7 mai 2010, ratificat prin Legea nr.204 din 16 iulie 2010</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872112725923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Fii vizibil, poartă un sticker luminiscent:</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AO „Reţeaua de Tineri Educatori de la Egal la Egal”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AO „Reţeaua de Tineri Educatori de la Egal la Egal”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 dintre Guvernul Republicii Moldova şi Guvernul Republicii Slovace cu privire la cooperarea în dezvoltare, semnat la Chişinău la 7 mai 2010, ratificat prin Legea nr.204 din 16 iulie 2010</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872112725924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 xml:space="preserve">O staţie nouă de autobuz </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Primăria Pîrliţa, raionul Făleşti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Primăria Pîrliţa, raionul Făleşti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 dintre Guvernul Republicii Moldova şi Guvernul Republicii Slovace cu privire la cooperarea în dezvoltare, semnat la Chişinău la 7 mai 2010, ratificat prin Legea nr.204 din 16 iulie 2010</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872112725780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Amenajarea unui teren de joacă la grădiniţa „Romaniţa”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Primăria Lipoveni, raionul Cimişlia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Primăria Lipoveni, raionul Cimişlia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 dintre Guvernul Republicii Moldova şi Guvernul Republicii Slovace cu privire la cooperarea în dezvoltare, semnat la Chişinău la 7 mai 2010, ratificat prin Legea nr.204 din 16 iulie 2010</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872112725779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Schimbarea ferestrelor la Instituția Publică Gimnaziul Troiţcoe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Instituţia Publică Gimnaziul Troiţcoe, raionul Cimişlia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 xml:space="preserve">Instituţia Publică Gimnaziul Troiţcoe, raionul Cimișlia </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 dintre Guvernul Republicii Moldova şi Guvernul Republicii Slovace cu privire la cooperarea în dezvoltare, semnat la Chişinău la 7 mai 2010, ratificat prin Legea nr.204 din 16 iulie 2010</w:t>
            </w:r>
          </w:p>
        </w:tc>
      </w:tr>
      <w:tr w:rsidR="00FC3D87"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3D87" w:rsidRPr="00566450" w:rsidRDefault="00FC3D87" w:rsidP="00A559CF">
            <w:pPr>
              <w:pStyle w:val="ListParagraph"/>
              <w:numPr>
                <w:ilvl w:val="0"/>
                <w:numId w:val="13"/>
              </w:numPr>
              <w:spacing w:after="0" w:line="240" w:lineRule="auto"/>
              <w:jc w:val="center"/>
              <w:rPr>
                <w:rFonts w:ascii="Times New Roman" w:hAnsi="Times New Roman"/>
                <w:color w:val="FF0000"/>
                <w:sz w:val="18"/>
                <w:szCs w:val="18"/>
                <w:highlight w:val="yellow"/>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3D87" w:rsidRPr="00566450" w:rsidRDefault="00FC3D87" w:rsidP="001C44CA">
            <w:pPr>
              <w:spacing w:after="0" w:line="240" w:lineRule="auto"/>
              <w:rPr>
                <w:rFonts w:ascii="Times New Roman" w:hAnsi="Times New Roman"/>
                <w:bCs/>
                <w:color w:val="FF0000"/>
                <w:sz w:val="18"/>
                <w:szCs w:val="18"/>
                <w:highlight w:val="yellow"/>
                <w:lang w:val="ro-RO"/>
              </w:rPr>
            </w:pPr>
            <w:r w:rsidRPr="00566450">
              <w:rPr>
                <w:rFonts w:ascii="Times New Roman" w:hAnsi="Times New Roman"/>
                <w:bCs/>
                <w:color w:val="FF0000"/>
                <w:sz w:val="18"/>
                <w:szCs w:val="18"/>
                <w:highlight w:val="yellow"/>
                <w:lang w:val="ro-RO"/>
              </w:rPr>
              <w:t>872112726210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3D87" w:rsidRPr="00566450" w:rsidRDefault="00FC3D87" w:rsidP="001C44CA">
            <w:pPr>
              <w:spacing w:after="0" w:line="240" w:lineRule="auto"/>
              <w:rPr>
                <w:rFonts w:ascii="Times New Roman" w:hAnsi="Times New Roman"/>
                <w:bCs/>
                <w:color w:val="FF0000"/>
                <w:sz w:val="18"/>
                <w:szCs w:val="18"/>
                <w:highlight w:val="yellow"/>
                <w:lang w:val="ro-RO"/>
              </w:rPr>
            </w:pPr>
            <w:r w:rsidRPr="00566450">
              <w:rPr>
                <w:rFonts w:ascii="Times New Roman" w:hAnsi="Times New Roman"/>
                <w:bCs/>
                <w:color w:val="FF0000"/>
                <w:sz w:val="18"/>
                <w:szCs w:val="18"/>
                <w:highlight w:val="yellow"/>
                <w:lang w:val="ro-RO"/>
              </w:rPr>
              <w:t>Ambulanța pentru Stația Zonală Asistență Medicală Urgentă ”Nord”, Bălți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3D87" w:rsidRPr="00566450" w:rsidRDefault="00FC3D87" w:rsidP="001C44CA">
            <w:pPr>
              <w:spacing w:after="0" w:line="240" w:lineRule="auto"/>
              <w:rPr>
                <w:rFonts w:ascii="Times New Roman" w:hAnsi="Times New Roman"/>
                <w:bCs/>
                <w:color w:val="FF0000"/>
                <w:sz w:val="18"/>
                <w:szCs w:val="18"/>
                <w:highlight w:val="yellow"/>
                <w:lang w:val="ro-RO"/>
              </w:rPr>
            </w:pPr>
            <w:r w:rsidRPr="00566450">
              <w:rPr>
                <w:rFonts w:ascii="Times New Roman" w:hAnsi="Times New Roman"/>
                <w:bCs/>
                <w:color w:val="FF0000"/>
                <w:sz w:val="18"/>
                <w:szCs w:val="18"/>
                <w:highlight w:val="yellow"/>
                <w:lang w:val="ro-RO"/>
              </w:rPr>
              <w:t>IMSP Stația Zonală Asistență medicală Urgentă ”Nord”</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3D87" w:rsidRPr="00566450" w:rsidRDefault="00FC3D87" w:rsidP="001C44CA">
            <w:pPr>
              <w:spacing w:after="0" w:line="240" w:lineRule="auto"/>
              <w:rPr>
                <w:rFonts w:ascii="Times New Roman" w:hAnsi="Times New Roman"/>
                <w:bCs/>
                <w:color w:val="FF0000"/>
                <w:sz w:val="18"/>
                <w:szCs w:val="18"/>
                <w:highlight w:val="yellow"/>
                <w:lang w:val="ro-RO"/>
              </w:rPr>
            </w:pPr>
            <w:r w:rsidRPr="00566450">
              <w:rPr>
                <w:rFonts w:ascii="Times New Roman" w:hAnsi="Times New Roman"/>
                <w:bCs/>
                <w:color w:val="FF0000"/>
                <w:sz w:val="18"/>
                <w:szCs w:val="18"/>
                <w:highlight w:val="yellow"/>
                <w:lang w:val="ro-RO"/>
              </w:rPr>
              <w:t>IMSP Stația Zonală Asistență medicală Urgentă ”Nord”</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3D87" w:rsidRPr="00566450" w:rsidRDefault="00FC3D87" w:rsidP="001C44CA">
            <w:pPr>
              <w:spacing w:after="0" w:line="240" w:lineRule="auto"/>
              <w:rPr>
                <w:rFonts w:ascii="Times New Roman" w:hAnsi="Times New Roman"/>
                <w:color w:val="FF0000"/>
                <w:sz w:val="18"/>
                <w:szCs w:val="18"/>
                <w:highlight w:val="yellow"/>
                <w:lang w:val="ro-RO" w:eastAsia="ru-RU"/>
              </w:rPr>
            </w:pPr>
            <w:r w:rsidRPr="00566450">
              <w:rPr>
                <w:rFonts w:ascii="Times New Roman" w:hAnsi="Times New Roman"/>
                <w:color w:val="FF0000"/>
                <w:sz w:val="18"/>
                <w:szCs w:val="18"/>
                <w:highlight w:val="yellow"/>
                <w:lang w:val="ro-RO" w:eastAsia="ru-RU"/>
              </w:rPr>
              <w:t>Acordul dintre Guvernul Republicii Moldova şi Guvernul Republicii Slovace cu privire la cooperarea în dezvoltare, semnat la Chişinău la 7 mai 2010, ratificat prin Legea nr.204 din 16 iulie 2010</w:t>
            </w:r>
          </w:p>
        </w:tc>
      </w:tr>
      <w:tr w:rsidR="00FC3D87"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3D87" w:rsidRPr="00566450" w:rsidRDefault="00FC3D87" w:rsidP="00A559CF">
            <w:pPr>
              <w:pStyle w:val="ListParagraph"/>
              <w:numPr>
                <w:ilvl w:val="0"/>
                <w:numId w:val="13"/>
              </w:numPr>
              <w:spacing w:after="0" w:line="240" w:lineRule="auto"/>
              <w:jc w:val="center"/>
              <w:rPr>
                <w:rFonts w:ascii="Times New Roman" w:hAnsi="Times New Roman"/>
                <w:color w:val="FF0000"/>
                <w:sz w:val="18"/>
                <w:szCs w:val="18"/>
                <w:highlight w:val="yellow"/>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3D87" w:rsidRPr="00566450" w:rsidRDefault="00FC3D87" w:rsidP="001C44CA">
            <w:pPr>
              <w:spacing w:after="0" w:line="240" w:lineRule="auto"/>
              <w:rPr>
                <w:rFonts w:ascii="Times New Roman" w:hAnsi="Times New Roman"/>
                <w:bCs/>
                <w:color w:val="FF0000"/>
                <w:sz w:val="18"/>
                <w:szCs w:val="18"/>
                <w:highlight w:val="yellow"/>
                <w:lang w:val="ro-RO"/>
              </w:rPr>
            </w:pPr>
            <w:r w:rsidRPr="00566450">
              <w:rPr>
                <w:rFonts w:ascii="Times New Roman" w:hAnsi="Times New Roman"/>
                <w:bCs/>
                <w:color w:val="FF0000"/>
                <w:sz w:val="18"/>
                <w:szCs w:val="18"/>
                <w:highlight w:val="yellow"/>
                <w:lang w:val="ro-RO"/>
              </w:rPr>
              <w:t>872112726205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3D87" w:rsidRPr="00566450" w:rsidRDefault="00FC3D87" w:rsidP="001C44CA">
            <w:pPr>
              <w:spacing w:after="0" w:line="240" w:lineRule="auto"/>
              <w:rPr>
                <w:rFonts w:ascii="Times New Roman" w:hAnsi="Times New Roman"/>
                <w:bCs/>
                <w:color w:val="FF0000"/>
                <w:sz w:val="18"/>
                <w:szCs w:val="18"/>
                <w:highlight w:val="yellow"/>
                <w:lang w:val="ro-RO"/>
              </w:rPr>
            </w:pPr>
            <w:r w:rsidRPr="00566450">
              <w:rPr>
                <w:rFonts w:ascii="Times New Roman" w:hAnsi="Times New Roman"/>
                <w:bCs/>
                <w:color w:val="FF0000"/>
                <w:sz w:val="18"/>
                <w:szCs w:val="18"/>
                <w:highlight w:val="yellow"/>
                <w:lang w:val="ro-RO"/>
              </w:rPr>
              <w:t>Ambulanța pentru transportarea de urgență a pacienților din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3D87" w:rsidRPr="00566450" w:rsidRDefault="00FC3D87" w:rsidP="001C44CA">
            <w:pPr>
              <w:spacing w:after="0" w:line="240" w:lineRule="auto"/>
              <w:rPr>
                <w:rFonts w:ascii="Times New Roman" w:hAnsi="Times New Roman"/>
                <w:bCs/>
                <w:color w:val="FF0000"/>
                <w:sz w:val="18"/>
                <w:szCs w:val="18"/>
                <w:highlight w:val="yellow"/>
                <w:lang w:val="ro-RO"/>
              </w:rPr>
            </w:pPr>
            <w:r w:rsidRPr="00566450">
              <w:rPr>
                <w:rFonts w:ascii="Times New Roman" w:hAnsi="Times New Roman"/>
                <w:bCs/>
                <w:color w:val="FF0000"/>
                <w:sz w:val="18"/>
                <w:szCs w:val="18"/>
                <w:highlight w:val="yellow"/>
                <w:lang w:val="ro-RO"/>
              </w:rPr>
              <w:t>Instituția Medico-Sanitară Publică Institutul de medicină Urgentă</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3D87" w:rsidRPr="00566450" w:rsidRDefault="00566450" w:rsidP="001C44CA">
            <w:pPr>
              <w:spacing w:after="0" w:line="240" w:lineRule="auto"/>
              <w:rPr>
                <w:rFonts w:ascii="Times New Roman" w:hAnsi="Times New Roman"/>
                <w:bCs/>
                <w:color w:val="FF0000"/>
                <w:sz w:val="18"/>
                <w:szCs w:val="18"/>
                <w:highlight w:val="yellow"/>
                <w:lang w:val="ro-RO"/>
              </w:rPr>
            </w:pPr>
            <w:r w:rsidRPr="00566450">
              <w:rPr>
                <w:rFonts w:ascii="Times New Roman" w:hAnsi="Times New Roman"/>
                <w:bCs/>
                <w:color w:val="FF0000"/>
                <w:sz w:val="18"/>
                <w:szCs w:val="18"/>
                <w:highlight w:val="yellow"/>
                <w:lang w:val="ro-RO"/>
              </w:rPr>
              <w:t>Instituția Medico-Sanitară Publică Institutul de medicină Urgentă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3D87" w:rsidRPr="00566450" w:rsidRDefault="00566450" w:rsidP="001C44CA">
            <w:pPr>
              <w:spacing w:after="0" w:line="240" w:lineRule="auto"/>
              <w:rPr>
                <w:rFonts w:ascii="Times New Roman" w:hAnsi="Times New Roman"/>
                <w:color w:val="FF0000"/>
                <w:sz w:val="18"/>
                <w:szCs w:val="18"/>
                <w:highlight w:val="yellow"/>
                <w:lang w:val="ro-RO" w:eastAsia="ru-RU"/>
              </w:rPr>
            </w:pPr>
            <w:r w:rsidRPr="00566450">
              <w:rPr>
                <w:rFonts w:ascii="Times New Roman" w:hAnsi="Times New Roman"/>
                <w:color w:val="FF0000"/>
                <w:sz w:val="18"/>
                <w:szCs w:val="18"/>
                <w:highlight w:val="yellow"/>
                <w:lang w:val="ro-RO" w:eastAsia="ru-RU"/>
              </w:rPr>
              <w:t>Acordul dintre Guvernul Republicii Moldova şi Guvernul Republicii Slovace cu privire la cooperarea în dezvoltare, semnat la Chişinău la 7 mai 2010, ratificat prin Legea nr.204 din 16 iulie 2010</w:t>
            </w:r>
          </w:p>
        </w:tc>
      </w:tr>
      <w:tr w:rsidR="00B028DE" w:rsidRPr="00B42C50"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0A7AAF">
            <w:pPr>
              <w:spacing w:after="0" w:line="240" w:lineRule="auto"/>
              <w:jc w:val="both"/>
              <w:rPr>
                <w:rFonts w:ascii="Times New Roman" w:hAnsi="Times New Roman"/>
                <w:sz w:val="18"/>
                <w:szCs w:val="18"/>
                <w:lang w:val="ro-RO" w:eastAsia="ru-RU"/>
              </w:rPr>
            </w:pPr>
          </w:p>
          <w:p w:rsidR="00FC3D87" w:rsidRDefault="00FC3D87" w:rsidP="000A7AAF">
            <w:pPr>
              <w:spacing w:after="0" w:line="240" w:lineRule="auto"/>
              <w:jc w:val="center"/>
              <w:rPr>
                <w:rFonts w:ascii="Times New Roman" w:hAnsi="Times New Roman"/>
                <w:b/>
                <w:bCs/>
                <w:sz w:val="18"/>
                <w:szCs w:val="18"/>
                <w:lang w:val="ro-RO" w:eastAsia="ru-RU"/>
              </w:rPr>
            </w:pPr>
          </w:p>
          <w:p w:rsidR="00B028DE" w:rsidRPr="00B42C50" w:rsidRDefault="00B028DE" w:rsidP="000A7AAF">
            <w:pPr>
              <w:spacing w:after="0" w:line="240" w:lineRule="auto"/>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XXIX. Guvernul Japoniei</w:t>
            </w:r>
          </w:p>
        </w:tc>
      </w:tr>
      <w:tr w:rsidR="00B028DE" w:rsidRPr="00B42C50"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87211282471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Îmbunătăţirea echipamentului judo pentru Universitatea de Stat de Educaţie Fizică şi Sport din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de Stat de Educaţie Fizică şi Sport</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de Stat de Educaţie Fizică şi Sport; Federaţia de Judo din Republica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de cooperare tehnică între Guvernul Republicii Moldova şi Guvernul Japoniei, semnat la Chişinău la </w:t>
            </w:r>
          </w:p>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14 mai 2008</w:t>
            </w:r>
          </w:p>
        </w:tc>
      </w:tr>
      <w:tr w:rsidR="00B028DE" w:rsidRPr="00B42C50"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87211285100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Îmbunătăţirea mediului educaţional al instituţiilor municipale de învăţămînt din Cimişlia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oraşului Cimişlia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oraşului Cimişlia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de cooperare tehnică între Guvernul Republicii Moldova şi Guvernul Japoniei, semnat la Chişinău la </w:t>
            </w:r>
          </w:p>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14 mai 2008</w:t>
            </w:r>
          </w:p>
        </w:tc>
      </w:tr>
      <w:tr w:rsidR="00B028DE" w:rsidRPr="00B42C50"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87211315502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Asigurarea cu echipament medical performant în IMSP Spitalul raional Floreşti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IMSP Spitalul raional Floreşti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IMSP Spitalul raional Floreşti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de cooperare tehnică între Guvernul Republicii Moldova şi Guvernul Japoniei, semnat la Chişinău la </w:t>
            </w:r>
          </w:p>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14 mai 2008</w:t>
            </w:r>
          </w:p>
        </w:tc>
      </w:tr>
      <w:tr w:rsidR="00B028DE" w:rsidRPr="00B42C50"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87211315500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Telemedicina de urgenţă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Instituţia Medico-Sanitară Publică Staţia Zonală Asistenţă Medicală Urgentă “Sud”</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Instituţia Medico-Sanitară Publică Staţia Zonală Asistenţă Medicală Urgentă “Sud”</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 de cooperare tehnică între Guvernul Republicii Moldova şi Guvernul Japoniei, semnat la Chişinău la</w:t>
            </w:r>
          </w:p>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14 mai 2008</w:t>
            </w:r>
          </w:p>
        </w:tc>
      </w:tr>
      <w:tr w:rsidR="00B028DE" w:rsidRPr="00B42C50"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87211285543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Modernizarea echipamentului medical în cadrul IMSP Spitalul raional Soroca “A.Prisacari”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IMSP Spitalul raional Soroca “A.Prisacari”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IMSP Spitalul raional Soroca “A.Prisacari”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de cooperare tehnică între Guvernul Republicii Moldova şi Guvernul Japoniei, semnat la Chişinău la </w:t>
            </w:r>
          </w:p>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14 mai 2008</w:t>
            </w:r>
          </w:p>
        </w:tc>
      </w:tr>
      <w:tr w:rsidR="00B028DE" w:rsidRPr="00B42C50"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87211285541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Modernizarea echipamentului medical în cadrul IMSP Spitalul raional Cantemir</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IMSP Spitalul raional Cantemir</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IMSP Spitalul raional Cantemir</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de cooperare tehnică între Guvernul Republicii Moldova şi Guvernul Japoniei, semnat la Chişinău la </w:t>
            </w:r>
          </w:p>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14 mai 2008</w:t>
            </w:r>
          </w:p>
        </w:tc>
      </w:tr>
      <w:tr w:rsidR="00B028DE" w:rsidRPr="00B42C50"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87211285539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Grant de tip non-proiect pentru echipament medical</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Sănătăţii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Institutul Oncologic</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de cooperare tehnică între Guvernul Republicii Moldova şi Guvernul Japoniei, semnat la Chişinău la </w:t>
            </w:r>
          </w:p>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14 mai 2008</w:t>
            </w:r>
          </w:p>
        </w:tc>
      </w:tr>
      <w:tr w:rsidR="00B028DE" w:rsidRPr="00B42C50"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0A7AAF">
            <w:pPr>
              <w:spacing w:after="0" w:line="240" w:lineRule="auto"/>
              <w:jc w:val="both"/>
              <w:rPr>
                <w:rFonts w:ascii="Times New Roman" w:hAnsi="Times New Roman"/>
                <w:sz w:val="18"/>
                <w:szCs w:val="18"/>
                <w:lang w:val="ro-RO" w:eastAsia="ru-RU"/>
              </w:rPr>
            </w:pPr>
          </w:p>
          <w:p w:rsidR="00B028DE" w:rsidRPr="00B42C50" w:rsidRDefault="00B028DE" w:rsidP="000A7AAF">
            <w:pPr>
              <w:spacing w:after="0" w:line="240" w:lineRule="auto"/>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XXX. Republica Italiană</w:t>
            </w:r>
          </w:p>
        </w:tc>
      </w:tr>
      <w:tr w:rsidR="00B028DE" w:rsidRPr="00B42C50"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87211313855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Centrul Naţional de antiviolenţă pentru femei şi mame cu </w:t>
            </w:r>
            <w:r w:rsidRPr="00B42C50">
              <w:rPr>
                <w:rFonts w:ascii="Times New Roman" w:hAnsi="Times New Roman"/>
                <w:sz w:val="18"/>
                <w:szCs w:val="18"/>
                <w:lang w:val="ro-RO" w:eastAsia="ru-RU"/>
              </w:rPr>
              <w:lastRenderedPageBreak/>
              <w:t>copii, victime ale violenţei domestice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SRL “Hincarva”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AO “Prezicere divină” s.Ciuciuleni, r-nul Hînceşti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w:t>
            </w:r>
            <w:r w:rsidRPr="00B42C50">
              <w:rPr>
                <w:rFonts w:ascii="Times New Roman" w:hAnsi="Times New Roman"/>
                <w:sz w:val="18"/>
                <w:szCs w:val="18"/>
                <w:lang w:val="ro-RO" w:eastAsia="ru-RU"/>
              </w:rPr>
              <w:lastRenderedPageBreak/>
              <w:t xml:space="preserve">Italiene privind cooperarea tehnică, semnat la Roma la </w:t>
            </w:r>
          </w:p>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27 noiembrie 2003, ratificat prin Legea nr.56-XV din </w:t>
            </w:r>
          </w:p>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27 februarie 2004</w:t>
            </w:r>
          </w:p>
        </w:tc>
      </w:tr>
      <w:tr w:rsidR="00B028DE" w:rsidRPr="00B42C50"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878211313857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Centrul Naţional pentru persoane în dificultate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SRL “Hincarva”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AO “Prezicere divină” s.Ciuciuleni, r-nul Hînceşti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Italiene privind cooperarea tehnică, semnat la Roma la </w:t>
            </w:r>
          </w:p>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27 noiembrie 2003, ratificat prin Legea nr.56-XV din </w:t>
            </w:r>
          </w:p>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27 februarie 2004</w:t>
            </w:r>
          </w:p>
        </w:tc>
      </w:tr>
      <w:tr w:rsidR="00B028DE" w:rsidRPr="00B42C50"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87211313856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Centrul de reabilitare cu sală sportivă pentru copii cu handicap</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SRL “Hincarva”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Şcoală-internat pentru fete cu grave dificultăţi motorii şi mentale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Italiene privind cooperarea tehnică, semnat la Roma la </w:t>
            </w:r>
          </w:p>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27 noiembrie 2003, ratificat prin Legea nr.56-XV din </w:t>
            </w:r>
          </w:p>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27 februarie 2004</w:t>
            </w:r>
          </w:p>
        </w:tc>
      </w:tr>
      <w:tr w:rsidR="00B028DE" w:rsidRPr="00B42C50"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0A7AAF">
            <w:pPr>
              <w:spacing w:after="0" w:line="240" w:lineRule="auto"/>
              <w:jc w:val="both"/>
              <w:rPr>
                <w:rFonts w:ascii="Times New Roman" w:hAnsi="Times New Roman"/>
                <w:sz w:val="18"/>
                <w:szCs w:val="18"/>
                <w:lang w:val="ro-RO" w:eastAsia="ru-RU"/>
              </w:rPr>
            </w:pPr>
          </w:p>
          <w:p w:rsidR="00B028DE" w:rsidRPr="00B42C50" w:rsidRDefault="00B028DE" w:rsidP="000A7AAF">
            <w:pPr>
              <w:spacing w:after="0" w:line="240" w:lineRule="auto"/>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XXXI. Banca Mondială</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87211285106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Facilitarea participării cetăţenilor la consolidarea unei reforme educaţionale responsabile şi la îmbunătăţirea calităţii educaţiei din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Centrul Analitic Independent “EXPERT-GRUP”</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Centrul Analitic Independent “EXPERT-GRUP”</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Hotărîrea Parlamentului nr.1107-XII din 28 iulie 1992 “Cu privire la aderarea Republicii Moldova la Fondul Monetar InterNaţional, la Banca Internaţională pentru Reconstrucţie şi Dezvoltare şi la organizaţiile afiliate”</w:t>
            </w:r>
          </w:p>
        </w:tc>
      </w:tr>
      <w:tr w:rsidR="00B028DE" w:rsidRPr="00B42C50"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0A7AAF">
            <w:pPr>
              <w:spacing w:after="0" w:line="240" w:lineRule="auto"/>
              <w:jc w:val="both"/>
              <w:rPr>
                <w:rFonts w:ascii="Times New Roman" w:hAnsi="Times New Roman"/>
                <w:sz w:val="18"/>
                <w:szCs w:val="18"/>
                <w:lang w:val="ro-RO" w:eastAsia="ru-RU"/>
              </w:rPr>
            </w:pPr>
          </w:p>
          <w:p w:rsidR="00B028DE" w:rsidRPr="00B42C50" w:rsidRDefault="00B028DE" w:rsidP="000A7AAF">
            <w:pPr>
              <w:spacing w:after="0" w:line="240" w:lineRule="auto"/>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XXXII. Republica Cehă</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3064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Dezvoltarea serviciilor de îngrijire la domiciliu în Republica Moldova 2011-2013</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Obştească “Homecare” în parteneriat cu “Caritas”, Republica Cehă</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Obştească “Homecare”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de cooperare pentru dezvoltare între Guvernul Republicii Moldova şi Guvernul Republicii Cehe, semnat la Chişinău la </w:t>
            </w:r>
          </w:p>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23 noiembrie 2012, ratificat prin Legea nr.9 din 22 februarie 2013</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3066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Dezvoltarea serviciilor de îngrijire la domiciliu în partea de nord a Republicii Moldova 2013-2015</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Obştească “Homecare” în parteneriat cu “Caritas”, Republica Cehă</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Obştească “Homecare”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de cooperare pentru dezvoltare între Guvernul Republicii Moldova şi Guvernul Republicii Cehe, semnat la Chişinău la </w:t>
            </w:r>
          </w:p>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23 noiembrie 2012, ratificat prin Legea nr.9 din 22 februarie 2013</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3073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Reducerea riscurilor de mediu cauzate de pesticide în Republica Moldova – II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Agenţia Cehă pentru Dezvoltare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Mediului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de cooperare pentru dezvoltare între Guvernul Republicii Moldova şi Guvernul Republicii Cehe, semnat la Chişinău la </w:t>
            </w:r>
            <w:r w:rsidRPr="00B42C50">
              <w:rPr>
                <w:rFonts w:ascii="Times New Roman" w:hAnsi="Times New Roman"/>
                <w:sz w:val="18"/>
                <w:szCs w:val="18"/>
                <w:lang w:val="ro-RO" w:eastAsia="ru-RU"/>
              </w:rPr>
              <w:br/>
              <w:t>23 noiembrie 2012, ratificat prin Legea nr.9 din 22 februarie 2013</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87211281962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Suport pentru </w:t>
            </w:r>
            <w:r w:rsidRPr="00B42C50">
              <w:rPr>
                <w:rFonts w:ascii="Times New Roman" w:hAnsi="Times New Roman"/>
                <w:sz w:val="18"/>
                <w:szCs w:val="18"/>
                <w:lang w:val="ro-RO" w:eastAsia="ru-RU"/>
              </w:rPr>
              <w:lastRenderedPageBreak/>
              <w:t>Strategia Naţională privind susţinerea copiilor rămaşi fără îngrijire părintească în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Universitatea de Stat din </w:t>
            </w:r>
            <w:r w:rsidRPr="00B42C50">
              <w:rPr>
                <w:rFonts w:ascii="Times New Roman" w:hAnsi="Times New Roman"/>
                <w:sz w:val="18"/>
                <w:szCs w:val="18"/>
                <w:lang w:val="ro-RO" w:eastAsia="ru-RU"/>
              </w:rPr>
              <w:lastRenderedPageBreak/>
              <w:t>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Universitatea de Stat </w:t>
            </w:r>
            <w:r w:rsidRPr="00B42C50">
              <w:rPr>
                <w:rFonts w:ascii="Times New Roman" w:hAnsi="Times New Roman"/>
                <w:sz w:val="18"/>
                <w:szCs w:val="18"/>
                <w:lang w:val="ro-RO" w:eastAsia="ru-RU"/>
              </w:rPr>
              <w:lastRenderedPageBreak/>
              <w:t>din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Acordul dintre Guvernul </w:t>
            </w:r>
            <w:r w:rsidRPr="00B42C50">
              <w:rPr>
                <w:rFonts w:ascii="Times New Roman" w:hAnsi="Times New Roman"/>
                <w:sz w:val="18"/>
                <w:szCs w:val="18"/>
                <w:lang w:val="ro-RO" w:eastAsia="ru-RU"/>
              </w:rPr>
              <w:lastRenderedPageBreak/>
              <w:t xml:space="preserve">Republicii Moldova şi Guvernul Republicii Cehe privind cooperarea pentru dezvoltare, semnat la Chişinău la </w:t>
            </w:r>
            <w:r w:rsidRPr="00B42C50">
              <w:rPr>
                <w:rFonts w:ascii="Times New Roman" w:hAnsi="Times New Roman"/>
                <w:sz w:val="18"/>
                <w:szCs w:val="18"/>
                <w:lang w:val="ro-RO" w:eastAsia="ru-RU"/>
              </w:rPr>
              <w:br/>
              <w:t>23 noiembrie 2012, ratificat prin Legea nr.9 din 22 februarie 2013</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87211282157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Îmbunătăţirea capacităţilor operaţionale şi abilităţilor profesionale ale pompierilor din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Serviciul de pompieri al Republicii Cehe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Serviciul Protecţiei Civile şi Situaţiilor Excepţionale al Ministerului Afacerilor Interne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Cehe privind cooperarea pentru dezvoltare, semnat la Chişinău la </w:t>
            </w:r>
            <w:r w:rsidRPr="00B42C50">
              <w:rPr>
                <w:rFonts w:ascii="Times New Roman" w:hAnsi="Times New Roman"/>
                <w:sz w:val="18"/>
                <w:szCs w:val="18"/>
                <w:lang w:val="ro-RO" w:eastAsia="ru-RU"/>
              </w:rPr>
              <w:br/>
              <w:t>23 noiembrie 2012, ratificat prin Legea nr.9 din 22 februarie 2013</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204.</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87211282674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Extinderea modelului de succes al educaţiei incluzive preşcolare în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AO “Femeia şi Copilul – Protecţie şi Sprijin”</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oraşului Leova; Instituţia preşcolară nr.1, oraşul Leova; Primăria oraşului Edineţ; Instituţia preşcolară nr.2, oraşul Edineţ; Primăria oraşului Ştefan-Vodă; Instituţia preşcolară nr.3 din oraşul Ştefan-Vodă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Cehe privind cooperarea pentru dezvoltare, semnat la Chişinău la </w:t>
            </w:r>
            <w:r w:rsidRPr="00B42C50">
              <w:rPr>
                <w:rFonts w:ascii="Times New Roman" w:hAnsi="Times New Roman"/>
                <w:sz w:val="18"/>
                <w:szCs w:val="18"/>
                <w:lang w:val="ro-RO" w:eastAsia="ru-RU"/>
              </w:rPr>
              <w:br/>
              <w:t>23 noiembrie 2012, ratificat prin Legea nr.9 din 22 februarie 2013</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87211312745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Reabilitarea terenurilor poluate cu hidrocarburi petroliere din satul Lunga şi Mărculeşti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Economiei; SA “DECONTA”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Locuitorii satelor Lunga şi Mărculeşti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Cehe privind cooperarea pentru dezvoltare, semnat la Chişinău la </w:t>
            </w:r>
            <w:r w:rsidRPr="00B42C50">
              <w:rPr>
                <w:rFonts w:ascii="Times New Roman" w:hAnsi="Times New Roman"/>
                <w:sz w:val="18"/>
                <w:szCs w:val="18"/>
                <w:lang w:val="ro-RO" w:eastAsia="ru-RU"/>
              </w:rPr>
              <w:br/>
              <w:t>23 noiembrie 2012, ratificat prin Legea nr.9 din 22 februarie 2013</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87211312746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Prevenirea şi tratamentul diabetului zaharat în rîndurile locuitorilor din Chişinău</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Obştească “HOMECARE”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Obştească “HOMECARE”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Cehe privind cooperarea pentru dezvoltare, semnat la Chişinău la </w:t>
            </w:r>
            <w:r w:rsidRPr="00B42C50">
              <w:rPr>
                <w:rFonts w:ascii="Times New Roman" w:hAnsi="Times New Roman"/>
                <w:sz w:val="18"/>
                <w:szCs w:val="18"/>
                <w:lang w:val="ro-RO" w:eastAsia="ru-RU"/>
              </w:rPr>
              <w:br/>
              <w:t>23 noiembrie 2012, ratificat prin Legea nr.9 din 22 februarie 2013</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87211312756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Auditarea energetică a gimnaziului “Iaroslav Gaşek” din satul Huluboaia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SRL “DIOLUM ”</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Gimnaziul “Iaroslav Gaşek” din satul Huluboaia, raionul Cahul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Cehe privind cooperarea pentru dezvoltare, semnat la Chişinău la </w:t>
            </w:r>
            <w:r w:rsidRPr="00B42C50">
              <w:rPr>
                <w:rFonts w:ascii="Times New Roman" w:hAnsi="Times New Roman"/>
                <w:sz w:val="18"/>
                <w:szCs w:val="18"/>
                <w:lang w:val="ro-RO" w:eastAsia="ru-RU"/>
              </w:rPr>
              <w:br/>
              <w:t>23 noiembrie 2012, ratificat prin Legea nr.9 din 22 februarie 2013</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87211313883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Suport complex pentru dezvoltarea statisticii populaţiei şi demografiei în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Carol din Praga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de Stat din Moldova; Institutul Naţional de Cercetări Economice; Biroul Naţional de Statistică; Academia de Studii Economice a Moldovei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Cehe privind cooperarea pentru dezvoltare, semnat la Chişinău la </w:t>
            </w:r>
            <w:r w:rsidRPr="00B42C50">
              <w:rPr>
                <w:rFonts w:ascii="Times New Roman" w:hAnsi="Times New Roman"/>
                <w:sz w:val="18"/>
                <w:szCs w:val="18"/>
                <w:lang w:val="ro-RO" w:eastAsia="ru-RU"/>
              </w:rPr>
              <w:br/>
              <w:t>23 noiembrie 2012, ratificat prin Legea nr.9 din 22 februarie 2013</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87211313977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Sporirea eficienţei şi transparenţei proceselor în cadrul Agenţiei Naţionale pentru Ocuparea </w:t>
            </w:r>
            <w:r w:rsidRPr="00B42C50">
              <w:rPr>
                <w:rFonts w:ascii="Times New Roman" w:hAnsi="Times New Roman"/>
                <w:sz w:val="18"/>
                <w:szCs w:val="18"/>
                <w:lang w:val="ro-RO" w:eastAsia="ru-RU"/>
              </w:rPr>
              <w:lastRenderedPageBreak/>
              <w:t>Forţei de Muncă – implementarea sistemului de înregistrare electronică a datelor</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DATAB Consult s.r.o.</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Agenţia Naţională pentru Ocuparea Forţei de Muncă din Republica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Cehe privind cooperarea pentru dezvoltare, </w:t>
            </w:r>
            <w:r w:rsidRPr="00B42C50">
              <w:rPr>
                <w:rFonts w:ascii="Times New Roman" w:hAnsi="Times New Roman"/>
                <w:sz w:val="18"/>
                <w:szCs w:val="18"/>
                <w:lang w:val="ro-RO" w:eastAsia="ru-RU"/>
              </w:rPr>
              <w:lastRenderedPageBreak/>
              <w:t xml:space="preserve">semnat la Chişinău la </w:t>
            </w:r>
            <w:r w:rsidRPr="00B42C50">
              <w:rPr>
                <w:rFonts w:ascii="Times New Roman" w:hAnsi="Times New Roman"/>
                <w:sz w:val="18"/>
                <w:szCs w:val="18"/>
                <w:lang w:val="ro-RO" w:eastAsia="ru-RU"/>
              </w:rPr>
              <w:br/>
              <w:t>23 noiembrie 2012, ratificat prin Legea nr.9 din 22 februarie 2013</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87211285191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Îmbunătăţirea calităţii vieţii pacienţilor care suferă de afecţiuni musculo-scheletale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Obştească “HOMECARE”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Obştească “HOMECARE”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Cehe privind cooperarea pentru dezvoltare, semnat la Chişinău la </w:t>
            </w:r>
            <w:r w:rsidRPr="00B42C50">
              <w:rPr>
                <w:rFonts w:ascii="Times New Roman" w:hAnsi="Times New Roman"/>
                <w:sz w:val="18"/>
                <w:szCs w:val="18"/>
                <w:lang w:val="ro-RO" w:eastAsia="ru-RU"/>
              </w:rPr>
              <w:br/>
              <w:t>23 noiembrie 2012, ratificat prin Legea nr.9 din 22 februarie 2013</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87211315553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Fortificarea capacităţilor echipei medicului de familie OMF Huluboaia în acordarea asistenţei medicale în caz de urgenţe medico-chirurgicale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IMSP Centrul de Sănătate Bucuria, satul Bucuria, raionul Cahul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IMSP Centrul de Sănătate Bucuria, satul Bucuria, raionul Cahul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Cehe privind cooperarea pentru dezvoltare, semnat la Chişinău la </w:t>
            </w:r>
            <w:r w:rsidRPr="00B42C50">
              <w:rPr>
                <w:rFonts w:ascii="Times New Roman" w:hAnsi="Times New Roman"/>
                <w:sz w:val="18"/>
                <w:szCs w:val="18"/>
                <w:lang w:val="ro-RO" w:eastAsia="ru-RU"/>
              </w:rPr>
              <w:br/>
              <w:t>23 noiembrie 2012, ratificat prin Legea nr.9 din 22 februarie 2013</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87211285549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 lume de văzut”</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People in Need,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People in Need,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Cehe privind cooperarea pentru dezvoltare, semnat la Chişinău la </w:t>
            </w:r>
            <w:r w:rsidRPr="00B42C50">
              <w:rPr>
                <w:rFonts w:ascii="Times New Roman" w:hAnsi="Times New Roman"/>
                <w:sz w:val="18"/>
                <w:szCs w:val="18"/>
                <w:lang w:val="ro-RO" w:eastAsia="ru-RU"/>
              </w:rPr>
              <w:br/>
              <w:t>23 noiembrie 2012, ratificat prin Legea nr.9 din 22 februarie 2013</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87211285610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Procurarea unui tractor “ZETOR”</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Ambasada Republicii Cehe în Republica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satului Ţaul, raionul Donduşeni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Cehe privind cooperarea pentru dezvoltare, semnat la Chişinău la </w:t>
            </w:r>
            <w:r w:rsidRPr="00B42C50">
              <w:rPr>
                <w:rFonts w:ascii="Times New Roman" w:hAnsi="Times New Roman"/>
                <w:sz w:val="18"/>
                <w:szCs w:val="18"/>
                <w:lang w:val="ro-RO" w:eastAsia="ru-RU"/>
              </w:rPr>
              <w:br/>
              <w:t>23 noiembrie 2012, ratificat prin Legea nr.9 din 22 februarie 2013</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872111295623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Suport în dezvoltarea serviciilor de îngrijire la domiciliu în Republica Moldova, 2014-1016</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AO “Homecare”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Muncii, Protecţiei Sociale şi Familiei, Ministerul Sănătăţii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Cehe privind cooperarea pentru dezvoltare, semnat la Chişinău la </w:t>
            </w:r>
            <w:r w:rsidRPr="00B42C50">
              <w:rPr>
                <w:rFonts w:ascii="Times New Roman" w:hAnsi="Times New Roman"/>
                <w:sz w:val="18"/>
                <w:szCs w:val="18"/>
                <w:lang w:val="ro-RO" w:eastAsia="ru-RU"/>
              </w:rPr>
              <w:br/>
              <w:t>23 noiembrie 2012, ratificat prin Legea nr.9 din 22 februarie 2013</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bCs/>
                <w:sz w:val="18"/>
                <w:szCs w:val="18"/>
                <w:lang w:val="ro-RO"/>
              </w:rPr>
              <w:t>872111295590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Explorarea calității și cantității resurselor publice de apă potabilă din Sudul Moldovei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Agenţia Cehă pentru Dezvoltare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Administrația publică locală din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Cehe privind cooperarea pentru dezvoltare, semnat la Chişinău la </w:t>
            </w:r>
            <w:r w:rsidRPr="00B42C50">
              <w:rPr>
                <w:rFonts w:ascii="Times New Roman" w:hAnsi="Times New Roman"/>
                <w:sz w:val="18"/>
                <w:szCs w:val="18"/>
                <w:lang w:val="ro-RO" w:eastAsia="ru-RU"/>
              </w:rPr>
              <w:br/>
              <w:t>23 noiembrie 2012, ratificat prin Legea nr.9 din 22 februarie 2013</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872111295925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bCs/>
                <w:sz w:val="18"/>
                <w:szCs w:val="18"/>
                <w:lang w:val="ro-RO"/>
              </w:rPr>
              <w:t>Livrarea tehnicii de păstrare şi prelucrare a fructelor şi legumelor în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bCs/>
                <w:sz w:val="18"/>
                <w:szCs w:val="18"/>
                <w:lang w:val="ro-RO"/>
              </w:rPr>
              <w:t>Glomex MS, s.r.o.</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bCs/>
                <w:sz w:val="18"/>
                <w:szCs w:val="18"/>
                <w:lang w:val="ro-RO"/>
              </w:rPr>
              <w:t>LEGBIOFRUCT (Hîrtop, Cimişlia; AGROFLORA FRUCT (Sculeni, Ungheni)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Cehe privind cooperarea pentru dezvoltare, semnat la Chişinău la </w:t>
            </w:r>
            <w:r w:rsidRPr="00B42C50">
              <w:rPr>
                <w:rFonts w:ascii="Times New Roman" w:hAnsi="Times New Roman"/>
                <w:sz w:val="18"/>
                <w:szCs w:val="18"/>
                <w:lang w:val="ro-RO" w:eastAsia="ru-RU"/>
              </w:rPr>
              <w:br/>
              <w:t>23 noiembrie 2012, ratificat prin Legea nr.9 din 22 februarie 2013</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872111295960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 xml:space="preserve">Asistență tehnică și </w:t>
            </w:r>
            <w:r w:rsidRPr="00B42C50">
              <w:rPr>
                <w:rFonts w:ascii="Times New Roman" w:hAnsi="Times New Roman"/>
                <w:bCs/>
                <w:sz w:val="18"/>
                <w:szCs w:val="18"/>
                <w:lang w:val="ro-RO"/>
              </w:rPr>
              <w:lastRenderedPageBreak/>
              <w:t>instituțională în domeniul tratării deșeurilor solide în sudul Moldovei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lastRenderedPageBreak/>
              <w:t xml:space="preserve">Agenția de Dezvoltare a </w:t>
            </w:r>
            <w:r w:rsidRPr="00B42C50">
              <w:rPr>
                <w:rFonts w:ascii="Times New Roman" w:hAnsi="Times New Roman"/>
                <w:bCs/>
                <w:sz w:val="18"/>
                <w:szCs w:val="18"/>
                <w:lang w:val="ro-RO"/>
              </w:rPr>
              <w:lastRenderedPageBreak/>
              <w:t>Cehiei; I.M. „BONCOM” S.R.L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lastRenderedPageBreak/>
              <w:t>Ministerul Mediului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w:t>
            </w:r>
            <w:r w:rsidRPr="00B42C50">
              <w:rPr>
                <w:rFonts w:ascii="Times New Roman" w:hAnsi="Times New Roman"/>
                <w:sz w:val="18"/>
                <w:szCs w:val="18"/>
                <w:lang w:val="ro-RO" w:eastAsia="ru-RU"/>
              </w:rPr>
              <w:lastRenderedPageBreak/>
              <w:t xml:space="preserve">Republicii Moldova şi Guvernul Republicii Cehe privind cooperarea pentru dezvoltare, semnat la Chişinău la </w:t>
            </w:r>
            <w:r w:rsidRPr="00B42C50">
              <w:rPr>
                <w:rFonts w:ascii="Times New Roman" w:hAnsi="Times New Roman"/>
                <w:sz w:val="18"/>
                <w:szCs w:val="18"/>
                <w:lang w:val="ro-RO" w:eastAsia="ru-RU"/>
              </w:rPr>
              <w:br/>
              <w:t>23 noiembrie 2012, ratificat prin Legea nr.9 din 22 februarie 2013</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872111295955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sz w:val="18"/>
                <w:szCs w:val="18"/>
                <w:lang w:val="ro-RO"/>
              </w:rPr>
              <w:t>Elaborarea şi implementarea registrului vitivinicol în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 xml:space="preserve">Institutul Naţional de Supraveghere și Testare în Agricultură </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Ministerul Agriculturii și Industriei Alimentare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dintre Guvernul Republicii Moldova şi Guvernul Republicii Cehe privind cooperarea pentru dezvoltare, semnat la Chişinău la </w:t>
            </w:r>
            <w:r w:rsidRPr="00B42C50">
              <w:rPr>
                <w:rFonts w:ascii="Times New Roman" w:hAnsi="Times New Roman"/>
                <w:sz w:val="18"/>
                <w:szCs w:val="18"/>
                <w:lang w:val="ro-RO" w:eastAsia="ru-RU"/>
              </w:rPr>
              <w:br/>
              <w:t>23 noiembrie 2012, ratificat prin Legea nr.9 din 22 februarie 2013</w:t>
            </w:r>
          </w:p>
        </w:tc>
      </w:tr>
      <w:tr w:rsidR="00B028DE" w:rsidRPr="00FC3D87"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0A7AAF">
            <w:pPr>
              <w:spacing w:after="0" w:line="240" w:lineRule="auto"/>
              <w:jc w:val="both"/>
              <w:rPr>
                <w:rFonts w:ascii="Times New Roman" w:hAnsi="Times New Roman"/>
                <w:sz w:val="18"/>
                <w:szCs w:val="18"/>
                <w:lang w:val="ro-RO" w:eastAsia="ru-RU"/>
              </w:rPr>
            </w:pPr>
          </w:p>
          <w:p w:rsidR="00B028DE" w:rsidRPr="00B42C50" w:rsidRDefault="00B028DE" w:rsidP="000A7AAF">
            <w:pPr>
              <w:spacing w:after="0" w:line="240" w:lineRule="auto"/>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XXXIII. Fondul Global de Combatere a SIDA, Tuberculozei şi Malariei</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3071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Sporirea rolului pacientului şi a comunităţii în controlul tuberculozei în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Centrul de Politici şi Analize în Sănătate (centrul PAS)</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Pacienţii cu diferite forme de tuberculoză, inclusiv din penitenciare şi familiile lor; persoanele cu HIV/SIDA; ONG-urile şi personalul medical implicat în gestionarea cazurilor de tuberculoză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cu privire la oferirea privilegiilor şi imunităţilor Fondului Global de luptă împotriva HIV/SIDA, Tuberculozei şi Malariei, ratificat prin Legea nr.207 din </w:t>
            </w:r>
            <w:r w:rsidRPr="00B42C50">
              <w:rPr>
                <w:rFonts w:ascii="Times New Roman" w:hAnsi="Times New Roman"/>
                <w:sz w:val="18"/>
                <w:szCs w:val="18"/>
                <w:lang w:val="ro-RO" w:eastAsia="ru-RU"/>
              </w:rPr>
              <w:br/>
              <w:t>21 octombrie 2011</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Pr>
                <w:rFonts w:ascii="Times New Roman" w:hAnsi="Times New Roman"/>
                <w:sz w:val="18"/>
                <w:szCs w:val="18"/>
                <w:lang w:val="ro-RO" w:eastAsia="ru-RU"/>
              </w:rPr>
              <w:t>220</w:t>
            </w:r>
            <w:r w:rsidRPr="00A559CF">
              <w:rPr>
                <w:rFonts w:ascii="Times New Roman" w:hAnsi="Times New Roman"/>
                <w:sz w:val="18"/>
                <w:szCs w:val="18"/>
                <w:lang w:val="ro-RO" w:eastAsia="ru-RU"/>
              </w:rPr>
              <w:t>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0A7AAF" w:rsidRDefault="00B028DE" w:rsidP="000A7AAF">
            <w:pPr>
              <w:spacing w:after="0" w:line="240" w:lineRule="auto"/>
              <w:jc w:val="center"/>
              <w:rPr>
                <w:rFonts w:ascii="Times New Roman" w:hAnsi="Times New Roman"/>
                <w:sz w:val="18"/>
                <w:szCs w:val="18"/>
                <w:lang w:val="ro-RO" w:eastAsia="ru-RU"/>
              </w:rPr>
            </w:pPr>
            <w:r w:rsidRPr="000A7AAF">
              <w:rPr>
                <w:rFonts w:ascii="Times New Roman" w:hAnsi="Times New Roman"/>
                <w:sz w:val="18"/>
                <w:szCs w:val="18"/>
              </w:rPr>
              <w:t>872111296105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0A7AAF" w:rsidRDefault="00B028DE" w:rsidP="000A7AAF">
            <w:pPr>
              <w:spacing w:after="0" w:line="240" w:lineRule="auto"/>
              <w:rPr>
                <w:rFonts w:ascii="Times New Roman" w:hAnsi="Times New Roman"/>
                <w:sz w:val="18"/>
                <w:szCs w:val="18"/>
                <w:lang w:val="it-IT" w:eastAsia="ru-RU"/>
              </w:rPr>
            </w:pPr>
            <w:r w:rsidRPr="000A7AAF">
              <w:rPr>
                <w:rFonts w:ascii="Times New Roman" w:hAnsi="Times New Roman"/>
                <w:sz w:val="18"/>
                <w:szCs w:val="18"/>
                <w:lang w:val="it-IT"/>
              </w:rPr>
              <w:t>Fortificarea abilităților profesionale ale personalului prestator de servicii sociale pentru copiii și tinerii din Moldova, 2014-2016</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0A7AAF" w:rsidRDefault="00B028DE" w:rsidP="000A7AAF">
            <w:pPr>
              <w:spacing w:after="0" w:line="240" w:lineRule="auto"/>
              <w:rPr>
                <w:rFonts w:ascii="Times New Roman" w:hAnsi="Times New Roman"/>
                <w:sz w:val="18"/>
                <w:szCs w:val="18"/>
                <w:lang w:val="ro-RO" w:eastAsia="ru-RU"/>
              </w:rPr>
            </w:pPr>
            <w:r w:rsidRPr="00705E27">
              <w:rPr>
                <w:rFonts w:ascii="Times New Roman" w:hAnsi="Times New Roman"/>
                <w:sz w:val="18"/>
                <w:szCs w:val="18"/>
                <w:lang w:val="en-US"/>
              </w:rPr>
              <w:t>Asociația Obștească „Centrul de investigații și consultanță „Sociopolis” în parteneriat cu „Caritas”, Republica Cehă</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0A7AAF" w:rsidRDefault="00B028DE" w:rsidP="000A7AAF">
            <w:pPr>
              <w:spacing w:after="0" w:line="240" w:lineRule="auto"/>
              <w:rPr>
                <w:rFonts w:ascii="Times New Roman" w:hAnsi="Times New Roman"/>
                <w:sz w:val="18"/>
                <w:szCs w:val="18"/>
                <w:lang w:val="ro-RO" w:eastAsia="ru-RU"/>
              </w:rPr>
            </w:pPr>
            <w:r w:rsidRPr="000A7AAF">
              <w:rPr>
                <w:rFonts w:ascii="Times New Roman" w:hAnsi="Times New Roman"/>
                <w:sz w:val="18"/>
                <w:szCs w:val="18"/>
                <w:lang w:val="ro-RO"/>
              </w:rPr>
              <w:t>Asociația Obștească „Centrul de investigații și consultanță „Sociopolis”; Ministerul Muncii, Protecției Sociale și Familiei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0A7AAF" w:rsidRDefault="00B028DE" w:rsidP="000A7AAF">
            <w:pPr>
              <w:spacing w:after="0" w:line="240" w:lineRule="auto"/>
              <w:rPr>
                <w:rFonts w:ascii="Times New Roman" w:hAnsi="Times New Roman"/>
                <w:sz w:val="18"/>
                <w:szCs w:val="18"/>
                <w:lang w:val="ro-RO" w:eastAsia="ru-RU"/>
              </w:rPr>
            </w:pPr>
            <w:r w:rsidRPr="000A7AAF">
              <w:rPr>
                <w:rFonts w:ascii="Times New Roman" w:hAnsi="Times New Roman"/>
                <w:sz w:val="18"/>
                <w:szCs w:val="18"/>
                <w:lang w:val="ro-RO"/>
              </w:rPr>
              <w:t xml:space="preserve">Acordul dintre Guvernul Republicii Moldova şi Guvernul Republicii Cehe privind cooperarea pentru dezvoltare, semnat la Chişinău la </w:t>
            </w:r>
            <w:r w:rsidRPr="000A7AAF">
              <w:rPr>
                <w:rFonts w:ascii="Times New Roman" w:hAnsi="Times New Roman"/>
                <w:sz w:val="18"/>
                <w:szCs w:val="18"/>
                <w:lang w:val="ro-RO"/>
              </w:rPr>
              <w:br/>
              <w:t>23 noiembrie 2012 şi ratificat prin Legea nr.9 din 22 februarie 2013</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A559CF"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A559CF">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7540E7" w:rsidRDefault="007540E7" w:rsidP="001C44CA">
            <w:pPr>
              <w:spacing w:after="0" w:line="240" w:lineRule="auto"/>
              <w:jc w:val="center"/>
              <w:rPr>
                <w:rFonts w:ascii="Times New Roman" w:hAnsi="Times New Roman"/>
                <w:sz w:val="18"/>
                <w:szCs w:val="18"/>
                <w:highlight w:val="yellow"/>
                <w:lang w:val="ro-RO" w:eastAsia="ru-RU"/>
              </w:rPr>
            </w:pPr>
            <w:r w:rsidRPr="007540E7">
              <w:rPr>
                <w:rFonts w:ascii="Times New Roman" w:hAnsi="Times New Roman"/>
                <w:color w:val="FF0000"/>
                <w:sz w:val="18"/>
                <w:szCs w:val="18"/>
                <w:highlight w:val="yellow"/>
                <w:lang w:val="ro-RO" w:eastAsia="ru-RU"/>
              </w:rPr>
              <w:t>87211796206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7540E7" w:rsidRDefault="00B028DE" w:rsidP="001C44CA">
            <w:pPr>
              <w:spacing w:after="0" w:line="240" w:lineRule="auto"/>
              <w:rPr>
                <w:rFonts w:ascii="Times New Roman" w:hAnsi="Times New Roman"/>
                <w:sz w:val="18"/>
                <w:szCs w:val="18"/>
                <w:highlight w:val="yellow"/>
                <w:lang w:val="ro-RO" w:eastAsia="ru-RU"/>
              </w:rPr>
            </w:pPr>
            <w:r w:rsidRPr="007540E7">
              <w:rPr>
                <w:rFonts w:ascii="Times New Roman" w:hAnsi="Times New Roman"/>
                <w:sz w:val="18"/>
                <w:szCs w:val="18"/>
                <w:highlight w:val="yellow"/>
                <w:lang w:val="ro-RO" w:eastAsia="ru-RU"/>
              </w:rPr>
              <w:t>Reducerea impactului infecţiei HIV în Republica Moldova, 2010-2014</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7540E7" w:rsidRDefault="00B028DE" w:rsidP="001C44CA">
            <w:pPr>
              <w:spacing w:after="0" w:line="240" w:lineRule="auto"/>
              <w:rPr>
                <w:rFonts w:ascii="Times New Roman" w:hAnsi="Times New Roman"/>
                <w:sz w:val="18"/>
                <w:szCs w:val="18"/>
                <w:highlight w:val="yellow"/>
                <w:lang w:val="ro-RO" w:eastAsia="ru-RU"/>
              </w:rPr>
            </w:pPr>
            <w:r w:rsidRPr="007540E7">
              <w:rPr>
                <w:rFonts w:ascii="Times New Roman" w:hAnsi="Times New Roman"/>
                <w:sz w:val="18"/>
                <w:szCs w:val="18"/>
                <w:highlight w:val="yellow"/>
                <w:lang w:val="ro-RO" w:eastAsia="ru-RU"/>
              </w:rPr>
              <w:t>Centrul de Politici şi Analize în Sănătate (centrul PAS)</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7540E7" w:rsidRDefault="00B028DE" w:rsidP="001C44CA">
            <w:pPr>
              <w:spacing w:after="0" w:line="240" w:lineRule="auto"/>
              <w:rPr>
                <w:rFonts w:ascii="Times New Roman" w:hAnsi="Times New Roman"/>
                <w:sz w:val="18"/>
                <w:szCs w:val="18"/>
                <w:highlight w:val="yellow"/>
                <w:lang w:val="ro-RO" w:eastAsia="ru-RU"/>
              </w:rPr>
            </w:pPr>
            <w:r w:rsidRPr="007540E7">
              <w:rPr>
                <w:rFonts w:ascii="Times New Roman" w:hAnsi="Times New Roman"/>
                <w:sz w:val="18"/>
                <w:szCs w:val="18"/>
                <w:highlight w:val="yellow"/>
                <w:lang w:val="ro-RO" w:eastAsia="ru-RU"/>
              </w:rPr>
              <w:t>Toţi adulţii şi copiii infectaţi cu HIV din Moldova; specialiştii în sănătate şi protecţie socială; ONG-urile şi avocaţii/juriştii activi în domeniul HIV/SIDA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7540E7" w:rsidRDefault="00B028DE" w:rsidP="001C44CA">
            <w:pPr>
              <w:spacing w:after="0" w:line="240" w:lineRule="auto"/>
              <w:rPr>
                <w:rFonts w:ascii="Times New Roman" w:hAnsi="Times New Roman"/>
                <w:color w:val="FF0000"/>
                <w:sz w:val="18"/>
                <w:szCs w:val="18"/>
                <w:lang w:val="ro-RO" w:eastAsia="ru-RU"/>
              </w:rPr>
            </w:pPr>
            <w:r w:rsidRPr="007540E7">
              <w:rPr>
                <w:rFonts w:ascii="Times New Roman" w:hAnsi="Times New Roman"/>
                <w:sz w:val="18"/>
                <w:szCs w:val="18"/>
                <w:highlight w:val="yellow"/>
                <w:lang w:val="ro-RO" w:eastAsia="ru-RU"/>
              </w:rPr>
              <w:t xml:space="preserve">Acordul cu privire la oferirea privilegiilor şi imunităţilor Fondului Global de luptă împotriva HIV/SIDA, Tuberculozei şi Malariei, ratificat prin Legea nr.207 din </w:t>
            </w:r>
            <w:r w:rsidRPr="007540E7">
              <w:rPr>
                <w:rFonts w:ascii="Times New Roman" w:hAnsi="Times New Roman"/>
                <w:sz w:val="18"/>
                <w:szCs w:val="18"/>
                <w:highlight w:val="yellow"/>
                <w:lang w:val="ro-RO" w:eastAsia="ru-RU"/>
              </w:rPr>
              <w:br/>
              <w:t>21 octombrie 2011</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87211285592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Reducerea riscurilor funcţionează asiguraţi finanţarea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Reţeaua Eurostatică de Reducere a Riscurilor</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AO “Uniunea pentru prevenirea HIV şi reducerea Riscurilor municipiul Bălţi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cu privire la oferirea privilegiilor şi imunităţilor Fondului Global de luptă împotriva HIV/SIDA, Tuberculozei şi Malariei, ratificat prin Legea nr.207 din </w:t>
            </w:r>
            <w:r w:rsidRPr="00B42C50">
              <w:rPr>
                <w:rFonts w:ascii="Times New Roman" w:hAnsi="Times New Roman"/>
                <w:sz w:val="18"/>
                <w:szCs w:val="18"/>
                <w:lang w:val="ro-RO" w:eastAsia="ru-RU"/>
              </w:rPr>
              <w:br/>
              <w:t>21 octombrie 2011</w:t>
            </w:r>
          </w:p>
        </w:tc>
      </w:tr>
      <w:tr w:rsidR="005E43F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43FE" w:rsidRPr="00885AD5" w:rsidRDefault="005E43FE" w:rsidP="00A559CF">
            <w:pPr>
              <w:pStyle w:val="ListParagraph"/>
              <w:numPr>
                <w:ilvl w:val="0"/>
                <w:numId w:val="13"/>
              </w:numPr>
              <w:spacing w:after="0" w:line="240" w:lineRule="auto"/>
              <w:jc w:val="center"/>
              <w:rPr>
                <w:rFonts w:ascii="Times New Roman" w:hAnsi="Times New Roman"/>
                <w:sz w:val="20"/>
                <w:szCs w:val="20"/>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43FE" w:rsidRPr="00885AD5" w:rsidRDefault="005E43FE" w:rsidP="001C44CA">
            <w:pPr>
              <w:spacing w:after="0" w:line="240" w:lineRule="auto"/>
              <w:jc w:val="center"/>
              <w:rPr>
                <w:rFonts w:ascii="Times New Roman" w:hAnsi="Times New Roman"/>
                <w:color w:val="FF0000"/>
                <w:sz w:val="20"/>
                <w:szCs w:val="20"/>
                <w:highlight w:val="yellow"/>
                <w:lang w:val="ro-RO" w:eastAsia="ru-RU"/>
              </w:rPr>
            </w:pPr>
            <w:r w:rsidRPr="00885AD5">
              <w:rPr>
                <w:rFonts w:ascii="Times New Roman" w:hAnsi="Times New Roman"/>
                <w:color w:val="FF0000"/>
                <w:sz w:val="20"/>
                <w:szCs w:val="20"/>
                <w:highlight w:val="yellow"/>
                <w:lang w:val="ro-RO" w:eastAsia="ru-RU"/>
              </w:rPr>
              <w:t>87211796348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43FE" w:rsidRPr="00885AD5" w:rsidRDefault="005E43FE" w:rsidP="001C44CA">
            <w:pPr>
              <w:spacing w:after="0" w:line="240" w:lineRule="auto"/>
              <w:rPr>
                <w:rFonts w:ascii="Times New Roman" w:hAnsi="Times New Roman"/>
                <w:color w:val="FF0000"/>
                <w:sz w:val="20"/>
                <w:szCs w:val="20"/>
                <w:highlight w:val="yellow"/>
                <w:lang w:val="en-US" w:eastAsia="ru-RU"/>
              </w:rPr>
            </w:pPr>
            <w:r w:rsidRPr="00885AD5">
              <w:rPr>
                <w:rFonts w:ascii="Times New Roman" w:hAnsi="Times New Roman"/>
                <w:bCs/>
                <w:color w:val="FF0000"/>
                <w:sz w:val="20"/>
                <w:szCs w:val="20"/>
                <w:highlight w:val="yellow"/>
                <w:lang w:val="en-US"/>
              </w:rPr>
              <w:t>Fortificarea controlului HIV în Republica Moldova, 2015-2017 (Grant: MDA-H-PAS)</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43FE" w:rsidRPr="00885AD5" w:rsidRDefault="005E43FE" w:rsidP="001C44CA">
            <w:pPr>
              <w:spacing w:after="0" w:line="240" w:lineRule="auto"/>
              <w:rPr>
                <w:rFonts w:ascii="Times New Roman" w:hAnsi="Times New Roman"/>
                <w:color w:val="FF0000"/>
                <w:sz w:val="20"/>
                <w:szCs w:val="20"/>
                <w:highlight w:val="yellow"/>
                <w:lang w:val="ro-RO" w:eastAsia="ru-RU"/>
              </w:rPr>
            </w:pPr>
            <w:r w:rsidRPr="00885AD5">
              <w:rPr>
                <w:rFonts w:ascii="Times New Roman" w:hAnsi="Times New Roman"/>
                <w:color w:val="FF0000"/>
                <w:sz w:val="20"/>
                <w:szCs w:val="20"/>
                <w:highlight w:val="yellow"/>
                <w:lang w:val="ro-RO" w:eastAsia="ru-RU"/>
              </w:rPr>
              <w:t>Centrul de Politici și Analiză în Sănătate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43FE" w:rsidRPr="00885AD5" w:rsidRDefault="005E43FE" w:rsidP="001C44CA">
            <w:pPr>
              <w:spacing w:after="0" w:line="240" w:lineRule="auto"/>
              <w:rPr>
                <w:rFonts w:ascii="Times New Roman" w:hAnsi="Times New Roman"/>
                <w:color w:val="FF0000"/>
                <w:sz w:val="20"/>
                <w:szCs w:val="20"/>
                <w:highlight w:val="yellow"/>
                <w:lang w:val="ro-RO" w:eastAsia="ru-RU"/>
              </w:rPr>
            </w:pPr>
            <w:r w:rsidRPr="00885AD5">
              <w:rPr>
                <w:rFonts w:ascii="Times New Roman" w:hAnsi="Times New Roman"/>
                <w:color w:val="FF0000"/>
                <w:sz w:val="20"/>
                <w:szCs w:val="20"/>
                <w:highlight w:val="yellow"/>
                <w:lang w:val="ro-RO" w:eastAsia="ru-RU"/>
              </w:rPr>
              <w:t>Ministerul Sănătății; Centrul de Politici și Analiză în Sănătate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43FE" w:rsidRPr="00885AD5" w:rsidRDefault="005E43FE" w:rsidP="001C44CA">
            <w:pPr>
              <w:spacing w:after="0" w:line="240" w:lineRule="auto"/>
              <w:rPr>
                <w:rFonts w:ascii="Times New Roman" w:hAnsi="Times New Roman"/>
                <w:color w:val="FF0000"/>
                <w:sz w:val="20"/>
                <w:szCs w:val="20"/>
                <w:highlight w:val="yellow"/>
                <w:lang w:val="ro-RO" w:eastAsia="ru-RU"/>
              </w:rPr>
            </w:pPr>
            <w:r w:rsidRPr="00885AD5">
              <w:rPr>
                <w:rFonts w:ascii="Times New Roman" w:hAnsi="Times New Roman"/>
                <w:color w:val="FF0000"/>
                <w:sz w:val="20"/>
                <w:szCs w:val="20"/>
                <w:highlight w:val="yellow"/>
                <w:lang w:val="ro-RO" w:eastAsia="ru-RU"/>
              </w:rPr>
              <w:t xml:space="preserve">Acordul cu privire la oferirea privilegiilor şi imunităţilor Fondului Global de luptă împotriva HIV/SIDA, Tuberculozei şi Malariei, ratificat prin Legea nr.207 din </w:t>
            </w:r>
            <w:r w:rsidRPr="00885AD5">
              <w:rPr>
                <w:rFonts w:ascii="Times New Roman" w:hAnsi="Times New Roman"/>
                <w:color w:val="FF0000"/>
                <w:sz w:val="20"/>
                <w:szCs w:val="20"/>
                <w:highlight w:val="yellow"/>
                <w:lang w:val="ro-RO" w:eastAsia="ru-RU"/>
              </w:rPr>
              <w:br/>
              <w:t>21 octombrie 2011</w:t>
            </w:r>
          </w:p>
        </w:tc>
      </w:tr>
      <w:tr w:rsidR="005E43F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43FE" w:rsidRPr="00885AD5" w:rsidRDefault="005E43FE" w:rsidP="00A559CF">
            <w:pPr>
              <w:pStyle w:val="ListParagraph"/>
              <w:numPr>
                <w:ilvl w:val="0"/>
                <w:numId w:val="13"/>
              </w:numPr>
              <w:spacing w:after="0" w:line="240" w:lineRule="auto"/>
              <w:jc w:val="center"/>
              <w:rPr>
                <w:rFonts w:ascii="Times New Roman" w:hAnsi="Times New Roman"/>
                <w:sz w:val="20"/>
                <w:szCs w:val="20"/>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43FE" w:rsidRPr="00885AD5" w:rsidRDefault="005E43FE" w:rsidP="001C44CA">
            <w:pPr>
              <w:spacing w:after="0" w:line="240" w:lineRule="auto"/>
              <w:jc w:val="center"/>
              <w:rPr>
                <w:rFonts w:ascii="Times New Roman" w:hAnsi="Times New Roman"/>
                <w:color w:val="FF0000"/>
                <w:sz w:val="20"/>
                <w:szCs w:val="20"/>
                <w:highlight w:val="yellow"/>
                <w:lang w:val="ro-RO" w:eastAsia="ru-RU"/>
              </w:rPr>
            </w:pPr>
            <w:r w:rsidRPr="00885AD5">
              <w:rPr>
                <w:rFonts w:ascii="Times New Roman" w:hAnsi="Times New Roman"/>
                <w:color w:val="FF0000"/>
                <w:sz w:val="20"/>
                <w:szCs w:val="20"/>
                <w:highlight w:val="yellow"/>
                <w:lang w:val="ro-RO" w:eastAsia="ru-RU"/>
              </w:rPr>
              <w:t>87211796346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43FE" w:rsidRPr="00885AD5" w:rsidRDefault="005E43FE" w:rsidP="001C44CA">
            <w:pPr>
              <w:spacing w:after="0" w:line="240" w:lineRule="auto"/>
              <w:rPr>
                <w:rFonts w:ascii="Times New Roman" w:hAnsi="Times New Roman"/>
                <w:bCs/>
                <w:color w:val="FF0000"/>
                <w:sz w:val="20"/>
                <w:szCs w:val="20"/>
                <w:highlight w:val="yellow"/>
                <w:lang w:val="en-US"/>
              </w:rPr>
            </w:pPr>
            <w:r w:rsidRPr="00885AD5">
              <w:rPr>
                <w:rFonts w:ascii="Times New Roman" w:hAnsi="Times New Roman"/>
                <w:bCs/>
                <w:color w:val="FF0000"/>
                <w:sz w:val="20"/>
                <w:szCs w:val="20"/>
                <w:highlight w:val="yellow"/>
                <w:lang w:val="en-US"/>
              </w:rPr>
              <w:t>Fortificarea Controlului HIV în Moldova, 2015-</w:t>
            </w:r>
            <w:r w:rsidRPr="00885AD5">
              <w:rPr>
                <w:rFonts w:ascii="Times New Roman" w:hAnsi="Times New Roman"/>
                <w:bCs/>
                <w:color w:val="FF0000"/>
                <w:sz w:val="20"/>
                <w:szCs w:val="20"/>
                <w:highlight w:val="yellow"/>
                <w:lang w:val="en-US"/>
              </w:rPr>
              <w:lastRenderedPageBreak/>
              <w:t>2017 (Grant: MDA-H-PCIMU)</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43FE" w:rsidRPr="00885AD5" w:rsidRDefault="005E43FE" w:rsidP="001C44CA">
            <w:pPr>
              <w:spacing w:after="0" w:line="240" w:lineRule="auto"/>
              <w:rPr>
                <w:rFonts w:ascii="Times New Roman" w:hAnsi="Times New Roman"/>
                <w:color w:val="FF0000"/>
                <w:sz w:val="20"/>
                <w:szCs w:val="20"/>
                <w:highlight w:val="yellow"/>
                <w:lang w:val="ro-RO" w:eastAsia="ru-RU"/>
              </w:rPr>
            </w:pPr>
            <w:r w:rsidRPr="00885AD5">
              <w:rPr>
                <w:rFonts w:ascii="Times New Roman" w:hAnsi="Times New Roman"/>
                <w:color w:val="FF0000"/>
                <w:sz w:val="20"/>
                <w:szCs w:val="20"/>
                <w:highlight w:val="yellow"/>
                <w:lang w:val="ro-RO" w:eastAsia="ru-RU"/>
              </w:rPr>
              <w:lastRenderedPageBreak/>
              <w:t xml:space="preserve">Instituția Publică ”Unitatea de Coordonare, Implementare și </w:t>
            </w:r>
            <w:r w:rsidRPr="00885AD5">
              <w:rPr>
                <w:rFonts w:ascii="Times New Roman" w:hAnsi="Times New Roman"/>
                <w:color w:val="FF0000"/>
                <w:sz w:val="20"/>
                <w:szCs w:val="20"/>
                <w:highlight w:val="yellow"/>
                <w:lang w:val="ro-RO" w:eastAsia="ru-RU"/>
              </w:rPr>
              <w:lastRenderedPageBreak/>
              <w:t>Monitorizare a proiectului de restructurare a Sistemului Sănătății”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43FE" w:rsidRPr="00885AD5" w:rsidRDefault="005E43FE" w:rsidP="001C44CA">
            <w:pPr>
              <w:spacing w:after="0" w:line="240" w:lineRule="auto"/>
              <w:rPr>
                <w:rFonts w:ascii="Times New Roman" w:hAnsi="Times New Roman"/>
                <w:color w:val="FF0000"/>
                <w:sz w:val="20"/>
                <w:szCs w:val="20"/>
                <w:highlight w:val="yellow"/>
                <w:lang w:val="en-US" w:eastAsia="ru-RU"/>
              </w:rPr>
            </w:pPr>
            <w:r w:rsidRPr="00885AD5">
              <w:rPr>
                <w:rFonts w:ascii="Times New Roman" w:hAnsi="Times New Roman"/>
                <w:color w:val="FF0000"/>
                <w:sz w:val="20"/>
                <w:szCs w:val="20"/>
                <w:highlight w:val="yellow"/>
                <w:lang w:val="ro-RO" w:eastAsia="ru-RU"/>
              </w:rPr>
              <w:lastRenderedPageBreak/>
              <w:t>Ministerul Sănătății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43FE" w:rsidRPr="00885AD5" w:rsidRDefault="005E43FE" w:rsidP="001C44CA">
            <w:pPr>
              <w:spacing w:after="0" w:line="240" w:lineRule="auto"/>
              <w:rPr>
                <w:rFonts w:ascii="Times New Roman" w:hAnsi="Times New Roman"/>
                <w:color w:val="FF0000"/>
                <w:sz w:val="20"/>
                <w:szCs w:val="20"/>
                <w:lang w:val="ro-RO" w:eastAsia="ru-RU"/>
              </w:rPr>
            </w:pPr>
            <w:r w:rsidRPr="00885AD5">
              <w:rPr>
                <w:rFonts w:ascii="Times New Roman" w:hAnsi="Times New Roman"/>
                <w:color w:val="FF0000"/>
                <w:sz w:val="20"/>
                <w:szCs w:val="20"/>
                <w:highlight w:val="yellow"/>
                <w:lang w:val="ro-RO" w:eastAsia="ru-RU"/>
              </w:rPr>
              <w:t xml:space="preserve">Acordul cu privire la oferirea privilegiilor şi imunităţilor </w:t>
            </w:r>
            <w:r w:rsidRPr="00885AD5">
              <w:rPr>
                <w:rFonts w:ascii="Times New Roman" w:hAnsi="Times New Roman"/>
                <w:color w:val="FF0000"/>
                <w:sz w:val="20"/>
                <w:szCs w:val="20"/>
                <w:highlight w:val="yellow"/>
                <w:lang w:val="ro-RO" w:eastAsia="ru-RU"/>
              </w:rPr>
              <w:lastRenderedPageBreak/>
              <w:t xml:space="preserve">Fondului Global de luptă împotriva HIV/SIDA, Tuberculozei şi Malariei, ratificat prin Legea nr.207 din </w:t>
            </w:r>
            <w:r w:rsidRPr="00885AD5">
              <w:rPr>
                <w:rFonts w:ascii="Times New Roman" w:hAnsi="Times New Roman"/>
                <w:color w:val="FF0000"/>
                <w:sz w:val="20"/>
                <w:szCs w:val="20"/>
                <w:highlight w:val="yellow"/>
                <w:lang w:val="ro-RO" w:eastAsia="ru-RU"/>
              </w:rPr>
              <w:br/>
              <w:t>21 octombrie 2011</w:t>
            </w:r>
          </w:p>
        </w:tc>
      </w:tr>
      <w:tr w:rsidR="00B028DE" w:rsidRPr="00FC3D87"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0A7AAF">
            <w:pPr>
              <w:spacing w:after="0" w:line="240" w:lineRule="auto"/>
              <w:jc w:val="both"/>
              <w:rPr>
                <w:rFonts w:ascii="Times New Roman" w:hAnsi="Times New Roman"/>
                <w:sz w:val="18"/>
                <w:szCs w:val="18"/>
                <w:lang w:val="ro-RO" w:eastAsia="ru-RU"/>
              </w:rPr>
            </w:pPr>
          </w:p>
          <w:p w:rsidR="00B028DE" w:rsidRPr="00B42C50" w:rsidRDefault="00B028DE" w:rsidP="00380E1A">
            <w:pPr>
              <w:spacing w:after="0" w:line="240" w:lineRule="auto"/>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XXXIV. Uniunea Europeană – Programul Uniunii Europene de Susţinere a Drepturilor Omului (EIDHR)</w:t>
            </w:r>
          </w:p>
        </w:tc>
      </w:tr>
      <w:tr w:rsidR="00B028DE" w:rsidRPr="00FC3D87" w:rsidTr="00971D6A">
        <w:trPr>
          <w:jc w:val="center"/>
        </w:trPr>
        <w:tc>
          <w:tcPr>
            <w:tcW w:w="708"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3042</w:t>
            </w:r>
          </w:p>
        </w:tc>
        <w:tc>
          <w:tcPr>
            <w:tcW w:w="1701"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Tăcerea nu e o soluţie: Abuzul asupra vîrstnicilor în Republica Moldova</w:t>
            </w:r>
          </w:p>
        </w:tc>
        <w:tc>
          <w:tcPr>
            <w:tcW w:w="2268"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„HelpAge Internaţional” A.O</w:t>
            </w:r>
          </w:p>
        </w:tc>
        <w:tc>
          <w:tcPr>
            <w:tcW w:w="1843"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“Artizana” AO, r-nul Cahul, Manta, s.Paşcani; “Avante” AO, Leova, s.Cazangic “Asociaţia persoanelor cu vîrstă înaintată Inspiraţie” AO, Comrat, s.Chirsova; “Clubul de Femei Comunitate” AO, Basarabeasca, s.Carabetovca; “Demnitate” AO, or.Orhei; “Organizaţia veteranilor din raionul Ialoveni” AO, or.Ialoveni, “Pro-Democraţie” AO, Cimişlia, s. Satul Nou; “Respiraţia a doua” AO, municipiul Bălţi</w:t>
            </w:r>
          </w:p>
        </w:tc>
        <w:tc>
          <w:tcPr>
            <w:tcW w:w="1897"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B42C50" w:rsidTr="00971D6A">
        <w:trPr>
          <w:jc w:val="center"/>
        </w:trPr>
        <w:tc>
          <w:tcPr>
            <w:tcW w:w="9858" w:type="dxa"/>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028DE" w:rsidRPr="00B42C50" w:rsidRDefault="00B028DE" w:rsidP="000A7AAF">
            <w:pPr>
              <w:spacing w:after="0" w:line="240" w:lineRule="auto"/>
              <w:rPr>
                <w:rFonts w:ascii="Times New Roman" w:hAnsi="Times New Roman"/>
                <w:sz w:val="18"/>
                <w:szCs w:val="18"/>
                <w:lang w:val="ro-RO" w:eastAsia="ru-RU"/>
              </w:rPr>
            </w:pPr>
          </w:p>
          <w:p w:rsidR="00B028DE" w:rsidRPr="00B42C50" w:rsidRDefault="00B028DE" w:rsidP="000A7AAF">
            <w:pPr>
              <w:spacing w:after="0" w:line="240" w:lineRule="auto"/>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XXXV.</w:t>
            </w:r>
            <w:r>
              <w:rPr>
                <w:rFonts w:ascii="Times New Roman" w:hAnsi="Times New Roman"/>
                <w:b/>
                <w:bCs/>
                <w:sz w:val="18"/>
                <w:szCs w:val="18"/>
                <w:lang w:val="ro-RO" w:eastAsia="ru-RU"/>
              </w:rPr>
              <w:t xml:space="preserve"> </w:t>
            </w:r>
            <w:r w:rsidRPr="00B42C50">
              <w:rPr>
                <w:rFonts w:ascii="Times New Roman" w:hAnsi="Times New Roman"/>
                <w:b/>
                <w:bCs/>
                <w:sz w:val="18"/>
                <w:szCs w:val="18"/>
                <w:lang w:val="ro-RO" w:eastAsia="ru-RU"/>
              </w:rPr>
              <w:t>Republica Populară Chineză</w:t>
            </w:r>
          </w:p>
        </w:tc>
      </w:tr>
      <w:tr w:rsidR="00B028DE" w:rsidRPr="00FC3D87" w:rsidTr="00971D6A">
        <w:trPr>
          <w:jc w:val="center"/>
        </w:trPr>
        <w:tc>
          <w:tcPr>
            <w:tcW w:w="708" w:type="dxa"/>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87211285535</w:t>
            </w:r>
          </w:p>
        </w:tc>
        <w:tc>
          <w:tcPr>
            <w:tcW w:w="1701" w:type="dxa"/>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Consolidarea capacităților operaționale de control vamal prin dotarea punctului de trecere a frontierei Leușeni-Albița cu echipamentul staționar de scanare a mijloacelor de transport (NUCTECHMB 1215HS)</w:t>
            </w:r>
          </w:p>
        </w:tc>
        <w:tc>
          <w:tcPr>
            <w:tcW w:w="2268" w:type="dxa"/>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Nuctech Company Limited; Serviciul Vamal</w:t>
            </w:r>
          </w:p>
        </w:tc>
        <w:tc>
          <w:tcPr>
            <w:tcW w:w="1843" w:type="dxa"/>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Serviciul Vamal</w:t>
            </w:r>
          </w:p>
        </w:tc>
        <w:tc>
          <w:tcPr>
            <w:tcW w:w="1897" w:type="dxa"/>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 privind cooperarea economică și tehnică dintre Guvernul Republicii Moldova și Guvernul Republicii Populare Chineze, semnat la Chișinău la </w:t>
            </w:r>
            <w:r w:rsidRPr="00B42C50">
              <w:rPr>
                <w:rFonts w:ascii="Times New Roman" w:hAnsi="Times New Roman"/>
                <w:sz w:val="18"/>
                <w:szCs w:val="18"/>
                <w:lang w:val="ro-RO" w:eastAsia="ru-RU"/>
              </w:rPr>
              <w:br/>
              <w:t>10 iulie 2013, aprobat prin Hotărîrea Guvernului nr.641 din 23 august 2013</w:t>
            </w:r>
          </w:p>
        </w:tc>
      </w:tr>
      <w:tr w:rsidR="00B028DE" w:rsidRPr="00B42C50" w:rsidTr="00971D6A">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ind w:left="720"/>
              <w:jc w:val="both"/>
              <w:rPr>
                <w:rFonts w:ascii="Times New Roman" w:hAnsi="Times New Roman"/>
                <w:sz w:val="18"/>
                <w:szCs w:val="18"/>
                <w:lang w:val="ro-RO" w:eastAsia="ru-RU"/>
              </w:rPr>
            </w:pPr>
          </w:p>
          <w:p w:rsidR="00B028DE" w:rsidRPr="00B42C50" w:rsidRDefault="00B028DE" w:rsidP="001C44CA">
            <w:pPr>
              <w:spacing w:after="0" w:line="240" w:lineRule="auto"/>
              <w:ind w:left="720"/>
              <w:jc w:val="center"/>
              <w:rPr>
                <w:rFonts w:ascii="Times New Roman" w:hAnsi="Times New Roman"/>
                <w:sz w:val="18"/>
                <w:szCs w:val="18"/>
                <w:lang w:val="ro-RO" w:eastAsia="ru-RU"/>
              </w:rPr>
            </w:pPr>
            <w:r w:rsidRPr="00B42C50">
              <w:rPr>
                <w:rFonts w:ascii="Times New Roman" w:hAnsi="Times New Roman"/>
                <w:b/>
                <w:bCs/>
                <w:sz w:val="18"/>
                <w:szCs w:val="18"/>
                <w:lang w:val="ro-RO" w:eastAsia="ru-RU"/>
              </w:rPr>
              <w:t>XXXVI. Comisia Europeană</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1344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Oficiul Naţional “Tempus”</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Oficiul Naţional “Tempus”,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Oficiul Naţional “Tempus”,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2246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Misiunea Uniunii Europene de Asistenţă la Frontieră în Republica Moldova şi în Ucraina (EUBAM)</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Naţiunilor Unite Pentru Dezvoltare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Guvernul Republicii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2417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Erasmus Mundus “Fereastra Externă de Cooperare” Lot 6, Moldova, Belarus şi </w:t>
            </w:r>
            <w:r w:rsidRPr="00B42C50">
              <w:rPr>
                <w:rFonts w:ascii="Times New Roman" w:hAnsi="Times New Roman"/>
                <w:sz w:val="18"/>
                <w:szCs w:val="18"/>
                <w:lang w:val="ro-RO" w:eastAsia="ru-RU"/>
              </w:rPr>
              <w:lastRenderedPageBreak/>
              <w:t>Ucraina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Universitatea “Deusto” din Spania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Universitatea de Stat “Bogdan Petriceicu Hasdeu” din Cahul; Universitatea de Stat </w:t>
            </w:r>
            <w:r w:rsidRPr="00B42C50">
              <w:rPr>
                <w:rFonts w:ascii="Times New Roman" w:hAnsi="Times New Roman"/>
                <w:sz w:val="18"/>
                <w:szCs w:val="18"/>
                <w:lang w:val="ro-RO" w:eastAsia="ru-RU"/>
              </w:rPr>
              <w:lastRenderedPageBreak/>
              <w:t>din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Acordul-cadru dintre Guvernul Republicii Moldova şi Comisia Comunităţilor Europene </w:t>
            </w:r>
            <w:r w:rsidRPr="00B42C50">
              <w:rPr>
                <w:rFonts w:ascii="Times New Roman" w:hAnsi="Times New Roman"/>
                <w:sz w:val="18"/>
                <w:szCs w:val="18"/>
                <w:lang w:val="ro-RO" w:eastAsia="ru-RU"/>
              </w:rPr>
              <w:lastRenderedPageBreak/>
              <w:t>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2535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Evaluarea capacităţii şi modernizarea Spitalului Clinic Republican</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Sănătăţii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Spitalul Clinic Republican</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2550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Reţeaua de comunicaţie fixă şi mobilă pentru Serviciul Grăniceri din Republica Moldova, Ungheni-Giurgiuleşti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Ericsson AB, în poziţia de lider al Consorţiului “Motorola Industrial and Trading Societe Anonyme for the Manufacture and Trading of Telecommunications, Cellular Telephony, Electronic Systems and Software”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Departamentul Poliţiei de Frontieră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2565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Sănătatea în perioada de tranziţie: caracteristici în sănătatea populaţiei şi politici de sănătate în ţările CSI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Societatea pentru metodologia sondajelor “Concluzia-Prim”</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Societatea pentru metodologia sondajelor “Concluzia-Prim”</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2566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Supervizarea UE a Reţelei de Comunicaţii Fixe şi Mobile pentru Serviciul Grăniceri al Republicii Moldova, segmentul Ungheni – Giurgiuleşti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Over Arup &amp; Partners InterNaţional Ltd</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Departamentul Poliţiei de Frontieră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2971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“Susţinerea Măsurilor de Promovare a Încrederii” II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Naţiunilor Unite pentru Dezvoltare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Organizaţiile şi autorităţile administraţiei publice locale din Republica Moldova implicate în activităţile Programului de susţinere a măsurilor de promovare a încrederii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2718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Transport public Chişinău</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Consorţiumul “Бeлкoммун-маш”, or.Minsk, Republica Belarus şi SC “Carpat Belaz Service” SRL; Beruf-Auto SRL; Transport Technologie – Consult Karlshure GmbH (TTK)</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Întreprinderea Municipală “Regia Transport Electric”; Consiliul municipal Chişinău</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2736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Proiectul “Energie şi Biomasă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Economiei; Agenţia pentru Eficienţă Energetică; Unitatea de Implementare a Proiectului 2 KR; Programul Naţiunilor Unite pentru Dezvoltare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Economiei; Agenţia pentru Eficienţă Energetică; Unitatea de implementare a Proiectului 2 KR</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2758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Oficiul Naţional </w:t>
            </w:r>
            <w:r w:rsidRPr="00B42C50">
              <w:rPr>
                <w:rFonts w:ascii="Times New Roman" w:hAnsi="Times New Roman"/>
                <w:sz w:val="18"/>
                <w:szCs w:val="18"/>
                <w:lang w:val="ro-RO" w:eastAsia="ru-RU"/>
              </w:rPr>
              <w:lastRenderedPageBreak/>
              <w:t>TEMPUS</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Oficiul Naţional TEMPUS</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Oficiul Naţional </w:t>
            </w:r>
            <w:r w:rsidRPr="00B42C50">
              <w:rPr>
                <w:rFonts w:ascii="Times New Roman" w:hAnsi="Times New Roman"/>
                <w:sz w:val="18"/>
                <w:szCs w:val="18"/>
                <w:lang w:val="ro-RO" w:eastAsia="ru-RU"/>
              </w:rPr>
              <w:lastRenderedPageBreak/>
              <w:t>TEMPUS</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Acordul-cadru dintre </w:t>
            </w:r>
            <w:r w:rsidRPr="00B42C50">
              <w:rPr>
                <w:rFonts w:ascii="Times New Roman" w:hAnsi="Times New Roman"/>
                <w:sz w:val="18"/>
                <w:szCs w:val="18"/>
                <w:lang w:val="ro-RO" w:eastAsia="ru-RU"/>
              </w:rPr>
              <w:lastRenderedPageBreak/>
              <w:t>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2674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Suport pentru activităţile Secretariatului Tehnic Comun în cadrul Programului Operaţional Comun România – Ucraina – Republica Moldova 2007-2013</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Cancelaria de Stat</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Cancelaria de Stat</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2799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 nouă schimbare pentru vîrstnici în regiunea transfrontalieră Iaşi – Soroca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Obştească “SOARTA”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Obştească “SOARTA”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2831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Reţea de comunicaţie fixă şi mobilă pentru Serviciul Grăniceri din Republica Moldova: faza 2 Horeşti – Otaci – infrastructură şi echipament IT</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Ericsson AB</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Departamentul Poliţiei de Frontieră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2832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Reţea de comunicaţie fixă şi mobilă pentru Serviciul Grăniceri din Republica Moldova: faza 2 Horeşti – Otaci – echipamente radio</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Ericsson AB; Motorola Industrial and Trading Societe Anonyme for the Manufacture and Trading of Telecommunication, Cellular Telephony, Electronic System and Software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Departamentul Poliţiei de Frontieră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2857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Asistenţa tehnică pentru punerea în aplicare a Programului de Susţinere a Politicilor de Sector în domeniul apelor</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Eptisa (Compania Spaniolă internaţională de consultanţă); Royal Haskoning (Olanda); Seureca (Franţa)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Mediului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2863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Procesele de logistică a căilor maritime II-ENPI 2011/264459</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Egis InterNaţional SA, Dornier Consulting GmbH</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Transportului şi Infrastructurii Drumurilor</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2876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Susţinerea Guvernului Republicii Moldovei în domeniul combaterii corupţiei, reformei Ministerului Afacerilor Interne, </w:t>
            </w:r>
            <w:r w:rsidRPr="00B42C50">
              <w:rPr>
                <w:rFonts w:ascii="Times New Roman" w:hAnsi="Times New Roman"/>
                <w:sz w:val="18"/>
                <w:szCs w:val="18"/>
                <w:lang w:val="ro-RO" w:eastAsia="ru-RU"/>
              </w:rPr>
              <w:lastRenderedPageBreak/>
              <w:t>inclusiv a poliţiei şi protecţiei datelor cu caracter personal</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Consorţiumul dintre Biroul de Cooperare Tehnică (GTZ) PMG</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Afacerilor Interne, Departamentul poliţie; Centrul Naţional Anticorupţie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Acordul-cadru dintre Guvernul Republicii Moldova şi Comisia Comunităţilor Europene privind asistenţa externă, semnat la Bruxelles la 11 mai 2006, ratificat </w:t>
            </w:r>
            <w:r w:rsidRPr="00B42C50">
              <w:rPr>
                <w:rFonts w:ascii="Times New Roman" w:hAnsi="Times New Roman"/>
                <w:sz w:val="18"/>
                <w:szCs w:val="18"/>
                <w:lang w:val="ro-RO" w:eastAsia="ru-RU"/>
              </w:rPr>
              <w:lastRenderedPageBreak/>
              <w:t>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2888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Asistenţă tehnică pentru programul de Suport bugetar privind stimularea economică în ariile rurale (TA to ESRA)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GFA Consulting Groupe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Economiei; Ministerul Agriculturii şi Industriei Alimentare, Colegiul Agricol din Ţaul; Colegiul de Zootehnie şi Medicină Veterinară din Brătuşeni; Colegiul Tehnic Agricol din Soroca; Colegiul Agroindustrial din Rîşcani; Colegiul Agroindustrial din Ungheni; Colegiul Tehnic Agricol din Svetlîi; Colegiul Naţional de Viticultură şi Vinificaţie din Chişinău; Colegiul Agroindustrial “Gheorghe Răducan” din satul Grinăuţi, raionul Ocniţa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243.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2877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Susţinerea utilizării remitenţelor pentru crearea de noi afaceri şi locuri de muncă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“Caritas”, Republica Cehă; “Pro Rural Invest”</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“Caritas”, Republica Cehă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2909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Supervizarea UE a contractelor de livrare pentru Reţeaua de comunicaţii fixe şi mobile pentru Serviciul Grăniceri al Republicii Moldova, faza II, segmentul Horeşti - Otaci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Ove Arup &amp; Partners InterNaţional Ltd.</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Departamentul Poliţiei de Frontieră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2915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Crearea reţelei universităţilor tematice în ştiinţele aplicate şi ştiinţele economice în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“Agrocampus Ouest”, Rennes, Franţa; Universitatea Tehnică a Moldovei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Tehnică a Moldovei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2934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Suport pentru Moldova în domeniul norme şi standarde în siguranţa alimentelor de origine vegetală (Twinning)</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Food and Environment Research Agency (Fera) of the Departament for Environment, Food and Rural Affairs (Deifra), United Kingdom</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Inspectoratul General de Supraveghere Fitosanitară şi Control Semincer; Ministerul Agriculturii şi Industriei Alimentare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2939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Bijuteriile medievale: Cetăţile Hotin, Soroca, Suceava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Consiliul raional Soroca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Consiliul raional Soroca; Primăria oraşului Soroca; Primăria municipiului Suceava (România); Rezervaţia Arhitecturală Istorică </w:t>
            </w:r>
            <w:r w:rsidRPr="00B42C50">
              <w:rPr>
                <w:rFonts w:ascii="Times New Roman" w:hAnsi="Times New Roman"/>
                <w:sz w:val="18"/>
                <w:szCs w:val="18"/>
                <w:lang w:val="ro-RO" w:eastAsia="ru-RU"/>
              </w:rPr>
              <w:lastRenderedPageBreak/>
              <w:t>Naţională Cetatea Hotin (Ucraina)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Acordul-cadru dintre Guvernul Republicii Moldova şi Comisia Comunităţilor Europene privind asistenţa externă, semnat la Bruxelles la 11 mai 2006, ratificat </w:t>
            </w:r>
            <w:r w:rsidRPr="00B42C50">
              <w:rPr>
                <w:rFonts w:ascii="Times New Roman" w:hAnsi="Times New Roman"/>
                <w:sz w:val="18"/>
                <w:szCs w:val="18"/>
                <w:lang w:val="ro-RO" w:eastAsia="ru-RU"/>
              </w:rPr>
              <w:lastRenderedPageBreak/>
              <w:t>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2940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Dezvoltarea sistemului de management al apei în comuna Tuluceşti, judeţul Galaţi şi în comuna Sireţi, raionul Străşeni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Comuna Tuluceşti, judeţul Galaţi; Primăria Sireţi, raionul Străşeni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Sireţi, raionul Străşeni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2941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Îmbunătăţirea transfrontalieră a gestionării deşeurilor municipale în Republica Moldova, România şi Ucraina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or.Făleşti; Centrul Regional de Mediu din Moldova (REC Moldova); Asociaţia Obştească “Cutezătorul” Făleşti; Consiliul Judeţean Iaşi; Primăria or.Târgu Frumos; Judeţul Iaşi, România; primăria Novoselitsa, regiunea Cernăuţi, Ucraina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Consiliul raional Făleşti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2943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Consolidarea capacităţilor Centrului de Acreditare în domeniul conformităţii produselor (TWINNING)</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Institutul de Standardizare din Olanda (ISO)</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Centrul de Acreditare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2944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Reţeaua de cooperare transfrontalieră în afaceri Ucraina – România –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de Stat din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de Stat din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2946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Zone publice durabile pentru cultură în ţările din Est</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Institutul Oikodrom din Vienna pentru Sustenabilitate Urbană</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Obştească Asociaţia Tinerilor Artişti “Oberlicht”</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2947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Centrul pentru asistenţă pentru mediul de afaceri transfrontalier – instruire, expoziţii şi simpozioane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Consiliul raional Ialoveni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INDECO Iaşi; CCIA Botoşani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2948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Asistenţă pentru reforma sectorului energetic</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EXERGIA Energy and Environment Consultants SA, Grecia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Economiei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2949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Centrul-pilot de resurse pentru conservarea </w:t>
            </w:r>
            <w:r w:rsidRPr="00B42C50">
              <w:rPr>
                <w:rFonts w:ascii="Times New Roman" w:hAnsi="Times New Roman"/>
                <w:sz w:val="18"/>
                <w:szCs w:val="18"/>
                <w:lang w:val="ro-RO" w:eastAsia="ru-RU"/>
              </w:rPr>
              <w:lastRenderedPageBreak/>
              <w:t>transfrontalieră a biodiversităţii rîului Prut</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Universitatea “Alexandru Ioan Cuza”, Iaşi, România; Academia de Ştiinţe a </w:t>
            </w:r>
            <w:r w:rsidRPr="00B42C50">
              <w:rPr>
                <w:rFonts w:ascii="Times New Roman" w:hAnsi="Times New Roman"/>
                <w:sz w:val="18"/>
                <w:szCs w:val="18"/>
                <w:lang w:val="ro-RO" w:eastAsia="ru-RU"/>
              </w:rPr>
              <w:lastRenderedPageBreak/>
              <w:t>Moldovei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Institutul de Zoologie; Academia de Ştiinţe a Moldovei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Acordul-cadru dintre Guvernul Republicii Moldova şi Comisia </w:t>
            </w:r>
            <w:r w:rsidRPr="00B42C50">
              <w:rPr>
                <w:rFonts w:ascii="Times New Roman" w:hAnsi="Times New Roman"/>
                <w:sz w:val="18"/>
                <w:szCs w:val="18"/>
                <w:lang w:val="ro-RO" w:eastAsia="ru-RU"/>
              </w:rPr>
              <w:lastRenderedPageBreak/>
              <w:t>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2950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Black Sea Earthquake Safety Net(work) – ESNET</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Institutul Naţional pentru Cercetare a Fizicii Pămîntului, com.Măgurele, România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Institutul de Geologie şi Seismologie al Academiei de Ştiinţe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2963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Consolidarea capacităţilor de gestionare a migraţiei în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Serviciul Public de Angajare din Suedia (Arbetsforme dlingen)</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Muncii, Protecţiei Sociale şi Familiei; actualii şi potenţialii migranţi şi familiile acestora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2979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Consolidarea legăturilor dintre ONG-uri, mediul de afaceri şi mass-media din Republica Moldova, Ucraina şi Rusia pentru prevenirea conflictului din Transnistria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Fundaţia Est-Europeană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Fundaţia Est-Europeană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2980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Îmbunătăţirea calităţii vieţii persoanelor care trăiesc cu HIV</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Liga persoanelor care trăiesc cu HIV din Republica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Liga persoanelor care trăiesc cu HIV din Republica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2981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Creşterea activităţii de siguranţă a vieţii în valea rîului Prut</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Consiliul raional Făleşti; Asociaţia Obştească “Cutezătorul”, Făleşti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Administraţia de Stat a raionului Novoseliţa, regiunea Cernăuţi, Ucraina; Asociaţia Obştească “Cutezătorul” Făleşti, Republica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2982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Sporirea responsabilităţii Guvernului prin monitorizarea reformei în sectorul justiţiei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“Promo-LEX”</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Justiţiei; Asociaţia “Promo-LEX”</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2983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Dezvoltarea sistemului de asigurare a calităţii în învăţămîntul superior din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Universitatea de Medicină şi Farmacie “Nicolae Testemiţanu”; Centrum für Hochschulentwicklung, Germania; Universitatea Girona, Spania; Comitetul Austriac de Servicii Universitare Mondiale, </w:t>
            </w:r>
            <w:r w:rsidRPr="00B42C50">
              <w:rPr>
                <w:rFonts w:ascii="Times New Roman" w:hAnsi="Times New Roman"/>
                <w:sz w:val="18"/>
                <w:szCs w:val="18"/>
                <w:lang w:val="ro-RO" w:eastAsia="ru-RU"/>
              </w:rPr>
              <w:lastRenderedPageBreak/>
              <w:t>Austria; Universitatea Politehnică Bucureşti, România; Agentur für Qualitätssicherung durch Akkreditierung, Germania; Sindicatele Naţionale Studenţeşti din Europa, Belgia; Universitatea Roskilde, Danemarca; Universitatea Tehnică din Moldova; Universitatea de Stat din Moldova; Universitatea de Stat din Cahul “Bogdan Petriceicu Hasdeu”, Moldova; Universitatea de Stat din Bălţi “Aleco Russo”, Moldova; Universitatea de Stat din Tiraspol, Moldova; Ministerul Educaţiei, Moldova; Ministerul Sănătăţii, Moldova; Consiliul Naţional al Rectorilor, Moldova; Consiliul Naţional al Organizaţiilor Studenţeşti,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Universitatea Leipzig, Germania; Universitatea de Medicină şi Farmacie “Nicolae Testemiţanu”,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Acordul-cadru dintre Guvernul Republicii Moldova şi Comisia Comunităţilor Europene privind asistenţa externă, semnat la Bruxelles la 11 mai 2006, ratificat prin Legea nr.426-XVI </w:t>
            </w:r>
            <w:r w:rsidRPr="00B42C50">
              <w:rPr>
                <w:rFonts w:ascii="Times New Roman" w:hAnsi="Times New Roman"/>
                <w:sz w:val="18"/>
                <w:szCs w:val="18"/>
                <w:lang w:val="ro-RO" w:eastAsia="ru-RU"/>
              </w:rPr>
              <w:lastRenderedPageBreak/>
              <w:t>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2984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Asistenţă tehnică şi schimb de informaţii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Guvernul Republicii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IBF InterNaţional Consulting</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2986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Planificarea energiei durabile în Europa de Est şi Caucazul de Sud – Convenţia primarilor, Republica Moldova, Ucraina şi Azerbaidjan</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municipiul Bălţi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Naţiunilor Unite pentru Mediu (“UNEP”)</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2991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de suport integrat pentru reforma incluzivă şi dialogul democratic</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Fundaţia Est-Europeană</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Fundaţia Est-Europeană, Parteneriatul European pentru Democraţie (Bruxelles, Belgia)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2998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Crossmedia şi jurnalismul de calitate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de Stat din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de Stat din Moldova; Universitatea Passau, Germania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2999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Îmbunătăţirea situaţiei socioeconomice a tinerilor din Moldova prin abilitarea tinerilor şi societăţii civile moldoveneşti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Obştească pentru Copii şi Tineret “Făclia”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Obştească pentru Copii şi Tineret “Făclia”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Acordul-cadru dintre Guvernul Republicii Moldova şi Comisia Comunităţilor Europene privind asistenţa externă, semnat la Bruxelles la 11 mai 2006, ratificat prin Legea nr.426-XVI </w:t>
            </w:r>
            <w:r w:rsidRPr="00B42C50">
              <w:rPr>
                <w:rFonts w:ascii="Times New Roman" w:hAnsi="Times New Roman"/>
                <w:sz w:val="18"/>
                <w:szCs w:val="18"/>
                <w:lang w:val="ro-RO" w:eastAsia="ru-RU"/>
              </w:rPr>
              <w:lastRenderedPageBreak/>
              <w:t>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3000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Conducerea şi managementul schimbării în învăţămîntul superior</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de Stat din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Colegiul Universitar InterNaţional din Dobrich, Bulgaria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3002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Parteneriatul public-privat pentru dezvoltarea durabilă a serviciilor de asistenţă socială comunitare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Keystone Human Services InterNaţional Moldova Association</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Keystone Human Services InterNaţional Moldova Association</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3004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Consolidarea legăturii dintre migraţie şi dezvoltare: testarea furnizorului de servicii integrate pentru migranţii moldoveni şi comunităţile lor</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InterNaţional Agency for Source Country Information (IASCI), Austria; Centrul de Analiză şi Investigaţii Sociologice, Politologice şi Psihologice “CIVIS”,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Cancelaria de Stat a Republicii Moldova / Biroul pentru Relaţii cu Diaspora; Consiliul raional Ungheni; Primăria Ungheni; Consiliul raional Edineţ; Primăria Edineţ; Consiliul raional Cahul; Primăria Cahul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3005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Consolidarea capacităţilor platformelor Naţionale (PN) a Forului Societăţii Civile a Parteneriatului Estic</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Centrul Regional de Mediu Moldova (REC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Centrul Regional de Mediu Moldova (REC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3022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 de masterat comun sub egida Reţelei Universităţilor de la Marea Neagră (BSUN) în domeniul managementului surselor regenerabile de energie – ARGOS</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Tehnică a Moldovei; Asociaţia Naţională pentru Promovarea Surselor Regenerabile de Energie; Universitatea “Ovidius” din Constanţa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Tehnică a Moldovei; Asociaţia Naţională pentru Promovarea Surselor Regenerabile de Energie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3023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Consolidarea autonomiei universitare în Moldova (EUniAM)</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Tehnică a Moldovei; Universitatea de Stat din Moldova; Universitatea de Stat de Medicină şi Farmacie “Nicolae Testemiţanu”; Universitatea Agrară de Stat din Moldova; Academia de Studii Economice din Moldova; Universitatea de Stat “Aleco Russo” din Bălţi; Universitatea de Stat “Bogdan Petriceicu Haşdeu” din Cahul; Universitatea de Stat din Comrat</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Tehnică a Moldovei; Universitatea de Stat din Moldova; Universitatea de Stat de Medicină şi Farmacie “Nicolae Testemiţanu”; Universitatea Agrară de Stat din Moldova; Academia de Studii Economice din Moldova; Universitatea de Stat “Alecu Russo” din Bălţi; Universitatea de Stat “Bogdan Petriceicu Hasdeu” din Cahul; Universitatea de Stat din Comrat</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3024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Trasee Interpretative în teren – sprijin pentru managementul ariilor naturale </w:t>
            </w:r>
            <w:r w:rsidRPr="00B42C50">
              <w:rPr>
                <w:rFonts w:ascii="Times New Roman" w:hAnsi="Times New Roman"/>
                <w:sz w:val="18"/>
                <w:szCs w:val="18"/>
                <w:lang w:val="ro-RO" w:eastAsia="ru-RU"/>
              </w:rPr>
              <w:lastRenderedPageBreak/>
              <w:t>protejate în regiunea Bazinului Mării Negre (InterTrails)</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Fundaţia Comunitară Dezvoltarea sustenabilă, Cahul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Fundaţia Comunitară Dezvoltarea sustenabilă Cahul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Acordul-cadru dintre Guvernul Republicii Moldova şi Comisia Comunităţilor Europene </w:t>
            </w:r>
            <w:r w:rsidRPr="00B42C50">
              <w:rPr>
                <w:rFonts w:ascii="Times New Roman" w:hAnsi="Times New Roman"/>
                <w:sz w:val="18"/>
                <w:szCs w:val="18"/>
                <w:lang w:val="ro-RO" w:eastAsia="ru-RU"/>
              </w:rPr>
              <w:lastRenderedPageBreak/>
              <w:t>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3026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Împărtăşirea colectivă a abilităţilor ştiinţifice fermierilor în domeniul protecţiei agricole şi de mediu ECO AGRI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World ECOM</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Institutul de Chimie al Academiei de Ştiinţe a Moldovei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3027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Îmbunătăţirea managementului costal integrat în Bazinul Mării Negre ICZM</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Administraţia Naţională Apele Române Dobrogea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Centrul de Consultanţă Ecologică Cahul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3028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TransAgROpolis – Suport transfrontalier în agrobusiness</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Consiliul raional Ungheni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Consiliul raional Făleşti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3029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InterNet – InterNaţionalizarea şi crearea reţelelor de IMM şi structuri pentru susţinerea afacerilor în zona transfrontalieră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Centrul de Business din Cahul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Centrul de Business din Cahul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3030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Promovarea planificării şi implementării participative ca mecanism eficient de abilitare a comunităţii şi dezvoltare locală sustenabilă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Business Consulting Institute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Teleneşti; Primăria Orhei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3039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Monitorizarea drepturilor persoanelor cu dizabilităţi în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“MOTIVAŢIE” din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“MOTIVAŢIE” din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3040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Susţinerea Republicii Moldova în implementarea Planului UE – RM de liberalizare a regimului de vize (FIRMM)</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Centrul Internaţional pentru Dezvoltarea Politicilor Migraţionale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Afacerilor Interne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3041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Parteneriat durabil </w:t>
            </w:r>
            <w:r w:rsidRPr="00B42C50">
              <w:rPr>
                <w:rFonts w:ascii="Times New Roman" w:hAnsi="Times New Roman"/>
                <w:sz w:val="18"/>
                <w:szCs w:val="18"/>
                <w:lang w:val="ro-RO" w:eastAsia="ru-RU"/>
              </w:rPr>
              <w:lastRenderedPageBreak/>
              <w:t>lărgit pentru reforma de descentralizare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Primăria oraşului Ungheni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Primăria oraşului </w:t>
            </w:r>
            <w:r w:rsidRPr="00B42C50">
              <w:rPr>
                <w:rFonts w:ascii="Times New Roman" w:hAnsi="Times New Roman"/>
                <w:sz w:val="18"/>
                <w:szCs w:val="18"/>
                <w:lang w:val="ro-RO" w:eastAsia="ru-RU"/>
              </w:rPr>
              <w:lastRenderedPageBreak/>
              <w:t>Ungheni; Primăria oraşului Orhei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Acordul-cadru dintre </w:t>
            </w:r>
            <w:r w:rsidRPr="00B42C50">
              <w:rPr>
                <w:rFonts w:ascii="Times New Roman" w:hAnsi="Times New Roman"/>
                <w:sz w:val="18"/>
                <w:szCs w:val="18"/>
                <w:lang w:val="ro-RO" w:eastAsia="ru-RU"/>
              </w:rPr>
              <w:lastRenderedPageBreak/>
              <w:t>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3044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Parteneriat estic pentru inovaţii pedagogice în educaţia incluzivă – INOVEST</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Institutul de Formare Continuă</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Institutul de Formare Continuă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3045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Promovarea sistemelor de învăţămînt superior durabile şi autonome în regiunea de vecinătate estică ATENA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Academia de Studii Economice din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Academia de Studii Economice din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3046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Consolidarea gestionării migraţiei şi a consolidării în domeniul readmisiei în Europa de Est MIGRECO</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Organizaţia Internaţională pentru Migraţie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Guvernul Republicii Moldova; migranţii ce pleacă sau intră în ţară; cetăţeni străini; migranţi minoritari vizibili ce se află în ţară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3047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Îmbunătăţirea managementului integrat al zonei costiere în regiunea Mării Negre, ICZM</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Administraţia Naţională Apele Române - Direcţia Apelor Dobrogea-Litoral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Centrul de Consultanţă Ecologică Cahul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3049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Monitorizarea regională şi unitatea de consolidare a capacităţilor pentru programul cultura a parteneriatului estic</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Agenţia de Cooperare Internaţională al Germaniei (GIZ)</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Culturii al Ucrainei; Ministerul Culturii al Republicii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3057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Suport pentru Biroul pentru Reintegrare a Republicii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Ecorys UK Ltd</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Biroul pentru Reintegrare, Cancelaria de Stat</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289.</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3058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Îmbunătăţirea răspunsului serviciului medical de urgenţă, resuscitare şi descarcerare (SMURD)</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Inspectoratul General pentru situaţii de urgenţă al Ministerului Afacerilor Interne, România, Bucureşti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Serviciul Protecţiei Civile şi Situaţiilor Excepţionale al Ministerului Afacerilor Interne, Republica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Acordul-cadru dintre Guvernul Republicii Moldova şi Comisia Comunităţilor Europene privind asistenţa externă, semnat la Bruxelles la 11 mai 2006, ratificat </w:t>
            </w:r>
            <w:r w:rsidRPr="00B42C50">
              <w:rPr>
                <w:rFonts w:ascii="Times New Roman" w:hAnsi="Times New Roman"/>
                <w:sz w:val="18"/>
                <w:szCs w:val="18"/>
                <w:lang w:val="ro-RO" w:eastAsia="ru-RU"/>
              </w:rPr>
              <w:lastRenderedPageBreak/>
              <w:t>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3063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Utilizarea fluviilor de apă în suplimare a incendiilor forestiere cu ajutorul tehnologiilor noi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Institutul Politehnic din Kavala, Grecia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Internaţională a Păstrătorilor Rîului Eco-Tiras Republica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3067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Reţeaua Regională a Incubatoarelor de Afaceri, Black Sea BI-Net</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Organizaţia pentru Dezvoltarea sectorului Întreprinderilor Mici şi Mijlocii (OIDM); Agenţia de Dezvoltare a Bazinului de Mijloc al Mării Negre (OKA), Turcia; Cadrul Regional European de Cooperare (ERFC), Grecia; Asociaţia de Cooperare Transfrontalieră “Euroregiunea Dunărea de Jos” (ACT EDJ), România; Centrul Naţional de Dezvoltare a Antreprenoriatului Mic şi Mijlociu (SMEDNC), Armenia; Fondul Regional de Suport al Antreprenoriatului din regiunea Zaporoje (RFSE), Ucraina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Organizaţia pentru Dezvoltarea Sectorului Întreprinderilor Mici şi Mijlocii (OIDMM)</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3079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Programul comun al Uniunii Europene –Consiliul Europei pentru crearea reţelei emerald al ariilor naturale protejate, faza II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Oficiul Biosecuritate, Ministerul Mediului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Mediului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3083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Inventarierea, evaluarea şi remedierea surselor antropogene de poluare în regiunea Dunării de Jos din Ucraina, România şi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Oficiul Prevenirea Poluării Mediului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Departamentul de Stat pentru Protecţia Mediului din Odesa, Ucraina; Ministerul Mediului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2053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Componenta 1 – Reforma Serviciului de sănătate publică; </w:t>
            </w:r>
          </w:p>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Componenta 2 – Stabilirea Centrului de stimulare pentru formarea medicală al Universităţii de Stat de Medicină şi Farmacie “N.Testemiţanu”</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Sănătăţii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Sănătăţii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3085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Sistemul integrat de management universitar: experienţa UE în noile state independente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Educaţiei; Universitatea Cooperatist-Comercială din Moldova; Universitatea de Stat din Comrat</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Educaţiei; Universitatea Cooperatist-Comercială din Moldova; Universitatea de Stat din Comrat</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Acordul-cadru dintre Guvernul Republicii Moldova şi Comisia Comunităţilor Europene privind asistenţa externă, semnat la Bruxelles la 11 mai 2006, ratificat prin Legea nr.426-XVI </w:t>
            </w:r>
            <w:r w:rsidRPr="00B42C50">
              <w:rPr>
                <w:rFonts w:ascii="Times New Roman" w:hAnsi="Times New Roman"/>
                <w:sz w:val="18"/>
                <w:szCs w:val="18"/>
                <w:lang w:val="ro-RO" w:eastAsia="ru-RU"/>
              </w:rPr>
              <w:lastRenderedPageBreak/>
              <w:t>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3043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IMPEFO – îmbunătăţirea cooperării transfrontaliere între Republica Moldova şi România privind produsele petroliere şi alimentare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Serviciul Vamal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Serviciul Vamal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87211282136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Implicarea cetăţenilor în stabilirea priorităţilor, elaborarea şi implementarea politicilor de dezvoltare locală (SolveNet)</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Institutul de Politici Publice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Centrul de Dezvoltare SMART</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87211281965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Energie pentru primarii din est</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or.Ocniţa; AO “Alianţa pentru Eficienţa Energetică şi Regenerabile”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or.Ocniţa; AO “Alianţa pentru Eficienţa Energetică şi Regenerabile”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87211281964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Asistenţă tehnică pentru implementarea cadrului legal şi de reglementare în sectorul aviaţiei civile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Consorţiul NTU</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Transporturilor şi Infrastructurii Drumurilor</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87211282141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Iniţiativa de calitate în sistemul de azil în Europa de Est şi Caucazul de Sud</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Înaltul Comisariat al Naţiunilor Unite pentru Refugiaţi UNHCR</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Înaltul Comisariat al Naţiunilor Unite pentru Refugiaţi; Ministerul Afacerilor Interne; Biroul Migraţie şi Azil; Direcţia de azil şi integrare, refugiaţii, persoanele cu statut de protecţie umanitară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87211282167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Pregătirea condiţiilor pentru penetrarea pieţelor internaţionale a vinurilor din bazinul Mării Negre: Black Sea WinExports</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oraşului Panciu, România; Asociaţia Micilor Producători de Vin din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oraşului Panciu, România; Asociaţia Micilor Producători de Vin din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87211282247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Reţeaua pentru promovarea sistemelor naturale de purificare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InterNaţională a Păstrătorilor Rîului Eco-Tiras</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Internaţională a Păstrătorilor Rîului Eco-Tiras</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77211282251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Protecţia mediului în bazinele rîurilor interNaţionale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Hulla&amp;Co Human Dynamics KG</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Mediului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Acordul-cadru dintre Guvernul Republicii Moldova şi Comisia Comunităţilor Europene privind asistenţa externă, </w:t>
            </w:r>
            <w:r w:rsidRPr="00B42C50">
              <w:rPr>
                <w:rFonts w:ascii="Times New Roman" w:hAnsi="Times New Roman"/>
                <w:sz w:val="18"/>
                <w:szCs w:val="18"/>
                <w:lang w:val="ro-RO" w:eastAsia="ru-RU"/>
              </w:rPr>
              <w:lastRenderedPageBreak/>
              <w:t>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87211282677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Mediu de afaceri – promovare şi dezvoltare durabilă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Agenţia de Cooperare Transfrontalieră şi Integrare Europeană</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Agenţia de Cooperare Transfrontalieră şi Integrare Europeană; Consiliul Raional Cahul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87211312779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Promovarea producţiei sustenabile şi implementarea bunelor practici în fermele de bovine din regiunea transfrontalieră România- Republica Moldova – Ukraina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Agrară de Stat din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Agrară de Stat din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87211312757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Elaborarea şi managementul planurilor integrate de dezvoltare urbană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Consiliul orăşenesc Ungheni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Consiliul orăşenesc Ungheni; Institutul de Dezvoltare Urbană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87211312758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Introducerea practicilor inovative de management al deşeurilor în oraşele selectate din Georgia, Moldova şi Armenia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oraşului Kutaisi, Georgia; Primăria oraşului Ungheni; Asociaţia Obştească Centrul Regional de Dezvoltare Durabilă, oraşul Ungheni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oraşului Ungheni; Asociaţia Obştească “Centrul Regional de Dezvoltare Durabilă”, oraşul Ungheni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87211312764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Transportul durabil şi turismul de-a lungul Dunării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de Dezvoltare a Turismului în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de Dezvoltare a Turismului în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87211312763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Tîrguri virtuale şi reţele comerciale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Camera de Comerţ şi Industrie a Republicii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Camera de Comerţ şi Industrie a Republicii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87211312702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Reţea transfrontalieră pentru agricultura ecologică “EcoAgriNet 2”</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Obştească “Cutezătorul”; Federaţia Naţională a Agricultorilor din Moldova AGROinform, municipiul Chişinău</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Obştească “Cutezătorul”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87211312699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Consolidarea legăturii dintre migraţie şi </w:t>
            </w:r>
            <w:r w:rsidRPr="00B42C50">
              <w:rPr>
                <w:rFonts w:ascii="Times New Roman" w:hAnsi="Times New Roman"/>
                <w:sz w:val="18"/>
                <w:szCs w:val="18"/>
                <w:lang w:val="ro-RO" w:eastAsia="ru-RU"/>
              </w:rPr>
              <w:lastRenderedPageBreak/>
              <w:t>dezvoltare: testarea furnizorului de servicii integrate pentru migranţii moldoveni şi comunităţile lor</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InterNaţional Agency for Source Country Information, </w:t>
            </w:r>
            <w:r w:rsidRPr="00B42C50">
              <w:rPr>
                <w:rFonts w:ascii="Times New Roman" w:hAnsi="Times New Roman"/>
                <w:sz w:val="18"/>
                <w:szCs w:val="18"/>
                <w:lang w:val="ro-RO" w:eastAsia="ru-RU"/>
              </w:rPr>
              <w:lastRenderedPageBreak/>
              <w:t>Viena, Austria; Centrul de analiză şi investigaţii sociologice, politologice şi psihologice CIVIS, Moldova; Asociaţia Obştească Reprezentanţa “InterNaţional Agenncy for Source Country Information” în Republica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Cetăţenii Republicii Moldova care se află la </w:t>
            </w:r>
            <w:r w:rsidRPr="00B42C50">
              <w:rPr>
                <w:rFonts w:ascii="Times New Roman" w:hAnsi="Times New Roman"/>
                <w:sz w:val="18"/>
                <w:szCs w:val="18"/>
                <w:lang w:val="ro-RO" w:eastAsia="ru-RU"/>
              </w:rPr>
              <w:lastRenderedPageBreak/>
              <w:t>muncă peste hotare/ intenţionează să emigreze la muncă peste hotare/s-au întors de la muncă peste hotare; Cancelaria de Stat a Republicii Moldova; Biroul pentru Relaţii cu Diaspora; Consiliul raional Ungheni; Consiliul raional Edineţ; Consiliul raional Cahul; Primăria Cahul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Acordul-cadru dintre Guvernul Republicii </w:t>
            </w:r>
            <w:r w:rsidRPr="00B42C50">
              <w:rPr>
                <w:rFonts w:ascii="Times New Roman" w:hAnsi="Times New Roman"/>
                <w:sz w:val="18"/>
                <w:szCs w:val="18"/>
                <w:lang w:val="ro-RO" w:eastAsia="ru-RU"/>
              </w:rPr>
              <w:lastRenderedPageBreak/>
              <w:t>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87211312739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Centre inter-universitare de Start-up pentru dezvoltarea inovaţiilor şi promovare a studenţilor</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Montpellier II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Academia de Studii Economice; Universitatea de Stat din Comrat; Ministerul Educaţiei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87211312740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Moldova către dezvoltare regională şi transfrontalieră a UE “REGDEV”</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Academia de Studii Economice din Moldova; Centrul de Studii în Integrarea Europeană</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Academia de Studii Economice din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87211312439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Forumul cu privire la schimbările climatice în regiunea parteneriatului de Est</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Obştească “Ecospectru”</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Obştească “Ecospectru”</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87211282461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Dunărea – Marea Neagră, Conectarea economiei europene şi asiatice, un pas pentru creşterea durabilă în Bazinul Mării Negre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Uniunea Porturilor Interioare Române; Agenţia de Cooperare Transfrontalieră şi Integrare Europeană, Cahul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Agenţia de Cooperare Transfrontalieră şi Integrare Europeană, Cahul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87211282465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Instrumente inovatoare pentru analiza de mediu în zona de N-V a Bazinului Mării Negre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“Dunărea de Jos”, Galaţi, România; Agenţia de Cooperare Transfrontalieră şi Integrare Europeană, Cahul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Agenţia de Cooperare Transfrontalieră şi Integrare Europeană, Cahul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 – 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87211282467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 mediu salubru pentru viitorul nostru</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Serviciul Public Ecosal, România; Î.M. “Gospodăria comunală şi construcţii”, Ukraina; SC “Amen-Ver” SA, oraşul Hînceşti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SC “Amen-Ver” SA, oraşul Hînceşti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87211282469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Analiza bazinelor </w:t>
            </w:r>
            <w:r w:rsidRPr="00B42C50">
              <w:rPr>
                <w:rFonts w:ascii="Times New Roman" w:hAnsi="Times New Roman"/>
                <w:sz w:val="18"/>
                <w:szCs w:val="18"/>
                <w:lang w:val="ro-RO" w:eastAsia="ru-RU"/>
              </w:rPr>
              <w:lastRenderedPageBreak/>
              <w:t>hidrografice în bazinul rîului Prut ca bazin-pilot</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Institutul de Ecologie şi </w:t>
            </w:r>
            <w:r w:rsidRPr="00B42C50">
              <w:rPr>
                <w:rFonts w:ascii="Times New Roman" w:hAnsi="Times New Roman"/>
                <w:sz w:val="18"/>
                <w:szCs w:val="18"/>
                <w:lang w:val="ro-RO" w:eastAsia="ru-RU"/>
              </w:rPr>
              <w:lastRenderedPageBreak/>
              <w:t>Geografie al AŞM; Hulla &amp;Co Human Dynamics KG</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Institutul de Ecologie şi </w:t>
            </w:r>
            <w:r w:rsidRPr="00B42C50">
              <w:rPr>
                <w:rFonts w:ascii="Times New Roman" w:hAnsi="Times New Roman"/>
                <w:sz w:val="18"/>
                <w:szCs w:val="18"/>
                <w:lang w:val="ro-RO" w:eastAsia="ru-RU"/>
              </w:rPr>
              <w:lastRenderedPageBreak/>
              <w:t>Geografie al AŞM</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Acordul-cadru dintre </w:t>
            </w:r>
            <w:r w:rsidRPr="00B42C50">
              <w:rPr>
                <w:rFonts w:ascii="Times New Roman" w:hAnsi="Times New Roman"/>
                <w:sz w:val="18"/>
                <w:szCs w:val="18"/>
                <w:lang w:val="ro-RO" w:eastAsia="ru-RU"/>
              </w:rPr>
              <w:lastRenderedPageBreak/>
              <w:t>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87211282470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Rîuri Curate – Mare Curată – acţiune comună pentru mediu a ONG-urilor din Bazinul Mării Negre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Centrul de Consultanţă Ecologică, Galaţi, România; Centrul de Consultanţă Ecologică, Cahul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Centrul de Consultanţă Ecologică, Cahul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87211282671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Suport în coordonarea reformei în domeniul justiţiei în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AltairAsesores, Spania; IRZ, Deutshe Stitfung fur interNaţional rechtlicheZusammenarbeit, Germania; ICON Institut Public Sector GmbH, Germania; IRP, Institutul de Reforme Penale, Republica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Guvernul Republicii Moldova; Ministerul Justiţiei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87211282672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SIDE BY SIDE – reţea tradiţională pentru promovarea şi dezvoltarea turismului în zona transfrontalieră Galaţi – Cahul – Reni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Agenţia de Cooperare Transfrontalieră şi Integrare Europeană, Cahul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Agenţia de Cooperare Transfrontalieră şi Integrare Europeană, Cahul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87211282673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Reţea de educaţie maritimă pentru dezvoltarea culturii maritime în Bazinul Mării Negre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Tehnică a Moldovei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Tehnică a Moldovei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87211282677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Mediu de afaceri – promovare şi dezvoltare durabilă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Consiliul Judeţean Galaţi; Consiliul raional Cahul; Agenţia de Cooperare Transfrontalieră şi Integrare Europeană, Cahul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Consiliul raional Cahul; Agenţia de Cooperare Transfrontalieră şi Integrare Europeană, Cahul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87211312785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Asigurarea transparenţei în alinierea politicilor în domeniul sanitar cu politicile UE: cazul Georgiei şi Republicii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Fundaţia Est-Europeană din Moldova; Fundaţia “Eurasia; Partnership Foundation” din Georgia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Societatea civilă, consumatorii, agenţii economici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87211312793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Crearea unei reţele trilaterale transfrontaliere pentru dezvoltarea şi comercializarea produselor locale tradiţionale </w:t>
            </w:r>
            <w:r w:rsidRPr="00B42C50">
              <w:rPr>
                <w:rFonts w:ascii="Times New Roman" w:hAnsi="Times New Roman"/>
                <w:sz w:val="18"/>
                <w:szCs w:val="18"/>
                <w:lang w:val="ro-RO" w:eastAsia="ru-RU"/>
              </w:rPr>
              <w:lastRenderedPageBreak/>
              <w:t>agroalimentare în zona transfrontalieră a Dunării de Jos</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Agenţia de Cooperare Transfrontalieră şi Integrare Europeană; Asociaţia pentru Dezvoltarea Durabilă a Deltei Dunării, România; Primăria satului Colibaşi, raionul Cahul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Agenţia de Cooperare Transfrontalieră şi Integrare Europeană, Cahul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Acordul-cadru dintre Guvernul Republicii Moldova şi Comisia Comunităţilor Europene privind asistenţa externă, semnat la Bruxelles la 11 mai 2006, ratificat </w:t>
            </w:r>
            <w:r w:rsidRPr="00B42C50">
              <w:rPr>
                <w:rFonts w:ascii="Times New Roman" w:hAnsi="Times New Roman"/>
                <w:sz w:val="18"/>
                <w:szCs w:val="18"/>
                <w:lang w:val="ro-RO" w:eastAsia="ru-RU"/>
              </w:rPr>
              <w:lastRenderedPageBreak/>
              <w:t>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87211282680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“Zîmbiţi, vă rog!” Album de familie a Parteneriatului Estic. Consolidarea oportunităţilor, crearea relaţiilor de parteneriat şi promovarea fotografiei tematice a Parteneriatului Estic</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Uniunea Artiştilor Fotografi din Republica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Uniunea Artiştilor Fotografi din Republica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87211312786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Consolidarea capacităţilor Agenţiei de Transplant a Republicii Moldova şi suport în vederea ajustării legislaţiei privind calitatea şi siguranţa substanţelor de origine umană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Agenţia de Transplant a Republicii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Agenţia de Transplant a Republicii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87211312765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Convenţie pentru managementul deşeurilor pentru navigaţia interioară pe Dunăre (CO-WANDA)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Oficiul Prevenirea Poluării Mediului, Ministerul Mediului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Mediului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87211312795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Trasee interpretative pe teren – Sprijin pentru Managementul ariilor naturale protejate în regiunea Mării Negre (InterTrails)</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Black Sea Network, or.Varna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Fundaţia Comunitară Dezvoltare Durabilă Cahul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87211313827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Unitate în diversitate – schimburi de artă şi meşteşuguri tradiţionale pentru tineret</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Centrul Regional de Resurse în Turism, Iaşi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Direcţia cultură şi turism, Hînceşti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97211313949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Dezvoltarea turismului transfrontalier prin promovarea Conacului Manuc Bey, Complexului Mortuar Elena Ioan Cuza şi Conacului Blesciunov</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Comunei Soleşti, România; Muzeul Municipal al Colecţiilor personale “O.V.Blesciunov”, Odesa, Ukraina; Consiliul raional Hînceşti,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Consiliul raional Hînceşti,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87211313859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Sistem de certificare a calităţii în agroturism CerTour</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satului Suruceni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Municipalitatea Xanthi, Grecia; Primăria satului Suruceni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87211313838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Centrul de suport al afacerilor comune – </w:t>
            </w:r>
            <w:r w:rsidRPr="00B42C50">
              <w:rPr>
                <w:rFonts w:ascii="Times New Roman" w:hAnsi="Times New Roman"/>
                <w:sz w:val="18"/>
                <w:szCs w:val="18"/>
                <w:lang w:val="ro-RO" w:eastAsia="ru-RU"/>
              </w:rPr>
              <w:lastRenderedPageBreak/>
              <w:t>instrument pentru stimularea dezvoltării antreprenoriatului în zona transfrontalieră Ro-Ua-Md</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Universitatea de Stat “Alecu Russo” din Bălţi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Universitatea de Stat “Alecu Russo” din </w:t>
            </w:r>
            <w:r w:rsidRPr="00B42C50">
              <w:rPr>
                <w:rFonts w:ascii="Times New Roman" w:hAnsi="Times New Roman"/>
                <w:sz w:val="18"/>
                <w:szCs w:val="18"/>
                <w:lang w:val="ro-RO" w:eastAsia="ru-RU"/>
              </w:rPr>
              <w:lastRenderedPageBreak/>
              <w:t>Bălţi; Camera de Comerţ şi Industrie, Suceava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Acordul-cadru dintre Guvernul Republicii </w:t>
            </w:r>
            <w:r w:rsidRPr="00B42C50">
              <w:rPr>
                <w:rFonts w:ascii="Times New Roman" w:hAnsi="Times New Roman"/>
                <w:sz w:val="18"/>
                <w:szCs w:val="18"/>
                <w:lang w:val="ro-RO" w:eastAsia="ru-RU"/>
              </w:rPr>
              <w:lastRenderedPageBreak/>
              <w:t>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87211313848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Sporirea competitivităţii prin sinergia umană în regiunea transfrontalieră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Business Consulting Institute, Moldova; Asociaţia regională a Întreprinzătorilor Nord Est România, NGO, Romanian; Asociaţia Dialog pentru Dezvoltare, NGO, Romanian;</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IMM-uri şi organizaţii care susţin dezvoltarea şi cooperarea economică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87211313844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Fanfarele străbat hotarele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Casa raională de cultură Leova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Consiliul raional Leova, Republica Moldova; Consiliul Local Lipovăţ, România; Consiliul Local Costiceni, Ucraina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87211313840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Cooperarea interdisciplinară transfrontalieră pentru prevenirea dezastrelor naturale şi reducerea poluării mediului în Euroregiunea Dunărea de Jos</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“Dunărea de Jos” Galaţi, România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Institutul de Zoologie şi Institutul de Geologie şi Seismologie ale Academiei de Ştiinţe a Moldovei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87211313831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Platforma virtuală pentru schimbul de tineri transfrontalier</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Consiliul raional Sîngerei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Consiliul raional Sîngerei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87211313839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Dincolo de graniţe – muzică şi identitate în rîndul tineretului european</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oraşului Durleşti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oraşului Durleşti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87211313834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Reabilitarea Curţii Domneşti Lăpuşna pentru vizite turistice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comunei Lăpuşna; Consiliul raional Hînceşti; Primăria comunei Palanca; ONG “Agenţia Pro Dezvoltare Rurală”; Asociaţia de Dezvoltare a Turismului în Moldova; Primăria municipiului Vaslui, România; Primăria comunei Cotnari, România; Comitetul executiv al oraşului Belgorod-Dnestrovsk, Ukraina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comunei Lăpuşna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87211313833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Dezvoltarea sectorului agricol prin crearea unei reţele agricole </w:t>
            </w:r>
            <w:r w:rsidRPr="00B42C50">
              <w:rPr>
                <w:rFonts w:ascii="Times New Roman" w:hAnsi="Times New Roman"/>
                <w:sz w:val="18"/>
                <w:szCs w:val="18"/>
                <w:lang w:val="ro-RO" w:eastAsia="ru-RU"/>
              </w:rPr>
              <w:lastRenderedPageBreak/>
              <w:t>transfrontaliere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Consiliul raional Sîngerei; Primăria Botoşani, Camera de Comerţ, Industrie şi Agricultură, Botoşani; </w:t>
            </w:r>
            <w:r w:rsidRPr="00B42C50">
              <w:rPr>
                <w:rFonts w:ascii="Times New Roman" w:hAnsi="Times New Roman"/>
                <w:sz w:val="18"/>
                <w:szCs w:val="18"/>
                <w:lang w:val="ro-RO" w:eastAsia="ru-RU"/>
              </w:rPr>
              <w:lastRenderedPageBreak/>
              <w:t>Agenţia pentru dezvoltare socio-economică durabilă “BizGates”, Chişinău; Agenţia Regională pentru reconstrucţie şi dezvoltare, Odesa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Consiliul raional Sîngerei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Acordul-cadru dintre Guvernul Republicii Moldova şi Comisia Comunităţilor Europene </w:t>
            </w:r>
            <w:r w:rsidRPr="00B42C50">
              <w:rPr>
                <w:rFonts w:ascii="Times New Roman" w:hAnsi="Times New Roman"/>
                <w:sz w:val="18"/>
                <w:szCs w:val="18"/>
                <w:lang w:val="ro-RO" w:eastAsia="ru-RU"/>
              </w:rPr>
              <w:lastRenderedPageBreak/>
              <w:t>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87211313828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Cooperarea parcurilor ştiinţifice din sud-estul Europei pentru promovarea rezultatelor cercetării şi a tehnologiilor în sfera întreprinderilor mici şi mijlocii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Academia de Studii Economice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Academia de Studii Economice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87211313847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Reţeaua de formare profesională pentru administraţia publică locală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Consiliul Judeţean Vaslui; Consiliul raional Nisporeni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Consiliile raionale Nisporeni, Leova şi Hînceşti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87211313860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Consolidarea capacităţilor actorilor non-statali de a promova reforma şi a creşte responsabilitatea publică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Institutul pentru Dezvoltare şi Iniţiative Sociale “Viitorul”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Institutul pentru Dezvoltare şi Iniţiative Sociale “Viitorul”; Konrad-Adenauer-Stiftung e V.(KAS)</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87211313846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Platforma pentru schimb Cultural – CULTUR EXP</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AO “RENAM”</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AO “RENAM” Asociaţia Reţelei Ştiinţifico-Educative din Georgia (GRENA)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87211313864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Agendele strategice teritoriale pentru sistemele urbane ale oraşelor mici şi mijlocii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VATI – Agenţia de Dezvoltare Regională şi Planificare Urbană – Secretariatul Tehnic Comun al programului pentru Europa de Sud-Est</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municipiul Bălţi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87211313895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ECO-CARPAŢI Dezvoltarea de Eco-Business în Carpaţii de frontieră ca o şansă pentru o competitivitate economică mai bună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InterNaţională a Business-ului Mic şi Mijlociu “Small Euro Business”, Republica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Internaţională a Business-ului Mic şi Mijlociu “Small Euro Business”, Republica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87211313894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Reducerea efectelor poluării şi eroziunii solului, prin extinderea capacităţii de gestionare a apelor reziduale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Oraşul Sîngera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Oraşul Sîngera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87211314068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Sprijin pentru Republica Moldova în procesul de implementare a ZLSAC (Zona de liber schimb aprofundată şi cuprinzătoare)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European Profiles S.A., Grecia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Economiei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87211313943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Crearea şi promovarea de noi abordări şi instrumente pentru consolidarea competitivităţii sectorului primar şi de inovare în Europa de Sud-Est (AP4INNO)</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Internaţională a Business-ului Mic şi Mijlociu “Small Euro Business”, Republica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Internaţională a Business-ului Mic şi Mijlociu “Small Euro Business”, Republica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87211282678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Infrastructură de frontieră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Afacerilor Interne al Republicii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Afacerilor Interne al Republicii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87211313982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Educaţie artistică şi culturală în contextul cooperării transfrontaliere durabile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Colegiul de muzică “Ştefan Neaga” din Republica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Colegiul de muzică “Ştefan Neaga” din Republica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87211313983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Politici de Cluster pentru Europa de Sud-Est</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Economiei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Economiei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87211282466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ARAB-TRANS –transformările politice în Lumea Arabă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University of Aberdeen, Uk</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Societatea pentru metodologia sondajelor “Concluzia-Prim”</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87211284267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Reţeaua pentru turism durabil la Marea Neagră – strategii pentru marketing turistic comun şi dezvoltare în regiunea Mării Negre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Business Consulting Institute (BCI), Republica Moldova; Organizaţia nonguvernamentală “Centrul de Promovare a Investiţiilor şi Dezvoltarea Businessului Internaţional”, Georgia; Municipiul Burgas, Bulgaria; Agenţia de Dezvoltare Regională, Odesa; Departamentul de turism şi recreaţie a Regiunii autonome Adjaria, Turcia; Agenţia de Dezvoltare în Estul Mării </w:t>
            </w:r>
            <w:r w:rsidRPr="00B42C50">
              <w:rPr>
                <w:rFonts w:ascii="Times New Roman" w:hAnsi="Times New Roman"/>
                <w:sz w:val="18"/>
                <w:szCs w:val="18"/>
                <w:lang w:val="ro-RO" w:eastAsia="ru-RU"/>
              </w:rPr>
              <w:lastRenderedPageBreak/>
              <w:t>Negre (DOKA), Turcia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Business Consulting Institute (BCI), Republica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87211314282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TRACECA pentru Siguranţa şi Securitatea Maritimă II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NTU InterNaţional ApS</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Transporturilor şi Infrastructurii Drumurilor</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87211314286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Îmi pasă – mă implic! – Cooperare transfrontalieră pentru incluziune socială a tinerilor vulnerabili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Centrul de Servicii Sociale pentru Copil şi Familie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Centrul de Servicii Sociale pentru Copil şi Familie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87211314287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Eco-Oraşe – o viziune comună în aria transfrontalieră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oraşului Durleşti; AO “Cutezătorul”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oraşului Durleşti; AO “Cutezătorul”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87211314284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Instrumentul transfrontalier de management al deşeurilor pentru localităţile rurale, CBCRurWaste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Consiliul raional Criuleni; Organizaţia nonguvernamentală “Cutezătorul”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Consiliul raional Criuleni, AO “Cutezătorul”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87211314283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Inventarierea transfrontalieră a solurilor degradate - GRING</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Consiliul raional Criuleni; AO “Asociaţia pentru Studii Sociale Aplicative ASSTREIA”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Consiliul raional Criuleni; AO “Asociaţia pentru Studii Sociale Aplicative ASSTREIA”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87211314289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Apă pură – pentru beneficiarii localităţii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s.Stolniceni, r-nul Hînceşti; Primăria com.Drînceni, jud.Vaslui, România; Organizaţia publică “Agenţia pentru Dezvoltare Durabilă şi Integrare Europeană “Dunărea de Jos”</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satului Stolniceni, raionul Hînceşti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87211314285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Consolidarea capacităţii organelor de drept, a coordonării interinstituţionale şi a organizaţiilor societăţii civile de a ţinti discriminarea şi maltratarea copiilor în cadrul sistemului de justiţie în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Reprezentanţa din Republica Moldova a Fundaţiei “Terre des Hommes Lausanne” – Elveţia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Reprezentanţa din Republica Moldova a Fundaţiei “Terre des Hommes Lausanne” – Elveţia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87211312697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Reţeaua de colaborare a Universităţii la </w:t>
            </w:r>
            <w:r w:rsidRPr="00B42C50">
              <w:rPr>
                <w:rFonts w:ascii="Times New Roman" w:hAnsi="Times New Roman"/>
                <w:sz w:val="18"/>
                <w:szCs w:val="18"/>
                <w:lang w:val="ro-RO" w:eastAsia="ru-RU"/>
              </w:rPr>
              <w:lastRenderedPageBreak/>
              <w:t>Marea Neagră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Universitatea Aydin din Stambul;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Academia de Administrare Publică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Acordul-cadru dintre Guvernul Republicii </w:t>
            </w:r>
            <w:r w:rsidRPr="00B42C50">
              <w:rPr>
                <w:rFonts w:ascii="Times New Roman" w:hAnsi="Times New Roman"/>
                <w:sz w:val="18"/>
                <w:szCs w:val="18"/>
                <w:lang w:val="ro-RO" w:eastAsia="ru-RU"/>
              </w:rPr>
              <w:lastRenderedPageBreak/>
              <w:t>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87211314288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Sisteme de siguranţă şi informare în traficul rutier</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oraşului Ungheni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oraşului Ungheni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3021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Asistenţă tehnică pentru domeniile învăţămîntului şi formării profesionale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GOPA Consultants, Germania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Educaţiei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87211284491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Mişcarea verde a tineretului în zona transfrontalieră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AO “Cutezătorul”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AO “Cutezătorul”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87211284486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Drumuri sigure de vecinătate pentru Europa de Sud-Est</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Automobil Club din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Automobil Club din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87211284512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Reţeaua est-europeană pentru excelenţă în cercetare şi dezvoltare în domeniul bolilor cronice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de Medicină şi Farmacie “Gh.T. Popa”, Iaşi, România; Universitatea Naţională de Medicină, Odesa, Ucraina; Universitatea de Stat de Medicină şi Farmacie “Nicolae Testemiţanu”, Chişinău,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de Stat de Medicină şi Farmacie “Nicolae Testemiţanu”, Chişinău,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87211314532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Consolidarea sistemului de parteneriat public-privat în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Economiei şi Energiei al Republicii Federale Germania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Agenţia Proprietăţii Publice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87211314599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Protecţie a frontierelor împotriva ameninţărilor acuzate de animale fără adăpost</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Departamentul de locuinţe şi servicii comunale al Consiliului orăşenesc Cernăuţi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municipiul Bălţi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Acordul-cadru dintre Guvernul Republicii Moldova şi Comisia Comunităţilor Europene privind asistenţa externă, semnat la Bruxelles la 11 mai 2006, ratificat prin Legea nr.426-XVI </w:t>
            </w:r>
            <w:r w:rsidRPr="00B42C50">
              <w:rPr>
                <w:rFonts w:ascii="Times New Roman" w:hAnsi="Times New Roman"/>
                <w:sz w:val="18"/>
                <w:szCs w:val="18"/>
                <w:lang w:val="ro-RO" w:eastAsia="ru-RU"/>
              </w:rPr>
              <w:lastRenderedPageBreak/>
              <w:t>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87211284990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Centrul transfrontalier de susţinere a dezvoltării asistate a zootehniei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ONG “ProRurallInvest”</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ONG “ProRurallInvest”</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87211285015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Energia – valoare transfrontalieră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Consiliul raional Leova; Consiliul raional Hînceşti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Consiliul raional Leova; Consiliul raional Hînceşti;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87211284983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Dezvoltarea economiei verzi în ţările parteneriatului Estic (EaP GREEN)</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Organizaţia pentru Cooperare şi Dezvoltare Economică; Comisia Economică a Naţiunilor Unite pentru Europa; Organizaţia Naţiunilor Unite pentru Dezvoltare Industrială</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Guvernul Republicii Moldova; Ministerul Economiei; Ministerul Mediului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87211284946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Promovarea egalităţii – consolidarea agenţilor schimbării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AO “Centrul de Resurse Juridice”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Elevii, beneficiarii serviciilor juridice, justiţiabilii şi candidaţii Consiliului pentru prevenirea şi combaterea discriminării şi asigurării egalităţii, cele mai vulnerabile grupuri din cadrul societăţii moldoveneşti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87211284985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Alianţa Universităţilor de Medicină “MEDEA”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de Stat de Medicină şi Farmacie “N.Testemiţanu”</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din Toulouse III Paul Sabatier, Franţa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87211284987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Erasmus Mundus – integrarea regiunilor din Vecinătatea Estică prin cooperare în învăţămîntul superior (EMINENCE)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de Stat de Medicină şi Farmacie “Nicolae Testemiţanu”; Universitatea Cooperatist-Comercială din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Adam Mickiecwicz, Polonia; Universitatea de Stat de Medicină şi Farmacie “Nicolae Testemiţanu”; Universitatea Cooperatist Comercială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87211284988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Dezvoltarea durabilă a turismului în regiunea Dunării de Jos din Ucraina, Republica Moldova şi România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AO “ECOMOLD-TUR”; AO “INQUA-Moldova”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NGO “Agency for Regional Development”, Ucraina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87211285104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Crearea unei platforme a societăţii civile pentru </w:t>
            </w:r>
            <w:r w:rsidRPr="00B42C50">
              <w:rPr>
                <w:rFonts w:ascii="Times New Roman" w:hAnsi="Times New Roman"/>
                <w:sz w:val="18"/>
                <w:szCs w:val="18"/>
                <w:lang w:val="ro-RO" w:eastAsia="ru-RU"/>
              </w:rPr>
              <w:lastRenderedPageBreak/>
              <w:t>dezvoltarea democraţiei şi a drepturilor în ţările Parteneriatului Estic</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Asociaţia “Promo-LEX”, Republica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Organizaţia “Schimb European”, Germania; Asociaţia “Promo-</w:t>
            </w:r>
            <w:r w:rsidRPr="00B42C50">
              <w:rPr>
                <w:rFonts w:ascii="Times New Roman" w:hAnsi="Times New Roman"/>
                <w:sz w:val="18"/>
                <w:szCs w:val="18"/>
                <w:lang w:val="ro-RO" w:eastAsia="ru-RU"/>
              </w:rPr>
              <w:lastRenderedPageBreak/>
              <w:t>LEX”, Republica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Acordul-cadru dintre Guvernul Republicii Moldova şi Comisia </w:t>
            </w:r>
            <w:r w:rsidRPr="00B42C50">
              <w:rPr>
                <w:rFonts w:ascii="Times New Roman" w:hAnsi="Times New Roman"/>
                <w:sz w:val="18"/>
                <w:szCs w:val="18"/>
                <w:lang w:val="ro-RO" w:eastAsia="ru-RU"/>
              </w:rPr>
              <w:lastRenderedPageBreak/>
              <w:t>Comunităţilor Europene privind asistenţa externă, semnat la Bruxelles la 11 mai 2006, ratificat prin Legea nr.426-XV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87211285105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Consolidarea capacităţilor societăţii civile din Moldova, inclusiv regiunea transnistreană, în combaterea discriminării prin intermediul acţiunilor de advocacy</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AO “Promo-LEX”</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AO “Promo-LEX”</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87211285140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Îmbunătăţirea situaţiei ecologice a bazinelor Prut şi Nistru prin îmbunătăţirea sistemelor de epurare a apelor uzate în localităţile Cernăuţi şi Drochia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Consiliul raional Drochia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Consiliul raional Drochia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87211285139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Obştească “Erasmus+”</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Obştească “Erasmus+”</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Obştească “Erasmus+”</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87211285133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RETHINK – reforma sistemului de educaţie prin schimbul interNaţional de cunoştinţe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de Stat “Alecu Russo” din Bălţi; Universitatea Tehnică din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de Stat “Alecu Russo” din Bălţi; Universitatea Tehnică din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87211285138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Iniţiativa Tempus privind Educaţia în Ingineria Biomedicală în aria vecinătăţii estice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din Patras, Rio-Patras, Grecia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Tehnică din Moldova; Universitatea de Stat de Medicină şi Farmacie “Nicolae Testemiţeanu”</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87211285209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Creşterea capacităţii de colectare a deşeurilor pentru un mediu mai curat în oraşele Vaslui şi Cahul</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Municipiul Vaslui, România; Primăria oraşului Cahul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Municipiul Vaslui, România; Primăria oraşului Cahul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87211285428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“Să ne păstrăm trecutul pentru a ne crea viitorul”</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Muzeul de Istorie şi Etnografie din Bălţi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Muzeul de Istorie şi Etnografie din municipiul Bălţi; Muzeul Bucovinei din Suceava, România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87211275390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EAST AVERT – prevenirea şi protecţia împotriva inundaţiilor din bazinele superioare ale rîurilor Siret şi Prut, prin aplicarea unui sistem de monitorizare modern cu staţii automate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Agenţia “Apele Moldovei”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Agenţia “Apele Moldovei”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87211315512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Strategia de îmbunătăţire continuă a performanţei staţiilor de epurare a apelor reziduale în statele riverane ale Mării Negre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Institutul Naţional de Cercetare şi Dezvoltare pentru Turbinele cu Gaze din localitatea Comoţi, Bucureşti, România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de Stat din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87211315506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Politica europeană de vecinătate şi buna guvernare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de Stat din Comrat; Institutul Internaţional de Management “IMI-NOVA”; Asociaţia Studii Etnice şi Regionale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din Maribor (Facultatea de Drept), Slovenia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87211275515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Reţelele de colaborare a actorilor de la diferite nivele pentru îmbunătăţirea standardelor de calitate a patrimoniului turistic la nivel transfrontalier (ALECTOR)</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Naţională de Turism Rural, Ecologic şi Cultural din Republica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Naţională de Turism Rural, Ecologic şi Cultural din Republica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87211285548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Instruirea şi crearea reţelelor ale celor activi în domeniul tineretului şi în organizaţiile de tineret – PR pentru ONG-uri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AO “Centrul de Resurse”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AO “Centrul de Resurse”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87211285545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Utilizarea experienţei europene în combaterea eroziunii solului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Administraţia raională Kitsman, Ucraina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Administraţia raională Kitsman, Ucraina; Agenţia pentru Dezvoltare Regională şi Integrare Europeană Ungheni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87211285546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Medicină în situaţii şi ocazii de urgenţă – răspuns prompt la provocările transfrontaliere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Spitalul Central Municipal Novoseliţa, Ucraina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Spitalul Central Municipal Novoseliţa, Ucraina; Agenţia pentru Dezvoltare Regională şi Integrare Europeană Ungheni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87211285547</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MANAGE.EDU: Reţeaua managementului eficient al educaţiei pentru învăţarea pe </w:t>
            </w:r>
            <w:r w:rsidRPr="00B42C50">
              <w:rPr>
                <w:rFonts w:ascii="Times New Roman" w:hAnsi="Times New Roman"/>
                <w:sz w:val="18"/>
                <w:szCs w:val="18"/>
                <w:lang w:val="ro-RO" w:eastAsia="ru-RU"/>
              </w:rPr>
              <w:lastRenderedPageBreak/>
              <w:t>tot parcursul vieţii în Bazinul Mării Negre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Centrul pentru Iniţiative Civice, Consultanţă şi Trening, oraşul Varna, Bulgaria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de Stat din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Acordul-cadru dintre Guvernul Republicii Moldova şi Comisia Comunităţilor Europene privind asistenţa externă, </w:t>
            </w:r>
            <w:r w:rsidRPr="00B42C50">
              <w:rPr>
                <w:rFonts w:ascii="Times New Roman" w:hAnsi="Times New Roman"/>
                <w:sz w:val="18"/>
                <w:szCs w:val="18"/>
                <w:lang w:val="ro-RO" w:eastAsia="ru-RU"/>
              </w:rPr>
              <w:lastRenderedPageBreak/>
              <w:t>semnat la Bruxelles la 11 mai 2006, ratificat prin Legea nr.426-XV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87211275536</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Consolidarea reţelei de arii naturale protejate pentru protecţia biodiversităţii şi dezvoltare durabilă (SD) în delta Dunării (DD) şi regiunea Prutului de Jos (PRJ) – PAN Nature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Agenţia “Moldsilva”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Administraţia Rezervaţiei Biosferei Delta Dunării; Rezervaţia Naturală “Prutul de Jos”, Consiliul raional Cahul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87211285551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Organizarea conferinţelor, a seminarelor, a întîlnirilor şi a sesiunilor de instruire în contextul Parteneriatul Estic şi a programului “Sinergia Mării Negre”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IBF Internaţional Consulting SA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Guvernul Republicii Moldova; Administraţia publică centrală şi locală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87211285582</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Licenţă masterate profesionale în managementul activităţilor hotelice pentru dezvoltarea industriei turistice în Georgia, Azerbaidjan şi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Promotor Contractant Institutul Superior din Espino</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de Stat din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87211285583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Reţea de transfer tehnologic</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degli Studi del Sannia Italia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de Stat din Moldova; Universitatea Tehnică a Moldovei; Universitatea Agrară de Stat din Moldova; Universitatea de Stat “A.Russo” din municipiul Bălţi; Agenția pentru Inovare și Transfer Tehnologic; Agenția de Stat pentru Protecția Intelectuală și Rețeaua de Transfer Tehnologic</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87211285630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Consolidarea Agenţiei de Transplant din Republica Moldova şi armonizarea legislativă în sfera calităţii şi siguranţei substanţelor de origine umană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Agenţia de Biomedicină, Paris, Franţa; Institutul de Donare&amp;Transplant, Spania; Organizaţia Catalană de Transplant, Spania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Agenţia de Transplant din Republica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Acordul-cadru dintre Guvernul Republicii Moldova şi Comisia Comunităţilor Europene privind asistenţa externă, semnat la Bruxelles la 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87211285633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Proiect pentru a asigura, prin formarea de organizaţii ale societăţii civile în cinci ţări în monitorizarea cheltuielilor de campanie de către partide politice, că resursele de stat nu sînt abuzate în timpul campaniilor electorale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Centrul de Resurse al Organizaţiilor Neguvernamentale pentru Drepturile Omului, Moldova; Serviciul interNaţional în reforme electorale ERIS (London, UK)</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Centrul de Resurse al Organizaţiilor Neguvernamentale pentru Drepturile Omului,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Acordul-cadru dintre Guvernul Republicii Moldova şi Comisia Comunităţilor Europene privind asistenţa externă, semnat la Bruxelles la </w:t>
            </w:r>
          </w:p>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87211285634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Festivalul muzical pentru copii – Muzică pentru toţi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Agenţia de Cooperare Transfrontalieră şi Integrare Europeană, Cahul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Asociaţia “Cheia Sol”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Acordul-cadru dintre Guvernul Republicii Moldova şi Comisia Comunităţilor Europene privind asistenţa externă, semnat la Bruxelles la </w:t>
            </w:r>
          </w:p>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4</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87211285635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Planul de eficienţă energetică a clădirilor din bazinul Mării Negre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oraşului Cahul</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Primăria oraşului Cahul</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Acordul-cadru dintre Guvernul Republicii Moldova şi Comisia Comunităţilor Europene privind asistenţa externă, semnat la Bruxelles la </w:t>
            </w:r>
          </w:p>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4</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87211285639</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Consolidarea capacităţii pentru aplicarea pe plan naţional a Convenţiei europene pentru drepturile omului şi a cartei sociale europene revizuite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Consiliul Europei; Uniunea Avocaţilor şi societatea civilă</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Populaţia, Uniunea Avocaţilor, avocaţii, activiştii din domeniul drepturilor omului, grupurile vulnerabile şi societatea civilă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Acordul-cadru dintre Guvernul Republicii Moldova şi Comisia Comunităţilor Europene privind asistenţa externă, semnat la Bruxelles la </w:t>
            </w:r>
          </w:p>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4</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87211285640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Promovarea triunghiului cunoştinţelor în Belarus, Ucraina şi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Universitatea din Paderborn</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Educaţiei, Academia de Studii Economice, Universitatea Agrară din Moldova, Universitatea de Stat “Alecu Russo” din Bălţi, Agenţia pentru Inovare şi Transfer Tehnologic, Parcul ştiinţifico-tehnologic “ACADEMICA” , Consiliul Rectorilor din Republica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Acordul-cadru dintre Guvernul Republicii Moldova şi Comisia Comunităţilor Europene privind asistenţa externă, semnat la Bruxelles la </w:t>
            </w:r>
            <w:r w:rsidRPr="00B42C50">
              <w:rPr>
                <w:rFonts w:ascii="Times New Roman" w:hAnsi="Times New Roman"/>
                <w:sz w:val="18"/>
                <w:szCs w:val="18"/>
                <w:lang w:val="ro-RO" w:eastAsia="ru-RU"/>
              </w:rPr>
              <w:br/>
              <w:t>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4</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87211925684</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PSA eTwinning </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Agenția Executivă pentru Educație, Audiovizual și Cultură; Fundația Est-Europeană</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Educației; Fundația Est-Europeană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Acordul-cadru dintre Guvernul Republicii Moldova şi Comisia Comunităţilor Europene privind asistenţa externă, semnat la Bruxelles la </w:t>
            </w:r>
            <w:r w:rsidRPr="00B42C50">
              <w:rPr>
                <w:rFonts w:ascii="Times New Roman" w:hAnsi="Times New Roman"/>
                <w:sz w:val="18"/>
                <w:szCs w:val="18"/>
                <w:lang w:val="ro-RO" w:eastAsia="ru-RU"/>
              </w:rPr>
              <w:br/>
              <w:t>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87211926538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Consolidarea capacităților manageriale ale instituțiilor implementatoare ale programelor Uniunii Europene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Delegația Uniunii Europene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Ministerul Afacerilor Externe și Integrării Europene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Acordul-cadru dintre Guvernul Republicii Moldova şi Comisia Comunităţilor Europene privind asistenţa externă, semnat la Bruxelles la </w:t>
            </w:r>
            <w:r w:rsidRPr="00B42C50">
              <w:rPr>
                <w:rFonts w:ascii="Times New Roman" w:hAnsi="Times New Roman"/>
                <w:sz w:val="18"/>
                <w:szCs w:val="18"/>
                <w:lang w:val="ro-RO" w:eastAsia="ru-RU"/>
              </w:rPr>
              <w:br/>
              <w:t>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4</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bCs/>
                <w:sz w:val="18"/>
                <w:szCs w:val="18"/>
                <w:lang w:val="ro-RO"/>
              </w:rPr>
              <w:t>872112905685</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Formarea rețelei de infrastructura inovațională în cadrul instituțiilor din regiunea transfrontalieră</w:t>
            </w:r>
          </w:p>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bCs/>
                <w:sz w:val="18"/>
                <w:szCs w:val="18"/>
                <w:lang w:val="ro-RO"/>
              </w:rPr>
              <w:t xml:space="preserve"> (2013-2015)</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bCs/>
                <w:sz w:val="18"/>
                <w:szCs w:val="18"/>
                <w:lang w:val="ro-RO"/>
              </w:rPr>
              <w:t>Agentia pentru Inovare si Transfer Tehnologic; Centrul Bucovinean pentru Reonstrucție și Dezvoltare</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bCs/>
                <w:sz w:val="18"/>
                <w:szCs w:val="18"/>
                <w:lang w:val="ro-RO"/>
              </w:rPr>
              <w:t>Agentia pentru Inovare si Transfer Tehnologic</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Acordul-cadru dintre Guvernul Republicii Moldova şi Comisia Comunităţilor Europene privind asistenţa externă, semnat la Bruxelles la </w:t>
            </w:r>
            <w:r w:rsidRPr="00B42C50">
              <w:rPr>
                <w:rFonts w:ascii="Times New Roman" w:hAnsi="Times New Roman"/>
                <w:sz w:val="18"/>
                <w:szCs w:val="18"/>
                <w:lang w:val="ro-RO" w:eastAsia="ru-RU"/>
              </w:rPr>
              <w:br/>
              <w:t>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4</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872111005931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 xml:space="preserve">Servicii </w:t>
            </w:r>
            <w:r w:rsidRPr="00B42C50">
              <w:rPr>
                <w:rFonts w:ascii="Times New Roman" w:hAnsi="Times New Roman"/>
                <w:bCs/>
                <w:sz w:val="18"/>
                <w:szCs w:val="18"/>
                <w:lang w:val="ro-RO"/>
              </w:rPr>
              <w:lastRenderedPageBreak/>
              <w:t>Informationale Moderne pentru Imbunatatirea Calitatii Studiilor</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lastRenderedPageBreak/>
              <w:t xml:space="preserve">USMF “Nicolae </w:t>
            </w:r>
            <w:r w:rsidRPr="00B42C50">
              <w:rPr>
                <w:rFonts w:ascii="Times New Roman" w:hAnsi="Times New Roman"/>
                <w:bCs/>
                <w:sz w:val="18"/>
                <w:szCs w:val="18"/>
                <w:lang w:val="ro-RO"/>
              </w:rPr>
              <w:lastRenderedPageBreak/>
              <w:t>Testemiţanu”, Laboratorul de Neurobiologie si Genetica Medicală</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lastRenderedPageBreak/>
              <w:t xml:space="preserve">Universitatea de Stat de </w:t>
            </w:r>
            <w:r w:rsidRPr="00B42C50">
              <w:rPr>
                <w:rFonts w:ascii="Times New Roman" w:hAnsi="Times New Roman"/>
                <w:bCs/>
                <w:sz w:val="18"/>
                <w:szCs w:val="18"/>
                <w:lang w:val="ro-RO"/>
              </w:rPr>
              <w:lastRenderedPageBreak/>
              <w:t>Medicină și Farmacie ”Nicolae Testemițanu”</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 xml:space="preserve">Acordul-cadru dintre </w:t>
            </w:r>
            <w:r w:rsidRPr="00B42C50">
              <w:rPr>
                <w:rFonts w:ascii="Times New Roman" w:hAnsi="Times New Roman"/>
                <w:sz w:val="18"/>
                <w:szCs w:val="18"/>
                <w:lang w:val="ro-RO" w:eastAsia="ru-RU"/>
              </w:rPr>
              <w:lastRenderedPageBreak/>
              <w:t xml:space="preserve">Guvernul Republicii Moldova şi Comisia Comunităţilor Europene privind asistenţa externă, semnat la Bruxelles la </w:t>
            </w:r>
          </w:p>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lastRenderedPageBreak/>
              <w:t>4</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87211285873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Rețe</w:t>
            </w:r>
            <w:r w:rsidR="007D67BB">
              <w:rPr>
                <w:rFonts w:ascii="Times New Roman" w:hAnsi="Times New Roman"/>
                <w:bCs/>
                <w:sz w:val="18"/>
                <w:szCs w:val="18"/>
                <w:lang w:val="ro-RO"/>
              </w:rPr>
              <w:t>a</w:t>
            </w:r>
            <w:r w:rsidRPr="00B42C50">
              <w:rPr>
                <w:rFonts w:ascii="Times New Roman" w:hAnsi="Times New Roman"/>
                <w:bCs/>
                <w:sz w:val="18"/>
                <w:szCs w:val="18"/>
                <w:lang w:val="ro-RO"/>
              </w:rPr>
              <w:t>ua locală/regională pentru dezvoltarea economică în calitate de element decisiv pentru sporirea competitivității în regiunile Bazinului Mării Negre</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Camera de Comerț și Industrie a Republicii Armenia, Gegharkunik; ”PIERIKI ANAPTIXAKI S.A-O.L.A.”, Grecia; ”Centrul de Consultanță în Afaceri”, Moldova; Institutul caucazian pentru cercetare Economică și Socială”, Georgia; Agenția pentru Afaceri, Bulgaria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Centrul de Consultanță în Afaceri,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Acordul-cadru dintre Guvernul Republicii Moldova şi Comisia Comunităţilor Europene privind asistenţa externă, semnat la Bruxelles la </w:t>
            </w:r>
          </w:p>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B42C50">
              <w:rPr>
                <w:rFonts w:ascii="Times New Roman" w:hAnsi="Times New Roman"/>
                <w:sz w:val="18"/>
                <w:szCs w:val="18"/>
                <w:lang w:val="ro-RO" w:eastAsia="ru-RU"/>
              </w:rPr>
              <w:t>410.</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87211285990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Consolidarea şi întărirea auditului public extern în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Curtea de Conturi a Republicii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bCs/>
                <w:sz w:val="18"/>
                <w:szCs w:val="18"/>
                <w:lang w:val="ro-RO"/>
              </w:rPr>
            </w:pPr>
            <w:r w:rsidRPr="00B42C50">
              <w:rPr>
                <w:rFonts w:ascii="Times New Roman" w:hAnsi="Times New Roman"/>
                <w:bCs/>
                <w:sz w:val="18"/>
                <w:szCs w:val="18"/>
                <w:lang w:val="ro-RO"/>
              </w:rPr>
              <w:t>Curtea de Conturi a Republicii Moldova</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Acordul-cadru dintre Guvernul Republicii Moldova şi Comisia Comunităţilor Europene privind asistenţa externă, semnat la Bruxelles la </w:t>
            </w:r>
          </w:p>
          <w:p w:rsidR="00B028DE" w:rsidRPr="00B42C50" w:rsidRDefault="00B028DE" w:rsidP="001C44CA">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A559CF"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A559CF">
              <w:rPr>
                <w:rFonts w:ascii="Times New Roman" w:hAnsi="Times New Roman"/>
                <w:sz w:val="18"/>
                <w:szCs w:val="18"/>
                <w:lang w:val="ro-RO" w:eastAsia="ru-RU"/>
              </w:rPr>
              <w:t>411.</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7540E7" w:rsidRDefault="00B028DE" w:rsidP="008E17BF">
            <w:pPr>
              <w:spacing w:after="0" w:line="240" w:lineRule="auto"/>
              <w:rPr>
                <w:rFonts w:ascii="Times New Roman" w:hAnsi="Times New Roman"/>
                <w:bCs/>
                <w:sz w:val="18"/>
                <w:szCs w:val="18"/>
                <w:highlight w:val="yellow"/>
                <w:lang w:val="ro-RO"/>
              </w:rPr>
            </w:pPr>
            <w:r w:rsidRPr="007540E7">
              <w:rPr>
                <w:rFonts w:ascii="Times New Roman" w:hAnsi="Times New Roman"/>
                <w:sz w:val="18"/>
                <w:szCs w:val="18"/>
                <w:highlight w:val="yellow"/>
              </w:rPr>
              <w:t>87211286011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7540E7" w:rsidRDefault="00B028DE" w:rsidP="008E17BF">
            <w:pPr>
              <w:spacing w:after="0" w:line="240" w:lineRule="auto"/>
              <w:rPr>
                <w:rFonts w:ascii="Times New Roman" w:hAnsi="Times New Roman"/>
                <w:bCs/>
                <w:sz w:val="18"/>
                <w:szCs w:val="18"/>
                <w:highlight w:val="yellow"/>
                <w:lang w:val="it-IT"/>
              </w:rPr>
            </w:pPr>
            <w:r w:rsidRPr="007540E7">
              <w:rPr>
                <w:rFonts w:ascii="Times New Roman" w:hAnsi="Times New Roman"/>
                <w:sz w:val="18"/>
                <w:szCs w:val="18"/>
                <w:highlight w:val="yellow"/>
                <w:lang w:val="it-IT"/>
              </w:rPr>
              <w:t>Sprijin pentru formarea profesională în silvicultură durabilă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7540E7" w:rsidRDefault="00B028DE" w:rsidP="008E17BF">
            <w:pPr>
              <w:spacing w:after="0" w:line="240" w:lineRule="auto"/>
              <w:rPr>
                <w:rFonts w:ascii="Times New Roman" w:hAnsi="Times New Roman"/>
                <w:bCs/>
                <w:sz w:val="18"/>
                <w:szCs w:val="18"/>
                <w:highlight w:val="yellow"/>
                <w:lang w:val="it-IT"/>
              </w:rPr>
            </w:pPr>
            <w:r w:rsidRPr="007540E7">
              <w:rPr>
                <w:rFonts w:ascii="Times New Roman" w:hAnsi="Times New Roman"/>
                <w:sz w:val="18"/>
                <w:szCs w:val="18"/>
                <w:highlight w:val="yellow"/>
                <w:lang w:val="it-IT"/>
              </w:rPr>
              <w:t>Universitatea din Lleida, Spania; Universitatea Agrară de Stat din Moldova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7540E7" w:rsidRDefault="00B028DE" w:rsidP="008E17BF">
            <w:pPr>
              <w:spacing w:after="0" w:line="240" w:lineRule="auto"/>
              <w:rPr>
                <w:rFonts w:ascii="Times New Roman" w:hAnsi="Times New Roman"/>
                <w:bCs/>
                <w:sz w:val="18"/>
                <w:szCs w:val="18"/>
                <w:highlight w:val="yellow"/>
                <w:lang w:val="it-IT"/>
              </w:rPr>
            </w:pPr>
            <w:r w:rsidRPr="007540E7">
              <w:rPr>
                <w:rFonts w:ascii="Times New Roman" w:hAnsi="Times New Roman"/>
                <w:sz w:val="18"/>
                <w:szCs w:val="18"/>
                <w:highlight w:val="yellow"/>
                <w:lang w:val="it-IT"/>
              </w:rPr>
              <w:t>Universitatea Agrară de Stat din Moldova</w:t>
            </w:r>
            <w:r w:rsidR="007540E7" w:rsidRPr="007540E7">
              <w:rPr>
                <w:rFonts w:ascii="Times New Roman" w:hAnsi="Times New Roman"/>
                <w:sz w:val="18"/>
                <w:szCs w:val="18"/>
                <w:highlight w:val="yellow"/>
                <w:lang w:val="it-IT"/>
              </w:rPr>
              <w:t xml:space="preserve">; </w:t>
            </w:r>
            <w:r w:rsidR="007540E7" w:rsidRPr="007540E7">
              <w:rPr>
                <w:rFonts w:ascii="Times New Roman" w:hAnsi="Times New Roman"/>
                <w:color w:val="FF0000"/>
                <w:sz w:val="18"/>
                <w:szCs w:val="18"/>
                <w:highlight w:val="yellow"/>
                <w:lang w:val="it-IT"/>
              </w:rPr>
              <w:t>Universitatea de Stat ”</w:t>
            </w:r>
            <w:proofErr w:type="gramStart"/>
            <w:r w:rsidR="007540E7" w:rsidRPr="007540E7">
              <w:rPr>
                <w:rFonts w:ascii="Times New Roman" w:hAnsi="Times New Roman"/>
                <w:color w:val="FF0000"/>
                <w:sz w:val="18"/>
                <w:szCs w:val="18"/>
                <w:highlight w:val="yellow"/>
                <w:lang w:val="it-IT"/>
              </w:rPr>
              <w:t>A.Russo</w:t>
            </w:r>
            <w:proofErr w:type="gramEnd"/>
            <w:r w:rsidR="007540E7" w:rsidRPr="007540E7">
              <w:rPr>
                <w:rFonts w:ascii="Times New Roman" w:hAnsi="Times New Roman"/>
                <w:color w:val="FF0000"/>
                <w:sz w:val="18"/>
                <w:szCs w:val="18"/>
                <w:highlight w:val="yellow"/>
                <w:lang w:val="it-IT"/>
              </w:rPr>
              <w:t>” din Bălți</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D67BB" w:rsidRPr="00B42C50" w:rsidRDefault="007D67BB" w:rsidP="007D67BB">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Acordul-cadru dintre Guvernul Republicii Moldova şi Comisia Comunităţilor Europene privind asistenţa externă, semnat la Bruxelles la </w:t>
            </w:r>
          </w:p>
          <w:p w:rsidR="00B028DE" w:rsidRPr="008E17BF" w:rsidRDefault="007D67BB" w:rsidP="007D67BB">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Pr>
                <w:rFonts w:ascii="Times New Roman" w:hAnsi="Times New Roman"/>
                <w:sz w:val="18"/>
                <w:szCs w:val="18"/>
                <w:lang w:val="ro-RO" w:eastAsia="ru-RU"/>
              </w:rPr>
              <w:t>412.</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8E17BF" w:rsidRDefault="00B028DE" w:rsidP="008E17BF">
            <w:pPr>
              <w:spacing w:after="0" w:line="240" w:lineRule="auto"/>
              <w:rPr>
                <w:rFonts w:ascii="Times New Roman" w:hAnsi="Times New Roman"/>
                <w:bCs/>
                <w:sz w:val="18"/>
                <w:szCs w:val="18"/>
                <w:lang w:val="ro-RO"/>
              </w:rPr>
            </w:pPr>
            <w:r w:rsidRPr="008E17BF">
              <w:rPr>
                <w:rFonts w:ascii="Times New Roman" w:hAnsi="Times New Roman"/>
                <w:sz w:val="18"/>
                <w:szCs w:val="18"/>
              </w:rPr>
              <w:t>872112116030</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8E17BF" w:rsidRDefault="00B028DE" w:rsidP="008E17BF">
            <w:pPr>
              <w:spacing w:after="0" w:line="240" w:lineRule="auto"/>
              <w:rPr>
                <w:rFonts w:ascii="Times New Roman" w:hAnsi="Times New Roman"/>
                <w:bCs/>
                <w:sz w:val="18"/>
                <w:szCs w:val="18"/>
                <w:lang w:val="it-IT"/>
              </w:rPr>
            </w:pPr>
            <w:r w:rsidRPr="008E17BF">
              <w:rPr>
                <w:rFonts w:ascii="Times New Roman" w:hAnsi="Times New Roman"/>
                <w:sz w:val="18"/>
                <w:szCs w:val="18"/>
                <w:lang w:val="it-IT"/>
              </w:rPr>
              <w:t>Consolidarea capacității de detectare CBRN pentru grănicerii din Ucraina și Republica Moldova</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8E17BF" w:rsidRDefault="00B028DE" w:rsidP="008E17BF">
            <w:pPr>
              <w:spacing w:after="0" w:line="240" w:lineRule="auto"/>
              <w:rPr>
                <w:rFonts w:ascii="Times New Roman" w:hAnsi="Times New Roman"/>
                <w:bCs/>
                <w:sz w:val="18"/>
                <w:szCs w:val="18"/>
                <w:lang w:val="ro-RO"/>
              </w:rPr>
            </w:pPr>
            <w:r w:rsidRPr="008E17BF">
              <w:rPr>
                <w:rFonts w:ascii="Times New Roman" w:hAnsi="Times New Roman"/>
                <w:sz w:val="18"/>
                <w:szCs w:val="18"/>
              </w:rPr>
              <w:t>Comisia Europeană</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8E17BF" w:rsidRDefault="00B028DE" w:rsidP="008E17BF">
            <w:pPr>
              <w:spacing w:after="0" w:line="240" w:lineRule="auto"/>
              <w:rPr>
                <w:rFonts w:ascii="Times New Roman" w:hAnsi="Times New Roman"/>
                <w:bCs/>
                <w:sz w:val="18"/>
                <w:szCs w:val="18"/>
                <w:lang w:val="ro-RO"/>
              </w:rPr>
            </w:pPr>
            <w:r w:rsidRPr="008E17BF">
              <w:rPr>
                <w:rFonts w:ascii="Times New Roman" w:hAnsi="Times New Roman"/>
                <w:sz w:val="18"/>
                <w:szCs w:val="18"/>
              </w:rPr>
              <w:t>Ministerul Afacerilor Interne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D67BB" w:rsidRPr="00B42C50" w:rsidRDefault="007D67BB" w:rsidP="007D67BB">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Acordul-cadru dintre Guvernul Republicii Moldova şi Comisia Comunităţilor Europene privind asistenţa externă, semnat la Bruxelles la </w:t>
            </w:r>
          </w:p>
          <w:p w:rsidR="00B028DE" w:rsidRPr="008E17BF" w:rsidRDefault="007D67BB" w:rsidP="007D67BB">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11 mai 2006, ratificat prin Legea nr.426-XVI din 27 decembrie 2006</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B42C50"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Pr>
                <w:rFonts w:ascii="Times New Roman" w:hAnsi="Times New Roman"/>
                <w:sz w:val="18"/>
                <w:szCs w:val="18"/>
                <w:lang w:val="ro-RO" w:eastAsia="ru-RU"/>
              </w:rPr>
              <w:t>413.</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8E17BF" w:rsidRDefault="00B028DE" w:rsidP="008E17BF">
            <w:pPr>
              <w:spacing w:after="0" w:line="240" w:lineRule="auto"/>
              <w:rPr>
                <w:rFonts w:ascii="Times New Roman" w:hAnsi="Times New Roman"/>
                <w:bCs/>
                <w:sz w:val="18"/>
                <w:szCs w:val="18"/>
                <w:lang w:val="ro-RO"/>
              </w:rPr>
            </w:pPr>
            <w:r w:rsidRPr="008E17BF">
              <w:rPr>
                <w:rFonts w:ascii="Times New Roman" w:hAnsi="Times New Roman"/>
                <w:sz w:val="18"/>
                <w:szCs w:val="18"/>
              </w:rPr>
              <w:t>872112116103</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8E17BF" w:rsidRDefault="00B028DE" w:rsidP="008E17BF">
            <w:pPr>
              <w:spacing w:after="0" w:line="240" w:lineRule="auto"/>
              <w:rPr>
                <w:rFonts w:ascii="Times New Roman" w:hAnsi="Times New Roman"/>
                <w:bCs/>
                <w:sz w:val="18"/>
                <w:szCs w:val="18"/>
                <w:lang w:val="it-IT"/>
              </w:rPr>
            </w:pPr>
            <w:r w:rsidRPr="008E17BF">
              <w:rPr>
                <w:rFonts w:ascii="Times New Roman" w:hAnsi="Times New Roman"/>
                <w:sz w:val="18"/>
                <w:szCs w:val="18"/>
                <w:lang w:val="it-IT"/>
              </w:rPr>
              <w:t>Programul de cooperare polițienească în cadrul Parteneriatului Estic</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8E17BF" w:rsidRDefault="00B028DE" w:rsidP="008E17BF">
            <w:pPr>
              <w:spacing w:after="0" w:line="240" w:lineRule="auto"/>
              <w:rPr>
                <w:rFonts w:ascii="Times New Roman" w:hAnsi="Times New Roman"/>
                <w:bCs/>
                <w:sz w:val="18"/>
                <w:szCs w:val="18"/>
                <w:lang w:val="ro-RO"/>
              </w:rPr>
            </w:pPr>
            <w:r w:rsidRPr="008E17BF">
              <w:rPr>
                <w:rFonts w:ascii="Times New Roman" w:hAnsi="Times New Roman"/>
                <w:sz w:val="18"/>
                <w:szCs w:val="18"/>
              </w:rPr>
              <w:t>Comisia Europeană</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8E17BF" w:rsidRDefault="00B028DE" w:rsidP="008E17BF">
            <w:pPr>
              <w:spacing w:after="0" w:line="240" w:lineRule="auto"/>
              <w:rPr>
                <w:rFonts w:ascii="Times New Roman" w:hAnsi="Times New Roman"/>
                <w:bCs/>
                <w:sz w:val="18"/>
                <w:szCs w:val="18"/>
                <w:lang w:val="ro-RO"/>
              </w:rPr>
            </w:pPr>
            <w:r w:rsidRPr="008E17BF">
              <w:rPr>
                <w:rFonts w:ascii="Times New Roman" w:hAnsi="Times New Roman"/>
                <w:sz w:val="18"/>
                <w:szCs w:val="18"/>
              </w:rPr>
              <w:t>Ministerul Afacerilor Interne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D67BB" w:rsidRPr="00B42C50" w:rsidRDefault="007D67BB" w:rsidP="007D67BB">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 xml:space="preserve">Acordul-cadru dintre Guvernul Republicii Moldova şi Comisia Comunităţilor Europene privind asistenţa externă, semnat la Bruxelles la </w:t>
            </w:r>
          </w:p>
          <w:p w:rsidR="00B028DE" w:rsidRPr="008E17BF" w:rsidRDefault="007D67BB" w:rsidP="007D67BB">
            <w:pPr>
              <w:spacing w:after="0" w:line="240" w:lineRule="auto"/>
              <w:rPr>
                <w:rFonts w:ascii="Times New Roman" w:hAnsi="Times New Roman"/>
                <w:sz w:val="18"/>
                <w:szCs w:val="18"/>
                <w:lang w:val="ro-RO" w:eastAsia="ru-RU"/>
              </w:rPr>
            </w:pPr>
            <w:r w:rsidRPr="00B42C50">
              <w:rPr>
                <w:rFonts w:ascii="Times New Roman" w:hAnsi="Times New Roman"/>
                <w:sz w:val="18"/>
                <w:szCs w:val="18"/>
                <w:lang w:val="ro-RO" w:eastAsia="ru-RU"/>
              </w:rPr>
              <w:t>11 mai 2006, ratificat prin Legea nr.426-XVI din 27 decembrie 2006</w:t>
            </w:r>
          </w:p>
        </w:tc>
      </w:tr>
      <w:tr w:rsidR="00312B51"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D67BB" w:rsidRPr="00A559CF" w:rsidRDefault="007D67BB" w:rsidP="00A559CF">
            <w:pPr>
              <w:pStyle w:val="ListParagraph"/>
              <w:numPr>
                <w:ilvl w:val="0"/>
                <w:numId w:val="13"/>
              </w:numPr>
              <w:spacing w:after="0" w:line="240" w:lineRule="auto"/>
              <w:jc w:val="center"/>
              <w:rPr>
                <w:rFonts w:ascii="Times New Roman" w:hAnsi="Times New Roman"/>
                <w:sz w:val="18"/>
                <w:szCs w:val="18"/>
                <w:lang w:val="ro-RO" w:eastAsia="ru-RU"/>
              </w:rPr>
            </w:pP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D67BB" w:rsidRPr="00312B51" w:rsidRDefault="007D67BB" w:rsidP="008E17BF">
            <w:pPr>
              <w:spacing w:after="0" w:line="240" w:lineRule="auto"/>
              <w:rPr>
                <w:rFonts w:ascii="Times New Roman" w:hAnsi="Times New Roman"/>
                <w:color w:val="FF0000"/>
                <w:sz w:val="20"/>
                <w:szCs w:val="20"/>
                <w:highlight w:val="yellow"/>
                <w:lang w:val="en-US"/>
              </w:rPr>
            </w:pPr>
            <w:r w:rsidRPr="00312B51">
              <w:rPr>
                <w:rFonts w:ascii="Times New Roman" w:hAnsi="Times New Roman"/>
                <w:bCs/>
                <w:color w:val="FF0000"/>
                <w:sz w:val="20"/>
                <w:szCs w:val="20"/>
                <w:highlight w:val="yellow"/>
              </w:rPr>
              <w:t>872113546298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D67BB" w:rsidRPr="00312B51" w:rsidRDefault="007D67BB" w:rsidP="008E17BF">
            <w:pPr>
              <w:spacing w:after="0" w:line="240" w:lineRule="auto"/>
              <w:rPr>
                <w:rFonts w:ascii="Times New Roman" w:hAnsi="Times New Roman"/>
                <w:color w:val="FF0000"/>
                <w:sz w:val="20"/>
                <w:szCs w:val="20"/>
                <w:highlight w:val="yellow"/>
                <w:lang w:val="en-US"/>
              </w:rPr>
            </w:pPr>
            <w:r w:rsidRPr="00312B51">
              <w:rPr>
                <w:rFonts w:ascii="Times New Roman" w:hAnsi="Times New Roman"/>
                <w:bCs/>
                <w:color w:val="FF0000"/>
                <w:sz w:val="20"/>
                <w:szCs w:val="20"/>
                <w:highlight w:val="yellow"/>
                <w:lang w:val="en-US"/>
              </w:rPr>
              <w:t>Proiectul de Sustinere a Investigatiilor Preliminare, Urmăririi Penale Si Apărării</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D67BB" w:rsidRPr="00312B51" w:rsidRDefault="007D67BB" w:rsidP="008E17BF">
            <w:pPr>
              <w:spacing w:after="0" w:line="240" w:lineRule="auto"/>
              <w:rPr>
                <w:rFonts w:ascii="Times New Roman" w:hAnsi="Times New Roman"/>
                <w:color w:val="FF0000"/>
                <w:sz w:val="20"/>
                <w:szCs w:val="20"/>
                <w:highlight w:val="yellow"/>
                <w:lang w:val="en-US"/>
              </w:rPr>
            </w:pPr>
            <w:r w:rsidRPr="00312B51">
              <w:rPr>
                <w:rFonts w:ascii="Times New Roman" w:hAnsi="Times New Roman"/>
                <w:bCs/>
                <w:color w:val="FF0000"/>
                <w:sz w:val="20"/>
                <w:szCs w:val="20"/>
                <w:highlight w:val="yellow"/>
                <w:lang w:val="en-US"/>
              </w:rPr>
              <w:t>Fundaţia Germana Internaţionala pentru Cooperare în Domeniul Legal ”IRZ”</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D67BB" w:rsidRPr="00312B51" w:rsidRDefault="00312B51" w:rsidP="00312B51">
            <w:pPr>
              <w:spacing w:before="100" w:beforeAutospacing="1" w:after="100" w:afterAutospacing="1" w:line="240" w:lineRule="auto"/>
              <w:rPr>
                <w:rFonts w:ascii="Times New Roman" w:eastAsia="Times New Roman" w:hAnsi="Times New Roman"/>
                <w:color w:val="FF0000"/>
                <w:sz w:val="20"/>
                <w:szCs w:val="20"/>
                <w:highlight w:val="yellow"/>
                <w:lang w:val="en-US" w:eastAsia="ru-RU"/>
              </w:rPr>
            </w:pPr>
            <w:r w:rsidRPr="00312B51">
              <w:rPr>
                <w:rFonts w:ascii="Times New Roman" w:eastAsia="Times New Roman" w:hAnsi="Times New Roman"/>
                <w:color w:val="FF0000"/>
                <w:sz w:val="20"/>
                <w:szCs w:val="20"/>
                <w:highlight w:val="yellow"/>
                <w:lang w:val="en-US" w:eastAsia="ru-RU"/>
              </w:rPr>
              <w:t>Serviciul Vamal</w:t>
            </w:r>
            <w:r w:rsidRPr="00312B51">
              <w:rPr>
                <w:rFonts w:ascii="Times New Roman" w:eastAsia="Times New Roman" w:hAnsi="Times New Roman"/>
                <w:color w:val="FF0000"/>
                <w:sz w:val="20"/>
                <w:szCs w:val="20"/>
                <w:highlight w:val="yellow"/>
                <w:lang w:val="ro-RO" w:eastAsia="ru-RU"/>
              </w:rPr>
              <w:t>;</w:t>
            </w:r>
            <w:r w:rsidRPr="00312B51">
              <w:rPr>
                <w:rFonts w:ascii="Times New Roman" w:eastAsia="Times New Roman" w:hAnsi="Times New Roman"/>
                <w:color w:val="FF0000"/>
                <w:sz w:val="20"/>
                <w:szCs w:val="20"/>
                <w:highlight w:val="yellow"/>
                <w:lang w:val="en-US" w:eastAsia="ru-RU"/>
              </w:rPr>
              <w:t xml:space="preserve"> </w:t>
            </w:r>
            <w:r w:rsidR="007D67BB" w:rsidRPr="00312B51">
              <w:rPr>
                <w:rFonts w:ascii="Times New Roman" w:eastAsia="Times New Roman" w:hAnsi="Times New Roman"/>
                <w:bCs/>
                <w:color w:val="FF0000"/>
                <w:sz w:val="20"/>
                <w:szCs w:val="20"/>
                <w:highlight w:val="yellow"/>
                <w:lang w:val="en-US" w:eastAsia="ru-RU"/>
              </w:rPr>
              <w:t>Centrul Național Anticorupție</w:t>
            </w:r>
            <w:r w:rsidRPr="00312B51">
              <w:rPr>
                <w:rFonts w:ascii="Times New Roman" w:eastAsia="Times New Roman" w:hAnsi="Times New Roman"/>
                <w:bCs/>
                <w:color w:val="FF0000"/>
                <w:sz w:val="20"/>
                <w:szCs w:val="20"/>
                <w:highlight w:val="yellow"/>
                <w:lang w:val="en-US" w:eastAsia="ru-RU"/>
              </w:rPr>
              <w:t>;</w:t>
            </w:r>
            <w:r w:rsidRPr="00312B51">
              <w:rPr>
                <w:rFonts w:ascii="Times New Roman" w:eastAsia="Times New Roman" w:hAnsi="Times New Roman"/>
                <w:color w:val="FF0000"/>
                <w:sz w:val="20"/>
                <w:szCs w:val="20"/>
                <w:highlight w:val="yellow"/>
                <w:lang w:val="en-US" w:eastAsia="ru-RU"/>
              </w:rPr>
              <w:t xml:space="preserve"> </w:t>
            </w:r>
            <w:r w:rsidR="007D67BB" w:rsidRPr="00312B51">
              <w:rPr>
                <w:rFonts w:ascii="Times New Roman" w:eastAsia="Times New Roman" w:hAnsi="Times New Roman"/>
                <w:bCs/>
                <w:color w:val="FF0000"/>
                <w:sz w:val="20"/>
                <w:szCs w:val="20"/>
                <w:highlight w:val="yellow"/>
                <w:lang w:val="en-US" w:eastAsia="ru-RU"/>
              </w:rPr>
              <w:t>Ministerul Afacerilor Interne</w:t>
            </w:r>
            <w:r w:rsidRPr="00312B51">
              <w:rPr>
                <w:rFonts w:ascii="Times New Roman" w:eastAsia="Times New Roman" w:hAnsi="Times New Roman"/>
                <w:color w:val="FF0000"/>
                <w:sz w:val="20"/>
                <w:szCs w:val="20"/>
                <w:highlight w:val="yellow"/>
                <w:lang w:val="en-US" w:eastAsia="ru-RU"/>
              </w:rPr>
              <w:t xml:space="preserve">; </w:t>
            </w:r>
            <w:r w:rsidR="007D67BB" w:rsidRPr="00312B51">
              <w:rPr>
                <w:rFonts w:ascii="Times New Roman" w:eastAsia="Times New Roman" w:hAnsi="Times New Roman"/>
                <w:bCs/>
                <w:color w:val="FF0000"/>
                <w:sz w:val="20"/>
                <w:szCs w:val="20"/>
                <w:highlight w:val="yellow"/>
                <w:lang w:val="en-US" w:eastAsia="ru-RU"/>
              </w:rPr>
              <w:t>Uniunea Avocaților</w:t>
            </w:r>
            <w:r w:rsidRPr="00312B51">
              <w:rPr>
                <w:rFonts w:ascii="Times New Roman" w:eastAsia="Times New Roman" w:hAnsi="Times New Roman"/>
                <w:color w:val="FF0000"/>
                <w:sz w:val="20"/>
                <w:szCs w:val="20"/>
                <w:highlight w:val="yellow"/>
                <w:lang w:val="en-US" w:eastAsia="ru-RU"/>
              </w:rPr>
              <w:t xml:space="preserve">; </w:t>
            </w:r>
            <w:r w:rsidR="007D67BB" w:rsidRPr="00312B51">
              <w:rPr>
                <w:rFonts w:ascii="Times New Roman" w:eastAsia="Times New Roman" w:hAnsi="Times New Roman"/>
                <w:bCs/>
                <w:color w:val="FF0000"/>
                <w:sz w:val="20"/>
                <w:szCs w:val="20"/>
                <w:highlight w:val="yellow"/>
                <w:lang w:val="en-US" w:eastAsia="ru-RU"/>
              </w:rPr>
              <w:t>Procuratura Generală</w:t>
            </w:r>
          </w:p>
          <w:p w:rsidR="007D67BB" w:rsidRPr="00312B51" w:rsidRDefault="007D67BB" w:rsidP="008E17BF">
            <w:pPr>
              <w:spacing w:after="0" w:line="240" w:lineRule="auto"/>
              <w:rPr>
                <w:rFonts w:ascii="Times New Roman" w:hAnsi="Times New Roman"/>
                <w:color w:val="FF0000"/>
                <w:sz w:val="20"/>
                <w:szCs w:val="20"/>
                <w:highlight w:val="yellow"/>
                <w:lang w:val="en-US"/>
              </w:rPr>
            </w:pP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12B51" w:rsidRPr="00312B51" w:rsidRDefault="00312B51" w:rsidP="00312B51">
            <w:pPr>
              <w:spacing w:after="0" w:line="240" w:lineRule="auto"/>
              <w:rPr>
                <w:rFonts w:ascii="Times New Roman" w:hAnsi="Times New Roman"/>
                <w:color w:val="FF0000"/>
                <w:sz w:val="20"/>
                <w:szCs w:val="20"/>
                <w:highlight w:val="yellow"/>
                <w:lang w:val="ro-RO" w:eastAsia="ru-RU"/>
              </w:rPr>
            </w:pPr>
            <w:r w:rsidRPr="00312B51">
              <w:rPr>
                <w:rFonts w:ascii="Times New Roman" w:hAnsi="Times New Roman"/>
                <w:color w:val="FF0000"/>
                <w:sz w:val="20"/>
                <w:szCs w:val="20"/>
                <w:highlight w:val="yellow"/>
                <w:lang w:val="ro-RO" w:eastAsia="ru-RU"/>
              </w:rPr>
              <w:t xml:space="preserve">Acordul-cadru dintre Guvernul Republicii Moldova şi Comisia Comunităţilor Europene privind asistenţa externă, semnat la Bruxelles la </w:t>
            </w:r>
          </w:p>
          <w:p w:rsidR="007D67BB" w:rsidRPr="00312B51" w:rsidRDefault="00312B51" w:rsidP="00312B51">
            <w:pPr>
              <w:spacing w:after="0" w:line="240" w:lineRule="auto"/>
              <w:rPr>
                <w:rFonts w:ascii="Times New Roman" w:eastAsia="Times New Roman" w:hAnsi="Times New Roman"/>
                <w:color w:val="FF0000"/>
                <w:sz w:val="20"/>
                <w:szCs w:val="20"/>
                <w:lang w:val="ro-RO" w:eastAsia="ru-RU"/>
              </w:rPr>
            </w:pPr>
            <w:r w:rsidRPr="00312B51">
              <w:rPr>
                <w:rFonts w:ascii="Times New Roman" w:hAnsi="Times New Roman"/>
                <w:color w:val="FF0000"/>
                <w:sz w:val="20"/>
                <w:szCs w:val="20"/>
                <w:highlight w:val="yellow"/>
                <w:lang w:val="ro-RO" w:eastAsia="ru-RU"/>
              </w:rPr>
              <w:t>11 mai 2006, ratificat prin Legea nr.426-XVI din 27 decembrie 2006</w:t>
            </w:r>
          </w:p>
        </w:tc>
      </w:tr>
      <w:tr w:rsidR="00B028DE" w:rsidRPr="008E17BF" w:rsidTr="001C0AA9">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C034C5" w:rsidRDefault="00B028DE" w:rsidP="00C034C5">
            <w:pPr>
              <w:spacing w:after="0" w:line="240" w:lineRule="auto"/>
              <w:jc w:val="center"/>
              <w:rPr>
                <w:rFonts w:ascii="Times New Roman" w:eastAsia="Times New Roman" w:hAnsi="Times New Roman"/>
                <w:b/>
                <w:sz w:val="18"/>
                <w:szCs w:val="18"/>
                <w:lang w:val="ro-RO" w:eastAsia="ru-RU"/>
              </w:rPr>
            </w:pPr>
            <w:r w:rsidRPr="00C034C5">
              <w:rPr>
                <w:rFonts w:ascii="Times New Roman" w:hAnsi="Times New Roman"/>
                <w:b/>
                <w:sz w:val="18"/>
                <w:szCs w:val="18"/>
              </w:rPr>
              <w:t>XXXV</w:t>
            </w:r>
            <w:r w:rsidR="00FC3D87">
              <w:rPr>
                <w:rFonts w:ascii="Times New Roman" w:hAnsi="Times New Roman"/>
                <w:b/>
                <w:sz w:val="18"/>
                <w:szCs w:val="18"/>
                <w:lang w:val="en-US"/>
              </w:rPr>
              <w:t>II</w:t>
            </w:r>
            <w:r w:rsidRPr="00C034C5">
              <w:rPr>
                <w:rFonts w:ascii="Times New Roman" w:hAnsi="Times New Roman"/>
                <w:b/>
                <w:sz w:val="18"/>
                <w:szCs w:val="18"/>
              </w:rPr>
              <w:t>. Consiliul Europei</w:t>
            </w:r>
          </w:p>
        </w:tc>
      </w:tr>
      <w:tr w:rsidR="00B028DE" w:rsidRPr="00FC3D87"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C034C5"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C034C5">
              <w:rPr>
                <w:rFonts w:ascii="Times New Roman" w:hAnsi="Times New Roman"/>
                <w:sz w:val="18"/>
                <w:szCs w:val="18"/>
                <w:lang w:val="ro-RO" w:eastAsia="ru-RU"/>
              </w:rPr>
              <w:t>4</w:t>
            </w:r>
            <w:r w:rsidRPr="00C034C5">
              <w:rPr>
                <w:rFonts w:ascii="Times New Roman" w:hAnsi="Times New Roman"/>
                <w:sz w:val="18"/>
                <w:szCs w:val="18"/>
                <w:lang w:val="ro-RO" w:eastAsia="ru-RU"/>
              </w:rPr>
              <w:lastRenderedPageBreak/>
              <w:t>14.</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C034C5" w:rsidRDefault="00B028DE" w:rsidP="00C034C5">
            <w:pPr>
              <w:spacing w:after="0" w:line="240" w:lineRule="auto"/>
              <w:rPr>
                <w:rFonts w:ascii="Times New Roman" w:hAnsi="Times New Roman"/>
                <w:sz w:val="18"/>
                <w:szCs w:val="18"/>
              </w:rPr>
            </w:pPr>
            <w:r w:rsidRPr="00C034C5">
              <w:rPr>
                <w:rFonts w:ascii="Times New Roman" w:hAnsi="Times New Roman"/>
                <w:sz w:val="18"/>
                <w:szCs w:val="18"/>
              </w:rPr>
              <w:lastRenderedPageBreak/>
              <w:t>87211566151</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C034C5" w:rsidRDefault="00B028DE" w:rsidP="00C034C5">
            <w:pPr>
              <w:spacing w:after="0" w:line="240" w:lineRule="auto"/>
              <w:rPr>
                <w:rFonts w:ascii="Times New Roman" w:hAnsi="Times New Roman"/>
                <w:sz w:val="18"/>
                <w:szCs w:val="18"/>
                <w:lang w:val="fr-FR"/>
              </w:rPr>
            </w:pPr>
            <w:r w:rsidRPr="00C034C5">
              <w:rPr>
                <w:rFonts w:ascii="Times New Roman" w:hAnsi="Times New Roman"/>
                <w:sz w:val="18"/>
                <w:szCs w:val="18"/>
                <w:lang w:val="fr-FR"/>
              </w:rPr>
              <w:t xml:space="preserve">Suport pentru </w:t>
            </w:r>
            <w:r w:rsidRPr="00C034C5">
              <w:rPr>
                <w:rFonts w:ascii="Times New Roman" w:hAnsi="Times New Roman"/>
                <w:sz w:val="18"/>
                <w:szCs w:val="18"/>
                <w:lang w:val="fr-FR"/>
              </w:rPr>
              <w:lastRenderedPageBreak/>
              <w:t>implementarea Proiectului de construcţie a Penitenciarului nr.13</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C034C5" w:rsidRDefault="00B028DE" w:rsidP="00C034C5">
            <w:pPr>
              <w:spacing w:after="0" w:line="240" w:lineRule="auto"/>
              <w:rPr>
                <w:rFonts w:ascii="Times New Roman" w:hAnsi="Times New Roman"/>
                <w:sz w:val="18"/>
                <w:szCs w:val="18"/>
                <w:lang w:val="fr-FR"/>
              </w:rPr>
            </w:pPr>
            <w:r w:rsidRPr="00C034C5">
              <w:rPr>
                <w:rFonts w:ascii="Times New Roman" w:hAnsi="Times New Roman"/>
                <w:sz w:val="18"/>
                <w:szCs w:val="18"/>
              </w:rPr>
              <w:lastRenderedPageBreak/>
              <w:t>Ministerul Justiţiei</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C034C5" w:rsidRDefault="00B028DE" w:rsidP="00C034C5">
            <w:pPr>
              <w:spacing w:after="0" w:line="240" w:lineRule="auto"/>
              <w:rPr>
                <w:rFonts w:ascii="Times New Roman" w:eastAsia="Times New Roman" w:hAnsi="Times New Roman"/>
                <w:sz w:val="18"/>
                <w:szCs w:val="18"/>
                <w:lang w:eastAsia="ru-RU"/>
              </w:rPr>
            </w:pPr>
            <w:r w:rsidRPr="00C034C5">
              <w:rPr>
                <w:rFonts w:ascii="Times New Roman" w:eastAsia="Times New Roman" w:hAnsi="Times New Roman"/>
                <w:sz w:val="18"/>
                <w:szCs w:val="18"/>
                <w:lang w:eastAsia="ru-RU"/>
              </w:rPr>
              <w:t>Ministerul Justiюiei;</w:t>
            </w:r>
          </w:p>
          <w:p w:rsidR="00B028DE" w:rsidRPr="00C034C5" w:rsidRDefault="00B028DE" w:rsidP="00C034C5">
            <w:pPr>
              <w:spacing w:after="0" w:line="240" w:lineRule="auto"/>
              <w:rPr>
                <w:rFonts w:ascii="Times New Roman" w:eastAsia="Times New Roman" w:hAnsi="Times New Roman"/>
                <w:sz w:val="18"/>
                <w:szCs w:val="18"/>
                <w:lang w:eastAsia="ru-RU"/>
              </w:rPr>
            </w:pPr>
            <w:r w:rsidRPr="00C034C5">
              <w:rPr>
                <w:rFonts w:ascii="Times New Roman" w:eastAsia="Times New Roman" w:hAnsi="Times New Roman"/>
                <w:sz w:val="18"/>
                <w:szCs w:val="18"/>
                <w:lang w:eastAsia="ru-RU"/>
              </w:rPr>
              <w:lastRenderedPageBreak/>
              <w:t xml:space="preserve">Penitenciarul nr.13 </w:t>
            </w:r>
          </w:p>
          <w:p w:rsidR="00B028DE" w:rsidRPr="00C034C5" w:rsidRDefault="00B028DE" w:rsidP="00C034C5">
            <w:pPr>
              <w:spacing w:after="0" w:line="240" w:lineRule="auto"/>
              <w:rPr>
                <w:rFonts w:ascii="Times New Roman" w:hAnsi="Times New Roman"/>
                <w:sz w:val="18"/>
                <w:szCs w:val="18"/>
                <w:lang w:val="fr-FR"/>
              </w:rPr>
            </w:pP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C034C5" w:rsidRDefault="00B028DE" w:rsidP="00C034C5">
            <w:pPr>
              <w:spacing w:after="0" w:line="240" w:lineRule="auto"/>
              <w:rPr>
                <w:rFonts w:ascii="Times New Roman" w:eastAsia="Times New Roman" w:hAnsi="Times New Roman"/>
                <w:sz w:val="18"/>
                <w:szCs w:val="18"/>
                <w:lang w:val="it-IT" w:eastAsia="ru-RU"/>
              </w:rPr>
            </w:pPr>
            <w:r w:rsidRPr="00C034C5">
              <w:rPr>
                <w:rFonts w:ascii="Times New Roman" w:hAnsi="Times New Roman"/>
                <w:sz w:val="18"/>
                <w:szCs w:val="18"/>
                <w:lang w:val="it-IT"/>
              </w:rPr>
              <w:lastRenderedPageBreak/>
              <w:t xml:space="preserve">Hotărîrea Parlamentului </w:t>
            </w:r>
            <w:r w:rsidRPr="00C034C5">
              <w:rPr>
                <w:rFonts w:ascii="Times New Roman" w:hAnsi="Times New Roman"/>
                <w:sz w:val="18"/>
                <w:szCs w:val="18"/>
                <w:lang w:val="it-IT"/>
              </w:rPr>
              <w:lastRenderedPageBreak/>
              <w:t>nr.1172-XIII din 30 aprilie 1997 pentru aderarea Republicii Moldova la Acordul General cu privire la Privilegiile şi Imunităţile Consiliului Europei şi la Protocolul lui adiţional</w:t>
            </w:r>
          </w:p>
        </w:tc>
      </w:tr>
      <w:tr w:rsidR="00B028DE" w:rsidRPr="00C034C5" w:rsidTr="00F87D66">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042EF2" w:rsidRDefault="00B028DE" w:rsidP="00042EF2">
            <w:pPr>
              <w:spacing w:after="0" w:line="240" w:lineRule="auto"/>
              <w:jc w:val="center"/>
              <w:rPr>
                <w:rFonts w:ascii="Times New Roman" w:eastAsia="Times New Roman" w:hAnsi="Times New Roman"/>
                <w:b/>
                <w:sz w:val="18"/>
                <w:szCs w:val="18"/>
                <w:lang w:val="ro-RO" w:eastAsia="ru-RU"/>
              </w:rPr>
            </w:pPr>
            <w:r w:rsidRPr="00042EF2">
              <w:rPr>
                <w:rFonts w:ascii="Times New Roman" w:hAnsi="Times New Roman"/>
                <w:b/>
                <w:sz w:val="18"/>
                <w:szCs w:val="18"/>
              </w:rPr>
              <w:lastRenderedPageBreak/>
              <w:t>XXXVI</w:t>
            </w:r>
            <w:r w:rsidR="00FC3D87">
              <w:rPr>
                <w:rFonts w:ascii="Times New Roman" w:hAnsi="Times New Roman"/>
                <w:b/>
                <w:sz w:val="18"/>
                <w:szCs w:val="18"/>
                <w:lang w:val="en-US"/>
              </w:rPr>
              <w:t>II</w:t>
            </w:r>
            <w:r w:rsidRPr="00042EF2">
              <w:rPr>
                <w:rFonts w:ascii="Times New Roman" w:hAnsi="Times New Roman"/>
                <w:b/>
                <w:sz w:val="18"/>
                <w:szCs w:val="18"/>
              </w:rPr>
              <w:t>. Guvernul României</w:t>
            </w:r>
          </w:p>
        </w:tc>
      </w:tr>
      <w:tr w:rsidR="00B028DE" w:rsidRPr="00042EF2" w:rsidTr="00971D6A">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042EF2" w:rsidRDefault="00B028DE" w:rsidP="00A559CF">
            <w:pPr>
              <w:pStyle w:val="ListParagraph"/>
              <w:numPr>
                <w:ilvl w:val="0"/>
                <w:numId w:val="13"/>
              </w:numPr>
              <w:spacing w:after="0" w:line="240" w:lineRule="auto"/>
              <w:jc w:val="center"/>
              <w:rPr>
                <w:rFonts w:ascii="Times New Roman" w:hAnsi="Times New Roman"/>
                <w:sz w:val="18"/>
                <w:szCs w:val="18"/>
                <w:lang w:val="ro-RO" w:eastAsia="ru-RU"/>
              </w:rPr>
            </w:pPr>
            <w:r w:rsidRPr="00042EF2">
              <w:rPr>
                <w:rFonts w:ascii="Times New Roman" w:hAnsi="Times New Roman"/>
                <w:sz w:val="18"/>
                <w:szCs w:val="18"/>
                <w:lang w:val="ro-RO" w:eastAsia="ru-RU"/>
              </w:rPr>
              <w:t>415.</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042EF2" w:rsidRDefault="00B028DE" w:rsidP="00042EF2">
            <w:pPr>
              <w:spacing w:after="0" w:line="240" w:lineRule="auto"/>
              <w:rPr>
                <w:rFonts w:ascii="Times New Roman" w:hAnsi="Times New Roman"/>
                <w:sz w:val="18"/>
                <w:szCs w:val="18"/>
                <w:lang w:val="it-IT"/>
              </w:rPr>
            </w:pPr>
            <w:r w:rsidRPr="00042EF2">
              <w:rPr>
                <w:rFonts w:ascii="Times New Roman" w:hAnsi="Times New Roman"/>
                <w:sz w:val="18"/>
                <w:szCs w:val="18"/>
              </w:rPr>
              <w:t>87211136188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042EF2" w:rsidRDefault="00B028DE" w:rsidP="00042EF2">
            <w:pPr>
              <w:spacing w:after="0" w:line="240" w:lineRule="auto"/>
              <w:rPr>
                <w:rFonts w:ascii="Times New Roman" w:hAnsi="Times New Roman"/>
                <w:sz w:val="18"/>
                <w:szCs w:val="18"/>
                <w:lang w:val="it-IT"/>
              </w:rPr>
            </w:pPr>
            <w:r w:rsidRPr="00042EF2">
              <w:rPr>
                <w:rFonts w:ascii="Times New Roman" w:hAnsi="Times New Roman"/>
                <w:sz w:val="18"/>
                <w:szCs w:val="18"/>
                <w:lang w:val="it-IT"/>
              </w:rPr>
              <w:t>Proiectul privind crearea și funcționarea Laboratorului pentru determinarea reziduurilor de pesticide în plante, sol și producția de origine nonanimală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042EF2" w:rsidRDefault="00B028DE" w:rsidP="00042EF2">
            <w:pPr>
              <w:spacing w:after="0" w:line="240" w:lineRule="auto"/>
              <w:rPr>
                <w:rFonts w:ascii="Times New Roman" w:eastAsia="Times New Roman" w:hAnsi="Times New Roman"/>
                <w:sz w:val="18"/>
                <w:szCs w:val="18"/>
                <w:lang w:val="it-IT" w:eastAsia="ru-RU"/>
              </w:rPr>
            </w:pPr>
            <w:r w:rsidRPr="00042EF2">
              <w:rPr>
                <w:rFonts w:ascii="Times New Roman" w:eastAsia="Times New Roman" w:hAnsi="Times New Roman"/>
                <w:sz w:val="18"/>
                <w:szCs w:val="18"/>
                <w:lang w:val="it-IT" w:eastAsia="ru-RU"/>
              </w:rPr>
              <w:t>Ministerul Agriculturii și Industriei Alimentare;</w:t>
            </w:r>
          </w:p>
          <w:p w:rsidR="00B028DE" w:rsidRPr="00042EF2" w:rsidRDefault="00B028DE" w:rsidP="00042EF2">
            <w:pPr>
              <w:spacing w:after="0" w:line="240" w:lineRule="auto"/>
              <w:rPr>
                <w:rFonts w:ascii="Times New Roman" w:eastAsia="Times New Roman" w:hAnsi="Times New Roman"/>
                <w:sz w:val="18"/>
                <w:szCs w:val="18"/>
                <w:lang w:val="fr-FR" w:eastAsia="ru-RU"/>
              </w:rPr>
            </w:pPr>
            <w:r w:rsidRPr="00042EF2">
              <w:rPr>
                <w:rFonts w:ascii="Times New Roman" w:eastAsia="Times New Roman" w:hAnsi="Times New Roman"/>
                <w:sz w:val="18"/>
                <w:szCs w:val="18"/>
                <w:lang w:val="fr-FR" w:eastAsia="ru-RU"/>
              </w:rPr>
              <w:t>Оntreprinderea de Stat  „Centrul de Carantinг, Identificare, Expertize de Arbitraj єi Dezinfectare a Producюiei”</w:t>
            </w:r>
          </w:p>
          <w:p w:rsidR="00B028DE" w:rsidRPr="00042EF2" w:rsidRDefault="00B028DE" w:rsidP="00042EF2">
            <w:pPr>
              <w:spacing w:after="0" w:line="240" w:lineRule="auto"/>
              <w:rPr>
                <w:rFonts w:ascii="Times New Roman" w:hAnsi="Times New Roman"/>
                <w:sz w:val="18"/>
                <w:szCs w:val="18"/>
                <w:lang w:val="fr-FR"/>
              </w:rPr>
            </w:pP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042EF2" w:rsidRDefault="00B028DE" w:rsidP="00042EF2">
            <w:pPr>
              <w:spacing w:after="0" w:line="240" w:lineRule="auto"/>
              <w:rPr>
                <w:rFonts w:ascii="Times New Roman" w:hAnsi="Times New Roman"/>
                <w:sz w:val="18"/>
                <w:szCs w:val="18"/>
                <w:lang w:val="it-IT"/>
              </w:rPr>
            </w:pPr>
            <w:r w:rsidRPr="00042EF2">
              <w:rPr>
                <w:rFonts w:ascii="Times New Roman" w:hAnsi="Times New Roman"/>
                <w:sz w:val="18"/>
                <w:szCs w:val="18"/>
                <w:lang w:val="it-IT"/>
              </w:rPr>
              <w:t>Ministerul Agriculturii și Industriei Alimentare</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28DE" w:rsidRPr="00042EF2" w:rsidRDefault="00B028DE" w:rsidP="00042EF2">
            <w:pPr>
              <w:spacing w:after="0" w:line="240" w:lineRule="auto"/>
              <w:rPr>
                <w:rFonts w:ascii="Times New Roman" w:eastAsia="Times New Roman" w:hAnsi="Times New Roman"/>
                <w:sz w:val="18"/>
                <w:szCs w:val="18"/>
                <w:lang w:val="it-IT" w:eastAsia="ru-RU"/>
              </w:rPr>
            </w:pPr>
            <w:r w:rsidRPr="00042EF2">
              <w:rPr>
                <w:rFonts w:ascii="Times New Roman" w:eastAsia="Times New Roman" w:hAnsi="Times New Roman"/>
                <w:sz w:val="18"/>
                <w:szCs w:val="18"/>
                <w:lang w:val="it-IT" w:eastAsia="ru-RU"/>
              </w:rPr>
              <w:t>Legea nr. 317  din  20 decembrie 2013</w:t>
            </w:r>
          </w:p>
          <w:p w:rsidR="00B028DE" w:rsidRPr="00042EF2" w:rsidRDefault="00B028DE" w:rsidP="00042EF2">
            <w:pPr>
              <w:spacing w:after="0" w:line="240" w:lineRule="auto"/>
              <w:rPr>
                <w:rFonts w:ascii="Times New Roman" w:eastAsia="Times New Roman" w:hAnsi="Times New Roman"/>
                <w:sz w:val="18"/>
                <w:szCs w:val="18"/>
                <w:lang w:val="it-IT" w:eastAsia="ru-RU"/>
              </w:rPr>
            </w:pPr>
            <w:r w:rsidRPr="00042EF2">
              <w:rPr>
                <w:rFonts w:ascii="Times New Roman" w:eastAsia="Times New Roman" w:hAnsi="Times New Roman"/>
                <w:sz w:val="18"/>
                <w:szCs w:val="18"/>
                <w:lang w:val="it-IT" w:eastAsia="ru-RU"/>
              </w:rPr>
              <w:t>pentru ratificarea Acordului dintre Guvernul Republicii Moldova</w:t>
            </w:r>
          </w:p>
          <w:p w:rsidR="00B028DE" w:rsidRPr="00042EF2" w:rsidRDefault="00B028DE" w:rsidP="00042EF2">
            <w:pPr>
              <w:spacing w:after="0" w:line="240" w:lineRule="auto"/>
              <w:rPr>
                <w:rFonts w:ascii="Times New Roman" w:eastAsia="Times New Roman" w:hAnsi="Times New Roman"/>
                <w:sz w:val="18"/>
                <w:szCs w:val="18"/>
                <w:lang w:val="it-IT" w:eastAsia="ru-RU"/>
              </w:rPr>
            </w:pPr>
            <w:r w:rsidRPr="00042EF2">
              <w:rPr>
                <w:rFonts w:ascii="Times New Roman" w:eastAsia="Times New Roman" w:hAnsi="Times New Roman"/>
                <w:sz w:val="18"/>
                <w:szCs w:val="18"/>
                <w:lang w:val="it-IT" w:eastAsia="ru-RU"/>
              </w:rPr>
              <w:t>єi Guvernul Romвniei cu privire la cadrul general єi condiюiile</w:t>
            </w:r>
          </w:p>
          <w:p w:rsidR="00B028DE" w:rsidRPr="00042EF2" w:rsidRDefault="00B028DE" w:rsidP="00042EF2">
            <w:pPr>
              <w:spacing w:after="0" w:line="240" w:lineRule="auto"/>
              <w:rPr>
                <w:rFonts w:ascii="Times New Roman" w:eastAsia="Times New Roman" w:hAnsi="Times New Roman"/>
                <w:sz w:val="18"/>
                <w:szCs w:val="18"/>
                <w:lang w:eastAsia="ru-RU"/>
              </w:rPr>
            </w:pPr>
            <w:r w:rsidRPr="00042EF2">
              <w:rPr>
                <w:rFonts w:ascii="Times New Roman" w:eastAsia="Times New Roman" w:hAnsi="Times New Roman"/>
                <w:sz w:val="18"/>
                <w:szCs w:val="18"/>
                <w:lang w:eastAsia="ru-RU"/>
              </w:rPr>
              <w:t>pentru cooperarea оn domeniul dezvoltгrii</w:t>
            </w:r>
          </w:p>
          <w:p w:rsidR="00B028DE" w:rsidRPr="00042EF2" w:rsidRDefault="00B028DE" w:rsidP="00042EF2">
            <w:pPr>
              <w:spacing w:after="0" w:line="240" w:lineRule="auto"/>
              <w:rPr>
                <w:rFonts w:ascii="Times New Roman" w:eastAsia="Times New Roman" w:hAnsi="Times New Roman"/>
                <w:sz w:val="18"/>
                <w:szCs w:val="18"/>
                <w:lang w:val="ro-RO" w:eastAsia="ru-RU"/>
              </w:rPr>
            </w:pPr>
          </w:p>
        </w:tc>
      </w:tr>
      <w:tr w:rsidR="00947730" w:rsidRPr="00C034C5" w:rsidTr="00947730">
        <w:trPr>
          <w:jc w:val="center"/>
        </w:trPr>
        <w:tc>
          <w:tcPr>
            <w:tcW w:w="98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47730" w:rsidRPr="00947730" w:rsidRDefault="00FC3D87" w:rsidP="00947730">
            <w:pPr>
              <w:spacing w:after="0" w:line="240" w:lineRule="auto"/>
              <w:jc w:val="center"/>
              <w:rPr>
                <w:rFonts w:ascii="Times New Roman" w:eastAsia="Times New Roman" w:hAnsi="Times New Roman"/>
                <w:b/>
                <w:sz w:val="18"/>
                <w:szCs w:val="18"/>
                <w:lang w:val="ro-RO" w:eastAsia="ru-RU"/>
              </w:rPr>
            </w:pPr>
            <w:r>
              <w:rPr>
                <w:rFonts w:ascii="Times New Roman" w:hAnsi="Times New Roman"/>
                <w:b/>
                <w:sz w:val="18"/>
                <w:szCs w:val="18"/>
              </w:rPr>
              <w:t>XXX</w:t>
            </w:r>
            <w:r>
              <w:rPr>
                <w:rFonts w:ascii="Times New Roman" w:hAnsi="Times New Roman"/>
                <w:b/>
                <w:sz w:val="18"/>
                <w:szCs w:val="18"/>
                <w:lang w:val="en-US"/>
              </w:rPr>
              <w:t>IX</w:t>
            </w:r>
            <w:r w:rsidR="00947730" w:rsidRPr="00042EF2">
              <w:rPr>
                <w:rFonts w:ascii="Times New Roman" w:hAnsi="Times New Roman"/>
                <w:b/>
                <w:sz w:val="18"/>
                <w:szCs w:val="18"/>
              </w:rPr>
              <w:t xml:space="preserve">. Guvernul </w:t>
            </w:r>
            <w:r w:rsidR="00947730">
              <w:rPr>
                <w:rFonts w:ascii="Times New Roman" w:hAnsi="Times New Roman"/>
                <w:b/>
                <w:sz w:val="18"/>
                <w:szCs w:val="18"/>
                <w:lang w:val="ro-RO"/>
              </w:rPr>
              <w:t>Republicii Letonia</w:t>
            </w:r>
          </w:p>
        </w:tc>
      </w:tr>
      <w:tr w:rsidR="00947730" w:rsidRPr="00FC3D87" w:rsidTr="00947730">
        <w:trPr>
          <w:jc w:val="center"/>
        </w:trPr>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47730" w:rsidRPr="00695D08" w:rsidRDefault="00947730" w:rsidP="00A559CF">
            <w:pPr>
              <w:pStyle w:val="ListParagraph"/>
              <w:numPr>
                <w:ilvl w:val="0"/>
                <w:numId w:val="13"/>
              </w:numPr>
              <w:spacing w:after="0" w:line="240" w:lineRule="auto"/>
              <w:jc w:val="center"/>
              <w:rPr>
                <w:rFonts w:ascii="Times New Roman" w:hAnsi="Times New Roman"/>
                <w:color w:val="FF0000"/>
                <w:sz w:val="18"/>
                <w:szCs w:val="18"/>
                <w:highlight w:val="yellow"/>
                <w:lang w:val="ro-RO" w:eastAsia="ru-RU"/>
              </w:rPr>
            </w:pPr>
            <w:r w:rsidRPr="00695D08">
              <w:rPr>
                <w:rFonts w:ascii="Times New Roman" w:hAnsi="Times New Roman"/>
                <w:color w:val="FF0000"/>
                <w:sz w:val="18"/>
                <w:szCs w:val="18"/>
                <w:highlight w:val="yellow"/>
                <w:lang w:val="ro-RO" w:eastAsia="ru-RU"/>
              </w:rPr>
              <w:t>415.</w:t>
            </w:r>
          </w:p>
        </w:tc>
        <w:tc>
          <w:tcPr>
            <w:tcW w:w="14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47730" w:rsidRPr="00695D08" w:rsidRDefault="00947730" w:rsidP="00947730">
            <w:pPr>
              <w:spacing w:after="0" w:line="240" w:lineRule="auto"/>
              <w:rPr>
                <w:rFonts w:ascii="Times New Roman" w:hAnsi="Times New Roman"/>
                <w:color w:val="FF0000"/>
                <w:sz w:val="18"/>
                <w:szCs w:val="18"/>
                <w:highlight w:val="yellow"/>
                <w:lang w:val="it-IT"/>
              </w:rPr>
            </w:pPr>
            <w:r w:rsidRPr="00695D08">
              <w:rPr>
                <w:rFonts w:ascii="Times New Roman" w:hAnsi="Times New Roman"/>
                <w:color w:val="FF0000"/>
                <w:sz w:val="18"/>
                <w:szCs w:val="18"/>
                <w:highlight w:val="yellow"/>
              </w:rPr>
              <w:t>87211136188</w:t>
            </w:r>
          </w:p>
        </w:tc>
        <w:tc>
          <w:tcPr>
            <w:tcW w:w="17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47730" w:rsidRPr="00695D08" w:rsidRDefault="00947730" w:rsidP="00947730">
            <w:pPr>
              <w:spacing w:after="0" w:line="240" w:lineRule="auto"/>
              <w:rPr>
                <w:rFonts w:ascii="Times New Roman" w:hAnsi="Times New Roman"/>
                <w:color w:val="FF0000"/>
                <w:sz w:val="18"/>
                <w:szCs w:val="18"/>
                <w:highlight w:val="yellow"/>
                <w:lang w:val="it-IT"/>
              </w:rPr>
            </w:pPr>
            <w:r w:rsidRPr="00695D08">
              <w:rPr>
                <w:rFonts w:ascii="Times New Roman" w:hAnsi="Times New Roman"/>
                <w:color w:val="FF0000"/>
                <w:sz w:val="18"/>
                <w:szCs w:val="18"/>
                <w:highlight w:val="yellow"/>
                <w:lang w:val="it-IT"/>
              </w:rPr>
              <w:t>Donația unui echipament special pentru Serviciile Canine ale Poliției de Frontieră</w:t>
            </w:r>
          </w:p>
        </w:tc>
        <w:tc>
          <w:tcPr>
            <w:tcW w:w="22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47730" w:rsidRPr="00FC3D87" w:rsidRDefault="00947730" w:rsidP="00947730">
            <w:pPr>
              <w:spacing w:after="0" w:line="240" w:lineRule="auto"/>
              <w:rPr>
                <w:rFonts w:ascii="Times New Roman" w:hAnsi="Times New Roman"/>
                <w:color w:val="FF0000"/>
                <w:sz w:val="20"/>
                <w:szCs w:val="20"/>
                <w:highlight w:val="yellow"/>
                <w:lang w:val="fr-FR"/>
              </w:rPr>
            </w:pPr>
            <w:r w:rsidRPr="00FC3D87">
              <w:rPr>
                <w:rFonts w:ascii="Times New Roman" w:hAnsi="Times New Roman"/>
                <w:bCs/>
                <w:color w:val="FF0000"/>
                <w:sz w:val="20"/>
                <w:szCs w:val="20"/>
                <w:highlight w:val="yellow"/>
              </w:rPr>
              <w:t>Republica Letonia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47730" w:rsidRPr="00695D08" w:rsidRDefault="00947730" w:rsidP="00947730">
            <w:pPr>
              <w:spacing w:after="0" w:line="240" w:lineRule="auto"/>
              <w:rPr>
                <w:rFonts w:ascii="Times New Roman" w:hAnsi="Times New Roman"/>
                <w:color w:val="FF0000"/>
                <w:sz w:val="18"/>
                <w:szCs w:val="18"/>
                <w:highlight w:val="yellow"/>
                <w:lang w:val="it-IT"/>
              </w:rPr>
            </w:pPr>
            <w:r w:rsidRPr="00695D08">
              <w:rPr>
                <w:rFonts w:ascii="Times New Roman" w:hAnsi="Times New Roman"/>
                <w:color w:val="FF0000"/>
                <w:sz w:val="18"/>
                <w:szCs w:val="18"/>
                <w:highlight w:val="yellow"/>
                <w:lang w:val="it-IT"/>
              </w:rPr>
              <w:t>Departamentul Poliției de Frontieră</w:t>
            </w:r>
          </w:p>
        </w:tc>
        <w:tc>
          <w:tcPr>
            <w:tcW w:w="18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47730" w:rsidRPr="00695D08" w:rsidRDefault="00947730" w:rsidP="00947730">
            <w:pPr>
              <w:spacing w:after="0" w:line="240" w:lineRule="auto"/>
              <w:rPr>
                <w:rFonts w:ascii="Times New Roman" w:eastAsia="Times New Roman" w:hAnsi="Times New Roman"/>
                <w:color w:val="FF0000"/>
                <w:sz w:val="18"/>
                <w:szCs w:val="18"/>
                <w:lang w:val="ro-RO" w:eastAsia="ru-RU"/>
              </w:rPr>
            </w:pPr>
            <w:r w:rsidRPr="00695D08">
              <w:rPr>
                <w:rFonts w:ascii="Times New Roman" w:eastAsia="Times New Roman" w:hAnsi="Times New Roman"/>
                <w:color w:val="FF0000"/>
                <w:sz w:val="18"/>
                <w:szCs w:val="18"/>
                <w:highlight w:val="yellow"/>
                <w:lang w:val="ro-RO" w:eastAsia="ru-RU"/>
              </w:rPr>
              <w:t xml:space="preserve">Acordul privind dezvoltarea cooperării dintre Guvernul Republicii Moldova și Guvernul Republicii </w:t>
            </w:r>
            <w:r w:rsidRPr="00566450">
              <w:rPr>
                <w:rFonts w:ascii="Times New Roman" w:eastAsia="Times New Roman" w:hAnsi="Times New Roman"/>
                <w:color w:val="FF0000"/>
                <w:sz w:val="18"/>
                <w:szCs w:val="18"/>
                <w:highlight w:val="yellow"/>
                <w:lang w:val="ro-RO" w:eastAsia="ru-RU"/>
              </w:rPr>
              <w:t>Letonia</w:t>
            </w:r>
            <w:r w:rsidR="00566450" w:rsidRPr="00566450">
              <w:rPr>
                <w:rFonts w:ascii="Times New Roman" w:eastAsia="Times New Roman" w:hAnsi="Times New Roman"/>
                <w:color w:val="FF0000"/>
                <w:sz w:val="18"/>
                <w:szCs w:val="18"/>
                <w:highlight w:val="yellow"/>
                <w:lang w:val="ro-RO" w:eastAsia="ru-RU"/>
              </w:rPr>
              <w:t>, semnat la Chișinău la 3 aprilie 2006, ratificat prin Legea nr.166-XVI din 15 iunie 2006</w:t>
            </w:r>
          </w:p>
        </w:tc>
      </w:tr>
    </w:tbl>
    <w:p w:rsidR="00B028DE" w:rsidRPr="00B42C50" w:rsidRDefault="00B028DE" w:rsidP="0037252C">
      <w:pPr>
        <w:spacing w:after="0" w:line="240" w:lineRule="auto"/>
        <w:ind w:firstLine="567"/>
        <w:jc w:val="both"/>
        <w:rPr>
          <w:rFonts w:ascii="Times New Roman" w:hAnsi="Times New Roman"/>
          <w:sz w:val="18"/>
          <w:szCs w:val="18"/>
          <w:lang w:val="ro-RO" w:eastAsia="ru-RU"/>
        </w:rPr>
      </w:pPr>
    </w:p>
    <w:p w:rsidR="00B028DE" w:rsidRPr="00947730" w:rsidRDefault="00B028DE" w:rsidP="0037252C">
      <w:pPr>
        <w:spacing w:after="0" w:line="240" w:lineRule="auto"/>
        <w:jc w:val="right"/>
        <w:rPr>
          <w:rFonts w:ascii="Times New Roman" w:hAnsi="Times New Roman"/>
          <w:sz w:val="18"/>
          <w:szCs w:val="18"/>
          <w:lang w:val="en-US" w:eastAsia="ru-RU"/>
        </w:rPr>
      </w:pPr>
    </w:p>
    <w:p w:rsidR="00B028DE" w:rsidRDefault="00B028DE" w:rsidP="00F03EA0">
      <w:pPr>
        <w:spacing w:after="0" w:line="240" w:lineRule="auto"/>
        <w:jc w:val="both"/>
        <w:rPr>
          <w:rFonts w:ascii="Times New Roman" w:hAnsi="Times New Roman"/>
          <w:sz w:val="18"/>
          <w:szCs w:val="18"/>
          <w:lang w:val="ro-RO" w:eastAsia="ru-RU"/>
        </w:rPr>
      </w:pPr>
      <w:r w:rsidRPr="00B42C50">
        <w:rPr>
          <w:rFonts w:ascii="Times New Roman" w:hAnsi="Times New Roman"/>
          <w:b/>
          <w:bCs/>
          <w:sz w:val="18"/>
          <w:szCs w:val="18"/>
          <w:lang w:val="ro-RO" w:eastAsia="ru-RU"/>
        </w:rPr>
        <w:t>Notă.</w:t>
      </w:r>
      <w:r w:rsidRPr="00B42C50">
        <w:rPr>
          <w:rFonts w:ascii="Times New Roman" w:hAnsi="Times New Roman"/>
          <w:sz w:val="18"/>
          <w:szCs w:val="18"/>
          <w:lang w:val="ro-RO" w:eastAsia="ru-RU"/>
        </w:rPr>
        <w:t xml:space="preserve"> Prezenta listă nu include proiectele care sînt componente de asistenţă tehnică ale creditelor Băncii Mondiale, proiectele de ajutor umanitar cu componente de asistenţă tehnică, precum şi microproiectele Consiliului Europei, Fundaţiei Soros şi altor instituţii de profil.</w:t>
      </w:r>
    </w:p>
    <w:p w:rsidR="00B028DE" w:rsidRDefault="00B028DE" w:rsidP="00F03EA0">
      <w:pPr>
        <w:spacing w:after="0" w:line="240" w:lineRule="auto"/>
        <w:jc w:val="both"/>
        <w:rPr>
          <w:rFonts w:ascii="Times New Roman" w:hAnsi="Times New Roman"/>
          <w:sz w:val="18"/>
          <w:szCs w:val="18"/>
          <w:lang w:val="ro-RO" w:eastAsia="ru-RU"/>
        </w:rPr>
      </w:pPr>
    </w:p>
    <w:p w:rsidR="00B028DE" w:rsidRDefault="00B028DE" w:rsidP="00F03EA0">
      <w:pPr>
        <w:spacing w:after="0" w:line="240" w:lineRule="auto"/>
        <w:jc w:val="both"/>
        <w:rPr>
          <w:rFonts w:ascii="Times New Roman" w:hAnsi="Times New Roman"/>
          <w:sz w:val="18"/>
          <w:szCs w:val="18"/>
          <w:lang w:val="ro-RO" w:eastAsia="ru-RU"/>
        </w:rPr>
      </w:pPr>
    </w:p>
    <w:p w:rsidR="002247AC" w:rsidRPr="002247AC" w:rsidRDefault="002247AC" w:rsidP="002247AC">
      <w:pPr>
        <w:spacing w:after="0" w:line="240" w:lineRule="auto"/>
        <w:jc w:val="right"/>
        <w:rPr>
          <w:rFonts w:ascii="Times New Roman" w:eastAsia="Times New Roman" w:hAnsi="Times New Roman"/>
          <w:sz w:val="24"/>
          <w:szCs w:val="24"/>
          <w:lang w:val="en-US" w:eastAsia="ru-RU"/>
        </w:rPr>
      </w:pPr>
      <w:r w:rsidRPr="002247AC">
        <w:rPr>
          <w:rFonts w:ascii="Times New Roman" w:eastAsia="Times New Roman" w:hAnsi="Times New Roman"/>
          <w:sz w:val="24"/>
          <w:szCs w:val="24"/>
          <w:lang w:val="en-US" w:eastAsia="ru-RU"/>
        </w:rPr>
        <w:t>Anexa nr.2</w:t>
      </w:r>
    </w:p>
    <w:p w:rsidR="002247AC" w:rsidRPr="002247AC" w:rsidRDefault="002247AC" w:rsidP="002247AC">
      <w:pPr>
        <w:spacing w:after="0" w:line="240" w:lineRule="auto"/>
        <w:jc w:val="right"/>
        <w:rPr>
          <w:rFonts w:ascii="Times New Roman" w:eastAsia="Times New Roman" w:hAnsi="Times New Roman"/>
          <w:sz w:val="24"/>
          <w:szCs w:val="24"/>
          <w:lang w:val="en-US" w:eastAsia="ru-RU"/>
        </w:rPr>
      </w:pPr>
      <w:proofErr w:type="gramStart"/>
      <w:r w:rsidRPr="002247AC">
        <w:rPr>
          <w:rFonts w:ascii="Times New Roman" w:eastAsia="Times New Roman" w:hAnsi="Times New Roman"/>
          <w:sz w:val="24"/>
          <w:szCs w:val="24"/>
          <w:lang w:val="en-US" w:eastAsia="ru-RU"/>
        </w:rPr>
        <w:t>la</w:t>
      </w:r>
      <w:proofErr w:type="gramEnd"/>
      <w:r w:rsidRPr="002247AC">
        <w:rPr>
          <w:rFonts w:ascii="Times New Roman" w:eastAsia="Times New Roman" w:hAnsi="Times New Roman"/>
          <w:sz w:val="24"/>
          <w:szCs w:val="24"/>
          <w:lang w:val="en-US" w:eastAsia="ru-RU"/>
        </w:rPr>
        <w:t xml:space="preserve"> Hotărîrea Guvernului</w:t>
      </w:r>
    </w:p>
    <w:p w:rsidR="002247AC" w:rsidRPr="002247AC" w:rsidRDefault="002247AC" w:rsidP="002247AC">
      <w:pPr>
        <w:spacing w:after="0" w:line="240" w:lineRule="auto"/>
        <w:jc w:val="right"/>
        <w:rPr>
          <w:rFonts w:ascii="Times New Roman" w:eastAsia="Times New Roman" w:hAnsi="Times New Roman"/>
          <w:sz w:val="24"/>
          <w:szCs w:val="24"/>
          <w:lang w:val="en-US" w:eastAsia="ru-RU"/>
        </w:rPr>
      </w:pPr>
      <w:proofErr w:type="gramStart"/>
      <w:r w:rsidRPr="002247AC">
        <w:rPr>
          <w:rFonts w:ascii="Times New Roman" w:eastAsia="Times New Roman" w:hAnsi="Times New Roman"/>
          <w:sz w:val="24"/>
          <w:szCs w:val="24"/>
          <w:lang w:val="en-US" w:eastAsia="ru-RU"/>
        </w:rPr>
        <w:t>nr.246</w:t>
      </w:r>
      <w:proofErr w:type="gramEnd"/>
      <w:r w:rsidRPr="002247AC">
        <w:rPr>
          <w:rFonts w:ascii="Times New Roman" w:eastAsia="Times New Roman" w:hAnsi="Times New Roman"/>
          <w:sz w:val="24"/>
          <w:szCs w:val="24"/>
          <w:lang w:val="en-US" w:eastAsia="ru-RU"/>
        </w:rPr>
        <w:t xml:space="preserve"> din 8 aprilie 2010</w:t>
      </w:r>
    </w:p>
    <w:p w:rsidR="002247AC" w:rsidRPr="002247AC" w:rsidRDefault="002247AC" w:rsidP="002247AC">
      <w:pPr>
        <w:spacing w:after="0" w:line="240" w:lineRule="auto"/>
        <w:ind w:firstLine="567"/>
        <w:jc w:val="both"/>
        <w:rPr>
          <w:rFonts w:ascii="Times New Roman" w:eastAsia="Times New Roman" w:hAnsi="Times New Roman"/>
          <w:sz w:val="24"/>
          <w:szCs w:val="24"/>
          <w:lang w:val="en-US" w:eastAsia="ru-RU"/>
        </w:rPr>
      </w:pPr>
      <w:r w:rsidRPr="002247AC">
        <w:rPr>
          <w:rFonts w:ascii="Times New Roman" w:eastAsia="Times New Roman" w:hAnsi="Times New Roman"/>
          <w:sz w:val="24"/>
          <w:szCs w:val="24"/>
          <w:lang w:val="en-US" w:eastAsia="ru-RU"/>
        </w:rPr>
        <w:t xml:space="preserve">  </w:t>
      </w:r>
    </w:p>
    <w:p w:rsidR="002247AC" w:rsidRPr="002247AC" w:rsidRDefault="002247AC" w:rsidP="002247AC">
      <w:pPr>
        <w:spacing w:after="0" w:line="240" w:lineRule="auto"/>
        <w:jc w:val="center"/>
        <w:rPr>
          <w:rFonts w:ascii="Times New Roman" w:eastAsia="Times New Roman" w:hAnsi="Times New Roman"/>
          <w:sz w:val="24"/>
          <w:szCs w:val="24"/>
          <w:lang w:val="en-US" w:eastAsia="ru-RU"/>
        </w:rPr>
      </w:pPr>
      <w:r w:rsidRPr="002247AC">
        <w:rPr>
          <w:rFonts w:ascii="Times New Roman" w:eastAsia="Times New Roman" w:hAnsi="Times New Roman"/>
          <w:b/>
          <w:bCs/>
          <w:sz w:val="24"/>
          <w:szCs w:val="24"/>
          <w:lang w:val="en-US" w:eastAsia="ru-RU"/>
        </w:rPr>
        <w:t>LISTA</w:t>
      </w:r>
    </w:p>
    <w:p w:rsidR="002247AC" w:rsidRPr="002247AC" w:rsidRDefault="002247AC" w:rsidP="002247AC">
      <w:pPr>
        <w:spacing w:after="0" w:line="240" w:lineRule="auto"/>
        <w:jc w:val="center"/>
        <w:rPr>
          <w:rFonts w:ascii="Times New Roman" w:eastAsia="Times New Roman" w:hAnsi="Times New Roman"/>
          <w:sz w:val="24"/>
          <w:szCs w:val="24"/>
          <w:lang w:val="en-US" w:eastAsia="ru-RU"/>
        </w:rPr>
      </w:pPr>
      <w:proofErr w:type="gramStart"/>
      <w:r w:rsidRPr="002247AC">
        <w:rPr>
          <w:rFonts w:ascii="Times New Roman" w:eastAsia="Times New Roman" w:hAnsi="Times New Roman"/>
          <w:b/>
          <w:bCs/>
          <w:sz w:val="24"/>
          <w:szCs w:val="24"/>
          <w:lang w:val="en-US" w:eastAsia="ru-RU"/>
        </w:rPr>
        <w:t>împrumuturilor</w:t>
      </w:r>
      <w:proofErr w:type="gramEnd"/>
      <w:r w:rsidRPr="002247AC">
        <w:rPr>
          <w:rFonts w:ascii="Times New Roman" w:eastAsia="Times New Roman" w:hAnsi="Times New Roman"/>
          <w:b/>
          <w:bCs/>
          <w:sz w:val="24"/>
          <w:szCs w:val="24"/>
          <w:lang w:val="en-US" w:eastAsia="ru-RU"/>
        </w:rPr>
        <w:t xml:space="preserve"> şi granturilor acordate Guvernului Republicii Moldova sau acordate</w:t>
      </w:r>
    </w:p>
    <w:p w:rsidR="002247AC" w:rsidRPr="002247AC" w:rsidRDefault="002247AC" w:rsidP="002247AC">
      <w:pPr>
        <w:spacing w:after="0" w:line="240" w:lineRule="auto"/>
        <w:jc w:val="center"/>
        <w:rPr>
          <w:rFonts w:ascii="Times New Roman" w:eastAsia="Times New Roman" w:hAnsi="Times New Roman"/>
          <w:sz w:val="24"/>
          <w:szCs w:val="24"/>
          <w:lang w:val="en-US" w:eastAsia="ru-RU"/>
        </w:rPr>
      </w:pPr>
      <w:proofErr w:type="gramStart"/>
      <w:r w:rsidRPr="002247AC">
        <w:rPr>
          <w:rFonts w:ascii="Times New Roman" w:eastAsia="Times New Roman" w:hAnsi="Times New Roman"/>
          <w:b/>
          <w:bCs/>
          <w:sz w:val="24"/>
          <w:szCs w:val="24"/>
          <w:lang w:val="en-US" w:eastAsia="ru-RU"/>
        </w:rPr>
        <w:t>cu</w:t>
      </w:r>
      <w:proofErr w:type="gramEnd"/>
      <w:r w:rsidRPr="002247AC">
        <w:rPr>
          <w:rFonts w:ascii="Times New Roman" w:eastAsia="Times New Roman" w:hAnsi="Times New Roman"/>
          <w:b/>
          <w:bCs/>
          <w:sz w:val="24"/>
          <w:szCs w:val="24"/>
          <w:lang w:val="en-US" w:eastAsia="ru-RU"/>
        </w:rPr>
        <w:t xml:space="preserve"> garanţie de stat, din contul împrumuturilor acordate de organismele financiare</w:t>
      </w:r>
    </w:p>
    <w:p w:rsidR="002247AC" w:rsidRPr="002247AC" w:rsidRDefault="002247AC" w:rsidP="002247AC">
      <w:pPr>
        <w:spacing w:after="0" w:line="240" w:lineRule="auto"/>
        <w:jc w:val="center"/>
        <w:rPr>
          <w:rFonts w:ascii="Times New Roman" w:eastAsia="Times New Roman" w:hAnsi="Times New Roman"/>
          <w:sz w:val="24"/>
          <w:szCs w:val="24"/>
          <w:lang w:val="en-US" w:eastAsia="ru-RU"/>
        </w:rPr>
      </w:pPr>
      <w:proofErr w:type="gramStart"/>
      <w:r w:rsidRPr="002247AC">
        <w:rPr>
          <w:rFonts w:ascii="Times New Roman" w:eastAsia="Times New Roman" w:hAnsi="Times New Roman"/>
          <w:b/>
          <w:bCs/>
          <w:sz w:val="24"/>
          <w:szCs w:val="24"/>
          <w:lang w:val="en-US" w:eastAsia="ru-RU"/>
        </w:rPr>
        <w:t>internaţionale</w:t>
      </w:r>
      <w:proofErr w:type="gramEnd"/>
      <w:r w:rsidRPr="002247AC">
        <w:rPr>
          <w:rFonts w:ascii="Times New Roman" w:eastAsia="Times New Roman" w:hAnsi="Times New Roman"/>
          <w:b/>
          <w:bCs/>
          <w:sz w:val="24"/>
          <w:szCs w:val="24"/>
          <w:lang w:val="en-US" w:eastAsia="ru-RU"/>
        </w:rPr>
        <w:t xml:space="preserve"> (inclusiv din cota-parte a Guvernului), din contul granturilor acordate</w:t>
      </w:r>
    </w:p>
    <w:p w:rsidR="002247AC" w:rsidRPr="002247AC" w:rsidRDefault="002247AC" w:rsidP="002247AC">
      <w:pPr>
        <w:spacing w:after="0" w:line="240" w:lineRule="auto"/>
        <w:jc w:val="center"/>
        <w:rPr>
          <w:rFonts w:ascii="Times New Roman" w:eastAsia="Times New Roman" w:hAnsi="Times New Roman"/>
          <w:sz w:val="24"/>
          <w:szCs w:val="24"/>
          <w:lang w:val="en-US" w:eastAsia="ru-RU"/>
        </w:rPr>
      </w:pPr>
      <w:proofErr w:type="gramStart"/>
      <w:r w:rsidRPr="002247AC">
        <w:rPr>
          <w:rFonts w:ascii="Times New Roman" w:eastAsia="Times New Roman" w:hAnsi="Times New Roman"/>
          <w:b/>
          <w:bCs/>
          <w:sz w:val="24"/>
          <w:szCs w:val="24"/>
          <w:lang w:val="en-US" w:eastAsia="ru-RU"/>
        </w:rPr>
        <w:t>instituţiilor</w:t>
      </w:r>
      <w:proofErr w:type="gramEnd"/>
      <w:r w:rsidRPr="002247AC">
        <w:rPr>
          <w:rFonts w:ascii="Times New Roman" w:eastAsia="Times New Roman" w:hAnsi="Times New Roman"/>
          <w:b/>
          <w:bCs/>
          <w:sz w:val="24"/>
          <w:szCs w:val="24"/>
          <w:lang w:val="en-US" w:eastAsia="ru-RU"/>
        </w:rPr>
        <w:t xml:space="preserve"> finanţate de la buget, destinate realizării proiectelor de asistenţă</w:t>
      </w:r>
    </w:p>
    <w:p w:rsidR="002247AC" w:rsidRPr="002247AC" w:rsidRDefault="002247AC" w:rsidP="002247AC">
      <w:pPr>
        <w:spacing w:after="0" w:line="240" w:lineRule="auto"/>
        <w:jc w:val="center"/>
        <w:rPr>
          <w:rFonts w:ascii="Times New Roman" w:eastAsia="Times New Roman" w:hAnsi="Times New Roman"/>
          <w:sz w:val="24"/>
          <w:szCs w:val="24"/>
          <w:lang w:val="en-US" w:eastAsia="ru-RU"/>
        </w:rPr>
      </w:pPr>
      <w:proofErr w:type="gramStart"/>
      <w:r w:rsidRPr="002247AC">
        <w:rPr>
          <w:rFonts w:ascii="Times New Roman" w:eastAsia="Times New Roman" w:hAnsi="Times New Roman"/>
          <w:b/>
          <w:bCs/>
          <w:sz w:val="24"/>
          <w:szCs w:val="24"/>
          <w:lang w:val="en-US" w:eastAsia="ru-RU"/>
        </w:rPr>
        <w:t>investiţională</w:t>
      </w:r>
      <w:proofErr w:type="gramEnd"/>
      <w:r w:rsidRPr="002247AC">
        <w:rPr>
          <w:rFonts w:ascii="Times New Roman" w:eastAsia="Times New Roman" w:hAnsi="Times New Roman"/>
          <w:b/>
          <w:bCs/>
          <w:sz w:val="24"/>
          <w:szCs w:val="24"/>
          <w:lang w:val="en-US" w:eastAsia="ru-RU"/>
        </w:rPr>
        <w:t>, din contul cărora vor fi importate sau achiziţionate mărfuri</w:t>
      </w:r>
    </w:p>
    <w:p w:rsidR="002247AC" w:rsidRPr="002247AC" w:rsidRDefault="002247AC" w:rsidP="002247AC">
      <w:pPr>
        <w:spacing w:after="0" w:line="240" w:lineRule="auto"/>
        <w:jc w:val="center"/>
        <w:rPr>
          <w:rFonts w:ascii="Times New Roman" w:eastAsia="Times New Roman" w:hAnsi="Times New Roman"/>
          <w:sz w:val="24"/>
          <w:szCs w:val="24"/>
          <w:lang w:val="en-US" w:eastAsia="ru-RU"/>
        </w:rPr>
      </w:pPr>
      <w:r w:rsidRPr="002247AC">
        <w:rPr>
          <w:rFonts w:ascii="Times New Roman" w:eastAsia="Times New Roman" w:hAnsi="Times New Roman"/>
          <w:b/>
          <w:bCs/>
          <w:sz w:val="24"/>
          <w:szCs w:val="24"/>
          <w:lang w:val="en-US" w:eastAsia="ru-RU"/>
        </w:rPr>
        <w:t>(</w:t>
      </w:r>
      <w:proofErr w:type="gramStart"/>
      <w:r w:rsidRPr="002247AC">
        <w:rPr>
          <w:rFonts w:ascii="Times New Roman" w:eastAsia="Times New Roman" w:hAnsi="Times New Roman"/>
          <w:b/>
          <w:bCs/>
          <w:sz w:val="24"/>
          <w:szCs w:val="24"/>
          <w:lang w:val="en-US" w:eastAsia="ru-RU"/>
        </w:rPr>
        <w:t>lucrări</w:t>
      </w:r>
      <w:proofErr w:type="gramEnd"/>
      <w:r w:rsidRPr="002247AC">
        <w:rPr>
          <w:rFonts w:ascii="Times New Roman" w:eastAsia="Times New Roman" w:hAnsi="Times New Roman"/>
          <w:b/>
          <w:bCs/>
          <w:sz w:val="24"/>
          <w:szCs w:val="24"/>
          <w:lang w:val="en-US" w:eastAsia="ru-RU"/>
        </w:rPr>
        <w:t>, servicii) scutite de accize, plata taxei vamale, taxei pentru</w:t>
      </w:r>
    </w:p>
    <w:p w:rsidR="002247AC" w:rsidRPr="002247AC" w:rsidRDefault="002247AC" w:rsidP="002247AC">
      <w:pPr>
        <w:spacing w:after="0" w:line="240" w:lineRule="auto"/>
        <w:jc w:val="center"/>
        <w:rPr>
          <w:rFonts w:ascii="Times New Roman" w:eastAsia="Times New Roman" w:hAnsi="Times New Roman"/>
          <w:sz w:val="24"/>
          <w:szCs w:val="24"/>
          <w:lang w:val="en-US" w:eastAsia="ru-RU"/>
        </w:rPr>
      </w:pPr>
      <w:proofErr w:type="gramStart"/>
      <w:r w:rsidRPr="002247AC">
        <w:rPr>
          <w:rFonts w:ascii="Times New Roman" w:eastAsia="Times New Roman" w:hAnsi="Times New Roman"/>
          <w:b/>
          <w:bCs/>
          <w:sz w:val="24"/>
          <w:szCs w:val="24"/>
          <w:lang w:val="en-US" w:eastAsia="ru-RU"/>
        </w:rPr>
        <w:t>efectuarea</w:t>
      </w:r>
      <w:proofErr w:type="gramEnd"/>
      <w:r w:rsidRPr="002247AC">
        <w:rPr>
          <w:rFonts w:ascii="Times New Roman" w:eastAsia="Times New Roman" w:hAnsi="Times New Roman"/>
          <w:b/>
          <w:bCs/>
          <w:sz w:val="24"/>
          <w:szCs w:val="24"/>
          <w:lang w:val="en-US" w:eastAsia="ru-RU"/>
        </w:rPr>
        <w:t xml:space="preserve"> procedurilor vamale, impozitate la cota zero a TVA</w:t>
      </w:r>
    </w:p>
    <w:p w:rsidR="002247AC" w:rsidRPr="002247AC" w:rsidRDefault="002247AC" w:rsidP="002247AC">
      <w:pPr>
        <w:spacing w:after="0" w:line="240" w:lineRule="auto"/>
        <w:ind w:firstLine="567"/>
        <w:jc w:val="both"/>
        <w:rPr>
          <w:rFonts w:ascii="Times New Roman" w:eastAsia="Times New Roman" w:hAnsi="Times New Roman"/>
          <w:sz w:val="24"/>
          <w:szCs w:val="24"/>
          <w:lang w:val="en-US" w:eastAsia="ru-RU"/>
        </w:rPr>
      </w:pPr>
      <w:r w:rsidRPr="002247AC">
        <w:rPr>
          <w:rFonts w:ascii="Times New Roman" w:eastAsia="Times New Roman" w:hAnsi="Times New Roman"/>
          <w:sz w:val="24"/>
          <w:szCs w:val="24"/>
          <w:lang w:val="en-US" w:eastAsia="ru-RU"/>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378"/>
        <w:gridCol w:w="3271"/>
        <w:gridCol w:w="4472"/>
        <w:gridCol w:w="1324"/>
      </w:tblGrid>
      <w:tr w:rsidR="002247AC" w:rsidRPr="002247AC" w:rsidTr="002247AC">
        <w:trPr>
          <w:jc w:val="center"/>
        </w:trPr>
        <w:tc>
          <w:tcPr>
            <w:tcW w:w="2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b/>
                <w:bCs/>
                <w:sz w:val="20"/>
                <w:szCs w:val="20"/>
                <w:lang w:eastAsia="ru-RU"/>
              </w:rPr>
            </w:pPr>
            <w:r w:rsidRPr="002247AC">
              <w:rPr>
                <w:rFonts w:ascii="Times New Roman" w:eastAsia="Times New Roman" w:hAnsi="Times New Roman"/>
                <w:b/>
                <w:bCs/>
                <w:sz w:val="20"/>
                <w:szCs w:val="20"/>
                <w:lang w:eastAsia="ru-RU"/>
              </w:rPr>
              <w:t>Nr.</w:t>
            </w:r>
            <w:r w:rsidRPr="002247AC">
              <w:rPr>
                <w:rFonts w:ascii="Times New Roman" w:eastAsia="Times New Roman" w:hAnsi="Times New Roman"/>
                <w:b/>
                <w:bCs/>
                <w:sz w:val="20"/>
                <w:szCs w:val="20"/>
                <w:lang w:eastAsia="ru-RU"/>
              </w:rPr>
              <w:br/>
              <w:t>d/o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b/>
                <w:bCs/>
                <w:sz w:val="20"/>
                <w:szCs w:val="20"/>
                <w:lang w:eastAsia="ru-RU"/>
              </w:rPr>
            </w:pPr>
            <w:r w:rsidRPr="002247AC">
              <w:rPr>
                <w:rFonts w:ascii="Times New Roman" w:eastAsia="Times New Roman" w:hAnsi="Times New Roman"/>
                <w:b/>
                <w:bCs/>
                <w:sz w:val="20"/>
                <w:szCs w:val="20"/>
                <w:lang w:eastAsia="ru-RU"/>
              </w:rPr>
              <w:t xml:space="preserve">Donatorul/ proiectul/ </w:t>
            </w:r>
            <w:r w:rsidRPr="002247AC">
              <w:rPr>
                <w:rFonts w:ascii="Times New Roman" w:eastAsia="Times New Roman" w:hAnsi="Times New Roman"/>
                <w:b/>
                <w:bCs/>
                <w:sz w:val="20"/>
                <w:szCs w:val="20"/>
                <w:lang w:eastAsia="ru-RU"/>
              </w:rPr>
              <w:br/>
              <w:t>instituţia beneficiară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b/>
                <w:bCs/>
                <w:sz w:val="20"/>
                <w:szCs w:val="20"/>
                <w:lang w:eastAsia="ru-RU"/>
              </w:rPr>
            </w:pPr>
            <w:r w:rsidRPr="002247AC">
              <w:rPr>
                <w:rFonts w:ascii="Times New Roman" w:eastAsia="Times New Roman" w:hAnsi="Times New Roman"/>
                <w:b/>
                <w:bCs/>
                <w:sz w:val="20"/>
                <w:szCs w:val="20"/>
                <w:lang w:eastAsia="ru-RU"/>
              </w:rPr>
              <w:t>Baza legală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b/>
                <w:bCs/>
                <w:sz w:val="20"/>
                <w:szCs w:val="20"/>
                <w:lang w:eastAsia="ru-RU"/>
              </w:rPr>
            </w:pPr>
            <w:r w:rsidRPr="002247AC">
              <w:rPr>
                <w:rFonts w:ascii="Times New Roman" w:eastAsia="Times New Roman" w:hAnsi="Times New Roman"/>
                <w:b/>
                <w:bCs/>
                <w:sz w:val="20"/>
                <w:szCs w:val="20"/>
                <w:lang w:eastAsia="ru-RU"/>
              </w:rPr>
              <w:t>Componentele</w:t>
            </w:r>
            <w:r w:rsidRPr="002247AC">
              <w:rPr>
                <w:rFonts w:ascii="Times New Roman" w:eastAsia="Times New Roman" w:hAnsi="Times New Roman"/>
                <w:b/>
                <w:bCs/>
                <w:sz w:val="20"/>
                <w:szCs w:val="20"/>
                <w:lang w:eastAsia="ru-RU"/>
              </w:rPr>
              <w:br/>
              <w:t>scutite</w:t>
            </w:r>
          </w:p>
        </w:tc>
      </w:tr>
      <w:tr w:rsidR="002247AC" w:rsidRPr="002247AC" w:rsidTr="002247A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b/>
                <w:bCs/>
                <w:sz w:val="20"/>
                <w:szCs w:val="20"/>
                <w:lang w:eastAsia="ru-RU"/>
              </w:rPr>
            </w:pPr>
            <w:r w:rsidRPr="002247AC">
              <w:rPr>
                <w:rFonts w:ascii="Times New Roman" w:eastAsia="Times New Roman" w:hAnsi="Times New Roman"/>
                <w:b/>
                <w:bCs/>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b/>
                <w:bCs/>
                <w:sz w:val="20"/>
                <w:szCs w:val="20"/>
                <w:lang w:eastAsia="ru-RU"/>
              </w:rPr>
            </w:pPr>
            <w:r w:rsidRPr="002247AC">
              <w:rPr>
                <w:rFonts w:ascii="Times New Roman" w:eastAsia="Times New Roman" w:hAnsi="Times New Roman"/>
                <w:b/>
                <w:bCs/>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b/>
                <w:bCs/>
                <w:sz w:val="20"/>
                <w:szCs w:val="20"/>
                <w:lang w:eastAsia="ru-RU"/>
              </w:rPr>
            </w:pPr>
            <w:r w:rsidRPr="002247AC">
              <w:rPr>
                <w:rFonts w:ascii="Times New Roman" w:eastAsia="Times New Roman" w:hAnsi="Times New Roman"/>
                <w:b/>
                <w:bCs/>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b/>
                <w:bCs/>
                <w:sz w:val="20"/>
                <w:szCs w:val="20"/>
                <w:lang w:eastAsia="ru-RU"/>
              </w:rPr>
            </w:pPr>
            <w:r w:rsidRPr="002247AC">
              <w:rPr>
                <w:rFonts w:ascii="Times New Roman" w:eastAsia="Times New Roman" w:hAnsi="Times New Roman"/>
                <w:b/>
                <w:bCs/>
                <w:sz w:val="20"/>
                <w:szCs w:val="20"/>
                <w:lang w:eastAsia="ru-RU"/>
              </w:rPr>
              <w:t>4</w:t>
            </w:r>
          </w:p>
        </w:tc>
      </w:tr>
      <w:tr w:rsidR="002247AC" w:rsidRPr="002247AC" w:rsidTr="002247A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Unitatea consolidată pentru implementarea şi monitorizarea proiectelor în domeniul agriculturii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Grantul TF 012145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Proiectul “Agricultura Competitivă”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finanţare dintre Republica Moldova şi Asociaţia Internaţională pentru Dezvoltare în vederea realizării Proiectului “Agricultura Competitivă”, nr.5095-MD, Legea nr.176 din 11 iulie 2012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Grantul nr.TF 014946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Proiectul “Suport de urgenţă pentru agricultura Moldovei”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finanţare dintre Republica Moldova şi Asociaţia Internaţională de Dezvoltare în vederea realizării proiectului “Suport de urgenţă pentru agricultura Moldovei”, semnat la 29 mai 2013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Fondul de Investiţii Sociale din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dintre Republica Moldova şi Asociaţia Internaţională pentru Dezvoltare cu privire la finanţarea suplimentară a proiectului II al Fondului de Investiţii Sociale nr.4555-MD, Legea nr.21-XVII din 12 iunie 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Grantul nr.TF 014855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Finanţare şi de proiect între KfW, Republica Moldova şi Fondul de Investiţii Sociale din 15 decembrie, 2010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Proiectul II al Fondului de Investiţii Sociale dintre Republica Moldova şi Asociaţia Internaţională pentru Dezvoltare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cu privire la finanţarea suplimentară a Acordului de credit pentru dezvoltare, nr.4682-MD din 22 februarie 2010, Legea nr.58 din 25 martie 2010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Contract de grant – Acţiuni externe ale Uniunii Europene – 2010/219-911, semnat la 14 decembrie 2010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Grant nr.TF 011810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dintre Guvernul Republicii Moldova şi Guvernul României privind implementarea Programului de asistenţă tehnică şi financiară în baza unui ajutor financiar nerambursabil în valoare de 100 milioane de euro acordat de România Republicii Moldova, ratificat prin Legea nr.133 din 1 iulie 2010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FC3D87" w:rsidTr="002247A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Unitatea de implementare a proiectelor de aprovizionare cu apă şi canalizare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val="en-US" w:eastAsia="ru-RU"/>
              </w:rPr>
            </w:pP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CE/FEN/ Proiectul dezvoltării regionale şi protecţiei sociale din Moldova, partea 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Contractul nr.1/3029-4315 din 2 aprilie 2013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Echipa de management al proiectelor (EMP) în domeniul poluanţilor organici persistenţi (POP), Serviciul Hidrometeorologic de Stat, Serviciul Protecţiei Civile şi Situaţiilor Excepţionale al Ministerului Afacerilor Interne, Ministerul Agriculturii şi Industriei Alimentare, Proiectul “Managementul dezastrelor şi riscurilor climatice în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finanţare dintre Republica Moldova şi Asociaţia Internaţională pentru Dezvoltare în vederea realizării Proiectului “Managementul dezastrelor şi riscurile climatice în Moldova”, creditul nr.4794 MD, Legea nr.224 din 17 septembrie 2010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Unitatea consolidată de implementare a proiectelor de mediu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Grantul nr.TF 099602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6.</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Ministerul Mediului “Programul de dezvoltare a Serviciilor de Aprovizionare cu Apă Potabilă”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împrumut dintre Republica Moldova şi Banca Europeană pentru Reconstrucţie şi Dezvoltare (Programul de Dezvoltare a Serviciilor de Aprovizionare cu Apă Potabilă), semnat la Chişinău la 16 iunie 2010, Legea nr.203 din 16 iulie 2010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Grantul ENPI/2010/019549-MD-04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Programul de dezvoltare a reţelei de regii apă-canal în Republica Moldova (contribuţia NIF)</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Contractul de finanţare între Republica Moldova şi Banca Europeană de Investiţii pentru realizarea Programului de dezvoltare a serviciilor de aprovizionare cu apă potabilă, semnat la 16 septembrie 2010, ratificat prin Legea nr.13 din 11 februarie 2011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 xml:space="preserve">Agenţia “Apele Moldovei” Proiectul de îmbunătăţire a sistemelor de aprovizionare cu apă în şase localităţi </w:t>
            </w:r>
            <w:r w:rsidRPr="002247AC">
              <w:rPr>
                <w:rFonts w:ascii="Times New Roman" w:eastAsia="Times New Roman" w:hAnsi="Times New Roman"/>
                <w:sz w:val="20"/>
                <w:szCs w:val="20"/>
                <w:lang w:val="en-US" w:eastAsia="ru-RU"/>
              </w:rPr>
              <w:lastRenderedPageBreak/>
              <w:t>ale Republicii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lastRenderedPageBreak/>
              <w:t xml:space="preserve">Acordul de credit dintre Republica Moldova şi Fondul Kuweitian de Dezvoltare Economică Arabă la Proiectul de îmbunătăţire a sistemelor de </w:t>
            </w:r>
            <w:r w:rsidRPr="002247AC">
              <w:rPr>
                <w:rFonts w:ascii="Times New Roman" w:eastAsia="Times New Roman" w:hAnsi="Times New Roman"/>
                <w:sz w:val="20"/>
                <w:szCs w:val="20"/>
                <w:lang w:val="en-US" w:eastAsia="ru-RU"/>
              </w:rPr>
              <w:lastRenderedPageBreak/>
              <w:t>aprovizionare cu apă în şase localităţi ale Republicii Moldova, Legea nr.381-XV din 18 noiembrie 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lastRenderedPageBreak/>
              <w:t>Integral</w:t>
            </w:r>
          </w:p>
        </w:tc>
      </w:tr>
      <w:tr w:rsidR="002247AC" w:rsidRPr="002247AC" w:rsidTr="002247A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lastRenderedPageBreak/>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Ministerul Finanţelor Agenţia Achiziţii Publice Proiectul “Consolidarea sistemului de achiziţii publice”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Grantul TF 012004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Ministerul Economiei Proiectul “Promovarea eforturilor privind ajustările structurale economice”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Notele de schimb dintre Guvernul Republicii Moldova şi Guvernul Japoniei din 9 martie 2005</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FC3D87"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Notele de schimb dintre Guvernul Republicii Moldova şi Guvernul Japoniei din 3 martie 2006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r>
      <w:tr w:rsidR="002247AC" w:rsidRPr="00FC3D87"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Notele de schimb dintre Guvernul Republicii Moldova şi Guvernul Japoniei din 5 martie 2007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r>
      <w:tr w:rsidR="002247AC" w:rsidRPr="00FC3D87"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Notele de schimb dintre Guvernul Republicii Moldova şi Guvernul Japoniei din 5 martie 2008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r>
      <w:tr w:rsidR="002247AC" w:rsidRPr="00FC3D87"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Contractele de leasing privind vînzarea utilajului, achiziţionat din mijloacele fondului de partener, încheiate cu beneficiarii pînă la data de 31 decembrie 2014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dintre Guvernul Republicii Moldova şi Guvernul Republicii Populare Chineze cu privire la acordarea de către Guvernul Chinei Guvernului Moldovei a unui ajutor nerambursabil, semnat la 14 noiembrie 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Contractul nr.1 privind crearea Centrului de medicină tradiţională chineză, încheiat la 18 ianuarie 2010 între Universitatea de Stat de Medicină şi Farmacie “Nicolae Testemiţanu” şi Compania Internaţională Chineză de Inginerie IPPR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cooperare în domeniul economic şi tehnic dintre Guvernul Republicii Moldova şi Guvernul Republicii Populare Chineze, semnat la 17 decembrie 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dintre Guvernul Republicii Moldova şi Guvernul Republicii Polone privind obţinerea unui credit de asistenţă, semnat la Varşovia la 14 mai 2014, ratificat prin Legea nr.134 din 11 iulie 2014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Proiectul “Autoevaluarea pentru comunicarea Naţională 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Grantul UNEP: GFL-2328-2724-4769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Ministerul Apărării Proiectul “Distrugerea pesticidelor şi a produselor chimice periculoase în Republica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Memorandumul de înţelegere dintre Guvernul Republicii Moldova şi Organizaţia pentru Întreţinere şi Aprovizionare a Alianţei Nord-Atlantice (NAMSO) privind cooperarea în domeniul suportului logistic, ratificat prin Legea nr.541-XV din 12 octombrie 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Proiectul “Programul complex în domeniul armelor de calibru mic şi armament uşor (SALW) şi al armamentului convenţional în Republica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Memorandumul de înţelegere între Ministerul Apărării al Republicii Moldova şi Misiunea Organizaţiei pentru Securitate şi Cooperare în Europa în Republica Moldova cu privire la implementarea Programului complex în domeniul armelor de calibru mic şi armament uşor (SALW) şi al armamentului convenţional în Republica Moldova, semnat la Chişinău la 28 octombrie 2010, Hotărîrea Guvernului nr.990 din 19 octombrie 2010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Ministerul Apărării, Ministerul Afacerilor Interne, Poliţia de Frontieră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Memorandumul de înţelegere nr.3100071/2010 între Misiunea OSCE în Moldova, care reprezintă Organizaţia pentru Securitate şi Cooperare în Europa şi Guvernul Republicii Moldova cu privire la reconversia profesională şi adaptarea socială a militarilor care îndeplinesc serviciul prin contract şi a cetăţenilor trecuţi în rezervă (retragere) din Republica Moldova, semnat la Chişinău la 24 iunie 2010, Hotărîrea Guvernului nr.51 din 3 februarie 2010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 xml:space="preserve">Proiectul “Reîncadrarea în cîmpul </w:t>
            </w:r>
            <w:r w:rsidRPr="002247AC">
              <w:rPr>
                <w:rFonts w:ascii="Times New Roman" w:eastAsia="Times New Roman" w:hAnsi="Times New Roman"/>
                <w:sz w:val="20"/>
                <w:szCs w:val="20"/>
                <w:lang w:val="en-US" w:eastAsia="ru-RU"/>
              </w:rPr>
              <w:lastRenderedPageBreak/>
              <w:t>muncii a militarilor care îndeplinesc serviciul prin contract şi a cetăţenilor trecuţi în rezervă (retragere) din Republica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lastRenderedPageBreak/>
              <w:t xml:space="preserve">Acord între Ministerul Apărării al Republicii Moldova </w:t>
            </w:r>
            <w:r w:rsidRPr="002247AC">
              <w:rPr>
                <w:rFonts w:ascii="Times New Roman" w:eastAsia="Times New Roman" w:hAnsi="Times New Roman"/>
                <w:sz w:val="20"/>
                <w:szCs w:val="20"/>
                <w:lang w:val="en-US" w:eastAsia="ru-RU"/>
              </w:rPr>
              <w:lastRenderedPageBreak/>
              <w:t>şi Ministerul Apărării Naţionale al Republicii Populare Chineze privind acordarea de către Republica Populară Chineză a unui ajutor militar nerambursabil Republicii Moldova, semnat la Beijing la 13 septembrie 2012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lastRenderedPageBreak/>
              <w:t>Integral</w:t>
            </w:r>
          </w:p>
        </w:tc>
      </w:tr>
      <w:tr w:rsidR="002247AC" w:rsidRPr="002247AC" w:rsidTr="002247A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lastRenderedPageBreak/>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Distrugerea surplusului şi stocurilor învechite de muniţii în Republica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implementare nr.3100031/2007 între Misiunea Organizaţiei pentru Securitate şi Cooperare în Europa şi Ministerul Apărării al Republicii Moldova, semnat la Chişinău la 22 iunie 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13.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Unitatea de coordonare, implementare şi monitorizare a proiectului de restructurare a sistemului sănătăţii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Grantul MOL-H-PCIMU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Grantul MOL-T-PCIMU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Grantul F/D 29 (2012)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FC3D87"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Memorandumul de înţelegere între Ministerul Sănătăţii al Republicii Moldova şi Ministerul Afacerilor Externe al României în domeniul asistenţei oficiale pentru dezvoltare privind implementarea proiectului de reabilitare a sediului în care va funcţiona Centrul Regional de Transfuzie a Sîngelui Cahul, semnat la 13 noiembrie 2012 la Chişinău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val="en-US" w:eastAsia="ru-RU"/>
              </w:rPr>
            </w:pP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Grantul MOL-CFUND-1303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p>
        </w:tc>
      </w:tr>
      <w:tr w:rsidR="002247AC" w:rsidRPr="002247AC" w:rsidTr="002247A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14.</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Unitatea consolidată pentru implementarea Programelor Fondului Internaţional pentru Dezvoltare Agricolă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finanţare (împrumut şi grant) dintre Republica Moldova şi Fondul Internaţional pentru Dezvoltare Agricolă (IFAD), în scopul implementării în Moldova a Programului de Servicii Financiare Rurale şi Marketing, Legea nr.282-XVI din 18 decembrie 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finanţare dintre Republica Moldova şi Fondul Internaţional pentru Dezvoltare Agricolă, în scopul implementării în Moldova a Proiectului de servicii financiare rurale şi dezvoltare a businessului agricol (împrumut nr.L-I-832-MD, grant nr.G-I-C-832 MD), Legea nr.108 din 19 mai 2011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finanţare dintre Republica Moldova şi Fondul Internaţional pentru Dezvoltare Agricolă, în scopul implementării în Moldova a Proiectului de servicii financiare rurale şi dezvoltare a businessului agricol (Grant nr.C DE 832 MD)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finanţare dintre Republica Moldova şi Fondul Internaţional pentru Dezvoltare Agricolă în vederea realizării Programului Rural de Rezilienţă Economico-Climatică Incluzivă (IFAD VI), semnat la Roma la 20 februarie 2014, ratificat prin Legea nr.132 din 11 iulie 2014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15.</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Ministerul Educaţiei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Grant nr.TF 011810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FC3D87"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finanţare între Republica Moldova şi Asociaţia Internaţională pentru Dezvoltare (Proiectul reformei învăţămîntului în Moldova) nr.5196-MD din 7 februarie 2013, Legea nr.89 din 19 aprilie 2013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val="en-US" w:eastAsia="ru-RU"/>
              </w:rPr>
            </w:pPr>
          </w:p>
        </w:tc>
      </w:tr>
      <w:tr w:rsidR="002247AC" w:rsidRPr="002247AC" w:rsidTr="002247A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16.</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Unitatea consolidată pentru implementarea şi monitorizarea proiectelor în domeniul energeticii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credit pentru dezvoltare (Proiectul Energetic II) dintre Republica Moldova şi Asociaţia Internaţională pentru Dezvoltare nr.3833MD, semnat la Washington la 4 decembrie 2003, Legea nr.567-XV din 25 decembrie 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specific dintre Suedia şi Republica Moldova referitor la susţinerea Programului privind crearea capacităţii Ministerului Economiei în domeniul eficienţii energetice şi energiei renovabile în Moldova, nr.53040015 din 30 iunie 2011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FC3D87"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 xml:space="preserve">Contractul de grant nr.MIS-ETC CODE nr.2739 privind proiectul “Studii de Fezabilitate privind interconectarea Sistemelor electroenergetice ale </w:t>
            </w:r>
            <w:r w:rsidRPr="002247AC">
              <w:rPr>
                <w:rFonts w:ascii="Times New Roman" w:eastAsia="Times New Roman" w:hAnsi="Times New Roman"/>
                <w:sz w:val="20"/>
                <w:szCs w:val="20"/>
                <w:lang w:val="en-US" w:eastAsia="ru-RU"/>
              </w:rPr>
              <w:lastRenderedPageBreak/>
              <w:t>Republicii Moldova şi Ucrainei la Comunitatea Europeană a Operatorilor de Reţelele Electroenergetice (ENTSO – 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val="en-US" w:eastAsia="ru-RU"/>
              </w:rPr>
            </w:pP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Grantul nr.TF 099139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Proiectul “Conducta de interconectare a sistemului Naţional de transport gaze din România cu sistemul de transport gaze din Republica Moldova pe direcţia rîul Prut – satul Todireşti, raionul Ungheni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Contractul de grant privind acţiunile externe ale Comunităţii Europene, nr.MIS ETC CODE 993, semnat la data de 8 august 2013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FC3D87"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dintre Guvernul Republicii Moldova şi Guvernul României privind implementarea Programului de asistenţă tehnică şi financiară în baza unui ajutor financiar nerambursabil în valoare de 100 milioane de euro acordat de România Republicii Moldova, ratificat prin Legea nr.133 din 1 iulie 2010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val="en-US" w:eastAsia="ru-RU"/>
              </w:rPr>
            </w:pPr>
          </w:p>
        </w:tc>
      </w:tr>
      <w:tr w:rsidR="002247AC" w:rsidRPr="002247AC" w:rsidTr="002247A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17.</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Unitatea de Implementare şi Administrare a Proiectului Creşterii Producţiei Alimentare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Notele de schimb dintre Guvernul Republicii Moldova şi Guvernul Japoniei din 11 martie 2004</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FC3D87"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Notele de schimb dintre Guvernul Republicii Moldova şi Guvernul Japoniei din 3 martie 2006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r>
      <w:tr w:rsidR="002247AC" w:rsidRPr="00FC3D87"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Proiectul de Asistenţă pentru Fermierii Neprivilegiaţi 2KR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Notele de schimb dintre Guvernul Republicii Moldova şi Guvernul Japoniei din 11 ianuarie 2007</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val="en-US" w:eastAsia="ru-RU"/>
              </w:rPr>
            </w:pPr>
          </w:p>
        </w:tc>
      </w:tr>
      <w:tr w:rsidR="002247AC" w:rsidRPr="00FC3D87"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Notele de schimb dintre Guvernul Republicii Moldova şi Guvernul Japoniei din 5 martie 2008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r>
      <w:tr w:rsidR="002247AC" w:rsidRPr="00FC3D87"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Programul dezvoltării sistemului de irigare la scară mică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Notele de schimb dintre Guvernul Republicii Moldova şi Guvernul Japoniei din 7 octombrie 2009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r>
      <w:tr w:rsidR="002247AC" w:rsidRPr="00FC3D87"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finanţare, semnat cu Comisia Europeană la 18 august 2006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r>
      <w:tr w:rsidR="002247AC" w:rsidRPr="00FC3D87"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Contractele de vînzare-cumpărare în rate a tehnicii şi utilajului agricol, achiziţionate din mijloacele fondului de partener, fondului circulant, încheiate cu beneficiarii pînă la data de 31 decembrie 2014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grant, întocmit prin schimb de note, între Guvernul Republicii Moldova şi Guvernul Japoniei referitor la extinderea Proiectului de asistenţă tehnică pentru fermierii neprivilegiaţi (2KR) din 17 aprilie 2012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Proiectul “Ciclul combustibilului facilitat prin intermediul mecanismului de cumpărare cu plata în rate pentru furnizori locali de combustibil”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vizînd Partea Responsabilă nr.1/MEBP din 7 iunie 2012 dintre Ministerul Economiei şi “Unitatea de Implementare şi Administrare a Proiectului Creşterii Producţiei Alimentare” (semnat în baza Documentului de Proiect între PNUD şi Ministerul Economiei din 29 decembrie 2010)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Proiectul “Utilizarea eficientă a combustibilului solid din biomasă”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grant, întocmit prin schimb de note, între Guvernul Republicii Moldova şi Guvernul Japoniei în vederea realizării proiectului “Utilizarea eficientă a combustibilului solid din biomasă”, semnat la 26 iunie 2013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Instituţia Publică “Centrul de Perfecţionare în Domeniul Mecanizării Agriculturii”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Notele de schimb dintre Guvernul Republicii Moldova şi Guvernul Japoniei din 12 noiembrie 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Ministerul Sănătăţii, Ministerul Muncii, Protecţiei Sociale şi Familiei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finanţare dintre Republica Moldova şi Asociaţia Internaţională pentru Dezvoltare (Proiectul “Servicii de Sănătate şi Asistenţă Socială”) nr.4320-MD, Legea nr.194-XVI din 26 iulie 2007</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FC3D87"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Proiectul “Servicii de Sănătate şi Asistenţă Socială”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finanţare între Republica Moldova şi Asociaţia Internaţională de Dezvoltare privind finanţarea suplimentară în scopul realizării proiectului “Servicii de Sănătate şi Asistenţă Socială”, nr.5023-MD din 20 decembrie 2011, Legea nr.79 din 12 aprilie 2012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r>
      <w:tr w:rsidR="002247AC" w:rsidRPr="002247AC" w:rsidTr="002247A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 xml:space="preserve">Ministerul Sănătăţii Proiectul “Evaluarea capacităţii şi modernizarea </w:t>
            </w:r>
            <w:r w:rsidRPr="002247AC">
              <w:rPr>
                <w:rFonts w:ascii="Times New Roman" w:eastAsia="Times New Roman" w:hAnsi="Times New Roman"/>
                <w:sz w:val="20"/>
                <w:szCs w:val="20"/>
                <w:lang w:val="en-US" w:eastAsia="ru-RU"/>
              </w:rPr>
              <w:lastRenderedPageBreak/>
              <w:t>Spitalului Clinic Republican”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lastRenderedPageBreak/>
              <w:t xml:space="preserve">Acordul-cadru de împrumut între Guvernul Republicii Moldova şi Banca de Dezvoltare a Consiliului </w:t>
            </w:r>
            <w:r w:rsidRPr="002247AC">
              <w:rPr>
                <w:rFonts w:ascii="Times New Roman" w:eastAsia="Times New Roman" w:hAnsi="Times New Roman"/>
                <w:sz w:val="20"/>
                <w:szCs w:val="20"/>
                <w:lang w:val="en-US" w:eastAsia="ru-RU"/>
              </w:rPr>
              <w:lastRenderedPageBreak/>
              <w:t>Europei, semnat la 16 octombrie 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lastRenderedPageBreak/>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Proiectul “Introducerea energiei curate prin intermediul sistemului solar de generare a energiei electrice”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 de grant privind Proiectul “Introducerea energiei curate prin intermediul sistemului solar de generare a energiei electrice” între Guvernul Republicii Moldova şi JICA, semnat la 18 iulie 2011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Grantul nr.TF 012263-MD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 xml:space="preserve">Proiectul “Îmbunătăţirea serviciilor medicale în Spitalul Clinic Republican din Moldova – faza II”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credit export dintre Republica Moldova şi UniCredit Bank Austria AG privind finanţarea proiectului “Îmbunătăţirea serviciilor medicale în Spitalul Clinic Republican din Moldova – faza II”, nr.233.022, ratificat prin Legea nr.209 din 12 iulie 2013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Proiectul “Îmbunătăţirea serviciilor medicale”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Schimbul de Note între Guvernul Republicii Moldova şi Agenţia Japoneză de Cooperare Internaţională în baza Acordului de Credit pentru Proiectul “Îmbunătăţirera serviciilor medicale”, semnate ambele în data de 27 iunie 2013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FC3D87"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împrumut dintre Guvernul Republicii Moldova şi Agenţia Japoneză de Cooperare Internaţională pentru realizarea proiectului “Îmbunătăţirea serviciilor medicale” nr.MDA-P1, Legea nr.188 din 12 iulie 2013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r>
      <w:tr w:rsidR="002247AC" w:rsidRPr="002247AC" w:rsidTr="002247A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21.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ÎS “Administraţia de Stat a Drumurilor” Proiectul de Susţinere a Programului pentru Sectorul Drumurilor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împrumut dintre Republica Moldova şi Banca Europeană pentru Reconstrucţie şi Dezvoltare (Proiectul de reabilitare a drumurilor în Moldova), nr.37671, Legea nr.216-XVI din 12 octombrie 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finanţare dintre Republica Moldova şi Banca Europeană pentru Investiţii (Proiectul “Drumuri europene în Moldova”), nr.2006 0485, Legea nr.217-XVI din 12 octombrie 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Grantul TF 094952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Grantul nr.ENPI/2007/019549-MD-02 semnat la 9 decembrie 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Contractul de finanţare dintre Republica Moldova şi Banca Europeană de Investiţii, pentru realizarea Proiectului de reabilitare a drumurilor din Republica Moldova, FI nr.25.852 Serapis nr.2010-0154, Legea nr.79 din 21 aprilie 2011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împrumut dintre Republica Moldova şi Banca Europeană pentru Reconstrucţie şi Dezvoltare, pentru realizarea Proiectului de reabilitare a drumurilor din Republica Moldova, nr.41442, Legea nr.77 din 21 aprilie 2011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Grantul nr.2011/19549/MD-05 (ENPI/2011/265-548)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Contractul de finanţare dintre Republica Moldova şi Banca Europeană de Investiţii, pentru realizarea Proiectului de reabilitare a drumurilor din republica Moldova, FI nr.81.723 Serapis nr.20110650, Legea nr.190 din 12 iulie 2013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Împrumut dintre Republica Moldova şi Banca Europeană pentru Reconstrucţie şi dezvoltare, pentru realizarea Proiectului de reabilitare a drumurilor din Republica Moldova, nr.45094, Legea nr.191 din 12 iulie 2013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22.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Asociaţia de Cercetare şi Dezvoltare din Moldova (MRDA)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cooperare dintre Guvernul Republicii Moldova şi Fundaţia SUA în Domeniul Cercetării şi Dezvoltării Civile a Statelor Independente ale fostei Uniuni Sovietice, semnat la 28 martie 2000 şi ratificat prin Legea nr.1222-XIV din 31 iulie 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Granturi: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STEP Science Technology Entreprenership Program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GAP – Programul de asistenţă a granturilor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Nonproliferation Program, CRDF Global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Preventing Nuclear Smuggling Program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23.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Fundaţia SUA de Cercetare şi Dezvoltare Civilă (CRDF)</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cooperare dintre Guvernul Republicii Moldova şi Fundaţia SUA în Domeniul Cercetării şi Dezvoltării Civile a Statelor Independente ale fostei Uniuni Sovietice, semnat la 28 martie 2000 şi ratificat prin Legea nr.1222-XIV din 31 iulie 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Granturi: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GAP – Programul de asistenţă a granturilor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Nonproliferation Program, CRDF Global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Preventing Nuclear Smuggling Program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24.</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Academia de Ştiinţe a Moldovei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Acordul-cadru dintre Guvernul Republicii Moldova şi Comisia Comunităţii Europene privind asistenţa externă, semnat la 11 mai 2006 şi ratificat prin Legea nr.426-XVI din 27 decembrie 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FP7-INCO-2010-6, Project 266515 “Preparation for Moldova’s integration into the European Research Area and into the Community R&amp;D Framework Programs on the basis of scientific excellence – MOLD-ERA”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 IncoNet EECA, nr.212226, “S&amp;T Internaţional Cooperation Network for Eastern European and Central Asian Countries”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 EXTEND, nr.231137, “Extending ICT research cooperation between the European Union, Eastern Europe and the Southern Caucasus”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 CHIRALIX nr.235018 “Heterometallic and mixed valence “Chirale magnetic bricks” in assembler of Single Molecule and Single Chain Magnets for nano-dimension magnetic materials”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 IncoNet CA/SC, nr.244417, “Internaţional Cooperation Network for Central Asian and South Caucasus Countries”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*Academia de Ştiinţe a Moldovei FWC Ben-LOT nr.9: Culture, Education, Employment and Social Europe Aid/127054/C/SER/multi “Support to the Academy of Sciences of Moldova in better integration into the ERA”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*ERA-Net Rus Plus, nr.609556, “Further linking Russia to ERA”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FP7-INCO-2010-6, Project 266515 “Preparation for Moldova’s integration into the European Research Area and into the Community R&amp;D Framework Programs on the basis of scientific excellence – MOLD-ERA”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FP7-INCO-2010-6, Project 266515 “Preparation for Moldova’s integration into the European Research Area and into the Community R&amp;D Framework Programs on the basis of scientific excellence – MOLD-ERA”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*FP7-PEOPLE-2012-IRSES NUTRILAB, nr.318946, “Nutritional Labeling Study in Black Sea Region Countries”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 TransNEW, nr.234330, “Support for realising new Member and Associate States’ potentials in transport research”</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 EEGS-2, nr.287179, EGNOS “Extinderea sistemului EGNOS în Europa de Est: Aplicaţii”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FP7-ENERGY-2012-1-2STAG H2ESOT, nr.308768-2, “Waste Heat to Electrical Energy via Sustainable Organic Thermoelectric Devices”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*FP7-PEOPLE-2012-IRSES NUTRILAB, nr.318946, “Nutritional Labeling Study in Black Sea Region Countries”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 PCAP, nr.246902, “Photocatalytic Cluster Complexes for Artificial Photosynthesis Applications”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*FP7-PEOPLE-2012-IRSES NanoBioMat, nr.612484, “Nanostructured Biocompatible/Bioactive Materials”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 TEMADEP, nr.247659, “Template-Assisted Deposition of Functional Materials and Devices”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 PVICOKEST, nr.269167, “Internaţional cooperative programme for photovoltaic kesterite based technologies”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 NANOALLOY nr.252407 “Induced electrodeposition of nanostructures as nanowires and nanotubes consisting of cobalt-based multilayers for MEMS applications”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*FP7-PEOPLE-IRSES, nr.295202, “Oil&amp;Sugar, Training and Collaboration on material developments and process improvement in oil and sugar production”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*FP7-COOPERATION-TIDE, nr.335091, “Tangential Impulse Detonation Engine”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 FP7-INCO-2013-9, R2I-ENP/SECURE R2I, nr.609534, “Reinforcing cooperation with Eastern Partnership countries on bridging the gap between research and innovation for inclusive and secure societies”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 FP7-2013-NMP-ICT-FOF, Support action 14MS-Gate, nr.608899, European Innovation Ecosystem as a gate for supporting FoF Research and Experimentation”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 EECAlink, nr.223359, “Promotion and facilitation of Internaţional cooperation with Eastern European and Central Asian countries”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 HEALTH ESPOIR, nr.278453, “European clinical study for the application of regenerative heart valves”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 PROMIT-HEAS-4, nr.265182, “Knowledge transfer and research needs for preparing mitigation/adaptatition policy portfolios”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 7 EGI-InSPIRE, nr.261323, “European Grid Initiative: Integrated Sustainable Pan-European Infrastructure for Researchers in Europe”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FP7-HP-SEE CSA-INFRA, nr.261499, “High-Performance Computing Infrastructure for South East Europe”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*FP7-INFRASTRUCTURES-2013 GN3plus, nr.605243, “Multi-Gigabit European Research and Education Network and Associated Services”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 PICTURE. ICT-2011-7, nr.288279, 2Policy dialogue in ICT to an Upper level for Reinforced EU-EECA Cooperation”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eastAsia="ru-RU"/>
              </w:rPr>
            </w:pPr>
            <w:r w:rsidRPr="002247AC">
              <w:rPr>
                <w:rFonts w:ascii="Times New Roman" w:eastAsia="Times New Roman" w:hAnsi="Times New Roman"/>
                <w:sz w:val="20"/>
                <w:szCs w:val="20"/>
                <w:lang w:val="en-US" w:eastAsia="ru-RU"/>
              </w:rPr>
              <w:t xml:space="preserve">*EURAXESS, nr.295345, “Enhancing The Outreach and Effectiveness of the EURAXESS Network Partners. </w:t>
            </w:r>
            <w:r w:rsidRPr="002247AC">
              <w:rPr>
                <w:rFonts w:ascii="Times New Roman" w:eastAsia="Times New Roman" w:hAnsi="Times New Roman"/>
                <w:sz w:val="20"/>
                <w:szCs w:val="20"/>
                <w:lang w:eastAsia="ru-RU"/>
              </w:rPr>
              <w:t>EURAXESS T.O.P 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*More4U-Moldovan Research for YOUth, Nr.609836, Researchers Night evenimentul pentru promovarea imaginei ştiinţei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*FP7-INCO-2013-1-IncoNet EaP, nr.609528, “STI Internaţional Cooperation Network for EAP countries for the Eastern Partnership region”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*FP7-INCO-2013-1-Danube-INCO.NET, nr.609497, “Internaţional Cooperation Network for the Danube Region”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*FP7-PEOPLE-MoNetAccess, nr.619163, “Set-up EURAXESS Services Network in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*EECA-2-HORIZON, Nr.610793, “Bringing the EU_EECA cooperation and policy dialog in ICT in the HORIZON 2020 ERA”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*EAST-HORIZON, nr.611063, “Fostering Dialogue and Cooperation between the EU and EECA in the HORIZON 2020 perspective”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 ICT. Idealist 2014, nr.288598, “Trans-Naţional cooperation among ICT NCPs”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 MOLD-NANONET, nr.294953, “Enhancing the capacities of the ELIRI Research Institute in applied research to enable the integration of Moldova in the European Research Area on the basis of scientific excellence”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 MOLD-NANONET, nr.294953, “Enhancing the capacities of the ELIRI Research Institute in applied research to enable the integration of Moldova in the European Research Area on the basis of scientific excellence”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*FP7-HEALTH-2012-INNIOVATION-1, nr.304810-2, “RAIDs-Ratyional molecular Assessments and Innovative Drugs Selection”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*FP7-PEOPLE-2012-IRSES DynSysAppl, nr.316338, “Valorificarea resurselor umane, naturale şi informaţionale pentru dezvoltarea durabilă a economiei ţării”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*FP7-PEOPLE-2012-IRSES-EUPREACC, nr.318911, “Possibilities and limits, challenges and obstacles of transferring CEE EU pre-accession best practices and experience to Moldova’s and Georgia's preaccession process”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*FP7-PEOPLE-IRSES-FLUMEN, nr.318969, “Procesele fluviale şi dinamica sedimentelor pe sistemul versanţi: Impactul modificărilor socioeconomice şi climatice asupra caracteristicilor bazinelor hidrografice şi a zonelor conexe”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*FP7-SSH-2012-2, nr.320214, ARABTRANS “Political and Social Transformations in the Arab World”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*FP7-INCO-2013-9-ENER2I, nr.609532, “Energy Research to Innovation”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 RERAM-INCO-2013-9, nr.609573 “Bridging gaps between R2I in Resource Efficiency and Raw Materials”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*FP7-KBBE-2013-7, AGRICISTRADE nr.612755,”Exploring the potential for agricultural and biomass trade in the Commonwealth of Independent States”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 FP7-EUinDepth – IRSES, nr.612619, “European Identity, Cultural Diversity and Political Change”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No. 21370007 V4EaP Extended Standard Grant “Introducing EU standards in Moldova: towards a new model of cooperation and planning”</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dintre Guvernul Republicii Moldova şi Guvernul Confederaţiei Elveţiene privind asistenţa umanitară şi cooperarea tehnică, semnat la Chişinău la 20 septembrie 2001 şi ratificat prin Legea nr.789-XV din 28 decembrie 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IZ73ZO - 152734/1 “Spin-liquid and spin-ice states in frustrated rare-earth and transition metal spinels”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IZ73ZO-152404/1 “Synthesis, experimental and Theoretical Study of bistable magnetic materials based on 3d and 3d-4f exchange coupled clusters: prospects for practical applications”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IZ73ZO-152346/1 “Radical mediated modifications of natural products”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EST.CLG 982852 “Mitigation of water stress in agricultural soils by bio-indicators”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IZ74Z0-128381 “Violence and repression as discourse and practice in South Eastern Europe: an historical and comparative perspective”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“Modernizarea sistemului perinatologic în Republica Moldova”, faza a III-a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IZ73Z0-128019 “Coupled VCSEL arrays for gassensing and environmental control”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IZ73Z0-127968 “Functional Nanowires”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IZ73Z0-128036 “Xenobiotic Input to the Prut River (XENOPRUT)”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IZ73Z0-128078 “Experimental and Theoretical Study of Magnetic Anisotropy in Linear Trimeric Single Molecule Magnets and Two-Dimensional Molecular Metamagnets: Prospects for Practical Applications”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IZ76ZO_147549/1”Connecting the scientific diaspora from the Republic of Moldova to the scientific and economic development of the home country”</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IZ73Z0-128042 “Markets for executives and nonexecutives in Western and Eastern Europe”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IZ73Z0-128158 “Connecting the scientific diaspora of the Republic of Moldova to the scientific and economic development of the home country”.</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IZ73Z0-128047 “Nanopatterned materials for the improvement of terahertz quantum cascade lasers andlaser-driven solid-state terahertz emitters”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IZ73Z0-128037 “Fabrication and investigation of carbon nanotube based sensors and (bio)nanocomposite materials”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IB7320-110720 “New priority disciplines and algorithms in queueing analysis”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IZ73Z0-127925 “Magnetic coordination polymers of the nanosized clusters”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Planul Individual de Acţiuni al Parteneriatului Republica Moldova – NATO, Hotărîrea Guvernului nr.746 din 18 august 2010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EAP.NIG 982517, “Silk Network Academies Alliance”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Legea nr.531-XV din 18 decembrie 2003 privind aderarea Republicii Moldova la Acordul de constituire a Centrului Ştiinţifico-Tehnologic din Ucraina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Nr.5391 “Utilizarea compoziţiilor de microelemente şi microorganisme pentru ameliorarea fertilităţii solului în plantaţiile viticole”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 xml:space="preserve">Nr.5845 Elaborarea unui sistem de combatere a </w:t>
            </w:r>
            <w:r w:rsidRPr="002247AC">
              <w:rPr>
                <w:rFonts w:ascii="Times New Roman" w:eastAsia="Times New Roman" w:hAnsi="Times New Roman"/>
                <w:sz w:val="20"/>
                <w:szCs w:val="20"/>
                <w:lang w:val="en-US" w:eastAsia="ru-RU"/>
              </w:rPr>
              <w:lastRenderedPageBreak/>
              <w:t>bolilor şi dăunătorilor pentru producerea ecologică a viţei de vie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lastRenderedPageBreak/>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Nr.5344 “Technology improvement and synthesis of Tetrathiotetracene-iodile quasi-one-dimensional crystals with high thermoelectric performance”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Nr.5833 Nanostructuri în bază de oxizi metalici pentru aplicaţii în dispozitive senzorice Universitatea Tehnică din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Nr.5384 “Modele de calcul de înaltă performanţă bazate pe abordări biologice şi cuantice”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Nr.5800 Nano-încapsularea remediilor antituberculoase pentru transport la ţintă Institutul de Chimie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Nr.5807 Elaborarea suportului instrumental pentru implementarea aplicaţiilor complexe în infrastructura regională HPC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Nr.5832 Stimularea biochimică a proceselor anaerobe şi elaborarea reactorului multifuncţional pentru obţinerea şi condiţionarea hidrogenului molecular şi a biometanului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Nr.5809 Prepararea şi caracterizarea cristalelor nano-stratificate bidimensionale ale dicalcogenizilor metalelor de tranziţie intercalate cu molecule de halogen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Nr.5854 Sisteme de aşteptare cu priorităţi, tranzacţii semi-Markov şi probleme de control în reţele complexe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Nr.5808 Dezvoltarea metodelor microscopiei holografice tradiţionale şi digitale pe baza fasciculelor coerente de lumină interferometric rasterizate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Nr.5841 Testarea dinamică ale generatoarelor de aerosoli de mărimea naturală al rachetelor utilizaţi pentru impact asupra proceselor atmosferice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Nr.5842 Convertoare Electronice de Putere cu Modulare Sincronizata pentru Transport Electric şi pentru Sisteme Fotovoltaice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Nr.5929 Efecte orbitale în generaţia nouă a magneţilor monomoleculari: elaborarea criteriilor pentru designul raţional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Nr.5933 Dezvoltarea litografiei fără mască pentru nanostructurarea tridimensională a nitrurii de galiu (GaN)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Nr.5937 Convertarea termoelectrică eficientă a energiei în bază nanofirelor cristalin-amorfe cu secţiune transversală variabilă pentru asigurarea unei securităţi energetice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Nr.5948 Elaborarea unor metode biologice de protecţie a legumelor de seră împotriva nematodelor parazite periculoase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P461 Enhancing Naţional Capabilities and Expertise in Nuclear Forensics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BSEC-HDF / RES 2011-02. TESUWKERC “Technological system based on the utilization of water kinetikal energy for rural consumers”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BSEC/PDF/0025/08.2012 “Experimental Deployment of an Integrated Grid and Cloud Enabled Environment in BSEC Countries on the Base of g-Eclipse” - BSEC gEclipseGrid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 xml:space="preserve">2.2.1.74459.339 “BSB Net-Eco”, “Research networking for the environmental monitoring and </w:t>
            </w:r>
            <w:r w:rsidRPr="002247AC">
              <w:rPr>
                <w:rFonts w:ascii="Times New Roman" w:eastAsia="Times New Roman" w:hAnsi="Times New Roman"/>
                <w:sz w:val="20"/>
                <w:szCs w:val="20"/>
                <w:lang w:val="en-US" w:eastAsia="ru-RU"/>
              </w:rPr>
              <w:lastRenderedPageBreak/>
              <w:t>mitigation of adverse ecological effects in the Black Sea Basin”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lastRenderedPageBreak/>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2.2.1 73767.309 BSB SciNetNatHazPrev, “A Scientific network for earthquake, landslide and flood hazard prevention”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2.3.1. 77580.343, MIC-ETC 2632, BSB, Nr. 48956/ 18.06.2013, CULTURe EXchange Platform (CULTUR-EXP)</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2.2.3.72546.202 MIS-ETC 2177, 445238 CISWastewater “Continous improvement strategz for increasing the efficiencz of wastewaters treatment facilities in the Black Sea coastal states”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MIS-ETC 937 nr.1/3/128, “Cross-border initiative for developing playful topiary art for education and leisure”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MIS-ETC 933, “Cross-border educational exchanges in European studies-favourable framework in the diminishing of the border effects at the eastern frontier of the EU”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MIS – ETC: 946, HES – CODE “Cross-border cooperation for common needs: Health, Environment, Sport”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MIS ETC 1676 UE Cross border interdisciplinary cooperation for the prevention of natural disasters and mitigation of environmental pollution in Lower Danube Euroregion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CE/5203/675 Resources pilot centre for cross border preservation of the aquatic biodiversity of Prut River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MIS-ETC 2641 Partajarea colectivă a competentelor de la cercetători la fermieri pentru exploatarea durabilă şi ecologică a protecţiei agricole şi mediului (ECO-AGRI)”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MIS-ETC 1549 “Promovarea producţiei sustenabile şi implementarea bunelor practice în fermele de bovine din regiunea transfrontalieră RO-MD-UK”</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SfP EAP.SFPP-9884403 “Technical Advances to Detect and Remove Contaminants in Water for Safety and Security”</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SFP-981186, Clean-up of Chemicals in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SfP-983287 “Landslide Susceptibility Assessment in the Central Part of the Republic of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FN 30633z “Development of an integrated transboundary River Basin Management Plan of the Prut Basin within the limits of Ukraine and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Dezvoltarea unui Laborator lingofonic în USMF “Nicolae Testemiţeanu”, 07/11/M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Matra/MD/11/6 “Abordarea multidisciplinară şi atitudine adecvată către procesul de îmbătrînire în Republica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CISCO SYSTEMS Inc., USA; Best Practice Sharing 3023643/02/14/01, “Supporting Ministry of Education Strategy for Developing ICT Education”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CISCO SYSTEMS Inc., USA; Best Practice Sharing 3023643/02/14/02, “CCNA D Studies for IT Teachers in Underserved Zones (North and South of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dintre Guvernul Republicii Moldova şi Guvernul Confederaţiei Elveţiene privind asistenţa umanitară şi cooperarea tehnică, semnat la Chişinău la 20 septembrie 2001 şi ratificat prin Legea nr.789-XV din 28 decembrie 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IZ73ZO – 152265 REART “Capitalization of the natural potential of several medicinal and aromatic species in the Artemisia genus with economical and ecological value in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IZ73Z0_152273/1 “Development and characterization of utra-thin membranes of GaN and related nitride materials for sensor and piezo/acoustophotonic applications”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FC3D87"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dintre Republica Moldova şi Uniunea Europeană privind participarea Republicii Moldova la Programul-cadru al Uniunii Europene pentru cercetare şi inovare (2014-2020) Orizont 2020, ratificat prin Legea nr.142 din 17 iulie 2014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val="en-US" w:eastAsia="ru-RU"/>
              </w:rPr>
            </w:pP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EU EA CG Nr. 2014/ 346-992 European Commission “Financial support to the participation of the Republic of Moldova in the EU programme Horizon 2020”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BLACK SEA HORIZON nr.645785 “Enchanced bi-regional STI cooperation between the EU and the Black Sea Region”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Ideal-ist 2018, nr.645216 “Transnational Cooperation among ICT NCPs”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WaterWorks2014, 641715 “Water Works 2014-2019 in Support of the Water JPI”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NCPs CaRE 642025 “National Contact Points for Climate action, Raw materials, Environment and Resource Efficiency”</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*Parţial</w:t>
            </w:r>
          </w:p>
        </w:tc>
      </w:tr>
      <w:tr w:rsidR="002247AC" w:rsidRPr="002247AC" w:rsidTr="002247A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Guvernul României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dintre Guvernul Republicii Moldova şi Guvernul României privind implementarea programului de asistenţă tehnică şi financiară în baza unui ajutor financiar nerambursabil în valoare de 100 milioane de euro acordat de România Republicii Moldova, ratificat prin Legea nr.133 din 1 iulie 2010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Cancelaria de Stat – Centrul de Guvernare Electronică Proiectul “e-Transformare a Guvernării”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finanţare dintre Republica Moldova şi Asociaţia Internaţională pentru Dezvoltare “Creditul nr.5000-MD”, pentru realizarea Proiectului “e-Transformare a Guvernului”, Legea nr.173 din 28 iulie 2011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Instituţia Publică “Unitatea consolidată pentru implementarea şi monitorizarea Programului de restructurare a sectorului vitivinicol”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Contractul de finanţare dintre Republica Moldova şi Banca Europeană de Investiţii (Programul de restructurare a sectorului vitivinicol), FI nr.25.853 (MD) Serapis nr.2010-0484, Legea nr.70 din 7 aprilie 2011 Acordul-memorandum dintre Ministerul Agriculturii şi Industriei Alimentare al Republicii Moldova şi Associazione Sviluppo Culturale &amp; Promozione Italianita din Republica Italiană, semnat la 30 iunie 2011 şi Amendamentul din 1 august 2011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Ministerul Muncii, Protecţiei Sociale şi Familiei Proiectul “Consolidarea eficacităţii reţelei de asistenţă socială”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finanţare dintre Republica Moldova şi Asociaţia Internaţională pentru Dezvoltare în vederea realizării proiectului “Consolidarea eficacităţii reţelei de asistenţă socială” (credit nr.5001-MD), ratificat prin Legea nr.174 din 28 iulie 2011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FC3D87"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Proiectul “Îmbunătăţirea echipamentului în Casa-internat pentru copii cu deficienţe mintale din or.Orhei”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grant dintre Ambasada Japoniei în Republica Moldova şi Casa-internat pentru copii cu deficienţe mintale din or.Orhei din 27 ianuarie 2012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r>
      <w:tr w:rsidR="002247AC" w:rsidRPr="002247AC" w:rsidTr="002247A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Ministerul Dezvoltării Regionale şi Construcţiilor Proiectul de construcţie a locuinţelor pentru păturile socialmente vulnerabile 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Acordul-cadru de împrumut dintre Republica Moldova şi Banca de Dezvoltare a Consiliului Europei întru realizarea Proiectului de construcţii a locuinţelor pentru păturile socialmente vulnerabile II (nr.F/P 1756(2011)), ratificat prin Legea nr.182 din 11 iulie 2012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lastRenderedPageBreak/>
              <w:t>30.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Întreprinderea de Stat “Moldelectrica” – Proiectul “Transportul energiei electrice de către “Moldelectrica””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Contractul de finanţare dintre Republica Moldova şi Banca Europeană de Investiţii în scopul realizării Proiectului “Transportul energiei electrice de către “Moldelectrica””, nr.FIN nr.81.208 Serapis nr.2011 0140, Legea nr.179 din 11 iulie 2012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împrumut dintre Republica Moldova şi Banca Internaţională pentru Reconstrucţie şi Dezvoltare în scopul realizării proiectului “Reabilitarea reţelelor electrice de transport ale “Moldelectrica””, semnat la Chişinău la 22 mai 2012, ratificat prin Legea nr.180 din 11 iulie 2012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financiar dintre Guvernul Republicii Moldova şi Uniunea Europeană cu privire la reabilitarea reţelelor de transport electric ale Î.S. “Moldelectrica”, semnat la 17 decembrie 2012 şi aprobat prin Hotărîrea Guvernului nr.140 din 22 februarie 2013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Proiectul “Dotarea cu calculatoare a căminelor studenţeşti”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cooperare în domeniul economic şi tehnic dintre Guvernul Republicii Moldova şi Guvernul Republicii Populare Chineze, semnat la 14 septembrie 2010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32.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Ministerul Afacerilor Interne, proiectul “Sistemul de monitorizare a traficului rutier în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cooperare în domeniul economic şi tehnic dintre Guvernul Republicii Moldova şi Guvernul Republicii Populare Chineze, semnat la 17 noiembrie 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Notele de schimb dintre Guvernul Republicii Moldova şi Guvernul Republicii Populare Chineze din 14 septembrie 2012 şi 19 noiembrie 2012 cu referire la dotarea cu echipament modern a Serviciului Poliţiei Rutiere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33.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“Proiectul “Energie şi Biomasă Moldova”, Agenţia pentru Eficienţă în Energetică”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finanţare dintre Guvernul Republicii Moldova şi Comisia Europeană privind proiectul “Energie şi Biomasă”, semnat la 26 noiembrie 2010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FC3D87"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Contractele de vînzare-cumpărare în rate a utilajului de producere a bricheţilor şi peleţilor, achiziţionate din mijloacele fondului de partener, fondului circulant, încheiate cu beneficiarii Programului de susţinere şi dezvoltare a sectorului producerii combustibilului din biomasă solidă în Republica Moldova, pînă la data de 31 decembrie 2014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p>
        </w:tc>
      </w:tr>
      <w:tr w:rsidR="002247AC" w:rsidRPr="002247AC" w:rsidTr="002247A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Curtea de Conturi Proiectul “Consolidarea capacităţii Curţii de Conturi a Republicii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Grantul nr.TF 014332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Unitatea de implementare a proiectului Băncii Mondiale Proiectul de Ameliorare a Competitivităţii 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Default="002247AC" w:rsidP="002247AC">
            <w:pPr>
              <w:spacing w:after="0" w:line="240" w:lineRule="auto"/>
              <w:rPr>
                <w:rFonts w:ascii="Times New Roman" w:eastAsia="Times New Roman" w:hAnsi="Times New Roman"/>
                <w:sz w:val="20"/>
                <w:szCs w:val="20"/>
                <w:lang w:val="ro-RO" w:eastAsia="ru-RU"/>
              </w:rPr>
            </w:pPr>
            <w:r w:rsidRPr="00A559CF">
              <w:rPr>
                <w:rFonts w:ascii="Times New Roman" w:eastAsia="Times New Roman" w:hAnsi="Times New Roman"/>
                <w:sz w:val="20"/>
                <w:szCs w:val="20"/>
                <w:lang w:val="en-US" w:eastAsia="ru-RU"/>
              </w:rPr>
              <w:t>Grantul TF 016060</w:t>
            </w:r>
          </w:p>
          <w:p w:rsidR="000E141A" w:rsidRDefault="000E141A" w:rsidP="002247AC">
            <w:pPr>
              <w:spacing w:after="0" w:line="240" w:lineRule="auto"/>
              <w:rPr>
                <w:rFonts w:ascii="Times New Roman" w:eastAsia="Times New Roman" w:hAnsi="Times New Roman"/>
                <w:sz w:val="20"/>
                <w:szCs w:val="20"/>
                <w:lang w:val="ro-RO" w:eastAsia="ru-RU"/>
              </w:rPr>
            </w:pPr>
          </w:p>
          <w:p w:rsidR="000E141A" w:rsidRPr="000E141A" w:rsidRDefault="000E141A" w:rsidP="002247AC">
            <w:pPr>
              <w:spacing w:after="0" w:line="240" w:lineRule="auto"/>
              <w:rPr>
                <w:rFonts w:ascii="Times New Roman" w:eastAsia="Times New Roman" w:hAnsi="Times New Roman"/>
                <w:color w:val="FF0000"/>
                <w:sz w:val="20"/>
                <w:szCs w:val="20"/>
                <w:highlight w:val="yellow"/>
                <w:lang w:val="ro-RO" w:eastAsia="ru-RU"/>
              </w:rPr>
            </w:pPr>
            <w:r w:rsidRPr="000E141A">
              <w:rPr>
                <w:rFonts w:ascii="Times New Roman" w:eastAsia="Times New Roman" w:hAnsi="Times New Roman"/>
                <w:color w:val="FF0000"/>
                <w:sz w:val="20"/>
                <w:szCs w:val="20"/>
                <w:highlight w:val="yellow"/>
                <w:lang w:val="ro-RO" w:eastAsia="ru-RU"/>
              </w:rPr>
              <w:t>Acordul de credit dintre Republica Moldova și Banca Internațională pentru Reconstrucție și Dezvoltare în vederea realizării Proiectului de ameliorare a competitivității II (Pac II), semnat la Chișinău la 15 iulie 2014 , ratificat prin Legea nr.166 din 21 iulie 2014.</w:t>
            </w:r>
          </w:p>
          <w:p w:rsidR="000E141A" w:rsidRPr="000E141A" w:rsidRDefault="000E141A" w:rsidP="000E141A">
            <w:pPr>
              <w:spacing w:after="0" w:line="240" w:lineRule="auto"/>
              <w:rPr>
                <w:rFonts w:ascii="Times New Roman" w:eastAsia="Times New Roman" w:hAnsi="Times New Roman"/>
                <w:color w:val="FF0000"/>
                <w:sz w:val="20"/>
                <w:szCs w:val="20"/>
                <w:lang w:val="ro-RO" w:eastAsia="ru-RU"/>
              </w:rPr>
            </w:pPr>
            <w:r w:rsidRPr="000E141A">
              <w:rPr>
                <w:rFonts w:ascii="Times New Roman" w:eastAsia="Times New Roman" w:hAnsi="Times New Roman"/>
                <w:color w:val="FF0000"/>
                <w:sz w:val="20"/>
                <w:szCs w:val="20"/>
                <w:highlight w:val="yellow"/>
                <w:lang w:val="ro-RO" w:eastAsia="ru-RU"/>
              </w:rPr>
              <w:t>Acordul de finanțare dintre Republica Moldova și Asociația pentru Dezvoltare în vederea realizării Proiectului de ameliorare a competitivității II (Pac II), semnat la Chișinău la 15 iulie 2014 , ratificat prin Legea nr.165 din 21 iulie 2014.</w:t>
            </w:r>
          </w:p>
          <w:p w:rsidR="000E141A" w:rsidRPr="000E141A" w:rsidRDefault="000E141A" w:rsidP="002247AC">
            <w:pPr>
              <w:spacing w:after="0" w:line="240" w:lineRule="auto"/>
              <w:rPr>
                <w:rFonts w:ascii="Times New Roman" w:eastAsia="Times New Roman" w:hAnsi="Times New Roman"/>
                <w:sz w:val="20"/>
                <w:szCs w:val="20"/>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Default="002247AC" w:rsidP="002247AC">
            <w:pPr>
              <w:spacing w:after="0" w:line="240" w:lineRule="auto"/>
              <w:jc w:val="center"/>
              <w:rPr>
                <w:rFonts w:ascii="Times New Roman" w:eastAsia="Times New Roman" w:hAnsi="Times New Roman"/>
                <w:sz w:val="20"/>
                <w:szCs w:val="20"/>
                <w:lang w:val="ro-RO" w:eastAsia="ru-RU"/>
              </w:rPr>
            </w:pPr>
            <w:r w:rsidRPr="002247AC">
              <w:rPr>
                <w:rFonts w:ascii="Times New Roman" w:eastAsia="Times New Roman" w:hAnsi="Times New Roman"/>
                <w:sz w:val="20"/>
                <w:szCs w:val="20"/>
                <w:lang w:eastAsia="ru-RU"/>
              </w:rPr>
              <w:t>Integral</w:t>
            </w:r>
          </w:p>
          <w:p w:rsidR="000E141A" w:rsidRDefault="000E141A" w:rsidP="002247AC">
            <w:pPr>
              <w:spacing w:after="0" w:line="240" w:lineRule="auto"/>
              <w:jc w:val="center"/>
              <w:rPr>
                <w:rFonts w:ascii="Times New Roman" w:eastAsia="Times New Roman" w:hAnsi="Times New Roman"/>
                <w:sz w:val="20"/>
                <w:szCs w:val="20"/>
                <w:lang w:val="ro-RO" w:eastAsia="ru-RU"/>
              </w:rPr>
            </w:pPr>
          </w:p>
          <w:p w:rsidR="000E141A" w:rsidRPr="000E141A" w:rsidRDefault="000E141A" w:rsidP="002247AC">
            <w:pPr>
              <w:spacing w:after="0" w:line="240" w:lineRule="auto"/>
              <w:jc w:val="center"/>
              <w:rPr>
                <w:rFonts w:ascii="Times New Roman" w:eastAsia="Times New Roman" w:hAnsi="Times New Roman"/>
                <w:sz w:val="20"/>
                <w:szCs w:val="20"/>
                <w:lang w:val="ro-RO" w:eastAsia="ru-RU"/>
              </w:rPr>
            </w:pPr>
          </w:p>
        </w:tc>
      </w:tr>
      <w:tr w:rsidR="002247AC" w:rsidRPr="002247AC" w:rsidTr="002247A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Oficiul Finanţării de Carbon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Grantul TF 015873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37.</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 xml:space="preserve">Departamentul Instituţiilor Penitenciare al Ministerului Justiţiei, Unitatea de implementare a Proiectului de </w:t>
            </w:r>
            <w:r w:rsidRPr="002247AC">
              <w:rPr>
                <w:rFonts w:ascii="Times New Roman" w:eastAsia="Times New Roman" w:hAnsi="Times New Roman"/>
                <w:sz w:val="20"/>
                <w:szCs w:val="20"/>
                <w:lang w:val="en-US" w:eastAsia="ru-RU"/>
              </w:rPr>
              <w:lastRenderedPageBreak/>
              <w:t>construcţie a penitenciarului din Chişinău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lastRenderedPageBreak/>
              <w:t xml:space="preserve">Acordul-cadru de împrumut dintre Republica Moldova şi Banca de Dezvoltare a Consiliului Europei pentru realizarea Proiectului de construcţie a </w:t>
            </w:r>
            <w:r w:rsidRPr="002247AC">
              <w:rPr>
                <w:rFonts w:ascii="Times New Roman" w:eastAsia="Times New Roman" w:hAnsi="Times New Roman"/>
                <w:sz w:val="20"/>
                <w:szCs w:val="20"/>
                <w:lang w:val="en-US" w:eastAsia="ru-RU"/>
              </w:rPr>
              <w:lastRenderedPageBreak/>
              <w:t>penitenciarului din Chişinău (LD 1809 (2013)), ratificat prin Legea nr.295 din 12 decembrie 2013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lastRenderedPageBreak/>
              <w:t>Integral</w:t>
            </w:r>
          </w:p>
        </w:tc>
      </w:tr>
      <w:tr w:rsidR="002247AC" w:rsidRPr="002247AC" w:rsidTr="002247A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47AC" w:rsidRPr="002247AC" w:rsidRDefault="002247AC" w:rsidP="002247AC">
            <w:pPr>
              <w:spacing w:after="0" w:line="240" w:lineRule="auto"/>
              <w:rPr>
                <w:rFonts w:ascii="Times New Roman" w:eastAsia="Times New Roman" w:hAnsi="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de grant dintre Banca de dezvoltare a Consiliului Europei şi Republica Moldova pentru Realizarea Proiectului de construcţie a Penitenciarului din Chişinău (SDA-1-TA(2013))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r w:rsidR="002247AC" w:rsidRPr="002247AC" w:rsidTr="002247A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Ministerul Agriculturii şi Industriei Alimentare, Agenţia de Intervenţie şi Plăţi pentru Agricultură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rPr>
                <w:rFonts w:ascii="Times New Roman" w:eastAsia="Times New Roman" w:hAnsi="Times New Roman"/>
                <w:sz w:val="20"/>
                <w:szCs w:val="20"/>
                <w:lang w:val="en-US" w:eastAsia="ru-RU"/>
              </w:rPr>
            </w:pPr>
            <w:r w:rsidRPr="002247AC">
              <w:rPr>
                <w:rFonts w:ascii="Times New Roman" w:eastAsia="Times New Roman" w:hAnsi="Times New Roman"/>
                <w:sz w:val="20"/>
                <w:szCs w:val="20"/>
                <w:lang w:val="en-US" w:eastAsia="ru-RU"/>
              </w:rPr>
              <w:t>Acordul dintre Guvernul Republicii Moldova şi Guvernul Republicii Polone privind obţinerea unui credit de asistenţă, semnat la Varşovia la 14 mai 2014, ratificat prin Legea nr.134 din 11 iulie 2014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47AC" w:rsidRPr="002247AC" w:rsidRDefault="002247AC" w:rsidP="002247AC">
            <w:pPr>
              <w:spacing w:after="0" w:line="240" w:lineRule="auto"/>
              <w:jc w:val="center"/>
              <w:rPr>
                <w:rFonts w:ascii="Times New Roman" w:eastAsia="Times New Roman" w:hAnsi="Times New Roman"/>
                <w:sz w:val="20"/>
                <w:szCs w:val="20"/>
                <w:lang w:eastAsia="ru-RU"/>
              </w:rPr>
            </w:pPr>
            <w:r w:rsidRPr="002247AC">
              <w:rPr>
                <w:rFonts w:ascii="Times New Roman" w:eastAsia="Times New Roman" w:hAnsi="Times New Roman"/>
                <w:sz w:val="20"/>
                <w:szCs w:val="20"/>
                <w:lang w:eastAsia="ru-RU"/>
              </w:rPr>
              <w:t>Integral</w:t>
            </w:r>
          </w:p>
        </w:tc>
      </w:tr>
    </w:tbl>
    <w:p w:rsidR="002247AC" w:rsidRPr="002247AC" w:rsidRDefault="002247AC" w:rsidP="002247AC">
      <w:pPr>
        <w:spacing w:after="0" w:line="240" w:lineRule="auto"/>
        <w:ind w:firstLine="567"/>
        <w:jc w:val="both"/>
        <w:rPr>
          <w:rFonts w:ascii="Times New Roman" w:eastAsia="Times New Roman" w:hAnsi="Times New Roman"/>
          <w:sz w:val="24"/>
          <w:szCs w:val="24"/>
          <w:lang w:eastAsia="ru-RU"/>
        </w:rPr>
      </w:pPr>
      <w:r w:rsidRPr="002247AC">
        <w:rPr>
          <w:rFonts w:ascii="Times New Roman" w:eastAsia="Times New Roman" w:hAnsi="Times New Roman"/>
          <w:sz w:val="24"/>
          <w:szCs w:val="24"/>
          <w:lang w:eastAsia="ru-RU"/>
        </w:rPr>
        <w:t> </w:t>
      </w:r>
    </w:p>
    <w:p w:rsidR="00B028DE" w:rsidRPr="002247AC" w:rsidRDefault="002247AC" w:rsidP="002247AC">
      <w:pPr>
        <w:spacing w:after="0" w:line="240" w:lineRule="auto"/>
        <w:jc w:val="both"/>
        <w:rPr>
          <w:rFonts w:ascii="Times New Roman" w:hAnsi="Times New Roman"/>
          <w:sz w:val="18"/>
          <w:szCs w:val="18"/>
          <w:lang w:val="en-US" w:eastAsia="ru-RU"/>
        </w:rPr>
      </w:pPr>
      <w:r w:rsidRPr="002247AC">
        <w:rPr>
          <w:rFonts w:ascii="Tahoma" w:eastAsia="Times New Roman" w:hAnsi="Tahoma" w:cs="Tahoma"/>
          <w:sz w:val="18"/>
          <w:szCs w:val="18"/>
          <w:lang w:val="en-US" w:eastAsia="ru-RU"/>
        </w:rPr>
        <w:br/>
      </w:r>
    </w:p>
    <w:sectPr w:rsidR="00B028DE" w:rsidRPr="002247AC" w:rsidSect="00E15D98">
      <w:pgSz w:w="11906" w:h="16838"/>
      <w:pgMar w:top="1134" w:right="850" w:bottom="8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A35" w:rsidRDefault="00633A35" w:rsidP="00695D08">
      <w:pPr>
        <w:spacing w:after="0" w:line="240" w:lineRule="auto"/>
      </w:pPr>
      <w:r>
        <w:separator/>
      </w:r>
    </w:p>
  </w:endnote>
  <w:endnote w:type="continuationSeparator" w:id="0">
    <w:p w:rsidR="00633A35" w:rsidRDefault="00633A35" w:rsidP="00695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A35" w:rsidRDefault="00633A35" w:rsidP="00695D08">
      <w:pPr>
        <w:spacing w:after="0" w:line="240" w:lineRule="auto"/>
      </w:pPr>
      <w:r>
        <w:separator/>
      </w:r>
    </w:p>
  </w:footnote>
  <w:footnote w:type="continuationSeparator" w:id="0">
    <w:p w:rsidR="00633A35" w:rsidRDefault="00633A35" w:rsidP="00695D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F4A"/>
    <w:multiLevelType w:val="multilevel"/>
    <w:tmpl w:val="BE4C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32808"/>
    <w:multiLevelType w:val="multilevel"/>
    <w:tmpl w:val="EE08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146792"/>
    <w:multiLevelType w:val="multilevel"/>
    <w:tmpl w:val="41DA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B506C0"/>
    <w:multiLevelType w:val="multilevel"/>
    <w:tmpl w:val="6E2E60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294E61DB"/>
    <w:multiLevelType w:val="multilevel"/>
    <w:tmpl w:val="D478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923516"/>
    <w:multiLevelType w:val="hybridMultilevel"/>
    <w:tmpl w:val="BC302D76"/>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401ED4"/>
    <w:multiLevelType w:val="multilevel"/>
    <w:tmpl w:val="D9EC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9A05E2"/>
    <w:multiLevelType w:val="multilevel"/>
    <w:tmpl w:val="C568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1F2C4D"/>
    <w:multiLevelType w:val="hybridMultilevel"/>
    <w:tmpl w:val="ADCCDAEE"/>
    <w:lvl w:ilvl="0" w:tplc="25B6071A">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3DF36530"/>
    <w:multiLevelType w:val="multilevel"/>
    <w:tmpl w:val="6E2E60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4A9E5C2C"/>
    <w:multiLevelType w:val="multilevel"/>
    <w:tmpl w:val="97E2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C519C7"/>
    <w:multiLevelType w:val="multilevel"/>
    <w:tmpl w:val="4B76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32489E"/>
    <w:multiLevelType w:val="multilevel"/>
    <w:tmpl w:val="18FE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0"/>
  </w:num>
  <w:num w:numId="4">
    <w:abstractNumId w:val="4"/>
  </w:num>
  <w:num w:numId="5">
    <w:abstractNumId w:val="8"/>
  </w:num>
  <w:num w:numId="6">
    <w:abstractNumId w:val="3"/>
  </w:num>
  <w:num w:numId="7">
    <w:abstractNumId w:val="9"/>
  </w:num>
  <w:num w:numId="8">
    <w:abstractNumId w:val="1"/>
  </w:num>
  <w:num w:numId="9">
    <w:abstractNumId w:val="6"/>
  </w:num>
  <w:num w:numId="10">
    <w:abstractNumId w:val="10"/>
  </w:num>
  <w:num w:numId="11">
    <w:abstractNumId w:val="7"/>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52C"/>
    <w:rsid w:val="00042EF2"/>
    <w:rsid w:val="00054E5F"/>
    <w:rsid w:val="000A7AAF"/>
    <w:rsid w:val="000E141A"/>
    <w:rsid w:val="00152673"/>
    <w:rsid w:val="0016662F"/>
    <w:rsid w:val="00170ACC"/>
    <w:rsid w:val="00193AD7"/>
    <w:rsid w:val="001A509C"/>
    <w:rsid w:val="001C0AA9"/>
    <w:rsid w:val="001C44CA"/>
    <w:rsid w:val="00221BE6"/>
    <w:rsid w:val="002247AC"/>
    <w:rsid w:val="002316CC"/>
    <w:rsid w:val="00247E48"/>
    <w:rsid w:val="00254F11"/>
    <w:rsid w:val="00291B26"/>
    <w:rsid w:val="002C420E"/>
    <w:rsid w:val="002C5C85"/>
    <w:rsid w:val="00312B51"/>
    <w:rsid w:val="0031683C"/>
    <w:rsid w:val="0037252C"/>
    <w:rsid w:val="00380E1A"/>
    <w:rsid w:val="003B1EF8"/>
    <w:rsid w:val="003F52E5"/>
    <w:rsid w:val="00403FE7"/>
    <w:rsid w:val="004D7B82"/>
    <w:rsid w:val="0051539E"/>
    <w:rsid w:val="00566450"/>
    <w:rsid w:val="005E43FE"/>
    <w:rsid w:val="00633A35"/>
    <w:rsid w:val="00687CC6"/>
    <w:rsid w:val="00695D08"/>
    <w:rsid w:val="006A550B"/>
    <w:rsid w:val="006E3194"/>
    <w:rsid w:val="00705E27"/>
    <w:rsid w:val="007540E7"/>
    <w:rsid w:val="007A4AB0"/>
    <w:rsid w:val="007A4BAD"/>
    <w:rsid w:val="007D67BB"/>
    <w:rsid w:val="00851F63"/>
    <w:rsid w:val="00853679"/>
    <w:rsid w:val="00885AD5"/>
    <w:rsid w:val="008B693E"/>
    <w:rsid w:val="008E17BF"/>
    <w:rsid w:val="008E20AF"/>
    <w:rsid w:val="0091310D"/>
    <w:rsid w:val="00947730"/>
    <w:rsid w:val="00971D6A"/>
    <w:rsid w:val="009C493F"/>
    <w:rsid w:val="00A559CF"/>
    <w:rsid w:val="00A5781F"/>
    <w:rsid w:val="00AA5EB0"/>
    <w:rsid w:val="00B028DE"/>
    <w:rsid w:val="00B42C50"/>
    <w:rsid w:val="00B755D8"/>
    <w:rsid w:val="00C034C5"/>
    <w:rsid w:val="00C1636A"/>
    <w:rsid w:val="00C2489C"/>
    <w:rsid w:val="00C758FC"/>
    <w:rsid w:val="00D3307E"/>
    <w:rsid w:val="00E15D98"/>
    <w:rsid w:val="00ED70E5"/>
    <w:rsid w:val="00F03EA0"/>
    <w:rsid w:val="00F71A0F"/>
    <w:rsid w:val="00F87D66"/>
    <w:rsid w:val="00F94C11"/>
    <w:rsid w:val="00FC3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52C"/>
    <w:pPr>
      <w:spacing w:after="200" w:line="276" w:lineRule="auto"/>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7252C"/>
    <w:pPr>
      <w:spacing w:after="0" w:line="240" w:lineRule="auto"/>
      <w:ind w:firstLine="567"/>
      <w:jc w:val="both"/>
    </w:pPr>
    <w:rPr>
      <w:rFonts w:ascii="Times New Roman" w:eastAsia="Times New Roman" w:hAnsi="Times New Roman"/>
      <w:sz w:val="24"/>
      <w:szCs w:val="24"/>
      <w:lang w:eastAsia="ru-RU"/>
    </w:rPr>
  </w:style>
  <w:style w:type="paragraph" w:customStyle="1" w:styleId="forma">
    <w:name w:val="forma"/>
    <w:basedOn w:val="Normal"/>
    <w:rsid w:val="0037252C"/>
    <w:pPr>
      <w:spacing w:after="0" w:line="240" w:lineRule="auto"/>
      <w:ind w:firstLine="567"/>
      <w:jc w:val="both"/>
    </w:pPr>
    <w:rPr>
      <w:rFonts w:ascii="Arial" w:eastAsia="Times New Roman" w:hAnsi="Arial" w:cs="Arial"/>
      <w:sz w:val="20"/>
      <w:szCs w:val="20"/>
      <w:lang w:eastAsia="ru-RU"/>
    </w:rPr>
  </w:style>
  <w:style w:type="paragraph" w:customStyle="1" w:styleId="tt">
    <w:name w:val="tt"/>
    <w:basedOn w:val="Normal"/>
    <w:rsid w:val="0037252C"/>
    <w:pPr>
      <w:spacing w:after="0" w:line="240" w:lineRule="auto"/>
      <w:jc w:val="center"/>
    </w:pPr>
    <w:rPr>
      <w:rFonts w:ascii="Times New Roman" w:eastAsia="Times New Roman" w:hAnsi="Times New Roman"/>
      <w:b/>
      <w:bCs/>
      <w:sz w:val="24"/>
      <w:szCs w:val="24"/>
      <w:lang w:eastAsia="ru-RU"/>
    </w:rPr>
  </w:style>
  <w:style w:type="paragraph" w:customStyle="1" w:styleId="pb">
    <w:name w:val="pb"/>
    <w:basedOn w:val="Normal"/>
    <w:rsid w:val="0037252C"/>
    <w:pPr>
      <w:spacing w:after="0" w:line="240" w:lineRule="auto"/>
      <w:jc w:val="center"/>
    </w:pPr>
    <w:rPr>
      <w:rFonts w:ascii="Times New Roman" w:eastAsia="Times New Roman" w:hAnsi="Times New Roman"/>
      <w:i/>
      <w:iCs/>
      <w:color w:val="663300"/>
      <w:sz w:val="20"/>
      <w:szCs w:val="20"/>
      <w:lang w:eastAsia="ru-RU"/>
    </w:rPr>
  </w:style>
  <w:style w:type="paragraph" w:customStyle="1" w:styleId="cu">
    <w:name w:val="cu"/>
    <w:basedOn w:val="Normal"/>
    <w:rsid w:val="0037252C"/>
    <w:pPr>
      <w:spacing w:before="45" w:after="0" w:line="240" w:lineRule="auto"/>
      <w:ind w:left="1134" w:right="567" w:hanging="567"/>
      <w:jc w:val="both"/>
    </w:pPr>
    <w:rPr>
      <w:rFonts w:ascii="Times New Roman" w:eastAsia="Times New Roman" w:hAnsi="Times New Roman"/>
      <w:sz w:val="20"/>
      <w:szCs w:val="20"/>
      <w:lang w:eastAsia="ru-RU"/>
    </w:rPr>
  </w:style>
  <w:style w:type="paragraph" w:customStyle="1" w:styleId="cut">
    <w:name w:val="cut"/>
    <w:basedOn w:val="Normal"/>
    <w:rsid w:val="0037252C"/>
    <w:pPr>
      <w:spacing w:after="0" w:line="240" w:lineRule="auto"/>
      <w:ind w:left="567" w:right="567" w:firstLine="567"/>
      <w:jc w:val="center"/>
    </w:pPr>
    <w:rPr>
      <w:rFonts w:ascii="Times New Roman" w:eastAsia="Times New Roman" w:hAnsi="Times New Roman"/>
      <w:b/>
      <w:bCs/>
      <w:sz w:val="20"/>
      <w:szCs w:val="20"/>
      <w:lang w:eastAsia="ru-RU"/>
    </w:rPr>
  </w:style>
  <w:style w:type="paragraph" w:customStyle="1" w:styleId="cp">
    <w:name w:val="cp"/>
    <w:basedOn w:val="Normal"/>
    <w:rsid w:val="0037252C"/>
    <w:pPr>
      <w:spacing w:after="0" w:line="240" w:lineRule="auto"/>
      <w:jc w:val="center"/>
    </w:pPr>
    <w:rPr>
      <w:rFonts w:ascii="Times New Roman" w:eastAsia="Times New Roman" w:hAnsi="Times New Roman"/>
      <w:b/>
      <w:bCs/>
      <w:sz w:val="24"/>
      <w:szCs w:val="24"/>
      <w:lang w:eastAsia="ru-RU"/>
    </w:rPr>
  </w:style>
  <w:style w:type="paragraph" w:customStyle="1" w:styleId="nt">
    <w:name w:val="nt"/>
    <w:basedOn w:val="Normal"/>
    <w:rsid w:val="0037252C"/>
    <w:pPr>
      <w:spacing w:after="0" w:line="240" w:lineRule="auto"/>
      <w:ind w:left="567" w:right="567" w:hanging="567"/>
      <w:jc w:val="both"/>
    </w:pPr>
    <w:rPr>
      <w:rFonts w:ascii="Times New Roman" w:eastAsia="Times New Roman" w:hAnsi="Times New Roman"/>
      <w:i/>
      <w:iCs/>
      <w:color w:val="663300"/>
      <w:sz w:val="20"/>
      <w:szCs w:val="20"/>
      <w:lang w:eastAsia="ru-RU"/>
    </w:rPr>
  </w:style>
  <w:style w:type="paragraph" w:customStyle="1" w:styleId="md">
    <w:name w:val="md"/>
    <w:basedOn w:val="Normal"/>
    <w:rsid w:val="0037252C"/>
    <w:pPr>
      <w:spacing w:after="0" w:line="240" w:lineRule="auto"/>
      <w:ind w:firstLine="567"/>
      <w:jc w:val="both"/>
    </w:pPr>
    <w:rPr>
      <w:rFonts w:ascii="Times New Roman" w:eastAsia="Times New Roman" w:hAnsi="Times New Roman"/>
      <w:i/>
      <w:iCs/>
      <w:color w:val="663300"/>
      <w:sz w:val="20"/>
      <w:szCs w:val="20"/>
      <w:lang w:eastAsia="ru-RU"/>
    </w:rPr>
  </w:style>
  <w:style w:type="paragraph" w:customStyle="1" w:styleId="sm">
    <w:name w:val="sm"/>
    <w:basedOn w:val="Normal"/>
    <w:rsid w:val="0037252C"/>
    <w:pPr>
      <w:spacing w:after="0" w:line="240" w:lineRule="auto"/>
      <w:ind w:firstLine="567"/>
    </w:pPr>
    <w:rPr>
      <w:rFonts w:ascii="Times New Roman" w:eastAsia="Times New Roman" w:hAnsi="Times New Roman"/>
      <w:b/>
      <w:bCs/>
      <w:sz w:val="20"/>
      <w:szCs w:val="20"/>
      <w:lang w:eastAsia="ru-RU"/>
    </w:rPr>
  </w:style>
  <w:style w:type="paragraph" w:customStyle="1" w:styleId="cn">
    <w:name w:val="cn"/>
    <w:basedOn w:val="Normal"/>
    <w:rsid w:val="0037252C"/>
    <w:pPr>
      <w:spacing w:after="0" w:line="240" w:lineRule="auto"/>
      <w:jc w:val="center"/>
    </w:pPr>
    <w:rPr>
      <w:rFonts w:ascii="Times New Roman" w:eastAsia="Times New Roman" w:hAnsi="Times New Roman"/>
      <w:sz w:val="24"/>
      <w:szCs w:val="24"/>
      <w:lang w:eastAsia="ru-RU"/>
    </w:rPr>
  </w:style>
  <w:style w:type="paragraph" w:customStyle="1" w:styleId="cb">
    <w:name w:val="cb"/>
    <w:basedOn w:val="Normal"/>
    <w:rsid w:val="0037252C"/>
    <w:pPr>
      <w:spacing w:after="0" w:line="240" w:lineRule="auto"/>
      <w:jc w:val="center"/>
    </w:pPr>
    <w:rPr>
      <w:rFonts w:ascii="Times New Roman" w:eastAsia="Times New Roman" w:hAnsi="Times New Roman"/>
      <w:b/>
      <w:bCs/>
      <w:sz w:val="24"/>
      <w:szCs w:val="24"/>
      <w:lang w:eastAsia="ru-RU"/>
    </w:rPr>
  </w:style>
  <w:style w:type="paragraph" w:customStyle="1" w:styleId="rg">
    <w:name w:val="rg"/>
    <w:basedOn w:val="Normal"/>
    <w:rsid w:val="0037252C"/>
    <w:pPr>
      <w:spacing w:after="0" w:line="240" w:lineRule="auto"/>
      <w:jc w:val="right"/>
    </w:pPr>
    <w:rPr>
      <w:rFonts w:ascii="Times New Roman" w:eastAsia="Times New Roman" w:hAnsi="Times New Roman"/>
      <w:sz w:val="24"/>
      <w:szCs w:val="24"/>
      <w:lang w:eastAsia="ru-RU"/>
    </w:rPr>
  </w:style>
  <w:style w:type="paragraph" w:customStyle="1" w:styleId="js">
    <w:name w:val="js"/>
    <w:basedOn w:val="Normal"/>
    <w:rsid w:val="0037252C"/>
    <w:pPr>
      <w:spacing w:after="0" w:line="240" w:lineRule="auto"/>
      <w:jc w:val="both"/>
    </w:pPr>
    <w:rPr>
      <w:rFonts w:ascii="Times New Roman" w:eastAsia="Times New Roman" w:hAnsi="Times New Roman"/>
      <w:sz w:val="24"/>
      <w:szCs w:val="24"/>
      <w:lang w:eastAsia="ru-RU"/>
    </w:rPr>
  </w:style>
  <w:style w:type="paragraph" w:customStyle="1" w:styleId="lf">
    <w:name w:val="lf"/>
    <w:basedOn w:val="Normal"/>
    <w:rsid w:val="0037252C"/>
    <w:pPr>
      <w:spacing w:after="0" w:line="240" w:lineRule="auto"/>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rsid w:val="0037252C"/>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37252C"/>
    <w:rPr>
      <w:rFonts w:ascii="Tahoma" w:eastAsia="SimSun" w:hAnsi="Tahoma" w:cs="Times New Roman"/>
      <w:sz w:val="16"/>
      <w:szCs w:val="16"/>
      <w:lang w:eastAsia="zh-CN"/>
    </w:rPr>
  </w:style>
  <w:style w:type="paragraph" w:customStyle="1" w:styleId="news">
    <w:name w:val="news"/>
    <w:basedOn w:val="Normal"/>
    <w:uiPriority w:val="99"/>
    <w:rsid w:val="0037252C"/>
    <w:pPr>
      <w:spacing w:after="0" w:line="240" w:lineRule="auto"/>
    </w:pPr>
    <w:rPr>
      <w:rFonts w:ascii="Arial" w:eastAsia="Times New Roman" w:hAnsi="Arial" w:cs="Arial"/>
      <w:sz w:val="20"/>
      <w:szCs w:val="20"/>
      <w:lang w:val="ro-RO" w:eastAsia="ru-RU"/>
    </w:rPr>
  </w:style>
  <w:style w:type="paragraph" w:styleId="Header">
    <w:name w:val="header"/>
    <w:basedOn w:val="Normal"/>
    <w:link w:val="HeaderChar"/>
    <w:uiPriority w:val="99"/>
    <w:rsid w:val="0037252C"/>
    <w:pPr>
      <w:tabs>
        <w:tab w:val="center" w:pos="4680"/>
        <w:tab w:val="right" w:pos="9360"/>
      </w:tabs>
    </w:pPr>
  </w:style>
  <w:style w:type="character" w:customStyle="1" w:styleId="HeaderChar">
    <w:name w:val="Header Char"/>
    <w:basedOn w:val="DefaultParagraphFont"/>
    <w:link w:val="Header"/>
    <w:uiPriority w:val="99"/>
    <w:locked/>
    <w:rsid w:val="0037252C"/>
    <w:rPr>
      <w:rFonts w:ascii="Calibri" w:eastAsia="SimSun" w:hAnsi="Calibri" w:cs="Times New Roman"/>
      <w:lang w:eastAsia="zh-CN"/>
    </w:rPr>
  </w:style>
  <w:style w:type="paragraph" w:styleId="Footer">
    <w:name w:val="footer"/>
    <w:basedOn w:val="Normal"/>
    <w:link w:val="FooterChar"/>
    <w:uiPriority w:val="99"/>
    <w:rsid w:val="0037252C"/>
    <w:pPr>
      <w:tabs>
        <w:tab w:val="center" w:pos="4680"/>
        <w:tab w:val="right" w:pos="9360"/>
      </w:tabs>
    </w:pPr>
  </w:style>
  <w:style w:type="character" w:customStyle="1" w:styleId="FooterChar">
    <w:name w:val="Footer Char"/>
    <w:basedOn w:val="DefaultParagraphFont"/>
    <w:link w:val="Footer"/>
    <w:uiPriority w:val="99"/>
    <w:locked/>
    <w:rsid w:val="0037252C"/>
    <w:rPr>
      <w:rFonts w:ascii="Calibri" w:eastAsia="SimSun" w:hAnsi="Calibri" w:cs="Times New Roman"/>
      <w:lang w:eastAsia="zh-CN"/>
    </w:rPr>
  </w:style>
  <w:style w:type="character" w:customStyle="1" w:styleId="docblue">
    <w:name w:val="doc_blue"/>
    <w:basedOn w:val="DefaultParagraphFont"/>
    <w:uiPriority w:val="99"/>
    <w:rsid w:val="00E15D98"/>
    <w:rPr>
      <w:rFonts w:cs="Times New Roman"/>
    </w:rPr>
  </w:style>
  <w:style w:type="numbering" w:customStyle="1" w:styleId="NoList1">
    <w:name w:val="No List1"/>
    <w:next w:val="NoList"/>
    <w:uiPriority w:val="99"/>
    <w:semiHidden/>
    <w:unhideWhenUsed/>
    <w:rsid w:val="002247AC"/>
  </w:style>
  <w:style w:type="paragraph" w:styleId="ListParagraph">
    <w:name w:val="List Paragraph"/>
    <w:basedOn w:val="Normal"/>
    <w:uiPriority w:val="34"/>
    <w:qFormat/>
    <w:rsid w:val="003168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52C"/>
    <w:pPr>
      <w:spacing w:after="200" w:line="276" w:lineRule="auto"/>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7252C"/>
    <w:pPr>
      <w:spacing w:after="0" w:line="240" w:lineRule="auto"/>
      <w:ind w:firstLine="567"/>
      <w:jc w:val="both"/>
    </w:pPr>
    <w:rPr>
      <w:rFonts w:ascii="Times New Roman" w:eastAsia="Times New Roman" w:hAnsi="Times New Roman"/>
      <w:sz w:val="24"/>
      <w:szCs w:val="24"/>
      <w:lang w:eastAsia="ru-RU"/>
    </w:rPr>
  </w:style>
  <w:style w:type="paragraph" w:customStyle="1" w:styleId="forma">
    <w:name w:val="forma"/>
    <w:basedOn w:val="Normal"/>
    <w:rsid w:val="0037252C"/>
    <w:pPr>
      <w:spacing w:after="0" w:line="240" w:lineRule="auto"/>
      <w:ind w:firstLine="567"/>
      <w:jc w:val="both"/>
    </w:pPr>
    <w:rPr>
      <w:rFonts w:ascii="Arial" w:eastAsia="Times New Roman" w:hAnsi="Arial" w:cs="Arial"/>
      <w:sz w:val="20"/>
      <w:szCs w:val="20"/>
      <w:lang w:eastAsia="ru-RU"/>
    </w:rPr>
  </w:style>
  <w:style w:type="paragraph" w:customStyle="1" w:styleId="tt">
    <w:name w:val="tt"/>
    <w:basedOn w:val="Normal"/>
    <w:rsid w:val="0037252C"/>
    <w:pPr>
      <w:spacing w:after="0" w:line="240" w:lineRule="auto"/>
      <w:jc w:val="center"/>
    </w:pPr>
    <w:rPr>
      <w:rFonts w:ascii="Times New Roman" w:eastAsia="Times New Roman" w:hAnsi="Times New Roman"/>
      <w:b/>
      <w:bCs/>
      <w:sz w:val="24"/>
      <w:szCs w:val="24"/>
      <w:lang w:eastAsia="ru-RU"/>
    </w:rPr>
  </w:style>
  <w:style w:type="paragraph" w:customStyle="1" w:styleId="pb">
    <w:name w:val="pb"/>
    <w:basedOn w:val="Normal"/>
    <w:rsid w:val="0037252C"/>
    <w:pPr>
      <w:spacing w:after="0" w:line="240" w:lineRule="auto"/>
      <w:jc w:val="center"/>
    </w:pPr>
    <w:rPr>
      <w:rFonts w:ascii="Times New Roman" w:eastAsia="Times New Roman" w:hAnsi="Times New Roman"/>
      <w:i/>
      <w:iCs/>
      <w:color w:val="663300"/>
      <w:sz w:val="20"/>
      <w:szCs w:val="20"/>
      <w:lang w:eastAsia="ru-RU"/>
    </w:rPr>
  </w:style>
  <w:style w:type="paragraph" w:customStyle="1" w:styleId="cu">
    <w:name w:val="cu"/>
    <w:basedOn w:val="Normal"/>
    <w:rsid w:val="0037252C"/>
    <w:pPr>
      <w:spacing w:before="45" w:after="0" w:line="240" w:lineRule="auto"/>
      <w:ind w:left="1134" w:right="567" w:hanging="567"/>
      <w:jc w:val="both"/>
    </w:pPr>
    <w:rPr>
      <w:rFonts w:ascii="Times New Roman" w:eastAsia="Times New Roman" w:hAnsi="Times New Roman"/>
      <w:sz w:val="20"/>
      <w:szCs w:val="20"/>
      <w:lang w:eastAsia="ru-RU"/>
    </w:rPr>
  </w:style>
  <w:style w:type="paragraph" w:customStyle="1" w:styleId="cut">
    <w:name w:val="cut"/>
    <w:basedOn w:val="Normal"/>
    <w:rsid w:val="0037252C"/>
    <w:pPr>
      <w:spacing w:after="0" w:line="240" w:lineRule="auto"/>
      <w:ind w:left="567" w:right="567" w:firstLine="567"/>
      <w:jc w:val="center"/>
    </w:pPr>
    <w:rPr>
      <w:rFonts w:ascii="Times New Roman" w:eastAsia="Times New Roman" w:hAnsi="Times New Roman"/>
      <w:b/>
      <w:bCs/>
      <w:sz w:val="20"/>
      <w:szCs w:val="20"/>
      <w:lang w:eastAsia="ru-RU"/>
    </w:rPr>
  </w:style>
  <w:style w:type="paragraph" w:customStyle="1" w:styleId="cp">
    <w:name w:val="cp"/>
    <w:basedOn w:val="Normal"/>
    <w:rsid w:val="0037252C"/>
    <w:pPr>
      <w:spacing w:after="0" w:line="240" w:lineRule="auto"/>
      <w:jc w:val="center"/>
    </w:pPr>
    <w:rPr>
      <w:rFonts w:ascii="Times New Roman" w:eastAsia="Times New Roman" w:hAnsi="Times New Roman"/>
      <w:b/>
      <w:bCs/>
      <w:sz w:val="24"/>
      <w:szCs w:val="24"/>
      <w:lang w:eastAsia="ru-RU"/>
    </w:rPr>
  </w:style>
  <w:style w:type="paragraph" w:customStyle="1" w:styleId="nt">
    <w:name w:val="nt"/>
    <w:basedOn w:val="Normal"/>
    <w:rsid w:val="0037252C"/>
    <w:pPr>
      <w:spacing w:after="0" w:line="240" w:lineRule="auto"/>
      <w:ind w:left="567" w:right="567" w:hanging="567"/>
      <w:jc w:val="both"/>
    </w:pPr>
    <w:rPr>
      <w:rFonts w:ascii="Times New Roman" w:eastAsia="Times New Roman" w:hAnsi="Times New Roman"/>
      <w:i/>
      <w:iCs/>
      <w:color w:val="663300"/>
      <w:sz w:val="20"/>
      <w:szCs w:val="20"/>
      <w:lang w:eastAsia="ru-RU"/>
    </w:rPr>
  </w:style>
  <w:style w:type="paragraph" w:customStyle="1" w:styleId="md">
    <w:name w:val="md"/>
    <w:basedOn w:val="Normal"/>
    <w:rsid w:val="0037252C"/>
    <w:pPr>
      <w:spacing w:after="0" w:line="240" w:lineRule="auto"/>
      <w:ind w:firstLine="567"/>
      <w:jc w:val="both"/>
    </w:pPr>
    <w:rPr>
      <w:rFonts w:ascii="Times New Roman" w:eastAsia="Times New Roman" w:hAnsi="Times New Roman"/>
      <w:i/>
      <w:iCs/>
      <w:color w:val="663300"/>
      <w:sz w:val="20"/>
      <w:szCs w:val="20"/>
      <w:lang w:eastAsia="ru-RU"/>
    </w:rPr>
  </w:style>
  <w:style w:type="paragraph" w:customStyle="1" w:styleId="sm">
    <w:name w:val="sm"/>
    <w:basedOn w:val="Normal"/>
    <w:rsid w:val="0037252C"/>
    <w:pPr>
      <w:spacing w:after="0" w:line="240" w:lineRule="auto"/>
      <w:ind w:firstLine="567"/>
    </w:pPr>
    <w:rPr>
      <w:rFonts w:ascii="Times New Roman" w:eastAsia="Times New Roman" w:hAnsi="Times New Roman"/>
      <w:b/>
      <w:bCs/>
      <w:sz w:val="20"/>
      <w:szCs w:val="20"/>
      <w:lang w:eastAsia="ru-RU"/>
    </w:rPr>
  </w:style>
  <w:style w:type="paragraph" w:customStyle="1" w:styleId="cn">
    <w:name w:val="cn"/>
    <w:basedOn w:val="Normal"/>
    <w:rsid w:val="0037252C"/>
    <w:pPr>
      <w:spacing w:after="0" w:line="240" w:lineRule="auto"/>
      <w:jc w:val="center"/>
    </w:pPr>
    <w:rPr>
      <w:rFonts w:ascii="Times New Roman" w:eastAsia="Times New Roman" w:hAnsi="Times New Roman"/>
      <w:sz w:val="24"/>
      <w:szCs w:val="24"/>
      <w:lang w:eastAsia="ru-RU"/>
    </w:rPr>
  </w:style>
  <w:style w:type="paragraph" w:customStyle="1" w:styleId="cb">
    <w:name w:val="cb"/>
    <w:basedOn w:val="Normal"/>
    <w:rsid w:val="0037252C"/>
    <w:pPr>
      <w:spacing w:after="0" w:line="240" w:lineRule="auto"/>
      <w:jc w:val="center"/>
    </w:pPr>
    <w:rPr>
      <w:rFonts w:ascii="Times New Roman" w:eastAsia="Times New Roman" w:hAnsi="Times New Roman"/>
      <w:b/>
      <w:bCs/>
      <w:sz w:val="24"/>
      <w:szCs w:val="24"/>
      <w:lang w:eastAsia="ru-RU"/>
    </w:rPr>
  </w:style>
  <w:style w:type="paragraph" w:customStyle="1" w:styleId="rg">
    <w:name w:val="rg"/>
    <w:basedOn w:val="Normal"/>
    <w:rsid w:val="0037252C"/>
    <w:pPr>
      <w:spacing w:after="0" w:line="240" w:lineRule="auto"/>
      <w:jc w:val="right"/>
    </w:pPr>
    <w:rPr>
      <w:rFonts w:ascii="Times New Roman" w:eastAsia="Times New Roman" w:hAnsi="Times New Roman"/>
      <w:sz w:val="24"/>
      <w:szCs w:val="24"/>
      <w:lang w:eastAsia="ru-RU"/>
    </w:rPr>
  </w:style>
  <w:style w:type="paragraph" w:customStyle="1" w:styleId="js">
    <w:name w:val="js"/>
    <w:basedOn w:val="Normal"/>
    <w:rsid w:val="0037252C"/>
    <w:pPr>
      <w:spacing w:after="0" w:line="240" w:lineRule="auto"/>
      <w:jc w:val="both"/>
    </w:pPr>
    <w:rPr>
      <w:rFonts w:ascii="Times New Roman" w:eastAsia="Times New Roman" w:hAnsi="Times New Roman"/>
      <w:sz w:val="24"/>
      <w:szCs w:val="24"/>
      <w:lang w:eastAsia="ru-RU"/>
    </w:rPr>
  </w:style>
  <w:style w:type="paragraph" w:customStyle="1" w:styleId="lf">
    <w:name w:val="lf"/>
    <w:basedOn w:val="Normal"/>
    <w:rsid w:val="0037252C"/>
    <w:pPr>
      <w:spacing w:after="0" w:line="240" w:lineRule="auto"/>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rsid w:val="0037252C"/>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37252C"/>
    <w:rPr>
      <w:rFonts w:ascii="Tahoma" w:eastAsia="SimSun" w:hAnsi="Tahoma" w:cs="Times New Roman"/>
      <w:sz w:val="16"/>
      <w:szCs w:val="16"/>
      <w:lang w:eastAsia="zh-CN"/>
    </w:rPr>
  </w:style>
  <w:style w:type="paragraph" w:customStyle="1" w:styleId="news">
    <w:name w:val="news"/>
    <w:basedOn w:val="Normal"/>
    <w:uiPriority w:val="99"/>
    <w:rsid w:val="0037252C"/>
    <w:pPr>
      <w:spacing w:after="0" w:line="240" w:lineRule="auto"/>
    </w:pPr>
    <w:rPr>
      <w:rFonts w:ascii="Arial" w:eastAsia="Times New Roman" w:hAnsi="Arial" w:cs="Arial"/>
      <w:sz w:val="20"/>
      <w:szCs w:val="20"/>
      <w:lang w:val="ro-RO" w:eastAsia="ru-RU"/>
    </w:rPr>
  </w:style>
  <w:style w:type="paragraph" w:styleId="Header">
    <w:name w:val="header"/>
    <w:basedOn w:val="Normal"/>
    <w:link w:val="HeaderChar"/>
    <w:uiPriority w:val="99"/>
    <w:rsid w:val="0037252C"/>
    <w:pPr>
      <w:tabs>
        <w:tab w:val="center" w:pos="4680"/>
        <w:tab w:val="right" w:pos="9360"/>
      </w:tabs>
    </w:pPr>
  </w:style>
  <w:style w:type="character" w:customStyle="1" w:styleId="HeaderChar">
    <w:name w:val="Header Char"/>
    <w:basedOn w:val="DefaultParagraphFont"/>
    <w:link w:val="Header"/>
    <w:uiPriority w:val="99"/>
    <w:locked/>
    <w:rsid w:val="0037252C"/>
    <w:rPr>
      <w:rFonts w:ascii="Calibri" w:eastAsia="SimSun" w:hAnsi="Calibri" w:cs="Times New Roman"/>
      <w:lang w:eastAsia="zh-CN"/>
    </w:rPr>
  </w:style>
  <w:style w:type="paragraph" w:styleId="Footer">
    <w:name w:val="footer"/>
    <w:basedOn w:val="Normal"/>
    <w:link w:val="FooterChar"/>
    <w:uiPriority w:val="99"/>
    <w:rsid w:val="0037252C"/>
    <w:pPr>
      <w:tabs>
        <w:tab w:val="center" w:pos="4680"/>
        <w:tab w:val="right" w:pos="9360"/>
      </w:tabs>
    </w:pPr>
  </w:style>
  <w:style w:type="character" w:customStyle="1" w:styleId="FooterChar">
    <w:name w:val="Footer Char"/>
    <w:basedOn w:val="DefaultParagraphFont"/>
    <w:link w:val="Footer"/>
    <w:uiPriority w:val="99"/>
    <w:locked/>
    <w:rsid w:val="0037252C"/>
    <w:rPr>
      <w:rFonts w:ascii="Calibri" w:eastAsia="SimSun" w:hAnsi="Calibri" w:cs="Times New Roman"/>
      <w:lang w:eastAsia="zh-CN"/>
    </w:rPr>
  </w:style>
  <w:style w:type="character" w:customStyle="1" w:styleId="docblue">
    <w:name w:val="doc_blue"/>
    <w:basedOn w:val="DefaultParagraphFont"/>
    <w:uiPriority w:val="99"/>
    <w:rsid w:val="00E15D98"/>
    <w:rPr>
      <w:rFonts w:cs="Times New Roman"/>
    </w:rPr>
  </w:style>
  <w:style w:type="numbering" w:customStyle="1" w:styleId="NoList1">
    <w:name w:val="No List1"/>
    <w:next w:val="NoList"/>
    <w:uiPriority w:val="99"/>
    <w:semiHidden/>
    <w:unhideWhenUsed/>
    <w:rsid w:val="002247AC"/>
  </w:style>
  <w:style w:type="paragraph" w:styleId="ListParagraph">
    <w:name w:val="List Paragraph"/>
    <w:basedOn w:val="Normal"/>
    <w:uiPriority w:val="34"/>
    <w:qFormat/>
    <w:rsid w:val="003168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3847">
      <w:bodyDiv w:val="1"/>
      <w:marLeft w:val="0"/>
      <w:marRight w:val="0"/>
      <w:marTop w:val="0"/>
      <w:marBottom w:val="0"/>
      <w:divBdr>
        <w:top w:val="none" w:sz="0" w:space="0" w:color="auto"/>
        <w:left w:val="none" w:sz="0" w:space="0" w:color="auto"/>
        <w:bottom w:val="none" w:sz="0" w:space="0" w:color="auto"/>
        <w:right w:val="none" w:sz="0" w:space="0" w:color="auto"/>
      </w:divBdr>
    </w:div>
    <w:div w:id="287466954">
      <w:bodyDiv w:val="1"/>
      <w:marLeft w:val="0"/>
      <w:marRight w:val="0"/>
      <w:marTop w:val="0"/>
      <w:marBottom w:val="0"/>
      <w:divBdr>
        <w:top w:val="none" w:sz="0" w:space="0" w:color="auto"/>
        <w:left w:val="none" w:sz="0" w:space="0" w:color="auto"/>
        <w:bottom w:val="none" w:sz="0" w:space="0" w:color="auto"/>
        <w:right w:val="none" w:sz="0" w:space="0" w:color="auto"/>
      </w:divBdr>
    </w:div>
    <w:div w:id="1197625669">
      <w:bodyDiv w:val="1"/>
      <w:marLeft w:val="0"/>
      <w:marRight w:val="0"/>
      <w:marTop w:val="0"/>
      <w:marBottom w:val="0"/>
      <w:divBdr>
        <w:top w:val="none" w:sz="0" w:space="0" w:color="auto"/>
        <w:left w:val="none" w:sz="0" w:space="0" w:color="auto"/>
        <w:bottom w:val="none" w:sz="0" w:space="0" w:color="auto"/>
        <w:right w:val="none" w:sz="0" w:space="0" w:color="auto"/>
      </w:divBdr>
    </w:div>
    <w:div w:id="1804075194">
      <w:marLeft w:val="0"/>
      <w:marRight w:val="0"/>
      <w:marTop w:val="0"/>
      <w:marBottom w:val="0"/>
      <w:divBdr>
        <w:top w:val="none" w:sz="0" w:space="0" w:color="auto"/>
        <w:left w:val="none" w:sz="0" w:space="0" w:color="auto"/>
        <w:bottom w:val="none" w:sz="0" w:space="0" w:color="auto"/>
        <w:right w:val="none" w:sz="0" w:space="0" w:color="auto"/>
      </w:divBdr>
      <w:divsChild>
        <w:div w:id="1804075200">
          <w:marLeft w:val="0"/>
          <w:marRight w:val="0"/>
          <w:marTop w:val="0"/>
          <w:marBottom w:val="0"/>
          <w:divBdr>
            <w:top w:val="none" w:sz="0" w:space="0" w:color="auto"/>
            <w:left w:val="none" w:sz="0" w:space="0" w:color="auto"/>
            <w:bottom w:val="none" w:sz="0" w:space="0" w:color="auto"/>
            <w:right w:val="none" w:sz="0" w:space="0" w:color="auto"/>
          </w:divBdr>
        </w:div>
        <w:div w:id="1804075212">
          <w:marLeft w:val="0"/>
          <w:marRight w:val="0"/>
          <w:marTop w:val="0"/>
          <w:marBottom w:val="0"/>
          <w:divBdr>
            <w:top w:val="none" w:sz="0" w:space="0" w:color="auto"/>
            <w:left w:val="none" w:sz="0" w:space="0" w:color="auto"/>
            <w:bottom w:val="none" w:sz="0" w:space="0" w:color="auto"/>
            <w:right w:val="none" w:sz="0" w:space="0" w:color="auto"/>
          </w:divBdr>
        </w:div>
      </w:divsChild>
    </w:div>
    <w:div w:id="1804075195">
      <w:marLeft w:val="0"/>
      <w:marRight w:val="0"/>
      <w:marTop w:val="0"/>
      <w:marBottom w:val="0"/>
      <w:divBdr>
        <w:top w:val="none" w:sz="0" w:space="0" w:color="auto"/>
        <w:left w:val="none" w:sz="0" w:space="0" w:color="auto"/>
        <w:bottom w:val="none" w:sz="0" w:space="0" w:color="auto"/>
        <w:right w:val="none" w:sz="0" w:space="0" w:color="auto"/>
      </w:divBdr>
      <w:divsChild>
        <w:div w:id="1804075197">
          <w:marLeft w:val="0"/>
          <w:marRight w:val="0"/>
          <w:marTop w:val="0"/>
          <w:marBottom w:val="0"/>
          <w:divBdr>
            <w:top w:val="none" w:sz="0" w:space="0" w:color="auto"/>
            <w:left w:val="none" w:sz="0" w:space="0" w:color="auto"/>
            <w:bottom w:val="none" w:sz="0" w:space="0" w:color="auto"/>
            <w:right w:val="none" w:sz="0" w:space="0" w:color="auto"/>
          </w:divBdr>
        </w:div>
        <w:div w:id="1804075201">
          <w:marLeft w:val="0"/>
          <w:marRight w:val="0"/>
          <w:marTop w:val="0"/>
          <w:marBottom w:val="0"/>
          <w:divBdr>
            <w:top w:val="none" w:sz="0" w:space="0" w:color="auto"/>
            <w:left w:val="none" w:sz="0" w:space="0" w:color="auto"/>
            <w:bottom w:val="none" w:sz="0" w:space="0" w:color="auto"/>
            <w:right w:val="none" w:sz="0" w:space="0" w:color="auto"/>
          </w:divBdr>
        </w:div>
      </w:divsChild>
    </w:div>
    <w:div w:id="1804075198">
      <w:marLeft w:val="0"/>
      <w:marRight w:val="0"/>
      <w:marTop w:val="0"/>
      <w:marBottom w:val="0"/>
      <w:divBdr>
        <w:top w:val="none" w:sz="0" w:space="0" w:color="auto"/>
        <w:left w:val="none" w:sz="0" w:space="0" w:color="auto"/>
        <w:bottom w:val="none" w:sz="0" w:space="0" w:color="auto"/>
        <w:right w:val="none" w:sz="0" w:space="0" w:color="auto"/>
      </w:divBdr>
      <w:divsChild>
        <w:div w:id="1804075205">
          <w:marLeft w:val="0"/>
          <w:marRight w:val="0"/>
          <w:marTop w:val="0"/>
          <w:marBottom w:val="0"/>
          <w:divBdr>
            <w:top w:val="none" w:sz="0" w:space="0" w:color="auto"/>
            <w:left w:val="none" w:sz="0" w:space="0" w:color="auto"/>
            <w:bottom w:val="none" w:sz="0" w:space="0" w:color="auto"/>
            <w:right w:val="none" w:sz="0" w:space="0" w:color="auto"/>
          </w:divBdr>
        </w:div>
      </w:divsChild>
    </w:div>
    <w:div w:id="1804075202">
      <w:marLeft w:val="0"/>
      <w:marRight w:val="0"/>
      <w:marTop w:val="0"/>
      <w:marBottom w:val="0"/>
      <w:divBdr>
        <w:top w:val="none" w:sz="0" w:space="0" w:color="auto"/>
        <w:left w:val="none" w:sz="0" w:space="0" w:color="auto"/>
        <w:bottom w:val="none" w:sz="0" w:space="0" w:color="auto"/>
        <w:right w:val="none" w:sz="0" w:space="0" w:color="auto"/>
      </w:divBdr>
    </w:div>
    <w:div w:id="1804075203">
      <w:marLeft w:val="0"/>
      <w:marRight w:val="0"/>
      <w:marTop w:val="0"/>
      <w:marBottom w:val="0"/>
      <w:divBdr>
        <w:top w:val="none" w:sz="0" w:space="0" w:color="auto"/>
        <w:left w:val="none" w:sz="0" w:space="0" w:color="auto"/>
        <w:bottom w:val="none" w:sz="0" w:space="0" w:color="auto"/>
        <w:right w:val="none" w:sz="0" w:space="0" w:color="auto"/>
      </w:divBdr>
      <w:divsChild>
        <w:div w:id="1804075215">
          <w:marLeft w:val="0"/>
          <w:marRight w:val="0"/>
          <w:marTop w:val="0"/>
          <w:marBottom w:val="0"/>
          <w:divBdr>
            <w:top w:val="none" w:sz="0" w:space="0" w:color="auto"/>
            <w:left w:val="none" w:sz="0" w:space="0" w:color="auto"/>
            <w:bottom w:val="none" w:sz="0" w:space="0" w:color="auto"/>
            <w:right w:val="none" w:sz="0" w:space="0" w:color="auto"/>
          </w:divBdr>
        </w:div>
      </w:divsChild>
    </w:div>
    <w:div w:id="1804075204">
      <w:marLeft w:val="0"/>
      <w:marRight w:val="0"/>
      <w:marTop w:val="0"/>
      <w:marBottom w:val="0"/>
      <w:divBdr>
        <w:top w:val="none" w:sz="0" w:space="0" w:color="auto"/>
        <w:left w:val="none" w:sz="0" w:space="0" w:color="auto"/>
        <w:bottom w:val="none" w:sz="0" w:space="0" w:color="auto"/>
        <w:right w:val="none" w:sz="0" w:space="0" w:color="auto"/>
      </w:divBdr>
      <w:divsChild>
        <w:div w:id="1804075208">
          <w:marLeft w:val="0"/>
          <w:marRight w:val="0"/>
          <w:marTop w:val="0"/>
          <w:marBottom w:val="0"/>
          <w:divBdr>
            <w:top w:val="none" w:sz="0" w:space="0" w:color="auto"/>
            <w:left w:val="none" w:sz="0" w:space="0" w:color="auto"/>
            <w:bottom w:val="none" w:sz="0" w:space="0" w:color="auto"/>
            <w:right w:val="none" w:sz="0" w:space="0" w:color="auto"/>
          </w:divBdr>
        </w:div>
      </w:divsChild>
    </w:div>
    <w:div w:id="1804075207">
      <w:marLeft w:val="0"/>
      <w:marRight w:val="0"/>
      <w:marTop w:val="0"/>
      <w:marBottom w:val="0"/>
      <w:divBdr>
        <w:top w:val="none" w:sz="0" w:space="0" w:color="auto"/>
        <w:left w:val="none" w:sz="0" w:space="0" w:color="auto"/>
        <w:bottom w:val="none" w:sz="0" w:space="0" w:color="auto"/>
        <w:right w:val="none" w:sz="0" w:space="0" w:color="auto"/>
      </w:divBdr>
      <w:divsChild>
        <w:div w:id="1804075193">
          <w:marLeft w:val="0"/>
          <w:marRight w:val="0"/>
          <w:marTop w:val="0"/>
          <w:marBottom w:val="0"/>
          <w:divBdr>
            <w:top w:val="none" w:sz="0" w:space="0" w:color="auto"/>
            <w:left w:val="none" w:sz="0" w:space="0" w:color="auto"/>
            <w:bottom w:val="none" w:sz="0" w:space="0" w:color="auto"/>
            <w:right w:val="none" w:sz="0" w:space="0" w:color="auto"/>
          </w:divBdr>
        </w:div>
      </w:divsChild>
    </w:div>
    <w:div w:id="1804075209">
      <w:marLeft w:val="0"/>
      <w:marRight w:val="0"/>
      <w:marTop w:val="0"/>
      <w:marBottom w:val="0"/>
      <w:divBdr>
        <w:top w:val="none" w:sz="0" w:space="0" w:color="auto"/>
        <w:left w:val="none" w:sz="0" w:space="0" w:color="auto"/>
        <w:bottom w:val="none" w:sz="0" w:space="0" w:color="auto"/>
        <w:right w:val="none" w:sz="0" w:space="0" w:color="auto"/>
      </w:divBdr>
      <w:divsChild>
        <w:div w:id="1804075206">
          <w:marLeft w:val="0"/>
          <w:marRight w:val="0"/>
          <w:marTop w:val="0"/>
          <w:marBottom w:val="0"/>
          <w:divBdr>
            <w:top w:val="none" w:sz="0" w:space="0" w:color="auto"/>
            <w:left w:val="none" w:sz="0" w:space="0" w:color="auto"/>
            <w:bottom w:val="none" w:sz="0" w:space="0" w:color="auto"/>
            <w:right w:val="none" w:sz="0" w:space="0" w:color="auto"/>
          </w:divBdr>
        </w:div>
      </w:divsChild>
    </w:div>
    <w:div w:id="1804075210">
      <w:marLeft w:val="0"/>
      <w:marRight w:val="0"/>
      <w:marTop w:val="0"/>
      <w:marBottom w:val="0"/>
      <w:divBdr>
        <w:top w:val="none" w:sz="0" w:space="0" w:color="auto"/>
        <w:left w:val="none" w:sz="0" w:space="0" w:color="auto"/>
        <w:bottom w:val="none" w:sz="0" w:space="0" w:color="auto"/>
        <w:right w:val="none" w:sz="0" w:space="0" w:color="auto"/>
      </w:divBdr>
    </w:div>
    <w:div w:id="1804075211">
      <w:marLeft w:val="0"/>
      <w:marRight w:val="0"/>
      <w:marTop w:val="0"/>
      <w:marBottom w:val="0"/>
      <w:divBdr>
        <w:top w:val="none" w:sz="0" w:space="0" w:color="auto"/>
        <w:left w:val="none" w:sz="0" w:space="0" w:color="auto"/>
        <w:bottom w:val="none" w:sz="0" w:space="0" w:color="auto"/>
        <w:right w:val="none" w:sz="0" w:space="0" w:color="auto"/>
      </w:divBdr>
      <w:divsChild>
        <w:div w:id="1804075196">
          <w:marLeft w:val="0"/>
          <w:marRight w:val="0"/>
          <w:marTop w:val="0"/>
          <w:marBottom w:val="0"/>
          <w:divBdr>
            <w:top w:val="none" w:sz="0" w:space="0" w:color="auto"/>
            <w:left w:val="none" w:sz="0" w:space="0" w:color="auto"/>
            <w:bottom w:val="none" w:sz="0" w:space="0" w:color="auto"/>
            <w:right w:val="none" w:sz="0" w:space="0" w:color="auto"/>
          </w:divBdr>
        </w:div>
      </w:divsChild>
    </w:div>
    <w:div w:id="1804075213">
      <w:marLeft w:val="0"/>
      <w:marRight w:val="0"/>
      <w:marTop w:val="0"/>
      <w:marBottom w:val="0"/>
      <w:divBdr>
        <w:top w:val="none" w:sz="0" w:space="0" w:color="auto"/>
        <w:left w:val="none" w:sz="0" w:space="0" w:color="auto"/>
        <w:bottom w:val="none" w:sz="0" w:space="0" w:color="auto"/>
        <w:right w:val="none" w:sz="0" w:space="0" w:color="auto"/>
      </w:divBdr>
    </w:div>
    <w:div w:id="1804075214">
      <w:marLeft w:val="0"/>
      <w:marRight w:val="0"/>
      <w:marTop w:val="0"/>
      <w:marBottom w:val="0"/>
      <w:divBdr>
        <w:top w:val="none" w:sz="0" w:space="0" w:color="auto"/>
        <w:left w:val="none" w:sz="0" w:space="0" w:color="auto"/>
        <w:bottom w:val="none" w:sz="0" w:space="0" w:color="auto"/>
        <w:right w:val="none" w:sz="0" w:space="0" w:color="auto"/>
      </w:divBdr>
      <w:divsChild>
        <w:div w:id="1804075199">
          <w:marLeft w:val="0"/>
          <w:marRight w:val="0"/>
          <w:marTop w:val="0"/>
          <w:marBottom w:val="0"/>
          <w:divBdr>
            <w:top w:val="none" w:sz="0" w:space="0" w:color="auto"/>
            <w:left w:val="none" w:sz="0" w:space="0" w:color="auto"/>
            <w:bottom w:val="none" w:sz="0" w:space="0" w:color="auto"/>
            <w:right w:val="none" w:sz="0" w:space="0" w:color="auto"/>
          </w:divBdr>
        </w:div>
      </w:divsChild>
    </w:div>
    <w:div w:id="1804075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844AE-0A7C-491B-B138-A90B52215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80</Pages>
  <Words>36021</Words>
  <Characters>205325</Characters>
  <Application>Microsoft Office Word</Application>
  <DocSecurity>0</DocSecurity>
  <Lines>1711</Lines>
  <Paragraphs>481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240865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dc:creator>
  <cp:lastModifiedBy>Computer</cp:lastModifiedBy>
  <cp:revision>4</cp:revision>
  <dcterms:created xsi:type="dcterms:W3CDTF">2014-12-03T13:47:00Z</dcterms:created>
  <dcterms:modified xsi:type="dcterms:W3CDTF">2014-12-04T12:30:00Z</dcterms:modified>
</cp:coreProperties>
</file>