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4308" w14:textId="77777777" w:rsidR="004411EB" w:rsidRPr="005930BA" w:rsidRDefault="004411EB" w:rsidP="004411EB">
      <w:pPr>
        <w:pBdr>
          <w:top w:val="nil"/>
          <w:left w:val="nil"/>
          <w:bottom w:val="nil"/>
          <w:right w:val="nil"/>
          <w:between w:val="nil"/>
        </w:pBdr>
        <w:shd w:val="clear" w:color="auto" w:fill="FFFFFF"/>
        <w:tabs>
          <w:tab w:val="left" w:pos="3544"/>
        </w:tabs>
        <w:spacing w:after="0"/>
        <w:ind w:left="-142" w:right="-1" w:firstLine="708"/>
        <w:jc w:val="right"/>
        <w:rPr>
          <w:rFonts w:ascii="Times New Roman" w:eastAsia="Times New Roman" w:hAnsi="Times New Roman" w:cs="Times New Roman"/>
          <w:b/>
          <w:bCs/>
          <w:color w:val="000000"/>
          <w:sz w:val="28"/>
          <w:szCs w:val="28"/>
        </w:rPr>
      </w:pPr>
      <w:r w:rsidRPr="005930BA">
        <w:rPr>
          <w:rFonts w:ascii="Times New Roman" w:eastAsia="Times New Roman" w:hAnsi="Times New Roman" w:cs="Times New Roman"/>
          <w:b/>
          <w:bCs/>
          <w:color w:val="000000"/>
          <w:sz w:val="28"/>
          <w:szCs w:val="28"/>
        </w:rPr>
        <w:t>Anexa nr. 1</w:t>
      </w:r>
    </w:p>
    <w:p w14:paraId="09C14AF3" w14:textId="77777777" w:rsidR="004411EB" w:rsidRPr="003C77E6" w:rsidRDefault="004411EB" w:rsidP="004411EB">
      <w:pPr>
        <w:pBdr>
          <w:top w:val="nil"/>
          <w:left w:val="nil"/>
          <w:bottom w:val="nil"/>
          <w:right w:val="nil"/>
          <w:between w:val="nil"/>
        </w:pBdr>
        <w:shd w:val="clear" w:color="auto" w:fill="FFFFFF"/>
        <w:spacing w:after="0" w:line="240" w:lineRule="auto"/>
        <w:ind w:left="-142" w:right="-1"/>
        <w:jc w:val="right"/>
        <w:rPr>
          <w:rFonts w:ascii="Times New Roman" w:eastAsia="Times New Roman" w:hAnsi="Times New Roman" w:cs="Times New Roman"/>
          <w:color w:val="000000"/>
          <w:sz w:val="28"/>
          <w:szCs w:val="28"/>
        </w:rPr>
      </w:pPr>
      <w:r w:rsidRPr="003C77E6">
        <w:rPr>
          <w:rFonts w:ascii="Times New Roman" w:eastAsia="Times New Roman" w:hAnsi="Times New Roman" w:cs="Times New Roman"/>
          <w:color w:val="000000"/>
          <w:sz w:val="28"/>
          <w:szCs w:val="28"/>
        </w:rPr>
        <w:t>la decizia Consiliului Municipal Chișinău</w:t>
      </w:r>
    </w:p>
    <w:p w14:paraId="5764F2DD" w14:textId="58DFA331" w:rsidR="004411EB" w:rsidRPr="003C77E6" w:rsidRDefault="004411EB" w:rsidP="004411EB">
      <w:pPr>
        <w:pBdr>
          <w:top w:val="nil"/>
          <w:left w:val="nil"/>
          <w:bottom w:val="nil"/>
          <w:right w:val="nil"/>
          <w:between w:val="nil"/>
        </w:pBdr>
        <w:shd w:val="clear" w:color="auto" w:fill="FFFFFF"/>
        <w:tabs>
          <w:tab w:val="left" w:pos="3544"/>
        </w:tabs>
        <w:spacing w:after="0" w:line="240" w:lineRule="auto"/>
        <w:ind w:left="-142" w:right="-1"/>
        <w:jc w:val="right"/>
        <w:rPr>
          <w:rFonts w:ascii="Times New Roman" w:eastAsia="Times New Roman" w:hAnsi="Times New Roman" w:cs="Times New Roman"/>
          <w:color w:val="000000"/>
          <w:sz w:val="28"/>
          <w:szCs w:val="28"/>
        </w:rPr>
      </w:pPr>
      <w:r w:rsidRPr="003C77E6">
        <w:rPr>
          <w:rFonts w:ascii="Times New Roman" w:eastAsia="Times New Roman" w:hAnsi="Times New Roman" w:cs="Times New Roman"/>
          <w:color w:val="000000"/>
          <w:sz w:val="28"/>
          <w:szCs w:val="28"/>
        </w:rPr>
        <w:t xml:space="preserve">                                                                          nr. _____</w:t>
      </w:r>
      <w:r>
        <w:rPr>
          <w:rFonts w:ascii="Times New Roman" w:eastAsia="Times New Roman" w:hAnsi="Times New Roman" w:cs="Times New Roman"/>
          <w:color w:val="000000"/>
          <w:sz w:val="28"/>
          <w:szCs w:val="28"/>
        </w:rPr>
        <w:t>__</w:t>
      </w:r>
      <w:r w:rsidRPr="003C77E6">
        <w:rPr>
          <w:rFonts w:ascii="Times New Roman" w:eastAsia="Times New Roman" w:hAnsi="Times New Roman" w:cs="Times New Roman"/>
          <w:color w:val="000000"/>
          <w:sz w:val="28"/>
          <w:szCs w:val="28"/>
        </w:rPr>
        <w:t xml:space="preserve">din </w:t>
      </w:r>
      <w:r>
        <w:rPr>
          <w:rFonts w:ascii="Times New Roman" w:eastAsia="Times New Roman" w:hAnsi="Times New Roman" w:cs="Times New Roman"/>
          <w:color w:val="000000"/>
          <w:sz w:val="28"/>
          <w:szCs w:val="28"/>
        </w:rPr>
        <w:t>___</w:t>
      </w:r>
      <w:r w:rsidRPr="003C77E6">
        <w:rPr>
          <w:rFonts w:ascii="Times New Roman" w:eastAsia="Times New Roman" w:hAnsi="Times New Roman" w:cs="Times New Roman"/>
          <w:color w:val="000000"/>
          <w:sz w:val="28"/>
          <w:szCs w:val="28"/>
        </w:rPr>
        <w:t>___________202</w:t>
      </w:r>
      <w:r>
        <w:rPr>
          <w:rFonts w:ascii="Times New Roman" w:eastAsia="Times New Roman" w:hAnsi="Times New Roman" w:cs="Times New Roman"/>
          <w:color w:val="000000"/>
          <w:sz w:val="28"/>
          <w:szCs w:val="28"/>
        </w:rPr>
        <w:t>6</w:t>
      </w:r>
    </w:p>
    <w:p w14:paraId="13D68FEA" w14:textId="77777777" w:rsidR="00C80E41" w:rsidRPr="00491612" w:rsidRDefault="00C80E41" w:rsidP="00E8758A">
      <w:pPr>
        <w:pBdr>
          <w:top w:val="nil"/>
          <w:left w:val="nil"/>
          <w:bottom w:val="nil"/>
          <w:right w:val="nil"/>
          <w:between w:val="nil"/>
        </w:pBdr>
        <w:tabs>
          <w:tab w:val="left" w:pos="3544"/>
        </w:tabs>
        <w:spacing w:after="0" w:line="240" w:lineRule="auto"/>
        <w:ind w:left="-142"/>
        <w:jc w:val="center"/>
        <w:rPr>
          <w:rFonts w:ascii="Times New Roman" w:eastAsia="Times New Roman" w:hAnsi="Times New Roman" w:cs="Times New Roman"/>
          <w:color w:val="000000"/>
          <w:sz w:val="28"/>
          <w:szCs w:val="28"/>
        </w:rPr>
      </w:pPr>
    </w:p>
    <w:p w14:paraId="0B2ABE16" w14:textId="77777777" w:rsidR="00DD6321" w:rsidRPr="00491612" w:rsidRDefault="00DD6321" w:rsidP="00E8758A">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sz w:val="28"/>
          <w:szCs w:val="28"/>
        </w:rPr>
      </w:pPr>
    </w:p>
    <w:p w14:paraId="01CB0D0A" w14:textId="02BD9E5E" w:rsidR="00DD6321" w:rsidRPr="00491612" w:rsidRDefault="00E8758A" w:rsidP="00E8758A">
      <w:pPr>
        <w:pBdr>
          <w:top w:val="nil"/>
          <w:left w:val="nil"/>
          <w:bottom w:val="nil"/>
          <w:right w:val="nil"/>
          <w:between w:val="nil"/>
        </w:pBdr>
        <w:spacing w:after="0" w:line="240" w:lineRule="auto"/>
        <w:ind w:left="-142"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3B4855" w:rsidRPr="00491612">
        <w:rPr>
          <w:rFonts w:ascii="Times New Roman" w:eastAsia="Times New Roman" w:hAnsi="Times New Roman" w:cs="Times New Roman"/>
          <w:b/>
          <w:color w:val="000000"/>
          <w:sz w:val="28"/>
          <w:szCs w:val="28"/>
        </w:rPr>
        <w:t>REGULAMENTUL</w:t>
      </w:r>
    </w:p>
    <w:p w14:paraId="65BFF134" w14:textId="662E8EEA" w:rsidR="00DD6321" w:rsidRPr="00491612" w:rsidRDefault="003B4855" w:rsidP="00E8758A">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de organizare și funcționare</w:t>
      </w:r>
    </w:p>
    <w:p w14:paraId="0F95370E" w14:textId="232D9229" w:rsidR="00DD6321" w:rsidRPr="00491612" w:rsidRDefault="003B4855" w:rsidP="00E8758A">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al Serviciului social Centrul de zi pentru copii</w:t>
      </w:r>
    </w:p>
    <w:p w14:paraId="18C01724" w14:textId="77777777" w:rsidR="00C80E41" w:rsidRPr="00491612" w:rsidRDefault="00C80E41">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i/>
          <w:color w:val="000000"/>
          <w:sz w:val="28"/>
          <w:szCs w:val="28"/>
        </w:rPr>
      </w:pPr>
    </w:p>
    <w:p w14:paraId="6A6DD26D" w14:textId="77777777" w:rsidR="00DD6321" w:rsidRPr="00491612" w:rsidRDefault="003B4855">
      <w:pPr>
        <w:pBdr>
          <w:top w:val="nil"/>
          <w:left w:val="nil"/>
          <w:bottom w:val="nil"/>
          <w:right w:val="nil"/>
          <w:between w:val="nil"/>
        </w:pBdr>
        <w:tabs>
          <w:tab w:val="left" w:pos="0"/>
          <w:tab w:val="left" w:pos="4155"/>
        </w:tabs>
        <w:spacing w:after="0" w:line="240" w:lineRule="auto"/>
        <w:ind w:left="2835" w:hanging="6517"/>
        <w:jc w:val="center"/>
        <w:rPr>
          <w:rFonts w:ascii="Times New Roman" w:eastAsia="Times New Roman" w:hAnsi="Times New Roman" w:cs="Times New Roman"/>
          <w:color w:val="000000"/>
          <w:sz w:val="28"/>
          <w:szCs w:val="28"/>
        </w:rPr>
      </w:pPr>
      <w:r w:rsidRPr="00491612">
        <w:rPr>
          <w:rFonts w:ascii="Times New Roman" w:eastAsia="Times New Roman" w:hAnsi="Times New Roman" w:cs="Times New Roman"/>
          <w:b/>
          <w:color w:val="000000"/>
          <w:sz w:val="28"/>
          <w:szCs w:val="28"/>
        </w:rPr>
        <w:tab/>
        <w:t>Capitolul I</w:t>
      </w:r>
    </w:p>
    <w:p w14:paraId="1C447E0C" w14:textId="2203E192" w:rsidR="00C80E41" w:rsidRPr="00491612" w:rsidRDefault="003B4855" w:rsidP="005D3A38">
      <w:pPr>
        <w:pBdr>
          <w:top w:val="nil"/>
          <w:left w:val="nil"/>
          <w:bottom w:val="nil"/>
          <w:right w:val="nil"/>
          <w:between w:val="nil"/>
        </w:pBdr>
        <w:spacing w:after="0" w:line="240" w:lineRule="auto"/>
        <w:ind w:left="2835" w:hanging="3543"/>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DISPOZIȚII GENERALE</w:t>
      </w:r>
    </w:p>
    <w:p w14:paraId="75514A7A" w14:textId="5113C347" w:rsidR="0084566F" w:rsidRPr="00491612" w:rsidRDefault="003B4855" w:rsidP="0084566F">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Regulamentul cu privire la organizarea și funcționarea Serviciului social  Centrul de zi pentru copii</w:t>
      </w:r>
      <w:r w:rsidR="00B14288">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 xml:space="preserve">(în continuare Regulament) reglementează modul de organizare, funcționare, scopul, obiectivele și </w:t>
      </w:r>
      <w:r w:rsidR="0084566F" w:rsidRPr="00491612">
        <w:rPr>
          <w:rFonts w:ascii="Times New Roman" w:eastAsia="Times New Roman" w:hAnsi="Times New Roman" w:cs="Times New Roman"/>
          <w:color w:val="000000"/>
          <w:sz w:val="28"/>
          <w:szCs w:val="28"/>
        </w:rPr>
        <w:t>modul de finanțare a</w:t>
      </w:r>
      <w:r w:rsidRPr="00491612">
        <w:rPr>
          <w:rFonts w:ascii="Times New Roman" w:eastAsia="Times New Roman" w:hAnsi="Times New Roman" w:cs="Times New Roman"/>
          <w:color w:val="000000"/>
          <w:sz w:val="28"/>
          <w:szCs w:val="28"/>
        </w:rPr>
        <w:t xml:space="preserve"> acestuia. </w:t>
      </w:r>
    </w:p>
    <w:p w14:paraId="1CAD8716" w14:textId="08DA4830" w:rsidR="00DD6321" w:rsidRPr="00491612" w:rsidRDefault="003B4855" w:rsidP="0084566F">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Drept bază legală pentr</w:t>
      </w:r>
      <w:r w:rsidR="00290439" w:rsidRPr="00491612">
        <w:rPr>
          <w:rFonts w:ascii="Times New Roman" w:eastAsia="Times New Roman" w:hAnsi="Times New Roman" w:cs="Times New Roman"/>
          <w:color w:val="000000"/>
          <w:sz w:val="28"/>
          <w:szCs w:val="28"/>
        </w:rPr>
        <w:t xml:space="preserve">u activitatea Serviciului sunt: </w:t>
      </w:r>
      <w:r w:rsidRPr="00491612">
        <w:rPr>
          <w:rFonts w:ascii="Times New Roman" w:eastAsia="Times New Roman" w:hAnsi="Times New Roman" w:cs="Times New Roman"/>
          <w:color w:val="000000"/>
          <w:sz w:val="28"/>
          <w:szCs w:val="28"/>
        </w:rPr>
        <w:t>Legea nr. 3</w:t>
      </w:r>
      <w:r w:rsidR="005D37C6">
        <w:rPr>
          <w:rFonts w:ascii="Times New Roman" w:eastAsia="Times New Roman" w:hAnsi="Times New Roman" w:cs="Times New Roman"/>
          <w:color w:val="000000"/>
          <w:sz w:val="28"/>
          <w:szCs w:val="28"/>
        </w:rPr>
        <w:t>70</w:t>
      </w:r>
      <w:r w:rsidRPr="00491612">
        <w:rPr>
          <w:rFonts w:ascii="Times New Roman" w:eastAsia="Times New Roman" w:hAnsi="Times New Roman" w:cs="Times New Roman"/>
          <w:color w:val="000000"/>
          <w:sz w:val="28"/>
          <w:szCs w:val="28"/>
        </w:rPr>
        <w:t>/</w:t>
      </w:r>
      <w:r w:rsidR="005D37C6">
        <w:rPr>
          <w:rFonts w:ascii="Times New Roman" w:eastAsia="Times New Roman" w:hAnsi="Times New Roman" w:cs="Times New Roman"/>
          <w:color w:val="000000"/>
          <w:sz w:val="28"/>
          <w:szCs w:val="28"/>
        </w:rPr>
        <w:t>2023</w:t>
      </w:r>
      <w:r w:rsidRPr="00491612">
        <w:rPr>
          <w:rFonts w:ascii="Times New Roman" w:eastAsia="Times New Roman" w:hAnsi="Times New Roman" w:cs="Times New Roman"/>
          <w:color w:val="000000"/>
          <w:sz w:val="28"/>
          <w:szCs w:val="28"/>
        </w:rPr>
        <w:t xml:space="preserve">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 xml:space="preserve">rivind drepturile copilului, Legea </w:t>
      </w:r>
      <w:r w:rsidR="008E7246">
        <w:rPr>
          <w:rFonts w:ascii="Times New Roman" w:eastAsia="Times New Roman" w:hAnsi="Times New Roman" w:cs="Times New Roman"/>
          <w:color w:val="000000"/>
          <w:sz w:val="28"/>
          <w:szCs w:val="28"/>
        </w:rPr>
        <w:t xml:space="preserve">nr. </w:t>
      </w:r>
      <w:r w:rsidRPr="00491612">
        <w:rPr>
          <w:rFonts w:ascii="Times New Roman" w:eastAsia="Times New Roman" w:hAnsi="Times New Roman" w:cs="Times New Roman"/>
          <w:color w:val="000000"/>
          <w:sz w:val="28"/>
          <w:szCs w:val="28"/>
        </w:rPr>
        <w:t xml:space="preserve">140/2013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 xml:space="preserve">rivind protecția specială a copiilor aflați în situație de risc și a copiilor separați de părinți,  Hotărârea de Guvern  </w:t>
      </w:r>
      <w:r w:rsidR="008E7246">
        <w:rPr>
          <w:rFonts w:ascii="Times New Roman" w:eastAsia="Times New Roman" w:hAnsi="Times New Roman" w:cs="Times New Roman"/>
          <w:color w:val="000000"/>
          <w:sz w:val="28"/>
          <w:szCs w:val="28"/>
        </w:rPr>
        <w:t>n</w:t>
      </w:r>
      <w:r w:rsidRPr="00491612">
        <w:rPr>
          <w:rFonts w:ascii="Times New Roman" w:eastAsia="Times New Roman" w:hAnsi="Times New Roman" w:cs="Times New Roman"/>
          <w:color w:val="000000"/>
          <w:sz w:val="28"/>
          <w:szCs w:val="28"/>
        </w:rPr>
        <w:t xml:space="preserve">r. 270/2014 </w:t>
      </w:r>
      <w:r w:rsidR="008E7246">
        <w:rPr>
          <w:rFonts w:ascii="Times New Roman" w:eastAsia="Times New Roman" w:hAnsi="Times New Roman" w:cs="Times New Roman"/>
          <w:color w:val="000000"/>
          <w:sz w:val="28"/>
          <w:szCs w:val="28"/>
        </w:rPr>
        <w:t xml:space="preserve">cu </w:t>
      </w:r>
      <w:r w:rsidRPr="00491612">
        <w:rPr>
          <w:rFonts w:ascii="Times New Roman" w:eastAsia="Times New Roman" w:hAnsi="Times New Roman" w:cs="Times New Roman"/>
          <w:color w:val="000000"/>
          <w:sz w:val="28"/>
          <w:szCs w:val="28"/>
        </w:rPr>
        <w:t>privire la aprobarea Instrucțiunilor privind mecanismul intersectorial</w:t>
      </w:r>
      <w:r w:rsidR="008E7246">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de cooperare pentru identificarea, evaluarea, referirea, asistența și monitorizarea copiilor victime și potențiale victime ale violenței</w:t>
      </w:r>
      <w:r w:rsidR="0084566F" w:rsidRPr="00491612">
        <w:rPr>
          <w:rFonts w:ascii="Times New Roman" w:eastAsia="Times New Roman" w:hAnsi="Times New Roman" w:cs="Times New Roman"/>
          <w:color w:val="000000"/>
          <w:sz w:val="28"/>
          <w:szCs w:val="28"/>
        </w:rPr>
        <w:t>, neglijării, exploatării și traficului</w:t>
      </w:r>
      <w:r w:rsidRPr="00491612">
        <w:rPr>
          <w:rFonts w:ascii="Times New Roman" w:eastAsia="Times New Roman" w:hAnsi="Times New Roman" w:cs="Times New Roman"/>
          <w:color w:val="000000"/>
          <w:sz w:val="28"/>
          <w:szCs w:val="28"/>
        </w:rPr>
        <w:t xml:space="preserve">, Legea nr. 123/2010 </w:t>
      </w:r>
      <w:r w:rsidR="008E7246">
        <w:rPr>
          <w:rFonts w:ascii="Times New Roman" w:eastAsia="Times New Roman" w:hAnsi="Times New Roman" w:cs="Times New Roman"/>
          <w:color w:val="000000"/>
          <w:sz w:val="28"/>
          <w:szCs w:val="28"/>
        </w:rPr>
        <w:t>c</w:t>
      </w:r>
      <w:r w:rsidRPr="00491612">
        <w:rPr>
          <w:rFonts w:ascii="Times New Roman" w:eastAsia="Times New Roman" w:hAnsi="Times New Roman" w:cs="Times New Roman"/>
          <w:color w:val="000000"/>
          <w:sz w:val="28"/>
          <w:szCs w:val="28"/>
        </w:rPr>
        <w:t xml:space="preserve">u privire la serviciile sociale, Legea </w:t>
      </w:r>
      <w:r w:rsidR="008E7246">
        <w:rPr>
          <w:rFonts w:ascii="Times New Roman" w:eastAsia="Times New Roman" w:hAnsi="Times New Roman" w:cs="Times New Roman"/>
          <w:color w:val="000000"/>
          <w:sz w:val="28"/>
          <w:szCs w:val="28"/>
        </w:rPr>
        <w:t xml:space="preserve">nr. </w:t>
      </w:r>
      <w:r w:rsidRPr="00491612">
        <w:rPr>
          <w:rFonts w:ascii="Times New Roman" w:eastAsia="Times New Roman" w:hAnsi="Times New Roman" w:cs="Times New Roman"/>
          <w:color w:val="000000"/>
          <w:sz w:val="28"/>
          <w:szCs w:val="28"/>
        </w:rPr>
        <w:t xml:space="preserve">299/2018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rivind măsurile și serviciile destinate cop</w:t>
      </w:r>
      <w:r w:rsidR="00290439" w:rsidRPr="00491612">
        <w:rPr>
          <w:rFonts w:ascii="Times New Roman" w:eastAsia="Times New Roman" w:hAnsi="Times New Roman" w:cs="Times New Roman"/>
          <w:color w:val="000000"/>
          <w:sz w:val="28"/>
          <w:szCs w:val="28"/>
        </w:rPr>
        <w:t xml:space="preserve">iilor cu comportament deviant, </w:t>
      </w:r>
      <w:r w:rsidRPr="00491612">
        <w:rPr>
          <w:rFonts w:ascii="Times New Roman" w:eastAsia="Times New Roman" w:hAnsi="Times New Roman" w:cs="Times New Roman"/>
          <w:color w:val="000000"/>
          <w:sz w:val="28"/>
          <w:szCs w:val="28"/>
        </w:rPr>
        <w:t xml:space="preserve">Hotărârea de Guvern nr. 441/2015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entru aprobarea Regulamentului-cadru privind organizarea și funcționarea Serviciului social Centrul de zi pentru copii</w:t>
      </w:r>
      <w:r w:rsidR="00B14288">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și a standardelor minime de calitate</w:t>
      </w:r>
      <w:r w:rsidR="008E7246">
        <w:rPr>
          <w:rFonts w:ascii="Times New Roman" w:eastAsia="Times New Roman" w:hAnsi="Times New Roman" w:cs="Times New Roman"/>
          <w:color w:val="000000"/>
          <w:sz w:val="28"/>
          <w:szCs w:val="28"/>
        </w:rPr>
        <w:t xml:space="preserve"> (cu modificările și completările ulterioare)</w:t>
      </w:r>
      <w:r w:rsidR="005B5EBC" w:rsidRPr="00491612">
        <w:rPr>
          <w:rFonts w:ascii="Times New Roman" w:eastAsia="Times New Roman" w:hAnsi="Times New Roman" w:cs="Times New Roman"/>
          <w:color w:val="000000"/>
          <w:sz w:val="28"/>
          <w:szCs w:val="28"/>
        </w:rPr>
        <w:t>,</w:t>
      </w:r>
      <w:r w:rsidR="0084566F" w:rsidRPr="00491612">
        <w:rPr>
          <w:rFonts w:ascii="Times New Roman" w:eastAsia="Times New Roman" w:hAnsi="Times New Roman" w:cs="Times New Roman"/>
          <w:color w:val="000000"/>
          <w:sz w:val="28"/>
          <w:szCs w:val="28"/>
        </w:rPr>
        <w:t xml:space="preserve"> precum și prezentul Regulament</w:t>
      </w:r>
      <w:r w:rsidRPr="00491612">
        <w:rPr>
          <w:rFonts w:ascii="Times New Roman" w:eastAsia="Times New Roman" w:hAnsi="Times New Roman" w:cs="Times New Roman"/>
          <w:color w:val="000000"/>
          <w:sz w:val="28"/>
          <w:szCs w:val="28"/>
        </w:rPr>
        <w:t>.</w:t>
      </w:r>
    </w:p>
    <w:p w14:paraId="48240ED0" w14:textId="59F02203" w:rsidR="00DD6321" w:rsidRPr="00491612" w:rsidRDefault="003B4855">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Serviciul social Centrul de zi pentru copii</w:t>
      </w:r>
      <w:r w:rsidR="00B14288">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 xml:space="preserve">(în continuare Serviciul) reprezintă </w:t>
      </w:r>
      <w:r w:rsidR="009F0201">
        <w:rPr>
          <w:rFonts w:ascii="Times New Roman" w:eastAsia="Times New Roman" w:hAnsi="Times New Roman" w:cs="Times New Roman"/>
          <w:color w:val="000000"/>
          <w:sz w:val="28"/>
          <w:szCs w:val="28"/>
        </w:rPr>
        <w:t>un serviciu</w:t>
      </w:r>
      <w:r w:rsidRPr="00491612">
        <w:rPr>
          <w:rFonts w:ascii="Times New Roman" w:eastAsia="Times New Roman" w:hAnsi="Times New Roman" w:cs="Times New Roman"/>
          <w:color w:val="000000"/>
          <w:sz w:val="28"/>
          <w:szCs w:val="28"/>
        </w:rPr>
        <w:t xml:space="preserve"> </w:t>
      </w:r>
      <w:r w:rsidR="0084566F" w:rsidRPr="00491612">
        <w:rPr>
          <w:rFonts w:ascii="Times New Roman" w:eastAsia="Times New Roman" w:hAnsi="Times New Roman" w:cs="Times New Roman"/>
          <w:color w:val="000000"/>
          <w:sz w:val="28"/>
          <w:szCs w:val="28"/>
        </w:rPr>
        <w:t>de asistență</w:t>
      </w:r>
      <w:r w:rsidRPr="00491612">
        <w:rPr>
          <w:rFonts w:ascii="Times New Roman" w:eastAsia="Times New Roman" w:hAnsi="Times New Roman" w:cs="Times New Roman"/>
          <w:color w:val="000000"/>
          <w:sz w:val="28"/>
          <w:szCs w:val="28"/>
        </w:rPr>
        <w:t xml:space="preserve"> socială</w:t>
      </w:r>
      <w:r w:rsidR="0091776E" w:rsidRPr="00491612">
        <w:rPr>
          <w:rFonts w:ascii="Times New Roman" w:eastAsia="Times New Roman" w:hAnsi="Times New Roman" w:cs="Times New Roman"/>
          <w:color w:val="000000"/>
          <w:sz w:val="28"/>
          <w:szCs w:val="28"/>
        </w:rPr>
        <w:t xml:space="preserve"> </w:t>
      </w:r>
      <w:r w:rsidR="00FE0F44" w:rsidRPr="00491612">
        <w:rPr>
          <w:rFonts w:ascii="Times New Roman" w:eastAsia="Times New Roman" w:hAnsi="Times New Roman" w:cs="Times New Roman"/>
          <w:color w:val="000000"/>
          <w:sz w:val="28"/>
          <w:szCs w:val="28"/>
        </w:rPr>
        <w:t>de pe lângă Direcția generală</w:t>
      </w:r>
      <w:r w:rsidR="0091776E" w:rsidRPr="00491612">
        <w:rPr>
          <w:rFonts w:ascii="Times New Roman" w:eastAsia="Times New Roman" w:hAnsi="Times New Roman" w:cs="Times New Roman"/>
          <w:color w:val="000000"/>
          <w:sz w:val="28"/>
          <w:szCs w:val="28"/>
        </w:rPr>
        <w:t xml:space="preserve"> pentru protecția drepturilor copilului (în continuare DGPDC)</w:t>
      </w:r>
      <w:r w:rsidRPr="00491612">
        <w:rPr>
          <w:rFonts w:ascii="Times New Roman" w:eastAsia="Times New Roman" w:hAnsi="Times New Roman" w:cs="Times New Roman"/>
          <w:color w:val="000000"/>
          <w:sz w:val="28"/>
          <w:szCs w:val="28"/>
        </w:rPr>
        <w:t xml:space="preserve">, care prestează servicii sociale </w:t>
      </w:r>
      <w:r w:rsidR="00FE0F44" w:rsidRPr="00491612">
        <w:rPr>
          <w:rFonts w:ascii="Times New Roman" w:eastAsia="Times New Roman" w:hAnsi="Times New Roman" w:cs="Times New Roman"/>
          <w:color w:val="000000"/>
          <w:sz w:val="28"/>
          <w:szCs w:val="28"/>
        </w:rPr>
        <w:t>în regim de zi pentru</w:t>
      </w:r>
      <w:r w:rsidR="00C70833" w:rsidRPr="00491612">
        <w:rPr>
          <w:rFonts w:ascii="Times New Roman" w:eastAsia="Times New Roman" w:hAnsi="Times New Roman" w:cs="Times New Roman"/>
          <w:color w:val="000000"/>
          <w:sz w:val="28"/>
          <w:szCs w:val="28"/>
        </w:rPr>
        <w:t xml:space="preserve"> </w:t>
      </w:r>
      <w:r w:rsidR="00FE0F44" w:rsidRPr="00491612">
        <w:rPr>
          <w:rFonts w:ascii="Times New Roman" w:eastAsia="Times New Roman" w:hAnsi="Times New Roman" w:cs="Times New Roman"/>
          <w:color w:val="000000"/>
          <w:sz w:val="28"/>
          <w:szCs w:val="28"/>
        </w:rPr>
        <w:t>copiii</w:t>
      </w:r>
      <w:r w:rsidR="00B14288">
        <w:rPr>
          <w:rFonts w:ascii="Times New Roman" w:eastAsia="Times New Roman" w:hAnsi="Times New Roman" w:cs="Times New Roman"/>
          <w:color w:val="000000"/>
          <w:sz w:val="28"/>
          <w:szCs w:val="28"/>
        </w:rPr>
        <w:t xml:space="preserve"> </w:t>
      </w:r>
      <w:r w:rsidR="0084566F" w:rsidRPr="00491612">
        <w:rPr>
          <w:rFonts w:ascii="Times New Roman" w:eastAsia="Times New Roman" w:hAnsi="Times New Roman" w:cs="Times New Roman"/>
          <w:color w:val="000000"/>
          <w:sz w:val="28"/>
          <w:szCs w:val="28"/>
        </w:rPr>
        <w:t>în vederea (re)integrării sociale și familiale</w:t>
      </w:r>
      <w:r w:rsidR="00C70833" w:rsidRPr="00491612">
        <w:rPr>
          <w:rFonts w:ascii="Times New Roman" w:eastAsia="Times New Roman" w:hAnsi="Times New Roman" w:cs="Times New Roman"/>
          <w:color w:val="000000"/>
          <w:sz w:val="28"/>
          <w:szCs w:val="28"/>
        </w:rPr>
        <w:t xml:space="preserve"> a acestora, precum și în scopul prevenirii separării acestora de mediul familial</w:t>
      </w:r>
      <w:r w:rsidRPr="00491612">
        <w:rPr>
          <w:rFonts w:ascii="Times New Roman" w:eastAsia="Times New Roman" w:hAnsi="Times New Roman" w:cs="Times New Roman"/>
          <w:color w:val="000000"/>
          <w:sz w:val="28"/>
          <w:szCs w:val="28"/>
        </w:rPr>
        <w:t>.</w:t>
      </w:r>
    </w:p>
    <w:p w14:paraId="2A5927C4" w14:textId="00FF6A6A" w:rsidR="00DD6321" w:rsidRPr="00491612" w:rsidRDefault="003B4855">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 xml:space="preserve">Serviciul este instituit prin decizia Consiliului municipal Chișinău și </w:t>
      </w:r>
      <w:r w:rsidR="00FE0F44" w:rsidRPr="00491612">
        <w:rPr>
          <w:rFonts w:ascii="Times New Roman" w:eastAsia="Times New Roman" w:hAnsi="Times New Roman" w:cs="Times New Roman"/>
          <w:color w:val="000000"/>
          <w:sz w:val="28"/>
          <w:szCs w:val="28"/>
        </w:rPr>
        <w:t>constituit</w:t>
      </w:r>
      <w:r w:rsidR="00400B0F" w:rsidRPr="00491612">
        <w:rPr>
          <w:rFonts w:ascii="Times New Roman" w:eastAsia="Times New Roman" w:hAnsi="Times New Roman" w:cs="Times New Roman"/>
          <w:color w:val="000000"/>
          <w:sz w:val="28"/>
          <w:szCs w:val="28"/>
        </w:rPr>
        <w:t xml:space="preserve"> din 10</w:t>
      </w:r>
      <w:r w:rsidR="0091776E" w:rsidRPr="00491612">
        <w:rPr>
          <w:rFonts w:ascii="Times New Roman" w:eastAsia="Times New Roman" w:hAnsi="Times New Roman" w:cs="Times New Roman"/>
          <w:color w:val="000000"/>
          <w:sz w:val="28"/>
          <w:szCs w:val="28"/>
        </w:rPr>
        <w:t xml:space="preserve"> </w:t>
      </w:r>
      <w:r w:rsidR="00FC3A4D">
        <w:rPr>
          <w:rFonts w:ascii="Times New Roman" w:eastAsia="Times New Roman" w:hAnsi="Times New Roman" w:cs="Times New Roman"/>
          <w:color w:val="000000"/>
          <w:sz w:val="28"/>
          <w:szCs w:val="28"/>
        </w:rPr>
        <w:t>C</w:t>
      </w:r>
      <w:r w:rsidR="0091776E" w:rsidRPr="00491612">
        <w:rPr>
          <w:rFonts w:ascii="Times New Roman" w:eastAsia="Times New Roman" w:hAnsi="Times New Roman" w:cs="Times New Roman"/>
          <w:color w:val="000000"/>
          <w:sz w:val="28"/>
          <w:szCs w:val="28"/>
        </w:rPr>
        <w:t>entre</w:t>
      </w:r>
      <w:r w:rsidR="0005576A" w:rsidRPr="00491612">
        <w:rPr>
          <w:rFonts w:ascii="Times New Roman" w:eastAsia="Times New Roman" w:hAnsi="Times New Roman" w:cs="Times New Roman"/>
          <w:color w:val="000000"/>
          <w:sz w:val="28"/>
          <w:szCs w:val="28"/>
        </w:rPr>
        <w:t>,</w:t>
      </w:r>
      <w:r w:rsidR="0091776E" w:rsidRPr="00491612">
        <w:rPr>
          <w:rFonts w:ascii="Times New Roman" w:eastAsia="Times New Roman" w:hAnsi="Times New Roman" w:cs="Times New Roman"/>
          <w:color w:val="000000"/>
          <w:sz w:val="28"/>
          <w:szCs w:val="28"/>
        </w:rPr>
        <w:t xml:space="preserve"> amplasate la adresele indicate în anexa la prezentul Regulament</w:t>
      </w:r>
      <w:r w:rsidRPr="00491612">
        <w:rPr>
          <w:rFonts w:ascii="Times New Roman" w:eastAsia="Times New Roman" w:hAnsi="Times New Roman" w:cs="Times New Roman"/>
          <w:color w:val="000000"/>
          <w:sz w:val="28"/>
          <w:szCs w:val="28"/>
        </w:rPr>
        <w:t>.</w:t>
      </w:r>
    </w:p>
    <w:p w14:paraId="16FFA6B5" w14:textId="61716B7A" w:rsidR="00542D2C" w:rsidRPr="00491612" w:rsidRDefault="00542D2C">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 xml:space="preserve">În baza prezentului Regulament, fiecare Centru </w:t>
      </w:r>
      <w:r w:rsidR="00256083" w:rsidRPr="00491612">
        <w:rPr>
          <w:rFonts w:ascii="Times New Roman" w:eastAsia="Times New Roman" w:hAnsi="Times New Roman" w:cs="Times New Roman"/>
          <w:color w:val="000000"/>
          <w:sz w:val="28"/>
          <w:szCs w:val="28"/>
        </w:rPr>
        <w:t>își</w:t>
      </w:r>
      <w:r w:rsidRPr="00491612">
        <w:rPr>
          <w:rFonts w:ascii="Times New Roman" w:eastAsia="Times New Roman" w:hAnsi="Times New Roman" w:cs="Times New Roman"/>
          <w:color w:val="000000"/>
          <w:sz w:val="28"/>
          <w:szCs w:val="28"/>
        </w:rPr>
        <w:t xml:space="preserve"> elaborează regulamentul propriu  cu reglementări specifice</w:t>
      </w:r>
      <w:r w:rsidR="00FE0F44" w:rsidRPr="00491612">
        <w:rPr>
          <w:rFonts w:ascii="Times New Roman" w:eastAsia="Times New Roman" w:hAnsi="Times New Roman" w:cs="Times New Roman"/>
          <w:color w:val="000000"/>
          <w:sz w:val="28"/>
          <w:szCs w:val="28"/>
        </w:rPr>
        <w:t xml:space="preserve"> și programe aplicate</w:t>
      </w:r>
      <w:r w:rsidRPr="00491612">
        <w:rPr>
          <w:rFonts w:ascii="Times New Roman" w:eastAsia="Times New Roman" w:hAnsi="Times New Roman" w:cs="Times New Roman"/>
          <w:color w:val="000000"/>
          <w:sz w:val="28"/>
          <w:szCs w:val="28"/>
        </w:rPr>
        <w:t xml:space="preserve"> </w:t>
      </w:r>
      <w:r w:rsidR="00256083" w:rsidRPr="00491612">
        <w:rPr>
          <w:rFonts w:ascii="Times New Roman" w:eastAsia="Times New Roman" w:hAnsi="Times New Roman" w:cs="Times New Roman"/>
          <w:color w:val="000000"/>
          <w:sz w:val="28"/>
          <w:szCs w:val="28"/>
        </w:rPr>
        <w:t>condițiilor</w:t>
      </w:r>
      <w:r w:rsidRPr="00491612">
        <w:rPr>
          <w:rFonts w:ascii="Times New Roman" w:eastAsia="Times New Roman" w:hAnsi="Times New Roman" w:cs="Times New Roman"/>
          <w:color w:val="000000"/>
          <w:sz w:val="28"/>
          <w:szCs w:val="28"/>
        </w:rPr>
        <w:t xml:space="preserve"> concrete de </w:t>
      </w:r>
      <w:r w:rsidR="00256083" w:rsidRPr="00491612">
        <w:rPr>
          <w:rFonts w:ascii="Times New Roman" w:eastAsia="Times New Roman" w:hAnsi="Times New Roman" w:cs="Times New Roman"/>
          <w:color w:val="000000"/>
          <w:sz w:val="28"/>
          <w:szCs w:val="28"/>
        </w:rPr>
        <w:t>desfășurare</w:t>
      </w:r>
      <w:r w:rsidRPr="00491612">
        <w:rPr>
          <w:rFonts w:ascii="Times New Roman" w:eastAsia="Times New Roman" w:hAnsi="Times New Roman" w:cs="Times New Roman"/>
          <w:color w:val="000000"/>
          <w:sz w:val="28"/>
          <w:szCs w:val="28"/>
        </w:rPr>
        <w:t xml:space="preserve"> a </w:t>
      </w:r>
      <w:r w:rsidR="00256083" w:rsidRPr="00491612">
        <w:rPr>
          <w:rFonts w:ascii="Times New Roman" w:eastAsia="Times New Roman" w:hAnsi="Times New Roman" w:cs="Times New Roman"/>
          <w:color w:val="000000"/>
          <w:sz w:val="28"/>
          <w:szCs w:val="28"/>
        </w:rPr>
        <w:t>activităților</w:t>
      </w:r>
      <w:r w:rsidR="00173C4A" w:rsidRPr="00491612">
        <w:rPr>
          <w:rFonts w:ascii="Times New Roman" w:eastAsia="Times New Roman" w:hAnsi="Times New Roman" w:cs="Times New Roman"/>
          <w:color w:val="000000"/>
          <w:sz w:val="28"/>
          <w:szCs w:val="28"/>
        </w:rPr>
        <w:t>, care se aprobă de către șeful DGPDC</w:t>
      </w:r>
      <w:r w:rsidRPr="00491612">
        <w:rPr>
          <w:rFonts w:ascii="Times New Roman" w:eastAsia="Times New Roman" w:hAnsi="Times New Roman" w:cs="Times New Roman"/>
          <w:color w:val="000000"/>
          <w:sz w:val="28"/>
          <w:szCs w:val="28"/>
        </w:rPr>
        <w:t>.</w:t>
      </w:r>
    </w:p>
    <w:p w14:paraId="39575AC0" w14:textId="77777777" w:rsidR="00DD6321" w:rsidRPr="00491612" w:rsidRDefault="003B4855">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În sensul prezentului Regulament, se utilizează următoarele noțiuni:</w:t>
      </w:r>
    </w:p>
    <w:p w14:paraId="67415BB4" w14:textId="34B4BF0F" w:rsidR="00DD6321" w:rsidRPr="00491612" w:rsidRDefault="003B4855" w:rsidP="00660517">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Pr="00635AA9">
        <w:rPr>
          <w:rFonts w:ascii="Times New Roman" w:eastAsia="Times New Roman" w:hAnsi="Times New Roman" w:cs="Times New Roman"/>
          <w:b/>
          <w:bCs/>
          <w:i/>
          <w:color w:val="000000"/>
          <w:sz w:val="28"/>
          <w:szCs w:val="28"/>
          <w:highlight w:val="white"/>
        </w:rPr>
        <w:t>copil în situație de risc</w:t>
      </w:r>
      <w:r w:rsidRPr="00491612">
        <w:rPr>
          <w:rFonts w:ascii="Times New Roman" w:eastAsia="Times New Roman" w:hAnsi="Times New Roman" w:cs="Times New Roman"/>
          <w:i/>
          <w:color w:val="000000"/>
          <w:sz w:val="28"/>
          <w:szCs w:val="28"/>
          <w:highlight w:val="white"/>
        </w:rPr>
        <w:t> </w:t>
      </w:r>
      <w:r w:rsidRPr="00491612">
        <w:rPr>
          <w:rFonts w:ascii="Times New Roman" w:eastAsia="Times New Roman" w:hAnsi="Times New Roman" w:cs="Times New Roman"/>
          <w:color w:val="000000"/>
          <w:sz w:val="28"/>
          <w:szCs w:val="28"/>
          <w:highlight w:val="white"/>
        </w:rPr>
        <w:t>– copil în privința căruia, ca urmare a evaluării, se constată una sau mai multe din situațiile prevăzute la art.8 al Legii nr.140</w:t>
      </w:r>
      <w:r w:rsidR="00C70833" w:rsidRPr="00491612">
        <w:rPr>
          <w:rFonts w:ascii="Times New Roman" w:eastAsia="Times New Roman" w:hAnsi="Times New Roman" w:cs="Times New Roman"/>
          <w:color w:val="000000"/>
          <w:sz w:val="28"/>
          <w:szCs w:val="28"/>
          <w:highlight w:val="white"/>
        </w:rPr>
        <w:t>/</w:t>
      </w:r>
      <w:r w:rsidRPr="00491612">
        <w:rPr>
          <w:rFonts w:ascii="Times New Roman" w:eastAsia="Times New Roman" w:hAnsi="Times New Roman" w:cs="Times New Roman"/>
          <w:color w:val="000000"/>
          <w:sz w:val="28"/>
          <w:szCs w:val="28"/>
          <w:highlight w:val="white"/>
        </w:rPr>
        <w:t>2013 privind protecția specială a copiilor aflați în situație de risc și a copiilor separați de părinți;</w:t>
      </w:r>
    </w:p>
    <w:p w14:paraId="19A0DC64" w14:textId="77777777" w:rsidR="00173C4A" w:rsidRPr="0009395F" w:rsidRDefault="00173C4A" w:rsidP="00173C4A">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lang w:val="ro"/>
        </w:rPr>
      </w:pPr>
      <w:r w:rsidRPr="0009395F">
        <w:rPr>
          <w:rFonts w:ascii="Times New Roman" w:eastAsia="Times New Roman" w:hAnsi="Times New Roman" w:cs="Times New Roman"/>
          <w:b/>
          <w:bCs/>
          <w:i/>
          <w:color w:val="000000"/>
          <w:sz w:val="28"/>
          <w:szCs w:val="28"/>
          <w:lang w:val="ro"/>
        </w:rPr>
        <w:t>manager de caz</w:t>
      </w:r>
      <w:r w:rsidRPr="0009395F">
        <w:rPr>
          <w:rFonts w:ascii="Times New Roman" w:eastAsia="Times New Roman" w:hAnsi="Times New Roman" w:cs="Times New Roman"/>
          <w:iCs/>
          <w:color w:val="000000"/>
          <w:sz w:val="28"/>
          <w:szCs w:val="28"/>
          <w:lang w:val="ro"/>
        </w:rPr>
        <w:t xml:space="preserve"> – specialist în protecția drepturilor copilului, iar în lipsa acestuia, asistentul social comunitar responsabil de coordonarea asistenței și prestării de servicii sociale către copil și familia acestuia</w:t>
      </w:r>
      <w:r w:rsidRPr="0009395F">
        <w:rPr>
          <w:rFonts w:ascii="Times New Roman" w:eastAsia="Times New Roman" w:hAnsi="Times New Roman" w:cs="Times New Roman"/>
          <w:color w:val="000000"/>
          <w:sz w:val="28"/>
          <w:szCs w:val="28"/>
          <w:lang w:val="ro"/>
        </w:rPr>
        <w:t>;</w:t>
      </w:r>
    </w:p>
    <w:p w14:paraId="4B33A29F" w14:textId="77777777" w:rsidR="00173C4A" w:rsidRPr="0009395F" w:rsidRDefault="00173C4A" w:rsidP="00173C4A">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lang w:val="ro"/>
        </w:rPr>
      </w:pPr>
      <w:r w:rsidRPr="0009395F">
        <w:rPr>
          <w:rFonts w:ascii="Times New Roman" w:eastAsia="Times New Roman" w:hAnsi="Times New Roman" w:cs="Times New Roman"/>
          <w:b/>
          <w:bCs/>
          <w:i/>
          <w:iCs/>
          <w:color w:val="000000"/>
          <w:sz w:val="28"/>
          <w:szCs w:val="28"/>
          <w:lang w:val="ro"/>
        </w:rPr>
        <w:lastRenderedPageBreak/>
        <w:t>manager de caz în serviciu</w:t>
      </w:r>
      <w:r w:rsidRPr="0009395F">
        <w:rPr>
          <w:rFonts w:ascii="Times New Roman" w:eastAsia="Times New Roman" w:hAnsi="Times New Roman" w:cs="Times New Roman"/>
          <w:color w:val="000000"/>
          <w:sz w:val="28"/>
          <w:szCs w:val="28"/>
          <w:lang w:val="ro"/>
        </w:rPr>
        <w:t xml:space="preserve"> – specialist din cadrul Serviciului, desemnat după admiterea copilului în Serviciu, responsabil de monitorizarea serviciilor prestate acestuia;</w:t>
      </w:r>
    </w:p>
    <w:p w14:paraId="72E516EC" w14:textId="095651AE" w:rsidR="00DD6321" w:rsidRPr="0009395F" w:rsidRDefault="003B4855" w:rsidP="005D37C6">
      <w:pPr>
        <w:pBdr>
          <w:top w:val="nil"/>
          <w:left w:val="nil"/>
          <w:bottom w:val="nil"/>
          <w:right w:val="nil"/>
          <w:between w:val="nil"/>
        </w:pBdr>
        <w:spacing w:after="0" w:line="240" w:lineRule="auto"/>
        <w:ind w:right="125" w:firstLine="708"/>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i/>
          <w:color w:val="000000"/>
          <w:sz w:val="28"/>
          <w:szCs w:val="28"/>
        </w:rPr>
        <w:t xml:space="preserve"> </w:t>
      </w:r>
      <w:r w:rsidRPr="0009395F">
        <w:rPr>
          <w:rFonts w:ascii="Times New Roman" w:eastAsia="Times New Roman" w:hAnsi="Times New Roman" w:cs="Times New Roman"/>
          <w:b/>
          <w:bCs/>
          <w:i/>
          <w:color w:val="000000"/>
          <w:sz w:val="28"/>
          <w:szCs w:val="28"/>
        </w:rPr>
        <w:t>incluziune familială, comunitară și socială</w:t>
      </w:r>
      <w:r w:rsidRPr="0009395F">
        <w:rPr>
          <w:rFonts w:ascii="Times New Roman" w:eastAsia="Times New Roman" w:hAnsi="Times New Roman" w:cs="Times New Roman"/>
          <w:i/>
          <w:color w:val="000000"/>
          <w:sz w:val="28"/>
          <w:szCs w:val="28"/>
        </w:rPr>
        <w:t> </w:t>
      </w:r>
      <w:r w:rsidRPr="0009395F">
        <w:rPr>
          <w:rFonts w:ascii="Times New Roman" w:eastAsia="Times New Roman" w:hAnsi="Times New Roman" w:cs="Times New Roman"/>
          <w:color w:val="000000"/>
          <w:sz w:val="28"/>
          <w:szCs w:val="28"/>
        </w:rPr>
        <w:t>– acțiuni specifice în vederea asigurării accesului și menținerii copilului în familia biologică sau extinsă și participarea copilului la viața comunității;</w:t>
      </w:r>
    </w:p>
    <w:p w14:paraId="3CC4EBB3" w14:textId="688FEAF8" w:rsidR="009567D2" w:rsidRPr="0009395F"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i/>
          <w:color w:val="000000"/>
          <w:sz w:val="28"/>
          <w:szCs w:val="28"/>
        </w:rPr>
      </w:pPr>
      <w:r w:rsidRPr="0009395F">
        <w:rPr>
          <w:rFonts w:ascii="Times New Roman" w:eastAsia="Times New Roman" w:hAnsi="Times New Roman" w:cs="Times New Roman"/>
          <w:i/>
          <w:color w:val="000000"/>
          <w:sz w:val="28"/>
          <w:szCs w:val="28"/>
        </w:rPr>
        <w:t xml:space="preserve">            </w:t>
      </w:r>
      <w:r w:rsidR="009567D2" w:rsidRPr="0009395F">
        <w:rPr>
          <w:rFonts w:ascii="Times New Roman" w:eastAsia="Times New Roman" w:hAnsi="Times New Roman" w:cs="Times New Roman"/>
          <w:b/>
          <w:bCs/>
          <w:i/>
          <w:iCs/>
          <w:color w:val="000000"/>
          <w:sz w:val="28"/>
          <w:szCs w:val="28"/>
          <w:lang w:val="ro"/>
        </w:rPr>
        <w:t>plan individualizat de servicii</w:t>
      </w:r>
      <w:r w:rsidR="009567D2" w:rsidRPr="0009395F">
        <w:rPr>
          <w:rFonts w:ascii="Times New Roman" w:eastAsia="Times New Roman" w:hAnsi="Times New Roman" w:cs="Times New Roman"/>
          <w:i/>
          <w:iCs/>
          <w:color w:val="000000"/>
          <w:sz w:val="28"/>
          <w:szCs w:val="28"/>
          <w:lang w:val="ro"/>
        </w:rPr>
        <w:t xml:space="preserve"> –</w:t>
      </w:r>
      <w:r w:rsidR="009567D2" w:rsidRPr="0009395F">
        <w:rPr>
          <w:rFonts w:ascii="Times New Roman" w:eastAsia="Times New Roman" w:hAnsi="Times New Roman" w:cs="Times New Roman"/>
          <w:color w:val="000000"/>
          <w:sz w:val="28"/>
          <w:szCs w:val="28"/>
          <w:lang w:val="ro"/>
        </w:rPr>
        <w:t xml:space="preserve"> plan elaborat în scris, în baza modelului aprobat prin ordin al ministrului muncii și protecției sociale, care include totalitatea intervențiilor specifice privind copilul, în baza evaluării necesităților acestuia, ce țin de nevoi educaționale, extrașcolare, de petrecere a timpului liber, socializare etc., elaborat și implementat pentru perioada beneficierii de către copil </w:t>
      </w:r>
      <w:r w:rsidR="001563AF" w:rsidRPr="0009395F">
        <w:rPr>
          <w:rFonts w:ascii="Times New Roman" w:eastAsia="Times New Roman" w:hAnsi="Times New Roman" w:cs="Times New Roman"/>
          <w:color w:val="000000"/>
          <w:sz w:val="28"/>
          <w:szCs w:val="28"/>
          <w:lang w:val="ro"/>
        </w:rPr>
        <w:t>de</w:t>
      </w:r>
      <w:r w:rsidR="009567D2" w:rsidRPr="0009395F">
        <w:rPr>
          <w:rFonts w:ascii="Times New Roman" w:eastAsia="Times New Roman" w:hAnsi="Times New Roman" w:cs="Times New Roman"/>
          <w:color w:val="000000"/>
          <w:sz w:val="28"/>
          <w:szCs w:val="28"/>
          <w:lang w:val="ro"/>
        </w:rPr>
        <w:t xml:space="preserve"> serviciil</w:t>
      </w:r>
      <w:r w:rsidR="001563AF" w:rsidRPr="0009395F">
        <w:rPr>
          <w:rFonts w:ascii="Times New Roman" w:eastAsia="Times New Roman" w:hAnsi="Times New Roman" w:cs="Times New Roman"/>
          <w:color w:val="000000"/>
          <w:sz w:val="28"/>
          <w:szCs w:val="28"/>
          <w:lang w:val="ro"/>
        </w:rPr>
        <w:t>e</w:t>
      </w:r>
      <w:r w:rsidR="009567D2" w:rsidRPr="0009395F">
        <w:rPr>
          <w:rFonts w:ascii="Times New Roman" w:eastAsia="Times New Roman" w:hAnsi="Times New Roman" w:cs="Times New Roman"/>
          <w:color w:val="000000"/>
          <w:sz w:val="28"/>
          <w:szCs w:val="28"/>
          <w:lang w:val="ro"/>
        </w:rPr>
        <w:t xml:space="preserve"> Centrului de zi</w:t>
      </w:r>
      <w:r w:rsidR="009567D2" w:rsidRPr="0009395F">
        <w:rPr>
          <w:rFonts w:ascii="Times New Roman" w:eastAsia="Times New Roman" w:hAnsi="Times New Roman" w:cs="Times New Roman"/>
          <w:color w:val="000000"/>
          <w:sz w:val="28"/>
          <w:szCs w:val="28"/>
        </w:rPr>
        <w:t>;</w:t>
      </w:r>
      <w:r w:rsidRPr="0009395F">
        <w:rPr>
          <w:rFonts w:ascii="Times New Roman" w:eastAsia="Times New Roman" w:hAnsi="Times New Roman" w:cs="Times New Roman"/>
          <w:color w:val="000000"/>
          <w:sz w:val="28"/>
          <w:szCs w:val="28"/>
        </w:rPr>
        <w:t>    </w:t>
      </w:r>
    </w:p>
    <w:p w14:paraId="664EAA51" w14:textId="5309EB2B" w:rsidR="00DD6321" w:rsidRPr="0009395F"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i/>
          <w:color w:val="000000"/>
          <w:sz w:val="28"/>
          <w:szCs w:val="28"/>
          <w:lang w:val="ro"/>
        </w:rPr>
      </w:pPr>
      <w:r w:rsidRPr="0009395F">
        <w:rPr>
          <w:rFonts w:ascii="Times New Roman" w:eastAsia="Times New Roman" w:hAnsi="Times New Roman" w:cs="Times New Roman"/>
          <w:i/>
          <w:color w:val="000000"/>
          <w:sz w:val="28"/>
          <w:szCs w:val="28"/>
        </w:rPr>
        <w:t xml:space="preserve">       </w:t>
      </w:r>
      <w:r w:rsidR="009567D2" w:rsidRPr="0009395F">
        <w:rPr>
          <w:rFonts w:ascii="Times New Roman" w:eastAsia="Times New Roman" w:hAnsi="Times New Roman" w:cs="Times New Roman"/>
          <w:b/>
          <w:bCs/>
          <w:i/>
          <w:iCs/>
          <w:color w:val="000000"/>
          <w:sz w:val="28"/>
          <w:szCs w:val="28"/>
          <w:lang w:val="ro"/>
        </w:rPr>
        <w:t>reprezentant legal al copilului</w:t>
      </w:r>
      <w:r w:rsidR="009567D2" w:rsidRPr="0009395F">
        <w:rPr>
          <w:rFonts w:ascii="Times New Roman" w:eastAsia="Times New Roman" w:hAnsi="Times New Roman" w:cs="Times New Roman"/>
          <w:i/>
          <w:iCs/>
          <w:color w:val="000000"/>
          <w:sz w:val="28"/>
          <w:szCs w:val="28"/>
          <w:lang w:val="ro"/>
        </w:rPr>
        <w:t xml:space="preserve"> – </w:t>
      </w:r>
      <w:r w:rsidR="009567D2" w:rsidRPr="0009395F">
        <w:rPr>
          <w:rFonts w:ascii="Times New Roman" w:eastAsia="Times New Roman" w:hAnsi="Times New Roman" w:cs="Times New Roman"/>
          <w:color w:val="000000"/>
          <w:sz w:val="28"/>
          <w:szCs w:val="28"/>
          <w:lang w:val="ro"/>
        </w:rPr>
        <w:t>părinte al copilului, persoană sau autoritate desemnată, conform legii, să apere drepturile și interesele legitime ale copilului și să acționeze în numele copilului în ceea ce privește protecția, siguranța, ocrotirea sănătății, educația, proprietatea și în alte domenii;</w:t>
      </w:r>
    </w:p>
    <w:p w14:paraId="03D2D559" w14:textId="77777777" w:rsidR="009567D2" w:rsidRPr="0009395F" w:rsidRDefault="00523BD8" w:rsidP="009567D2">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lang w:val="ro"/>
        </w:rPr>
      </w:pPr>
      <w:r w:rsidRPr="0009395F">
        <w:rPr>
          <w:rFonts w:ascii="Times New Roman" w:eastAsia="Times New Roman" w:hAnsi="Times New Roman" w:cs="Times New Roman"/>
          <w:color w:val="000000"/>
          <w:sz w:val="28"/>
          <w:szCs w:val="28"/>
        </w:rPr>
        <w:tab/>
      </w:r>
      <w:r w:rsidRPr="0009395F">
        <w:rPr>
          <w:rFonts w:ascii="Times New Roman" w:eastAsia="Times New Roman" w:hAnsi="Times New Roman" w:cs="Times New Roman"/>
          <w:i/>
          <w:color w:val="000000"/>
          <w:sz w:val="28"/>
          <w:szCs w:val="28"/>
        </w:rPr>
        <w:tab/>
      </w:r>
      <w:r w:rsidRPr="0009395F">
        <w:rPr>
          <w:rFonts w:ascii="Times New Roman" w:eastAsia="Times New Roman" w:hAnsi="Times New Roman" w:cs="Times New Roman"/>
          <w:i/>
          <w:color w:val="000000"/>
          <w:sz w:val="28"/>
          <w:szCs w:val="28"/>
        </w:rPr>
        <w:tab/>
      </w:r>
      <w:r w:rsidRPr="0009395F">
        <w:rPr>
          <w:rFonts w:ascii="Times New Roman" w:eastAsia="Times New Roman" w:hAnsi="Times New Roman" w:cs="Times New Roman"/>
          <w:i/>
          <w:color w:val="000000"/>
          <w:sz w:val="28"/>
          <w:szCs w:val="28"/>
        </w:rPr>
        <w:tab/>
      </w:r>
      <w:r w:rsidRPr="0009395F">
        <w:rPr>
          <w:rFonts w:ascii="Times New Roman" w:eastAsia="Times New Roman" w:hAnsi="Times New Roman" w:cs="Times New Roman"/>
          <w:i/>
          <w:color w:val="000000"/>
          <w:sz w:val="28"/>
          <w:szCs w:val="28"/>
        </w:rPr>
        <w:tab/>
      </w:r>
      <w:r w:rsidRPr="0009395F">
        <w:rPr>
          <w:rFonts w:ascii="Times New Roman" w:eastAsia="Times New Roman" w:hAnsi="Times New Roman" w:cs="Times New Roman"/>
          <w:i/>
          <w:color w:val="000000"/>
          <w:sz w:val="28"/>
          <w:szCs w:val="28"/>
        </w:rPr>
        <w:tab/>
      </w:r>
      <w:r w:rsidR="009567D2" w:rsidRPr="0009395F">
        <w:rPr>
          <w:rFonts w:ascii="Times New Roman" w:eastAsia="Times New Roman" w:hAnsi="Times New Roman" w:cs="Times New Roman"/>
          <w:b/>
          <w:bCs/>
          <w:i/>
          <w:color w:val="000000"/>
          <w:sz w:val="28"/>
          <w:szCs w:val="28"/>
          <w:lang w:val="ro"/>
        </w:rPr>
        <w:t>responsabil legal al copilului</w:t>
      </w:r>
      <w:r w:rsidR="009567D2" w:rsidRPr="0009395F">
        <w:rPr>
          <w:rFonts w:ascii="Times New Roman" w:eastAsia="Times New Roman" w:hAnsi="Times New Roman" w:cs="Times New Roman"/>
          <w:color w:val="000000"/>
          <w:sz w:val="28"/>
          <w:szCs w:val="28"/>
          <w:lang w:val="ro"/>
        </w:rPr>
        <w:t xml:space="preserve"> – persoană sau autoritate, desemnată, conform legii, să exercite drepturi și obligații aferente creșterii, îngrijirii și educației copilului, prin acordarea suportului fizic, emoțional, educațional și de dezvoltare, în conformitate cu drepturile și interesele copilului;</w:t>
      </w:r>
    </w:p>
    <w:p w14:paraId="4A4F784B" w14:textId="73D15CA0" w:rsidR="009567D2" w:rsidRPr="0009395F" w:rsidRDefault="009567D2" w:rsidP="009567D2">
      <w:pPr>
        <w:pBdr>
          <w:top w:val="nil"/>
          <w:left w:val="nil"/>
          <w:bottom w:val="nil"/>
          <w:right w:val="nil"/>
          <w:between w:val="nil"/>
        </w:pBdr>
        <w:spacing w:after="0" w:line="240" w:lineRule="auto"/>
        <w:ind w:right="125" w:firstLine="709"/>
        <w:jc w:val="both"/>
        <w:rPr>
          <w:rFonts w:ascii="Times New Roman" w:eastAsia="Times New Roman" w:hAnsi="Times New Roman" w:cs="Times New Roman"/>
          <w:b/>
          <w:bCs/>
          <w:color w:val="000000"/>
          <w:sz w:val="28"/>
          <w:szCs w:val="28"/>
          <w:lang w:val="ro"/>
        </w:rPr>
      </w:pPr>
      <w:bookmarkStart w:id="0" w:name="_if39uw6aw9dd" w:colFirst="0" w:colLast="0"/>
      <w:bookmarkEnd w:id="0"/>
      <w:r w:rsidRPr="0009395F">
        <w:rPr>
          <w:rFonts w:ascii="Times New Roman" w:eastAsia="Times New Roman" w:hAnsi="Times New Roman" w:cs="Times New Roman"/>
          <w:b/>
          <w:bCs/>
          <w:i/>
          <w:color w:val="000000"/>
          <w:sz w:val="28"/>
          <w:szCs w:val="28"/>
          <w:lang w:val="ro"/>
        </w:rPr>
        <w:t>beneficiar a</w:t>
      </w:r>
      <w:r w:rsidR="00FB57ED" w:rsidRPr="0009395F">
        <w:rPr>
          <w:rFonts w:ascii="Times New Roman" w:eastAsia="Times New Roman" w:hAnsi="Times New Roman" w:cs="Times New Roman"/>
          <w:b/>
          <w:bCs/>
          <w:i/>
          <w:color w:val="000000"/>
          <w:sz w:val="28"/>
          <w:szCs w:val="28"/>
          <w:lang w:val="ro"/>
        </w:rPr>
        <w:t>l</w:t>
      </w:r>
      <w:r w:rsidRPr="0009395F">
        <w:rPr>
          <w:rFonts w:ascii="Times New Roman" w:eastAsia="Times New Roman" w:hAnsi="Times New Roman" w:cs="Times New Roman"/>
          <w:b/>
          <w:bCs/>
          <w:i/>
          <w:color w:val="000000"/>
          <w:sz w:val="28"/>
          <w:szCs w:val="28"/>
          <w:lang w:val="ro"/>
        </w:rPr>
        <w:t xml:space="preserve"> Serviciului</w:t>
      </w:r>
      <w:r w:rsidRPr="0009395F">
        <w:rPr>
          <w:rFonts w:ascii="Times New Roman" w:eastAsia="Times New Roman" w:hAnsi="Times New Roman" w:cs="Times New Roman"/>
          <w:iCs/>
          <w:color w:val="000000"/>
          <w:sz w:val="28"/>
          <w:szCs w:val="28"/>
          <w:lang w:val="ro"/>
        </w:rPr>
        <w:t xml:space="preserve">  - </w:t>
      </w:r>
      <w:r w:rsidRPr="0009395F">
        <w:rPr>
          <w:rFonts w:ascii="Times New Roman" w:eastAsia="Times New Roman" w:hAnsi="Times New Roman" w:cs="Times New Roman"/>
          <w:color w:val="000000"/>
          <w:sz w:val="28"/>
          <w:szCs w:val="28"/>
          <w:lang w:val="ro"/>
        </w:rPr>
        <w:t>copil cu vârsta de la 7 până la 18 ani din familie aflată în dificultate și/sau defavorizată, precum și copil care este în evidența autorității tutelare în calitate de copil sau separat de părinți, inclusiv și copil cu dizabilități accentuate și medii, precum și membrii familiei acestuia.</w:t>
      </w:r>
    </w:p>
    <w:p w14:paraId="66CA7C31" w14:textId="41B84847" w:rsidR="00A51C6D" w:rsidRPr="0009395F" w:rsidRDefault="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
        </w:rPr>
      </w:pPr>
    </w:p>
    <w:p w14:paraId="738BA014" w14:textId="4E8905FE" w:rsidR="00C80E41" w:rsidRPr="0009395F" w:rsidRDefault="003B4855" w:rsidP="00C80E41">
      <w:pPr>
        <w:pBdr>
          <w:top w:val="nil"/>
          <w:left w:val="nil"/>
          <w:bottom w:val="nil"/>
          <w:right w:val="nil"/>
          <w:between w:val="nil"/>
        </w:pBdr>
        <w:spacing w:after="0" w:line="240" w:lineRule="auto"/>
        <w:ind w:right="125" w:firstLine="488"/>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Capitolul II</w:t>
      </w:r>
    </w:p>
    <w:p w14:paraId="79B7BC4F" w14:textId="1A34E05C" w:rsidR="00C80E41" w:rsidRPr="0009395F"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 xml:space="preserve">Scopul, obiectivele </w:t>
      </w:r>
      <w:r w:rsidR="00256083" w:rsidRPr="0009395F">
        <w:rPr>
          <w:rFonts w:ascii="Times New Roman" w:eastAsia="Times New Roman" w:hAnsi="Times New Roman" w:cs="Times New Roman"/>
          <w:b/>
          <w:color w:val="000000"/>
          <w:sz w:val="28"/>
          <w:szCs w:val="28"/>
        </w:rPr>
        <w:t>și</w:t>
      </w:r>
      <w:r w:rsidRPr="0009395F">
        <w:rPr>
          <w:rFonts w:ascii="Times New Roman" w:eastAsia="Times New Roman" w:hAnsi="Times New Roman" w:cs="Times New Roman"/>
          <w:b/>
          <w:color w:val="000000"/>
          <w:sz w:val="28"/>
          <w:szCs w:val="28"/>
        </w:rPr>
        <w:t xml:space="preserve"> principiile de organizare a</w:t>
      </w:r>
      <w:r w:rsidR="002D1226" w:rsidRPr="0009395F">
        <w:rPr>
          <w:rFonts w:ascii="Times New Roman" w:eastAsia="Times New Roman" w:hAnsi="Times New Roman" w:cs="Times New Roman"/>
          <w:b/>
          <w:color w:val="000000"/>
          <w:sz w:val="28"/>
          <w:szCs w:val="28"/>
        </w:rPr>
        <w:t xml:space="preserve">le </w:t>
      </w:r>
      <w:r w:rsidRPr="0009395F">
        <w:rPr>
          <w:rFonts w:ascii="Times New Roman" w:eastAsia="Times New Roman" w:hAnsi="Times New Roman" w:cs="Times New Roman"/>
          <w:b/>
          <w:color w:val="000000"/>
          <w:sz w:val="28"/>
          <w:szCs w:val="28"/>
        </w:rPr>
        <w:t>Serviciului</w:t>
      </w:r>
    </w:p>
    <w:p w14:paraId="590420B6" w14:textId="374FAEBB"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Serviciul are drept scop prevenirea separării copilului de familie, marginalizării, excluderii sociale, </w:t>
      </w:r>
      <w:r w:rsidR="00256083" w:rsidRPr="0009395F">
        <w:rPr>
          <w:rFonts w:ascii="Times New Roman" w:eastAsia="Times New Roman" w:hAnsi="Times New Roman" w:cs="Times New Roman"/>
          <w:color w:val="000000"/>
          <w:sz w:val="28"/>
          <w:szCs w:val="28"/>
          <w:lang w:val="ro-MD"/>
        </w:rPr>
        <w:t>instituționalizării</w:t>
      </w:r>
      <w:r w:rsidRPr="0009395F">
        <w:rPr>
          <w:rFonts w:ascii="Times New Roman" w:eastAsia="Times New Roman" w:hAnsi="Times New Roman" w:cs="Times New Roman"/>
          <w:color w:val="000000"/>
          <w:sz w:val="28"/>
          <w:szCs w:val="28"/>
          <w:lang w:val="ro-MD"/>
        </w:rPr>
        <w:t xml:space="preserve"> și facilitării procesului de incluziune a copilului în familie </w:t>
      </w:r>
      <w:r w:rsidR="00256083" w:rsidRPr="0009395F">
        <w:rPr>
          <w:rFonts w:ascii="Times New Roman" w:eastAsia="Times New Roman" w:hAnsi="Times New Roman" w:cs="Times New Roman"/>
          <w:color w:val="000000"/>
          <w:sz w:val="28"/>
          <w:szCs w:val="28"/>
          <w:lang w:val="ro-MD"/>
        </w:rPr>
        <w:t>și</w:t>
      </w:r>
      <w:r w:rsidRPr="0009395F">
        <w:rPr>
          <w:rFonts w:ascii="Times New Roman" w:eastAsia="Times New Roman" w:hAnsi="Times New Roman" w:cs="Times New Roman"/>
          <w:color w:val="000000"/>
          <w:sz w:val="28"/>
          <w:szCs w:val="28"/>
          <w:lang w:val="ro-MD"/>
        </w:rPr>
        <w:t xml:space="preserve"> în comunitate. Implicarea beneficiarilor precum și a familiilor acestora în proiecte care vizează împuternicirea și creșterea nivelului de independență a acestora.</w:t>
      </w:r>
    </w:p>
    <w:p w14:paraId="0E67CC2C" w14:textId="77777777"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 Obiectivele Serviciului sunt:</w:t>
      </w:r>
    </w:p>
    <w:p w14:paraId="3F107699" w14:textId="489613EC" w:rsidR="00290439" w:rsidRPr="0009395F"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acordarea </w:t>
      </w:r>
      <w:r w:rsidR="00256083" w:rsidRPr="0009395F">
        <w:rPr>
          <w:rFonts w:ascii="Times New Roman" w:eastAsia="Times New Roman" w:hAnsi="Times New Roman" w:cs="Times New Roman"/>
          <w:color w:val="000000"/>
          <w:sz w:val="28"/>
          <w:szCs w:val="28"/>
          <w:lang w:val="ro-MD"/>
        </w:rPr>
        <w:t>asistenței</w:t>
      </w:r>
      <w:r w:rsidRPr="0009395F">
        <w:rPr>
          <w:rFonts w:ascii="Times New Roman" w:eastAsia="Times New Roman" w:hAnsi="Times New Roman" w:cs="Times New Roman"/>
          <w:color w:val="000000"/>
          <w:sz w:val="28"/>
          <w:szCs w:val="28"/>
          <w:lang w:val="ro-MD"/>
        </w:rPr>
        <w:t xml:space="preserve"> copilului în </w:t>
      </w:r>
      <w:r w:rsidR="00256083" w:rsidRPr="0009395F">
        <w:rPr>
          <w:rFonts w:ascii="Times New Roman" w:eastAsia="Times New Roman" w:hAnsi="Times New Roman" w:cs="Times New Roman"/>
          <w:color w:val="000000"/>
          <w:sz w:val="28"/>
          <w:szCs w:val="28"/>
          <w:lang w:val="ro-MD"/>
        </w:rPr>
        <w:t>situație</w:t>
      </w:r>
      <w:r w:rsidRPr="0009395F">
        <w:rPr>
          <w:rFonts w:ascii="Times New Roman" w:eastAsia="Times New Roman" w:hAnsi="Times New Roman" w:cs="Times New Roman"/>
          <w:color w:val="000000"/>
          <w:sz w:val="28"/>
          <w:szCs w:val="28"/>
          <w:lang w:val="ro-MD"/>
        </w:rPr>
        <w:t xml:space="preserve"> de risc în conformitate cu </w:t>
      </w:r>
      <w:r w:rsidR="00256083" w:rsidRPr="0009395F">
        <w:rPr>
          <w:rFonts w:ascii="Times New Roman" w:eastAsia="Times New Roman" w:hAnsi="Times New Roman" w:cs="Times New Roman"/>
          <w:color w:val="000000"/>
          <w:sz w:val="28"/>
          <w:szCs w:val="28"/>
          <w:lang w:val="ro-MD"/>
        </w:rPr>
        <w:t>particularitățile</w:t>
      </w:r>
      <w:r w:rsidRPr="0009395F">
        <w:rPr>
          <w:rFonts w:ascii="Times New Roman" w:eastAsia="Times New Roman" w:hAnsi="Times New Roman" w:cs="Times New Roman"/>
          <w:color w:val="000000"/>
          <w:sz w:val="28"/>
          <w:szCs w:val="28"/>
          <w:lang w:val="ro-MD"/>
        </w:rPr>
        <w:t xml:space="preserve"> individuale de dezvoltare;</w:t>
      </w:r>
    </w:p>
    <w:p w14:paraId="75A2916A" w14:textId="77777777" w:rsidR="00290439" w:rsidRPr="0009395F"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dezvoltarea abilităților parentale și a capacităților individuale de integrare socială în comunitate a părinților; </w:t>
      </w:r>
    </w:p>
    <w:p w14:paraId="78B1746F" w14:textId="3D7C22A5" w:rsidR="00290439" w:rsidRPr="0009395F"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sensibilizarea </w:t>
      </w:r>
      <w:r w:rsidR="00256083" w:rsidRPr="0009395F">
        <w:rPr>
          <w:rFonts w:ascii="Times New Roman" w:eastAsia="Times New Roman" w:hAnsi="Times New Roman" w:cs="Times New Roman"/>
          <w:color w:val="000000"/>
          <w:sz w:val="28"/>
          <w:szCs w:val="28"/>
          <w:lang w:val="ro-MD"/>
        </w:rPr>
        <w:t>comunității</w:t>
      </w:r>
      <w:r w:rsidRPr="0009395F">
        <w:rPr>
          <w:rFonts w:ascii="Times New Roman" w:eastAsia="Times New Roman" w:hAnsi="Times New Roman" w:cs="Times New Roman"/>
          <w:color w:val="000000"/>
          <w:sz w:val="28"/>
          <w:szCs w:val="28"/>
          <w:lang w:val="ro-MD"/>
        </w:rPr>
        <w:t xml:space="preserve"> </w:t>
      </w:r>
      <w:r w:rsidR="00256083" w:rsidRPr="0009395F">
        <w:rPr>
          <w:rFonts w:ascii="Times New Roman" w:eastAsia="Times New Roman" w:hAnsi="Times New Roman" w:cs="Times New Roman"/>
          <w:color w:val="000000"/>
          <w:sz w:val="28"/>
          <w:szCs w:val="28"/>
          <w:lang w:val="ro-MD"/>
        </w:rPr>
        <w:t>și</w:t>
      </w:r>
      <w:r w:rsidRPr="0009395F">
        <w:rPr>
          <w:rFonts w:ascii="Times New Roman" w:eastAsia="Times New Roman" w:hAnsi="Times New Roman" w:cs="Times New Roman"/>
          <w:color w:val="000000"/>
          <w:sz w:val="28"/>
          <w:szCs w:val="28"/>
          <w:lang w:val="ro-MD"/>
        </w:rPr>
        <w:t xml:space="preserve"> a </w:t>
      </w:r>
      <w:r w:rsidR="00256083" w:rsidRPr="0009395F">
        <w:rPr>
          <w:rFonts w:ascii="Times New Roman" w:eastAsia="Times New Roman" w:hAnsi="Times New Roman" w:cs="Times New Roman"/>
          <w:color w:val="000000"/>
          <w:sz w:val="28"/>
          <w:szCs w:val="28"/>
          <w:lang w:val="ro-MD"/>
        </w:rPr>
        <w:t>autorităților</w:t>
      </w:r>
      <w:r w:rsidRPr="0009395F">
        <w:rPr>
          <w:rFonts w:ascii="Times New Roman" w:eastAsia="Times New Roman" w:hAnsi="Times New Roman" w:cs="Times New Roman"/>
          <w:color w:val="000000"/>
          <w:sz w:val="28"/>
          <w:szCs w:val="28"/>
          <w:lang w:val="ro-MD"/>
        </w:rPr>
        <w:t>/</w:t>
      </w:r>
      <w:r w:rsidR="00256083" w:rsidRPr="0009395F">
        <w:rPr>
          <w:rFonts w:ascii="Times New Roman" w:eastAsia="Times New Roman" w:hAnsi="Times New Roman" w:cs="Times New Roman"/>
          <w:color w:val="000000"/>
          <w:sz w:val="28"/>
          <w:szCs w:val="28"/>
          <w:lang w:val="ro-MD"/>
        </w:rPr>
        <w:t>instituțiilor</w:t>
      </w:r>
      <w:r w:rsidRPr="0009395F">
        <w:rPr>
          <w:rFonts w:ascii="Times New Roman" w:eastAsia="Times New Roman" w:hAnsi="Times New Roman" w:cs="Times New Roman"/>
          <w:color w:val="000000"/>
          <w:sz w:val="28"/>
          <w:szCs w:val="28"/>
          <w:lang w:val="ro-MD"/>
        </w:rPr>
        <w:t xml:space="preserve"> abilitate cu privire la </w:t>
      </w:r>
      <w:r w:rsidR="00256083" w:rsidRPr="0009395F">
        <w:rPr>
          <w:rFonts w:ascii="Times New Roman" w:eastAsia="Times New Roman" w:hAnsi="Times New Roman" w:cs="Times New Roman"/>
          <w:color w:val="000000"/>
          <w:sz w:val="28"/>
          <w:szCs w:val="28"/>
          <w:lang w:val="ro-MD"/>
        </w:rPr>
        <w:t>necesitățile</w:t>
      </w:r>
      <w:r w:rsidRPr="0009395F">
        <w:rPr>
          <w:rFonts w:ascii="Times New Roman" w:eastAsia="Times New Roman" w:hAnsi="Times New Roman" w:cs="Times New Roman"/>
          <w:color w:val="000000"/>
          <w:sz w:val="28"/>
          <w:szCs w:val="28"/>
          <w:lang w:val="ro-MD"/>
        </w:rPr>
        <w:t xml:space="preserve"> specifice ale copiilor</w:t>
      </w:r>
      <w:r w:rsidR="005D37C6" w:rsidRPr="0009395F">
        <w:rPr>
          <w:rFonts w:ascii="Times New Roman" w:eastAsia="Times New Roman" w:hAnsi="Times New Roman" w:cs="Times New Roman"/>
          <w:color w:val="000000"/>
          <w:sz w:val="28"/>
          <w:szCs w:val="28"/>
          <w:lang w:val="ro-MD"/>
        </w:rPr>
        <w:t xml:space="preserve"> </w:t>
      </w:r>
      <w:r w:rsidR="00256083" w:rsidRPr="0009395F">
        <w:rPr>
          <w:rFonts w:ascii="Times New Roman" w:eastAsia="Times New Roman" w:hAnsi="Times New Roman" w:cs="Times New Roman"/>
          <w:color w:val="000000"/>
          <w:sz w:val="28"/>
          <w:szCs w:val="28"/>
          <w:lang w:val="ro-MD"/>
        </w:rPr>
        <w:t>și</w:t>
      </w:r>
      <w:r w:rsidRPr="0009395F">
        <w:rPr>
          <w:rFonts w:ascii="Times New Roman" w:eastAsia="Times New Roman" w:hAnsi="Times New Roman" w:cs="Times New Roman"/>
          <w:color w:val="000000"/>
          <w:sz w:val="28"/>
          <w:szCs w:val="28"/>
          <w:lang w:val="ro-MD"/>
        </w:rPr>
        <w:t xml:space="preserve"> familiilor acestora și implicarea comunității în realizarea scopului Serviciului;</w:t>
      </w:r>
    </w:p>
    <w:p w14:paraId="4ACCB9F0" w14:textId="26283DB5" w:rsidR="00290439" w:rsidRPr="0009395F"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monitorizarea </w:t>
      </w:r>
      <w:r w:rsidR="00256083" w:rsidRPr="0009395F">
        <w:rPr>
          <w:rFonts w:ascii="Times New Roman" w:eastAsia="Times New Roman" w:hAnsi="Times New Roman" w:cs="Times New Roman"/>
          <w:color w:val="000000"/>
          <w:sz w:val="28"/>
          <w:szCs w:val="28"/>
          <w:lang w:val="ro-MD"/>
        </w:rPr>
        <w:t>evoluției</w:t>
      </w:r>
      <w:r w:rsidRPr="0009395F">
        <w:rPr>
          <w:rFonts w:ascii="Times New Roman" w:eastAsia="Times New Roman" w:hAnsi="Times New Roman" w:cs="Times New Roman"/>
          <w:color w:val="000000"/>
          <w:sz w:val="28"/>
          <w:szCs w:val="28"/>
          <w:lang w:val="ro-MD"/>
        </w:rPr>
        <w:t xml:space="preserve"> </w:t>
      </w:r>
      <w:r w:rsidR="00256083" w:rsidRPr="0009395F">
        <w:rPr>
          <w:rFonts w:ascii="Times New Roman" w:eastAsia="Times New Roman" w:hAnsi="Times New Roman" w:cs="Times New Roman"/>
          <w:color w:val="000000"/>
          <w:sz w:val="28"/>
          <w:szCs w:val="28"/>
          <w:lang w:val="ro-MD"/>
        </w:rPr>
        <w:t>situației</w:t>
      </w:r>
      <w:r w:rsidRPr="0009395F">
        <w:rPr>
          <w:rFonts w:ascii="Times New Roman" w:eastAsia="Times New Roman" w:hAnsi="Times New Roman" w:cs="Times New Roman"/>
          <w:color w:val="000000"/>
          <w:sz w:val="28"/>
          <w:szCs w:val="28"/>
          <w:lang w:val="ro-MD"/>
        </w:rPr>
        <w:t xml:space="preserve"> copilului în perioa</w:t>
      </w:r>
      <w:r w:rsidR="00290439" w:rsidRPr="0009395F">
        <w:rPr>
          <w:rFonts w:ascii="Times New Roman" w:eastAsia="Times New Roman" w:hAnsi="Times New Roman" w:cs="Times New Roman"/>
          <w:color w:val="000000"/>
          <w:sz w:val="28"/>
          <w:szCs w:val="28"/>
          <w:lang w:val="ro-MD"/>
        </w:rPr>
        <w:t>da aflării acestuia în Serviciu;</w:t>
      </w:r>
    </w:p>
    <w:p w14:paraId="22B47A1C" w14:textId="15CDBCFA" w:rsidR="0058680A" w:rsidRPr="0009395F" w:rsidRDefault="00290439"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reducerea</w:t>
      </w:r>
      <w:r w:rsidR="0058680A" w:rsidRPr="0009395F">
        <w:rPr>
          <w:rFonts w:ascii="Times New Roman" w:eastAsia="Times New Roman" w:hAnsi="Times New Roman" w:cs="Times New Roman"/>
          <w:color w:val="000000"/>
          <w:sz w:val="28"/>
          <w:szCs w:val="28"/>
        </w:rPr>
        <w:t xml:space="preserve"> riscului de excluziune socială</w:t>
      </w:r>
      <w:r w:rsidR="00C70833" w:rsidRPr="0009395F">
        <w:rPr>
          <w:rFonts w:ascii="Times New Roman" w:eastAsia="Times New Roman" w:hAnsi="Times New Roman" w:cs="Times New Roman"/>
          <w:color w:val="000000"/>
          <w:sz w:val="28"/>
          <w:szCs w:val="28"/>
        </w:rPr>
        <w:t xml:space="preserve"> și familială</w:t>
      </w:r>
      <w:r w:rsidR="0058680A" w:rsidRPr="0009395F">
        <w:rPr>
          <w:rFonts w:ascii="Times New Roman" w:eastAsia="Times New Roman" w:hAnsi="Times New Roman" w:cs="Times New Roman"/>
          <w:color w:val="000000"/>
          <w:sz w:val="28"/>
          <w:szCs w:val="28"/>
        </w:rPr>
        <w:t>;</w:t>
      </w:r>
    </w:p>
    <w:p w14:paraId="00BD5C11" w14:textId="77777777" w:rsidR="00376059" w:rsidRPr="0009395F" w:rsidRDefault="003B4855" w:rsidP="00376059">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Prestarea serviciului este ghidată de următoarele principii:</w:t>
      </w:r>
    </w:p>
    <w:p w14:paraId="7B81AE1F" w14:textId="238534C4"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nondiscriminării;</w:t>
      </w:r>
    </w:p>
    <w:p w14:paraId="3901D313" w14:textId="48B181B5"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respectării drepturilor </w:t>
      </w:r>
      <w:proofErr w:type="spellStart"/>
      <w:r w:rsidRPr="0009395F">
        <w:rPr>
          <w:rFonts w:ascii="Times New Roman" w:eastAsia="Times New Roman" w:hAnsi="Times New Roman" w:cs="Times New Roman"/>
          <w:color w:val="000000"/>
          <w:sz w:val="28"/>
          <w:szCs w:val="28"/>
        </w:rPr>
        <w:t>şi</w:t>
      </w:r>
      <w:proofErr w:type="spellEnd"/>
      <w:r w:rsidRPr="0009395F">
        <w:rPr>
          <w:rFonts w:ascii="Times New Roman" w:eastAsia="Times New Roman" w:hAnsi="Times New Roman" w:cs="Times New Roman"/>
          <w:color w:val="000000"/>
          <w:sz w:val="28"/>
          <w:szCs w:val="28"/>
        </w:rPr>
        <w:t xml:space="preserve"> promovării interesului superior al copilului;</w:t>
      </w:r>
    </w:p>
    <w:p w14:paraId="160B5001" w14:textId="5CC9CBA7"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lastRenderedPageBreak/>
        <w:t>abordării individualizate a copilului;</w:t>
      </w:r>
    </w:p>
    <w:p w14:paraId="4B08F082" w14:textId="4496A9C6"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promovării incluziunii educaționale a copilului;</w:t>
      </w:r>
    </w:p>
    <w:p w14:paraId="30FF8345" w14:textId="62C80A2A" w:rsidR="00376059" w:rsidRPr="0009395F" w:rsidRDefault="00256083"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protecției</w:t>
      </w:r>
      <w:r w:rsidR="003B4855" w:rsidRPr="0009395F">
        <w:rPr>
          <w:rFonts w:ascii="Times New Roman" w:eastAsia="Times New Roman" w:hAnsi="Times New Roman" w:cs="Times New Roman"/>
          <w:color w:val="000000"/>
          <w:sz w:val="28"/>
          <w:szCs w:val="28"/>
        </w:rPr>
        <w:t xml:space="preserve"> copilului împotriva violenței, neglijării </w:t>
      </w:r>
      <w:r w:rsidR="00C63AFC" w:rsidRPr="0009395F">
        <w:rPr>
          <w:rFonts w:ascii="Times New Roman" w:eastAsia="Times New Roman" w:hAnsi="Times New Roman" w:cs="Times New Roman"/>
          <w:color w:val="000000"/>
          <w:sz w:val="28"/>
          <w:szCs w:val="28"/>
        </w:rPr>
        <w:t>și</w:t>
      </w:r>
      <w:r w:rsidR="003B4855" w:rsidRPr="0009395F">
        <w:rPr>
          <w:rFonts w:ascii="Times New Roman" w:eastAsia="Times New Roman" w:hAnsi="Times New Roman" w:cs="Times New Roman"/>
          <w:color w:val="000000"/>
          <w:sz w:val="28"/>
          <w:szCs w:val="28"/>
        </w:rPr>
        <w:t xml:space="preserve"> exploatării;</w:t>
      </w:r>
    </w:p>
    <w:p w14:paraId="555BB1F3" w14:textId="7FFA18F6"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acordării </w:t>
      </w:r>
      <w:r w:rsidR="00C63AFC" w:rsidRPr="0009395F">
        <w:rPr>
          <w:rFonts w:ascii="Times New Roman" w:eastAsia="Times New Roman" w:hAnsi="Times New Roman" w:cs="Times New Roman"/>
          <w:color w:val="000000"/>
          <w:sz w:val="28"/>
          <w:szCs w:val="28"/>
        </w:rPr>
        <w:t>asistenței</w:t>
      </w:r>
      <w:r w:rsidRPr="0009395F">
        <w:rPr>
          <w:rFonts w:ascii="Times New Roman" w:eastAsia="Times New Roman" w:hAnsi="Times New Roman" w:cs="Times New Roman"/>
          <w:color w:val="000000"/>
          <w:sz w:val="28"/>
          <w:szCs w:val="28"/>
        </w:rPr>
        <w:t xml:space="preserve"> într-un mod prietenos copilului;</w:t>
      </w:r>
    </w:p>
    <w:p w14:paraId="39C6A6D9" w14:textId="2DB8D4EB"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abordării multidisciplinare;</w:t>
      </w:r>
    </w:p>
    <w:p w14:paraId="14FB9812" w14:textId="5CFBC4C3"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participării copilului </w:t>
      </w:r>
      <w:r w:rsidR="00C63AFC"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respectarea opiniei acestuia în procesul de planificare </w:t>
      </w:r>
      <w:r w:rsidR="00C63AFC"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prestare a Serviciului;</w:t>
      </w:r>
    </w:p>
    <w:p w14:paraId="130597B9" w14:textId="39FAC014" w:rsidR="00376059" w:rsidRPr="0009395F" w:rsidRDefault="00C63AFC"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confidențialității</w:t>
      </w:r>
      <w:r w:rsidR="003B4855"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informației</w:t>
      </w:r>
      <w:r w:rsidR="003B4855" w:rsidRPr="0009395F">
        <w:rPr>
          <w:rFonts w:ascii="Times New Roman" w:eastAsia="Times New Roman" w:hAnsi="Times New Roman" w:cs="Times New Roman"/>
          <w:color w:val="000000"/>
          <w:sz w:val="28"/>
          <w:szCs w:val="28"/>
        </w:rPr>
        <w:t>;</w:t>
      </w:r>
    </w:p>
    <w:p w14:paraId="589A5BFD" w14:textId="2E3C62E8"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incluziunii comunitare </w:t>
      </w:r>
      <w:r w:rsidR="00C63AFC"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(re)integrării familiale a copilului;</w:t>
      </w:r>
    </w:p>
    <w:p w14:paraId="34C7D333" w14:textId="77CB0B79" w:rsidR="00376059" w:rsidRPr="0009395F"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parteneriatului în dezvoltarea și p</w:t>
      </w:r>
      <w:r w:rsidR="0058680A" w:rsidRPr="0009395F">
        <w:rPr>
          <w:rFonts w:ascii="Times New Roman" w:eastAsia="Times New Roman" w:hAnsi="Times New Roman" w:cs="Times New Roman"/>
          <w:color w:val="000000"/>
          <w:sz w:val="28"/>
          <w:szCs w:val="28"/>
        </w:rPr>
        <w:t xml:space="preserve">restarea </w:t>
      </w:r>
      <w:r w:rsidRPr="0009395F">
        <w:rPr>
          <w:rFonts w:ascii="Times New Roman" w:eastAsia="Times New Roman" w:hAnsi="Times New Roman" w:cs="Times New Roman"/>
          <w:color w:val="000000"/>
          <w:sz w:val="28"/>
          <w:szCs w:val="28"/>
        </w:rPr>
        <w:t>Serviciului;</w:t>
      </w:r>
    </w:p>
    <w:p w14:paraId="70FE20A5" w14:textId="0A758761" w:rsidR="0058680A" w:rsidRPr="0009395F" w:rsidRDefault="00C63AFC" w:rsidP="0091663F">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durabilității</w:t>
      </w:r>
      <w:r w:rsidR="003B4855" w:rsidRPr="0009395F">
        <w:rPr>
          <w:rFonts w:ascii="Times New Roman" w:eastAsia="Times New Roman" w:hAnsi="Times New Roman" w:cs="Times New Roman"/>
          <w:color w:val="000000"/>
          <w:sz w:val="28"/>
          <w:szCs w:val="28"/>
        </w:rPr>
        <w:t>;</w:t>
      </w:r>
    </w:p>
    <w:p w14:paraId="46EF89CE" w14:textId="77777777" w:rsidR="00CC166B" w:rsidRPr="0009395F" w:rsidRDefault="003B4855" w:rsidP="00CC166B">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consilierii </w:t>
      </w:r>
      <w:proofErr w:type="spellStart"/>
      <w:r w:rsidRPr="0009395F">
        <w:rPr>
          <w:rFonts w:ascii="Times New Roman" w:eastAsia="Times New Roman" w:hAnsi="Times New Roman" w:cs="Times New Roman"/>
          <w:color w:val="000000"/>
          <w:sz w:val="28"/>
          <w:szCs w:val="28"/>
        </w:rPr>
        <w:t>psiho</w:t>
      </w:r>
      <w:proofErr w:type="spellEnd"/>
      <w:r w:rsidRPr="0009395F">
        <w:rPr>
          <w:rFonts w:ascii="Times New Roman" w:eastAsia="Times New Roman" w:hAnsi="Times New Roman" w:cs="Times New Roman"/>
          <w:color w:val="000000"/>
          <w:sz w:val="28"/>
          <w:szCs w:val="28"/>
        </w:rPr>
        <w:t>-socială pentru respo</w:t>
      </w:r>
      <w:r w:rsidR="006E1D10" w:rsidRPr="0009395F">
        <w:rPr>
          <w:rFonts w:ascii="Times New Roman" w:eastAsia="Times New Roman" w:hAnsi="Times New Roman" w:cs="Times New Roman"/>
          <w:color w:val="000000"/>
          <w:sz w:val="28"/>
          <w:szCs w:val="28"/>
        </w:rPr>
        <w:t>n</w:t>
      </w:r>
      <w:r w:rsidRPr="0009395F">
        <w:rPr>
          <w:rFonts w:ascii="Times New Roman" w:eastAsia="Times New Roman" w:hAnsi="Times New Roman" w:cs="Times New Roman"/>
          <w:color w:val="000000"/>
          <w:sz w:val="28"/>
          <w:szCs w:val="28"/>
        </w:rPr>
        <w:t>sabilizarea părinților față de creșterea, îngrijirea și educarea copiilor.</w:t>
      </w:r>
    </w:p>
    <w:p w14:paraId="42C43AA4" w14:textId="150F6221" w:rsidR="00A24860" w:rsidRPr="0009395F" w:rsidRDefault="00A24860" w:rsidP="00CC166B">
      <w:pPr>
        <w:pStyle w:val="Listparagraf"/>
        <w:numPr>
          <w:ilvl w:val="0"/>
          <w:numId w:val="1"/>
        </w:numPr>
        <w:pBdr>
          <w:top w:val="nil"/>
          <w:left w:val="nil"/>
          <w:bottom w:val="nil"/>
          <w:right w:val="nil"/>
          <w:between w:val="nil"/>
        </w:pBdr>
        <w:spacing w:after="0" w:line="240" w:lineRule="auto"/>
        <w:ind w:left="0" w:right="125" w:hanging="426"/>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Activitățile și serviciile prestate în Centr</w:t>
      </w:r>
      <w:r w:rsidR="005B5EBC" w:rsidRPr="0009395F">
        <w:rPr>
          <w:rFonts w:ascii="Times New Roman" w:eastAsia="Times New Roman" w:hAnsi="Times New Roman" w:cs="Times New Roman"/>
          <w:color w:val="000000"/>
          <w:sz w:val="28"/>
          <w:szCs w:val="28"/>
        </w:rPr>
        <w:t>e</w:t>
      </w:r>
      <w:r w:rsidRPr="0009395F">
        <w:rPr>
          <w:rFonts w:ascii="Times New Roman" w:eastAsia="Times New Roman" w:hAnsi="Times New Roman" w:cs="Times New Roman"/>
          <w:color w:val="000000"/>
          <w:sz w:val="28"/>
          <w:szCs w:val="28"/>
        </w:rPr>
        <w:t xml:space="preserve"> se acordă copii</w:t>
      </w:r>
      <w:r w:rsidR="005B5EBC" w:rsidRPr="0009395F">
        <w:rPr>
          <w:rFonts w:ascii="Times New Roman" w:eastAsia="Times New Roman" w:hAnsi="Times New Roman" w:cs="Times New Roman"/>
          <w:color w:val="000000"/>
          <w:sz w:val="28"/>
          <w:szCs w:val="28"/>
        </w:rPr>
        <w:t>lor</w:t>
      </w:r>
      <w:r w:rsidRPr="0009395F">
        <w:rPr>
          <w:rFonts w:ascii="Times New Roman" w:eastAsia="Times New Roman" w:hAnsi="Times New Roman" w:cs="Times New Roman"/>
          <w:color w:val="000000"/>
          <w:sz w:val="28"/>
          <w:szCs w:val="28"/>
        </w:rPr>
        <w:t xml:space="preserve"> locuitori ai </w:t>
      </w:r>
      <w:r w:rsidR="005B5EBC" w:rsidRPr="0009395F">
        <w:rPr>
          <w:rFonts w:ascii="Times New Roman" w:eastAsia="Times New Roman" w:hAnsi="Times New Roman" w:cs="Times New Roman"/>
          <w:color w:val="000000"/>
          <w:sz w:val="28"/>
          <w:szCs w:val="28"/>
        </w:rPr>
        <w:t xml:space="preserve">orașului </w:t>
      </w:r>
      <w:r w:rsidR="00CC166B" w:rsidRPr="0009395F">
        <w:rPr>
          <w:rFonts w:ascii="Times New Roman" w:eastAsia="Times New Roman" w:hAnsi="Times New Roman" w:cs="Times New Roman"/>
          <w:color w:val="000000"/>
          <w:sz w:val="28"/>
          <w:szCs w:val="28"/>
        </w:rPr>
        <w:t xml:space="preserve">   </w:t>
      </w:r>
      <w:r w:rsidR="005B5EBC" w:rsidRPr="0009395F">
        <w:rPr>
          <w:rFonts w:ascii="Times New Roman" w:eastAsia="Times New Roman" w:hAnsi="Times New Roman" w:cs="Times New Roman"/>
          <w:color w:val="000000"/>
          <w:sz w:val="28"/>
          <w:szCs w:val="28"/>
        </w:rPr>
        <w:t>Chișinău</w:t>
      </w:r>
      <w:r w:rsidR="00767C69" w:rsidRPr="0009395F">
        <w:rPr>
          <w:rFonts w:ascii="Times New Roman" w:eastAsia="Times New Roman" w:hAnsi="Times New Roman" w:cs="Times New Roman"/>
          <w:color w:val="000000"/>
          <w:sz w:val="28"/>
          <w:szCs w:val="28"/>
        </w:rPr>
        <w:t>,</w:t>
      </w:r>
      <w:r w:rsidR="005B5EBC" w:rsidRPr="0009395F">
        <w:rPr>
          <w:rFonts w:ascii="Times New Roman" w:eastAsia="Times New Roman" w:hAnsi="Times New Roman" w:cs="Times New Roman"/>
          <w:color w:val="000000"/>
          <w:sz w:val="28"/>
          <w:szCs w:val="28"/>
        </w:rPr>
        <w:t xml:space="preserve"> cât </w:t>
      </w:r>
      <w:r w:rsidR="00342508" w:rsidRPr="0009395F">
        <w:rPr>
          <w:rFonts w:ascii="Times New Roman" w:eastAsia="Times New Roman" w:hAnsi="Times New Roman" w:cs="Times New Roman"/>
          <w:color w:val="000000"/>
          <w:sz w:val="28"/>
          <w:szCs w:val="28"/>
        </w:rPr>
        <w:t xml:space="preserve">și </w:t>
      </w:r>
      <w:r w:rsidR="00012CBA" w:rsidRPr="0009395F">
        <w:rPr>
          <w:rFonts w:ascii="Times New Roman" w:eastAsia="Times New Roman" w:hAnsi="Times New Roman" w:cs="Times New Roman"/>
          <w:color w:val="000000"/>
          <w:sz w:val="28"/>
          <w:szCs w:val="28"/>
        </w:rPr>
        <w:t xml:space="preserve">a </w:t>
      </w:r>
      <w:r w:rsidR="0091776E" w:rsidRPr="0009395F">
        <w:rPr>
          <w:rFonts w:ascii="Times New Roman" w:eastAsia="Times New Roman" w:hAnsi="Times New Roman" w:cs="Times New Roman"/>
          <w:color w:val="000000"/>
          <w:sz w:val="28"/>
          <w:szCs w:val="28"/>
        </w:rPr>
        <w:t>suburbiilor din componența</w:t>
      </w:r>
      <w:r w:rsidR="0006335D" w:rsidRPr="0009395F">
        <w:rPr>
          <w:rFonts w:ascii="Times New Roman" w:eastAsia="Times New Roman" w:hAnsi="Times New Roman" w:cs="Times New Roman"/>
          <w:color w:val="000000"/>
          <w:sz w:val="28"/>
          <w:szCs w:val="28"/>
        </w:rPr>
        <w:t xml:space="preserve"> municipiul</w:t>
      </w:r>
      <w:r w:rsidR="0091776E" w:rsidRPr="0009395F">
        <w:rPr>
          <w:rFonts w:ascii="Times New Roman" w:eastAsia="Times New Roman" w:hAnsi="Times New Roman" w:cs="Times New Roman"/>
          <w:color w:val="000000"/>
          <w:sz w:val="28"/>
          <w:szCs w:val="28"/>
        </w:rPr>
        <w:t>ui</w:t>
      </w:r>
      <w:r w:rsidR="0006335D" w:rsidRPr="0009395F">
        <w:rPr>
          <w:rFonts w:ascii="Times New Roman" w:eastAsia="Times New Roman" w:hAnsi="Times New Roman" w:cs="Times New Roman"/>
          <w:color w:val="000000"/>
          <w:sz w:val="28"/>
          <w:szCs w:val="28"/>
        </w:rPr>
        <w:t xml:space="preserve"> Chișinău</w:t>
      </w:r>
      <w:r w:rsidRPr="0009395F">
        <w:rPr>
          <w:rFonts w:ascii="Times New Roman" w:eastAsia="Times New Roman" w:hAnsi="Times New Roman" w:cs="Times New Roman"/>
          <w:color w:val="000000"/>
          <w:sz w:val="28"/>
          <w:szCs w:val="28"/>
        </w:rPr>
        <w:t>.</w:t>
      </w:r>
    </w:p>
    <w:p w14:paraId="7D0A8987" w14:textId="77777777" w:rsidR="00A51C6D" w:rsidRPr="0009395F" w:rsidRDefault="00A51C6D" w:rsidP="00A51C6D">
      <w:pPr>
        <w:pStyle w:val="Listparagraf"/>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21B811EF" w14:textId="632911B3" w:rsidR="00CC166B" w:rsidRPr="0009395F" w:rsidRDefault="003B4855" w:rsidP="00CC166B">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 xml:space="preserve">Drepturile și obligațiile persoanelor beneficiare </w:t>
      </w:r>
      <w:r w:rsidR="00660517" w:rsidRPr="0009395F">
        <w:rPr>
          <w:rFonts w:ascii="Times New Roman" w:eastAsia="Times New Roman" w:hAnsi="Times New Roman" w:cs="Times New Roman"/>
          <w:b/>
          <w:color w:val="000000"/>
          <w:sz w:val="28"/>
          <w:szCs w:val="28"/>
        </w:rPr>
        <w:t>al</w:t>
      </w:r>
      <w:r w:rsidR="00890E90" w:rsidRPr="0009395F">
        <w:rPr>
          <w:rFonts w:ascii="Times New Roman" w:eastAsia="Times New Roman" w:hAnsi="Times New Roman" w:cs="Times New Roman"/>
          <w:b/>
          <w:color w:val="000000"/>
          <w:sz w:val="28"/>
          <w:szCs w:val="28"/>
        </w:rPr>
        <w:t>e</w:t>
      </w:r>
      <w:r w:rsidR="00660517" w:rsidRPr="0009395F">
        <w:rPr>
          <w:rFonts w:ascii="Times New Roman" w:eastAsia="Times New Roman" w:hAnsi="Times New Roman" w:cs="Times New Roman"/>
          <w:b/>
          <w:color w:val="000000"/>
          <w:sz w:val="28"/>
          <w:szCs w:val="28"/>
        </w:rPr>
        <w:t xml:space="preserve"> Serviciului</w:t>
      </w:r>
    </w:p>
    <w:p w14:paraId="415F7BEF" w14:textId="1F9DB72B" w:rsidR="00376059" w:rsidRPr="0009395F" w:rsidRDefault="003B4855" w:rsidP="00CC166B">
      <w:pPr>
        <w:pStyle w:val="Listparagraf"/>
        <w:numPr>
          <w:ilvl w:val="0"/>
          <w:numId w:val="1"/>
        </w:numPr>
        <w:pBdr>
          <w:top w:val="nil"/>
          <w:left w:val="nil"/>
          <w:bottom w:val="nil"/>
          <w:right w:val="nil"/>
          <w:between w:val="nil"/>
        </w:pBdr>
        <w:spacing w:after="0" w:line="240" w:lineRule="auto"/>
        <w:ind w:left="0" w:right="125"/>
        <w:rPr>
          <w:rFonts w:ascii="Times New Roman" w:eastAsia="Times New Roman" w:hAnsi="Times New Roman" w:cs="Times New Roman"/>
          <w:b/>
          <w:color w:val="000000"/>
          <w:sz w:val="28"/>
          <w:szCs w:val="28"/>
        </w:rPr>
      </w:pPr>
      <w:r w:rsidRPr="0009395F">
        <w:rPr>
          <w:rFonts w:ascii="Times New Roman" w:eastAsia="Times New Roman" w:hAnsi="Times New Roman" w:cs="Times New Roman"/>
          <w:color w:val="000000"/>
          <w:sz w:val="28"/>
          <w:szCs w:val="28"/>
        </w:rPr>
        <w:t>Persoanele beneficiare au următoarele drepturi:</w:t>
      </w:r>
    </w:p>
    <w:p w14:paraId="07225EC3" w14:textId="56A05CCF" w:rsidR="00376059" w:rsidRPr="0009395F" w:rsidRDefault="00122676" w:rsidP="00CC166B">
      <w:pPr>
        <w:pStyle w:val="Listparagraf"/>
        <w:numPr>
          <w:ilvl w:val="0"/>
          <w:numId w:val="16"/>
        </w:numPr>
        <w:pBdr>
          <w:top w:val="nil"/>
          <w:left w:val="nil"/>
          <w:bottom w:val="nil"/>
          <w:right w:val="nil"/>
          <w:between w:val="nil"/>
        </w:pBdr>
        <w:spacing w:after="0" w:line="240" w:lineRule="auto"/>
        <w:ind w:left="567" w:right="125" w:hanging="4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li </w:t>
      </w:r>
      <w:r w:rsidR="00056EEE" w:rsidRPr="0009395F">
        <w:rPr>
          <w:rFonts w:ascii="Times New Roman" w:eastAsia="Times New Roman" w:hAnsi="Times New Roman" w:cs="Times New Roman"/>
          <w:color w:val="000000"/>
          <w:sz w:val="28"/>
          <w:szCs w:val="28"/>
        </w:rPr>
        <w:t xml:space="preserve">se </w:t>
      </w:r>
      <w:r w:rsidR="0091663F" w:rsidRPr="0009395F">
        <w:rPr>
          <w:rFonts w:ascii="Times New Roman" w:eastAsia="Times New Roman" w:hAnsi="Times New Roman" w:cs="Times New Roman"/>
          <w:color w:val="000000"/>
          <w:sz w:val="28"/>
          <w:szCs w:val="28"/>
        </w:rPr>
        <w:t>r</w:t>
      </w:r>
      <w:r w:rsidR="00E150D6" w:rsidRPr="0009395F">
        <w:rPr>
          <w:rFonts w:ascii="Times New Roman" w:eastAsia="Times New Roman" w:hAnsi="Times New Roman" w:cs="Times New Roman"/>
          <w:color w:val="000000"/>
          <w:sz w:val="28"/>
          <w:szCs w:val="28"/>
        </w:rPr>
        <w:t>especte</w:t>
      </w:r>
      <w:r w:rsidR="00056EEE" w:rsidRPr="0009395F">
        <w:rPr>
          <w:rFonts w:ascii="Times New Roman" w:eastAsia="Times New Roman" w:hAnsi="Times New Roman" w:cs="Times New Roman"/>
          <w:color w:val="000000"/>
          <w:sz w:val="28"/>
          <w:szCs w:val="28"/>
        </w:rPr>
        <w:t xml:space="preserve"> drepturile</w:t>
      </w:r>
      <w:r w:rsidR="003B4855" w:rsidRPr="0009395F">
        <w:rPr>
          <w:rFonts w:ascii="Times New Roman" w:eastAsia="Times New Roman" w:hAnsi="Times New Roman" w:cs="Times New Roman"/>
          <w:color w:val="000000"/>
          <w:sz w:val="28"/>
          <w:szCs w:val="28"/>
        </w:rPr>
        <w:t xml:space="preserve"> și libertățile fundamentale, fără discriminare pe bază de rasă, sex, religie, opinie sau orice altă circumstanță personală sau socială;</w:t>
      </w:r>
    </w:p>
    <w:p w14:paraId="4C9A17A3" w14:textId="0139C441" w:rsidR="00376059" w:rsidRPr="0009395F" w:rsidRDefault="00056EEE"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w:t>
      </w:r>
      <w:r w:rsidR="0091663F"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articip</w:t>
      </w:r>
      <w:r w:rsidRPr="0009395F">
        <w:rPr>
          <w:rFonts w:ascii="Times New Roman" w:eastAsia="Times New Roman" w:hAnsi="Times New Roman" w:cs="Times New Roman"/>
          <w:color w:val="000000"/>
          <w:sz w:val="28"/>
          <w:szCs w:val="28"/>
        </w:rPr>
        <w:t xml:space="preserve">e </w:t>
      </w:r>
      <w:r w:rsidR="003B4855" w:rsidRPr="0009395F">
        <w:rPr>
          <w:rFonts w:ascii="Times New Roman" w:eastAsia="Times New Roman" w:hAnsi="Times New Roman" w:cs="Times New Roman"/>
          <w:color w:val="000000"/>
          <w:sz w:val="28"/>
          <w:szCs w:val="28"/>
        </w:rPr>
        <w:t>la procesul de luare a deciziilor privind intervenția socială care li se aplică;</w:t>
      </w:r>
    </w:p>
    <w:p w14:paraId="4E8995EA" w14:textId="72A9E7CD" w:rsidR="00376059" w:rsidRPr="0009395F" w:rsidRDefault="00122676"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li </w:t>
      </w:r>
      <w:r w:rsidR="00056EEE" w:rsidRPr="0009395F">
        <w:rPr>
          <w:rFonts w:ascii="Times New Roman" w:eastAsia="Times New Roman" w:hAnsi="Times New Roman" w:cs="Times New Roman"/>
          <w:color w:val="000000"/>
          <w:sz w:val="28"/>
          <w:szCs w:val="28"/>
        </w:rPr>
        <w:t xml:space="preserve">se </w:t>
      </w:r>
      <w:r w:rsidR="0091663F" w:rsidRPr="0009395F">
        <w:rPr>
          <w:rFonts w:ascii="Times New Roman" w:eastAsia="Times New Roman" w:hAnsi="Times New Roman" w:cs="Times New Roman"/>
          <w:color w:val="000000"/>
          <w:sz w:val="28"/>
          <w:szCs w:val="28"/>
        </w:rPr>
        <w:t>a</w:t>
      </w:r>
      <w:r w:rsidR="0035300A" w:rsidRPr="0009395F">
        <w:rPr>
          <w:rFonts w:ascii="Times New Roman" w:eastAsia="Times New Roman" w:hAnsi="Times New Roman" w:cs="Times New Roman"/>
          <w:color w:val="000000"/>
          <w:sz w:val="28"/>
          <w:szCs w:val="28"/>
        </w:rPr>
        <w:t>sigu</w:t>
      </w:r>
      <w:r w:rsidR="00056EEE" w:rsidRPr="0009395F">
        <w:rPr>
          <w:rFonts w:ascii="Times New Roman" w:eastAsia="Times New Roman" w:hAnsi="Times New Roman" w:cs="Times New Roman"/>
          <w:color w:val="000000"/>
          <w:sz w:val="28"/>
          <w:szCs w:val="28"/>
        </w:rPr>
        <w:t>re păstrarea</w:t>
      </w:r>
      <w:r w:rsidR="003B4855" w:rsidRPr="0009395F">
        <w:rPr>
          <w:rFonts w:ascii="Times New Roman" w:eastAsia="Times New Roman" w:hAnsi="Times New Roman" w:cs="Times New Roman"/>
          <w:color w:val="000000"/>
          <w:sz w:val="28"/>
          <w:szCs w:val="28"/>
        </w:rPr>
        <w:t xml:space="preserve"> confidențialității privind informațiile oferite;</w:t>
      </w:r>
    </w:p>
    <w:p w14:paraId="0F4919B6" w14:textId="73484CCD" w:rsidR="00660517" w:rsidRPr="0009395F" w:rsidRDefault="00122676"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li </w:t>
      </w:r>
      <w:r w:rsidR="00056EEE" w:rsidRPr="0009395F">
        <w:rPr>
          <w:rFonts w:ascii="Times New Roman" w:eastAsia="Times New Roman" w:hAnsi="Times New Roman" w:cs="Times New Roman"/>
          <w:color w:val="000000"/>
          <w:sz w:val="28"/>
          <w:szCs w:val="28"/>
        </w:rPr>
        <w:t xml:space="preserve">se </w:t>
      </w:r>
      <w:r w:rsidR="0091663F" w:rsidRPr="0009395F">
        <w:rPr>
          <w:rFonts w:ascii="Times New Roman" w:eastAsia="Times New Roman" w:hAnsi="Times New Roman" w:cs="Times New Roman"/>
          <w:color w:val="000000"/>
          <w:sz w:val="28"/>
          <w:szCs w:val="28"/>
        </w:rPr>
        <w:t>g</w:t>
      </w:r>
      <w:r w:rsidR="003B4855" w:rsidRPr="0009395F">
        <w:rPr>
          <w:rFonts w:ascii="Times New Roman" w:eastAsia="Times New Roman" w:hAnsi="Times New Roman" w:cs="Times New Roman"/>
          <w:color w:val="000000"/>
          <w:sz w:val="28"/>
          <w:szCs w:val="28"/>
        </w:rPr>
        <w:t>arant</w:t>
      </w:r>
      <w:r w:rsidR="00056EEE" w:rsidRPr="0009395F">
        <w:rPr>
          <w:rFonts w:ascii="Times New Roman" w:eastAsia="Times New Roman" w:hAnsi="Times New Roman" w:cs="Times New Roman"/>
          <w:color w:val="000000"/>
          <w:sz w:val="28"/>
          <w:szCs w:val="28"/>
        </w:rPr>
        <w:t xml:space="preserve">eze </w:t>
      </w:r>
      <w:r w:rsidR="003B4855" w:rsidRPr="0009395F">
        <w:rPr>
          <w:rFonts w:ascii="Times New Roman" w:eastAsia="Times New Roman" w:hAnsi="Times New Roman" w:cs="Times New Roman"/>
          <w:color w:val="000000"/>
          <w:sz w:val="28"/>
          <w:szCs w:val="28"/>
        </w:rPr>
        <w:t>demnit</w:t>
      </w:r>
      <w:r w:rsidR="00056EEE" w:rsidRPr="0009395F">
        <w:rPr>
          <w:rFonts w:ascii="Times New Roman" w:eastAsia="Times New Roman" w:hAnsi="Times New Roman" w:cs="Times New Roman"/>
          <w:color w:val="000000"/>
          <w:sz w:val="28"/>
          <w:szCs w:val="28"/>
        </w:rPr>
        <w:t>atea</w:t>
      </w:r>
      <w:r w:rsidR="003B4855" w:rsidRPr="0009395F">
        <w:rPr>
          <w:rFonts w:ascii="Times New Roman" w:eastAsia="Times New Roman" w:hAnsi="Times New Roman" w:cs="Times New Roman"/>
          <w:color w:val="000000"/>
          <w:sz w:val="28"/>
          <w:szCs w:val="28"/>
        </w:rPr>
        <w:t>, intimit</w:t>
      </w:r>
      <w:r w:rsidR="00056EEE" w:rsidRPr="0009395F">
        <w:rPr>
          <w:rFonts w:ascii="Times New Roman" w:eastAsia="Times New Roman" w:hAnsi="Times New Roman" w:cs="Times New Roman"/>
          <w:color w:val="000000"/>
          <w:sz w:val="28"/>
          <w:szCs w:val="28"/>
        </w:rPr>
        <w:t>atea</w:t>
      </w:r>
      <w:r w:rsidR="003B4855" w:rsidRPr="0009395F">
        <w:rPr>
          <w:rFonts w:ascii="Times New Roman" w:eastAsia="Times New Roman" w:hAnsi="Times New Roman" w:cs="Times New Roman"/>
          <w:color w:val="000000"/>
          <w:sz w:val="28"/>
          <w:szCs w:val="28"/>
        </w:rPr>
        <w:t xml:space="preserve"> și respectarea vieții intime;</w:t>
      </w:r>
    </w:p>
    <w:p w14:paraId="026C1D95" w14:textId="029FCA10" w:rsidR="00DD6321" w:rsidRPr="0009395F" w:rsidRDefault="00056EEE"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w:t>
      </w:r>
      <w:r w:rsidR="00660517"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articip</w:t>
      </w:r>
      <w:r w:rsidRPr="0009395F">
        <w:rPr>
          <w:rFonts w:ascii="Times New Roman" w:eastAsia="Times New Roman" w:hAnsi="Times New Roman" w:cs="Times New Roman"/>
          <w:color w:val="000000"/>
          <w:sz w:val="28"/>
          <w:szCs w:val="28"/>
        </w:rPr>
        <w:t>e</w:t>
      </w:r>
      <w:r w:rsidR="003B4855" w:rsidRPr="0009395F">
        <w:rPr>
          <w:rFonts w:ascii="Times New Roman" w:eastAsia="Times New Roman" w:hAnsi="Times New Roman" w:cs="Times New Roman"/>
          <w:color w:val="000000"/>
          <w:sz w:val="28"/>
          <w:szCs w:val="28"/>
        </w:rPr>
        <w:t xml:space="preserve"> la evaluarea serviciilor primite</w:t>
      </w:r>
      <w:r w:rsidR="00503D9F" w:rsidRPr="0009395F">
        <w:rPr>
          <w:rFonts w:ascii="Times New Roman" w:eastAsia="Times New Roman" w:hAnsi="Times New Roman" w:cs="Times New Roman"/>
          <w:color w:val="000000"/>
          <w:sz w:val="28"/>
          <w:szCs w:val="28"/>
        </w:rPr>
        <w:t>.</w:t>
      </w:r>
    </w:p>
    <w:p w14:paraId="08B79507" w14:textId="75B2953F" w:rsidR="00376059" w:rsidRPr="0009395F" w:rsidRDefault="0006335D" w:rsidP="00CC166B">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3B4855" w:rsidRPr="0009395F">
        <w:rPr>
          <w:rFonts w:ascii="Times New Roman" w:eastAsia="Times New Roman" w:hAnsi="Times New Roman" w:cs="Times New Roman"/>
          <w:color w:val="000000"/>
          <w:sz w:val="28"/>
          <w:szCs w:val="28"/>
        </w:rPr>
        <w:t>Persoanele beneficiare au următoarele obligații:</w:t>
      </w:r>
    </w:p>
    <w:p w14:paraId="05DCF45B" w14:textId="282EC934" w:rsidR="00376059" w:rsidRPr="0009395F"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w:t>
      </w:r>
      <w:r w:rsidR="0091663F" w:rsidRPr="0009395F">
        <w:rPr>
          <w:rFonts w:ascii="Times New Roman" w:eastAsia="Times New Roman" w:hAnsi="Times New Roman" w:cs="Times New Roman"/>
          <w:color w:val="000000"/>
          <w:sz w:val="28"/>
          <w:szCs w:val="28"/>
        </w:rPr>
        <w:t>f</w:t>
      </w:r>
      <w:r w:rsidR="003B4855" w:rsidRPr="0009395F">
        <w:rPr>
          <w:rFonts w:ascii="Times New Roman" w:eastAsia="Times New Roman" w:hAnsi="Times New Roman" w:cs="Times New Roman"/>
          <w:color w:val="000000"/>
          <w:sz w:val="28"/>
          <w:szCs w:val="28"/>
        </w:rPr>
        <w:t>urniz</w:t>
      </w:r>
      <w:r w:rsidRPr="0009395F">
        <w:rPr>
          <w:rFonts w:ascii="Times New Roman" w:eastAsia="Times New Roman" w:hAnsi="Times New Roman" w:cs="Times New Roman"/>
          <w:color w:val="000000"/>
          <w:sz w:val="28"/>
          <w:szCs w:val="28"/>
        </w:rPr>
        <w:t>eze informații</w:t>
      </w:r>
      <w:r w:rsidR="003B4855" w:rsidRPr="0009395F">
        <w:rPr>
          <w:rFonts w:ascii="Times New Roman" w:eastAsia="Times New Roman" w:hAnsi="Times New Roman" w:cs="Times New Roman"/>
          <w:color w:val="000000"/>
          <w:sz w:val="28"/>
          <w:szCs w:val="28"/>
        </w:rPr>
        <w:t xml:space="preserve"> veridice cu privire la identitate, situația familială, socială, medicală și economică;</w:t>
      </w:r>
    </w:p>
    <w:p w14:paraId="0897041F" w14:textId="3E0898B1" w:rsidR="00376059" w:rsidRPr="0009395F"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w:t>
      </w:r>
      <w:r w:rsidR="0091663F" w:rsidRPr="0009395F">
        <w:rPr>
          <w:rFonts w:ascii="Times New Roman" w:eastAsia="Times New Roman" w:hAnsi="Times New Roman" w:cs="Times New Roman"/>
          <w:color w:val="000000"/>
          <w:sz w:val="28"/>
          <w:szCs w:val="28"/>
        </w:rPr>
        <w:t>p</w:t>
      </w:r>
      <w:r w:rsidRPr="0009395F">
        <w:rPr>
          <w:rFonts w:ascii="Times New Roman" w:eastAsia="Times New Roman" w:hAnsi="Times New Roman" w:cs="Times New Roman"/>
          <w:color w:val="000000"/>
          <w:sz w:val="28"/>
          <w:szCs w:val="28"/>
        </w:rPr>
        <w:t>articipe</w:t>
      </w:r>
      <w:r w:rsidR="003B4855" w:rsidRPr="0009395F">
        <w:rPr>
          <w:rFonts w:ascii="Times New Roman" w:eastAsia="Times New Roman" w:hAnsi="Times New Roman" w:cs="Times New Roman"/>
          <w:color w:val="000000"/>
          <w:sz w:val="28"/>
          <w:szCs w:val="28"/>
        </w:rPr>
        <w:t xml:space="preserve"> în raport cu vârsta, situația de dependență etc., la procesul de </w:t>
      </w:r>
      <w:r w:rsidR="0006335D" w:rsidRPr="0009395F">
        <w:rPr>
          <w:rFonts w:ascii="Times New Roman" w:eastAsia="Times New Roman" w:hAnsi="Times New Roman" w:cs="Times New Roman"/>
          <w:color w:val="000000"/>
          <w:sz w:val="28"/>
          <w:szCs w:val="28"/>
        </w:rPr>
        <w:t xml:space="preserve">selectare și accesare </w:t>
      </w:r>
      <w:r w:rsidR="003B4855" w:rsidRPr="0009395F">
        <w:rPr>
          <w:rFonts w:ascii="Times New Roman" w:eastAsia="Times New Roman" w:hAnsi="Times New Roman" w:cs="Times New Roman"/>
          <w:color w:val="000000"/>
          <w:sz w:val="28"/>
          <w:szCs w:val="28"/>
        </w:rPr>
        <w:t>a serviciilor sociale;</w:t>
      </w:r>
    </w:p>
    <w:p w14:paraId="2485BEE8" w14:textId="12CC74BA" w:rsidR="0091663F" w:rsidRPr="0009395F"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să informeze</w:t>
      </w:r>
      <w:r w:rsidR="0006335D" w:rsidRPr="0009395F">
        <w:rPr>
          <w:rFonts w:ascii="Times New Roman" w:eastAsia="Times New Roman" w:hAnsi="Times New Roman" w:cs="Times New Roman"/>
          <w:color w:val="000000"/>
          <w:sz w:val="28"/>
          <w:szCs w:val="28"/>
        </w:rPr>
        <w:t xml:space="preserve"> privind</w:t>
      </w:r>
      <w:r w:rsidR="003B4855" w:rsidRPr="0009395F">
        <w:rPr>
          <w:rFonts w:ascii="Times New Roman" w:eastAsia="Times New Roman" w:hAnsi="Times New Roman" w:cs="Times New Roman"/>
          <w:color w:val="000000"/>
          <w:sz w:val="28"/>
          <w:szCs w:val="28"/>
        </w:rPr>
        <w:t xml:space="preserve"> modific</w:t>
      </w:r>
      <w:r w:rsidR="0006335D" w:rsidRPr="0009395F">
        <w:rPr>
          <w:rFonts w:ascii="Times New Roman" w:eastAsia="Times New Roman" w:hAnsi="Times New Roman" w:cs="Times New Roman"/>
          <w:color w:val="000000"/>
          <w:sz w:val="28"/>
          <w:szCs w:val="28"/>
        </w:rPr>
        <w:t>ă</w:t>
      </w:r>
      <w:r w:rsidR="003B4855" w:rsidRPr="0009395F">
        <w:rPr>
          <w:rFonts w:ascii="Times New Roman" w:eastAsia="Times New Roman" w:hAnsi="Times New Roman" w:cs="Times New Roman"/>
          <w:color w:val="000000"/>
          <w:sz w:val="28"/>
          <w:szCs w:val="28"/>
        </w:rPr>
        <w:t>r</w:t>
      </w:r>
      <w:r w:rsidR="0006335D" w:rsidRPr="0009395F">
        <w:rPr>
          <w:rFonts w:ascii="Times New Roman" w:eastAsia="Times New Roman" w:hAnsi="Times New Roman" w:cs="Times New Roman"/>
          <w:color w:val="000000"/>
          <w:sz w:val="28"/>
          <w:szCs w:val="28"/>
        </w:rPr>
        <w:t>ile</w:t>
      </w:r>
      <w:r w:rsidR="003B4855" w:rsidRPr="0009395F">
        <w:rPr>
          <w:rFonts w:ascii="Times New Roman" w:eastAsia="Times New Roman" w:hAnsi="Times New Roman" w:cs="Times New Roman"/>
          <w:color w:val="000000"/>
          <w:sz w:val="28"/>
          <w:szCs w:val="28"/>
        </w:rPr>
        <w:t xml:space="preserve"> intervenit</w:t>
      </w:r>
      <w:r w:rsidR="0006335D" w:rsidRPr="0009395F">
        <w:rPr>
          <w:rFonts w:ascii="Times New Roman" w:eastAsia="Times New Roman" w:hAnsi="Times New Roman" w:cs="Times New Roman"/>
          <w:color w:val="000000"/>
          <w:sz w:val="28"/>
          <w:szCs w:val="28"/>
        </w:rPr>
        <w:t>e</w:t>
      </w:r>
      <w:r w:rsidR="003B4855" w:rsidRPr="0009395F">
        <w:rPr>
          <w:rFonts w:ascii="Times New Roman" w:eastAsia="Times New Roman" w:hAnsi="Times New Roman" w:cs="Times New Roman"/>
          <w:color w:val="000000"/>
          <w:sz w:val="28"/>
          <w:szCs w:val="28"/>
        </w:rPr>
        <w:t xml:space="preserve"> în situația personală</w:t>
      </w:r>
      <w:r w:rsidR="0006335D" w:rsidRPr="0009395F">
        <w:rPr>
          <w:rFonts w:ascii="Times New Roman" w:eastAsia="Times New Roman" w:hAnsi="Times New Roman" w:cs="Times New Roman"/>
          <w:color w:val="000000"/>
          <w:sz w:val="28"/>
          <w:szCs w:val="28"/>
        </w:rPr>
        <w:t xml:space="preserve"> prin conlucrarea cu Serviciul sau autoritatea tutelară locală</w:t>
      </w:r>
      <w:r w:rsidR="003B4855" w:rsidRPr="0009395F">
        <w:rPr>
          <w:rFonts w:ascii="Times New Roman" w:eastAsia="Times New Roman" w:hAnsi="Times New Roman" w:cs="Times New Roman"/>
          <w:color w:val="000000"/>
          <w:sz w:val="28"/>
          <w:szCs w:val="28"/>
        </w:rPr>
        <w:t>;</w:t>
      </w:r>
    </w:p>
    <w:p w14:paraId="1B32D655" w14:textId="6606D9EA" w:rsidR="008333E4" w:rsidRPr="0009395F"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să respecte recomandările</w:t>
      </w:r>
      <w:r w:rsidR="008333E4" w:rsidRPr="0009395F">
        <w:rPr>
          <w:rFonts w:ascii="Times New Roman" w:eastAsia="Times New Roman" w:hAnsi="Times New Roman" w:cs="Times New Roman"/>
          <w:color w:val="000000"/>
          <w:sz w:val="28"/>
          <w:szCs w:val="28"/>
        </w:rPr>
        <w:t xml:space="preserve"> stabilite în urma accesării programelor </w:t>
      </w:r>
      <w:r w:rsidR="007811DE" w:rsidRPr="0009395F">
        <w:rPr>
          <w:rFonts w:ascii="Times New Roman" w:eastAsia="Times New Roman" w:hAnsi="Times New Roman" w:cs="Times New Roman"/>
          <w:color w:val="000000"/>
          <w:sz w:val="28"/>
          <w:szCs w:val="28"/>
        </w:rPr>
        <w:t>de asistență a copilului sau a familiei acestuia;</w:t>
      </w:r>
    </w:p>
    <w:p w14:paraId="39F98C36" w14:textId="398804C8" w:rsidR="00DD6321" w:rsidRPr="0009395F"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să </w:t>
      </w:r>
      <w:r w:rsidR="0091663F" w:rsidRPr="0009395F">
        <w:rPr>
          <w:rFonts w:ascii="Times New Roman" w:eastAsia="Times New Roman" w:hAnsi="Times New Roman" w:cs="Times New Roman"/>
          <w:color w:val="000000"/>
          <w:sz w:val="28"/>
          <w:szCs w:val="28"/>
        </w:rPr>
        <w:t>r</w:t>
      </w:r>
      <w:r w:rsidRPr="0009395F">
        <w:rPr>
          <w:rFonts w:ascii="Times New Roman" w:eastAsia="Times New Roman" w:hAnsi="Times New Roman" w:cs="Times New Roman"/>
          <w:color w:val="000000"/>
          <w:sz w:val="28"/>
          <w:szCs w:val="28"/>
        </w:rPr>
        <w:t>especte</w:t>
      </w:r>
      <w:r w:rsidR="003B4855" w:rsidRPr="0009395F">
        <w:rPr>
          <w:rFonts w:ascii="Times New Roman" w:eastAsia="Times New Roman" w:hAnsi="Times New Roman" w:cs="Times New Roman"/>
          <w:color w:val="000000"/>
          <w:sz w:val="28"/>
          <w:szCs w:val="28"/>
        </w:rPr>
        <w:t xml:space="preserve"> prevederi</w:t>
      </w:r>
      <w:r w:rsidRPr="0009395F">
        <w:rPr>
          <w:rFonts w:ascii="Times New Roman" w:eastAsia="Times New Roman" w:hAnsi="Times New Roman" w:cs="Times New Roman"/>
          <w:color w:val="000000"/>
          <w:sz w:val="28"/>
          <w:szCs w:val="28"/>
        </w:rPr>
        <w:t>le</w:t>
      </w:r>
      <w:r w:rsidR="003B4855" w:rsidRPr="0009395F">
        <w:rPr>
          <w:rFonts w:ascii="Times New Roman" w:eastAsia="Times New Roman" w:hAnsi="Times New Roman" w:cs="Times New Roman"/>
          <w:color w:val="000000"/>
          <w:sz w:val="28"/>
          <w:szCs w:val="28"/>
        </w:rPr>
        <w:t xml:space="preserve"> regulament</w:t>
      </w:r>
      <w:r w:rsidR="00660517" w:rsidRPr="0009395F">
        <w:rPr>
          <w:rFonts w:ascii="Times New Roman" w:eastAsia="Times New Roman" w:hAnsi="Times New Roman" w:cs="Times New Roman"/>
          <w:color w:val="000000"/>
          <w:sz w:val="28"/>
          <w:szCs w:val="28"/>
        </w:rPr>
        <w:t>ului intern</w:t>
      </w:r>
      <w:r w:rsidR="003B4855" w:rsidRPr="0009395F">
        <w:rPr>
          <w:rFonts w:ascii="Times New Roman" w:eastAsia="Times New Roman" w:hAnsi="Times New Roman" w:cs="Times New Roman"/>
          <w:color w:val="000000"/>
          <w:sz w:val="28"/>
          <w:szCs w:val="28"/>
        </w:rPr>
        <w:t>.</w:t>
      </w:r>
    </w:p>
    <w:p w14:paraId="3584B837" w14:textId="77777777" w:rsidR="0091663F" w:rsidRPr="0009395F" w:rsidRDefault="0091663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p>
    <w:p w14:paraId="40E70D06" w14:textId="22FE2A83" w:rsidR="00660517" w:rsidRPr="0009395F" w:rsidRDefault="003B4855" w:rsidP="00C80E41">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Capitolul III</w:t>
      </w:r>
    </w:p>
    <w:p w14:paraId="387B9326" w14:textId="281C7CA6" w:rsidR="00C80E41" w:rsidRPr="0009395F"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Organiz</w:t>
      </w:r>
      <w:r w:rsidR="00C80E41" w:rsidRPr="0009395F">
        <w:rPr>
          <w:rFonts w:ascii="Times New Roman" w:eastAsia="Times New Roman" w:hAnsi="Times New Roman" w:cs="Times New Roman"/>
          <w:b/>
          <w:color w:val="000000"/>
          <w:sz w:val="28"/>
          <w:szCs w:val="28"/>
        </w:rPr>
        <w:t xml:space="preserve">area </w:t>
      </w:r>
      <w:r w:rsidR="00C63AFC" w:rsidRPr="0009395F">
        <w:rPr>
          <w:rFonts w:ascii="Times New Roman" w:eastAsia="Times New Roman" w:hAnsi="Times New Roman" w:cs="Times New Roman"/>
          <w:b/>
          <w:color w:val="000000"/>
          <w:sz w:val="28"/>
          <w:szCs w:val="28"/>
        </w:rPr>
        <w:t>și</w:t>
      </w:r>
      <w:r w:rsidR="00C80E41" w:rsidRPr="0009395F">
        <w:rPr>
          <w:rFonts w:ascii="Times New Roman" w:eastAsia="Times New Roman" w:hAnsi="Times New Roman" w:cs="Times New Roman"/>
          <w:b/>
          <w:color w:val="000000"/>
          <w:sz w:val="28"/>
          <w:szCs w:val="28"/>
        </w:rPr>
        <w:t xml:space="preserve"> </w:t>
      </w:r>
      <w:r w:rsidR="00C63AFC" w:rsidRPr="0009395F">
        <w:rPr>
          <w:rFonts w:ascii="Times New Roman" w:eastAsia="Times New Roman" w:hAnsi="Times New Roman" w:cs="Times New Roman"/>
          <w:b/>
          <w:color w:val="000000"/>
          <w:sz w:val="28"/>
          <w:szCs w:val="28"/>
        </w:rPr>
        <w:t>funcționarea</w:t>
      </w:r>
      <w:r w:rsidR="00C80E41" w:rsidRPr="0009395F">
        <w:rPr>
          <w:rFonts w:ascii="Times New Roman" w:eastAsia="Times New Roman" w:hAnsi="Times New Roman" w:cs="Times New Roman"/>
          <w:b/>
          <w:color w:val="000000"/>
          <w:sz w:val="28"/>
          <w:szCs w:val="28"/>
        </w:rPr>
        <w:t xml:space="preserve"> Serviciului</w:t>
      </w:r>
    </w:p>
    <w:p w14:paraId="62270C87" w14:textId="7B3AAE7B"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Serviciul prestează un spectru larg de servicii </w:t>
      </w:r>
      <w:r w:rsidR="000A6BE7" w:rsidRPr="0009395F">
        <w:rPr>
          <w:rFonts w:ascii="Times New Roman" w:eastAsia="Times New Roman" w:hAnsi="Times New Roman" w:cs="Times New Roman"/>
          <w:color w:val="000000"/>
          <w:sz w:val="28"/>
          <w:szCs w:val="28"/>
        </w:rPr>
        <w:t xml:space="preserve">raportate pe programe de asistență a copilului și familiei acestuia, </w:t>
      </w:r>
      <w:r w:rsidRPr="0009395F">
        <w:rPr>
          <w:rFonts w:ascii="Times New Roman" w:eastAsia="Times New Roman" w:hAnsi="Times New Roman" w:cs="Times New Roman"/>
          <w:color w:val="000000"/>
          <w:sz w:val="28"/>
          <w:szCs w:val="28"/>
        </w:rPr>
        <w:t xml:space="preserve">care variază în </w:t>
      </w:r>
      <w:r w:rsidR="00C63AFC" w:rsidRPr="0009395F">
        <w:rPr>
          <w:rFonts w:ascii="Times New Roman" w:eastAsia="Times New Roman" w:hAnsi="Times New Roman" w:cs="Times New Roman"/>
          <w:color w:val="000000"/>
          <w:sz w:val="28"/>
          <w:szCs w:val="28"/>
        </w:rPr>
        <w:t>funcție</w:t>
      </w:r>
      <w:r w:rsidRPr="0009395F">
        <w:rPr>
          <w:rFonts w:ascii="Times New Roman" w:eastAsia="Times New Roman" w:hAnsi="Times New Roman" w:cs="Times New Roman"/>
          <w:color w:val="000000"/>
          <w:sz w:val="28"/>
          <w:szCs w:val="28"/>
        </w:rPr>
        <w:t xml:space="preserve"> de </w:t>
      </w:r>
      <w:r w:rsidR="00C63AFC" w:rsidRPr="0009395F">
        <w:rPr>
          <w:rFonts w:ascii="Times New Roman" w:eastAsia="Times New Roman" w:hAnsi="Times New Roman" w:cs="Times New Roman"/>
          <w:color w:val="000000"/>
          <w:sz w:val="28"/>
          <w:szCs w:val="28"/>
        </w:rPr>
        <w:t>necesitățile</w:t>
      </w:r>
      <w:r w:rsidRPr="0009395F">
        <w:rPr>
          <w:rFonts w:ascii="Times New Roman" w:eastAsia="Times New Roman" w:hAnsi="Times New Roman" w:cs="Times New Roman"/>
          <w:color w:val="000000"/>
          <w:sz w:val="28"/>
          <w:szCs w:val="28"/>
        </w:rPr>
        <w:t xml:space="preserve"> beneficiarilor:</w:t>
      </w:r>
    </w:p>
    <w:p w14:paraId="0F18941A" w14:textId="025D0DE9"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f</w:t>
      </w:r>
      <w:r w:rsidR="003B4855" w:rsidRPr="0009395F">
        <w:rPr>
          <w:rFonts w:ascii="Times New Roman" w:eastAsia="Times New Roman" w:hAnsi="Times New Roman" w:cs="Times New Roman"/>
          <w:color w:val="000000"/>
          <w:sz w:val="28"/>
          <w:szCs w:val="28"/>
        </w:rPr>
        <w:t xml:space="preserve">ormarea deprinderilor de </w:t>
      </w:r>
      <w:r w:rsidR="00C63AFC" w:rsidRPr="0009395F">
        <w:rPr>
          <w:rFonts w:ascii="Times New Roman" w:eastAsia="Times New Roman" w:hAnsi="Times New Roman" w:cs="Times New Roman"/>
          <w:color w:val="000000"/>
          <w:sz w:val="28"/>
          <w:szCs w:val="28"/>
        </w:rPr>
        <w:t>viață</w:t>
      </w:r>
      <w:r w:rsidR="003B4855" w:rsidRPr="0009395F">
        <w:rPr>
          <w:rFonts w:ascii="Times New Roman" w:eastAsia="Times New Roman" w:hAnsi="Times New Roman" w:cs="Times New Roman"/>
          <w:color w:val="000000"/>
          <w:sz w:val="28"/>
          <w:szCs w:val="28"/>
        </w:rPr>
        <w:t>;</w:t>
      </w:r>
    </w:p>
    <w:p w14:paraId="3CF662FE" w14:textId="5F914E60"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d</w:t>
      </w:r>
      <w:r w:rsidR="003B4855" w:rsidRPr="0009395F">
        <w:rPr>
          <w:rFonts w:ascii="Times New Roman" w:eastAsia="Times New Roman" w:hAnsi="Times New Roman" w:cs="Times New Roman"/>
          <w:color w:val="000000"/>
          <w:sz w:val="28"/>
          <w:szCs w:val="28"/>
        </w:rPr>
        <w:t xml:space="preserve">ezvoltarea </w:t>
      </w:r>
      <w:r w:rsidR="00C63AFC" w:rsidRPr="0009395F">
        <w:rPr>
          <w:rFonts w:ascii="Times New Roman" w:eastAsia="Times New Roman" w:hAnsi="Times New Roman" w:cs="Times New Roman"/>
          <w:color w:val="000000"/>
          <w:sz w:val="28"/>
          <w:szCs w:val="28"/>
        </w:rPr>
        <w:t>abilităților</w:t>
      </w:r>
      <w:r w:rsidR="003B4855" w:rsidRPr="0009395F">
        <w:rPr>
          <w:rFonts w:ascii="Times New Roman" w:eastAsia="Times New Roman" w:hAnsi="Times New Roman" w:cs="Times New Roman"/>
          <w:color w:val="000000"/>
          <w:sz w:val="28"/>
          <w:szCs w:val="28"/>
        </w:rPr>
        <w:t xml:space="preserve"> cognitive, de comunicare </w:t>
      </w:r>
      <w:r w:rsidR="00C63AFC" w:rsidRPr="0009395F">
        <w:rPr>
          <w:rFonts w:ascii="Times New Roman" w:eastAsia="Times New Roman" w:hAnsi="Times New Roman" w:cs="Times New Roman"/>
          <w:color w:val="000000"/>
          <w:sz w:val="28"/>
          <w:szCs w:val="28"/>
        </w:rPr>
        <w:t>și</w:t>
      </w:r>
      <w:r w:rsidR="003B4855" w:rsidRPr="0009395F">
        <w:rPr>
          <w:rFonts w:ascii="Times New Roman" w:eastAsia="Times New Roman" w:hAnsi="Times New Roman" w:cs="Times New Roman"/>
          <w:color w:val="000000"/>
          <w:sz w:val="28"/>
          <w:szCs w:val="28"/>
        </w:rPr>
        <w:t xml:space="preserve"> comportament;</w:t>
      </w:r>
    </w:p>
    <w:p w14:paraId="534070EE" w14:textId="16A640A8"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s</w:t>
      </w:r>
      <w:r w:rsidR="003B4855" w:rsidRPr="0009395F">
        <w:rPr>
          <w:rFonts w:ascii="Times New Roman" w:eastAsia="Times New Roman" w:hAnsi="Times New Roman" w:cs="Times New Roman"/>
          <w:color w:val="000000"/>
          <w:sz w:val="28"/>
          <w:szCs w:val="28"/>
        </w:rPr>
        <w:t xml:space="preserve">uport în studierea </w:t>
      </w:r>
      <w:r w:rsidR="00C63AFC" w:rsidRPr="0009395F">
        <w:rPr>
          <w:rFonts w:ascii="Times New Roman" w:eastAsia="Times New Roman" w:hAnsi="Times New Roman" w:cs="Times New Roman"/>
          <w:color w:val="000000"/>
          <w:sz w:val="28"/>
          <w:szCs w:val="28"/>
        </w:rPr>
        <w:t>și</w:t>
      </w:r>
      <w:r w:rsidR="003B4855" w:rsidRPr="0009395F">
        <w:rPr>
          <w:rFonts w:ascii="Times New Roman" w:eastAsia="Times New Roman" w:hAnsi="Times New Roman" w:cs="Times New Roman"/>
          <w:color w:val="000000"/>
          <w:sz w:val="28"/>
          <w:szCs w:val="28"/>
        </w:rPr>
        <w:t xml:space="preserve"> asimilarea programelor de studii;</w:t>
      </w:r>
    </w:p>
    <w:p w14:paraId="6A393F50" w14:textId="77777777"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o</w:t>
      </w:r>
      <w:r w:rsidR="003B4855" w:rsidRPr="0009395F">
        <w:rPr>
          <w:rFonts w:ascii="Times New Roman" w:eastAsia="Times New Roman" w:hAnsi="Times New Roman" w:cs="Times New Roman"/>
          <w:color w:val="000000"/>
          <w:sz w:val="28"/>
          <w:szCs w:val="28"/>
        </w:rPr>
        <w:t>rientare profesională;</w:t>
      </w:r>
    </w:p>
    <w:p w14:paraId="313ECCA3" w14:textId="044A7500"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w:t>
      </w:r>
      <w:r w:rsidR="003B4855" w:rsidRPr="0009395F">
        <w:rPr>
          <w:rFonts w:ascii="Times New Roman" w:eastAsia="Times New Roman" w:hAnsi="Times New Roman" w:cs="Times New Roman"/>
          <w:color w:val="000000"/>
          <w:sz w:val="28"/>
          <w:szCs w:val="28"/>
        </w:rPr>
        <w:t xml:space="preserve">onsiliere </w:t>
      </w:r>
      <w:r w:rsidR="00C63AFC" w:rsidRPr="0009395F">
        <w:rPr>
          <w:rFonts w:ascii="Times New Roman" w:eastAsia="Times New Roman" w:hAnsi="Times New Roman" w:cs="Times New Roman"/>
          <w:color w:val="000000"/>
          <w:sz w:val="28"/>
          <w:szCs w:val="28"/>
        </w:rPr>
        <w:t>și</w:t>
      </w:r>
      <w:r w:rsidR="003B4855" w:rsidRPr="0009395F">
        <w:rPr>
          <w:rFonts w:ascii="Times New Roman" w:eastAsia="Times New Roman" w:hAnsi="Times New Roman" w:cs="Times New Roman"/>
          <w:color w:val="000000"/>
          <w:sz w:val="28"/>
          <w:szCs w:val="28"/>
        </w:rPr>
        <w:t xml:space="preserve"> reabilitare psihosocială a copiilor;</w:t>
      </w:r>
    </w:p>
    <w:p w14:paraId="513D4442" w14:textId="77777777"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lastRenderedPageBreak/>
        <w:t>p</w:t>
      </w:r>
      <w:r w:rsidR="003B4855" w:rsidRPr="0009395F">
        <w:rPr>
          <w:rFonts w:ascii="Times New Roman" w:eastAsia="Times New Roman" w:hAnsi="Times New Roman" w:cs="Times New Roman"/>
          <w:color w:val="000000"/>
          <w:sz w:val="28"/>
          <w:szCs w:val="28"/>
        </w:rPr>
        <w:t>etrecerea timpului liber;</w:t>
      </w:r>
    </w:p>
    <w:p w14:paraId="367076E9" w14:textId="77777777"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f</w:t>
      </w:r>
      <w:r w:rsidR="003B4855" w:rsidRPr="0009395F">
        <w:rPr>
          <w:rFonts w:ascii="Times New Roman" w:eastAsia="Times New Roman" w:hAnsi="Times New Roman" w:cs="Times New Roman"/>
          <w:color w:val="000000"/>
          <w:sz w:val="28"/>
          <w:szCs w:val="28"/>
        </w:rPr>
        <w:t>acilitarea accesului la servicii din comunitate (educație, sănătate, cultură etc.);</w:t>
      </w:r>
    </w:p>
    <w:p w14:paraId="138EA7CE" w14:textId="5B9F3046" w:rsidR="00DD6321" w:rsidRPr="0009395F"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w:t>
      </w:r>
      <w:r w:rsidR="003B4855" w:rsidRPr="0009395F">
        <w:rPr>
          <w:rFonts w:ascii="Times New Roman" w:eastAsia="Times New Roman" w:hAnsi="Times New Roman" w:cs="Times New Roman"/>
          <w:color w:val="000000"/>
          <w:sz w:val="28"/>
          <w:szCs w:val="28"/>
        </w:rPr>
        <w:t>onsolidarea abilităților părintești în creșterea și educarea copiilor;</w:t>
      </w:r>
    </w:p>
    <w:p w14:paraId="050BE671" w14:textId="3C5731F6" w:rsidR="000A6BE7" w:rsidRPr="0009395F" w:rsidRDefault="000A6BE7">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consilierea membrilor familiei a copilului</w:t>
      </w:r>
      <w:r w:rsidR="005D37C6" w:rsidRPr="0009395F">
        <w:rPr>
          <w:rFonts w:ascii="Times New Roman" w:eastAsia="Times New Roman" w:hAnsi="Times New Roman" w:cs="Times New Roman"/>
          <w:color w:val="000000"/>
          <w:sz w:val="28"/>
          <w:szCs w:val="28"/>
        </w:rPr>
        <w:t>.</w:t>
      </w:r>
    </w:p>
    <w:p w14:paraId="62C85789" w14:textId="5F9A462A" w:rsidR="0091663F" w:rsidRPr="0009395F" w:rsidRDefault="0097162C" w:rsidP="0091663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Capacitatea unui </w:t>
      </w:r>
      <w:r w:rsidR="00503D9F" w:rsidRPr="0009395F">
        <w:rPr>
          <w:rFonts w:ascii="Times New Roman" w:eastAsia="Times New Roman" w:hAnsi="Times New Roman" w:cs="Times New Roman"/>
          <w:color w:val="000000"/>
          <w:sz w:val="28"/>
          <w:szCs w:val="28"/>
        </w:rPr>
        <w:t>C</w:t>
      </w:r>
      <w:r w:rsidRPr="0009395F">
        <w:rPr>
          <w:rFonts w:ascii="Times New Roman" w:eastAsia="Times New Roman" w:hAnsi="Times New Roman" w:cs="Times New Roman"/>
          <w:color w:val="000000"/>
          <w:sz w:val="28"/>
          <w:szCs w:val="28"/>
        </w:rPr>
        <w:t>entru</w:t>
      </w:r>
      <w:r w:rsidR="003B4855" w:rsidRPr="0009395F">
        <w:rPr>
          <w:rFonts w:ascii="Times New Roman" w:eastAsia="Times New Roman" w:hAnsi="Times New Roman" w:cs="Times New Roman"/>
          <w:color w:val="000000"/>
          <w:sz w:val="28"/>
          <w:szCs w:val="28"/>
        </w:rPr>
        <w:t xml:space="preserve"> este de 28 copii.</w:t>
      </w:r>
    </w:p>
    <w:p w14:paraId="4D45866B" w14:textId="77777777" w:rsidR="00A51C6D" w:rsidRPr="0009395F" w:rsidRDefault="00A51C6D" w:rsidP="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38600029" w14:textId="3C82B544" w:rsidR="00A51C6D" w:rsidRPr="0009395F"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rPr>
      </w:pPr>
      <w:r w:rsidRPr="0009395F">
        <w:rPr>
          <w:rFonts w:ascii="Times New Roman" w:eastAsia="Times New Roman" w:hAnsi="Times New Roman" w:cs="Times New Roman"/>
          <w:b/>
          <w:color w:val="000000"/>
          <w:sz w:val="28"/>
          <w:szCs w:val="28"/>
        </w:rPr>
        <w:t xml:space="preserve">Admiterea beneficiarilor și prestarea serviciilor </w:t>
      </w:r>
    </w:p>
    <w:p w14:paraId="55F2F165" w14:textId="2E5502A2" w:rsidR="00A24860" w:rsidRPr="0009395F" w:rsidRDefault="003B4855" w:rsidP="009D3E08">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lang w:val="ro"/>
        </w:rPr>
      </w:pPr>
      <w:r w:rsidRPr="0009395F">
        <w:rPr>
          <w:rFonts w:ascii="Times New Roman" w:eastAsia="Times New Roman" w:hAnsi="Times New Roman" w:cs="Times New Roman"/>
          <w:color w:val="000000"/>
          <w:sz w:val="28"/>
          <w:szCs w:val="28"/>
        </w:rPr>
        <w:t xml:space="preserve"> </w:t>
      </w:r>
      <w:r w:rsidR="009D3E08" w:rsidRPr="0009395F">
        <w:rPr>
          <w:rFonts w:ascii="Times New Roman" w:eastAsia="Times New Roman" w:hAnsi="Times New Roman" w:cs="Times New Roman"/>
          <w:color w:val="000000"/>
          <w:sz w:val="28"/>
          <w:szCs w:val="28"/>
          <w:lang w:val="ro"/>
        </w:rPr>
        <w:t>Sunt admiși în Serviciu copiii cu vârsta de la 7 până la 18 ani din familii aflate în dificultate și/sau defavorizate din evidența autorității tutelare</w:t>
      </w:r>
      <w:r w:rsidR="006D4232" w:rsidRPr="0009395F">
        <w:rPr>
          <w:rFonts w:ascii="Times New Roman" w:eastAsia="Times New Roman" w:hAnsi="Times New Roman" w:cs="Times New Roman"/>
          <w:color w:val="000000"/>
          <w:sz w:val="28"/>
          <w:szCs w:val="28"/>
          <w:lang w:val="ro"/>
        </w:rPr>
        <w:t>,</w:t>
      </w:r>
      <w:r w:rsidR="009D3E08" w:rsidRPr="0009395F">
        <w:rPr>
          <w:rFonts w:ascii="Times New Roman" w:eastAsia="Times New Roman" w:hAnsi="Times New Roman" w:cs="Times New Roman"/>
          <w:color w:val="000000"/>
          <w:sz w:val="28"/>
          <w:szCs w:val="28"/>
          <w:lang w:val="ro"/>
        </w:rPr>
        <w:t xml:space="preserve"> cât și copii din comunitate din diferite categorii:</w:t>
      </w:r>
    </w:p>
    <w:p w14:paraId="64239AFD" w14:textId="541D3FD3" w:rsidR="00A24860" w:rsidRPr="0009395F" w:rsidRDefault="00056EEE"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rPr>
        <w:t>familii</w:t>
      </w:r>
      <w:r w:rsidR="00A24860" w:rsidRPr="0009395F">
        <w:rPr>
          <w:rFonts w:ascii="Times New Roman" w:eastAsia="Times New Roman" w:hAnsi="Times New Roman" w:cs="Times New Roman"/>
          <w:sz w:val="28"/>
          <w:szCs w:val="28"/>
        </w:rPr>
        <w:t xml:space="preserve"> ce au o situație precară social-economică și celor cu oportunități reduse de dezvoltare personală;</w:t>
      </w:r>
    </w:p>
    <w:p w14:paraId="44FDB9F2" w14:textId="01266CF4" w:rsidR="00A24860" w:rsidRPr="0009395F" w:rsidRDefault="00056EEE"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rPr>
        <w:t xml:space="preserve">copii </w:t>
      </w:r>
      <w:r w:rsidR="00A24860" w:rsidRPr="0009395F">
        <w:rPr>
          <w:rFonts w:ascii="Times New Roman" w:eastAsia="Times New Roman" w:hAnsi="Times New Roman" w:cs="Times New Roman"/>
          <w:sz w:val="28"/>
          <w:szCs w:val="28"/>
        </w:rPr>
        <w:t>cu supraveghere parentală insuficientă sau rămași temporar fără ocrotire părintească;</w:t>
      </w:r>
    </w:p>
    <w:p w14:paraId="54D3512E" w14:textId="1EEACD58" w:rsidR="00A24860" w:rsidRPr="0009395F" w:rsidRDefault="003B194D"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rPr>
        <w:t>copi</w:t>
      </w:r>
      <w:r w:rsidR="00A24860" w:rsidRPr="0009395F">
        <w:rPr>
          <w:rFonts w:ascii="Times New Roman" w:eastAsia="Times New Roman" w:hAnsi="Times New Roman" w:cs="Times New Roman"/>
          <w:sz w:val="28"/>
          <w:szCs w:val="28"/>
        </w:rPr>
        <w:t>i a căror părinți sunt plecați în altă localitate;</w:t>
      </w:r>
    </w:p>
    <w:p w14:paraId="6B1153B4" w14:textId="24B67FC6" w:rsidR="00A24860" w:rsidRPr="0009395F" w:rsidRDefault="00056EEE" w:rsidP="00E2189A">
      <w:pPr>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rPr>
        <w:t xml:space="preserve">copii </w:t>
      </w:r>
      <w:r w:rsidR="00A24860" w:rsidRPr="0009395F">
        <w:rPr>
          <w:rFonts w:ascii="Times New Roman" w:eastAsia="Times New Roman" w:hAnsi="Times New Roman" w:cs="Times New Roman"/>
          <w:sz w:val="28"/>
          <w:szCs w:val="28"/>
        </w:rPr>
        <w:t>aflați în una din formele de protecție socială;</w:t>
      </w:r>
    </w:p>
    <w:p w14:paraId="12C50D1D" w14:textId="719B2FB5" w:rsidR="00A24860" w:rsidRPr="0009395F" w:rsidRDefault="003B194D"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rPr>
        <w:t>copi</w:t>
      </w:r>
      <w:r w:rsidR="00A24860" w:rsidRPr="0009395F">
        <w:rPr>
          <w:rFonts w:ascii="Times New Roman" w:eastAsia="Times New Roman" w:hAnsi="Times New Roman" w:cs="Times New Roman"/>
          <w:sz w:val="28"/>
          <w:szCs w:val="28"/>
        </w:rPr>
        <w:t xml:space="preserve">i </w:t>
      </w:r>
      <w:r w:rsidR="00C63AFC" w:rsidRPr="0009395F">
        <w:rPr>
          <w:rFonts w:ascii="Times New Roman" w:eastAsia="Times New Roman" w:hAnsi="Times New Roman" w:cs="Times New Roman"/>
          <w:sz w:val="28"/>
          <w:szCs w:val="28"/>
        </w:rPr>
        <w:t>școlari</w:t>
      </w:r>
      <w:r w:rsidR="00A24860" w:rsidRPr="0009395F">
        <w:rPr>
          <w:rFonts w:ascii="Times New Roman" w:eastAsia="Times New Roman" w:hAnsi="Times New Roman" w:cs="Times New Roman"/>
          <w:sz w:val="28"/>
          <w:szCs w:val="28"/>
        </w:rPr>
        <w:t xml:space="preserve"> din comunitate, cu risc de abandon școlar;</w:t>
      </w:r>
    </w:p>
    <w:p w14:paraId="1D6E1396" w14:textId="0A2513E8" w:rsidR="009D3E08" w:rsidRPr="0009395F" w:rsidRDefault="009D3E08"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lang w:val="ro"/>
        </w:rPr>
        <w:t>copii cu dificultăți de adaptare socială sau comportamentală;</w:t>
      </w:r>
    </w:p>
    <w:p w14:paraId="2C94DA97" w14:textId="4137A634" w:rsidR="00A24860" w:rsidRPr="0009395F" w:rsidRDefault="00C63AFC"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rPr>
      </w:pPr>
      <w:r w:rsidRPr="0009395F">
        <w:rPr>
          <w:rFonts w:ascii="Times New Roman" w:eastAsia="Times New Roman" w:hAnsi="Times New Roman" w:cs="Times New Roman"/>
          <w:sz w:val="28"/>
          <w:szCs w:val="28"/>
        </w:rPr>
        <w:t>alți</w:t>
      </w:r>
      <w:r w:rsidR="00A24860" w:rsidRPr="0009395F">
        <w:rPr>
          <w:rFonts w:ascii="Times New Roman" w:eastAsia="Times New Roman" w:hAnsi="Times New Roman" w:cs="Times New Roman"/>
          <w:sz w:val="28"/>
          <w:szCs w:val="28"/>
        </w:rPr>
        <w:t xml:space="preserve"> copii </w:t>
      </w:r>
      <w:r w:rsidR="009D3E08" w:rsidRPr="0009395F">
        <w:rPr>
          <w:rFonts w:ascii="Times New Roman" w:eastAsia="Times New Roman" w:hAnsi="Times New Roman" w:cs="Times New Roman"/>
          <w:color w:val="000000"/>
          <w:sz w:val="28"/>
          <w:szCs w:val="28"/>
        </w:rPr>
        <w:t>care necesită dezvoltarea abilităților sociale și de viață</w:t>
      </w:r>
      <w:r w:rsidR="00A24860" w:rsidRPr="0009395F">
        <w:rPr>
          <w:rFonts w:ascii="Times New Roman" w:eastAsia="Times New Roman" w:hAnsi="Times New Roman" w:cs="Times New Roman"/>
          <w:sz w:val="28"/>
          <w:szCs w:val="28"/>
        </w:rPr>
        <w:t xml:space="preserve">.   </w:t>
      </w:r>
    </w:p>
    <w:p w14:paraId="3734A7C3" w14:textId="77777777" w:rsidR="00E2189A" w:rsidRPr="0009395F" w:rsidRDefault="00A24860"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Admiterea </w:t>
      </w:r>
      <w:r w:rsidR="0005576A" w:rsidRPr="0009395F">
        <w:rPr>
          <w:rFonts w:ascii="Times New Roman" w:eastAsia="Times New Roman" w:hAnsi="Times New Roman" w:cs="Times New Roman"/>
          <w:color w:val="000000"/>
          <w:sz w:val="28"/>
          <w:szCs w:val="28"/>
        </w:rPr>
        <w:t>beneficiarilor</w:t>
      </w:r>
      <w:r w:rsidRPr="0009395F">
        <w:rPr>
          <w:rFonts w:ascii="Times New Roman" w:eastAsia="Times New Roman" w:hAnsi="Times New Roman" w:cs="Times New Roman"/>
          <w:color w:val="000000"/>
          <w:sz w:val="28"/>
          <w:szCs w:val="28"/>
        </w:rPr>
        <w:t xml:space="preserve"> este efectuată în baza fișei de referire</w:t>
      </w:r>
      <w:r w:rsidR="000A6BE7" w:rsidRPr="0009395F">
        <w:rPr>
          <w:rFonts w:ascii="Times New Roman" w:eastAsia="Times New Roman" w:hAnsi="Times New Roman" w:cs="Times New Roman"/>
          <w:color w:val="000000"/>
          <w:sz w:val="28"/>
          <w:szCs w:val="28"/>
        </w:rPr>
        <w:t xml:space="preserve"> de la autoritatea tutelară locală</w:t>
      </w:r>
      <w:r w:rsidRPr="0009395F">
        <w:rPr>
          <w:rFonts w:ascii="Times New Roman" w:eastAsia="Times New Roman" w:hAnsi="Times New Roman" w:cs="Times New Roman"/>
          <w:color w:val="000000"/>
          <w:sz w:val="28"/>
          <w:szCs w:val="28"/>
        </w:rPr>
        <w:t xml:space="preserve"> sau </w:t>
      </w:r>
      <w:r w:rsidR="00E2189A" w:rsidRPr="0009395F">
        <w:rPr>
          <w:rFonts w:ascii="Times New Roman" w:eastAsia="Times New Roman" w:hAnsi="Times New Roman" w:cs="Times New Roman"/>
          <w:color w:val="000000"/>
          <w:sz w:val="28"/>
          <w:szCs w:val="28"/>
        </w:rPr>
        <w:t xml:space="preserve">în baza </w:t>
      </w:r>
      <w:r w:rsidRPr="0009395F">
        <w:rPr>
          <w:rFonts w:ascii="Times New Roman" w:eastAsia="Times New Roman" w:hAnsi="Times New Roman" w:cs="Times New Roman"/>
          <w:color w:val="000000"/>
          <w:sz w:val="28"/>
          <w:szCs w:val="28"/>
        </w:rPr>
        <w:t>cererii depuse de reprezentantul legal al copilului</w:t>
      </w:r>
      <w:r w:rsidR="000A6BE7" w:rsidRPr="0009395F">
        <w:rPr>
          <w:rFonts w:ascii="Times New Roman" w:eastAsia="Times New Roman" w:hAnsi="Times New Roman" w:cs="Times New Roman"/>
          <w:color w:val="000000"/>
          <w:sz w:val="28"/>
          <w:szCs w:val="28"/>
        </w:rPr>
        <w:t>/</w:t>
      </w:r>
      <w:r w:rsidRPr="0009395F">
        <w:rPr>
          <w:rFonts w:ascii="Times New Roman" w:eastAsia="Times New Roman" w:hAnsi="Times New Roman" w:cs="Times New Roman"/>
          <w:color w:val="000000"/>
          <w:sz w:val="28"/>
          <w:szCs w:val="28"/>
        </w:rPr>
        <w:t>a persoanei în grija căruia se află copilul</w:t>
      </w:r>
      <w:r w:rsidR="000A6BE7" w:rsidRPr="0009395F">
        <w:rPr>
          <w:rFonts w:ascii="Times New Roman" w:eastAsia="Times New Roman" w:hAnsi="Times New Roman" w:cs="Times New Roman"/>
          <w:color w:val="000000"/>
          <w:sz w:val="28"/>
          <w:szCs w:val="28"/>
        </w:rPr>
        <w:t>.</w:t>
      </w:r>
    </w:p>
    <w:p w14:paraId="478A93BD" w14:textId="2A3EAA75" w:rsidR="00A24860" w:rsidRPr="0009395F"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Copiii sunt referiți în Serviciu de către autoritatea tutelară locală în evidența căreia se află copiii și/sau familiile acestora sau pot fi referiți direct de către reprezentanții/responsabilii legali ai copiilor.</w:t>
      </w:r>
    </w:p>
    <w:p w14:paraId="006CA351" w14:textId="47D7B125" w:rsidR="00CA0824" w:rsidRPr="0009395F"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În cazul referirii copilului la Serviciu de către autoritatea tutelară în evidența căreia se află copilul admiterea copiilor este efectuată în baza fișei de referire autorității tutelare locale în evidența căreia se află copilul și/sau familia acestuia, în care se indică activitățile de care trebuie să beneficieze copilul în mod prioritar;</w:t>
      </w:r>
    </w:p>
    <w:p w14:paraId="24C40CFD" w14:textId="77777777" w:rsidR="00CA0824" w:rsidRPr="0009395F"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În cazul adresării directe a reprezentantului/responsabilului legal al copilului la Serviciu, admiterea copiilor este efectuată în baza cererii depuse de către reprezentantul/responsabilul legal al copilului, la care se anexează copia de pe certificatul de naștere al copilului, copia de pe buletinul de identitate al reprezentantului/responsabilului legal al copilului. </w:t>
      </w:r>
    </w:p>
    <w:p w14:paraId="62123DFD" w14:textId="57CE8B2A" w:rsidR="00CA0824" w:rsidRPr="0009395F"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Managerul</w:t>
      </w:r>
      <w:r w:rsidR="00DF5B08" w:rsidRPr="0009395F">
        <w:rPr>
          <w:rFonts w:ascii="Times New Roman" w:eastAsia="Times New Roman" w:hAnsi="Times New Roman" w:cs="Times New Roman"/>
          <w:color w:val="000000"/>
          <w:sz w:val="28"/>
          <w:szCs w:val="28"/>
        </w:rPr>
        <w:t xml:space="preserve"> (șef/șefă) a </w:t>
      </w:r>
      <w:r w:rsidRPr="0009395F">
        <w:rPr>
          <w:rFonts w:ascii="Times New Roman" w:eastAsia="Times New Roman" w:hAnsi="Times New Roman" w:cs="Times New Roman"/>
          <w:color w:val="000000"/>
          <w:sz w:val="28"/>
          <w:szCs w:val="28"/>
        </w:rPr>
        <w:t>Serviciului</w:t>
      </w:r>
      <w:r w:rsidR="006030CC" w:rsidRPr="0009395F">
        <w:rPr>
          <w:rFonts w:ascii="Times New Roman" w:eastAsia="Times New Roman" w:hAnsi="Times New Roman" w:cs="Times New Roman"/>
          <w:color w:val="000000"/>
          <w:sz w:val="28"/>
          <w:szCs w:val="28"/>
        </w:rPr>
        <w:t xml:space="preserve"> </w:t>
      </w:r>
      <w:r w:rsidR="000B2E12" w:rsidRPr="0009395F">
        <w:rPr>
          <w:rFonts w:ascii="Times New Roman" w:eastAsia="Times New Roman" w:hAnsi="Times New Roman" w:cs="Times New Roman"/>
          <w:color w:val="000000"/>
          <w:sz w:val="28"/>
          <w:szCs w:val="28"/>
        </w:rPr>
        <w:t xml:space="preserve">examinează cererea și actele anexate și </w:t>
      </w:r>
      <w:r w:rsidRPr="0009395F">
        <w:rPr>
          <w:rFonts w:ascii="Times New Roman" w:eastAsia="Times New Roman" w:hAnsi="Times New Roman" w:cs="Times New Roman"/>
          <w:color w:val="000000"/>
          <w:sz w:val="28"/>
          <w:szCs w:val="28"/>
        </w:rPr>
        <w:t>va informa prestatorul de Serviciu, pentru a emite dispoziția de admitere.</w:t>
      </w:r>
    </w:p>
    <w:p w14:paraId="02A31C0A" w14:textId="08125A67" w:rsidR="00CA0824" w:rsidRPr="0009395F" w:rsidRDefault="00CA0824" w:rsidP="00A24860">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În cazul adresării copiilor de sine stătător la Serviciu, personalul Serviciului va informa în aceeași zi despre acest fapt autoritatea tutelară locală, care va asigura evaluarea situației copilului în modul corespunzător.</w:t>
      </w:r>
    </w:p>
    <w:p w14:paraId="4322DF29" w14:textId="5DC3D99C" w:rsidR="00D63B3B" w:rsidRPr="0009395F" w:rsidRDefault="00D63B3B" w:rsidP="00A24860">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În cazul lipsei actelor de identitate ale copiilor sau reprezentanților/responsabililor legali, la cerere se anexează certificatul despre componența familiei eliberat de autoritatea publică locală de la domiciliul acestora.</w:t>
      </w:r>
    </w:p>
    <w:p w14:paraId="3FDFA56B" w14:textId="52DEE98D" w:rsidR="00DD6321" w:rsidRPr="0009395F" w:rsidRDefault="003B4855" w:rsidP="00A24860">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Perioada aflării copilului în Serviciu nu va depăși </w:t>
      </w:r>
      <w:r w:rsidR="00691A6F" w:rsidRPr="0009395F">
        <w:rPr>
          <w:rFonts w:ascii="Times New Roman" w:eastAsia="Times New Roman" w:hAnsi="Times New Roman" w:cs="Times New Roman"/>
          <w:color w:val="000000"/>
          <w:sz w:val="28"/>
          <w:szCs w:val="28"/>
        </w:rPr>
        <w:t>12</w:t>
      </w:r>
      <w:r w:rsidR="005D37C6"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luni, excepție doar în cazul când nu s-a</w:t>
      </w:r>
      <w:r w:rsidR="00657279" w:rsidRPr="0009395F">
        <w:rPr>
          <w:rFonts w:ascii="Times New Roman" w:eastAsia="Times New Roman" w:hAnsi="Times New Roman" w:cs="Times New Roman"/>
          <w:color w:val="000000"/>
          <w:sz w:val="28"/>
          <w:szCs w:val="28"/>
        </w:rPr>
        <w:t>u</w:t>
      </w:r>
      <w:r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sz w:val="28"/>
          <w:szCs w:val="28"/>
        </w:rPr>
        <w:t>realizat</w:t>
      </w:r>
      <w:r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sz w:val="28"/>
          <w:szCs w:val="28"/>
        </w:rPr>
        <w:t>obiectivele</w:t>
      </w:r>
      <w:r w:rsidRPr="0009395F">
        <w:rPr>
          <w:rFonts w:ascii="Times New Roman" w:eastAsia="Times New Roman" w:hAnsi="Times New Roman" w:cs="Times New Roman"/>
          <w:color w:val="000000"/>
          <w:sz w:val="28"/>
          <w:szCs w:val="28"/>
        </w:rPr>
        <w:t xml:space="preserve"> din planul individualizat de servicii.</w:t>
      </w:r>
    </w:p>
    <w:p w14:paraId="01D9D1D7" w14:textId="377B71C5" w:rsidR="00DD6321" w:rsidRPr="0009395F" w:rsidRDefault="00691A6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bookmarkStart w:id="1" w:name="_Hlk224756892"/>
      <w:r w:rsidRPr="0009395F">
        <w:rPr>
          <w:rFonts w:ascii="Times New Roman" w:eastAsia="Times New Roman" w:hAnsi="Times New Roman" w:cs="Times New Roman"/>
          <w:color w:val="000000"/>
          <w:sz w:val="28"/>
          <w:szCs w:val="28"/>
        </w:rPr>
        <w:lastRenderedPageBreak/>
        <w:t>Pedagogul</w:t>
      </w:r>
      <w:r w:rsidR="002F14E1" w:rsidRPr="0009395F">
        <w:rPr>
          <w:rFonts w:ascii="Times New Roman" w:eastAsia="Times New Roman" w:hAnsi="Times New Roman" w:cs="Times New Roman"/>
          <w:color w:val="000000"/>
          <w:sz w:val="28"/>
          <w:szCs w:val="28"/>
        </w:rPr>
        <w:t>/p</w:t>
      </w:r>
      <w:r w:rsidR="00C74068" w:rsidRPr="0009395F">
        <w:rPr>
          <w:rFonts w:ascii="Times New Roman" w:eastAsia="Times New Roman" w:hAnsi="Times New Roman" w:cs="Times New Roman"/>
          <w:color w:val="000000"/>
          <w:sz w:val="28"/>
          <w:szCs w:val="28"/>
        </w:rPr>
        <w:t>edagoga</w:t>
      </w:r>
      <w:r w:rsidRPr="0009395F">
        <w:rPr>
          <w:rFonts w:ascii="Times New Roman" w:eastAsia="Times New Roman" w:hAnsi="Times New Roman" w:cs="Times New Roman"/>
          <w:color w:val="000000"/>
          <w:sz w:val="28"/>
          <w:szCs w:val="28"/>
        </w:rPr>
        <w:t xml:space="preserve"> din cadrul </w:t>
      </w:r>
      <w:bookmarkEnd w:id="1"/>
      <w:r w:rsidR="006030CC" w:rsidRPr="0009395F">
        <w:rPr>
          <w:rFonts w:ascii="Times New Roman" w:eastAsia="Times New Roman" w:hAnsi="Times New Roman" w:cs="Times New Roman"/>
          <w:color w:val="000000"/>
          <w:sz w:val="28"/>
          <w:szCs w:val="28"/>
        </w:rPr>
        <w:t xml:space="preserve">Serviciului </w:t>
      </w:r>
      <w:r w:rsidR="003B4855" w:rsidRPr="0009395F">
        <w:rPr>
          <w:rFonts w:ascii="Times New Roman" w:eastAsia="Times New Roman" w:hAnsi="Times New Roman" w:cs="Times New Roman"/>
          <w:color w:val="000000"/>
          <w:sz w:val="28"/>
          <w:szCs w:val="28"/>
        </w:rPr>
        <w:t>efectuează înscrie</w:t>
      </w:r>
      <w:r w:rsidR="000815B7" w:rsidRPr="0009395F">
        <w:rPr>
          <w:rFonts w:ascii="Times New Roman" w:eastAsia="Times New Roman" w:hAnsi="Times New Roman" w:cs="Times New Roman"/>
          <w:color w:val="000000"/>
          <w:sz w:val="28"/>
          <w:szCs w:val="28"/>
        </w:rPr>
        <w:t>rea copilului admis în Registrele</w:t>
      </w:r>
      <w:r w:rsidR="003B4855" w:rsidRPr="0009395F">
        <w:rPr>
          <w:rFonts w:ascii="Times New Roman" w:eastAsia="Times New Roman" w:hAnsi="Times New Roman" w:cs="Times New Roman"/>
          <w:color w:val="000000"/>
          <w:sz w:val="28"/>
          <w:szCs w:val="28"/>
        </w:rPr>
        <w:t xml:space="preserve"> de</w:t>
      </w:r>
      <w:r w:rsidR="000815B7" w:rsidRPr="0009395F">
        <w:rPr>
          <w:rFonts w:ascii="Times New Roman" w:eastAsia="Times New Roman" w:hAnsi="Times New Roman" w:cs="Times New Roman"/>
          <w:color w:val="000000"/>
          <w:sz w:val="28"/>
          <w:szCs w:val="28"/>
        </w:rPr>
        <w:t xml:space="preserve"> evidență a copiilor</w:t>
      </w:r>
      <w:r w:rsidR="003B4855" w:rsidRPr="0009395F">
        <w:rPr>
          <w:rFonts w:ascii="Times New Roman" w:eastAsia="Times New Roman" w:hAnsi="Times New Roman" w:cs="Times New Roman"/>
          <w:color w:val="000000"/>
          <w:sz w:val="28"/>
          <w:szCs w:val="28"/>
        </w:rPr>
        <w:t>.</w:t>
      </w:r>
    </w:p>
    <w:p w14:paraId="1C53E206" w14:textId="4A423126"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strike/>
          <w:color w:val="000000"/>
          <w:sz w:val="28"/>
          <w:szCs w:val="28"/>
        </w:rPr>
      </w:pPr>
      <w:r w:rsidRPr="0009395F">
        <w:rPr>
          <w:rFonts w:ascii="Times New Roman" w:eastAsia="Times New Roman" w:hAnsi="Times New Roman" w:cs="Times New Roman"/>
          <w:color w:val="000000"/>
          <w:sz w:val="28"/>
          <w:szCs w:val="28"/>
        </w:rPr>
        <w:t xml:space="preserve">După admiterea copilului în Serviciu, </w:t>
      </w:r>
      <w:r w:rsidR="00691A6F" w:rsidRPr="0009395F">
        <w:rPr>
          <w:rFonts w:ascii="Times New Roman" w:eastAsia="Times New Roman" w:hAnsi="Times New Roman" w:cs="Times New Roman"/>
          <w:color w:val="000000"/>
          <w:sz w:val="28"/>
          <w:szCs w:val="28"/>
        </w:rPr>
        <w:t>Pedagogul</w:t>
      </w:r>
      <w:r w:rsidR="002F14E1" w:rsidRPr="0009395F">
        <w:rPr>
          <w:rFonts w:ascii="Times New Roman" w:eastAsia="Times New Roman" w:hAnsi="Times New Roman" w:cs="Times New Roman"/>
          <w:color w:val="000000"/>
          <w:sz w:val="28"/>
          <w:szCs w:val="28"/>
        </w:rPr>
        <w:t>/pedagoga</w:t>
      </w:r>
      <w:r w:rsidR="00691A6F" w:rsidRPr="0009395F">
        <w:rPr>
          <w:rFonts w:ascii="Times New Roman" w:eastAsia="Times New Roman" w:hAnsi="Times New Roman" w:cs="Times New Roman"/>
          <w:color w:val="000000"/>
          <w:sz w:val="28"/>
          <w:szCs w:val="28"/>
        </w:rPr>
        <w:t xml:space="preserve"> din cadrul </w:t>
      </w:r>
      <w:r w:rsidR="006030CC" w:rsidRPr="0009395F">
        <w:rPr>
          <w:rFonts w:ascii="Times New Roman" w:eastAsia="Times New Roman" w:hAnsi="Times New Roman" w:cs="Times New Roman"/>
          <w:color w:val="000000"/>
          <w:sz w:val="28"/>
          <w:szCs w:val="28"/>
        </w:rPr>
        <w:t xml:space="preserve">Serviciului </w:t>
      </w:r>
      <w:r w:rsidRPr="0009395F">
        <w:rPr>
          <w:rFonts w:ascii="Times New Roman" w:eastAsia="Times New Roman" w:hAnsi="Times New Roman" w:cs="Times New Roman"/>
          <w:color w:val="000000"/>
          <w:sz w:val="28"/>
          <w:szCs w:val="28"/>
        </w:rPr>
        <w:t xml:space="preserve">încheie cu reprezentantul legal sau persoana în grija căruia se află copilul Acordul scris de colaborare și desemnează </w:t>
      </w:r>
      <w:r w:rsidR="00691A6F" w:rsidRPr="0009395F">
        <w:rPr>
          <w:rFonts w:ascii="Times New Roman" w:eastAsia="Times New Roman" w:hAnsi="Times New Roman" w:cs="Times New Roman"/>
          <w:color w:val="000000"/>
          <w:sz w:val="28"/>
          <w:szCs w:val="28"/>
        </w:rPr>
        <w:t>managerul de caz în serviciu</w:t>
      </w:r>
      <w:r w:rsidR="005D37C6" w:rsidRPr="0009395F">
        <w:rPr>
          <w:rFonts w:ascii="Times New Roman" w:eastAsia="Times New Roman" w:hAnsi="Times New Roman" w:cs="Times New Roman"/>
          <w:color w:val="000000"/>
          <w:sz w:val="28"/>
          <w:szCs w:val="28"/>
        </w:rPr>
        <w:t>.</w:t>
      </w:r>
    </w:p>
    <w:p w14:paraId="5912CD82" w14:textId="169D3F2F" w:rsidR="00DD6321" w:rsidRPr="0009395F" w:rsidRDefault="00691A6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Pedagogul</w:t>
      </w:r>
      <w:r w:rsidR="002F14E1" w:rsidRPr="0009395F">
        <w:rPr>
          <w:rFonts w:ascii="Times New Roman" w:eastAsia="Times New Roman" w:hAnsi="Times New Roman" w:cs="Times New Roman"/>
          <w:color w:val="000000"/>
          <w:sz w:val="28"/>
          <w:szCs w:val="28"/>
        </w:rPr>
        <w:t>/pedagoga</w:t>
      </w:r>
      <w:r w:rsidRPr="0009395F">
        <w:rPr>
          <w:rFonts w:ascii="Times New Roman" w:eastAsia="Times New Roman" w:hAnsi="Times New Roman" w:cs="Times New Roman"/>
          <w:color w:val="000000"/>
          <w:sz w:val="28"/>
          <w:szCs w:val="28"/>
        </w:rPr>
        <w:t xml:space="preserve"> din cadrul </w:t>
      </w:r>
      <w:r w:rsidR="006030CC" w:rsidRPr="0009395F">
        <w:rPr>
          <w:rFonts w:ascii="Times New Roman" w:eastAsia="Times New Roman" w:hAnsi="Times New Roman" w:cs="Times New Roman"/>
          <w:color w:val="000000"/>
          <w:sz w:val="28"/>
          <w:szCs w:val="28"/>
        </w:rPr>
        <w:t>Serviciului</w:t>
      </w:r>
      <w:r w:rsidR="003B4855" w:rsidRPr="0009395F">
        <w:rPr>
          <w:rFonts w:ascii="Times New Roman" w:eastAsia="Times New Roman" w:hAnsi="Times New Roman" w:cs="Times New Roman"/>
          <w:color w:val="000000"/>
          <w:sz w:val="28"/>
          <w:szCs w:val="28"/>
        </w:rPr>
        <w:t xml:space="preserve">, în termen de 7 zile calendaristice de la admiterea copilului în Serviciu, realizează, de comun cu personalul specializat din cadrul </w:t>
      </w:r>
      <w:r w:rsidRPr="0009395F">
        <w:rPr>
          <w:rFonts w:ascii="Times New Roman" w:eastAsia="Times New Roman" w:hAnsi="Times New Roman" w:cs="Times New Roman"/>
          <w:color w:val="000000"/>
          <w:sz w:val="28"/>
          <w:szCs w:val="28"/>
        </w:rPr>
        <w:t>Centrului</w:t>
      </w:r>
      <w:r w:rsidR="003B4855" w:rsidRPr="0009395F">
        <w:rPr>
          <w:rFonts w:ascii="Times New Roman" w:eastAsia="Times New Roman" w:hAnsi="Times New Roman" w:cs="Times New Roman"/>
          <w:color w:val="000000"/>
          <w:sz w:val="28"/>
          <w:szCs w:val="28"/>
        </w:rPr>
        <w:t xml:space="preserve">, și după caz, alți specialiști evaluarea necesităților de asistență și dezvoltare a copilului </w:t>
      </w:r>
      <w:proofErr w:type="spellStart"/>
      <w:r w:rsidR="003B4855" w:rsidRPr="0009395F">
        <w:rPr>
          <w:rFonts w:ascii="Times New Roman" w:eastAsia="Times New Roman" w:hAnsi="Times New Roman" w:cs="Times New Roman"/>
          <w:color w:val="000000"/>
          <w:sz w:val="28"/>
          <w:szCs w:val="28"/>
        </w:rPr>
        <w:t>şi</w:t>
      </w:r>
      <w:proofErr w:type="spellEnd"/>
      <w:r w:rsidR="003B4855" w:rsidRPr="0009395F">
        <w:rPr>
          <w:rFonts w:ascii="Times New Roman" w:eastAsia="Times New Roman" w:hAnsi="Times New Roman" w:cs="Times New Roman"/>
          <w:color w:val="000000"/>
          <w:sz w:val="28"/>
          <w:szCs w:val="28"/>
        </w:rPr>
        <w:t xml:space="preserve"> elaborează planul individualizat de servicii.</w:t>
      </w:r>
    </w:p>
    <w:p w14:paraId="4162D017" w14:textId="3A22C9A4"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La elaborarea planului individualizat de servicii participă copilul, precum și reprezentantul legal al copilului sau persoana în grija căruia se află copilul.</w:t>
      </w:r>
    </w:p>
    <w:p w14:paraId="06D5D05C" w14:textId="1B9798B1" w:rsidR="00DD6321" w:rsidRPr="0009395F" w:rsidRDefault="00691A6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bookmarkStart w:id="2" w:name="_Hlk224757294"/>
      <w:r w:rsidRPr="0009395F">
        <w:rPr>
          <w:rFonts w:ascii="Times New Roman" w:eastAsia="Times New Roman" w:hAnsi="Times New Roman" w:cs="Times New Roman"/>
          <w:color w:val="000000"/>
          <w:sz w:val="28"/>
          <w:szCs w:val="28"/>
        </w:rPr>
        <w:t xml:space="preserve">Managerul de caz din </w:t>
      </w:r>
      <w:r w:rsidR="006030CC" w:rsidRPr="0009395F">
        <w:rPr>
          <w:rFonts w:ascii="Times New Roman" w:eastAsia="Times New Roman" w:hAnsi="Times New Roman" w:cs="Times New Roman"/>
          <w:color w:val="000000"/>
          <w:sz w:val="28"/>
          <w:szCs w:val="28"/>
        </w:rPr>
        <w:t>S</w:t>
      </w:r>
      <w:r w:rsidRPr="0009395F">
        <w:rPr>
          <w:rFonts w:ascii="Times New Roman" w:eastAsia="Times New Roman" w:hAnsi="Times New Roman" w:cs="Times New Roman"/>
          <w:color w:val="000000"/>
          <w:sz w:val="28"/>
          <w:szCs w:val="28"/>
        </w:rPr>
        <w:t xml:space="preserve">erviciu </w:t>
      </w:r>
      <w:bookmarkEnd w:id="2"/>
      <w:r w:rsidR="003B4855" w:rsidRPr="0009395F">
        <w:rPr>
          <w:rFonts w:ascii="Times New Roman" w:eastAsia="Times New Roman" w:hAnsi="Times New Roman" w:cs="Times New Roman"/>
          <w:color w:val="000000"/>
          <w:sz w:val="28"/>
          <w:szCs w:val="28"/>
        </w:rPr>
        <w:t>asigură revizuirea</w:t>
      </w:r>
      <w:r w:rsidR="000A111A"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 xml:space="preserve">semestrială </w:t>
      </w:r>
      <w:r w:rsidR="000A111A" w:rsidRPr="0009395F">
        <w:rPr>
          <w:rFonts w:ascii="Times New Roman" w:eastAsia="Times New Roman" w:hAnsi="Times New Roman" w:cs="Times New Roman"/>
          <w:color w:val="000000"/>
          <w:sz w:val="28"/>
          <w:szCs w:val="28"/>
        </w:rPr>
        <w:t>sau la necesitate</w:t>
      </w:r>
      <w:r w:rsidR="003B4855" w:rsidRPr="0009395F">
        <w:rPr>
          <w:rFonts w:ascii="Times New Roman" w:eastAsia="Times New Roman" w:hAnsi="Times New Roman" w:cs="Times New Roman"/>
          <w:color w:val="000000"/>
          <w:sz w:val="28"/>
          <w:szCs w:val="28"/>
        </w:rPr>
        <w:t xml:space="preserve"> a planului individualizat de servicii prin organizarea ședințelor de revizuire.</w:t>
      </w:r>
    </w:p>
    <w:p w14:paraId="53A71045" w14:textId="5DB2A558" w:rsidR="00DD6321" w:rsidRPr="0009395F" w:rsidRDefault="00C175CC">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Managerul de caz din</w:t>
      </w:r>
      <w:r w:rsidR="006030CC" w:rsidRPr="0009395F">
        <w:rPr>
          <w:rFonts w:ascii="Times New Roman" w:eastAsia="Times New Roman" w:hAnsi="Times New Roman" w:cs="Times New Roman"/>
          <w:color w:val="000000"/>
          <w:sz w:val="28"/>
          <w:szCs w:val="28"/>
        </w:rPr>
        <w:t xml:space="preserve"> S</w:t>
      </w:r>
      <w:r w:rsidRPr="0009395F">
        <w:rPr>
          <w:rFonts w:ascii="Times New Roman" w:eastAsia="Times New Roman" w:hAnsi="Times New Roman" w:cs="Times New Roman"/>
          <w:color w:val="000000"/>
          <w:sz w:val="28"/>
          <w:szCs w:val="28"/>
        </w:rPr>
        <w:t xml:space="preserve">erviciu </w:t>
      </w:r>
      <w:r w:rsidR="00F06043" w:rsidRPr="0009395F">
        <w:rPr>
          <w:rFonts w:ascii="Times New Roman" w:eastAsia="Times New Roman" w:hAnsi="Times New Roman" w:cs="Times New Roman"/>
          <w:color w:val="000000"/>
          <w:sz w:val="28"/>
          <w:szCs w:val="28"/>
        </w:rPr>
        <w:t>întocmește r</w:t>
      </w:r>
      <w:r w:rsidR="003B4855" w:rsidRPr="0009395F">
        <w:rPr>
          <w:rFonts w:ascii="Times New Roman" w:eastAsia="Times New Roman" w:hAnsi="Times New Roman" w:cs="Times New Roman"/>
          <w:color w:val="000000"/>
          <w:sz w:val="28"/>
          <w:szCs w:val="28"/>
        </w:rPr>
        <w:t>aportul cu privire la rezultatele implementării planului individualizat de servicii</w:t>
      </w:r>
      <w:r w:rsidR="003D638B" w:rsidRPr="0009395F">
        <w:rPr>
          <w:rFonts w:ascii="Times New Roman" w:eastAsia="Times New Roman" w:hAnsi="Times New Roman" w:cs="Times New Roman"/>
          <w:color w:val="000000"/>
          <w:sz w:val="28"/>
          <w:szCs w:val="28"/>
        </w:rPr>
        <w:t xml:space="preserve"> </w:t>
      </w:r>
      <w:r w:rsidR="003B4855" w:rsidRPr="0009395F">
        <w:rPr>
          <w:rFonts w:ascii="Times New Roman" w:eastAsia="Times New Roman" w:hAnsi="Times New Roman" w:cs="Times New Roman"/>
          <w:color w:val="000000"/>
          <w:sz w:val="28"/>
          <w:szCs w:val="28"/>
        </w:rPr>
        <w:t>și un exemplar îl prezintă autorității tutelare în evidența căreia se află copilul.</w:t>
      </w:r>
    </w:p>
    <w:p w14:paraId="4B27FF68" w14:textId="0E617301" w:rsidR="00A436D6" w:rsidRPr="0009395F" w:rsidRDefault="003B4855" w:rsidP="00A436D6">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Documentația </w:t>
      </w:r>
      <w:r w:rsidR="000A111A" w:rsidRPr="0009395F">
        <w:rPr>
          <w:rFonts w:ascii="Times New Roman" w:eastAsia="Times New Roman" w:hAnsi="Times New Roman" w:cs="Times New Roman"/>
          <w:color w:val="000000"/>
          <w:sz w:val="28"/>
          <w:szCs w:val="28"/>
        </w:rPr>
        <w:t xml:space="preserve">primară a </w:t>
      </w:r>
      <w:r w:rsidR="00C63AFC" w:rsidRPr="0009395F">
        <w:rPr>
          <w:rFonts w:ascii="Times New Roman" w:eastAsia="Times New Roman" w:hAnsi="Times New Roman" w:cs="Times New Roman"/>
          <w:color w:val="000000"/>
          <w:sz w:val="28"/>
          <w:szCs w:val="28"/>
        </w:rPr>
        <w:t>managementului</w:t>
      </w:r>
      <w:r w:rsidR="00C80E41"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Serviciului</w:t>
      </w:r>
      <w:r w:rsidR="000A111A" w:rsidRPr="0009395F">
        <w:rPr>
          <w:rFonts w:ascii="Times New Roman" w:eastAsia="Times New Roman" w:hAnsi="Times New Roman" w:cs="Times New Roman"/>
          <w:color w:val="000000"/>
          <w:sz w:val="28"/>
          <w:szCs w:val="28"/>
        </w:rPr>
        <w:t xml:space="preserve"> este</w:t>
      </w:r>
      <w:r w:rsidRPr="0009395F">
        <w:rPr>
          <w:rFonts w:ascii="Times New Roman" w:eastAsia="Times New Roman" w:hAnsi="Times New Roman" w:cs="Times New Roman"/>
          <w:color w:val="000000"/>
          <w:sz w:val="28"/>
          <w:szCs w:val="28"/>
        </w:rPr>
        <w:t>:</w:t>
      </w:r>
    </w:p>
    <w:p w14:paraId="587E188A" w14:textId="77777777" w:rsidR="00E6333E" w:rsidRPr="0009395F" w:rsidRDefault="0091663F" w:rsidP="00E6333E">
      <w:pPr>
        <w:pStyle w:val="Listparagraf"/>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w:t>
      </w:r>
      <w:r w:rsidR="00E6333E" w:rsidRPr="0009395F">
        <w:rPr>
          <w:rFonts w:ascii="Times New Roman" w:eastAsia="Times New Roman" w:hAnsi="Times New Roman" w:cs="Times New Roman"/>
          <w:color w:val="000000"/>
          <w:sz w:val="28"/>
          <w:szCs w:val="28"/>
        </w:rPr>
        <w:t>etodologia serviciilor;</w:t>
      </w:r>
    </w:p>
    <w:p w14:paraId="78804537" w14:textId="77777777" w:rsidR="00E6333E" w:rsidRPr="0009395F" w:rsidRDefault="0091663F" w:rsidP="00E6333E">
      <w:pPr>
        <w:pStyle w:val="Listparagraf"/>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r</w:t>
      </w:r>
      <w:r w:rsidR="00E6333E" w:rsidRPr="0009395F">
        <w:rPr>
          <w:rFonts w:ascii="Times New Roman" w:eastAsia="Times New Roman" w:hAnsi="Times New Roman" w:cs="Times New Roman"/>
          <w:color w:val="000000"/>
          <w:sz w:val="28"/>
          <w:szCs w:val="28"/>
        </w:rPr>
        <w:t>egistrele</w:t>
      </w:r>
      <w:r w:rsidR="003B4855" w:rsidRPr="0009395F">
        <w:rPr>
          <w:rFonts w:ascii="Times New Roman" w:eastAsia="Times New Roman" w:hAnsi="Times New Roman" w:cs="Times New Roman"/>
          <w:color w:val="000000"/>
          <w:sz w:val="28"/>
          <w:szCs w:val="28"/>
        </w:rPr>
        <w:t xml:space="preserve"> de evidență a copiilor beneficiari;</w:t>
      </w:r>
    </w:p>
    <w:p w14:paraId="348D60F2" w14:textId="725FE34A" w:rsidR="00C175CC" w:rsidRPr="0009395F" w:rsidRDefault="0091663F" w:rsidP="00C175CC">
      <w:pPr>
        <w:pStyle w:val="Listparagraf"/>
        <w:numPr>
          <w:ilvl w:val="0"/>
          <w:numId w:val="13"/>
        </w:numPr>
        <w:pBdr>
          <w:top w:val="nil"/>
          <w:left w:val="nil"/>
          <w:bottom w:val="nil"/>
          <w:right w:val="nil"/>
          <w:between w:val="nil"/>
        </w:pBdr>
        <w:spacing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rPr>
        <w:t>d</w:t>
      </w:r>
      <w:r w:rsidR="00E6333E" w:rsidRPr="0009395F">
        <w:rPr>
          <w:rFonts w:ascii="Times New Roman" w:eastAsia="Times New Roman" w:hAnsi="Times New Roman" w:cs="Times New Roman"/>
          <w:color w:val="000000"/>
          <w:sz w:val="28"/>
          <w:szCs w:val="28"/>
        </w:rPr>
        <w:t>osarul copilului (</w:t>
      </w:r>
      <w:r w:rsidR="003B4855" w:rsidRPr="0009395F">
        <w:rPr>
          <w:rFonts w:ascii="Times New Roman" w:eastAsia="Times New Roman" w:hAnsi="Times New Roman" w:cs="Times New Roman"/>
          <w:color w:val="000000"/>
          <w:sz w:val="28"/>
          <w:szCs w:val="28"/>
        </w:rPr>
        <w:t xml:space="preserve">copia </w:t>
      </w:r>
      <w:r w:rsidR="00C175CC" w:rsidRPr="0009395F">
        <w:rPr>
          <w:rFonts w:ascii="Times New Roman" w:eastAsia="Times New Roman" w:hAnsi="Times New Roman" w:cs="Times New Roman"/>
          <w:color w:val="000000"/>
          <w:sz w:val="28"/>
          <w:szCs w:val="28"/>
        </w:rPr>
        <w:t xml:space="preserve">de pe </w:t>
      </w:r>
      <w:r w:rsidR="003B4855" w:rsidRPr="0009395F">
        <w:rPr>
          <w:rFonts w:ascii="Times New Roman" w:eastAsia="Times New Roman" w:hAnsi="Times New Roman" w:cs="Times New Roman"/>
          <w:color w:val="000000"/>
          <w:sz w:val="28"/>
          <w:szCs w:val="28"/>
        </w:rPr>
        <w:t xml:space="preserve">certificatul de naștere, copia </w:t>
      </w:r>
      <w:r w:rsidR="00C175CC" w:rsidRPr="0009395F">
        <w:rPr>
          <w:rFonts w:ascii="Times New Roman" w:eastAsia="Times New Roman" w:hAnsi="Times New Roman" w:cs="Times New Roman"/>
          <w:color w:val="000000"/>
          <w:sz w:val="28"/>
          <w:szCs w:val="28"/>
        </w:rPr>
        <w:t xml:space="preserve">de pe </w:t>
      </w:r>
      <w:r w:rsidR="003B4855" w:rsidRPr="0009395F">
        <w:rPr>
          <w:rFonts w:ascii="Times New Roman" w:eastAsia="Times New Roman" w:hAnsi="Times New Roman" w:cs="Times New Roman"/>
          <w:color w:val="000000"/>
          <w:sz w:val="28"/>
          <w:szCs w:val="28"/>
        </w:rPr>
        <w:t xml:space="preserve">buletinul de identitate a reprezentantului legal sau a persoanei în grija căruia se află copilul, </w:t>
      </w:r>
      <w:r w:rsidR="00C175CC" w:rsidRPr="0009395F">
        <w:rPr>
          <w:rFonts w:ascii="Times New Roman" w:eastAsia="Times New Roman" w:hAnsi="Times New Roman" w:cs="Times New Roman"/>
          <w:sz w:val="28"/>
          <w:szCs w:val="28"/>
          <w:lang w:val="ro-MD"/>
        </w:rPr>
        <w:t>cererea reprezentantului/responsabilului legal al copilului privind admiterea copilului în Serviciu</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acordul de colaborare</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raportul de evaluare a necesităților de asistență și dezvoltare a copilului</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extrasul-trimitere (formularul nr. 027/e) din Carnetul de dezvoltare a copilului (formularul nr. 112/e) care va conține informație privind starea sănătății copilului, inclusiv dezvoltarea acestuia, maladiile suportate, tratamentele administrate, imunizările etc.</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opinia copilului de a fi beneficiar al Serviciului</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planul individualizat de servicii al copilului/planurile individualizate de servicii revizuite</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procesele-verbale ale ședințelor de revizuire a planului individualizat de servicii al copilului</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copia planului educațional individualizat – în cazul copilului cu cerințe educaționale speciale și copia de pe Raportul de evaluare complexă a dezvoltării copilului</w:t>
      </w:r>
      <w:r w:rsidR="00626FEC" w:rsidRPr="0009395F">
        <w:rPr>
          <w:rFonts w:ascii="Times New Roman" w:eastAsia="Times New Roman" w:hAnsi="Times New Roman" w:cs="Times New Roman"/>
          <w:sz w:val="28"/>
          <w:szCs w:val="28"/>
          <w:lang w:val="ro-MD"/>
        </w:rPr>
        <w:t xml:space="preserve">; </w:t>
      </w:r>
      <w:r w:rsidR="00C175CC" w:rsidRPr="0009395F">
        <w:rPr>
          <w:rFonts w:ascii="Times New Roman" w:eastAsia="Times New Roman" w:hAnsi="Times New Roman" w:cs="Times New Roman"/>
          <w:sz w:val="28"/>
          <w:szCs w:val="28"/>
          <w:lang w:val="ro-MD"/>
        </w:rPr>
        <w:t>raportul privind oportunitatea sistării serviciilor</w:t>
      </w:r>
      <w:r w:rsidR="00626FEC"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 xml:space="preserve"> notificarea scrisă a autorității tutelare privind ieșirea copilului din serviciu</w:t>
      </w:r>
      <w:r w:rsidR="00626FEC" w:rsidRPr="0009395F">
        <w:rPr>
          <w:rFonts w:ascii="Times New Roman" w:eastAsia="Times New Roman" w:hAnsi="Times New Roman" w:cs="Times New Roman"/>
          <w:sz w:val="28"/>
          <w:szCs w:val="28"/>
          <w:lang w:val="ro-MD"/>
        </w:rPr>
        <w:t>; și/sau</w:t>
      </w:r>
      <w:r w:rsidR="00C175CC" w:rsidRPr="0009395F">
        <w:rPr>
          <w:rFonts w:ascii="Times New Roman" w:eastAsia="Times New Roman" w:hAnsi="Times New Roman" w:cs="Times New Roman"/>
          <w:sz w:val="28"/>
          <w:szCs w:val="28"/>
          <w:lang w:val="ro-MD"/>
        </w:rPr>
        <w:t xml:space="preserve"> alte acte, după caz</w:t>
      </w:r>
      <w:r w:rsidR="00C7599D" w:rsidRPr="0009395F">
        <w:rPr>
          <w:rFonts w:ascii="Times New Roman" w:eastAsia="Times New Roman" w:hAnsi="Times New Roman" w:cs="Times New Roman"/>
          <w:sz w:val="28"/>
          <w:szCs w:val="28"/>
          <w:lang w:val="ro-MD"/>
        </w:rPr>
        <w:t>)</w:t>
      </w:r>
      <w:r w:rsidR="00C175CC" w:rsidRPr="0009395F">
        <w:rPr>
          <w:rFonts w:ascii="Times New Roman" w:eastAsia="Times New Roman" w:hAnsi="Times New Roman" w:cs="Times New Roman"/>
          <w:sz w:val="28"/>
          <w:szCs w:val="28"/>
          <w:lang w:val="ro-MD"/>
        </w:rPr>
        <w:t>.</w:t>
      </w:r>
    </w:p>
    <w:p w14:paraId="60C990B9" w14:textId="607D274D" w:rsidR="00DD6321" w:rsidRPr="0009395F" w:rsidRDefault="0091663F" w:rsidP="00E6333E">
      <w:pPr>
        <w:pStyle w:val="Listparagraf"/>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 xml:space="preserve">rogramele de </w:t>
      </w:r>
      <w:r w:rsidR="003B4855" w:rsidRPr="0009395F">
        <w:rPr>
          <w:rFonts w:ascii="Times New Roman" w:eastAsia="Times New Roman" w:hAnsi="Times New Roman" w:cs="Times New Roman"/>
          <w:sz w:val="28"/>
          <w:szCs w:val="28"/>
        </w:rPr>
        <w:t>asistență</w:t>
      </w:r>
      <w:r w:rsidR="000A111A" w:rsidRPr="0009395F">
        <w:rPr>
          <w:rFonts w:ascii="Times New Roman" w:eastAsia="Times New Roman" w:hAnsi="Times New Roman" w:cs="Times New Roman"/>
          <w:sz w:val="28"/>
          <w:szCs w:val="28"/>
        </w:rPr>
        <w:t xml:space="preserve"> coordonate de Consiliul Consultativ al DGPDC</w:t>
      </w:r>
      <w:r w:rsidR="003B4855" w:rsidRPr="0009395F">
        <w:rPr>
          <w:rFonts w:ascii="Times New Roman" w:eastAsia="Times New Roman" w:hAnsi="Times New Roman" w:cs="Times New Roman"/>
          <w:sz w:val="28"/>
          <w:szCs w:val="28"/>
        </w:rPr>
        <w:t>.</w:t>
      </w:r>
    </w:p>
    <w:p w14:paraId="2FC1F1BC" w14:textId="77777777" w:rsidR="00A51C6D" w:rsidRPr="0009395F" w:rsidRDefault="00A51C6D" w:rsidP="00A51C6D">
      <w:pPr>
        <w:pStyle w:val="Listparagraf"/>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5A2B4BCB" w14:textId="1FCDDF42" w:rsidR="005D3A38" w:rsidRPr="0009395F"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Suspendarea și sistarea prestării serviciilor</w:t>
      </w:r>
      <w:r w:rsidR="00F71444" w:rsidRPr="0009395F">
        <w:rPr>
          <w:rFonts w:ascii="Times New Roman" w:eastAsia="Times New Roman" w:hAnsi="Times New Roman" w:cs="Times New Roman"/>
          <w:b/>
          <w:color w:val="000000"/>
          <w:sz w:val="28"/>
          <w:szCs w:val="28"/>
        </w:rPr>
        <w:t xml:space="preserve"> b</w:t>
      </w:r>
      <w:r w:rsidRPr="0009395F">
        <w:rPr>
          <w:rFonts w:ascii="Times New Roman" w:eastAsia="Times New Roman" w:hAnsi="Times New Roman" w:cs="Times New Roman"/>
          <w:b/>
          <w:color w:val="000000"/>
          <w:sz w:val="28"/>
          <w:szCs w:val="28"/>
        </w:rPr>
        <w:t>eneficiarului</w:t>
      </w:r>
    </w:p>
    <w:p w14:paraId="24999F17" w14:textId="77777777" w:rsidR="00F71444" w:rsidRPr="0009395F" w:rsidRDefault="00F71444"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p>
    <w:p w14:paraId="3A9D63D2" w14:textId="38BC5FB3"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C7599D" w:rsidRPr="0009395F">
        <w:rPr>
          <w:rFonts w:ascii="Times New Roman" w:eastAsia="Times New Roman" w:hAnsi="Times New Roman" w:cs="Times New Roman"/>
          <w:color w:val="000000"/>
          <w:sz w:val="28"/>
          <w:szCs w:val="28"/>
        </w:rPr>
        <w:t xml:space="preserve">Managerul de caz din </w:t>
      </w:r>
      <w:r w:rsidR="006030CC" w:rsidRPr="0009395F">
        <w:rPr>
          <w:rFonts w:ascii="Times New Roman" w:eastAsia="Times New Roman" w:hAnsi="Times New Roman" w:cs="Times New Roman"/>
          <w:color w:val="000000"/>
          <w:sz w:val="28"/>
          <w:szCs w:val="28"/>
        </w:rPr>
        <w:t>S</w:t>
      </w:r>
      <w:r w:rsidR="00C7599D" w:rsidRPr="0009395F">
        <w:rPr>
          <w:rFonts w:ascii="Times New Roman" w:eastAsia="Times New Roman" w:hAnsi="Times New Roman" w:cs="Times New Roman"/>
          <w:color w:val="000000"/>
          <w:sz w:val="28"/>
          <w:szCs w:val="28"/>
        </w:rPr>
        <w:t>erviciu</w:t>
      </w:r>
      <w:r w:rsidRPr="0009395F">
        <w:rPr>
          <w:rFonts w:ascii="Times New Roman" w:eastAsia="Times New Roman" w:hAnsi="Times New Roman" w:cs="Times New Roman"/>
          <w:color w:val="000000"/>
          <w:sz w:val="28"/>
          <w:szCs w:val="28"/>
        </w:rPr>
        <w:t xml:space="preserve"> propune sistarea serviciilor prestate în Serviciu în următoarele </w:t>
      </w:r>
      <w:r w:rsidR="001A3BF6" w:rsidRPr="0009395F">
        <w:rPr>
          <w:rFonts w:ascii="Times New Roman" w:eastAsia="Times New Roman" w:hAnsi="Times New Roman" w:cs="Times New Roman"/>
          <w:color w:val="000000"/>
          <w:sz w:val="28"/>
          <w:szCs w:val="28"/>
        </w:rPr>
        <w:t>situații</w:t>
      </w:r>
      <w:r w:rsidRPr="0009395F">
        <w:rPr>
          <w:rFonts w:ascii="Times New Roman" w:eastAsia="Times New Roman" w:hAnsi="Times New Roman" w:cs="Times New Roman"/>
          <w:color w:val="000000"/>
          <w:sz w:val="28"/>
          <w:szCs w:val="28"/>
        </w:rPr>
        <w:t>:</w:t>
      </w:r>
    </w:p>
    <w:p w14:paraId="430B30DA" w14:textId="0DF7B3D6" w:rsidR="0091663F" w:rsidRPr="0009395F" w:rsidRDefault="0091663F"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l</w:t>
      </w:r>
      <w:r w:rsidR="003B4855" w:rsidRPr="0009395F">
        <w:rPr>
          <w:rFonts w:ascii="Times New Roman" w:eastAsia="Times New Roman" w:hAnsi="Times New Roman" w:cs="Times New Roman"/>
          <w:color w:val="000000"/>
          <w:sz w:val="28"/>
          <w:szCs w:val="28"/>
        </w:rPr>
        <w:t xml:space="preserve">a realizarea obiectivelor stipulate în planul individual de </w:t>
      </w:r>
      <w:r w:rsidR="00C7599D" w:rsidRPr="0009395F">
        <w:rPr>
          <w:rFonts w:ascii="Times New Roman" w:eastAsia="Times New Roman" w:hAnsi="Times New Roman" w:cs="Times New Roman"/>
          <w:color w:val="000000"/>
          <w:sz w:val="28"/>
          <w:szCs w:val="28"/>
        </w:rPr>
        <w:t>servicii</w:t>
      </w:r>
      <w:r w:rsidR="003B4855" w:rsidRPr="0009395F">
        <w:rPr>
          <w:rFonts w:ascii="Times New Roman" w:eastAsia="Times New Roman" w:hAnsi="Times New Roman" w:cs="Times New Roman"/>
          <w:color w:val="000000"/>
          <w:sz w:val="28"/>
          <w:szCs w:val="28"/>
        </w:rPr>
        <w:t>;</w:t>
      </w:r>
    </w:p>
    <w:p w14:paraId="1F5DF290" w14:textId="3C59A9A3" w:rsidR="0091663F" w:rsidRPr="0009395F" w:rsidRDefault="0091663F"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l</w:t>
      </w:r>
      <w:r w:rsidR="003B4855" w:rsidRPr="0009395F">
        <w:rPr>
          <w:rFonts w:ascii="Times New Roman" w:eastAsia="Times New Roman" w:hAnsi="Times New Roman" w:cs="Times New Roman"/>
          <w:color w:val="000000"/>
          <w:sz w:val="28"/>
          <w:szCs w:val="28"/>
        </w:rPr>
        <w:t>a cererea reprezentantului legal al copilului, sau persoanei în grija căruia se află copilul</w:t>
      </w:r>
      <w:r w:rsidR="00C2482D" w:rsidRPr="0009395F">
        <w:rPr>
          <w:rFonts w:ascii="Times New Roman" w:eastAsia="Times New Roman" w:hAnsi="Times New Roman" w:cs="Times New Roman"/>
          <w:color w:val="000000"/>
          <w:sz w:val="28"/>
          <w:szCs w:val="28"/>
        </w:rPr>
        <w:t xml:space="preserve"> </w:t>
      </w:r>
      <w:r w:rsidR="00C2482D" w:rsidRPr="0009395F">
        <w:rPr>
          <w:rFonts w:ascii="Times New Roman" w:hAnsi="Times New Roman" w:cs="Times New Roman"/>
          <w:sz w:val="28"/>
          <w:szCs w:val="28"/>
        </w:rPr>
        <w:t>dacă nu contravine interesul superior al copilului</w:t>
      </w:r>
      <w:r w:rsidR="003B4855" w:rsidRPr="0009395F">
        <w:rPr>
          <w:rFonts w:ascii="Times New Roman" w:eastAsia="Times New Roman" w:hAnsi="Times New Roman" w:cs="Times New Roman"/>
          <w:color w:val="000000"/>
          <w:sz w:val="28"/>
          <w:szCs w:val="28"/>
        </w:rPr>
        <w:t>;</w:t>
      </w:r>
    </w:p>
    <w:p w14:paraId="56CDA4EF" w14:textId="72BAC0C0" w:rsidR="000A111A" w:rsidRPr="0009395F" w:rsidRDefault="000A111A"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la reevaluarea cazului copilului, realizată </w:t>
      </w:r>
      <w:r w:rsidR="00C7599D" w:rsidRPr="0009395F">
        <w:rPr>
          <w:rFonts w:ascii="Times New Roman" w:eastAsia="Times New Roman" w:hAnsi="Times New Roman" w:cs="Times New Roman"/>
          <w:color w:val="000000"/>
          <w:sz w:val="28"/>
          <w:szCs w:val="28"/>
        </w:rPr>
        <w:t xml:space="preserve">semestrial </w:t>
      </w:r>
      <w:r w:rsidRPr="0009395F">
        <w:rPr>
          <w:rFonts w:ascii="Times New Roman" w:eastAsia="Times New Roman" w:hAnsi="Times New Roman" w:cs="Times New Roman"/>
          <w:color w:val="000000"/>
          <w:sz w:val="28"/>
          <w:szCs w:val="28"/>
        </w:rPr>
        <w:t>c</w:t>
      </w:r>
      <w:r w:rsidR="00C80E41" w:rsidRPr="0009395F">
        <w:rPr>
          <w:rFonts w:ascii="Times New Roman" w:eastAsia="Times New Roman" w:hAnsi="Times New Roman" w:cs="Times New Roman"/>
          <w:color w:val="000000"/>
          <w:sz w:val="28"/>
          <w:szCs w:val="28"/>
        </w:rPr>
        <w:t>a rezultat al recomandărilor echipei multidisciplinare</w:t>
      </w:r>
      <w:r w:rsidRPr="0009395F">
        <w:rPr>
          <w:rFonts w:ascii="Times New Roman" w:eastAsia="Times New Roman" w:hAnsi="Times New Roman" w:cs="Times New Roman"/>
          <w:color w:val="000000"/>
          <w:sz w:val="28"/>
          <w:szCs w:val="28"/>
        </w:rPr>
        <w:t>;</w:t>
      </w:r>
    </w:p>
    <w:p w14:paraId="722F5035" w14:textId="707DE127" w:rsidR="0091663F" w:rsidRPr="0009395F" w:rsidRDefault="00E14A16"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lastRenderedPageBreak/>
        <w:t>la încălcarea</w:t>
      </w:r>
      <w:r w:rsidR="003B4855" w:rsidRPr="0009395F">
        <w:rPr>
          <w:rFonts w:ascii="Times New Roman" w:eastAsia="Times New Roman" w:hAnsi="Times New Roman" w:cs="Times New Roman"/>
          <w:color w:val="000000"/>
          <w:sz w:val="28"/>
          <w:szCs w:val="28"/>
        </w:rPr>
        <w:t xml:space="preserve"> sistematic</w:t>
      </w:r>
      <w:r w:rsidRPr="0009395F">
        <w:rPr>
          <w:rFonts w:ascii="Times New Roman" w:eastAsia="Times New Roman" w:hAnsi="Times New Roman" w:cs="Times New Roman"/>
          <w:color w:val="000000"/>
          <w:sz w:val="28"/>
          <w:szCs w:val="28"/>
        </w:rPr>
        <w:t>ă a prevederilor</w:t>
      </w:r>
      <w:r w:rsidR="003B4855" w:rsidRPr="0009395F">
        <w:rPr>
          <w:rFonts w:ascii="Times New Roman" w:eastAsia="Times New Roman" w:hAnsi="Times New Roman" w:cs="Times New Roman"/>
          <w:color w:val="000000"/>
          <w:sz w:val="28"/>
          <w:szCs w:val="28"/>
        </w:rPr>
        <w:t xml:space="preserve"> </w:t>
      </w:r>
      <w:r w:rsidR="00660517" w:rsidRPr="0009395F">
        <w:rPr>
          <w:rFonts w:ascii="Times New Roman" w:eastAsia="Times New Roman" w:hAnsi="Times New Roman" w:cs="Times New Roman"/>
          <w:color w:val="000000"/>
          <w:sz w:val="28"/>
          <w:szCs w:val="28"/>
        </w:rPr>
        <w:t>Regulamentului de ordin intern</w:t>
      </w:r>
      <w:r w:rsidR="003B4855" w:rsidRPr="0009395F">
        <w:rPr>
          <w:rFonts w:ascii="Times New Roman" w:eastAsia="Times New Roman" w:hAnsi="Times New Roman" w:cs="Times New Roman"/>
          <w:color w:val="000000"/>
          <w:sz w:val="28"/>
          <w:szCs w:val="28"/>
        </w:rPr>
        <w:t xml:space="preserve"> a</w:t>
      </w:r>
      <w:r w:rsidR="00660517" w:rsidRPr="0009395F">
        <w:rPr>
          <w:rFonts w:ascii="Times New Roman" w:eastAsia="Times New Roman" w:hAnsi="Times New Roman" w:cs="Times New Roman"/>
          <w:color w:val="000000"/>
          <w:sz w:val="28"/>
          <w:szCs w:val="28"/>
        </w:rPr>
        <w:t>l</w:t>
      </w:r>
      <w:r w:rsidR="003B4855" w:rsidRPr="0009395F">
        <w:rPr>
          <w:rFonts w:ascii="Times New Roman" w:eastAsia="Times New Roman" w:hAnsi="Times New Roman" w:cs="Times New Roman"/>
          <w:color w:val="000000"/>
          <w:sz w:val="28"/>
          <w:szCs w:val="28"/>
        </w:rPr>
        <w:t xml:space="preserve"> Serviciului;</w:t>
      </w:r>
    </w:p>
    <w:p w14:paraId="1C24EF8D" w14:textId="0494BD70" w:rsidR="00DD6321" w:rsidRPr="0009395F" w:rsidRDefault="00E14A16"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la existența</w:t>
      </w:r>
      <w:r w:rsidR="003B4855" w:rsidRPr="0009395F">
        <w:rPr>
          <w:rFonts w:ascii="Times New Roman" w:eastAsia="Times New Roman" w:hAnsi="Times New Roman" w:cs="Times New Roman"/>
          <w:color w:val="000000"/>
          <w:sz w:val="28"/>
          <w:szCs w:val="28"/>
        </w:rPr>
        <w:t xml:space="preserve"> circumstanțe</w:t>
      </w:r>
      <w:r w:rsidRPr="0009395F">
        <w:rPr>
          <w:rFonts w:ascii="Times New Roman" w:eastAsia="Times New Roman" w:hAnsi="Times New Roman" w:cs="Times New Roman"/>
          <w:color w:val="000000"/>
          <w:sz w:val="28"/>
          <w:szCs w:val="28"/>
        </w:rPr>
        <w:t>lor</w:t>
      </w:r>
      <w:r w:rsidR="003B4855" w:rsidRPr="0009395F">
        <w:rPr>
          <w:rFonts w:ascii="Times New Roman" w:eastAsia="Times New Roman" w:hAnsi="Times New Roman" w:cs="Times New Roman"/>
          <w:color w:val="000000"/>
          <w:sz w:val="28"/>
          <w:szCs w:val="28"/>
        </w:rPr>
        <w:t xml:space="preserve"> care ar putea afecta integritatea fizică sau psihică a unuia dintre beneficiarii Serviciului.</w:t>
      </w:r>
    </w:p>
    <w:p w14:paraId="2555180A" w14:textId="16220FE4" w:rsidR="00C7599D"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C7599D" w:rsidRPr="0009395F">
        <w:rPr>
          <w:rFonts w:ascii="Times New Roman" w:eastAsia="Times New Roman" w:hAnsi="Times New Roman" w:cs="Times New Roman"/>
          <w:color w:val="000000"/>
          <w:sz w:val="28"/>
          <w:szCs w:val="28"/>
        </w:rPr>
        <w:t xml:space="preserve">Managerul de caz în </w:t>
      </w:r>
      <w:r w:rsidR="003D638B" w:rsidRPr="0009395F">
        <w:rPr>
          <w:rFonts w:ascii="Times New Roman" w:eastAsia="Times New Roman" w:hAnsi="Times New Roman" w:cs="Times New Roman"/>
          <w:color w:val="000000"/>
          <w:sz w:val="28"/>
          <w:szCs w:val="28"/>
        </w:rPr>
        <w:t>S</w:t>
      </w:r>
      <w:r w:rsidR="00C7599D" w:rsidRPr="0009395F">
        <w:rPr>
          <w:rFonts w:ascii="Times New Roman" w:eastAsia="Times New Roman" w:hAnsi="Times New Roman" w:cs="Times New Roman"/>
          <w:color w:val="000000"/>
          <w:sz w:val="28"/>
          <w:szCs w:val="28"/>
        </w:rPr>
        <w:t xml:space="preserve">erviciu întocmește </w:t>
      </w:r>
      <w:r w:rsidR="005D37C6" w:rsidRPr="0009395F">
        <w:rPr>
          <w:rFonts w:ascii="Times New Roman" w:eastAsia="Times New Roman" w:hAnsi="Times New Roman" w:cs="Times New Roman"/>
          <w:color w:val="000000"/>
          <w:sz w:val="28"/>
          <w:szCs w:val="28"/>
        </w:rPr>
        <w:t>r</w:t>
      </w:r>
      <w:r w:rsidR="00C7599D" w:rsidRPr="0009395F">
        <w:rPr>
          <w:rFonts w:ascii="Times New Roman" w:eastAsia="Times New Roman" w:hAnsi="Times New Roman" w:cs="Times New Roman"/>
          <w:color w:val="000000"/>
          <w:sz w:val="28"/>
          <w:szCs w:val="28"/>
        </w:rPr>
        <w:t xml:space="preserve">aportul privind oportunitatea sistării serviciilor în cadrul </w:t>
      </w:r>
      <w:r w:rsidR="003D638B" w:rsidRPr="0009395F">
        <w:rPr>
          <w:rFonts w:ascii="Times New Roman" w:eastAsia="Times New Roman" w:hAnsi="Times New Roman" w:cs="Times New Roman"/>
          <w:color w:val="000000"/>
          <w:sz w:val="28"/>
          <w:szCs w:val="28"/>
        </w:rPr>
        <w:t>acestuia</w:t>
      </w:r>
      <w:r w:rsidR="00C7599D" w:rsidRPr="0009395F">
        <w:rPr>
          <w:rFonts w:ascii="Times New Roman" w:eastAsia="Times New Roman" w:hAnsi="Times New Roman" w:cs="Times New Roman"/>
          <w:color w:val="000000"/>
          <w:sz w:val="28"/>
          <w:szCs w:val="28"/>
        </w:rPr>
        <w:t xml:space="preserve"> și îl prezintă managerului </w:t>
      </w:r>
      <w:r w:rsidR="000C30E7" w:rsidRPr="0009395F">
        <w:rPr>
          <w:rFonts w:ascii="Times New Roman" w:eastAsia="Times New Roman" w:hAnsi="Times New Roman" w:cs="Times New Roman"/>
          <w:color w:val="000000"/>
          <w:sz w:val="28"/>
          <w:szCs w:val="28"/>
        </w:rPr>
        <w:t xml:space="preserve">(șef/șefă) a </w:t>
      </w:r>
      <w:r w:rsidR="00C7599D" w:rsidRPr="0009395F">
        <w:rPr>
          <w:rFonts w:ascii="Times New Roman" w:eastAsia="Times New Roman" w:hAnsi="Times New Roman" w:cs="Times New Roman"/>
          <w:color w:val="000000"/>
          <w:sz w:val="28"/>
          <w:szCs w:val="28"/>
        </w:rPr>
        <w:t>Serviciului.</w:t>
      </w:r>
    </w:p>
    <w:p w14:paraId="36AAC631" w14:textId="754FCFBC" w:rsidR="00C7599D" w:rsidRPr="0009395F" w:rsidRDefault="00C7599D">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Prestatorul de Serviciu, în comun cu managerul </w:t>
      </w:r>
      <w:r w:rsidR="003D638B" w:rsidRPr="0009395F">
        <w:rPr>
          <w:rFonts w:ascii="Times New Roman" w:eastAsia="Times New Roman" w:hAnsi="Times New Roman" w:cs="Times New Roman"/>
          <w:color w:val="000000"/>
          <w:sz w:val="28"/>
          <w:szCs w:val="28"/>
        </w:rPr>
        <w:t xml:space="preserve">(șef/șefă) </w:t>
      </w:r>
      <w:r w:rsidRPr="0009395F">
        <w:rPr>
          <w:rFonts w:ascii="Times New Roman" w:eastAsia="Times New Roman" w:hAnsi="Times New Roman" w:cs="Times New Roman"/>
          <w:color w:val="000000"/>
          <w:sz w:val="28"/>
          <w:szCs w:val="28"/>
        </w:rPr>
        <w:t>Serviciului, managerul de caz în serviciu și specialistul responsabil de Serviciu din cadrul autorității tutelare locale examinează</w:t>
      </w:r>
      <w:r w:rsidR="002F14E1"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Raportul privind oportunitatea sistării serviciilor și ia decizia corespunzătoare.</w:t>
      </w:r>
    </w:p>
    <w:p w14:paraId="0225B559" w14:textId="60D7CC77" w:rsidR="00C7599D" w:rsidRPr="0009395F" w:rsidRDefault="00C7599D">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Pedagogul</w:t>
      </w:r>
      <w:r w:rsidR="002F14E1" w:rsidRPr="0009395F">
        <w:rPr>
          <w:rFonts w:ascii="Times New Roman" w:eastAsia="Times New Roman" w:hAnsi="Times New Roman" w:cs="Times New Roman"/>
          <w:color w:val="000000"/>
          <w:sz w:val="28"/>
          <w:szCs w:val="28"/>
        </w:rPr>
        <w:t>/pedagoga</w:t>
      </w:r>
      <w:r w:rsidRPr="0009395F">
        <w:rPr>
          <w:rFonts w:ascii="Times New Roman" w:eastAsia="Times New Roman" w:hAnsi="Times New Roman" w:cs="Times New Roman"/>
          <w:color w:val="000000"/>
          <w:sz w:val="28"/>
          <w:szCs w:val="28"/>
        </w:rPr>
        <w:t xml:space="preserve"> din cadrul </w:t>
      </w:r>
      <w:r w:rsidR="006030CC"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 în comun cu managerul de caz în serviciu, informează copilul, reprezentantul/responsabilul legal al copilului despre cauza și modalitatea de sistare a serviciilor.</w:t>
      </w:r>
    </w:p>
    <w:p w14:paraId="56714A33" w14:textId="7522E29B" w:rsidR="00C7599D" w:rsidRPr="0009395F" w:rsidRDefault="00C7599D" w:rsidP="000C30E7">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lang w:val="ro-MD"/>
        </w:rPr>
        <w:t>Managerul de caz în serviciu notifică în scris autorit</w:t>
      </w:r>
      <w:r w:rsidR="00F472FC" w:rsidRPr="0009395F">
        <w:rPr>
          <w:rFonts w:ascii="Times New Roman" w:eastAsia="Times New Roman" w:hAnsi="Times New Roman" w:cs="Times New Roman"/>
          <w:color w:val="000000"/>
          <w:sz w:val="28"/>
          <w:szCs w:val="28"/>
          <w:lang w:val="ro-MD"/>
        </w:rPr>
        <w:t>atea</w:t>
      </w:r>
      <w:r w:rsidRPr="0009395F">
        <w:rPr>
          <w:rFonts w:ascii="Times New Roman" w:eastAsia="Times New Roman" w:hAnsi="Times New Roman" w:cs="Times New Roman"/>
          <w:color w:val="000000"/>
          <w:sz w:val="28"/>
          <w:szCs w:val="28"/>
          <w:lang w:val="ro-MD"/>
        </w:rPr>
        <w:t xml:space="preserve"> tutelar</w:t>
      </w:r>
      <w:r w:rsidR="00F472FC" w:rsidRPr="0009395F">
        <w:rPr>
          <w:rFonts w:ascii="Times New Roman" w:eastAsia="Times New Roman" w:hAnsi="Times New Roman" w:cs="Times New Roman"/>
          <w:color w:val="000000"/>
          <w:sz w:val="28"/>
          <w:szCs w:val="28"/>
          <w:lang w:val="ro-MD"/>
        </w:rPr>
        <w:t>ă</w:t>
      </w:r>
      <w:r w:rsidRPr="0009395F">
        <w:rPr>
          <w:rFonts w:ascii="Times New Roman" w:eastAsia="Times New Roman" w:hAnsi="Times New Roman" w:cs="Times New Roman"/>
          <w:color w:val="000000"/>
          <w:sz w:val="28"/>
          <w:szCs w:val="28"/>
          <w:lang w:val="ro-MD"/>
        </w:rPr>
        <w:t xml:space="preserve"> local</w:t>
      </w:r>
      <w:r w:rsidR="00F472FC" w:rsidRPr="0009395F">
        <w:rPr>
          <w:rFonts w:ascii="Times New Roman" w:eastAsia="Times New Roman" w:hAnsi="Times New Roman" w:cs="Times New Roman"/>
          <w:color w:val="000000"/>
          <w:sz w:val="28"/>
          <w:szCs w:val="28"/>
          <w:lang w:val="ro-MD"/>
        </w:rPr>
        <w:t>ă</w:t>
      </w:r>
      <w:r w:rsidRPr="0009395F">
        <w:rPr>
          <w:rFonts w:ascii="Times New Roman" w:eastAsia="Times New Roman" w:hAnsi="Times New Roman" w:cs="Times New Roman"/>
          <w:color w:val="000000"/>
          <w:sz w:val="28"/>
          <w:szCs w:val="28"/>
          <w:lang w:val="ro-MD"/>
        </w:rPr>
        <w:t xml:space="preserve"> în evidența căreia se află copilul și/sau familia acestuia </w:t>
      </w:r>
      <w:r w:rsidR="00F472FC" w:rsidRPr="0009395F">
        <w:rPr>
          <w:rFonts w:ascii="Times New Roman" w:eastAsia="Times New Roman" w:hAnsi="Times New Roman" w:cs="Times New Roman"/>
          <w:color w:val="000000"/>
          <w:sz w:val="28"/>
          <w:szCs w:val="28"/>
          <w:lang w:val="ro-MD"/>
        </w:rPr>
        <w:t xml:space="preserve">privind </w:t>
      </w:r>
      <w:r w:rsidRPr="0009395F">
        <w:rPr>
          <w:rFonts w:ascii="Times New Roman" w:eastAsia="Times New Roman" w:hAnsi="Times New Roman" w:cs="Times New Roman"/>
          <w:color w:val="000000"/>
          <w:sz w:val="28"/>
          <w:szCs w:val="28"/>
          <w:lang w:val="ro-MD"/>
        </w:rPr>
        <w:t>sistarea prestării serviciilor acestuia în Serviciu.</w:t>
      </w:r>
    </w:p>
    <w:p w14:paraId="6739CA6C" w14:textId="26CDC0E4" w:rsidR="00A51C6D" w:rsidRPr="0009395F" w:rsidRDefault="003B4855" w:rsidP="000C30E7">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Ieșirea beneficiarului din Serviciu se realizează prin înscrierea corespunzătoare în Registrul de evidență a copiilor beneficiari, în urma deciziei echipei multidisciplinare din cadrul </w:t>
      </w:r>
      <w:r w:rsidR="00ED5FFF" w:rsidRPr="0009395F">
        <w:rPr>
          <w:rFonts w:ascii="Times New Roman" w:eastAsia="Times New Roman" w:hAnsi="Times New Roman" w:cs="Times New Roman"/>
          <w:color w:val="000000"/>
          <w:sz w:val="28"/>
          <w:szCs w:val="28"/>
        </w:rPr>
        <w:t>Serviciului cu prezența reprezentantului autorității tutelare locale</w:t>
      </w:r>
      <w:r w:rsidRPr="0009395F">
        <w:rPr>
          <w:rFonts w:ascii="Times New Roman" w:eastAsia="Times New Roman" w:hAnsi="Times New Roman" w:cs="Times New Roman"/>
          <w:color w:val="000000"/>
          <w:sz w:val="28"/>
          <w:szCs w:val="28"/>
        </w:rPr>
        <w:t>.</w:t>
      </w:r>
    </w:p>
    <w:p w14:paraId="5D6DB757" w14:textId="676A8F49" w:rsidR="000A111A" w:rsidRPr="0009395F" w:rsidRDefault="003B4855" w:rsidP="00C80E41">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Capitolul IV</w:t>
      </w:r>
    </w:p>
    <w:p w14:paraId="1208D7C2" w14:textId="094D5B90" w:rsidR="00DD6321" w:rsidRPr="0009395F"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rPr>
      </w:pPr>
      <w:r w:rsidRPr="0009395F">
        <w:rPr>
          <w:rFonts w:ascii="Times New Roman" w:eastAsia="Times New Roman" w:hAnsi="Times New Roman" w:cs="Times New Roman"/>
          <w:b/>
          <w:color w:val="000000"/>
          <w:sz w:val="28"/>
          <w:szCs w:val="28"/>
        </w:rPr>
        <w:t xml:space="preserve">Resurse umane </w:t>
      </w:r>
      <w:r w:rsidR="001A3BF6" w:rsidRPr="0009395F">
        <w:rPr>
          <w:rFonts w:ascii="Times New Roman" w:eastAsia="Times New Roman" w:hAnsi="Times New Roman" w:cs="Times New Roman"/>
          <w:b/>
          <w:color w:val="000000"/>
          <w:sz w:val="28"/>
          <w:szCs w:val="28"/>
        </w:rPr>
        <w:t>și</w:t>
      </w:r>
      <w:r w:rsidRPr="0009395F">
        <w:rPr>
          <w:rFonts w:ascii="Times New Roman" w:eastAsia="Times New Roman" w:hAnsi="Times New Roman" w:cs="Times New Roman"/>
          <w:b/>
          <w:color w:val="000000"/>
          <w:sz w:val="28"/>
          <w:szCs w:val="28"/>
        </w:rPr>
        <w:t xml:space="preserve"> management</w:t>
      </w:r>
    </w:p>
    <w:p w14:paraId="0C84C6BD" w14:textId="1DFA7A38" w:rsidR="00C80E41" w:rsidRPr="0009395F"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Personalul Ser</w:t>
      </w:r>
      <w:r w:rsidR="00C80E41" w:rsidRPr="0009395F">
        <w:rPr>
          <w:rFonts w:ascii="Times New Roman" w:eastAsia="Times New Roman" w:hAnsi="Times New Roman" w:cs="Times New Roman"/>
          <w:b/>
          <w:color w:val="000000"/>
          <w:sz w:val="28"/>
          <w:szCs w:val="28"/>
        </w:rPr>
        <w:t>viciului și atribuțiile acestuia</w:t>
      </w:r>
    </w:p>
    <w:p w14:paraId="1FA09D2F" w14:textId="2786D153"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1A3BF6" w:rsidRPr="0009395F">
        <w:rPr>
          <w:rFonts w:ascii="Times New Roman" w:eastAsia="Times New Roman" w:hAnsi="Times New Roman" w:cs="Times New Roman"/>
          <w:color w:val="000000"/>
          <w:sz w:val="28"/>
          <w:szCs w:val="28"/>
        </w:rPr>
        <w:t>Asistența</w:t>
      </w:r>
      <w:r w:rsidRPr="0009395F">
        <w:rPr>
          <w:rFonts w:ascii="Times New Roman" w:eastAsia="Times New Roman" w:hAnsi="Times New Roman" w:cs="Times New Roman"/>
          <w:color w:val="000000"/>
          <w:sz w:val="28"/>
          <w:szCs w:val="28"/>
        </w:rPr>
        <w:t xml:space="preserve"> </w:t>
      </w:r>
      <w:r w:rsidR="001A3BF6"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suportul beneficiarilor Serviciului este efectuată de personalul angajat al Serviciului </w:t>
      </w:r>
      <w:r w:rsidR="001A3BF6"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de specialistul responsabil de Serviciu din cadrul </w:t>
      </w:r>
      <w:r w:rsidR="00C80E41" w:rsidRPr="0009395F">
        <w:rPr>
          <w:rFonts w:ascii="Times New Roman" w:eastAsia="Times New Roman" w:hAnsi="Times New Roman" w:cs="Times New Roman"/>
          <w:color w:val="000000"/>
          <w:sz w:val="28"/>
          <w:szCs w:val="28"/>
        </w:rPr>
        <w:t xml:space="preserve">Direcției </w:t>
      </w:r>
      <w:r w:rsidR="006C1CF8" w:rsidRPr="0009395F">
        <w:rPr>
          <w:rFonts w:ascii="Times New Roman" w:eastAsia="Times New Roman" w:hAnsi="Times New Roman" w:cs="Times New Roman"/>
          <w:color w:val="000000"/>
          <w:sz w:val="28"/>
          <w:szCs w:val="28"/>
        </w:rPr>
        <w:t xml:space="preserve">pentru </w:t>
      </w:r>
      <w:r w:rsidR="00C80E41" w:rsidRPr="0009395F">
        <w:rPr>
          <w:rFonts w:ascii="Times New Roman" w:eastAsia="Times New Roman" w:hAnsi="Times New Roman" w:cs="Times New Roman"/>
          <w:color w:val="000000"/>
          <w:sz w:val="28"/>
          <w:szCs w:val="28"/>
        </w:rPr>
        <w:t>protecția drepturilor copilului</w:t>
      </w:r>
      <w:r w:rsidRPr="0009395F">
        <w:rPr>
          <w:rFonts w:ascii="Times New Roman" w:eastAsia="Times New Roman" w:hAnsi="Times New Roman" w:cs="Times New Roman"/>
          <w:color w:val="000000"/>
          <w:sz w:val="28"/>
          <w:szCs w:val="28"/>
        </w:rPr>
        <w:t xml:space="preserve"> de sector.</w:t>
      </w:r>
    </w:p>
    <w:p w14:paraId="6FBADA5B" w14:textId="7B0A8EF7"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Personalul specializat al Serviciului este format din manager</w:t>
      </w:r>
      <w:r w:rsidR="009F3F10" w:rsidRPr="0009395F">
        <w:rPr>
          <w:rFonts w:ascii="Times New Roman" w:eastAsia="Times New Roman" w:hAnsi="Times New Roman" w:cs="Times New Roman"/>
          <w:color w:val="000000"/>
          <w:sz w:val="28"/>
          <w:szCs w:val="28"/>
        </w:rPr>
        <w:t xml:space="preserve"> (șef/șefă)</w:t>
      </w:r>
      <w:r w:rsidRPr="0009395F">
        <w:rPr>
          <w:rFonts w:ascii="Times New Roman" w:eastAsia="Times New Roman" w:hAnsi="Times New Roman" w:cs="Times New Roman"/>
          <w:color w:val="000000"/>
          <w:sz w:val="28"/>
          <w:szCs w:val="28"/>
        </w:rPr>
        <w:t xml:space="preserve"> al Serviciului,</w:t>
      </w:r>
      <w:r w:rsidR="00D57146" w:rsidRPr="0009395F">
        <w:rPr>
          <w:rFonts w:ascii="Times New Roman" w:eastAsia="Times New Roman" w:hAnsi="Times New Roman" w:cs="Times New Roman"/>
          <w:color w:val="000000"/>
          <w:sz w:val="28"/>
          <w:szCs w:val="28"/>
        </w:rPr>
        <w:t xml:space="preserve"> șef</w:t>
      </w:r>
      <w:r w:rsidR="006C1CF8" w:rsidRPr="0009395F">
        <w:rPr>
          <w:rFonts w:ascii="Times New Roman" w:eastAsia="Times New Roman" w:hAnsi="Times New Roman" w:cs="Times New Roman"/>
          <w:color w:val="000000"/>
          <w:sz w:val="28"/>
          <w:szCs w:val="28"/>
        </w:rPr>
        <w:t>/șefă</w:t>
      </w:r>
      <w:r w:rsidR="00D57146" w:rsidRPr="0009395F">
        <w:rPr>
          <w:rFonts w:ascii="Times New Roman" w:eastAsia="Times New Roman" w:hAnsi="Times New Roman" w:cs="Times New Roman"/>
          <w:color w:val="000000"/>
          <w:sz w:val="28"/>
          <w:szCs w:val="28"/>
        </w:rPr>
        <w:t xml:space="preserve"> adjunct</w:t>
      </w:r>
      <w:r w:rsidR="00FC3D1C" w:rsidRPr="0009395F">
        <w:rPr>
          <w:rFonts w:ascii="Times New Roman" w:eastAsia="Times New Roman" w:hAnsi="Times New Roman" w:cs="Times New Roman"/>
          <w:color w:val="000000"/>
          <w:sz w:val="28"/>
          <w:szCs w:val="28"/>
        </w:rPr>
        <w:t>/adjunctă</w:t>
      </w:r>
      <w:r w:rsidR="00D57146" w:rsidRPr="0009395F">
        <w:rPr>
          <w:rFonts w:ascii="Times New Roman" w:eastAsia="Times New Roman" w:hAnsi="Times New Roman" w:cs="Times New Roman"/>
          <w:color w:val="000000"/>
          <w:sz w:val="28"/>
          <w:szCs w:val="28"/>
        </w:rPr>
        <w:t xml:space="preserve"> al Serviciului,</w:t>
      </w:r>
      <w:r w:rsidRPr="0009395F">
        <w:rPr>
          <w:rFonts w:ascii="Times New Roman" w:eastAsia="Times New Roman" w:hAnsi="Times New Roman" w:cs="Times New Roman"/>
          <w:color w:val="000000"/>
          <w:sz w:val="28"/>
          <w:szCs w:val="28"/>
        </w:rPr>
        <w:t xml:space="preserve"> </w:t>
      </w:r>
      <w:r w:rsidR="00810976" w:rsidRPr="0009395F">
        <w:rPr>
          <w:rFonts w:ascii="Times New Roman" w:eastAsia="Times New Roman" w:hAnsi="Times New Roman" w:cs="Times New Roman"/>
          <w:color w:val="000000"/>
          <w:sz w:val="28"/>
          <w:szCs w:val="28"/>
        </w:rPr>
        <w:t>pedagog</w:t>
      </w:r>
      <w:r w:rsidR="006C1CF8" w:rsidRPr="0009395F">
        <w:rPr>
          <w:rFonts w:ascii="Times New Roman" w:eastAsia="Times New Roman" w:hAnsi="Times New Roman" w:cs="Times New Roman"/>
          <w:color w:val="000000"/>
          <w:sz w:val="28"/>
          <w:szCs w:val="28"/>
        </w:rPr>
        <w:t>/pedagogă</w:t>
      </w:r>
      <w:r w:rsidR="00C80E41" w:rsidRPr="0009395F">
        <w:rPr>
          <w:rFonts w:ascii="Times New Roman" w:eastAsia="Times New Roman" w:hAnsi="Times New Roman" w:cs="Times New Roman"/>
          <w:color w:val="000000"/>
          <w:sz w:val="28"/>
          <w:szCs w:val="28"/>
        </w:rPr>
        <w:t>,</w:t>
      </w:r>
      <w:r w:rsidR="00B613E6" w:rsidRPr="0009395F">
        <w:rPr>
          <w:rFonts w:ascii="Times New Roman" w:eastAsia="Times New Roman" w:hAnsi="Times New Roman" w:cs="Times New Roman"/>
          <w:color w:val="000000"/>
          <w:sz w:val="28"/>
          <w:szCs w:val="28"/>
        </w:rPr>
        <w:t xml:space="preserve"> psihopedagog/</w:t>
      </w:r>
      <w:r w:rsidR="00B613E6" w:rsidRPr="0009395F">
        <w:rPr>
          <w:rFonts w:ascii="Times New Roman" w:eastAsia="Times New Roman" w:hAnsi="Times New Roman" w:cs="Times New Roman"/>
          <w:color w:val="000000"/>
          <w:sz w:val="28"/>
          <w:szCs w:val="28"/>
          <w:lang w:val="ro-MD"/>
        </w:rPr>
        <w:t>psi</w:t>
      </w:r>
      <w:r w:rsidR="001A3BF6" w:rsidRPr="0009395F">
        <w:rPr>
          <w:rFonts w:ascii="Times New Roman" w:eastAsia="Times New Roman" w:hAnsi="Times New Roman" w:cs="Times New Roman"/>
          <w:color w:val="000000"/>
          <w:sz w:val="28"/>
          <w:szCs w:val="28"/>
          <w:lang w:val="ro-MD"/>
        </w:rPr>
        <w:t>h</w:t>
      </w:r>
      <w:r w:rsidR="00B613E6" w:rsidRPr="0009395F">
        <w:rPr>
          <w:rFonts w:ascii="Times New Roman" w:eastAsia="Times New Roman" w:hAnsi="Times New Roman" w:cs="Times New Roman"/>
          <w:color w:val="000000"/>
          <w:sz w:val="28"/>
          <w:szCs w:val="28"/>
          <w:lang w:val="ro-MD"/>
        </w:rPr>
        <w:t>opedagogă</w:t>
      </w:r>
      <w:r w:rsidR="00B613E6" w:rsidRPr="0009395F">
        <w:rPr>
          <w:rFonts w:ascii="Times New Roman" w:eastAsia="Times New Roman" w:hAnsi="Times New Roman" w:cs="Times New Roman"/>
          <w:color w:val="000000"/>
          <w:sz w:val="28"/>
          <w:szCs w:val="28"/>
        </w:rPr>
        <w:t>,</w:t>
      </w:r>
      <w:r w:rsidR="00C80E41" w:rsidRPr="0009395F">
        <w:rPr>
          <w:rFonts w:ascii="Times New Roman" w:eastAsia="Times New Roman" w:hAnsi="Times New Roman" w:cs="Times New Roman"/>
          <w:color w:val="000000"/>
          <w:sz w:val="28"/>
          <w:szCs w:val="28"/>
        </w:rPr>
        <w:t xml:space="preserve"> </w:t>
      </w:r>
      <w:r w:rsidR="00B613E6" w:rsidRPr="0009395F">
        <w:rPr>
          <w:rFonts w:ascii="Times New Roman" w:eastAsia="Times New Roman" w:hAnsi="Times New Roman" w:cs="Times New Roman"/>
          <w:color w:val="000000"/>
          <w:sz w:val="28"/>
          <w:szCs w:val="28"/>
        </w:rPr>
        <w:t>psiholog</w:t>
      </w:r>
      <w:r w:rsidR="00FC3D1C" w:rsidRPr="0009395F">
        <w:rPr>
          <w:rFonts w:ascii="Times New Roman" w:eastAsia="Times New Roman" w:hAnsi="Times New Roman" w:cs="Times New Roman"/>
          <w:color w:val="000000"/>
          <w:sz w:val="28"/>
          <w:szCs w:val="28"/>
        </w:rPr>
        <w:t>/psihologă</w:t>
      </w:r>
      <w:r w:rsidR="00B613E6"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asist</w:t>
      </w:r>
      <w:r w:rsidR="00ED5FFF" w:rsidRPr="0009395F">
        <w:rPr>
          <w:rFonts w:ascii="Times New Roman" w:eastAsia="Times New Roman" w:hAnsi="Times New Roman" w:cs="Times New Roman"/>
          <w:color w:val="000000"/>
          <w:sz w:val="28"/>
          <w:szCs w:val="28"/>
        </w:rPr>
        <w:t>ent social</w:t>
      </w:r>
      <w:r w:rsidR="006C1CF8" w:rsidRPr="0009395F">
        <w:rPr>
          <w:rFonts w:ascii="Times New Roman" w:eastAsia="Times New Roman" w:hAnsi="Times New Roman" w:cs="Times New Roman"/>
          <w:color w:val="000000"/>
          <w:sz w:val="28"/>
          <w:szCs w:val="28"/>
        </w:rPr>
        <w:t>/asistentă socială</w:t>
      </w:r>
      <w:r w:rsidR="00ED5FFF" w:rsidRPr="0009395F">
        <w:rPr>
          <w:rFonts w:ascii="Times New Roman" w:eastAsia="Times New Roman" w:hAnsi="Times New Roman" w:cs="Times New Roman"/>
          <w:color w:val="000000"/>
          <w:sz w:val="28"/>
          <w:szCs w:val="28"/>
        </w:rPr>
        <w:t>,</w:t>
      </w:r>
      <w:r w:rsidR="00B613E6" w:rsidRPr="0009395F">
        <w:rPr>
          <w:rFonts w:ascii="Times New Roman" w:eastAsia="Times New Roman" w:hAnsi="Times New Roman" w:cs="Times New Roman"/>
          <w:color w:val="000000"/>
          <w:sz w:val="28"/>
          <w:szCs w:val="28"/>
        </w:rPr>
        <w:t xml:space="preserve"> </w:t>
      </w:r>
      <w:r w:rsidR="009F3F10" w:rsidRPr="0009395F">
        <w:rPr>
          <w:rFonts w:ascii="Times New Roman" w:eastAsia="Times New Roman" w:hAnsi="Times New Roman" w:cs="Times New Roman"/>
          <w:color w:val="000000"/>
          <w:sz w:val="28"/>
          <w:szCs w:val="28"/>
        </w:rPr>
        <w:t>specialist</w:t>
      </w:r>
      <w:r w:rsidR="006C1CF8" w:rsidRPr="0009395F">
        <w:rPr>
          <w:rFonts w:ascii="Times New Roman" w:eastAsia="Times New Roman" w:hAnsi="Times New Roman" w:cs="Times New Roman"/>
          <w:color w:val="000000"/>
          <w:sz w:val="28"/>
          <w:szCs w:val="28"/>
        </w:rPr>
        <w:t>/specialistă</w:t>
      </w:r>
      <w:r w:rsidR="009F3F10" w:rsidRPr="0009395F">
        <w:rPr>
          <w:rFonts w:ascii="Times New Roman" w:eastAsia="Times New Roman" w:hAnsi="Times New Roman" w:cs="Times New Roman"/>
          <w:color w:val="000000"/>
          <w:sz w:val="28"/>
          <w:szCs w:val="28"/>
        </w:rPr>
        <w:t xml:space="preserve"> principal</w:t>
      </w:r>
      <w:r w:rsidR="006C1CF8" w:rsidRPr="0009395F">
        <w:rPr>
          <w:rFonts w:ascii="Times New Roman" w:eastAsia="Times New Roman" w:hAnsi="Times New Roman" w:cs="Times New Roman"/>
          <w:color w:val="000000"/>
          <w:sz w:val="28"/>
          <w:szCs w:val="28"/>
        </w:rPr>
        <w:t>/</w:t>
      </w:r>
      <w:r w:rsidR="00FC3D1C" w:rsidRPr="0009395F">
        <w:rPr>
          <w:rFonts w:ascii="Times New Roman" w:eastAsia="Times New Roman" w:hAnsi="Times New Roman" w:cs="Times New Roman"/>
          <w:color w:val="000000"/>
          <w:sz w:val="28"/>
          <w:szCs w:val="28"/>
        </w:rPr>
        <w:t>principală</w:t>
      </w:r>
      <w:r w:rsidR="009F3F10" w:rsidRPr="0009395F">
        <w:rPr>
          <w:rFonts w:ascii="Times New Roman" w:eastAsia="Times New Roman" w:hAnsi="Times New Roman" w:cs="Times New Roman"/>
          <w:color w:val="000000"/>
          <w:sz w:val="28"/>
          <w:szCs w:val="28"/>
        </w:rPr>
        <w:t xml:space="preserve"> în resurse umane, contabil</w:t>
      </w:r>
      <w:r w:rsidR="00F26A89" w:rsidRPr="0009395F">
        <w:rPr>
          <w:rFonts w:ascii="Times New Roman" w:eastAsia="Times New Roman" w:hAnsi="Times New Roman" w:cs="Times New Roman"/>
          <w:color w:val="000000"/>
          <w:sz w:val="28"/>
          <w:szCs w:val="28"/>
        </w:rPr>
        <w:t xml:space="preserve"> principal</w:t>
      </w:r>
      <w:r w:rsidR="006C1CF8" w:rsidRPr="0009395F">
        <w:rPr>
          <w:rFonts w:ascii="Times New Roman" w:eastAsia="Times New Roman" w:hAnsi="Times New Roman" w:cs="Times New Roman"/>
          <w:color w:val="000000"/>
          <w:sz w:val="28"/>
          <w:szCs w:val="28"/>
        </w:rPr>
        <w:t>/contabilă</w:t>
      </w:r>
      <w:r w:rsidR="00F26A89" w:rsidRPr="0009395F">
        <w:rPr>
          <w:rFonts w:ascii="Times New Roman" w:eastAsia="Times New Roman" w:hAnsi="Times New Roman" w:cs="Times New Roman"/>
          <w:color w:val="000000"/>
          <w:sz w:val="28"/>
          <w:szCs w:val="28"/>
        </w:rPr>
        <w:t xml:space="preserve"> principală</w:t>
      </w:r>
      <w:r w:rsidR="006C1CF8"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 xml:space="preserve">și </w:t>
      </w:r>
      <w:r w:rsidR="00AF2D1B" w:rsidRPr="0009395F">
        <w:rPr>
          <w:rFonts w:ascii="Times New Roman" w:eastAsia="Times New Roman" w:hAnsi="Times New Roman" w:cs="Times New Roman"/>
          <w:color w:val="000000"/>
          <w:sz w:val="28"/>
          <w:szCs w:val="28"/>
        </w:rPr>
        <w:t>îngrijitor/îngrijitoare de încăperi.</w:t>
      </w:r>
    </w:p>
    <w:p w14:paraId="14A17A40" w14:textId="6A27636F" w:rsidR="00EE48B1" w:rsidRPr="0009395F" w:rsidRDefault="00C80E41" w:rsidP="00EE48B1">
      <w:pPr>
        <w:numPr>
          <w:ilvl w:val="0"/>
          <w:numId w:val="1"/>
        </w:numPr>
        <w:pBdr>
          <w:top w:val="nil"/>
          <w:left w:val="nil"/>
          <w:bottom w:val="nil"/>
          <w:right w:val="nil"/>
          <w:between w:val="nil"/>
        </w:pBdr>
        <w:spacing w:line="240" w:lineRule="auto"/>
        <w:ind w:left="0"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rPr>
        <w:t xml:space="preserve"> </w:t>
      </w:r>
      <w:r w:rsidR="00EE48B1" w:rsidRPr="0009395F">
        <w:rPr>
          <w:rFonts w:ascii="Times New Roman" w:eastAsia="Times New Roman" w:hAnsi="Times New Roman" w:cs="Times New Roman"/>
          <w:color w:val="000000"/>
          <w:sz w:val="28"/>
          <w:szCs w:val="28"/>
          <w:lang w:val="ro-MD"/>
        </w:rPr>
        <w:t>Nu poate activa în cadrul Serviciului persoan</w:t>
      </w:r>
      <w:r w:rsidR="00743364" w:rsidRPr="0009395F">
        <w:rPr>
          <w:rFonts w:ascii="Times New Roman" w:eastAsia="Times New Roman" w:hAnsi="Times New Roman" w:cs="Times New Roman"/>
          <w:color w:val="000000"/>
          <w:sz w:val="28"/>
          <w:szCs w:val="28"/>
          <w:lang w:val="ro-MD"/>
        </w:rPr>
        <w:t>e</w:t>
      </w:r>
      <w:r w:rsidR="00EE48B1" w:rsidRPr="0009395F">
        <w:rPr>
          <w:rFonts w:ascii="Times New Roman" w:eastAsia="Times New Roman" w:hAnsi="Times New Roman" w:cs="Times New Roman"/>
          <w:color w:val="000000"/>
          <w:sz w:val="28"/>
          <w:szCs w:val="28"/>
          <w:lang w:val="ro-MD"/>
        </w:rPr>
        <w:t xml:space="preserve"> care a</w:t>
      </w:r>
      <w:r w:rsidR="00743364" w:rsidRPr="0009395F">
        <w:rPr>
          <w:rFonts w:ascii="Times New Roman" w:eastAsia="Times New Roman" w:hAnsi="Times New Roman" w:cs="Times New Roman"/>
          <w:color w:val="000000"/>
          <w:sz w:val="28"/>
          <w:szCs w:val="28"/>
          <w:lang w:val="ro-MD"/>
        </w:rPr>
        <w:t>u</w:t>
      </w:r>
      <w:r w:rsidR="00EE48B1" w:rsidRPr="0009395F">
        <w:rPr>
          <w:rFonts w:ascii="Times New Roman" w:eastAsia="Times New Roman" w:hAnsi="Times New Roman" w:cs="Times New Roman"/>
          <w:color w:val="000000"/>
          <w:sz w:val="28"/>
          <w:szCs w:val="28"/>
          <w:lang w:val="ro-MD"/>
        </w:rPr>
        <w:t xml:space="preserve"> fost condamnat</w:t>
      </w:r>
      <w:r w:rsidR="00743364" w:rsidRPr="0009395F">
        <w:rPr>
          <w:rFonts w:ascii="Times New Roman" w:eastAsia="Times New Roman" w:hAnsi="Times New Roman" w:cs="Times New Roman"/>
          <w:color w:val="000000"/>
          <w:sz w:val="28"/>
          <w:szCs w:val="28"/>
          <w:lang w:val="ro-MD"/>
        </w:rPr>
        <w:t>e</w:t>
      </w:r>
      <w:r w:rsidR="00EE48B1" w:rsidRPr="0009395F">
        <w:rPr>
          <w:rFonts w:ascii="Times New Roman" w:eastAsia="Times New Roman" w:hAnsi="Times New Roman" w:cs="Times New Roman"/>
          <w:color w:val="000000"/>
          <w:sz w:val="28"/>
          <w:szCs w:val="28"/>
          <w:lang w:val="ro-MD"/>
        </w:rPr>
        <w:t xml:space="preserve"> pentru săvârșirea unor infracțiuni intenționate: contra vieții </w:t>
      </w:r>
      <w:proofErr w:type="spellStart"/>
      <w:r w:rsidR="00EE48B1" w:rsidRPr="0009395F">
        <w:rPr>
          <w:rFonts w:ascii="Times New Roman" w:eastAsia="Times New Roman" w:hAnsi="Times New Roman" w:cs="Times New Roman"/>
          <w:color w:val="000000"/>
          <w:sz w:val="28"/>
          <w:szCs w:val="28"/>
          <w:lang w:val="ro-MD"/>
        </w:rPr>
        <w:t>şi</w:t>
      </w:r>
      <w:proofErr w:type="spellEnd"/>
      <w:r w:rsidR="00EE48B1" w:rsidRPr="0009395F">
        <w:rPr>
          <w:rFonts w:ascii="Times New Roman" w:eastAsia="Times New Roman" w:hAnsi="Times New Roman" w:cs="Times New Roman"/>
          <w:color w:val="000000"/>
          <w:sz w:val="28"/>
          <w:szCs w:val="28"/>
          <w:lang w:val="ro-MD"/>
        </w:rPr>
        <w:t xml:space="preserve"> sănătății persoanei; contra libertății, cinstei </w:t>
      </w:r>
      <w:proofErr w:type="spellStart"/>
      <w:r w:rsidR="00EE48B1" w:rsidRPr="0009395F">
        <w:rPr>
          <w:rFonts w:ascii="Times New Roman" w:eastAsia="Times New Roman" w:hAnsi="Times New Roman" w:cs="Times New Roman"/>
          <w:color w:val="000000"/>
          <w:sz w:val="28"/>
          <w:szCs w:val="28"/>
          <w:lang w:val="ro-MD"/>
        </w:rPr>
        <w:t>şi</w:t>
      </w:r>
      <w:proofErr w:type="spellEnd"/>
      <w:r w:rsidR="00EE48B1" w:rsidRPr="0009395F">
        <w:rPr>
          <w:rFonts w:ascii="Times New Roman" w:eastAsia="Times New Roman" w:hAnsi="Times New Roman" w:cs="Times New Roman"/>
          <w:color w:val="000000"/>
          <w:sz w:val="28"/>
          <w:szCs w:val="28"/>
          <w:lang w:val="ro-MD"/>
        </w:rPr>
        <w:t xml:space="preserve"> demnității persoanei</w:t>
      </w:r>
      <w:r w:rsidR="00974CCF" w:rsidRPr="0009395F">
        <w:rPr>
          <w:rFonts w:ascii="Times New Roman" w:eastAsia="Times New Roman" w:hAnsi="Times New Roman" w:cs="Times New Roman"/>
          <w:color w:val="000000"/>
          <w:sz w:val="28"/>
          <w:szCs w:val="28"/>
          <w:lang w:val="ro-MD"/>
        </w:rPr>
        <w:t xml:space="preserve">, </w:t>
      </w:r>
      <w:r w:rsidR="00EE48B1" w:rsidRPr="0009395F">
        <w:rPr>
          <w:rFonts w:ascii="Times New Roman" w:eastAsia="Times New Roman" w:hAnsi="Times New Roman" w:cs="Times New Roman"/>
          <w:color w:val="000000"/>
          <w:sz w:val="28"/>
          <w:szCs w:val="28"/>
          <w:lang w:val="ro-MD"/>
        </w:rPr>
        <w:t xml:space="preserve">referitoare la viața sexuală; contra familiei </w:t>
      </w:r>
      <w:proofErr w:type="spellStart"/>
      <w:r w:rsidR="00EE48B1" w:rsidRPr="0009395F">
        <w:rPr>
          <w:rFonts w:ascii="Times New Roman" w:eastAsia="Times New Roman" w:hAnsi="Times New Roman" w:cs="Times New Roman"/>
          <w:color w:val="000000"/>
          <w:sz w:val="28"/>
          <w:szCs w:val="28"/>
          <w:lang w:val="ro-MD"/>
        </w:rPr>
        <w:t>şi</w:t>
      </w:r>
      <w:proofErr w:type="spellEnd"/>
      <w:r w:rsidR="00EE48B1" w:rsidRPr="0009395F">
        <w:rPr>
          <w:rFonts w:ascii="Times New Roman" w:eastAsia="Times New Roman" w:hAnsi="Times New Roman" w:cs="Times New Roman"/>
          <w:color w:val="000000"/>
          <w:sz w:val="28"/>
          <w:szCs w:val="28"/>
          <w:lang w:val="ro-MD"/>
        </w:rPr>
        <w:t xml:space="preserve"> copiilor, persoana în privința căreia este instituită măsură de ocrotire judiciară, se află la evidența medicului </w:t>
      </w:r>
      <w:proofErr w:type="spellStart"/>
      <w:r w:rsidR="00EE48B1" w:rsidRPr="0009395F">
        <w:rPr>
          <w:rFonts w:ascii="Times New Roman" w:eastAsia="Times New Roman" w:hAnsi="Times New Roman" w:cs="Times New Roman"/>
          <w:color w:val="000000"/>
          <w:sz w:val="28"/>
          <w:szCs w:val="28"/>
          <w:lang w:val="ro-MD"/>
        </w:rPr>
        <w:t>narcolog</w:t>
      </w:r>
      <w:proofErr w:type="spellEnd"/>
      <w:r w:rsidR="00EE48B1" w:rsidRPr="0009395F">
        <w:rPr>
          <w:rFonts w:ascii="Times New Roman" w:eastAsia="Times New Roman" w:hAnsi="Times New Roman" w:cs="Times New Roman"/>
          <w:color w:val="000000"/>
          <w:sz w:val="28"/>
          <w:szCs w:val="28"/>
          <w:lang w:val="ro-MD"/>
        </w:rPr>
        <w:t xml:space="preserve"> sau psihiatru ori persoana care a săvârșit contravenții privind:</w:t>
      </w:r>
    </w:p>
    <w:p w14:paraId="11DBA5B8"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1) admiterea copilului la locuri de muncă sau atragerea copilului la munci care prezintă pericol pentru viața și sănătatea lui;</w:t>
      </w:r>
    </w:p>
    <w:p w14:paraId="32714DB9"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2) neîndeplinirea obligațiilor de întreținere, de educare și de instruire a copilului;</w:t>
      </w:r>
    </w:p>
    <w:p w14:paraId="3FBF8FCB"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3) împiedicarea exercitării dreptului de a comunica cu copilul și de a-l educa;</w:t>
      </w:r>
    </w:p>
    <w:p w14:paraId="32FC3391"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4) necomunicarea despre existența unui pericol pentru viața ori sănătatea copilului;</w:t>
      </w:r>
    </w:p>
    <w:p w14:paraId="10530CD5"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5) încălcarea regulilor adopției, instituirii tutelei (curatelei) asupra copiilor rămași fără ocrotire părintească;</w:t>
      </w:r>
    </w:p>
    <w:p w14:paraId="5D2001F9"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6) violența în familie;</w:t>
      </w:r>
    </w:p>
    <w:p w14:paraId="2FF888F2"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lastRenderedPageBreak/>
        <w:t>7) aducerea copilului în stare de ebrietate produsă de alcool sau de alte substanțe;</w:t>
      </w:r>
    </w:p>
    <w:p w14:paraId="6CAA7D6F"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8) practicarea prostituției;</w:t>
      </w:r>
    </w:p>
    <w:p w14:paraId="639AFD23"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9) desfășurarea activităților publice cu impact negativ asupra copiilor;</w:t>
      </w:r>
    </w:p>
    <w:p w14:paraId="4BEE249F"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10) producerea, comercializarea, difuzarea sau păstrarea produselor pornografice;</w:t>
      </w:r>
    </w:p>
    <w:p w14:paraId="09FFB9BD"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11) consumul băuturilor alcoolice în locuri în care acesta este interzis și comercializarea băuturilor alcoolice copiilor;</w:t>
      </w:r>
    </w:p>
    <w:p w14:paraId="32853033"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12) procurarea ori păstrarea ilegală de droguri, precursori, etnobotanice și a analogilor acestora în cantități mici sau consumul de droguri fără prescripția medicului;</w:t>
      </w:r>
    </w:p>
    <w:p w14:paraId="3A96D245" w14:textId="77777777" w:rsidR="00EE48B1" w:rsidRPr="0009395F"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13) cultivarea ilegală a plantelor ce conțin droguri, precursori și analogi ai acestora și fabricarea etnobotanicelor.</w:t>
      </w:r>
    </w:p>
    <w:p w14:paraId="470387C1" w14:textId="46A0130E" w:rsidR="00C80E41" w:rsidRPr="0009395F" w:rsidRDefault="00EE48B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Prestatorul de serviciu angajează personalul acestuia în conformitate cu standardele minime de calitate ale Serviciului și Codul</w:t>
      </w:r>
      <w:r w:rsidR="00974CCF" w:rsidRPr="0009395F">
        <w:rPr>
          <w:rFonts w:ascii="Times New Roman" w:eastAsia="Times New Roman" w:hAnsi="Times New Roman" w:cs="Times New Roman"/>
          <w:color w:val="000000"/>
          <w:sz w:val="28"/>
          <w:szCs w:val="28"/>
        </w:rPr>
        <w:t>ui</w:t>
      </w:r>
      <w:r w:rsidRPr="0009395F">
        <w:rPr>
          <w:rFonts w:ascii="Times New Roman" w:eastAsia="Times New Roman" w:hAnsi="Times New Roman" w:cs="Times New Roman"/>
          <w:color w:val="000000"/>
          <w:sz w:val="28"/>
          <w:szCs w:val="28"/>
        </w:rPr>
        <w:t xml:space="preserve"> Muncii, în baza contractului individual de muncă.</w:t>
      </w:r>
    </w:p>
    <w:p w14:paraId="6E57BD6E" w14:textId="6B9679EE" w:rsidR="00DD6321" w:rsidRPr="0009395F" w:rsidRDefault="0005576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Durata</w:t>
      </w:r>
      <w:r w:rsidR="00660517" w:rsidRPr="0009395F">
        <w:rPr>
          <w:rFonts w:ascii="Times New Roman" w:eastAsia="Times New Roman" w:hAnsi="Times New Roman" w:cs="Times New Roman"/>
          <w:color w:val="000000"/>
          <w:sz w:val="28"/>
          <w:szCs w:val="28"/>
        </w:rPr>
        <w:t xml:space="preserve"> activității personalului</w:t>
      </w:r>
      <w:r w:rsidR="00ED5FFF" w:rsidRPr="0009395F">
        <w:rPr>
          <w:rFonts w:ascii="Times New Roman" w:eastAsia="Times New Roman" w:hAnsi="Times New Roman" w:cs="Times New Roman"/>
          <w:color w:val="000000"/>
          <w:sz w:val="28"/>
          <w:szCs w:val="28"/>
        </w:rPr>
        <w:t xml:space="preserve"> </w:t>
      </w:r>
      <w:r w:rsidR="003B4855" w:rsidRPr="0009395F">
        <w:rPr>
          <w:rFonts w:ascii="Times New Roman" w:eastAsia="Times New Roman" w:hAnsi="Times New Roman" w:cs="Times New Roman"/>
          <w:color w:val="000000"/>
          <w:sz w:val="28"/>
          <w:szCs w:val="28"/>
        </w:rPr>
        <w:t>este de 8 ore pe zi și 40 de ore săptămânal.</w:t>
      </w:r>
    </w:p>
    <w:p w14:paraId="370B2637" w14:textId="5812770C" w:rsidR="00DD6321" w:rsidRPr="0009395F" w:rsidRDefault="00EE48B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Pedagogul</w:t>
      </w:r>
      <w:r w:rsidR="002F14E1" w:rsidRPr="0009395F">
        <w:rPr>
          <w:rFonts w:ascii="Times New Roman" w:eastAsia="Times New Roman" w:hAnsi="Times New Roman" w:cs="Times New Roman"/>
          <w:color w:val="000000"/>
          <w:sz w:val="28"/>
          <w:szCs w:val="28"/>
        </w:rPr>
        <w:t>/pedagoga</w:t>
      </w:r>
      <w:r w:rsidRPr="0009395F">
        <w:rPr>
          <w:rFonts w:ascii="Times New Roman" w:eastAsia="Times New Roman" w:hAnsi="Times New Roman" w:cs="Times New Roman"/>
          <w:color w:val="000000"/>
          <w:sz w:val="28"/>
          <w:szCs w:val="28"/>
        </w:rPr>
        <w:t xml:space="preserve"> din cadrul </w:t>
      </w:r>
      <w:r w:rsidR="003A31CB" w:rsidRPr="0009395F">
        <w:rPr>
          <w:rFonts w:ascii="Times New Roman" w:eastAsia="Times New Roman" w:hAnsi="Times New Roman" w:cs="Times New Roman"/>
          <w:color w:val="000000"/>
          <w:sz w:val="28"/>
          <w:szCs w:val="28"/>
        </w:rPr>
        <w:t>Serviciului</w:t>
      </w:r>
      <w:r w:rsidR="003B4855" w:rsidRPr="0009395F">
        <w:rPr>
          <w:rFonts w:ascii="Times New Roman" w:eastAsia="Times New Roman" w:hAnsi="Times New Roman" w:cs="Times New Roman"/>
          <w:color w:val="000000"/>
          <w:sz w:val="28"/>
          <w:szCs w:val="28"/>
        </w:rPr>
        <w:t xml:space="preserve"> monitorizează serviciile prestate beneficiarului, implementarea planurilor individualizate de servicii, prin organizarea ședințelor ordinare de lucru cu personalul, cu invitarea, după caz, a reprezentantului </w:t>
      </w:r>
      <w:r w:rsidR="00C80E41" w:rsidRPr="0009395F">
        <w:rPr>
          <w:rFonts w:ascii="Times New Roman" w:eastAsia="Times New Roman" w:hAnsi="Times New Roman" w:cs="Times New Roman"/>
          <w:color w:val="000000"/>
          <w:sz w:val="28"/>
          <w:szCs w:val="28"/>
        </w:rPr>
        <w:t xml:space="preserve">Direcției protecția drepturilor copilului </w:t>
      </w:r>
      <w:r w:rsidR="003B4855" w:rsidRPr="0009395F">
        <w:rPr>
          <w:rFonts w:ascii="Times New Roman" w:eastAsia="Times New Roman" w:hAnsi="Times New Roman" w:cs="Times New Roman"/>
          <w:color w:val="000000"/>
          <w:sz w:val="28"/>
          <w:szCs w:val="28"/>
        </w:rPr>
        <w:t>de sector</w:t>
      </w:r>
      <w:r w:rsidR="00660517" w:rsidRPr="0009395F">
        <w:rPr>
          <w:rFonts w:ascii="Times New Roman" w:eastAsia="Times New Roman" w:hAnsi="Times New Roman" w:cs="Times New Roman"/>
          <w:color w:val="000000"/>
          <w:sz w:val="28"/>
          <w:szCs w:val="28"/>
        </w:rPr>
        <w:t>/DGPDC</w:t>
      </w:r>
      <w:r w:rsidR="003B4855" w:rsidRPr="0009395F">
        <w:rPr>
          <w:rFonts w:ascii="Times New Roman" w:eastAsia="Times New Roman" w:hAnsi="Times New Roman" w:cs="Times New Roman"/>
          <w:color w:val="000000"/>
          <w:sz w:val="28"/>
          <w:szCs w:val="28"/>
        </w:rPr>
        <w:t>.</w:t>
      </w:r>
    </w:p>
    <w:p w14:paraId="2F0CB1DF" w14:textId="61B70301" w:rsidR="000A111A" w:rsidRPr="0009395F" w:rsidRDefault="00C20D83">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hAnsi="Times New Roman" w:cs="Times New Roman"/>
          <w:sz w:val="28"/>
          <w:szCs w:val="28"/>
        </w:rPr>
        <w:t xml:space="preserve"> </w:t>
      </w:r>
      <w:r w:rsidR="00810976" w:rsidRPr="0009395F">
        <w:rPr>
          <w:rFonts w:ascii="Times New Roman" w:hAnsi="Times New Roman" w:cs="Times New Roman"/>
          <w:sz w:val="28"/>
          <w:szCs w:val="28"/>
        </w:rPr>
        <w:t>M</w:t>
      </w:r>
      <w:r w:rsidRPr="0009395F">
        <w:rPr>
          <w:rFonts w:ascii="Times New Roman" w:hAnsi="Times New Roman" w:cs="Times New Roman"/>
          <w:sz w:val="28"/>
          <w:szCs w:val="28"/>
        </w:rPr>
        <w:t>a</w:t>
      </w:r>
      <w:r w:rsidR="00174C0F" w:rsidRPr="0009395F">
        <w:rPr>
          <w:rFonts w:ascii="Times New Roman" w:hAnsi="Times New Roman" w:cs="Times New Roman"/>
          <w:sz w:val="28"/>
          <w:szCs w:val="28"/>
        </w:rPr>
        <w:t>nagerul</w:t>
      </w:r>
      <w:r w:rsidR="00B86FB0" w:rsidRPr="0009395F">
        <w:rPr>
          <w:rFonts w:ascii="Times New Roman" w:hAnsi="Times New Roman" w:cs="Times New Roman"/>
          <w:sz w:val="28"/>
          <w:szCs w:val="28"/>
        </w:rPr>
        <w:t xml:space="preserve"> </w:t>
      </w:r>
      <w:r w:rsidR="00B86FB0" w:rsidRPr="0009395F">
        <w:rPr>
          <w:rFonts w:ascii="Times New Roman" w:eastAsia="Times New Roman" w:hAnsi="Times New Roman" w:cs="Times New Roman"/>
          <w:color w:val="000000"/>
          <w:sz w:val="28"/>
          <w:szCs w:val="28"/>
        </w:rPr>
        <w:t xml:space="preserve">(șef/șefă) </w:t>
      </w:r>
      <w:r w:rsidR="00174C0F" w:rsidRPr="0009395F">
        <w:rPr>
          <w:rFonts w:ascii="Times New Roman" w:hAnsi="Times New Roman" w:cs="Times New Roman"/>
          <w:sz w:val="28"/>
          <w:szCs w:val="28"/>
        </w:rPr>
        <w:t>și personalul specializat</w:t>
      </w:r>
      <w:r w:rsidRPr="0009395F">
        <w:rPr>
          <w:rFonts w:ascii="Times New Roman" w:hAnsi="Times New Roman" w:cs="Times New Roman"/>
          <w:sz w:val="28"/>
          <w:szCs w:val="28"/>
        </w:rPr>
        <w:t xml:space="preserve"> </w:t>
      </w:r>
      <w:r w:rsidR="00810976" w:rsidRPr="0009395F">
        <w:rPr>
          <w:rFonts w:ascii="Times New Roman" w:hAnsi="Times New Roman" w:cs="Times New Roman"/>
          <w:sz w:val="28"/>
          <w:szCs w:val="28"/>
        </w:rPr>
        <w:t>este</w:t>
      </w:r>
      <w:r w:rsidRPr="0009395F">
        <w:rPr>
          <w:rFonts w:ascii="Times New Roman" w:hAnsi="Times New Roman" w:cs="Times New Roman"/>
          <w:sz w:val="28"/>
          <w:szCs w:val="28"/>
        </w:rPr>
        <w:t xml:space="preserve"> numi</w:t>
      </w:r>
      <w:r w:rsidR="00810976" w:rsidRPr="0009395F">
        <w:rPr>
          <w:rFonts w:ascii="Times New Roman" w:hAnsi="Times New Roman" w:cs="Times New Roman"/>
          <w:sz w:val="28"/>
          <w:szCs w:val="28"/>
        </w:rPr>
        <w:t>t</w:t>
      </w:r>
      <w:r w:rsidRPr="0009395F">
        <w:rPr>
          <w:rFonts w:ascii="Times New Roman" w:hAnsi="Times New Roman" w:cs="Times New Roman"/>
          <w:sz w:val="28"/>
          <w:szCs w:val="28"/>
        </w:rPr>
        <w:t xml:space="preserve"> în funcție în baza concursului organizat de</w:t>
      </w:r>
      <w:r w:rsidR="00387BD6" w:rsidRPr="0009395F">
        <w:rPr>
          <w:rFonts w:ascii="Times New Roman" w:hAnsi="Times New Roman" w:cs="Times New Roman"/>
          <w:sz w:val="28"/>
          <w:szCs w:val="28"/>
        </w:rPr>
        <w:t xml:space="preserve"> către</w:t>
      </w:r>
      <w:r w:rsidRPr="0009395F">
        <w:rPr>
          <w:rFonts w:ascii="Times New Roman" w:hAnsi="Times New Roman" w:cs="Times New Roman"/>
          <w:sz w:val="28"/>
          <w:szCs w:val="28"/>
        </w:rPr>
        <w:t xml:space="preserve"> DGPDC și elibera</w:t>
      </w:r>
      <w:r w:rsidR="0022445F" w:rsidRPr="0009395F">
        <w:rPr>
          <w:rFonts w:ascii="Times New Roman" w:hAnsi="Times New Roman" w:cs="Times New Roman"/>
          <w:sz w:val="28"/>
          <w:szCs w:val="28"/>
        </w:rPr>
        <w:t>t</w:t>
      </w:r>
      <w:r w:rsidRPr="0009395F">
        <w:rPr>
          <w:rFonts w:ascii="Times New Roman" w:hAnsi="Times New Roman" w:cs="Times New Roman"/>
          <w:sz w:val="28"/>
          <w:szCs w:val="28"/>
        </w:rPr>
        <w:t xml:space="preserve"> din funcție, în condițiile legii, de către șeful DGPDC.</w:t>
      </w:r>
    </w:p>
    <w:p w14:paraId="41C5CC32" w14:textId="48D7DE59" w:rsidR="00DD6321" w:rsidRPr="0009395F" w:rsidRDefault="00B86FB0" w:rsidP="00CB24FB">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3B4855" w:rsidRPr="0009395F">
        <w:rPr>
          <w:rFonts w:ascii="Times New Roman" w:eastAsia="Times New Roman" w:hAnsi="Times New Roman" w:cs="Times New Roman"/>
          <w:color w:val="000000"/>
          <w:sz w:val="28"/>
          <w:szCs w:val="28"/>
        </w:rPr>
        <w:t xml:space="preserve">În procesul asigurării bunei </w:t>
      </w:r>
      <w:r w:rsidR="006B5B29" w:rsidRPr="0009395F">
        <w:rPr>
          <w:rFonts w:ascii="Times New Roman" w:eastAsia="Times New Roman" w:hAnsi="Times New Roman" w:cs="Times New Roman"/>
          <w:color w:val="000000"/>
          <w:sz w:val="28"/>
          <w:szCs w:val="28"/>
        </w:rPr>
        <w:t>funcționări</w:t>
      </w:r>
      <w:r w:rsidR="003B4855" w:rsidRPr="0009395F">
        <w:rPr>
          <w:rFonts w:ascii="Times New Roman" w:eastAsia="Times New Roman" w:hAnsi="Times New Roman" w:cs="Times New Roman"/>
          <w:color w:val="000000"/>
          <w:sz w:val="28"/>
          <w:szCs w:val="28"/>
        </w:rPr>
        <w:t xml:space="preserve"> a Serviciului, managerul</w:t>
      </w:r>
      <w:r w:rsidRPr="0009395F">
        <w:rPr>
          <w:rFonts w:ascii="Times New Roman" w:eastAsia="Times New Roman" w:hAnsi="Times New Roman" w:cs="Times New Roman"/>
          <w:color w:val="000000"/>
          <w:sz w:val="28"/>
          <w:szCs w:val="28"/>
        </w:rPr>
        <w:t xml:space="preserve"> (șef/șefă)</w:t>
      </w:r>
      <w:r w:rsidR="0051437B" w:rsidRPr="0009395F">
        <w:rPr>
          <w:rFonts w:ascii="Times New Roman" w:eastAsia="Times New Roman" w:hAnsi="Times New Roman" w:cs="Times New Roman"/>
          <w:color w:val="000000"/>
          <w:sz w:val="28"/>
          <w:szCs w:val="28"/>
        </w:rPr>
        <w:t xml:space="preserve"> </w:t>
      </w:r>
      <w:r w:rsidR="003B4855" w:rsidRPr="0009395F">
        <w:rPr>
          <w:rFonts w:ascii="Times New Roman" w:eastAsia="Times New Roman" w:hAnsi="Times New Roman" w:cs="Times New Roman"/>
          <w:color w:val="000000"/>
          <w:sz w:val="28"/>
          <w:szCs w:val="28"/>
        </w:rPr>
        <w:t>exercită următoarele atribuții:</w:t>
      </w:r>
    </w:p>
    <w:p w14:paraId="5C376730" w14:textId="77777777" w:rsidR="00DD6321" w:rsidRPr="0009395F"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w:t>
      </w:r>
      <w:r w:rsidR="003B4855" w:rsidRPr="0009395F">
        <w:rPr>
          <w:rFonts w:ascii="Times New Roman" w:eastAsia="Times New Roman" w:hAnsi="Times New Roman" w:cs="Times New Roman"/>
          <w:color w:val="000000"/>
          <w:sz w:val="28"/>
          <w:szCs w:val="28"/>
        </w:rPr>
        <w:t>oordonează, planifică și răspunde de întreaga activitate a Serviciului;</w:t>
      </w:r>
    </w:p>
    <w:p w14:paraId="547E9226" w14:textId="3EA2BC59" w:rsidR="00DD6321" w:rsidRPr="0009395F"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w:t>
      </w:r>
      <w:r w:rsidR="003B4855" w:rsidRPr="0009395F">
        <w:rPr>
          <w:rFonts w:ascii="Times New Roman" w:eastAsia="Times New Roman" w:hAnsi="Times New Roman" w:cs="Times New Roman"/>
          <w:color w:val="000000"/>
          <w:sz w:val="28"/>
          <w:szCs w:val="28"/>
        </w:rPr>
        <w:t xml:space="preserve">sigură </w:t>
      </w:r>
      <w:r w:rsidR="006B5B29" w:rsidRPr="0009395F">
        <w:rPr>
          <w:rFonts w:ascii="Times New Roman" w:eastAsia="Times New Roman" w:hAnsi="Times New Roman" w:cs="Times New Roman"/>
          <w:color w:val="000000"/>
          <w:sz w:val="28"/>
          <w:szCs w:val="28"/>
        </w:rPr>
        <w:t>funcționarea</w:t>
      </w:r>
      <w:r w:rsidR="003B4855" w:rsidRPr="0009395F">
        <w:rPr>
          <w:rFonts w:ascii="Times New Roman" w:eastAsia="Times New Roman" w:hAnsi="Times New Roman" w:cs="Times New Roman"/>
          <w:color w:val="000000"/>
          <w:sz w:val="28"/>
          <w:szCs w:val="28"/>
        </w:rPr>
        <w:t xml:space="preserve"> Serviciului în conformitate cu standardele minime de calitate;</w:t>
      </w:r>
    </w:p>
    <w:p w14:paraId="0AFACDA9" w14:textId="6A06DB29" w:rsidR="004B2EE1" w:rsidRPr="0009395F" w:rsidRDefault="004B2EE1" w:rsidP="004B2EE1">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planifică și gestionează resursele financiare ale </w:t>
      </w:r>
      <w:r w:rsidR="006030CC"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 xml:space="preserve">, conform </w:t>
      </w:r>
      <w:r w:rsidR="006B5B29" w:rsidRPr="0009395F">
        <w:rPr>
          <w:rFonts w:ascii="Times New Roman" w:eastAsia="Times New Roman" w:hAnsi="Times New Roman" w:cs="Times New Roman"/>
          <w:color w:val="000000"/>
          <w:sz w:val="28"/>
          <w:szCs w:val="28"/>
        </w:rPr>
        <w:t>legislației</w:t>
      </w:r>
      <w:r w:rsidRPr="0009395F">
        <w:rPr>
          <w:rFonts w:ascii="Times New Roman" w:eastAsia="Times New Roman" w:hAnsi="Times New Roman" w:cs="Times New Roman"/>
          <w:color w:val="000000"/>
          <w:sz w:val="28"/>
          <w:szCs w:val="28"/>
        </w:rPr>
        <w:t>;</w:t>
      </w:r>
    </w:p>
    <w:p w14:paraId="6ABCB4F2" w14:textId="696D5B41" w:rsidR="00DD6321" w:rsidRPr="0009395F"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w:t>
      </w:r>
      <w:r w:rsidR="003B4855" w:rsidRPr="0009395F">
        <w:rPr>
          <w:rFonts w:ascii="Times New Roman" w:eastAsia="Times New Roman" w:hAnsi="Times New Roman" w:cs="Times New Roman"/>
          <w:color w:val="000000"/>
          <w:sz w:val="28"/>
          <w:szCs w:val="28"/>
        </w:rPr>
        <w:t>onitorizează calitatea serviciilor prestate;</w:t>
      </w:r>
    </w:p>
    <w:p w14:paraId="1526D1EF" w14:textId="77A32DA7" w:rsidR="00DD6321" w:rsidRPr="0009395F"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r</w:t>
      </w:r>
      <w:r w:rsidR="003B4855" w:rsidRPr="0009395F">
        <w:rPr>
          <w:rFonts w:ascii="Times New Roman" w:eastAsia="Times New Roman" w:hAnsi="Times New Roman" w:cs="Times New Roman"/>
          <w:color w:val="000000"/>
          <w:sz w:val="28"/>
          <w:szCs w:val="28"/>
        </w:rPr>
        <w:t xml:space="preserve">eprezintă Serviciul în raport cu alte persoane, </w:t>
      </w:r>
      <w:r w:rsidR="006B5B29" w:rsidRPr="0009395F">
        <w:rPr>
          <w:rFonts w:ascii="Times New Roman" w:eastAsia="Times New Roman" w:hAnsi="Times New Roman" w:cs="Times New Roman"/>
          <w:color w:val="000000"/>
          <w:sz w:val="28"/>
          <w:szCs w:val="28"/>
        </w:rPr>
        <w:t>instituții</w:t>
      </w:r>
      <w:r w:rsidR="003B4855" w:rsidRPr="0009395F">
        <w:rPr>
          <w:rFonts w:ascii="Times New Roman" w:eastAsia="Times New Roman" w:hAnsi="Times New Roman" w:cs="Times New Roman"/>
          <w:color w:val="000000"/>
          <w:sz w:val="28"/>
          <w:szCs w:val="28"/>
        </w:rPr>
        <w:t>, servicii;</w:t>
      </w:r>
    </w:p>
    <w:p w14:paraId="5BBC3431" w14:textId="77777777" w:rsidR="00265DD3" w:rsidRPr="0009395F" w:rsidRDefault="00265DD3" w:rsidP="00CB24FB">
      <w:pPr>
        <w:pStyle w:val="Listparagraf"/>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asigură managementul resurselor umane;</w:t>
      </w:r>
    </w:p>
    <w:p w14:paraId="19EF2F08" w14:textId="77777777" w:rsidR="00265DD3" w:rsidRPr="0009395F" w:rsidRDefault="00265DD3"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coordonează și elaborează rapoarte de activitate;</w:t>
      </w:r>
    </w:p>
    <w:p w14:paraId="7DA653B0" w14:textId="02772447" w:rsidR="00265DD3" w:rsidRPr="0009395F" w:rsidRDefault="00265DD3" w:rsidP="003B194D">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emite ordine și controlează executarea lor;</w:t>
      </w:r>
    </w:p>
    <w:p w14:paraId="02E6095B" w14:textId="2D889A8A" w:rsidR="0076057F" w:rsidRPr="0009395F"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ro</w:t>
      </w:r>
      <w:r w:rsidR="00FE09ED" w:rsidRPr="0009395F">
        <w:rPr>
          <w:rFonts w:ascii="Times New Roman" w:eastAsia="Times New Roman" w:hAnsi="Times New Roman" w:cs="Times New Roman"/>
          <w:color w:val="000000"/>
          <w:sz w:val="28"/>
          <w:szCs w:val="28"/>
        </w:rPr>
        <w:t>movează Serviciul în comunitate;</w:t>
      </w:r>
    </w:p>
    <w:p w14:paraId="40F7FAA6" w14:textId="6F301F37" w:rsidR="00FE09ED" w:rsidRPr="0009395F" w:rsidRDefault="006030CC" w:rsidP="00CB24FB">
      <w:pPr>
        <w:pStyle w:val="Listparagraf"/>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FE09ED" w:rsidRPr="0009395F">
        <w:rPr>
          <w:rFonts w:ascii="Times New Roman" w:eastAsia="Times New Roman" w:hAnsi="Times New Roman" w:cs="Times New Roman"/>
          <w:color w:val="000000"/>
          <w:sz w:val="28"/>
          <w:szCs w:val="28"/>
        </w:rPr>
        <w:t>propune participarea personalului de specialitate la programe de instruire;</w:t>
      </w:r>
    </w:p>
    <w:p w14:paraId="377FEDDA" w14:textId="242A86CE" w:rsidR="00491612" w:rsidRPr="0009395F" w:rsidRDefault="006030CC" w:rsidP="00491612">
      <w:pPr>
        <w:pStyle w:val="Listparagraf"/>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FE09ED" w:rsidRPr="0009395F">
        <w:rPr>
          <w:rFonts w:ascii="Times New Roman" w:eastAsia="Times New Roman" w:hAnsi="Times New Roman" w:cs="Times New Roman"/>
          <w:color w:val="000000"/>
          <w:sz w:val="28"/>
          <w:szCs w:val="28"/>
        </w:rPr>
        <w:t>întocmește semestrial și anual rapoarte privind activitatea Serviciului</w:t>
      </w:r>
      <w:r w:rsidR="00E41723" w:rsidRPr="0009395F">
        <w:rPr>
          <w:rFonts w:ascii="Times New Roman" w:eastAsia="Times New Roman" w:hAnsi="Times New Roman" w:cs="Times New Roman"/>
          <w:color w:val="000000"/>
          <w:sz w:val="28"/>
          <w:szCs w:val="28"/>
        </w:rPr>
        <w:t>.</w:t>
      </w:r>
    </w:p>
    <w:p w14:paraId="1519A855" w14:textId="06B29B89" w:rsidR="00491612" w:rsidRPr="0009395F" w:rsidRDefault="00491612" w:rsidP="00473420">
      <w:pPr>
        <w:pStyle w:val="Listparagraf"/>
        <w:numPr>
          <w:ilvl w:val="0"/>
          <w:numId w:val="1"/>
        </w:numPr>
        <w:pBdr>
          <w:top w:val="nil"/>
          <w:left w:val="nil"/>
          <w:bottom w:val="nil"/>
          <w:right w:val="nil"/>
          <w:between w:val="nil"/>
        </w:pBdr>
        <w:spacing w:after="0"/>
        <w:ind w:left="0"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lang w:val="ro-MD"/>
        </w:rPr>
        <w:t>Șeful</w:t>
      </w:r>
      <w:r w:rsidR="003A6E02" w:rsidRPr="0009395F">
        <w:rPr>
          <w:rFonts w:ascii="Times New Roman" w:eastAsia="Times New Roman" w:hAnsi="Times New Roman" w:cs="Times New Roman"/>
          <w:color w:val="000000"/>
          <w:sz w:val="28"/>
          <w:szCs w:val="28"/>
          <w:lang w:val="ro-MD"/>
        </w:rPr>
        <w:t>/șefa</w:t>
      </w:r>
      <w:r w:rsidRPr="0009395F">
        <w:rPr>
          <w:rFonts w:ascii="Times New Roman" w:eastAsia="Times New Roman" w:hAnsi="Times New Roman" w:cs="Times New Roman"/>
          <w:color w:val="000000"/>
          <w:sz w:val="28"/>
          <w:szCs w:val="28"/>
          <w:lang w:val="ro-MD"/>
        </w:rPr>
        <w:t xml:space="preserve"> adjunct</w:t>
      </w:r>
      <w:r w:rsidR="003A6E02" w:rsidRPr="0009395F">
        <w:rPr>
          <w:rFonts w:ascii="Times New Roman" w:eastAsia="Times New Roman" w:hAnsi="Times New Roman" w:cs="Times New Roman"/>
          <w:color w:val="000000"/>
          <w:sz w:val="28"/>
          <w:szCs w:val="28"/>
          <w:lang w:val="ro-MD"/>
        </w:rPr>
        <w:t>/adjunctă</w:t>
      </w:r>
      <w:r w:rsidRPr="0009395F">
        <w:rPr>
          <w:rFonts w:ascii="Times New Roman" w:eastAsia="Times New Roman" w:hAnsi="Times New Roman" w:cs="Times New Roman"/>
          <w:color w:val="000000"/>
          <w:sz w:val="28"/>
          <w:szCs w:val="28"/>
          <w:lang w:val="ro-MD"/>
        </w:rPr>
        <w:t xml:space="preserve"> al Serviciului </w:t>
      </w:r>
      <w:r w:rsidR="00A97BDD" w:rsidRPr="0009395F">
        <w:rPr>
          <w:rFonts w:ascii="Times New Roman" w:eastAsia="Times New Roman" w:hAnsi="Times New Roman" w:cs="Times New Roman"/>
          <w:color w:val="000000"/>
          <w:sz w:val="28"/>
          <w:szCs w:val="28"/>
          <w:lang w:val="ro-MD"/>
        </w:rPr>
        <w:t>exercită următoarele atribuții:</w:t>
      </w:r>
    </w:p>
    <w:p w14:paraId="4F623039" w14:textId="6D3493DE" w:rsidR="00491612" w:rsidRPr="0009395F" w:rsidRDefault="00491612" w:rsidP="00473420">
      <w:pPr>
        <w:pStyle w:val="Listparagraf"/>
        <w:numPr>
          <w:ilvl w:val="0"/>
          <w:numId w:val="28"/>
        </w:numPr>
        <w:pBdr>
          <w:top w:val="nil"/>
          <w:left w:val="nil"/>
          <w:bottom w:val="nil"/>
          <w:right w:val="nil"/>
          <w:between w:val="nil"/>
        </w:pBdr>
        <w:spacing w:after="0"/>
        <w:ind w:left="709" w:right="125" w:hanging="284"/>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sprijină conducătorul în organizarea și coordonarea activității zilnice;</w:t>
      </w:r>
    </w:p>
    <w:p w14:paraId="04E0E2B6" w14:textId="77777777"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monitorizează implementarea planului anual de activitate;</w:t>
      </w:r>
    </w:p>
    <w:p w14:paraId="42661817" w14:textId="3943F286"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coordonează activitatea specialiștilor (pedagog</w:t>
      </w:r>
      <w:r w:rsidR="00BF2381" w:rsidRPr="0009395F">
        <w:rPr>
          <w:rFonts w:ascii="Times New Roman" w:eastAsia="Times New Roman" w:hAnsi="Times New Roman" w:cs="Times New Roman"/>
          <w:color w:val="000000"/>
          <w:sz w:val="28"/>
          <w:szCs w:val="28"/>
          <w:lang w:val="ro-MD"/>
        </w:rPr>
        <w:t>i</w:t>
      </w:r>
      <w:r w:rsidRPr="0009395F">
        <w:rPr>
          <w:rFonts w:ascii="Times New Roman" w:eastAsia="Times New Roman" w:hAnsi="Times New Roman" w:cs="Times New Roman"/>
          <w:color w:val="000000"/>
          <w:sz w:val="28"/>
          <w:szCs w:val="28"/>
          <w:lang w:val="ro-MD"/>
        </w:rPr>
        <w:t>, psiholog</w:t>
      </w:r>
      <w:r w:rsidR="00BF2381" w:rsidRPr="0009395F">
        <w:rPr>
          <w:rFonts w:ascii="Times New Roman" w:eastAsia="Times New Roman" w:hAnsi="Times New Roman" w:cs="Times New Roman"/>
          <w:color w:val="000000"/>
          <w:sz w:val="28"/>
          <w:szCs w:val="28"/>
          <w:lang w:val="ro-MD"/>
        </w:rPr>
        <w:t>i</w:t>
      </w:r>
      <w:r w:rsidRPr="0009395F">
        <w:rPr>
          <w:rFonts w:ascii="Times New Roman" w:eastAsia="Times New Roman" w:hAnsi="Times New Roman" w:cs="Times New Roman"/>
          <w:color w:val="000000"/>
          <w:sz w:val="28"/>
          <w:szCs w:val="28"/>
          <w:lang w:val="ro-MD"/>
        </w:rPr>
        <w:t>, asisten</w:t>
      </w:r>
      <w:r w:rsidR="00BF2381" w:rsidRPr="0009395F">
        <w:rPr>
          <w:rFonts w:ascii="Times New Roman" w:eastAsia="Times New Roman" w:hAnsi="Times New Roman" w:cs="Times New Roman"/>
          <w:color w:val="000000"/>
          <w:sz w:val="28"/>
          <w:szCs w:val="28"/>
          <w:lang w:val="ro-MD"/>
        </w:rPr>
        <w:t>ți</w:t>
      </w:r>
      <w:r w:rsidRPr="0009395F">
        <w:rPr>
          <w:rFonts w:ascii="Times New Roman" w:eastAsia="Times New Roman" w:hAnsi="Times New Roman" w:cs="Times New Roman"/>
          <w:color w:val="000000"/>
          <w:sz w:val="28"/>
          <w:szCs w:val="28"/>
          <w:lang w:val="ro-MD"/>
        </w:rPr>
        <w:t xml:space="preserve"> social</w:t>
      </w:r>
      <w:r w:rsidR="000D7553" w:rsidRPr="0009395F">
        <w:rPr>
          <w:rFonts w:ascii="Times New Roman" w:eastAsia="Times New Roman" w:hAnsi="Times New Roman" w:cs="Times New Roman"/>
          <w:color w:val="000000"/>
          <w:sz w:val="28"/>
          <w:szCs w:val="28"/>
          <w:lang w:val="ro-MD"/>
        </w:rPr>
        <w:t>i</w:t>
      </w:r>
      <w:r w:rsidRPr="0009395F">
        <w:rPr>
          <w:rFonts w:ascii="Times New Roman" w:eastAsia="Times New Roman" w:hAnsi="Times New Roman" w:cs="Times New Roman"/>
          <w:color w:val="000000"/>
          <w:sz w:val="28"/>
          <w:szCs w:val="28"/>
          <w:lang w:val="ro-MD"/>
        </w:rPr>
        <w:t xml:space="preserve"> etc.);</w:t>
      </w:r>
    </w:p>
    <w:p w14:paraId="61B6F821" w14:textId="77777777"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asigură respectarea standardelor minime de calitate și a procedurilor interne;</w:t>
      </w:r>
    </w:p>
    <w:p w14:paraId="4359F8A8" w14:textId="77777777"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verifică întocmirea și actualizarea dosarelor beneficiarilor;</w:t>
      </w:r>
    </w:p>
    <w:p w14:paraId="6DA529BB" w14:textId="77777777"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contribuie la elaborarea rapoartelor de activitate și a documentelor interne;</w:t>
      </w:r>
    </w:p>
    <w:p w14:paraId="2D876730" w14:textId="77777777"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lastRenderedPageBreak/>
        <w:t>menține colaborarea cu autoritățile și instituțiile partenere;</w:t>
      </w:r>
    </w:p>
    <w:p w14:paraId="3E8E5B4E" w14:textId="77777777" w:rsidR="00491612" w:rsidRPr="0009395F"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asigură continuitatea activității Serviciului în lipsa conducătorului;</w:t>
      </w:r>
    </w:p>
    <w:p w14:paraId="17A83771" w14:textId="7116F5FD" w:rsidR="00491612" w:rsidRPr="0009395F" w:rsidRDefault="00491612"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monitorizează respectarea drepturilor copilului și a normelor de etică profesională</w:t>
      </w:r>
      <w:r w:rsidR="00473420" w:rsidRPr="0009395F">
        <w:rPr>
          <w:rFonts w:ascii="Times New Roman" w:eastAsia="Times New Roman" w:hAnsi="Times New Roman" w:cs="Times New Roman"/>
          <w:color w:val="000000"/>
          <w:sz w:val="28"/>
          <w:szCs w:val="28"/>
          <w:lang w:val="ro-MD"/>
        </w:rPr>
        <w:t>;</w:t>
      </w:r>
    </w:p>
    <w:p w14:paraId="37DD5CBD" w14:textId="5A13C8E9" w:rsidR="000D6FAA" w:rsidRPr="0009395F" w:rsidRDefault="00473420"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 s</w:t>
      </w:r>
      <w:r w:rsidR="000D6FAA" w:rsidRPr="0009395F">
        <w:rPr>
          <w:rFonts w:ascii="Times New Roman" w:eastAsia="Times New Roman" w:hAnsi="Times New Roman" w:cs="Times New Roman"/>
          <w:color w:val="000000"/>
          <w:sz w:val="28"/>
          <w:szCs w:val="28"/>
          <w:lang w:val="ro-MD"/>
        </w:rPr>
        <w:t xml:space="preserve">upervizează activitatea personalului din cadrul </w:t>
      </w:r>
      <w:r w:rsidR="009E19E0" w:rsidRPr="0009395F">
        <w:rPr>
          <w:rFonts w:ascii="Times New Roman" w:eastAsia="Times New Roman" w:hAnsi="Times New Roman" w:cs="Times New Roman"/>
          <w:color w:val="000000"/>
          <w:sz w:val="28"/>
          <w:szCs w:val="28"/>
          <w:lang w:val="ro-MD"/>
        </w:rPr>
        <w:t>Serviciului</w:t>
      </w:r>
      <w:r w:rsidR="000D6FAA" w:rsidRPr="0009395F">
        <w:rPr>
          <w:rFonts w:ascii="Times New Roman" w:eastAsia="Times New Roman" w:hAnsi="Times New Roman" w:cs="Times New Roman"/>
          <w:color w:val="000000"/>
          <w:sz w:val="28"/>
          <w:szCs w:val="28"/>
          <w:lang w:val="ro-MD"/>
        </w:rPr>
        <w:t xml:space="preserve">, monitorizând respectarea standardelor de calitate; </w:t>
      </w:r>
    </w:p>
    <w:p w14:paraId="45C31634" w14:textId="653C313C" w:rsidR="000D6FAA" w:rsidRPr="0009395F" w:rsidRDefault="00473420"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 o</w:t>
      </w:r>
      <w:r w:rsidR="000D6FAA" w:rsidRPr="0009395F">
        <w:rPr>
          <w:rFonts w:ascii="Times New Roman" w:eastAsia="Times New Roman" w:hAnsi="Times New Roman" w:cs="Times New Roman"/>
          <w:color w:val="000000"/>
          <w:sz w:val="28"/>
          <w:szCs w:val="28"/>
          <w:lang w:val="ro-MD"/>
        </w:rPr>
        <w:t>rganizează și desfășoară activități de sensibilizare a comunității cu privire la drepturile copilului și serviciile oferite prin campanii de informare, parteneriate cu instituții publice și organizații non-guvernamentale, precum și prin elaborarea și distribuirea de materiale de promovare;</w:t>
      </w:r>
    </w:p>
    <w:p w14:paraId="35C79BA4" w14:textId="5139C18F" w:rsidR="00174C0F" w:rsidRPr="0009395F" w:rsidRDefault="00473420"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 a</w:t>
      </w:r>
      <w:r w:rsidR="000D6FAA" w:rsidRPr="0009395F">
        <w:rPr>
          <w:rFonts w:ascii="Times New Roman" w:eastAsia="Times New Roman" w:hAnsi="Times New Roman" w:cs="Times New Roman"/>
          <w:color w:val="000000"/>
          <w:sz w:val="28"/>
          <w:szCs w:val="28"/>
          <w:lang w:val="ro-MD"/>
        </w:rPr>
        <w:t>sigură mentoratul profesional al personalului, prin îndrumarea angajaților nou-integrați, identificarea nevoilor de formare, organizarea sesiunilor de reflecție profesională și oferirea de feedback construct</w:t>
      </w:r>
      <w:r w:rsidR="00127303" w:rsidRPr="0009395F">
        <w:rPr>
          <w:rFonts w:ascii="Times New Roman" w:eastAsia="Times New Roman" w:hAnsi="Times New Roman" w:cs="Times New Roman"/>
          <w:color w:val="000000"/>
          <w:sz w:val="28"/>
          <w:szCs w:val="28"/>
          <w:lang w:val="ro-MD"/>
        </w:rPr>
        <w:t>iv.</w:t>
      </w:r>
    </w:p>
    <w:p w14:paraId="6CA82211" w14:textId="3623470E" w:rsidR="0076057F" w:rsidRPr="0009395F" w:rsidRDefault="0022445F" w:rsidP="00CB24FB">
      <w:pPr>
        <w:pStyle w:val="Listparagraf"/>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Pedagog</w:t>
      </w:r>
      <w:r w:rsidR="000D6FAA" w:rsidRPr="0009395F">
        <w:rPr>
          <w:rFonts w:ascii="Times New Roman" w:eastAsia="Times New Roman" w:hAnsi="Times New Roman" w:cs="Times New Roman"/>
          <w:color w:val="000000"/>
          <w:sz w:val="28"/>
          <w:szCs w:val="28"/>
        </w:rPr>
        <w:t>ul</w:t>
      </w:r>
      <w:r w:rsidR="0046793B" w:rsidRPr="0009395F">
        <w:rPr>
          <w:rFonts w:ascii="Times New Roman" w:eastAsia="Times New Roman" w:hAnsi="Times New Roman" w:cs="Times New Roman"/>
          <w:color w:val="000000"/>
          <w:sz w:val="28"/>
          <w:szCs w:val="28"/>
        </w:rPr>
        <w:t>/pedagoga</w:t>
      </w:r>
      <w:r w:rsidR="000D6FAA" w:rsidRPr="0009395F">
        <w:rPr>
          <w:rFonts w:ascii="Times New Roman" w:eastAsia="Times New Roman" w:hAnsi="Times New Roman" w:cs="Times New Roman"/>
          <w:color w:val="000000"/>
          <w:sz w:val="28"/>
          <w:szCs w:val="28"/>
        </w:rPr>
        <w:t xml:space="preserve"> </w:t>
      </w:r>
      <w:r w:rsidR="00454613" w:rsidRPr="0009395F">
        <w:rPr>
          <w:rFonts w:ascii="Times New Roman" w:eastAsia="Times New Roman" w:hAnsi="Times New Roman" w:cs="Times New Roman"/>
          <w:color w:val="000000"/>
          <w:sz w:val="28"/>
          <w:szCs w:val="28"/>
        </w:rPr>
        <w:t>Serviciului</w:t>
      </w:r>
      <w:r w:rsidR="0076057F" w:rsidRPr="0009395F">
        <w:rPr>
          <w:rFonts w:ascii="Times New Roman" w:eastAsia="Times New Roman" w:hAnsi="Times New Roman" w:cs="Times New Roman"/>
          <w:color w:val="000000"/>
          <w:sz w:val="28"/>
          <w:szCs w:val="28"/>
        </w:rPr>
        <w:t xml:space="preserve"> are următoarele atribuții:</w:t>
      </w:r>
    </w:p>
    <w:p w14:paraId="11E7E556" w14:textId="5AF5B27E" w:rsidR="0076057F" w:rsidRPr="0009395F" w:rsidRDefault="0076057F" w:rsidP="00CB24FB">
      <w:pPr>
        <w:pStyle w:val="Listparagraf"/>
        <w:numPr>
          <w:ilvl w:val="0"/>
          <w:numId w:val="20"/>
        </w:numPr>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coordonează, planifică și răspunde de întreaga activitate a </w:t>
      </w:r>
      <w:r w:rsidR="00454613"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w:t>
      </w:r>
    </w:p>
    <w:p w14:paraId="2EF90DFD" w14:textId="4A413861" w:rsidR="0076057F" w:rsidRPr="0009395F" w:rsidRDefault="0076057F" w:rsidP="00CB24FB">
      <w:pPr>
        <w:pStyle w:val="Listparagraf"/>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monitorizează calitatea serviciilor prestate în cadrul </w:t>
      </w:r>
      <w:r w:rsidR="00454613"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w:t>
      </w:r>
    </w:p>
    <w:p w14:paraId="12FF8EAB" w14:textId="18AF6EF3" w:rsidR="0076057F" w:rsidRPr="0009395F" w:rsidRDefault="0076057F"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planifică și gestionează </w:t>
      </w:r>
      <w:r w:rsidR="0091776E" w:rsidRPr="0009395F">
        <w:rPr>
          <w:rFonts w:ascii="Times New Roman" w:eastAsia="Times New Roman" w:hAnsi="Times New Roman" w:cs="Times New Roman"/>
          <w:color w:val="000000"/>
          <w:sz w:val="28"/>
          <w:szCs w:val="28"/>
        </w:rPr>
        <w:t xml:space="preserve">bunurile </w:t>
      </w:r>
      <w:r w:rsidRPr="0009395F">
        <w:rPr>
          <w:rFonts w:ascii="Times New Roman" w:eastAsia="Times New Roman" w:hAnsi="Times New Roman" w:cs="Times New Roman"/>
          <w:color w:val="000000"/>
          <w:sz w:val="28"/>
          <w:szCs w:val="28"/>
        </w:rPr>
        <w:t xml:space="preserve">materiale ale </w:t>
      </w:r>
      <w:r w:rsidR="00454613"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 xml:space="preserve">, conform </w:t>
      </w:r>
      <w:r w:rsidR="006B5B29" w:rsidRPr="0009395F">
        <w:rPr>
          <w:rFonts w:ascii="Times New Roman" w:eastAsia="Times New Roman" w:hAnsi="Times New Roman" w:cs="Times New Roman"/>
          <w:color w:val="000000"/>
          <w:sz w:val="28"/>
          <w:szCs w:val="28"/>
        </w:rPr>
        <w:t>legislației</w:t>
      </w:r>
      <w:r w:rsidRPr="0009395F">
        <w:rPr>
          <w:rFonts w:ascii="Times New Roman" w:eastAsia="Times New Roman" w:hAnsi="Times New Roman" w:cs="Times New Roman"/>
          <w:color w:val="000000"/>
          <w:sz w:val="28"/>
          <w:szCs w:val="28"/>
        </w:rPr>
        <w:t>;</w:t>
      </w:r>
    </w:p>
    <w:p w14:paraId="44399781" w14:textId="1DE16CCF" w:rsidR="00265DD3" w:rsidRPr="0009395F" w:rsidRDefault="00265DD3"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coordonează și elaborează rapoarte</w:t>
      </w:r>
      <w:r w:rsidR="009E19E0" w:rsidRPr="0009395F">
        <w:rPr>
          <w:rFonts w:ascii="Times New Roman" w:eastAsia="Times New Roman" w:hAnsi="Times New Roman" w:cs="Times New Roman"/>
          <w:color w:val="000000"/>
          <w:sz w:val="28"/>
          <w:szCs w:val="28"/>
        </w:rPr>
        <w:t>le</w:t>
      </w:r>
      <w:r w:rsidRPr="0009395F">
        <w:rPr>
          <w:rFonts w:ascii="Times New Roman" w:eastAsia="Times New Roman" w:hAnsi="Times New Roman" w:cs="Times New Roman"/>
          <w:color w:val="000000"/>
          <w:sz w:val="28"/>
          <w:szCs w:val="28"/>
        </w:rPr>
        <w:t xml:space="preserve"> de activitate;</w:t>
      </w:r>
    </w:p>
    <w:p w14:paraId="5391636B" w14:textId="77777777" w:rsidR="00265DD3" w:rsidRPr="0009395F" w:rsidRDefault="00265DD3"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participă la elaborarea programelor de asistență;</w:t>
      </w:r>
    </w:p>
    <w:p w14:paraId="10025312" w14:textId="76E21DBA" w:rsidR="00265DD3" w:rsidRPr="0009395F" w:rsidRDefault="00265DD3"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realizează programul activităților instructiv-educative; </w:t>
      </w:r>
    </w:p>
    <w:p w14:paraId="418ED1FF" w14:textId="77777777" w:rsidR="005D3A38" w:rsidRPr="0009395F" w:rsidRDefault="005D3A38" w:rsidP="005D3A38">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desfășoară activități ludice, recreative, de ocuparea a timpului liber, activități sportive, culturale, distractive;</w:t>
      </w:r>
    </w:p>
    <w:p w14:paraId="6B414206" w14:textId="19F45111" w:rsidR="005D3A38" w:rsidRPr="0009395F" w:rsidRDefault="005D3A38"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elaborează programul educațional specific pentru fiecare copil;</w:t>
      </w:r>
    </w:p>
    <w:p w14:paraId="7BAC8637" w14:textId="07E46DC1" w:rsidR="00FE09ED" w:rsidRPr="0009395F" w:rsidRDefault="00FE09ED"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desfășoară activități pentru promovarea imaginii </w:t>
      </w:r>
      <w:r w:rsidR="009E19E0"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 xml:space="preserve"> în comunitate.</w:t>
      </w:r>
    </w:p>
    <w:p w14:paraId="3DA1981B" w14:textId="3AA644D1" w:rsidR="00491612" w:rsidRPr="0009395F" w:rsidRDefault="00491612" w:rsidP="00491612">
      <w:pPr>
        <w:pStyle w:val="Listparagraf"/>
        <w:numPr>
          <w:ilvl w:val="0"/>
          <w:numId w:val="1"/>
        </w:numPr>
        <w:pBdr>
          <w:top w:val="nil"/>
          <w:left w:val="nil"/>
          <w:bottom w:val="nil"/>
          <w:right w:val="nil"/>
          <w:between w:val="nil"/>
        </w:pBdr>
        <w:spacing w:after="0"/>
        <w:ind w:left="0"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Psihopedagogul</w:t>
      </w:r>
      <w:r w:rsidR="0046793B" w:rsidRPr="0009395F">
        <w:rPr>
          <w:rFonts w:ascii="Times New Roman" w:eastAsia="Times New Roman" w:hAnsi="Times New Roman" w:cs="Times New Roman"/>
          <w:color w:val="000000"/>
          <w:sz w:val="28"/>
          <w:szCs w:val="28"/>
          <w:lang w:val="ro-MD"/>
        </w:rPr>
        <w:t>/psihopedagoga</w:t>
      </w:r>
      <w:r w:rsidRPr="0009395F">
        <w:rPr>
          <w:rFonts w:ascii="Times New Roman" w:eastAsia="Times New Roman" w:hAnsi="Times New Roman" w:cs="Times New Roman"/>
          <w:color w:val="000000"/>
          <w:sz w:val="28"/>
          <w:szCs w:val="28"/>
          <w:lang w:val="ro-MD"/>
        </w:rPr>
        <w:t xml:space="preserve"> </w:t>
      </w:r>
      <w:r w:rsidR="00F66C4B"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lang w:val="ro-MD"/>
        </w:rPr>
        <w:t>:</w:t>
      </w:r>
    </w:p>
    <w:p w14:paraId="7B5510FB"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realizează evaluarea complexă a dezvoltării copilului (cognitivă, emoțională, comportamentală și </w:t>
      </w:r>
      <w:proofErr w:type="spellStart"/>
      <w:r w:rsidRPr="0009395F">
        <w:rPr>
          <w:rFonts w:ascii="Times New Roman" w:eastAsia="Times New Roman" w:hAnsi="Times New Roman" w:cs="Times New Roman"/>
          <w:color w:val="000000"/>
          <w:sz w:val="28"/>
          <w:szCs w:val="28"/>
          <w:lang w:val="ro-MD"/>
        </w:rPr>
        <w:t>adaptativă</w:t>
      </w:r>
      <w:proofErr w:type="spellEnd"/>
      <w:r w:rsidRPr="0009395F">
        <w:rPr>
          <w:rFonts w:ascii="Times New Roman" w:eastAsia="Times New Roman" w:hAnsi="Times New Roman" w:cs="Times New Roman"/>
          <w:color w:val="000000"/>
          <w:sz w:val="28"/>
          <w:szCs w:val="28"/>
          <w:lang w:val="ro-MD"/>
        </w:rPr>
        <w:t>);</w:t>
      </w:r>
    </w:p>
    <w:p w14:paraId="097970D6" w14:textId="05D36F48" w:rsidR="00491612" w:rsidRPr="0009395F" w:rsidRDefault="0049496E"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identifică</w:t>
      </w:r>
      <w:r w:rsidR="00491612" w:rsidRPr="0009395F">
        <w:rPr>
          <w:rFonts w:ascii="Times New Roman" w:eastAsia="Times New Roman" w:hAnsi="Times New Roman" w:cs="Times New Roman"/>
          <w:color w:val="000000"/>
          <w:sz w:val="28"/>
          <w:szCs w:val="28"/>
          <w:lang w:val="ro-MD"/>
        </w:rPr>
        <w:t xml:space="preserve"> tipul</w:t>
      </w:r>
      <w:r w:rsidRPr="0009395F">
        <w:rPr>
          <w:rFonts w:ascii="Times New Roman" w:eastAsia="Times New Roman" w:hAnsi="Times New Roman" w:cs="Times New Roman"/>
          <w:color w:val="000000"/>
          <w:sz w:val="28"/>
          <w:szCs w:val="28"/>
          <w:lang w:val="ro-MD"/>
        </w:rPr>
        <w:t>,</w:t>
      </w:r>
      <w:r w:rsidR="00491612" w:rsidRPr="0009395F">
        <w:rPr>
          <w:rFonts w:ascii="Times New Roman" w:eastAsia="Times New Roman" w:hAnsi="Times New Roman" w:cs="Times New Roman"/>
          <w:color w:val="000000"/>
          <w:sz w:val="28"/>
          <w:szCs w:val="28"/>
          <w:lang w:val="ro-MD"/>
        </w:rPr>
        <w:t xml:space="preserve"> nivelul și necesitățile educaționale speciale;</w:t>
      </w:r>
    </w:p>
    <w:p w14:paraId="12EA7AC4"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elaborează și implementează planuri individualizate de intervenție și recuperare;</w:t>
      </w:r>
    </w:p>
    <w:p w14:paraId="48746D72" w14:textId="29A3B343"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adaptează metodele </w:t>
      </w:r>
      <w:r w:rsidR="0049496E" w:rsidRPr="0009395F">
        <w:rPr>
          <w:rFonts w:ascii="Times New Roman" w:eastAsia="Times New Roman" w:hAnsi="Times New Roman" w:cs="Times New Roman"/>
          <w:color w:val="000000"/>
          <w:sz w:val="28"/>
          <w:szCs w:val="28"/>
          <w:lang w:val="ro-MD"/>
        </w:rPr>
        <w:t>intervenție</w:t>
      </w:r>
      <w:r w:rsidRPr="0009395F">
        <w:rPr>
          <w:rFonts w:ascii="Times New Roman" w:eastAsia="Times New Roman" w:hAnsi="Times New Roman" w:cs="Times New Roman"/>
          <w:color w:val="000000"/>
          <w:sz w:val="28"/>
          <w:szCs w:val="28"/>
          <w:lang w:val="ro-MD"/>
        </w:rPr>
        <w:t xml:space="preserve"> în funcție de capacitățile și ritmul fiecărui copil;</w:t>
      </w:r>
    </w:p>
    <w:p w14:paraId="359789C1" w14:textId="1173F296"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desfășoară activități de stimulare cognitivă,</w:t>
      </w:r>
      <w:r w:rsidR="0046793B" w:rsidRPr="0009395F">
        <w:rPr>
          <w:rFonts w:ascii="Times New Roman" w:eastAsia="Times New Roman" w:hAnsi="Times New Roman" w:cs="Times New Roman"/>
          <w:color w:val="000000"/>
          <w:sz w:val="28"/>
          <w:szCs w:val="28"/>
          <w:lang w:val="ro-MD"/>
        </w:rPr>
        <w:t xml:space="preserve"> </w:t>
      </w:r>
      <w:r w:rsidRPr="0009395F">
        <w:rPr>
          <w:rFonts w:ascii="Times New Roman" w:eastAsia="Times New Roman" w:hAnsi="Times New Roman" w:cs="Times New Roman"/>
          <w:color w:val="000000"/>
          <w:sz w:val="28"/>
          <w:szCs w:val="28"/>
          <w:lang w:val="ro-MD"/>
        </w:rPr>
        <w:t>dezvoltare a limbajului și autonomie personală;</w:t>
      </w:r>
    </w:p>
    <w:p w14:paraId="118C74B4"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aplică tehnici specifice de lucru (terapie ocupațională de bază, joc terapeutic, intervenții comportamentale);</w:t>
      </w:r>
    </w:p>
    <w:p w14:paraId="5465CAB9"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monitorizează progresul copiilor și ajustează intervențiile;</w:t>
      </w:r>
    </w:p>
    <w:p w14:paraId="601EF0EC"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oferă suport și consiliere părinților privind lucrul cu copilul acasă;</w:t>
      </w:r>
    </w:p>
    <w:p w14:paraId="1E0D8626"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colaborează cu cadrele didactice, logopezii, psihologii și alți specialiști;</w:t>
      </w:r>
    </w:p>
    <w:p w14:paraId="07E00F50" w14:textId="77777777"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contribuie la incluziunea educațională și socială a copilului;</w:t>
      </w:r>
    </w:p>
    <w:p w14:paraId="39B829AF" w14:textId="76FAD889" w:rsidR="00491612" w:rsidRPr="0009395F"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lang w:val="ro-MD"/>
        </w:rPr>
      </w:pPr>
      <w:r w:rsidRPr="0009395F">
        <w:rPr>
          <w:rFonts w:ascii="Times New Roman" w:eastAsia="Times New Roman" w:hAnsi="Times New Roman" w:cs="Times New Roman"/>
          <w:color w:val="000000"/>
          <w:sz w:val="28"/>
          <w:szCs w:val="28"/>
          <w:lang w:val="ro-MD"/>
        </w:rPr>
        <w:t xml:space="preserve">participă la </w:t>
      </w:r>
      <w:r w:rsidR="009E19E0" w:rsidRPr="0009395F">
        <w:rPr>
          <w:rFonts w:ascii="Times New Roman" w:eastAsia="Times New Roman" w:hAnsi="Times New Roman" w:cs="Times New Roman"/>
          <w:color w:val="000000"/>
          <w:sz w:val="28"/>
          <w:szCs w:val="28"/>
          <w:lang w:val="ro-MD"/>
        </w:rPr>
        <w:t xml:space="preserve">ședința </w:t>
      </w:r>
      <w:r w:rsidRPr="0009395F">
        <w:rPr>
          <w:rFonts w:ascii="Times New Roman" w:eastAsia="Times New Roman" w:hAnsi="Times New Roman" w:cs="Times New Roman"/>
          <w:color w:val="000000"/>
          <w:sz w:val="28"/>
          <w:szCs w:val="28"/>
          <w:lang w:val="ro-MD"/>
        </w:rPr>
        <w:t>echip</w:t>
      </w:r>
      <w:r w:rsidR="009E19E0" w:rsidRPr="0009395F">
        <w:rPr>
          <w:rFonts w:ascii="Times New Roman" w:eastAsia="Times New Roman" w:hAnsi="Times New Roman" w:cs="Times New Roman"/>
          <w:color w:val="000000"/>
          <w:sz w:val="28"/>
          <w:szCs w:val="28"/>
          <w:lang w:val="ro-MD"/>
        </w:rPr>
        <w:t>ei</w:t>
      </w:r>
      <w:r w:rsidRPr="0009395F">
        <w:rPr>
          <w:rFonts w:ascii="Times New Roman" w:eastAsia="Times New Roman" w:hAnsi="Times New Roman" w:cs="Times New Roman"/>
          <w:color w:val="000000"/>
          <w:sz w:val="28"/>
          <w:szCs w:val="28"/>
          <w:lang w:val="ro-MD"/>
        </w:rPr>
        <w:t xml:space="preserve"> multidisciplinar</w:t>
      </w:r>
      <w:r w:rsidR="009E19E0" w:rsidRPr="0009395F">
        <w:rPr>
          <w:rFonts w:ascii="Times New Roman" w:eastAsia="Times New Roman" w:hAnsi="Times New Roman" w:cs="Times New Roman"/>
          <w:color w:val="000000"/>
          <w:sz w:val="28"/>
          <w:szCs w:val="28"/>
          <w:lang w:val="ro-MD"/>
        </w:rPr>
        <w:t>e</w:t>
      </w:r>
      <w:r w:rsidRPr="0009395F">
        <w:rPr>
          <w:rFonts w:ascii="Times New Roman" w:eastAsia="Times New Roman" w:hAnsi="Times New Roman" w:cs="Times New Roman"/>
          <w:color w:val="000000"/>
          <w:sz w:val="28"/>
          <w:szCs w:val="28"/>
          <w:lang w:val="ro-MD"/>
        </w:rPr>
        <w:t xml:space="preserve"> și la managementul</w:t>
      </w:r>
      <w:r w:rsidR="009E19E0" w:rsidRPr="0009395F">
        <w:rPr>
          <w:rFonts w:ascii="Times New Roman" w:eastAsia="Times New Roman" w:hAnsi="Times New Roman" w:cs="Times New Roman"/>
          <w:color w:val="000000"/>
          <w:sz w:val="28"/>
          <w:szCs w:val="28"/>
          <w:lang w:val="ro-MD"/>
        </w:rPr>
        <w:t>ui</w:t>
      </w:r>
      <w:r w:rsidRPr="0009395F">
        <w:rPr>
          <w:rFonts w:ascii="Times New Roman" w:eastAsia="Times New Roman" w:hAnsi="Times New Roman" w:cs="Times New Roman"/>
          <w:color w:val="000000"/>
          <w:sz w:val="28"/>
          <w:szCs w:val="28"/>
          <w:lang w:val="ro-MD"/>
        </w:rPr>
        <w:t xml:space="preserve"> de caz;</w:t>
      </w:r>
    </w:p>
    <w:p w14:paraId="640BFBDE" w14:textId="5B284897"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Psihologul</w:t>
      </w:r>
      <w:r w:rsidR="0046793B" w:rsidRPr="0009395F">
        <w:rPr>
          <w:rFonts w:ascii="Times New Roman" w:eastAsia="Times New Roman" w:hAnsi="Times New Roman" w:cs="Times New Roman"/>
          <w:color w:val="000000"/>
          <w:sz w:val="28"/>
          <w:szCs w:val="28"/>
        </w:rPr>
        <w:t>/psihologa</w:t>
      </w:r>
      <w:r w:rsidRPr="0009395F">
        <w:rPr>
          <w:rFonts w:ascii="Times New Roman" w:eastAsia="Times New Roman" w:hAnsi="Times New Roman" w:cs="Times New Roman"/>
          <w:color w:val="000000"/>
          <w:sz w:val="28"/>
          <w:szCs w:val="28"/>
        </w:rPr>
        <w:t xml:space="preserve"> </w:t>
      </w:r>
      <w:r w:rsidR="00F66C4B" w:rsidRPr="0009395F">
        <w:rPr>
          <w:rFonts w:ascii="Times New Roman" w:eastAsia="Times New Roman" w:hAnsi="Times New Roman" w:cs="Times New Roman"/>
          <w:color w:val="000000"/>
          <w:sz w:val="28"/>
          <w:szCs w:val="28"/>
        </w:rPr>
        <w:t>Serviciului</w:t>
      </w:r>
      <w:r w:rsidRPr="0009395F">
        <w:rPr>
          <w:rFonts w:ascii="Times New Roman" w:eastAsia="Times New Roman" w:hAnsi="Times New Roman" w:cs="Times New Roman"/>
          <w:color w:val="000000"/>
          <w:sz w:val="28"/>
          <w:szCs w:val="28"/>
        </w:rPr>
        <w:t xml:space="preserve"> are următoarele atribuții:</w:t>
      </w:r>
    </w:p>
    <w:p w14:paraId="3ACA5E32" w14:textId="3F707735" w:rsidR="00DD6321" w:rsidRPr="0009395F"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lastRenderedPageBreak/>
        <w:t>a</w:t>
      </w:r>
      <w:r w:rsidR="003B4855" w:rsidRPr="0009395F">
        <w:rPr>
          <w:rFonts w:ascii="Times New Roman" w:eastAsia="Times New Roman" w:hAnsi="Times New Roman" w:cs="Times New Roman"/>
          <w:color w:val="000000"/>
          <w:sz w:val="28"/>
          <w:szCs w:val="28"/>
        </w:rPr>
        <w:t xml:space="preserve">cordă </w:t>
      </w:r>
      <w:r w:rsidR="006B5B29" w:rsidRPr="0009395F">
        <w:rPr>
          <w:rFonts w:ascii="Times New Roman" w:eastAsia="Times New Roman" w:hAnsi="Times New Roman" w:cs="Times New Roman"/>
          <w:color w:val="000000"/>
          <w:sz w:val="28"/>
          <w:szCs w:val="28"/>
        </w:rPr>
        <w:t>asistență</w:t>
      </w:r>
      <w:r w:rsidR="003B4855" w:rsidRPr="0009395F">
        <w:rPr>
          <w:rFonts w:ascii="Times New Roman" w:eastAsia="Times New Roman" w:hAnsi="Times New Roman" w:cs="Times New Roman"/>
          <w:color w:val="000000"/>
          <w:sz w:val="28"/>
          <w:szCs w:val="28"/>
        </w:rPr>
        <w:t xml:space="preserve"> psihologică copiilor, reprezentanților legali a copiilor;</w:t>
      </w:r>
    </w:p>
    <w:p w14:paraId="008C893F" w14:textId="77777777" w:rsidR="00DD6321" w:rsidRPr="0009395F"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e</w:t>
      </w:r>
      <w:r w:rsidR="003B4855" w:rsidRPr="0009395F">
        <w:rPr>
          <w:rFonts w:ascii="Times New Roman" w:eastAsia="Times New Roman" w:hAnsi="Times New Roman" w:cs="Times New Roman"/>
          <w:color w:val="000000"/>
          <w:sz w:val="28"/>
          <w:szCs w:val="28"/>
        </w:rPr>
        <w:t xml:space="preserve">valuează </w:t>
      </w:r>
      <w:proofErr w:type="spellStart"/>
      <w:r w:rsidR="003B4855" w:rsidRPr="0009395F">
        <w:rPr>
          <w:rFonts w:ascii="Times New Roman" w:eastAsia="Times New Roman" w:hAnsi="Times New Roman" w:cs="Times New Roman"/>
          <w:color w:val="000000"/>
          <w:sz w:val="28"/>
          <w:szCs w:val="28"/>
        </w:rPr>
        <w:t>şi</w:t>
      </w:r>
      <w:proofErr w:type="spellEnd"/>
      <w:r w:rsidR="003B4855" w:rsidRPr="0009395F">
        <w:rPr>
          <w:rFonts w:ascii="Times New Roman" w:eastAsia="Times New Roman" w:hAnsi="Times New Roman" w:cs="Times New Roman"/>
          <w:color w:val="000000"/>
          <w:sz w:val="28"/>
          <w:szCs w:val="28"/>
        </w:rPr>
        <w:t xml:space="preserve"> comunică Echipei multidisciplinare punctele forte, necesitățile, interesele </w:t>
      </w:r>
      <w:proofErr w:type="spellStart"/>
      <w:r w:rsidR="003B4855" w:rsidRPr="0009395F">
        <w:rPr>
          <w:rFonts w:ascii="Times New Roman" w:eastAsia="Times New Roman" w:hAnsi="Times New Roman" w:cs="Times New Roman"/>
          <w:color w:val="000000"/>
          <w:sz w:val="28"/>
          <w:szCs w:val="28"/>
        </w:rPr>
        <w:t>şi</w:t>
      </w:r>
      <w:proofErr w:type="spellEnd"/>
      <w:r w:rsidR="003B4855" w:rsidRPr="0009395F">
        <w:rPr>
          <w:rFonts w:ascii="Times New Roman" w:eastAsia="Times New Roman" w:hAnsi="Times New Roman" w:cs="Times New Roman"/>
          <w:color w:val="000000"/>
          <w:sz w:val="28"/>
          <w:szCs w:val="28"/>
        </w:rPr>
        <w:t xml:space="preserve"> caracteristicile specifice ale beneficiarului;</w:t>
      </w:r>
    </w:p>
    <w:p w14:paraId="2A79EAA3" w14:textId="08444B13" w:rsidR="00DD6321" w:rsidRPr="0009395F"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i</w:t>
      </w:r>
      <w:r w:rsidR="003B4855" w:rsidRPr="0009395F">
        <w:rPr>
          <w:rFonts w:ascii="Times New Roman" w:eastAsia="Times New Roman" w:hAnsi="Times New Roman" w:cs="Times New Roman"/>
          <w:color w:val="000000"/>
          <w:sz w:val="28"/>
          <w:szCs w:val="28"/>
        </w:rPr>
        <w:t>nformează Echipa multidisciplinară, reprezentantul legal sau persoana în grija căruia se află copilul, cu privire la rezultatele evaluărilor psihologice;</w:t>
      </w:r>
    </w:p>
    <w:p w14:paraId="222B4443" w14:textId="77777777" w:rsidR="00DD6321" w:rsidRPr="0009395F"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articipă la primirea copiilor în Serviciu alături de asistentul social, contribuind la realizarea evaluării inițiale;</w:t>
      </w:r>
    </w:p>
    <w:p w14:paraId="70E68389" w14:textId="77777777" w:rsidR="00DD6321" w:rsidRPr="0009395F"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w:t>
      </w:r>
      <w:r w:rsidR="003B4855" w:rsidRPr="0009395F">
        <w:rPr>
          <w:rFonts w:ascii="Times New Roman" w:eastAsia="Times New Roman" w:hAnsi="Times New Roman" w:cs="Times New Roman"/>
          <w:color w:val="000000"/>
          <w:sz w:val="28"/>
          <w:szCs w:val="28"/>
        </w:rPr>
        <w:t>sigură consilierea părinților în vederea unei cooperări și comunicări eficiente care să sprijine dezvoltarea copiilor;</w:t>
      </w:r>
    </w:p>
    <w:p w14:paraId="56510203" w14:textId="722F6C02" w:rsidR="00DD6321" w:rsidRPr="0009395F" w:rsidRDefault="006B5B29">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evaluează</w:t>
      </w:r>
      <w:r w:rsidR="003B4855" w:rsidRPr="0009395F">
        <w:rPr>
          <w:rFonts w:ascii="Times New Roman" w:eastAsia="Times New Roman" w:hAnsi="Times New Roman" w:cs="Times New Roman"/>
          <w:color w:val="000000"/>
          <w:sz w:val="28"/>
          <w:szCs w:val="28"/>
        </w:rPr>
        <w:t xml:space="preserve"> nevoile, limitele și potențialul copiilor/adolescenților, dezvoltarea afectiv-emoțională și personalitatea acestora;</w:t>
      </w:r>
    </w:p>
    <w:p w14:paraId="7CC70A39" w14:textId="77777777" w:rsidR="00DD6321" w:rsidRPr="0009395F"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e</w:t>
      </w:r>
      <w:r w:rsidR="003B4855" w:rsidRPr="0009395F">
        <w:rPr>
          <w:rFonts w:ascii="Times New Roman" w:eastAsia="Times New Roman" w:hAnsi="Times New Roman" w:cs="Times New Roman"/>
          <w:color w:val="000000"/>
          <w:sz w:val="28"/>
          <w:szCs w:val="28"/>
        </w:rPr>
        <w:t>laborează și implementează programe de asistență a copilului și familiei acestuia.</w:t>
      </w:r>
    </w:p>
    <w:p w14:paraId="7F1F45CD" w14:textId="72A0C971"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Asistentul social</w:t>
      </w:r>
      <w:r w:rsidR="0046793B" w:rsidRPr="0009395F">
        <w:rPr>
          <w:rFonts w:ascii="Times New Roman" w:eastAsia="Times New Roman" w:hAnsi="Times New Roman" w:cs="Times New Roman"/>
          <w:color w:val="000000"/>
          <w:sz w:val="28"/>
          <w:szCs w:val="28"/>
        </w:rPr>
        <w:t>/asistenta socială</w:t>
      </w:r>
      <w:r w:rsidRPr="0009395F">
        <w:rPr>
          <w:rFonts w:ascii="Times New Roman" w:eastAsia="Times New Roman" w:hAnsi="Times New Roman" w:cs="Times New Roman"/>
          <w:color w:val="000000"/>
          <w:sz w:val="28"/>
          <w:szCs w:val="28"/>
        </w:rPr>
        <w:t xml:space="preserve"> are următoarele atribuții:</w:t>
      </w:r>
    </w:p>
    <w:p w14:paraId="6DC5D151" w14:textId="77777777" w:rsidR="00DD6321" w:rsidRPr="0009395F"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i</w:t>
      </w:r>
      <w:r w:rsidR="003B4855" w:rsidRPr="0009395F">
        <w:rPr>
          <w:rFonts w:ascii="Times New Roman" w:eastAsia="Times New Roman" w:hAnsi="Times New Roman" w:cs="Times New Roman"/>
          <w:color w:val="000000"/>
          <w:sz w:val="28"/>
          <w:szCs w:val="28"/>
        </w:rPr>
        <w:t>dentifică problemele copilului și cauzele acestora;</w:t>
      </w:r>
    </w:p>
    <w:p w14:paraId="58FBF667" w14:textId="77777777" w:rsidR="00DD6321" w:rsidRPr="0009395F"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articipă la elaborarea programului personalizat de intervenție, pe baza evaluării inițiale a cazului;</w:t>
      </w:r>
    </w:p>
    <w:p w14:paraId="5528AF80" w14:textId="77777777" w:rsidR="00DD6321" w:rsidRPr="0009395F"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e</w:t>
      </w:r>
      <w:r w:rsidR="003B4855" w:rsidRPr="0009395F">
        <w:rPr>
          <w:rFonts w:ascii="Times New Roman" w:eastAsia="Times New Roman" w:hAnsi="Times New Roman" w:cs="Times New Roman"/>
          <w:color w:val="000000"/>
          <w:sz w:val="28"/>
          <w:szCs w:val="28"/>
        </w:rPr>
        <w:t>laborează împreună cu psihologul, programul de activități, de consiliere și terapie a copilului și familiei;</w:t>
      </w:r>
    </w:p>
    <w:p w14:paraId="14E1926D" w14:textId="77777777" w:rsidR="00DD6321" w:rsidRPr="0009395F"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w:t>
      </w:r>
      <w:r w:rsidR="003B4855" w:rsidRPr="0009395F">
        <w:rPr>
          <w:rFonts w:ascii="Times New Roman" w:eastAsia="Times New Roman" w:hAnsi="Times New Roman" w:cs="Times New Roman"/>
          <w:color w:val="000000"/>
          <w:sz w:val="28"/>
          <w:szCs w:val="28"/>
        </w:rPr>
        <w:t xml:space="preserve">onsiliază și sprijină copilul cu privire la poziția sa față de măsura de </w:t>
      </w:r>
      <w:r w:rsidR="003B4855" w:rsidRPr="0009395F">
        <w:rPr>
          <w:rFonts w:ascii="Times New Roman" w:eastAsia="Times New Roman" w:hAnsi="Times New Roman" w:cs="Times New Roman"/>
          <w:sz w:val="28"/>
          <w:szCs w:val="28"/>
        </w:rPr>
        <w:t>protecție</w:t>
      </w:r>
      <w:r w:rsidR="003B4855" w:rsidRPr="0009395F">
        <w:rPr>
          <w:rFonts w:ascii="Times New Roman" w:eastAsia="Times New Roman" w:hAnsi="Times New Roman" w:cs="Times New Roman"/>
          <w:color w:val="000000"/>
          <w:sz w:val="28"/>
          <w:szCs w:val="28"/>
        </w:rPr>
        <w:t xml:space="preserve"> propusă, asigură asistență și sprijin în exercitarea dreptului său la libera exprimare a opiniei;</w:t>
      </w:r>
    </w:p>
    <w:p w14:paraId="2CBB19AB" w14:textId="77777777" w:rsidR="00DD6321" w:rsidRPr="0009395F"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u</w:t>
      </w:r>
      <w:r w:rsidR="003B4855" w:rsidRPr="0009395F">
        <w:rPr>
          <w:rFonts w:ascii="Times New Roman" w:eastAsia="Times New Roman" w:hAnsi="Times New Roman" w:cs="Times New Roman"/>
          <w:color w:val="000000"/>
          <w:sz w:val="28"/>
          <w:szCs w:val="28"/>
        </w:rPr>
        <w:t>rmărește evoluția școlară și realizează împreună cu membrii echipei multidisciplinare programe de prevenire a abandonului școlar, a eșecului școlar, a disconfortului psihic cauzat de incompatibilitatea pentru o anumită materie școlară;</w:t>
      </w:r>
    </w:p>
    <w:p w14:paraId="20D48632" w14:textId="77777777" w:rsidR="00DD6321" w:rsidRPr="0009395F"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articipă în cadrul grupului suport alături de ceilalți specialiști din Serviciu în activități de informare pentru părinți;</w:t>
      </w:r>
    </w:p>
    <w:p w14:paraId="656EFAC9" w14:textId="70C14701" w:rsidR="00152BF9" w:rsidRPr="0009395F" w:rsidRDefault="0091663F" w:rsidP="00152BF9">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i</w:t>
      </w:r>
      <w:r w:rsidR="003B4855" w:rsidRPr="0009395F">
        <w:rPr>
          <w:rFonts w:ascii="Times New Roman" w:eastAsia="Times New Roman" w:hAnsi="Times New Roman" w:cs="Times New Roman"/>
          <w:color w:val="000000"/>
          <w:sz w:val="28"/>
          <w:szCs w:val="28"/>
        </w:rPr>
        <w:t>mplementează programe de asistență a copilului și a familiei acestuia.</w:t>
      </w:r>
    </w:p>
    <w:p w14:paraId="2518B92C" w14:textId="0C4321C5" w:rsidR="00152BF9" w:rsidRPr="0009395F" w:rsidRDefault="00152BF9">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b/>
          <w:bCs/>
          <w:color w:val="000000"/>
          <w:sz w:val="28"/>
          <w:szCs w:val="28"/>
        </w:rPr>
        <w:t>Specialistul/specialista principal/principală</w:t>
      </w:r>
      <w:r w:rsidR="005536F8" w:rsidRPr="0009395F">
        <w:rPr>
          <w:rFonts w:ascii="Times New Roman" w:eastAsia="Times New Roman" w:hAnsi="Times New Roman" w:cs="Times New Roman"/>
          <w:b/>
          <w:bCs/>
          <w:color w:val="000000"/>
          <w:sz w:val="28"/>
          <w:szCs w:val="28"/>
        </w:rPr>
        <w:t xml:space="preserve"> </w:t>
      </w:r>
      <w:r w:rsidRPr="0009395F">
        <w:rPr>
          <w:rFonts w:ascii="Times New Roman" w:eastAsia="Times New Roman" w:hAnsi="Times New Roman" w:cs="Times New Roman"/>
          <w:b/>
          <w:bCs/>
          <w:color w:val="000000"/>
          <w:sz w:val="28"/>
          <w:szCs w:val="28"/>
        </w:rPr>
        <w:t>resurse umane</w:t>
      </w:r>
      <w:r w:rsidRPr="0009395F">
        <w:rPr>
          <w:rFonts w:ascii="Times New Roman" w:eastAsia="Times New Roman" w:hAnsi="Times New Roman" w:cs="Times New Roman"/>
          <w:color w:val="000000"/>
          <w:sz w:val="28"/>
          <w:szCs w:val="28"/>
        </w:rPr>
        <w:t xml:space="preserve"> are următoarele atribuții:</w:t>
      </w:r>
    </w:p>
    <w:p w14:paraId="7E387DF4" w14:textId="2006DADF" w:rsidR="00B52D67" w:rsidRPr="0009395F" w:rsidRDefault="00DA52DB" w:rsidP="003723D0">
      <w:pPr>
        <w:pStyle w:val="Listparagraf"/>
        <w:numPr>
          <w:ilvl w:val="0"/>
          <w:numId w:val="33"/>
        </w:numPr>
        <w:tabs>
          <w:tab w:val="left" w:pos="851"/>
        </w:tabs>
        <w:spacing w:after="0" w:line="240" w:lineRule="auto"/>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t>o</w:t>
      </w:r>
      <w:r w:rsidR="00B52D67" w:rsidRPr="0009395F">
        <w:rPr>
          <w:rFonts w:ascii="Times New Roman" w:hAnsi="Times New Roman" w:cs="Times New Roman"/>
          <w:sz w:val="28"/>
          <w:szCs w:val="28"/>
          <w:lang w:val="ro-MD"/>
        </w:rPr>
        <w:t>rganiz</w:t>
      </w:r>
      <w:r w:rsidR="00091182" w:rsidRPr="0009395F">
        <w:rPr>
          <w:rFonts w:ascii="Times New Roman" w:hAnsi="Times New Roman" w:cs="Times New Roman"/>
          <w:sz w:val="28"/>
          <w:szCs w:val="28"/>
          <w:lang w:val="ro-MD"/>
        </w:rPr>
        <w:t>ează</w:t>
      </w:r>
      <w:r w:rsidR="00B52D67" w:rsidRPr="0009395F">
        <w:rPr>
          <w:rFonts w:ascii="Times New Roman" w:hAnsi="Times New Roman" w:cs="Times New Roman"/>
          <w:sz w:val="28"/>
          <w:szCs w:val="28"/>
          <w:lang w:val="ro-MD"/>
        </w:rPr>
        <w:t xml:space="preserve"> procesul de recrutare și angajare a personalului prin concurs, cu respectarea standardelor minime de calitate, precum și întocmirea proceselor-verbale și a documentației aferente procedurii</w:t>
      </w:r>
      <w:r w:rsidR="00510C24" w:rsidRPr="0009395F">
        <w:rPr>
          <w:rFonts w:ascii="Times New Roman" w:hAnsi="Times New Roman" w:cs="Times New Roman"/>
          <w:sz w:val="28"/>
          <w:szCs w:val="28"/>
          <w:lang w:val="ro-MD"/>
        </w:rPr>
        <w:t>;</w:t>
      </w:r>
    </w:p>
    <w:p w14:paraId="74774243" w14:textId="5111853D" w:rsidR="00D3551C" w:rsidRPr="0009395F"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t>d</w:t>
      </w:r>
      <w:r w:rsidR="00D3551C" w:rsidRPr="0009395F">
        <w:rPr>
          <w:rFonts w:ascii="Times New Roman" w:hAnsi="Times New Roman" w:cs="Times New Roman"/>
          <w:sz w:val="28"/>
          <w:szCs w:val="28"/>
          <w:lang w:val="ro-MD"/>
        </w:rPr>
        <w:t>efinitiv</w:t>
      </w:r>
      <w:r w:rsidR="005A1011" w:rsidRPr="0009395F">
        <w:rPr>
          <w:rFonts w:ascii="Times New Roman" w:hAnsi="Times New Roman" w:cs="Times New Roman"/>
          <w:sz w:val="28"/>
          <w:szCs w:val="28"/>
          <w:lang w:val="ro-MD"/>
        </w:rPr>
        <w:t>ează</w:t>
      </w:r>
      <w:r w:rsidR="00D3551C" w:rsidRPr="0009395F">
        <w:rPr>
          <w:rFonts w:ascii="Times New Roman" w:hAnsi="Times New Roman" w:cs="Times New Roman"/>
          <w:sz w:val="28"/>
          <w:szCs w:val="28"/>
          <w:lang w:val="ro-MD"/>
        </w:rPr>
        <w:t xml:space="preserve"> documentel</w:t>
      </w:r>
      <w:r w:rsidR="005A1011" w:rsidRPr="0009395F">
        <w:rPr>
          <w:rFonts w:ascii="Times New Roman" w:hAnsi="Times New Roman" w:cs="Times New Roman"/>
          <w:sz w:val="28"/>
          <w:szCs w:val="28"/>
          <w:lang w:val="ro-MD"/>
        </w:rPr>
        <w:t>e</w:t>
      </w:r>
      <w:r w:rsidR="00D3551C" w:rsidRPr="0009395F">
        <w:rPr>
          <w:rFonts w:ascii="Times New Roman" w:hAnsi="Times New Roman" w:cs="Times New Roman"/>
          <w:sz w:val="28"/>
          <w:szCs w:val="28"/>
          <w:lang w:val="ro-MD"/>
        </w:rPr>
        <w:t xml:space="preserve"> necesare privind angajarea, transferul, eliberarea din funcție a angajaților, precum și întocmirea contractelor de muncă</w:t>
      </w:r>
      <w:r w:rsidR="001F57EA" w:rsidRPr="0009395F">
        <w:rPr>
          <w:rFonts w:ascii="Times New Roman" w:hAnsi="Times New Roman" w:cs="Times New Roman"/>
          <w:sz w:val="28"/>
          <w:szCs w:val="28"/>
          <w:lang w:val="ro-MD"/>
        </w:rPr>
        <w:t>,</w:t>
      </w:r>
      <w:r w:rsidR="00D3551C" w:rsidRPr="0009395F">
        <w:rPr>
          <w:rFonts w:ascii="Times New Roman" w:hAnsi="Times New Roman" w:cs="Times New Roman"/>
          <w:sz w:val="28"/>
          <w:szCs w:val="28"/>
          <w:lang w:val="ro-MD"/>
        </w:rPr>
        <w:t xml:space="preserve"> etc., vizarea fișei postului;</w:t>
      </w:r>
    </w:p>
    <w:p w14:paraId="5E24C08D" w14:textId="76AAEFC9" w:rsidR="00D3551C" w:rsidRPr="0009395F"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t>a</w:t>
      </w:r>
      <w:r w:rsidR="00D3551C" w:rsidRPr="0009395F">
        <w:rPr>
          <w:rFonts w:ascii="Times New Roman" w:hAnsi="Times New Roman" w:cs="Times New Roman"/>
          <w:sz w:val="28"/>
          <w:szCs w:val="28"/>
          <w:lang w:val="ro-MD"/>
        </w:rPr>
        <w:t>sigur</w:t>
      </w:r>
      <w:r w:rsidR="005A1011" w:rsidRPr="0009395F">
        <w:rPr>
          <w:rFonts w:ascii="Times New Roman" w:hAnsi="Times New Roman" w:cs="Times New Roman"/>
          <w:sz w:val="28"/>
          <w:szCs w:val="28"/>
          <w:lang w:val="ro-MD"/>
        </w:rPr>
        <w:t>ă</w:t>
      </w:r>
      <w:r w:rsidR="00D3551C" w:rsidRPr="0009395F">
        <w:rPr>
          <w:rFonts w:ascii="Times New Roman" w:hAnsi="Times New Roman" w:cs="Times New Roman"/>
          <w:sz w:val="28"/>
          <w:szCs w:val="28"/>
          <w:lang w:val="ro-MD"/>
        </w:rPr>
        <w:t xml:space="preserve"> protecți</w:t>
      </w:r>
      <w:r w:rsidR="005A1011" w:rsidRPr="0009395F">
        <w:rPr>
          <w:rFonts w:ascii="Times New Roman" w:hAnsi="Times New Roman" w:cs="Times New Roman"/>
          <w:sz w:val="28"/>
          <w:szCs w:val="28"/>
          <w:lang w:val="ro-MD"/>
        </w:rPr>
        <w:t>a</w:t>
      </w:r>
      <w:r w:rsidR="00D3551C" w:rsidRPr="0009395F">
        <w:rPr>
          <w:rFonts w:ascii="Times New Roman" w:hAnsi="Times New Roman" w:cs="Times New Roman"/>
          <w:sz w:val="28"/>
          <w:szCs w:val="28"/>
          <w:lang w:val="ro-MD"/>
        </w:rPr>
        <w:t xml:space="preserve"> datelor cu caracter personal ale angajaților Serviciului social, în conformitate cu prevederile legislației în vigoare, inclusiv și transmiterea spre arhivare a documentației de personal, cu referire la cerințele Codul</w:t>
      </w:r>
      <w:r w:rsidR="001F57EA" w:rsidRPr="0009395F">
        <w:rPr>
          <w:rFonts w:ascii="Times New Roman" w:hAnsi="Times New Roman" w:cs="Times New Roman"/>
          <w:sz w:val="28"/>
          <w:szCs w:val="28"/>
          <w:lang w:val="ro-MD"/>
        </w:rPr>
        <w:t>ui</w:t>
      </w:r>
      <w:r w:rsidR="00D3551C" w:rsidRPr="0009395F">
        <w:rPr>
          <w:rFonts w:ascii="Times New Roman" w:hAnsi="Times New Roman" w:cs="Times New Roman"/>
          <w:sz w:val="28"/>
          <w:szCs w:val="28"/>
          <w:lang w:val="ro-MD"/>
        </w:rPr>
        <w:t xml:space="preserve"> muncii al Republicii Moldova;</w:t>
      </w:r>
    </w:p>
    <w:p w14:paraId="2BF828AA" w14:textId="0261E846" w:rsidR="00D3551C" w:rsidRPr="0009395F"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t>a</w:t>
      </w:r>
      <w:r w:rsidR="00D3551C" w:rsidRPr="0009395F">
        <w:rPr>
          <w:rFonts w:ascii="Times New Roman" w:hAnsi="Times New Roman" w:cs="Times New Roman"/>
          <w:sz w:val="28"/>
          <w:szCs w:val="28"/>
          <w:lang w:val="ro-MD"/>
        </w:rPr>
        <w:t>sigurar</w:t>
      </w:r>
      <w:r w:rsidR="005A1011" w:rsidRPr="0009395F">
        <w:rPr>
          <w:rFonts w:ascii="Times New Roman" w:hAnsi="Times New Roman" w:cs="Times New Roman"/>
          <w:sz w:val="28"/>
          <w:szCs w:val="28"/>
          <w:lang w:val="ro-MD"/>
        </w:rPr>
        <w:t>ă</w:t>
      </w:r>
      <w:r w:rsidR="00D3551C" w:rsidRPr="0009395F">
        <w:rPr>
          <w:rFonts w:ascii="Times New Roman" w:hAnsi="Times New Roman" w:cs="Times New Roman"/>
          <w:sz w:val="28"/>
          <w:szCs w:val="28"/>
          <w:lang w:val="ro-MD"/>
        </w:rPr>
        <w:t xml:space="preserve"> implement</w:t>
      </w:r>
      <w:r w:rsidR="005A1011" w:rsidRPr="0009395F">
        <w:rPr>
          <w:rFonts w:ascii="Times New Roman" w:hAnsi="Times New Roman" w:cs="Times New Roman"/>
          <w:sz w:val="28"/>
          <w:szCs w:val="28"/>
          <w:lang w:val="ro-MD"/>
        </w:rPr>
        <w:t>area</w:t>
      </w:r>
      <w:r w:rsidR="00D3551C" w:rsidRPr="0009395F">
        <w:rPr>
          <w:rFonts w:ascii="Times New Roman" w:hAnsi="Times New Roman" w:cs="Times New Roman"/>
          <w:sz w:val="28"/>
          <w:szCs w:val="28"/>
          <w:lang w:val="ro-MD"/>
        </w:rPr>
        <w:t xml:space="preserve"> procedurilor administrative de personal, inclusiv evidența angajaților, completarea și actualizarea dosarelor, emiterea certificatelor, etc.</w:t>
      </w:r>
    </w:p>
    <w:p w14:paraId="1DB612ED" w14:textId="42E6C279" w:rsidR="00D3551C" w:rsidRPr="0009395F"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t>p</w:t>
      </w:r>
      <w:r w:rsidR="00D3551C" w:rsidRPr="0009395F">
        <w:rPr>
          <w:rFonts w:ascii="Times New Roman" w:hAnsi="Times New Roman" w:cs="Times New Roman"/>
          <w:sz w:val="28"/>
          <w:szCs w:val="28"/>
          <w:lang w:val="ro-MD"/>
        </w:rPr>
        <w:t>erfectează darea de seamă a raportului unificat IRM 19 către CNAM și CNAS a angajaților Serviciului</w:t>
      </w:r>
      <w:r w:rsidR="001F57EA" w:rsidRPr="0009395F">
        <w:rPr>
          <w:rFonts w:ascii="Times New Roman" w:hAnsi="Times New Roman" w:cs="Times New Roman"/>
          <w:sz w:val="28"/>
          <w:szCs w:val="28"/>
          <w:lang w:val="ro-MD"/>
        </w:rPr>
        <w:t>;</w:t>
      </w:r>
    </w:p>
    <w:p w14:paraId="3E199B7C" w14:textId="2E176750" w:rsidR="00D3551C" w:rsidRPr="0009395F"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lastRenderedPageBreak/>
        <w:t>o</w:t>
      </w:r>
      <w:r w:rsidR="00D3551C" w:rsidRPr="0009395F">
        <w:rPr>
          <w:rFonts w:ascii="Times New Roman" w:hAnsi="Times New Roman" w:cs="Times New Roman"/>
          <w:sz w:val="28"/>
          <w:szCs w:val="28"/>
          <w:lang w:val="ro-MD"/>
        </w:rPr>
        <w:t xml:space="preserve">rganizează procesul de evaluare a performanțelor profesionale individuale ale angajaților Serviciului social, </w:t>
      </w:r>
      <w:r w:rsidR="00D3551C" w:rsidRPr="0009395F">
        <w:rPr>
          <w:rFonts w:ascii="Times New Roman" w:hAnsi="Times New Roman" w:cs="Times New Roman"/>
          <w:sz w:val="28"/>
          <w:szCs w:val="28"/>
        </w:rPr>
        <w:t>coordonează și monitorizează implementarea corectă a procedurilor de evaluare a performanțelor profesionale ale angajaților din cadrul Serviciului social;</w:t>
      </w:r>
    </w:p>
    <w:p w14:paraId="76D2F57D" w14:textId="717E4271" w:rsidR="00D3551C" w:rsidRPr="0009395F"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lang w:val="ro-MD"/>
        </w:rPr>
      </w:pPr>
      <w:r w:rsidRPr="0009395F">
        <w:rPr>
          <w:rFonts w:ascii="Times New Roman" w:hAnsi="Times New Roman" w:cs="Times New Roman"/>
          <w:sz w:val="28"/>
          <w:szCs w:val="28"/>
          <w:lang w:val="ro-MD"/>
        </w:rPr>
        <w:t>e</w:t>
      </w:r>
      <w:r w:rsidR="00D3551C" w:rsidRPr="0009395F">
        <w:rPr>
          <w:rFonts w:ascii="Times New Roman" w:hAnsi="Times New Roman" w:cs="Times New Roman"/>
          <w:sz w:val="28"/>
          <w:szCs w:val="28"/>
          <w:lang w:val="ro-MD"/>
        </w:rPr>
        <w:t>labor</w:t>
      </w:r>
      <w:r w:rsidR="003B57AD" w:rsidRPr="0009395F">
        <w:rPr>
          <w:rFonts w:ascii="Times New Roman" w:hAnsi="Times New Roman" w:cs="Times New Roman"/>
          <w:sz w:val="28"/>
          <w:szCs w:val="28"/>
          <w:lang w:val="ro-MD"/>
        </w:rPr>
        <w:t>ează</w:t>
      </w:r>
      <w:r w:rsidR="00D3551C" w:rsidRPr="0009395F">
        <w:rPr>
          <w:rFonts w:ascii="Times New Roman" w:hAnsi="Times New Roman" w:cs="Times New Roman"/>
          <w:sz w:val="28"/>
          <w:szCs w:val="28"/>
          <w:lang w:val="ro-MD"/>
        </w:rPr>
        <w:t xml:space="preserve"> planul de formare continuă a angajaților, în baza necesităților de formare anuală profesională a personalului Serviciului social</w:t>
      </w:r>
      <w:r w:rsidR="00D3551C" w:rsidRPr="0009395F">
        <w:rPr>
          <w:rFonts w:ascii="Times New Roman" w:hAnsi="Times New Roman" w:cs="Times New Roman"/>
          <w:sz w:val="28"/>
          <w:szCs w:val="28"/>
        </w:rPr>
        <w:t xml:space="preserve"> și a obiectivelor luate în ansamblu, propuse de către managerul</w:t>
      </w:r>
      <w:r w:rsidR="003B57AD" w:rsidRPr="0009395F">
        <w:rPr>
          <w:rFonts w:ascii="Times New Roman" w:hAnsi="Times New Roman" w:cs="Times New Roman"/>
          <w:sz w:val="28"/>
          <w:szCs w:val="28"/>
        </w:rPr>
        <w:t xml:space="preserve"> (șef/șefă) al</w:t>
      </w:r>
      <w:r w:rsidR="00D3551C" w:rsidRPr="0009395F">
        <w:rPr>
          <w:rFonts w:ascii="Times New Roman" w:hAnsi="Times New Roman" w:cs="Times New Roman"/>
          <w:sz w:val="28"/>
          <w:szCs w:val="28"/>
        </w:rPr>
        <w:t xml:space="preserve"> Serviciului</w:t>
      </w:r>
      <w:r w:rsidR="00D3551C" w:rsidRPr="0009395F">
        <w:rPr>
          <w:rFonts w:ascii="Times New Roman" w:hAnsi="Times New Roman" w:cs="Times New Roman"/>
          <w:sz w:val="28"/>
          <w:szCs w:val="28"/>
          <w:lang w:val="ro-MD"/>
        </w:rPr>
        <w:t>;</w:t>
      </w:r>
    </w:p>
    <w:p w14:paraId="5AF9E8E7" w14:textId="1AB1E440" w:rsidR="00D3551C" w:rsidRPr="0009395F" w:rsidRDefault="00DA52DB" w:rsidP="003F19B2">
      <w:pPr>
        <w:pStyle w:val="Listparagraf"/>
        <w:numPr>
          <w:ilvl w:val="0"/>
          <w:numId w:val="3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hAnsi="Times New Roman" w:cs="Times New Roman"/>
          <w:sz w:val="28"/>
          <w:szCs w:val="28"/>
        </w:rPr>
        <w:t>ex</w:t>
      </w:r>
      <w:r w:rsidR="00D3551C" w:rsidRPr="0009395F">
        <w:rPr>
          <w:rFonts w:ascii="Times New Roman" w:hAnsi="Times New Roman" w:cs="Times New Roman"/>
          <w:sz w:val="28"/>
          <w:szCs w:val="28"/>
        </w:rPr>
        <w:t>ecut</w:t>
      </w:r>
      <w:r w:rsidR="00B337EA" w:rsidRPr="0009395F">
        <w:rPr>
          <w:rFonts w:ascii="Times New Roman" w:hAnsi="Times New Roman" w:cs="Times New Roman"/>
          <w:sz w:val="28"/>
          <w:szCs w:val="28"/>
        </w:rPr>
        <w:t>ă</w:t>
      </w:r>
      <w:r w:rsidR="00D3551C" w:rsidRPr="0009395F">
        <w:rPr>
          <w:rFonts w:ascii="Times New Roman" w:hAnsi="Times New Roman" w:cs="Times New Roman"/>
          <w:sz w:val="28"/>
          <w:szCs w:val="28"/>
        </w:rPr>
        <w:t xml:space="preserve"> actel</w:t>
      </w:r>
      <w:r w:rsidR="00B337EA" w:rsidRPr="0009395F">
        <w:rPr>
          <w:rFonts w:ascii="Times New Roman" w:hAnsi="Times New Roman" w:cs="Times New Roman"/>
          <w:sz w:val="28"/>
          <w:szCs w:val="28"/>
        </w:rPr>
        <w:t>e</w:t>
      </w:r>
      <w:r w:rsidR="00D3551C" w:rsidRPr="0009395F">
        <w:rPr>
          <w:rFonts w:ascii="Times New Roman" w:hAnsi="Times New Roman" w:cs="Times New Roman"/>
          <w:sz w:val="28"/>
          <w:szCs w:val="28"/>
        </w:rPr>
        <w:t xml:space="preserve"> normative în sfera sa de competență</w:t>
      </w:r>
      <w:r w:rsidR="00FF149B" w:rsidRPr="0009395F">
        <w:rPr>
          <w:rFonts w:ascii="Times New Roman" w:hAnsi="Times New Roman" w:cs="Times New Roman"/>
          <w:sz w:val="28"/>
          <w:szCs w:val="28"/>
        </w:rPr>
        <w:t>,</w:t>
      </w:r>
      <w:r w:rsidR="00D3551C" w:rsidRPr="0009395F">
        <w:rPr>
          <w:rFonts w:ascii="Times New Roman" w:hAnsi="Times New Roman" w:cs="Times New Roman"/>
          <w:sz w:val="28"/>
          <w:szCs w:val="28"/>
        </w:rPr>
        <w:t xml:space="preserve"> care au fost adoptate de șeful Direcției generale și Consiliul municipal Chișinău.</w:t>
      </w:r>
    </w:p>
    <w:p w14:paraId="3687C54A" w14:textId="5AFEFBCA" w:rsidR="001071DE" w:rsidRPr="0009395F" w:rsidRDefault="00EC5A3C">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Contabilul</w:t>
      </w:r>
      <w:r w:rsidR="00914FB2" w:rsidRPr="0009395F">
        <w:rPr>
          <w:rFonts w:ascii="Times New Roman" w:eastAsia="Times New Roman" w:hAnsi="Times New Roman" w:cs="Times New Roman"/>
          <w:color w:val="000000"/>
          <w:sz w:val="28"/>
          <w:szCs w:val="28"/>
        </w:rPr>
        <w:t>/contabila principal</w:t>
      </w:r>
      <w:r w:rsidRPr="0009395F">
        <w:rPr>
          <w:rFonts w:ascii="Times New Roman" w:eastAsia="Times New Roman" w:hAnsi="Times New Roman" w:cs="Times New Roman"/>
          <w:color w:val="000000"/>
          <w:sz w:val="28"/>
          <w:szCs w:val="28"/>
        </w:rPr>
        <w:t>/</w:t>
      </w:r>
      <w:r w:rsidR="00914FB2" w:rsidRPr="0009395F">
        <w:rPr>
          <w:rFonts w:ascii="Times New Roman" w:eastAsia="Times New Roman" w:hAnsi="Times New Roman" w:cs="Times New Roman"/>
          <w:color w:val="000000"/>
          <w:sz w:val="28"/>
          <w:szCs w:val="28"/>
        </w:rPr>
        <w:t>principală</w:t>
      </w:r>
      <w:r w:rsidRPr="0009395F">
        <w:rPr>
          <w:rFonts w:ascii="Times New Roman" w:eastAsia="Times New Roman" w:hAnsi="Times New Roman" w:cs="Times New Roman"/>
          <w:color w:val="000000"/>
          <w:sz w:val="28"/>
          <w:szCs w:val="28"/>
        </w:rPr>
        <w:t xml:space="preserve"> al Serviciului are următoarele atribuții:</w:t>
      </w:r>
    </w:p>
    <w:p w14:paraId="4038E896" w14:textId="3CC294F1" w:rsidR="00EC5A3C" w:rsidRPr="0009395F" w:rsidRDefault="00FF149B" w:rsidP="006835E6">
      <w:pPr>
        <w:pStyle w:val="Listparagraf"/>
        <w:numPr>
          <w:ilvl w:val="2"/>
          <w:numId w:val="36"/>
        </w:numPr>
        <w:spacing w:after="0" w:line="244" w:lineRule="auto"/>
        <w:ind w:left="709" w:hanging="142"/>
        <w:jc w:val="both"/>
        <w:rPr>
          <w:rFonts w:ascii="Times New Roman" w:hAnsi="Times New Roman" w:cs="Times New Roman"/>
          <w:color w:val="000000"/>
          <w:sz w:val="28"/>
          <w:lang w:val="ro-MD"/>
        </w:rPr>
      </w:pPr>
      <w:r w:rsidRPr="0009395F">
        <w:rPr>
          <w:rFonts w:ascii="Times New Roman" w:hAnsi="Times New Roman" w:cs="Times New Roman"/>
          <w:color w:val="000000"/>
          <w:sz w:val="28"/>
          <w:lang w:val="ro-MD"/>
        </w:rPr>
        <w:t>e</w:t>
      </w:r>
      <w:r w:rsidR="00EC5A3C" w:rsidRPr="0009395F">
        <w:rPr>
          <w:rFonts w:ascii="Times New Roman" w:hAnsi="Times New Roman" w:cs="Times New Roman"/>
          <w:color w:val="000000"/>
          <w:sz w:val="28"/>
          <w:lang w:val="ro-MD"/>
        </w:rPr>
        <w:t>vidența riguroasă a mijloacelor fixe și a bunurilor materiale din cadrul serviciului social</w:t>
      </w:r>
      <w:r w:rsidR="00780DAA" w:rsidRPr="0009395F">
        <w:rPr>
          <w:rFonts w:ascii="Times New Roman" w:hAnsi="Times New Roman" w:cs="Times New Roman"/>
          <w:color w:val="000000"/>
          <w:sz w:val="28"/>
          <w:lang w:val="ro-MD"/>
        </w:rPr>
        <w:t>;</w:t>
      </w:r>
    </w:p>
    <w:p w14:paraId="4DEF441F" w14:textId="42D48017" w:rsidR="00EC5A3C" w:rsidRPr="0009395F" w:rsidRDefault="006835E6" w:rsidP="006835E6">
      <w:pPr>
        <w:pStyle w:val="Listparagraf"/>
        <w:numPr>
          <w:ilvl w:val="2"/>
          <w:numId w:val="36"/>
        </w:numPr>
        <w:spacing w:after="0" w:line="244" w:lineRule="auto"/>
        <w:ind w:left="284" w:firstLine="283"/>
        <w:jc w:val="both"/>
        <w:rPr>
          <w:rFonts w:ascii="Times New Roman" w:hAnsi="Times New Roman" w:cs="Times New Roman"/>
          <w:color w:val="000000"/>
          <w:sz w:val="28"/>
          <w:lang w:val="ro-MD"/>
        </w:rPr>
      </w:pPr>
      <w:r w:rsidRPr="0009395F">
        <w:rPr>
          <w:rFonts w:ascii="Times New Roman" w:hAnsi="Times New Roman" w:cs="Times New Roman"/>
          <w:color w:val="000000"/>
          <w:sz w:val="28"/>
          <w:lang w:val="ro-MD"/>
        </w:rPr>
        <w:t xml:space="preserve"> </w:t>
      </w:r>
      <w:r w:rsidR="00FF149B" w:rsidRPr="0009395F">
        <w:rPr>
          <w:rFonts w:ascii="Times New Roman" w:hAnsi="Times New Roman" w:cs="Times New Roman"/>
          <w:color w:val="000000"/>
          <w:sz w:val="28"/>
          <w:lang w:val="ro-MD"/>
        </w:rPr>
        <w:t>î</w:t>
      </w:r>
      <w:r w:rsidR="00EC5A3C" w:rsidRPr="0009395F">
        <w:rPr>
          <w:rFonts w:ascii="Times New Roman" w:hAnsi="Times New Roman" w:cs="Times New Roman"/>
          <w:color w:val="000000"/>
          <w:sz w:val="28"/>
          <w:lang w:val="ro-MD"/>
        </w:rPr>
        <w:t>nregistrarea și monitorizarea continuă a operațiunilor economice</w:t>
      </w:r>
      <w:r w:rsidR="00780DAA" w:rsidRPr="0009395F">
        <w:rPr>
          <w:rFonts w:ascii="Times New Roman" w:hAnsi="Times New Roman" w:cs="Times New Roman"/>
          <w:color w:val="000000"/>
          <w:sz w:val="28"/>
          <w:lang w:val="ro-MD"/>
        </w:rPr>
        <w:t>;</w:t>
      </w:r>
    </w:p>
    <w:p w14:paraId="7EA6987B" w14:textId="5926E21A" w:rsidR="00EC5A3C" w:rsidRPr="0009395F" w:rsidRDefault="00EC5A3C" w:rsidP="006835E6">
      <w:pPr>
        <w:pStyle w:val="Listparagraf"/>
        <w:numPr>
          <w:ilvl w:val="2"/>
          <w:numId w:val="36"/>
        </w:numPr>
        <w:spacing w:after="0" w:line="244" w:lineRule="auto"/>
        <w:ind w:left="709" w:hanging="142"/>
        <w:jc w:val="both"/>
        <w:rPr>
          <w:rFonts w:ascii="Times New Roman" w:hAnsi="Times New Roman" w:cs="Times New Roman"/>
          <w:color w:val="000000"/>
          <w:sz w:val="28"/>
          <w:lang w:val="ro-MD"/>
        </w:rPr>
      </w:pPr>
      <w:r w:rsidRPr="0009395F">
        <w:rPr>
          <w:rFonts w:ascii="Times New Roman" w:hAnsi="Times New Roman" w:cs="Times New Roman"/>
          <w:color w:val="000000"/>
          <w:sz w:val="28"/>
          <w:lang w:val="ro-MD"/>
        </w:rPr>
        <w:t>întocmirea rapoartelor financiare</w:t>
      </w:r>
      <w:r w:rsidR="00C66462" w:rsidRPr="0009395F">
        <w:rPr>
          <w:rFonts w:ascii="Times New Roman" w:hAnsi="Times New Roman" w:cs="Times New Roman"/>
          <w:color w:val="000000"/>
          <w:sz w:val="28"/>
          <w:lang w:val="ro-MD"/>
        </w:rPr>
        <w:t xml:space="preserve"> (CNAS, IPC 21, etc)</w:t>
      </w:r>
      <w:r w:rsidR="00780DAA" w:rsidRPr="0009395F">
        <w:rPr>
          <w:rFonts w:ascii="Times New Roman" w:hAnsi="Times New Roman" w:cs="Times New Roman"/>
          <w:color w:val="000000"/>
          <w:sz w:val="28"/>
          <w:lang w:val="ro-MD"/>
        </w:rPr>
        <w:t>;</w:t>
      </w:r>
      <w:r w:rsidRPr="0009395F">
        <w:rPr>
          <w:rFonts w:ascii="Times New Roman" w:hAnsi="Times New Roman" w:cs="Times New Roman"/>
          <w:color w:val="000000"/>
          <w:sz w:val="28"/>
          <w:lang w:val="ro-MD"/>
        </w:rPr>
        <w:t xml:space="preserve"> </w:t>
      </w:r>
    </w:p>
    <w:p w14:paraId="076FAB8A" w14:textId="37C8F7D6" w:rsidR="00DA52DB" w:rsidRPr="0009395F" w:rsidRDefault="00FF149B" w:rsidP="006835E6">
      <w:pPr>
        <w:pStyle w:val="Listparagraf"/>
        <w:numPr>
          <w:ilvl w:val="2"/>
          <w:numId w:val="36"/>
        </w:numPr>
        <w:spacing w:after="0" w:line="244" w:lineRule="auto"/>
        <w:ind w:left="709" w:hanging="142"/>
        <w:jc w:val="both"/>
        <w:rPr>
          <w:rFonts w:ascii="Times New Roman" w:hAnsi="Times New Roman" w:cs="Times New Roman"/>
          <w:color w:val="000000"/>
          <w:sz w:val="28"/>
          <w:lang w:val="ro-MD"/>
        </w:rPr>
      </w:pPr>
      <w:r w:rsidRPr="0009395F">
        <w:rPr>
          <w:rFonts w:ascii="Times New Roman" w:hAnsi="Times New Roman" w:cs="Times New Roman"/>
          <w:color w:val="000000"/>
          <w:sz w:val="28"/>
          <w:lang w:val="ro-MD"/>
        </w:rPr>
        <w:t>a</w:t>
      </w:r>
      <w:r w:rsidR="00EC5A3C" w:rsidRPr="0009395F">
        <w:rPr>
          <w:rFonts w:ascii="Times New Roman" w:hAnsi="Times New Roman" w:cs="Times New Roman"/>
          <w:color w:val="000000"/>
          <w:sz w:val="28"/>
          <w:lang w:val="ro-MD"/>
        </w:rPr>
        <w:t>sigurarea calculării corectă și la timp a salariilor și efectuarea plăților aferente, inclusiv a concediilor, concediilor medicale, a primelor, etc</w:t>
      </w:r>
      <w:r w:rsidR="00780DAA" w:rsidRPr="0009395F">
        <w:rPr>
          <w:rFonts w:ascii="Times New Roman" w:hAnsi="Times New Roman" w:cs="Times New Roman"/>
          <w:color w:val="000000"/>
          <w:sz w:val="28"/>
          <w:lang w:val="ro-MD"/>
        </w:rPr>
        <w:t>;</w:t>
      </w:r>
    </w:p>
    <w:p w14:paraId="04F65374" w14:textId="175771E3" w:rsidR="00EC5A3C" w:rsidRPr="0009395F" w:rsidRDefault="00FF149B" w:rsidP="00D64F21">
      <w:pPr>
        <w:pStyle w:val="Listparagraf"/>
        <w:numPr>
          <w:ilvl w:val="2"/>
          <w:numId w:val="36"/>
        </w:numPr>
        <w:spacing w:after="0" w:line="244" w:lineRule="auto"/>
        <w:ind w:left="709" w:hanging="142"/>
        <w:jc w:val="both"/>
        <w:rPr>
          <w:rFonts w:ascii="Times New Roman" w:hAnsi="Times New Roman" w:cs="Times New Roman"/>
          <w:color w:val="000000"/>
          <w:sz w:val="28"/>
          <w:lang w:val="ro-MD"/>
        </w:rPr>
      </w:pPr>
      <w:r w:rsidRPr="0009395F">
        <w:rPr>
          <w:rFonts w:ascii="Times New Roman" w:hAnsi="Times New Roman" w:cs="Times New Roman"/>
          <w:color w:val="000000"/>
          <w:sz w:val="28"/>
          <w:lang w:val="ro-MD"/>
        </w:rPr>
        <w:t>p</w:t>
      </w:r>
      <w:r w:rsidR="00EC5A3C" w:rsidRPr="0009395F">
        <w:rPr>
          <w:rFonts w:ascii="Times New Roman" w:hAnsi="Times New Roman" w:cs="Times New Roman"/>
          <w:color w:val="000000"/>
          <w:sz w:val="28"/>
          <w:lang w:val="ro-MD"/>
        </w:rPr>
        <w:t>rezentarea declarației anuale către Inspectoratul Fiscal de stat.</w:t>
      </w:r>
    </w:p>
    <w:p w14:paraId="1BA004D1" w14:textId="38233532"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Personalul Serviciului </w:t>
      </w:r>
      <w:r w:rsidR="00605276" w:rsidRPr="0009395F">
        <w:rPr>
          <w:rFonts w:ascii="Times New Roman" w:eastAsia="Times New Roman" w:hAnsi="Times New Roman" w:cs="Times New Roman"/>
          <w:color w:val="000000"/>
          <w:sz w:val="28"/>
          <w:szCs w:val="28"/>
        </w:rPr>
        <w:t>își</w:t>
      </w:r>
      <w:r w:rsidRPr="0009395F">
        <w:rPr>
          <w:rFonts w:ascii="Times New Roman" w:eastAsia="Times New Roman" w:hAnsi="Times New Roman" w:cs="Times New Roman"/>
          <w:color w:val="000000"/>
          <w:sz w:val="28"/>
          <w:szCs w:val="28"/>
        </w:rPr>
        <w:t xml:space="preserve"> exercită </w:t>
      </w:r>
      <w:r w:rsidR="00605276" w:rsidRPr="0009395F">
        <w:rPr>
          <w:rFonts w:ascii="Times New Roman" w:eastAsia="Times New Roman" w:hAnsi="Times New Roman" w:cs="Times New Roman"/>
          <w:color w:val="000000"/>
          <w:sz w:val="28"/>
          <w:szCs w:val="28"/>
        </w:rPr>
        <w:t>atribuțiile</w:t>
      </w:r>
      <w:r w:rsidRPr="0009395F">
        <w:rPr>
          <w:rFonts w:ascii="Times New Roman" w:eastAsia="Times New Roman" w:hAnsi="Times New Roman" w:cs="Times New Roman"/>
          <w:color w:val="000000"/>
          <w:sz w:val="28"/>
          <w:szCs w:val="28"/>
        </w:rPr>
        <w:t xml:space="preserve"> în conf</w:t>
      </w:r>
      <w:r w:rsidR="00ED5FFF" w:rsidRPr="0009395F">
        <w:rPr>
          <w:rFonts w:ascii="Times New Roman" w:eastAsia="Times New Roman" w:hAnsi="Times New Roman" w:cs="Times New Roman"/>
          <w:color w:val="000000"/>
          <w:sz w:val="28"/>
          <w:szCs w:val="28"/>
        </w:rPr>
        <w:t xml:space="preserve">ormitate cu </w:t>
      </w:r>
      <w:r w:rsidR="00605276" w:rsidRPr="0009395F">
        <w:rPr>
          <w:rFonts w:ascii="Times New Roman" w:eastAsia="Times New Roman" w:hAnsi="Times New Roman" w:cs="Times New Roman"/>
          <w:color w:val="000000"/>
          <w:sz w:val="28"/>
          <w:szCs w:val="28"/>
        </w:rPr>
        <w:t>fișa</w:t>
      </w:r>
      <w:r w:rsidR="00ED5FFF" w:rsidRPr="0009395F">
        <w:rPr>
          <w:rFonts w:ascii="Times New Roman" w:eastAsia="Times New Roman" w:hAnsi="Times New Roman" w:cs="Times New Roman"/>
          <w:color w:val="000000"/>
          <w:sz w:val="28"/>
          <w:szCs w:val="28"/>
        </w:rPr>
        <w:t xml:space="preserve"> postului </w:t>
      </w:r>
      <w:r w:rsidR="00605276" w:rsidRPr="0009395F">
        <w:rPr>
          <w:rFonts w:ascii="Times New Roman" w:eastAsia="Times New Roman" w:hAnsi="Times New Roman" w:cs="Times New Roman"/>
          <w:color w:val="000000"/>
          <w:sz w:val="28"/>
          <w:szCs w:val="28"/>
        </w:rPr>
        <w:t>și</w:t>
      </w:r>
      <w:r w:rsidR="00ED5FFF" w:rsidRPr="0009395F">
        <w:rPr>
          <w:rFonts w:ascii="Times New Roman" w:eastAsia="Times New Roman" w:hAnsi="Times New Roman" w:cs="Times New Roman"/>
          <w:color w:val="000000"/>
          <w:sz w:val="28"/>
          <w:szCs w:val="28"/>
        </w:rPr>
        <w:t xml:space="preserve"> </w:t>
      </w:r>
      <w:r w:rsidRPr="0009395F">
        <w:rPr>
          <w:rFonts w:ascii="Times New Roman" w:eastAsia="Times New Roman" w:hAnsi="Times New Roman" w:cs="Times New Roman"/>
          <w:color w:val="000000"/>
          <w:sz w:val="28"/>
          <w:szCs w:val="28"/>
        </w:rPr>
        <w:t>normele deontologice.</w:t>
      </w:r>
    </w:p>
    <w:p w14:paraId="08FB0DB1" w14:textId="7D767AFA" w:rsidR="00FE09ED" w:rsidRPr="0009395F" w:rsidRDefault="00E41723">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Personalul angajat trebu</w:t>
      </w:r>
      <w:r w:rsidR="00F06043" w:rsidRPr="0009395F">
        <w:rPr>
          <w:rFonts w:ascii="Times New Roman" w:eastAsia="Times New Roman" w:hAnsi="Times New Roman" w:cs="Times New Roman"/>
          <w:color w:val="000000"/>
          <w:sz w:val="28"/>
          <w:szCs w:val="28"/>
        </w:rPr>
        <w:t>ie să dețină diplomă de învățămâ</w:t>
      </w:r>
      <w:r w:rsidRPr="0009395F">
        <w:rPr>
          <w:rFonts w:ascii="Times New Roman" w:eastAsia="Times New Roman" w:hAnsi="Times New Roman" w:cs="Times New Roman"/>
          <w:color w:val="000000"/>
          <w:sz w:val="28"/>
          <w:szCs w:val="28"/>
        </w:rPr>
        <w:t>nt superior în domeniul psihologiei, asistenț</w:t>
      </w:r>
      <w:r w:rsidR="0046793B" w:rsidRPr="0009395F">
        <w:rPr>
          <w:rFonts w:ascii="Times New Roman" w:eastAsia="Times New Roman" w:hAnsi="Times New Roman" w:cs="Times New Roman"/>
          <w:color w:val="000000"/>
          <w:sz w:val="28"/>
          <w:szCs w:val="28"/>
        </w:rPr>
        <w:t>ei</w:t>
      </w:r>
      <w:r w:rsidRPr="0009395F">
        <w:rPr>
          <w:rFonts w:ascii="Times New Roman" w:eastAsia="Times New Roman" w:hAnsi="Times New Roman" w:cs="Times New Roman"/>
          <w:color w:val="000000"/>
          <w:sz w:val="28"/>
          <w:szCs w:val="28"/>
        </w:rPr>
        <w:t xml:space="preserve"> social</w:t>
      </w:r>
      <w:r w:rsidR="0046793B" w:rsidRPr="0009395F">
        <w:rPr>
          <w:rFonts w:ascii="Times New Roman" w:eastAsia="Times New Roman" w:hAnsi="Times New Roman" w:cs="Times New Roman"/>
          <w:color w:val="000000"/>
          <w:sz w:val="28"/>
          <w:szCs w:val="28"/>
        </w:rPr>
        <w:t>e</w:t>
      </w:r>
      <w:r w:rsidRPr="0009395F">
        <w:rPr>
          <w:rFonts w:ascii="Times New Roman" w:eastAsia="Times New Roman" w:hAnsi="Times New Roman" w:cs="Times New Roman"/>
          <w:color w:val="000000"/>
          <w:sz w:val="28"/>
          <w:szCs w:val="28"/>
        </w:rPr>
        <w:t xml:space="preserve"> și pedagogie</w:t>
      </w:r>
      <w:r w:rsidR="0046793B" w:rsidRPr="0009395F">
        <w:rPr>
          <w:rFonts w:ascii="Times New Roman" w:eastAsia="Times New Roman" w:hAnsi="Times New Roman" w:cs="Times New Roman"/>
          <w:color w:val="000000"/>
          <w:sz w:val="28"/>
          <w:szCs w:val="28"/>
        </w:rPr>
        <w:t>i</w:t>
      </w:r>
      <w:r w:rsidRPr="0009395F">
        <w:rPr>
          <w:rFonts w:ascii="Times New Roman" w:eastAsia="Times New Roman" w:hAnsi="Times New Roman" w:cs="Times New Roman"/>
          <w:color w:val="000000"/>
          <w:sz w:val="28"/>
          <w:szCs w:val="28"/>
        </w:rPr>
        <w:t xml:space="preserve"> cu vechime în muncă</w:t>
      </w:r>
      <w:r w:rsidR="0046793B" w:rsidRPr="0009395F">
        <w:rPr>
          <w:rFonts w:ascii="Times New Roman" w:eastAsia="Times New Roman" w:hAnsi="Times New Roman" w:cs="Times New Roman"/>
          <w:color w:val="000000"/>
          <w:sz w:val="28"/>
          <w:szCs w:val="28"/>
        </w:rPr>
        <w:t xml:space="preserve"> de</w:t>
      </w:r>
      <w:r w:rsidRPr="0009395F">
        <w:rPr>
          <w:rFonts w:ascii="Times New Roman" w:eastAsia="Times New Roman" w:hAnsi="Times New Roman" w:cs="Times New Roman"/>
          <w:color w:val="000000"/>
          <w:sz w:val="28"/>
          <w:szCs w:val="28"/>
        </w:rPr>
        <w:t xml:space="preserve"> minimum 1 an.</w:t>
      </w:r>
    </w:p>
    <w:p w14:paraId="559F915C" w14:textId="14E47A6A" w:rsidR="00C2482D" w:rsidRPr="0009395F" w:rsidRDefault="003B4855" w:rsidP="00C80E4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Înainte de aprobare, candidații la funcțiile specializate urmează cursul de formare </w:t>
      </w:r>
      <w:r w:rsidR="00605276" w:rsidRPr="0009395F">
        <w:rPr>
          <w:rFonts w:ascii="Times New Roman" w:eastAsia="Times New Roman" w:hAnsi="Times New Roman" w:cs="Times New Roman"/>
          <w:color w:val="000000"/>
          <w:sz w:val="28"/>
          <w:szCs w:val="28"/>
        </w:rPr>
        <w:t>inițială</w:t>
      </w:r>
      <w:r w:rsidRPr="0009395F">
        <w:rPr>
          <w:rFonts w:ascii="Times New Roman" w:eastAsia="Times New Roman" w:hAnsi="Times New Roman" w:cs="Times New Roman"/>
          <w:color w:val="000000"/>
          <w:sz w:val="28"/>
          <w:szCs w:val="28"/>
        </w:rPr>
        <w:t xml:space="preserve"> cu durata de 50 ore, organizat de DGPDC.</w:t>
      </w:r>
    </w:p>
    <w:p w14:paraId="5C0C551F" w14:textId="62D516CB" w:rsidR="0020062B" w:rsidRPr="0009395F" w:rsidRDefault="0020062B" w:rsidP="00C80E4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Personalul specializat, anual, participă la cursuri de formare profesională continuă cu durata de minimum 20 de ore, organizate de prestatorul de serviciu.</w:t>
      </w:r>
    </w:p>
    <w:p w14:paraId="659862B1" w14:textId="51251DD1"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La momentul angajării, iar ulterior o dată la 12 luni, personalul este obligat să efectueze examenul medical profilactic, conform actelor normative ale Ministerului </w:t>
      </w:r>
      <w:r w:rsidR="00605276" w:rsidRPr="0009395F">
        <w:rPr>
          <w:rFonts w:ascii="Times New Roman" w:eastAsia="Times New Roman" w:hAnsi="Times New Roman" w:cs="Times New Roman"/>
          <w:color w:val="000000"/>
          <w:sz w:val="28"/>
          <w:szCs w:val="28"/>
        </w:rPr>
        <w:t>Sănătății</w:t>
      </w:r>
      <w:r w:rsidRPr="0009395F">
        <w:rPr>
          <w:rFonts w:ascii="Times New Roman" w:eastAsia="Times New Roman" w:hAnsi="Times New Roman" w:cs="Times New Roman"/>
          <w:color w:val="000000"/>
          <w:sz w:val="28"/>
          <w:szCs w:val="28"/>
        </w:rPr>
        <w:t>.</w:t>
      </w:r>
    </w:p>
    <w:p w14:paraId="220F0C33" w14:textId="4A85F975"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Evaluarea </w:t>
      </w:r>
      <w:r w:rsidR="00605276" w:rsidRPr="0009395F">
        <w:rPr>
          <w:rFonts w:ascii="Times New Roman" w:eastAsia="Times New Roman" w:hAnsi="Times New Roman" w:cs="Times New Roman"/>
          <w:color w:val="000000"/>
          <w:sz w:val="28"/>
          <w:szCs w:val="28"/>
        </w:rPr>
        <w:t>performanțelor</w:t>
      </w:r>
      <w:r w:rsidRPr="0009395F">
        <w:rPr>
          <w:rFonts w:ascii="Times New Roman" w:eastAsia="Times New Roman" w:hAnsi="Times New Roman" w:cs="Times New Roman"/>
          <w:color w:val="000000"/>
          <w:sz w:val="28"/>
          <w:szCs w:val="28"/>
        </w:rPr>
        <w:t xml:space="preserve"> personalului specializat este realizată conform legislației în vigoare de managerul Serviciului.</w:t>
      </w:r>
    </w:p>
    <w:p w14:paraId="3653C995" w14:textId="12DBB12F"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Managerul</w:t>
      </w:r>
      <w:r w:rsidR="0046793B" w:rsidRPr="0009395F">
        <w:rPr>
          <w:rFonts w:ascii="Times New Roman" w:eastAsia="Times New Roman" w:hAnsi="Times New Roman" w:cs="Times New Roman"/>
          <w:color w:val="000000"/>
          <w:sz w:val="28"/>
          <w:szCs w:val="28"/>
        </w:rPr>
        <w:t xml:space="preserve"> (șef/șefă) </w:t>
      </w:r>
      <w:r w:rsidRPr="0009395F">
        <w:rPr>
          <w:rFonts w:ascii="Times New Roman" w:eastAsia="Times New Roman" w:hAnsi="Times New Roman" w:cs="Times New Roman"/>
          <w:color w:val="000000"/>
          <w:sz w:val="28"/>
          <w:szCs w:val="28"/>
        </w:rPr>
        <w:t>Serviciul</w:t>
      </w:r>
      <w:r w:rsidR="005D3A38" w:rsidRPr="0009395F">
        <w:rPr>
          <w:rFonts w:ascii="Times New Roman" w:eastAsia="Times New Roman" w:hAnsi="Times New Roman" w:cs="Times New Roman"/>
          <w:color w:val="000000"/>
          <w:sz w:val="28"/>
          <w:szCs w:val="28"/>
        </w:rPr>
        <w:t>ui asigură calitatea serviciilor</w:t>
      </w:r>
      <w:r w:rsidRPr="0009395F">
        <w:rPr>
          <w:rFonts w:ascii="Times New Roman" w:eastAsia="Times New Roman" w:hAnsi="Times New Roman" w:cs="Times New Roman"/>
          <w:color w:val="000000"/>
          <w:sz w:val="28"/>
          <w:szCs w:val="28"/>
        </w:rPr>
        <w:t xml:space="preserve"> prestat</w:t>
      </w:r>
      <w:r w:rsidR="005D3A38" w:rsidRPr="0009395F">
        <w:rPr>
          <w:rFonts w:ascii="Times New Roman" w:eastAsia="Times New Roman" w:hAnsi="Times New Roman" w:cs="Times New Roman"/>
          <w:color w:val="000000"/>
          <w:sz w:val="28"/>
          <w:szCs w:val="28"/>
        </w:rPr>
        <w:t>e</w:t>
      </w:r>
      <w:r w:rsidRPr="0009395F">
        <w:rPr>
          <w:rFonts w:ascii="Times New Roman" w:eastAsia="Times New Roman" w:hAnsi="Times New Roman" w:cs="Times New Roman"/>
          <w:color w:val="000000"/>
          <w:sz w:val="28"/>
          <w:szCs w:val="28"/>
        </w:rPr>
        <w:t xml:space="preserve"> prin organizarea cu regularitate a </w:t>
      </w:r>
      <w:r w:rsidR="00605276" w:rsidRPr="0009395F">
        <w:rPr>
          <w:rFonts w:ascii="Times New Roman" w:eastAsia="Times New Roman" w:hAnsi="Times New Roman" w:cs="Times New Roman"/>
          <w:color w:val="000000"/>
          <w:sz w:val="28"/>
          <w:szCs w:val="28"/>
        </w:rPr>
        <w:t>ședințelor</w:t>
      </w:r>
      <w:r w:rsidRPr="0009395F">
        <w:rPr>
          <w:rFonts w:ascii="Times New Roman" w:eastAsia="Times New Roman" w:hAnsi="Times New Roman" w:cs="Times New Roman"/>
          <w:color w:val="000000"/>
          <w:sz w:val="28"/>
          <w:szCs w:val="28"/>
        </w:rPr>
        <w:t xml:space="preserve"> de supervizare profesională a </w:t>
      </w:r>
      <w:r w:rsidR="00605276" w:rsidRPr="0009395F">
        <w:rPr>
          <w:rFonts w:ascii="Times New Roman" w:eastAsia="Times New Roman" w:hAnsi="Times New Roman" w:cs="Times New Roman"/>
          <w:color w:val="000000"/>
          <w:sz w:val="28"/>
          <w:szCs w:val="28"/>
        </w:rPr>
        <w:t>angajaților</w:t>
      </w:r>
      <w:r w:rsidRPr="0009395F">
        <w:rPr>
          <w:rFonts w:ascii="Times New Roman" w:eastAsia="Times New Roman" w:hAnsi="Times New Roman" w:cs="Times New Roman"/>
          <w:color w:val="000000"/>
          <w:sz w:val="28"/>
          <w:szCs w:val="28"/>
        </w:rPr>
        <w:t xml:space="preserve"> în vederea consolidării competențelor profesionale, gestionării eficiente a sarcinilor </w:t>
      </w:r>
      <w:r w:rsidR="00605276"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timpului de lucru.</w:t>
      </w:r>
    </w:p>
    <w:p w14:paraId="1D522CE1" w14:textId="71DD4D2A" w:rsidR="00E84877" w:rsidRPr="0009395F" w:rsidRDefault="003B4855" w:rsidP="00E84877">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Supervizarea </w:t>
      </w:r>
      <w:r w:rsidR="00605276" w:rsidRPr="0009395F">
        <w:rPr>
          <w:rFonts w:ascii="Times New Roman" w:eastAsia="Times New Roman" w:hAnsi="Times New Roman" w:cs="Times New Roman"/>
          <w:color w:val="000000"/>
          <w:sz w:val="28"/>
          <w:szCs w:val="28"/>
        </w:rPr>
        <w:t>activității</w:t>
      </w:r>
      <w:r w:rsidRPr="0009395F">
        <w:rPr>
          <w:rFonts w:ascii="Times New Roman" w:eastAsia="Times New Roman" w:hAnsi="Times New Roman" w:cs="Times New Roman"/>
          <w:color w:val="000000"/>
          <w:sz w:val="28"/>
          <w:szCs w:val="28"/>
        </w:rPr>
        <w:t xml:space="preserve"> și evaluarea performanțelor managerului Serviciului este asigurată de DGPDC.</w:t>
      </w:r>
    </w:p>
    <w:p w14:paraId="7A91EEB9" w14:textId="77777777" w:rsidR="009564F0" w:rsidRPr="0009395F" w:rsidRDefault="009564F0" w:rsidP="005D3A38">
      <w:pPr>
        <w:pBdr>
          <w:top w:val="nil"/>
          <w:left w:val="nil"/>
          <w:bottom w:val="nil"/>
          <w:right w:val="nil"/>
          <w:between w:val="nil"/>
        </w:pBdr>
        <w:spacing w:after="0" w:line="240" w:lineRule="auto"/>
        <w:ind w:right="125"/>
        <w:rPr>
          <w:rFonts w:ascii="Times New Roman" w:eastAsia="Times New Roman" w:hAnsi="Times New Roman" w:cs="Times New Roman"/>
          <w:b/>
          <w:color w:val="000000"/>
          <w:sz w:val="28"/>
          <w:szCs w:val="28"/>
        </w:rPr>
      </w:pPr>
    </w:p>
    <w:p w14:paraId="691DC204" w14:textId="77777777" w:rsidR="00DD6321" w:rsidRPr="0009395F"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Managementul Serviciului</w:t>
      </w:r>
    </w:p>
    <w:p w14:paraId="2DC39AFD" w14:textId="5E57685C"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Managementul Serviciului este realizat de manager</w:t>
      </w:r>
      <w:r w:rsidR="002372A9" w:rsidRPr="0009395F">
        <w:rPr>
          <w:rFonts w:ascii="Times New Roman" w:eastAsia="Times New Roman" w:hAnsi="Times New Roman" w:cs="Times New Roman"/>
          <w:color w:val="000000"/>
          <w:sz w:val="28"/>
          <w:szCs w:val="28"/>
        </w:rPr>
        <w:t xml:space="preserve"> (șef/șefă)</w:t>
      </w:r>
      <w:r w:rsidRPr="0009395F">
        <w:rPr>
          <w:rFonts w:ascii="Times New Roman" w:eastAsia="Times New Roman" w:hAnsi="Times New Roman" w:cs="Times New Roman"/>
          <w:color w:val="000000"/>
          <w:sz w:val="28"/>
          <w:szCs w:val="28"/>
        </w:rPr>
        <w:t xml:space="preserve">, care asigură buna </w:t>
      </w:r>
      <w:r w:rsidR="00605276" w:rsidRPr="0009395F">
        <w:rPr>
          <w:rFonts w:ascii="Times New Roman" w:eastAsia="Times New Roman" w:hAnsi="Times New Roman" w:cs="Times New Roman"/>
          <w:color w:val="000000"/>
          <w:sz w:val="28"/>
          <w:szCs w:val="28"/>
        </w:rPr>
        <w:t>funcționare</w:t>
      </w:r>
      <w:r w:rsidRPr="0009395F">
        <w:rPr>
          <w:rFonts w:ascii="Times New Roman" w:eastAsia="Times New Roman" w:hAnsi="Times New Roman" w:cs="Times New Roman"/>
          <w:color w:val="000000"/>
          <w:sz w:val="28"/>
          <w:szCs w:val="28"/>
        </w:rPr>
        <w:t xml:space="preserve"> a Serviciului, conform prevederilor prezentului Regulament, precum </w:t>
      </w:r>
      <w:r w:rsidR="00605276"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a Regulamentului intern de activitate a </w:t>
      </w:r>
      <w:r w:rsidR="005D3A38" w:rsidRPr="0009395F">
        <w:rPr>
          <w:rFonts w:ascii="Times New Roman" w:eastAsia="Times New Roman" w:hAnsi="Times New Roman" w:cs="Times New Roman"/>
          <w:color w:val="000000"/>
          <w:sz w:val="28"/>
          <w:szCs w:val="28"/>
        </w:rPr>
        <w:t>Centrelor</w:t>
      </w:r>
      <w:r w:rsidR="00317812" w:rsidRPr="0009395F">
        <w:rPr>
          <w:rFonts w:ascii="Times New Roman" w:eastAsia="Times New Roman" w:hAnsi="Times New Roman" w:cs="Times New Roman"/>
          <w:color w:val="000000"/>
          <w:sz w:val="28"/>
          <w:szCs w:val="28"/>
        </w:rPr>
        <w:t xml:space="preserve"> și în conformitate cu standard</w:t>
      </w:r>
      <w:r w:rsidR="00660517" w:rsidRPr="0009395F">
        <w:rPr>
          <w:rFonts w:ascii="Times New Roman" w:eastAsia="Times New Roman" w:hAnsi="Times New Roman" w:cs="Times New Roman"/>
          <w:color w:val="000000"/>
          <w:sz w:val="28"/>
          <w:szCs w:val="28"/>
        </w:rPr>
        <w:t>ele minime de calitate</w:t>
      </w:r>
      <w:r w:rsidRPr="0009395F">
        <w:rPr>
          <w:rFonts w:ascii="Times New Roman" w:eastAsia="Times New Roman" w:hAnsi="Times New Roman" w:cs="Times New Roman"/>
          <w:color w:val="000000"/>
          <w:sz w:val="28"/>
          <w:szCs w:val="28"/>
        </w:rPr>
        <w:t>.</w:t>
      </w:r>
    </w:p>
    <w:p w14:paraId="441D98D4" w14:textId="19168EFA" w:rsidR="00DD6321" w:rsidRPr="0009395F" w:rsidRDefault="00911FF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Managerul </w:t>
      </w:r>
      <w:r w:rsidR="0046793B" w:rsidRPr="0009395F">
        <w:rPr>
          <w:rFonts w:ascii="Times New Roman" w:eastAsia="Times New Roman" w:hAnsi="Times New Roman" w:cs="Times New Roman"/>
          <w:color w:val="000000"/>
          <w:sz w:val="28"/>
          <w:szCs w:val="28"/>
        </w:rPr>
        <w:t xml:space="preserve">(șef/șefă) </w:t>
      </w:r>
      <w:r w:rsidRPr="0009395F">
        <w:rPr>
          <w:rFonts w:ascii="Times New Roman" w:eastAsia="Times New Roman" w:hAnsi="Times New Roman" w:cs="Times New Roman"/>
          <w:color w:val="000000"/>
          <w:sz w:val="28"/>
          <w:szCs w:val="28"/>
        </w:rPr>
        <w:t>Serviciului</w:t>
      </w:r>
      <w:r w:rsidR="003B4855" w:rsidRPr="0009395F">
        <w:rPr>
          <w:rFonts w:ascii="Times New Roman" w:eastAsia="Times New Roman" w:hAnsi="Times New Roman" w:cs="Times New Roman"/>
          <w:color w:val="000000"/>
          <w:sz w:val="28"/>
          <w:szCs w:val="28"/>
        </w:rPr>
        <w:t xml:space="preserve"> împreună cu personalul angajat elaborează planul de dezvoltare a Serviciului în baza evaluării </w:t>
      </w:r>
      <w:r w:rsidR="00AA6A69" w:rsidRPr="0009395F">
        <w:rPr>
          <w:rFonts w:ascii="Times New Roman" w:eastAsia="Times New Roman" w:hAnsi="Times New Roman" w:cs="Times New Roman"/>
          <w:color w:val="000000"/>
          <w:sz w:val="28"/>
          <w:szCs w:val="28"/>
        </w:rPr>
        <w:t>necesităților</w:t>
      </w:r>
      <w:r w:rsidR="003B4855" w:rsidRPr="0009395F">
        <w:rPr>
          <w:rFonts w:ascii="Times New Roman" w:eastAsia="Times New Roman" w:hAnsi="Times New Roman" w:cs="Times New Roman"/>
          <w:color w:val="000000"/>
          <w:sz w:val="28"/>
          <w:szCs w:val="28"/>
        </w:rPr>
        <w:t xml:space="preserve"> copiilor </w:t>
      </w:r>
      <w:r w:rsidR="00AA6A69" w:rsidRPr="0009395F">
        <w:rPr>
          <w:rFonts w:ascii="Times New Roman" w:eastAsia="Times New Roman" w:hAnsi="Times New Roman" w:cs="Times New Roman"/>
          <w:color w:val="000000"/>
          <w:sz w:val="28"/>
          <w:szCs w:val="28"/>
        </w:rPr>
        <w:t>și</w:t>
      </w:r>
      <w:r w:rsidR="003B4855" w:rsidRPr="0009395F">
        <w:rPr>
          <w:rFonts w:ascii="Times New Roman" w:eastAsia="Times New Roman" w:hAnsi="Times New Roman" w:cs="Times New Roman"/>
          <w:color w:val="000000"/>
          <w:sz w:val="28"/>
          <w:szCs w:val="28"/>
        </w:rPr>
        <w:t xml:space="preserve"> personalului.</w:t>
      </w:r>
    </w:p>
    <w:p w14:paraId="3E7CCA58" w14:textId="6A1F0600"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lastRenderedPageBreak/>
        <w:t xml:space="preserve">Monitorizarea procesului de prestare a serviciilor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evaluarea </w:t>
      </w:r>
      <w:r w:rsidR="00AA6A69" w:rsidRPr="0009395F">
        <w:rPr>
          <w:rFonts w:ascii="Times New Roman" w:eastAsia="Times New Roman" w:hAnsi="Times New Roman" w:cs="Times New Roman"/>
          <w:color w:val="000000"/>
          <w:sz w:val="28"/>
          <w:szCs w:val="28"/>
        </w:rPr>
        <w:t>calității</w:t>
      </w:r>
      <w:r w:rsidRPr="0009395F">
        <w:rPr>
          <w:rFonts w:ascii="Times New Roman" w:eastAsia="Times New Roman" w:hAnsi="Times New Roman" w:cs="Times New Roman"/>
          <w:color w:val="000000"/>
          <w:sz w:val="28"/>
          <w:szCs w:val="28"/>
        </w:rPr>
        <w:t xml:space="preserve"> Serviciului, este realizată de către DGPDC.</w:t>
      </w:r>
    </w:p>
    <w:p w14:paraId="546B56D4" w14:textId="2EDDCC55"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Managerul</w:t>
      </w:r>
      <w:r w:rsidR="0046793B" w:rsidRPr="0009395F">
        <w:rPr>
          <w:rFonts w:ascii="Times New Roman" w:eastAsia="Times New Roman" w:hAnsi="Times New Roman" w:cs="Times New Roman"/>
          <w:color w:val="000000"/>
          <w:sz w:val="28"/>
          <w:szCs w:val="28"/>
        </w:rPr>
        <w:t xml:space="preserve"> (șef/șefă) </w:t>
      </w:r>
      <w:r w:rsidRPr="0009395F">
        <w:rPr>
          <w:rFonts w:ascii="Times New Roman" w:eastAsia="Times New Roman" w:hAnsi="Times New Roman" w:cs="Times New Roman"/>
          <w:color w:val="000000"/>
          <w:sz w:val="28"/>
          <w:szCs w:val="28"/>
        </w:rPr>
        <w:t xml:space="preserve">Serviciului </w:t>
      </w:r>
      <w:r w:rsidR="00AA6A69" w:rsidRPr="0009395F">
        <w:rPr>
          <w:rFonts w:ascii="Times New Roman" w:eastAsia="Times New Roman" w:hAnsi="Times New Roman" w:cs="Times New Roman"/>
          <w:color w:val="000000"/>
          <w:sz w:val="28"/>
          <w:szCs w:val="28"/>
        </w:rPr>
        <w:t>întocmește</w:t>
      </w:r>
      <w:r w:rsidRPr="0009395F">
        <w:rPr>
          <w:rFonts w:ascii="Times New Roman" w:eastAsia="Times New Roman" w:hAnsi="Times New Roman" w:cs="Times New Roman"/>
          <w:color w:val="000000"/>
          <w:sz w:val="28"/>
          <w:szCs w:val="28"/>
        </w:rPr>
        <w:t xml:space="preserve"> rapoarte semestriale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anuale de activitate care </w:t>
      </w:r>
      <w:r w:rsidR="005D3A38" w:rsidRPr="0009395F">
        <w:rPr>
          <w:rFonts w:ascii="Times New Roman" w:eastAsia="Times New Roman" w:hAnsi="Times New Roman" w:cs="Times New Roman"/>
          <w:sz w:val="28"/>
          <w:szCs w:val="28"/>
        </w:rPr>
        <w:t>su</w:t>
      </w:r>
      <w:r w:rsidRPr="0009395F">
        <w:rPr>
          <w:rFonts w:ascii="Times New Roman" w:eastAsia="Times New Roman" w:hAnsi="Times New Roman" w:cs="Times New Roman"/>
          <w:sz w:val="28"/>
          <w:szCs w:val="28"/>
        </w:rPr>
        <w:t>nt</w:t>
      </w:r>
      <w:r w:rsidRPr="0009395F">
        <w:rPr>
          <w:rFonts w:ascii="Times New Roman" w:eastAsia="Times New Roman" w:hAnsi="Times New Roman" w:cs="Times New Roman"/>
          <w:color w:val="000000"/>
          <w:sz w:val="28"/>
          <w:szCs w:val="28"/>
        </w:rPr>
        <w:t xml:space="preserve"> prezentate DGPDC.</w:t>
      </w:r>
    </w:p>
    <w:p w14:paraId="34EEDA15" w14:textId="197F91C9" w:rsidR="00ED5FFF" w:rsidRPr="0009395F" w:rsidRDefault="003B4855" w:rsidP="00ED5FF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Documentele referitoa</w:t>
      </w:r>
      <w:r w:rsidR="00ED5FFF" w:rsidRPr="0009395F">
        <w:rPr>
          <w:rFonts w:ascii="Times New Roman" w:eastAsia="Times New Roman" w:hAnsi="Times New Roman" w:cs="Times New Roman"/>
          <w:color w:val="000000"/>
          <w:sz w:val="28"/>
          <w:szCs w:val="28"/>
        </w:rPr>
        <w:t>re la organizarea Serviciului su</w:t>
      </w:r>
      <w:r w:rsidRPr="0009395F">
        <w:rPr>
          <w:rFonts w:ascii="Times New Roman" w:eastAsia="Times New Roman" w:hAnsi="Times New Roman" w:cs="Times New Roman"/>
          <w:color w:val="000000"/>
          <w:sz w:val="28"/>
          <w:szCs w:val="28"/>
        </w:rPr>
        <w:t>nt:</w:t>
      </w:r>
    </w:p>
    <w:p w14:paraId="4A313404" w14:textId="77777777" w:rsidR="00ED5FFF" w:rsidRPr="0009395F"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rezentul Regulament;</w:t>
      </w:r>
    </w:p>
    <w:p w14:paraId="5CA555DE" w14:textId="50DAF125" w:rsidR="00ED5FFF" w:rsidRPr="0009395F"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lanul de dezvoltare a</w:t>
      </w:r>
      <w:r w:rsidR="00AF160B" w:rsidRPr="0009395F">
        <w:rPr>
          <w:rFonts w:ascii="Times New Roman" w:eastAsia="Times New Roman" w:hAnsi="Times New Roman" w:cs="Times New Roman"/>
          <w:color w:val="000000"/>
          <w:sz w:val="28"/>
          <w:szCs w:val="28"/>
        </w:rPr>
        <w:t>l</w:t>
      </w:r>
      <w:r w:rsidR="003B4855" w:rsidRPr="0009395F">
        <w:rPr>
          <w:rFonts w:ascii="Times New Roman" w:eastAsia="Times New Roman" w:hAnsi="Times New Roman" w:cs="Times New Roman"/>
          <w:color w:val="000000"/>
          <w:sz w:val="28"/>
          <w:szCs w:val="28"/>
        </w:rPr>
        <w:t xml:space="preserve"> Serviciului;</w:t>
      </w:r>
    </w:p>
    <w:p w14:paraId="4DDC0C60" w14:textId="7A61E683" w:rsidR="00ED5FFF" w:rsidRPr="0009395F"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p</w:t>
      </w:r>
      <w:r w:rsidR="003B4855" w:rsidRPr="0009395F">
        <w:rPr>
          <w:rFonts w:ascii="Times New Roman" w:eastAsia="Times New Roman" w:hAnsi="Times New Roman" w:cs="Times New Roman"/>
          <w:color w:val="000000"/>
          <w:sz w:val="28"/>
          <w:szCs w:val="28"/>
        </w:rPr>
        <w:t>lanul anual de activitate a</w:t>
      </w:r>
      <w:r w:rsidR="00AF160B" w:rsidRPr="0009395F">
        <w:rPr>
          <w:rFonts w:ascii="Times New Roman" w:eastAsia="Times New Roman" w:hAnsi="Times New Roman" w:cs="Times New Roman"/>
          <w:color w:val="000000"/>
          <w:sz w:val="28"/>
          <w:szCs w:val="28"/>
        </w:rPr>
        <w:t>l</w:t>
      </w:r>
      <w:r w:rsidR="003B4855" w:rsidRPr="0009395F">
        <w:rPr>
          <w:rFonts w:ascii="Times New Roman" w:eastAsia="Times New Roman" w:hAnsi="Times New Roman" w:cs="Times New Roman"/>
          <w:color w:val="000000"/>
          <w:sz w:val="28"/>
          <w:szCs w:val="28"/>
        </w:rPr>
        <w:t xml:space="preserve"> Serviciului;</w:t>
      </w:r>
    </w:p>
    <w:p w14:paraId="0DD399D7" w14:textId="77777777" w:rsidR="00ED5FFF" w:rsidRPr="0009395F"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r</w:t>
      </w:r>
      <w:r w:rsidR="003B4855" w:rsidRPr="0009395F">
        <w:rPr>
          <w:rFonts w:ascii="Times New Roman" w:eastAsia="Times New Roman" w:hAnsi="Times New Roman" w:cs="Times New Roman"/>
          <w:color w:val="000000"/>
          <w:sz w:val="28"/>
          <w:szCs w:val="28"/>
        </w:rPr>
        <w:t>aportul semestrial și anual de activitate;</w:t>
      </w:r>
    </w:p>
    <w:p w14:paraId="09C19437" w14:textId="77777777" w:rsidR="00ED5FFF" w:rsidRPr="0009395F"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r</w:t>
      </w:r>
      <w:r w:rsidR="003B4855" w:rsidRPr="0009395F">
        <w:rPr>
          <w:rFonts w:ascii="Times New Roman" w:eastAsia="Times New Roman" w:hAnsi="Times New Roman" w:cs="Times New Roman"/>
          <w:color w:val="000000"/>
          <w:sz w:val="28"/>
          <w:szCs w:val="28"/>
        </w:rPr>
        <w:t>egistrul de înregistrare a plângerilor;</w:t>
      </w:r>
    </w:p>
    <w:p w14:paraId="0EEBE238" w14:textId="1621D9A5" w:rsidR="00A51C6D" w:rsidRPr="0009395F" w:rsidRDefault="0091663F" w:rsidP="006D393B">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a</w:t>
      </w:r>
      <w:r w:rsidR="003B4855" w:rsidRPr="0009395F">
        <w:rPr>
          <w:rFonts w:ascii="Times New Roman" w:eastAsia="Times New Roman" w:hAnsi="Times New Roman" w:cs="Times New Roman"/>
          <w:color w:val="000000"/>
          <w:sz w:val="28"/>
          <w:szCs w:val="28"/>
        </w:rPr>
        <w:t>lte documente, în caz de necesitate.</w:t>
      </w:r>
    </w:p>
    <w:p w14:paraId="4723FEA5" w14:textId="77777777" w:rsidR="00AF160B" w:rsidRPr="0009395F" w:rsidRDefault="00AF160B" w:rsidP="00ED5FF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p>
    <w:p w14:paraId="0A523BA4" w14:textId="18D53A23" w:rsidR="00DD6321" w:rsidRPr="0009395F" w:rsidRDefault="003B4855" w:rsidP="00AA6A69">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rPr>
      </w:pPr>
      <w:r w:rsidRPr="0009395F">
        <w:rPr>
          <w:rFonts w:ascii="Times New Roman" w:eastAsia="Times New Roman" w:hAnsi="Times New Roman" w:cs="Times New Roman"/>
          <w:b/>
          <w:color w:val="000000"/>
          <w:sz w:val="28"/>
          <w:szCs w:val="28"/>
        </w:rPr>
        <w:t>Capitolul V</w:t>
      </w:r>
    </w:p>
    <w:p w14:paraId="58D74F43" w14:textId="2B5516FC" w:rsidR="00A51C6D" w:rsidRPr="0009395F" w:rsidRDefault="003B4855" w:rsidP="00AA6A69">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 xml:space="preserve">Procedura de depunere </w:t>
      </w:r>
      <w:r w:rsidR="00AA6A69" w:rsidRPr="0009395F">
        <w:rPr>
          <w:rFonts w:ascii="Times New Roman" w:eastAsia="Times New Roman" w:hAnsi="Times New Roman" w:cs="Times New Roman"/>
          <w:b/>
          <w:color w:val="000000"/>
          <w:sz w:val="28"/>
          <w:szCs w:val="28"/>
        </w:rPr>
        <w:t>și</w:t>
      </w:r>
      <w:r w:rsidRPr="0009395F">
        <w:rPr>
          <w:rFonts w:ascii="Times New Roman" w:eastAsia="Times New Roman" w:hAnsi="Times New Roman" w:cs="Times New Roman"/>
          <w:b/>
          <w:color w:val="000000"/>
          <w:sz w:val="28"/>
          <w:szCs w:val="28"/>
        </w:rPr>
        <w:t xml:space="preserve"> examinare a</w:t>
      </w:r>
      <w:r w:rsidR="00AA6A69" w:rsidRPr="0009395F">
        <w:rPr>
          <w:rFonts w:ascii="Times New Roman" w:eastAsia="Times New Roman" w:hAnsi="Times New Roman" w:cs="Times New Roman"/>
          <w:b/>
          <w:color w:val="000000"/>
          <w:sz w:val="28"/>
          <w:szCs w:val="28"/>
        </w:rPr>
        <w:t xml:space="preserve"> </w:t>
      </w:r>
      <w:r w:rsidR="00F93112" w:rsidRPr="0009395F">
        <w:rPr>
          <w:rFonts w:ascii="Times New Roman" w:eastAsia="Times New Roman" w:hAnsi="Times New Roman" w:cs="Times New Roman"/>
          <w:b/>
          <w:color w:val="000000"/>
          <w:sz w:val="28"/>
          <w:szCs w:val="28"/>
        </w:rPr>
        <w:t>p</w:t>
      </w:r>
      <w:r w:rsidRPr="0009395F">
        <w:rPr>
          <w:rFonts w:ascii="Times New Roman" w:eastAsia="Times New Roman" w:hAnsi="Times New Roman" w:cs="Times New Roman"/>
          <w:b/>
          <w:color w:val="000000"/>
          <w:sz w:val="28"/>
          <w:szCs w:val="28"/>
        </w:rPr>
        <w:t>lângerilor</w:t>
      </w:r>
    </w:p>
    <w:p w14:paraId="5708AE7B" w14:textId="3ED0AE0C"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Serviciul dispune de procedura de depunere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examinare a plângerilor privind calitatea serviciilor prestate.</w:t>
      </w:r>
    </w:p>
    <w:p w14:paraId="031A892B" w14:textId="4D17C7B4" w:rsidR="00DD6321" w:rsidRPr="0009395F"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Copiii, reprezentantul legal al copilului sau persoana în grijă căruia se află copilul,  sunt </w:t>
      </w:r>
      <w:r w:rsidR="00AA6A69" w:rsidRPr="0009395F">
        <w:rPr>
          <w:rFonts w:ascii="Times New Roman" w:eastAsia="Times New Roman" w:hAnsi="Times New Roman" w:cs="Times New Roman"/>
          <w:color w:val="000000"/>
          <w:sz w:val="28"/>
          <w:szCs w:val="28"/>
        </w:rPr>
        <w:t>informați</w:t>
      </w:r>
      <w:r w:rsidRPr="0009395F">
        <w:rPr>
          <w:rFonts w:ascii="Times New Roman" w:eastAsia="Times New Roman" w:hAnsi="Times New Roman" w:cs="Times New Roman"/>
          <w:color w:val="000000"/>
          <w:sz w:val="28"/>
          <w:szCs w:val="28"/>
        </w:rPr>
        <w:t xml:space="preserve"> despre procedura de depunere și examinare a plângerilor.</w:t>
      </w:r>
    </w:p>
    <w:p w14:paraId="2C0CD9FD" w14:textId="3A4FDB73" w:rsidR="00317812" w:rsidRPr="0009395F" w:rsidRDefault="00317812" w:rsidP="00317812">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Serviciul dispune de Registrul de înregistrare a plângerilor, care conține inclusiv informații privind măsurile întreprinse.</w:t>
      </w:r>
    </w:p>
    <w:p w14:paraId="2C16E765" w14:textId="7DF4FFF9" w:rsidR="004B2EE1" w:rsidRPr="0009395F" w:rsidRDefault="0020062B" w:rsidP="004B2EE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Sesizările privind cazurile de violență, neglijare și exploatare a copilului în Serviciu </w:t>
      </w:r>
      <w:r w:rsidR="00AA6A69" w:rsidRPr="0009395F">
        <w:rPr>
          <w:rFonts w:ascii="Times New Roman" w:eastAsia="Times New Roman" w:hAnsi="Times New Roman" w:cs="Times New Roman"/>
          <w:color w:val="000000"/>
          <w:sz w:val="28"/>
          <w:szCs w:val="28"/>
        </w:rPr>
        <w:t>sânt</w:t>
      </w:r>
      <w:r w:rsidRPr="0009395F">
        <w:rPr>
          <w:rFonts w:ascii="Times New Roman" w:eastAsia="Times New Roman" w:hAnsi="Times New Roman" w:cs="Times New Roman"/>
          <w:color w:val="000000"/>
          <w:sz w:val="28"/>
          <w:szCs w:val="28"/>
        </w:rPr>
        <w:t xml:space="preserve"> înregistrate și examinate conform Instrucțiunilor privind mecanismul intersectorial de cooperare pentru identificarea, evaluarea, referirea, </w:t>
      </w:r>
      <w:r w:rsidR="00AA6A69" w:rsidRPr="0009395F">
        <w:rPr>
          <w:rFonts w:ascii="Times New Roman" w:eastAsia="Times New Roman" w:hAnsi="Times New Roman" w:cs="Times New Roman"/>
          <w:color w:val="000000"/>
          <w:sz w:val="28"/>
          <w:szCs w:val="28"/>
        </w:rPr>
        <w:t>asistența</w:t>
      </w:r>
      <w:r w:rsidRPr="0009395F">
        <w:rPr>
          <w:rFonts w:ascii="Times New Roman" w:eastAsia="Times New Roman" w:hAnsi="Times New Roman" w:cs="Times New Roman"/>
          <w:color w:val="000000"/>
          <w:sz w:val="28"/>
          <w:szCs w:val="28"/>
        </w:rPr>
        <w:t xml:space="preserve">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monitorizarea copiilor victime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w:t>
      </w:r>
      <w:r w:rsidR="00AA6A69" w:rsidRPr="0009395F">
        <w:rPr>
          <w:rFonts w:ascii="Times New Roman" w:eastAsia="Times New Roman" w:hAnsi="Times New Roman" w:cs="Times New Roman"/>
          <w:color w:val="000000"/>
          <w:sz w:val="28"/>
          <w:szCs w:val="28"/>
        </w:rPr>
        <w:t>potențiale</w:t>
      </w:r>
      <w:r w:rsidRPr="0009395F">
        <w:rPr>
          <w:rFonts w:ascii="Times New Roman" w:eastAsia="Times New Roman" w:hAnsi="Times New Roman" w:cs="Times New Roman"/>
          <w:color w:val="000000"/>
          <w:sz w:val="28"/>
          <w:szCs w:val="28"/>
        </w:rPr>
        <w:t xml:space="preserve"> victime ale </w:t>
      </w:r>
      <w:r w:rsidR="00AA6A69" w:rsidRPr="0009395F">
        <w:rPr>
          <w:rFonts w:ascii="Times New Roman" w:eastAsia="Times New Roman" w:hAnsi="Times New Roman" w:cs="Times New Roman"/>
          <w:color w:val="000000"/>
          <w:sz w:val="28"/>
          <w:szCs w:val="28"/>
        </w:rPr>
        <w:t>violenței</w:t>
      </w:r>
      <w:r w:rsidRPr="0009395F">
        <w:rPr>
          <w:rFonts w:ascii="Times New Roman" w:eastAsia="Times New Roman" w:hAnsi="Times New Roman" w:cs="Times New Roman"/>
          <w:color w:val="000000"/>
          <w:sz w:val="28"/>
          <w:szCs w:val="28"/>
        </w:rPr>
        <w:t xml:space="preserve">, neglijării, exploatării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traficului, aprobate prin </w:t>
      </w:r>
      <w:r w:rsidR="00AA6A69" w:rsidRPr="0009395F">
        <w:rPr>
          <w:rFonts w:ascii="Times New Roman" w:eastAsia="Times New Roman" w:hAnsi="Times New Roman" w:cs="Times New Roman"/>
          <w:color w:val="000000"/>
          <w:sz w:val="28"/>
          <w:szCs w:val="28"/>
        </w:rPr>
        <w:t>Hotărârea</w:t>
      </w:r>
      <w:r w:rsidRPr="0009395F">
        <w:rPr>
          <w:rFonts w:ascii="Times New Roman" w:eastAsia="Times New Roman" w:hAnsi="Times New Roman" w:cs="Times New Roman"/>
          <w:color w:val="000000"/>
          <w:sz w:val="28"/>
          <w:szCs w:val="28"/>
        </w:rPr>
        <w:t xml:space="preserve"> Guvernului nr. 270 din 8 aprilie 2014 „Cu privire la aprobarea </w:t>
      </w:r>
      <w:r w:rsidR="00AA6A69" w:rsidRPr="0009395F">
        <w:rPr>
          <w:rFonts w:ascii="Times New Roman" w:eastAsia="Times New Roman" w:hAnsi="Times New Roman" w:cs="Times New Roman"/>
          <w:color w:val="000000"/>
          <w:sz w:val="28"/>
          <w:szCs w:val="28"/>
        </w:rPr>
        <w:t>instrucțiunilor</w:t>
      </w:r>
      <w:r w:rsidRPr="0009395F">
        <w:rPr>
          <w:rFonts w:ascii="Times New Roman" w:eastAsia="Times New Roman" w:hAnsi="Times New Roman" w:cs="Times New Roman"/>
          <w:color w:val="000000"/>
          <w:sz w:val="28"/>
          <w:szCs w:val="28"/>
        </w:rPr>
        <w:t xml:space="preserve"> privind mecanismul intersectorial de cooperare pentru identificarea, evaluarea, referirea, </w:t>
      </w:r>
      <w:r w:rsidR="00AA6A69" w:rsidRPr="0009395F">
        <w:rPr>
          <w:rFonts w:ascii="Times New Roman" w:eastAsia="Times New Roman" w:hAnsi="Times New Roman" w:cs="Times New Roman"/>
          <w:color w:val="000000"/>
          <w:sz w:val="28"/>
          <w:szCs w:val="28"/>
        </w:rPr>
        <w:t>asistența</w:t>
      </w:r>
      <w:r w:rsidRPr="0009395F">
        <w:rPr>
          <w:rFonts w:ascii="Times New Roman" w:eastAsia="Times New Roman" w:hAnsi="Times New Roman" w:cs="Times New Roman"/>
          <w:color w:val="000000"/>
          <w:sz w:val="28"/>
          <w:szCs w:val="28"/>
        </w:rPr>
        <w:t xml:space="preserve">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monitorizarea copiilor victime </w:t>
      </w:r>
      <w:r w:rsidR="00AA6A6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w:t>
      </w:r>
      <w:r w:rsidR="00AA6A69" w:rsidRPr="0009395F">
        <w:rPr>
          <w:rFonts w:ascii="Times New Roman" w:eastAsia="Times New Roman" w:hAnsi="Times New Roman" w:cs="Times New Roman"/>
          <w:color w:val="000000"/>
          <w:sz w:val="28"/>
          <w:szCs w:val="28"/>
        </w:rPr>
        <w:t>potențiale</w:t>
      </w:r>
      <w:r w:rsidRPr="0009395F">
        <w:rPr>
          <w:rFonts w:ascii="Times New Roman" w:eastAsia="Times New Roman" w:hAnsi="Times New Roman" w:cs="Times New Roman"/>
          <w:color w:val="000000"/>
          <w:sz w:val="28"/>
          <w:szCs w:val="28"/>
        </w:rPr>
        <w:t xml:space="preserve"> victime ale </w:t>
      </w:r>
      <w:r w:rsidR="00AA6A69" w:rsidRPr="0009395F">
        <w:rPr>
          <w:rFonts w:ascii="Times New Roman" w:eastAsia="Times New Roman" w:hAnsi="Times New Roman" w:cs="Times New Roman"/>
          <w:color w:val="000000"/>
          <w:sz w:val="28"/>
          <w:szCs w:val="28"/>
        </w:rPr>
        <w:t>violenței</w:t>
      </w:r>
      <w:r w:rsidRPr="0009395F">
        <w:rPr>
          <w:rFonts w:ascii="Times New Roman" w:eastAsia="Times New Roman" w:hAnsi="Times New Roman" w:cs="Times New Roman"/>
          <w:color w:val="000000"/>
          <w:sz w:val="28"/>
          <w:szCs w:val="28"/>
        </w:rPr>
        <w:t xml:space="preserve">, neglijării, exploatării </w:t>
      </w:r>
      <w:r w:rsidR="008740C9" w:rsidRPr="0009395F">
        <w:rPr>
          <w:rFonts w:ascii="Times New Roman" w:eastAsia="Times New Roman" w:hAnsi="Times New Roman" w:cs="Times New Roman"/>
          <w:color w:val="000000"/>
          <w:sz w:val="28"/>
          <w:szCs w:val="28"/>
        </w:rPr>
        <w:t>și</w:t>
      </w:r>
      <w:r w:rsidRPr="0009395F">
        <w:rPr>
          <w:rFonts w:ascii="Times New Roman" w:eastAsia="Times New Roman" w:hAnsi="Times New Roman" w:cs="Times New Roman"/>
          <w:color w:val="000000"/>
          <w:sz w:val="28"/>
          <w:szCs w:val="28"/>
        </w:rPr>
        <w:t xml:space="preserve"> traficului”. </w:t>
      </w:r>
    </w:p>
    <w:p w14:paraId="5944DDB4" w14:textId="07A23046" w:rsidR="00317812" w:rsidRPr="0009395F" w:rsidRDefault="003B4855" w:rsidP="00F93112">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Capitolul VI</w:t>
      </w:r>
    </w:p>
    <w:p w14:paraId="182283AA" w14:textId="3F8B3333" w:rsidR="00C20D83" w:rsidRPr="0009395F" w:rsidRDefault="003B4855" w:rsidP="0088290B">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09395F">
        <w:rPr>
          <w:rFonts w:ascii="Times New Roman" w:eastAsia="Times New Roman" w:hAnsi="Times New Roman" w:cs="Times New Roman"/>
          <w:b/>
          <w:color w:val="000000"/>
          <w:sz w:val="28"/>
          <w:szCs w:val="28"/>
        </w:rPr>
        <w:t xml:space="preserve">Modul de </w:t>
      </w:r>
      <w:r w:rsidR="009F264E" w:rsidRPr="0009395F">
        <w:rPr>
          <w:rFonts w:ascii="Times New Roman" w:eastAsia="Times New Roman" w:hAnsi="Times New Roman" w:cs="Times New Roman"/>
          <w:b/>
          <w:color w:val="000000"/>
          <w:sz w:val="28"/>
          <w:szCs w:val="28"/>
        </w:rPr>
        <w:t>finanțare</w:t>
      </w:r>
    </w:p>
    <w:p w14:paraId="266B567C" w14:textId="163DF088" w:rsidR="00DD6321" w:rsidRPr="0009395F" w:rsidRDefault="003B4855" w:rsidP="004B2EE1">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1E4C41" w:rsidRPr="0009395F">
        <w:rPr>
          <w:rFonts w:ascii="Times New Roman" w:eastAsia="Times New Roman" w:hAnsi="Times New Roman" w:cs="Times New Roman"/>
          <w:color w:val="000000"/>
          <w:sz w:val="28"/>
          <w:szCs w:val="28"/>
        </w:rPr>
        <w:t>Serviciul este finanțat din contul:</w:t>
      </w:r>
    </w:p>
    <w:p w14:paraId="4FA8B53E" w14:textId="38ACA674" w:rsidR="001E4C41" w:rsidRPr="0009395F" w:rsidRDefault="001E4C41" w:rsidP="003B5CD2">
      <w:pPr>
        <w:pStyle w:val="Listparagraf"/>
        <w:numPr>
          <w:ilvl w:val="0"/>
          <w:numId w:val="2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mijloacelor financiare prevăzute, anual, în bugetul municipal Chișinău;</w:t>
      </w:r>
    </w:p>
    <w:p w14:paraId="33DEBD9D" w14:textId="27578324" w:rsidR="001E4C41" w:rsidRPr="0009395F" w:rsidRDefault="001E4C41" w:rsidP="004B2EE1">
      <w:pPr>
        <w:pStyle w:val="Listparagraf"/>
        <w:numPr>
          <w:ilvl w:val="0"/>
          <w:numId w:val="22"/>
        </w:numPr>
        <w:pBdr>
          <w:top w:val="nil"/>
          <w:left w:val="nil"/>
          <w:bottom w:val="nil"/>
          <w:right w:val="nil"/>
          <w:between w:val="nil"/>
        </w:pBdr>
        <w:spacing w:after="0" w:line="240" w:lineRule="auto"/>
        <w:ind w:right="125" w:hanging="357"/>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donațiilor, precum și altor surse, conform legislației.</w:t>
      </w:r>
    </w:p>
    <w:p w14:paraId="79ED2193" w14:textId="7CB46632" w:rsidR="006D393B" w:rsidRPr="0009395F" w:rsidRDefault="003B4855" w:rsidP="000D6FAA">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rPr>
      </w:pPr>
      <w:r w:rsidRPr="0009395F">
        <w:rPr>
          <w:rFonts w:ascii="Times New Roman" w:eastAsia="Times New Roman" w:hAnsi="Times New Roman" w:cs="Times New Roman"/>
          <w:color w:val="000000"/>
          <w:sz w:val="28"/>
          <w:szCs w:val="28"/>
        </w:rPr>
        <w:t xml:space="preserve"> </w:t>
      </w:r>
      <w:r w:rsidR="001E4C41" w:rsidRPr="0009395F">
        <w:rPr>
          <w:rFonts w:ascii="Times New Roman" w:eastAsia="Times New Roman" w:hAnsi="Times New Roman" w:cs="Times New Roman"/>
          <w:color w:val="000000"/>
          <w:sz w:val="28"/>
          <w:szCs w:val="28"/>
        </w:rPr>
        <w:t>Salarizarea personalului Serviciului se realizează în conformitate cu legislația în vigoare</w:t>
      </w:r>
      <w:r w:rsidRPr="0009395F">
        <w:rPr>
          <w:rFonts w:ascii="Times New Roman" w:eastAsia="Times New Roman" w:hAnsi="Times New Roman" w:cs="Times New Roman"/>
          <w:color w:val="000000"/>
          <w:sz w:val="28"/>
          <w:szCs w:val="28"/>
        </w:rPr>
        <w:t>.</w:t>
      </w:r>
    </w:p>
    <w:p w14:paraId="192DEF1A" w14:textId="77777777" w:rsidR="006D393B" w:rsidRPr="0009395F" w:rsidRDefault="006D393B">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3E5B9336" w14:textId="77777777" w:rsidR="005D3A38" w:rsidRPr="0009395F" w:rsidRDefault="005D3A38">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07A2BC76" w14:textId="77777777" w:rsidR="0088290B" w:rsidRPr="0009395F" w:rsidRDefault="0088290B">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54A9B022" w14:textId="77777777" w:rsidR="00C535AA" w:rsidRPr="0009395F" w:rsidRDefault="00E84877" w:rsidP="000D6FAA">
      <w:pPr>
        <w:pBdr>
          <w:top w:val="nil"/>
          <w:left w:val="nil"/>
          <w:bottom w:val="nil"/>
          <w:right w:val="nil"/>
          <w:between w:val="nil"/>
        </w:pBdr>
        <w:spacing w:after="0" w:line="240" w:lineRule="auto"/>
        <w:ind w:right="125"/>
        <w:jc w:val="both"/>
        <w:rPr>
          <w:rFonts w:ascii="Times New Roman" w:eastAsia="Times New Roman" w:hAnsi="Times New Roman" w:cs="Times New Roman"/>
          <w:b/>
          <w:bCs/>
          <w:color w:val="000000"/>
          <w:sz w:val="28"/>
          <w:szCs w:val="28"/>
        </w:rPr>
      </w:pPr>
      <w:r w:rsidRPr="0009395F">
        <w:rPr>
          <w:rFonts w:ascii="Times New Roman" w:eastAsia="Times New Roman" w:hAnsi="Times New Roman" w:cs="Times New Roman"/>
          <w:b/>
          <w:bCs/>
          <w:color w:val="000000"/>
          <w:sz w:val="28"/>
          <w:szCs w:val="28"/>
        </w:rPr>
        <w:t xml:space="preserve">SECRETAR INTERIMAR </w:t>
      </w:r>
    </w:p>
    <w:p w14:paraId="0BE54789" w14:textId="13C1BE27" w:rsidR="00DD6321" w:rsidRPr="0009395F" w:rsidRDefault="00E84877" w:rsidP="000D6FAA">
      <w:pPr>
        <w:pBdr>
          <w:top w:val="nil"/>
          <w:left w:val="nil"/>
          <w:bottom w:val="nil"/>
          <w:right w:val="nil"/>
          <w:between w:val="nil"/>
        </w:pBdr>
        <w:spacing w:after="0" w:line="240" w:lineRule="auto"/>
        <w:ind w:right="125"/>
        <w:jc w:val="both"/>
        <w:rPr>
          <w:rFonts w:ascii="Times New Roman" w:eastAsia="Times New Roman" w:hAnsi="Times New Roman" w:cs="Times New Roman"/>
          <w:b/>
          <w:bCs/>
          <w:color w:val="000000"/>
          <w:sz w:val="28"/>
          <w:szCs w:val="28"/>
        </w:rPr>
      </w:pPr>
      <w:r w:rsidRPr="0009395F">
        <w:rPr>
          <w:rFonts w:ascii="Times New Roman" w:eastAsia="Times New Roman" w:hAnsi="Times New Roman" w:cs="Times New Roman"/>
          <w:b/>
          <w:bCs/>
          <w:color w:val="000000"/>
          <w:sz w:val="28"/>
          <w:szCs w:val="28"/>
        </w:rPr>
        <w:t xml:space="preserve">AL CONSILIULUI                  </w:t>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r>
      <w:r w:rsidR="00C535AA" w:rsidRPr="0009395F">
        <w:rPr>
          <w:rFonts w:ascii="Times New Roman" w:eastAsia="Times New Roman" w:hAnsi="Times New Roman" w:cs="Times New Roman"/>
          <w:b/>
          <w:bCs/>
          <w:color w:val="000000"/>
          <w:sz w:val="28"/>
          <w:szCs w:val="28"/>
        </w:rPr>
        <w:tab/>
        <w:t xml:space="preserve">                                            </w:t>
      </w:r>
      <w:r w:rsidRPr="0009395F">
        <w:rPr>
          <w:rFonts w:ascii="Times New Roman" w:eastAsia="Times New Roman" w:hAnsi="Times New Roman" w:cs="Times New Roman"/>
          <w:b/>
          <w:bCs/>
          <w:color w:val="000000"/>
          <w:sz w:val="28"/>
          <w:szCs w:val="28"/>
        </w:rPr>
        <w:t>ADRIAN TALMAC</w:t>
      </w:r>
      <w:r w:rsidR="000D6FAA" w:rsidRPr="0009395F">
        <w:rPr>
          <w:rFonts w:ascii="Times New Roman" w:eastAsia="Times New Roman" w:hAnsi="Times New Roman" w:cs="Times New Roman"/>
          <w:b/>
          <w:bCs/>
          <w:color w:val="000000"/>
          <w:sz w:val="28"/>
          <w:szCs w:val="28"/>
        </w:rPr>
        <w:t>I</w:t>
      </w:r>
    </w:p>
    <w:sectPr w:rsidR="00DD6321" w:rsidRPr="0009395F" w:rsidSect="00E84877">
      <w:footerReference w:type="default" r:id="rId8"/>
      <w:pgSz w:w="11906" w:h="16838"/>
      <w:pgMar w:top="709" w:right="850" w:bottom="14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DBBD" w14:textId="77777777" w:rsidR="001656E6" w:rsidRDefault="001656E6">
      <w:pPr>
        <w:spacing w:after="0" w:line="240" w:lineRule="auto"/>
      </w:pPr>
      <w:r>
        <w:separator/>
      </w:r>
    </w:p>
  </w:endnote>
  <w:endnote w:type="continuationSeparator" w:id="0">
    <w:p w14:paraId="3F0705E1" w14:textId="77777777" w:rsidR="001656E6" w:rsidRDefault="0016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FD05" w14:textId="77777777" w:rsidR="00DD6321" w:rsidRDefault="003B485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C11CD">
      <w:rPr>
        <w:noProof/>
        <w:color w:val="000000"/>
      </w:rPr>
      <w:t>8</w:t>
    </w:r>
    <w:r>
      <w:rPr>
        <w:color w:val="000000"/>
      </w:rPr>
      <w:fldChar w:fldCharType="end"/>
    </w:r>
  </w:p>
  <w:p w14:paraId="3E508B33" w14:textId="77777777" w:rsidR="00DD6321" w:rsidRDefault="00DD632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A597" w14:textId="77777777" w:rsidR="001656E6" w:rsidRDefault="001656E6">
      <w:pPr>
        <w:spacing w:after="0" w:line="240" w:lineRule="auto"/>
      </w:pPr>
      <w:r>
        <w:separator/>
      </w:r>
    </w:p>
  </w:footnote>
  <w:footnote w:type="continuationSeparator" w:id="0">
    <w:p w14:paraId="17A62CA8" w14:textId="77777777" w:rsidR="001656E6" w:rsidRDefault="00165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8B8"/>
    <w:multiLevelType w:val="multilevel"/>
    <w:tmpl w:val="FC3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17D07"/>
    <w:multiLevelType w:val="hybridMultilevel"/>
    <w:tmpl w:val="491E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34C60"/>
    <w:multiLevelType w:val="multilevel"/>
    <w:tmpl w:val="793A1E90"/>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14DF66AE"/>
    <w:multiLevelType w:val="hybridMultilevel"/>
    <w:tmpl w:val="DA14C9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A2683"/>
    <w:multiLevelType w:val="multilevel"/>
    <w:tmpl w:val="94889BD0"/>
    <w:lvl w:ilvl="0">
      <w:start w:val="1"/>
      <w:numFmt w:val="decimal"/>
      <w:lvlText w:val="%1."/>
      <w:lvlJc w:val="left"/>
      <w:pPr>
        <w:ind w:left="360" w:hanging="360"/>
      </w:pPr>
      <w:rPr>
        <w:b/>
        <w:strike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52C66BA"/>
    <w:multiLevelType w:val="hybridMultilevel"/>
    <w:tmpl w:val="52FE36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208CE"/>
    <w:multiLevelType w:val="hybridMultilevel"/>
    <w:tmpl w:val="0562D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1F1083"/>
    <w:multiLevelType w:val="hybridMultilevel"/>
    <w:tmpl w:val="648E1E1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142660"/>
    <w:multiLevelType w:val="multilevel"/>
    <w:tmpl w:val="F0AA5396"/>
    <w:lvl w:ilvl="0">
      <w:start w:val="1"/>
      <w:numFmt w:val="decimal"/>
      <w:lvlText w:val="%1)"/>
      <w:lvlJc w:val="left"/>
      <w:pPr>
        <w:ind w:left="360" w:hanging="360"/>
      </w:pPr>
      <w:rPr>
        <w:b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A621F78"/>
    <w:multiLevelType w:val="hybridMultilevel"/>
    <w:tmpl w:val="491E8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10649"/>
    <w:multiLevelType w:val="multilevel"/>
    <w:tmpl w:val="A710B3C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1A5793"/>
    <w:multiLevelType w:val="multilevel"/>
    <w:tmpl w:val="F2D0C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1418C0"/>
    <w:multiLevelType w:val="hybridMultilevel"/>
    <w:tmpl w:val="4260B130"/>
    <w:lvl w:ilvl="0" w:tplc="2F60E96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95BF7"/>
    <w:multiLevelType w:val="multilevel"/>
    <w:tmpl w:val="93F0D484"/>
    <w:lvl w:ilvl="0">
      <w:start w:val="1"/>
      <w:numFmt w:val="decimal"/>
      <w:lvlText w:val="%1."/>
      <w:lvlJc w:val="left"/>
      <w:pPr>
        <w:ind w:left="720" w:hanging="360"/>
      </w:pPr>
    </w:lvl>
    <w:lvl w:ilvl="1">
      <w:start w:val="52"/>
      <w:numFmt w:val="decimal"/>
      <w:lvlText w:val="%2."/>
      <w:lvlJc w:val="left"/>
      <w:pPr>
        <w:ind w:left="1440" w:hanging="360"/>
      </w:pPr>
    </w:lvl>
    <w:lvl w:ilvl="2">
      <w:start w:val="5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314B0A"/>
    <w:multiLevelType w:val="hybridMultilevel"/>
    <w:tmpl w:val="F63036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56C397A"/>
    <w:multiLevelType w:val="hybridMultilevel"/>
    <w:tmpl w:val="5B1E17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2436B40E">
      <w:start w:val="1"/>
      <w:numFmt w:val="decimal"/>
      <w:lvlText w:val="%3)"/>
      <w:lvlJc w:val="right"/>
      <w:pPr>
        <w:ind w:left="2160" w:hanging="180"/>
      </w:pPr>
      <w:rPr>
        <w:rFonts w:ascii="Times New Roman" w:eastAsia="Calibri"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B46BC"/>
    <w:multiLevelType w:val="multilevel"/>
    <w:tmpl w:val="D39809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67711"/>
    <w:multiLevelType w:val="multilevel"/>
    <w:tmpl w:val="0C58C78C"/>
    <w:lvl w:ilvl="0">
      <w:start w:val="1"/>
      <w:numFmt w:val="decimal"/>
      <w:lvlText w:val="%1."/>
      <w:lvlJc w:val="left"/>
      <w:pPr>
        <w:ind w:left="360" w:hanging="360"/>
      </w:pPr>
      <w:rPr>
        <w:b/>
        <w:bCs/>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ABA34DD"/>
    <w:multiLevelType w:val="hybridMultilevel"/>
    <w:tmpl w:val="8E1C60A0"/>
    <w:lvl w:ilvl="0" w:tplc="0B82F2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2D0BFE"/>
    <w:multiLevelType w:val="multilevel"/>
    <w:tmpl w:val="8DD8FCA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533DA"/>
    <w:multiLevelType w:val="multilevel"/>
    <w:tmpl w:val="C14E3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57702A"/>
    <w:multiLevelType w:val="hybridMultilevel"/>
    <w:tmpl w:val="88582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5D4F28"/>
    <w:multiLevelType w:val="multilevel"/>
    <w:tmpl w:val="8660ADDC"/>
    <w:lvl w:ilvl="0">
      <w:start w:val="1"/>
      <w:numFmt w:val="decimal"/>
      <w:lvlText w:val="%1)"/>
      <w:lvlJc w:val="left"/>
      <w:pPr>
        <w:ind w:left="360" w:hanging="360"/>
      </w:pPr>
      <w:rPr>
        <w:b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8010E68"/>
    <w:multiLevelType w:val="multilevel"/>
    <w:tmpl w:val="B91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045C5"/>
    <w:multiLevelType w:val="hybridMultilevel"/>
    <w:tmpl w:val="96164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766EDB"/>
    <w:multiLevelType w:val="hybridMultilevel"/>
    <w:tmpl w:val="29B6AD20"/>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6" w15:restartNumberingAfterBreak="0">
    <w:nsid w:val="53AB1420"/>
    <w:multiLevelType w:val="hybridMultilevel"/>
    <w:tmpl w:val="94180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251EAF"/>
    <w:multiLevelType w:val="hybridMultilevel"/>
    <w:tmpl w:val="F84C08A8"/>
    <w:lvl w:ilvl="0" w:tplc="FC2E31EE">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613324AD"/>
    <w:multiLevelType w:val="multilevel"/>
    <w:tmpl w:val="5CE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D6434"/>
    <w:multiLevelType w:val="multilevel"/>
    <w:tmpl w:val="CEB0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514421"/>
    <w:multiLevelType w:val="multilevel"/>
    <w:tmpl w:val="B61E1F92"/>
    <w:lvl w:ilvl="0">
      <w:start w:val="1"/>
      <w:numFmt w:val="decimal"/>
      <w:lvlText w:val="%1."/>
      <w:lvlJc w:val="left"/>
      <w:pPr>
        <w:ind w:left="360" w:hanging="360"/>
      </w:pPr>
      <w:rPr>
        <w:b/>
        <w:strike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70960A30"/>
    <w:multiLevelType w:val="hybridMultilevel"/>
    <w:tmpl w:val="1A30E8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5D5054"/>
    <w:multiLevelType w:val="multilevel"/>
    <w:tmpl w:val="BF745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AF3B54"/>
    <w:multiLevelType w:val="hybridMultilevel"/>
    <w:tmpl w:val="95F8DF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1571C8"/>
    <w:multiLevelType w:val="multilevel"/>
    <w:tmpl w:val="B324167E"/>
    <w:lvl w:ilvl="0">
      <w:start w:val="1"/>
      <w:numFmt w:val="decimal"/>
      <w:lvlText w:val="%1)"/>
      <w:lvlJc w:val="left"/>
      <w:pPr>
        <w:ind w:left="1440" w:hanging="360"/>
      </w:pPr>
    </w:lvl>
    <w:lvl w:ilvl="1">
      <w:start w:val="1"/>
      <w:numFmt w:val="lowerLetter"/>
      <w:lvlText w:val="%2."/>
      <w:lvlJc w:val="left"/>
      <w:pPr>
        <w:ind w:left="4528" w:hanging="360"/>
      </w:pPr>
    </w:lvl>
    <w:lvl w:ilvl="2">
      <w:start w:val="1"/>
      <w:numFmt w:val="lowerRoman"/>
      <w:lvlText w:val="%3."/>
      <w:lvlJc w:val="right"/>
      <w:pPr>
        <w:ind w:left="5248" w:hanging="180"/>
      </w:pPr>
    </w:lvl>
    <w:lvl w:ilvl="3">
      <w:start w:val="1"/>
      <w:numFmt w:val="decimal"/>
      <w:lvlText w:val="%4."/>
      <w:lvlJc w:val="left"/>
      <w:pPr>
        <w:ind w:left="5968" w:hanging="360"/>
      </w:pPr>
    </w:lvl>
    <w:lvl w:ilvl="4">
      <w:start w:val="1"/>
      <w:numFmt w:val="lowerLetter"/>
      <w:lvlText w:val="%5."/>
      <w:lvlJc w:val="left"/>
      <w:pPr>
        <w:ind w:left="6688" w:hanging="360"/>
      </w:pPr>
    </w:lvl>
    <w:lvl w:ilvl="5">
      <w:start w:val="1"/>
      <w:numFmt w:val="lowerRoman"/>
      <w:lvlText w:val="%6."/>
      <w:lvlJc w:val="right"/>
      <w:pPr>
        <w:ind w:left="7408" w:hanging="180"/>
      </w:pPr>
    </w:lvl>
    <w:lvl w:ilvl="6">
      <w:start w:val="1"/>
      <w:numFmt w:val="decimal"/>
      <w:lvlText w:val="%7."/>
      <w:lvlJc w:val="left"/>
      <w:pPr>
        <w:ind w:left="8128" w:hanging="360"/>
      </w:pPr>
    </w:lvl>
    <w:lvl w:ilvl="7">
      <w:start w:val="1"/>
      <w:numFmt w:val="lowerLetter"/>
      <w:lvlText w:val="%8."/>
      <w:lvlJc w:val="left"/>
      <w:pPr>
        <w:ind w:left="8848" w:hanging="360"/>
      </w:pPr>
    </w:lvl>
    <w:lvl w:ilvl="8">
      <w:start w:val="1"/>
      <w:numFmt w:val="lowerRoman"/>
      <w:lvlText w:val="%9."/>
      <w:lvlJc w:val="right"/>
      <w:pPr>
        <w:ind w:left="9568" w:hanging="180"/>
      </w:pPr>
    </w:lvl>
  </w:abstractNum>
  <w:abstractNum w:abstractNumId="35" w15:restartNumberingAfterBreak="0">
    <w:nsid w:val="7D044975"/>
    <w:multiLevelType w:val="multilevel"/>
    <w:tmpl w:val="98080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5869269">
    <w:abstractNumId w:val="4"/>
  </w:num>
  <w:num w:numId="2" w16cid:durableId="548610991">
    <w:abstractNumId w:val="34"/>
  </w:num>
  <w:num w:numId="3" w16cid:durableId="2120837307">
    <w:abstractNumId w:val="2"/>
  </w:num>
  <w:num w:numId="4" w16cid:durableId="1944024498">
    <w:abstractNumId w:val="32"/>
  </w:num>
  <w:num w:numId="5" w16cid:durableId="1735931676">
    <w:abstractNumId w:val="13"/>
  </w:num>
  <w:num w:numId="6" w16cid:durableId="106431623">
    <w:abstractNumId w:val="20"/>
  </w:num>
  <w:num w:numId="7" w16cid:durableId="1945991648">
    <w:abstractNumId w:val="29"/>
  </w:num>
  <w:num w:numId="8" w16cid:durableId="1177110044">
    <w:abstractNumId w:val="0"/>
  </w:num>
  <w:num w:numId="9" w16cid:durableId="1530726280">
    <w:abstractNumId w:val="35"/>
  </w:num>
  <w:num w:numId="10" w16cid:durableId="1797597541">
    <w:abstractNumId w:val="11"/>
  </w:num>
  <w:num w:numId="11" w16cid:durableId="295718061">
    <w:abstractNumId w:val="24"/>
  </w:num>
  <w:num w:numId="12" w16cid:durableId="607349565">
    <w:abstractNumId w:val="25"/>
  </w:num>
  <w:num w:numId="13" w16cid:durableId="2135245108">
    <w:abstractNumId w:val="21"/>
  </w:num>
  <w:num w:numId="14" w16cid:durableId="778372419">
    <w:abstractNumId w:val="14"/>
  </w:num>
  <w:num w:numId="15" w16cid:durableId="368916899">
    <w:abstractNumId w:val="5"/>
  </w:num>
  <w:num w:numId="16" w16cid:durableId="360209051">
    <w:abstractNumId w:val="7"/>
  </w:num>
  <w:num w:numId="17" w16cid:durableId="1789353443">
    <w:abstractNumId w:val="3"/>
  </w:num>
  <w:num w:numId="18" w16cid:durableId="943611227">
    <w:abstractNumId w:val="33"/>
  </w:num>
  <w:num w:numId="19" w16cid:durableId="1925800548">
    <w:abstractNumId w:val="10"/>
  </w:num>
  <w:num w:numId="20" w16cid:durableId="375400247">
    <w:abstractNumId w:val="31"/>
  </w:num>
  <w:num w:numId="21" w16cid:durableId="634455879">
    <w:abstractNumId w:val="18"/>
  </w:num>
  <w:num w:numId="22" w16cid:durableId="1072462166">
    <w:abstractNumId w:val="12"/>
  </w:num>
  <w:num w:numId="23" w16cid:durableId="648048391">
    <w:abstractNumId w:val="17"/>
  </w:num>
  <w:num w:numId="24" w16cid:durableId="562372362">
    <w:abstractNumId w:val="16"/>
  </w:num>
  <w:num w:numId="25" w16cid:durableId="450899347">
    <w:abstractNumId w:val="23"/>
  </w:num>
  <w:num w:numId="26" w16cid:durableId="1341079896">
    <w:abstractNumId w:val="19"/>
  </w:num>
  <w:num w:numId="27" w16cid:durableId="1707675305">
    <w:abstractNumId w:val="28"/>
  </w:num>
  <w:num w:numId="28" w16cid:durableId="184442949">
    <w:abstractNumId w:val="8"/>
  </w:num>
  <w:num w:numId="29" w16cid:durableId="874853378">
    <w:abstractNumId w:val="22"/>
  </w:num>
  <w:num w:numId="30" w16cid:durableId="1757047705">
    <w:abstractNumId w:val="1"/>
  </w:num>
  <w:num w:numId="31" w16cid:durableId="1779835576">
    <w:abstractNumId w:val="9"/>
  </w:num>
  <w:num w:numId="32" w16cid:durableId="94250390">
    <w:abstractNumId w:val="6"/>
  </w:num>
  <w:num w:numId="33" w16cid:durableId="2111199803">
    <w:abstractNumId w:val="26"/>
  </w:num>
  <w:num w:numId="34" w16cid:durableId="1764064247">
    <w:abstractNumId w:val="27"/>
  </w:num>
  <w:num w:numId="35" w16cid:durableId="1702315594">
    <w:abstractNumId w:val="30"/>
  </w:num>
  <w:num w:numId="36" w16cid:durableId="2088842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21"/>
    <w:rsid w:val="00012CBA"/>
    <w:rsid w:val="0003038C"/>
    <w:rsid w:val="0005576A"/>
    <w:rsid w:val="00056EEE"/>
    <w:rsid w:val="0006335D"/>
    <w:rsid w:val="000815B7"/>
    <w:rsid w:val="00091182"/>
    <w:rsid w:val="0009395F"/>
    <w:rsid w:val="000A111A"/>
    <w:rsid w:val="000A6BE7"/>
    <w:rsid w:val="000B2E12"/>
    <w:rsid w:val="000C30E7"/>
    <w:rsid w:val="000D291F"/>
    <w:rsid w:val="000D6FAA"/>
    <w:rsid w:val="000D7553"/>
    <w:rsid w:val="000E4941"/>
    <w:rsid w:val="000F269B"/>
    <w:rsid w:val="001071DE"/>
    <w:rsid w:val="00122676"/>
    <w:rsid w:val="00127303"/>
    <w:rsid w:val="0013194F"/>
    <w:rsid w:val="00152BF9"/>
    <w:rsid w:val="001563AF"/>
    <w:rsid w:val="001656E6"/>
    <w:rsid w:val="001709D7"/>
    <w:rsid w:val="00173C4A"/>
    <w:rsid w:val="00174C0F"/>
    <w:rsid w:val="001964ED"/>
    <w:rsid w:val="001A2691"/>
    <w:rsid w:val="001A3BF6"/>
    <w:rsid w:val="001A4BD1"/>
    <w:rsid w:val="001D27CC"/>
    <w:rsid w:val="001E4C41"/>
    <w:rsid w:val="001F57EA"/>
    <w:rsid w:val="0020062B"/>
    <w:rsid w:val="0020073A"/>
    <w:rsid w:val="002224E1"/>
    <w:rsid w:val="0022445F"/>
    <w:rsid w:val="002372A9"/>
    <w:rsid w:val="00256083"/>
    <w:rsid w:val="00257250"/>
    <w:rsid w:val="00263AC8"/>
    <w:rsid w:val="00265DD3"/>
    <w:rsid w:val="00290439"/>
    <w:rsid w:val="002D1226"/>
    <w:rsid w:val="002F14E1"/>
    <w:rsid w:val="002F24A0"/>
    <w:rsid w:val="002F53A7"/>
    <w:rsid w:val="00317812"/>
    <w:rsid w:val="00320EC3"/>
    <w:rsid w:val="00342508"/>
    <w:rsid w:val="0035300A"/>
    <w:rsid w:val="003618BE"/>
    <w:rsid w:val="003723D0"/>
    <w:rsid w:val="0037511F"/>
    <w:rsid w:val="00376059"/>
    <w:rsid w:val="00387BD6"/>
    <w:rsid w:val="00387CAB"/>
    <w:rsid w:val="003A31CB"/>
    <w:rsid w:val="003A6E02"/>
    <w:rsid w:val="003A7EB7"/>
    <w:rsid w:val="003B194D"/>
    <w:rsid w:val="003B4855"/>
    <w:rsid w:val="003B57AD"/>
    <w:rsid w:val="003B5CD2"/>
    <w:rsid w:val="003C174D"/>
    <w:rsid w:val="003D080B"/>
    <w:rsid w:val="003D638B"/>
    <w:rsid w:val="003E4F34"/>
    <w:rsid w:val="00400B0F"/>
    <w:rsid w:val="00411E0F"/>
    <w:rsid w:val="00436F8E"/>
    <w:rsid w:val="004411EB"/>
    <w:rsid w:val="00454613"/>
    <w:rsid w:val="0046793B"/>
    <w:rsid w:val="00473420"/>
    <w:rsid w:val="00476F77"/>
    <w:rsid w:val="00491612"/>
    <w:rsid w:val="0049496E"/>
    <w:rsid w:val="004B2EE1"/>
    <w:rsid w:val="00503D9F"/>
    <w:rsid w:val="005044EC"/>
    <w:rsid w:val="00510481"/>
    <w:rsid w:val="00510C24"/>
    <w:rsid w:val="005140C1"/>
    <w:rsid w:val="0051437B"/>
    <w:rsid w:val="00523BD8"/>
    <w:rsid w:val="0053714A"/>
    <w:rsid w:val="00542D2C"/>
    <w:rsid w:val="00544A4B"/>
    <w:rsid w:val="005536F8"/>
    <w:rsid w:val="00570FAC"/>
    <w:rsid w:val="0058680A"/>
    <w:rsid w:val="005A1011"/>
    <w:rsid w:val="005B5EBC"/>
    <w:rsid w:val="005D37C6"/>
    <w:rsid w:val="005D3A38"/>
    <w:rsid w:val="005D54A8"/>
    <w:rsid w:val="005F31AE"/>
    <w:rsid w:val="006030CC"/>
    <w:rsid w:val="00605276"/>
    <w:rsid w:val="00612C2E"/>
    <w:rsid w:val="00615B80"/>
    <w:rsid w:val="00626FEC"/>
    <w:rsid w:val="00635AA9"/>
    <w:rsid w:val="00645565"/>
    <w:rsid w:val="00657279"/>
    <w:rsid w:val="00657F4E"/>
    <w:rsid w:val="00660517"/>
    <w:rsid w:val="006835E6"/>
    <w:rsid w:val="00691A6F"/>
    <w:rsid w:val="006A16AA"/>
    <w:rsid w:val="006B5B29"/>
    <w:rsid w:val="006C1CF8"/>
    <w:rsid w:val="006D393B"/>
    <w:rsid w:val="006D4232"/>
    <w:rsid w:val="006E1D10"/>
    <w:rsid w:val="006E1EB7"/>
    <w:rsid w:val="006F4E67"/>
    <w:rsid w:val="00743364"/>
    <w:rsid w:val="0075212E"/>
    <w:rsid w:val="0076057F"/>
    <w:rsid w:val="007640A0"/>
    <w:rsid w:val="00767C69"/>
    <w:rsid w:val="00780DAA"/>
    <w:rsid w:val="007811DE"/>
    <w:rsid w:val="00783227"/>
    <w:rsid w:val="007E3FF0"/>
    <w:rsid w:val="00810976"/>
    <w:rsid w:val="008333E4"/>
    <w:rsid w:val="0084566F"/>
    <w:rsid w:val="00857DAE"/>
    <w:rsid w:val="00865687"/>
    <w:rsid w:val="008740C9"/>
    <w:rsid w:val="0088290B"/>
    <w:rsid w:val="00890E90"/>
    <w:rsid w:val="008B581B"/>
    <w:rsid w:val="008D5A22"/>
    <w:rsid w:val="008E7246"/>
    <w:rsid w:val="00911FF5"/>
    <w:rsid w:val="00914FB2"/>
    <w:rsid w:val="0091663F"/>
    <w:rsid w:val="0091776E"/>
    <w:rsid w:val="009564F0"/>
    <w:rsid w:val="009567D2"/>
    <w:rsid w:val="0097162C"/>
    <w:rsid w:val="00974CCF"/>
    <w:rsid w:val="00977F68"/>
    <w:rsid w:val="009D3E08"/>
    <w:rsid w:val="009D7CD7"/>
    <w:rsid w:val="009E19E0"/>
    <w:rsid w:val="009F0201"/>
    <w:rsid w:val="009F264E"/>
    <w:rsid w:val="009F3F10"/>
    <w:rsid w:val="009F5921"/>
    <w:rsid w:val="00A17AE1"/>
    <w:rsid w:val="00A24860"/>
    <w:rsid w:val="00A30582"/>
    <w:rsid w:val="00A3438C"/>
    <w:rsid w:val="00A436D6"/>
    <w:rsid w:val="00A51C6D"/>
    <w:rsid w:val="00A72ADF"/>
    <w:rsid w:val="00A76B54"/>
    <w:rsid w:val="00A83A61"/>
    <w:rsid w:val="00A97BDD"/>
    <w:rsid w:val="00AA6A69"/>
    <w:rsid w:val="00AD5AC4"/>
    <w:rsid w:val="00AF160B"/>
    <w:rsid w:val="00AF2D1B"/>
    <w:rsid w:val="00B14288"/>
    <w:rsid w:val="00B31C9D"/>
    <w:rsid w:val="00B337EA"/>
    <w:rsid w:val="00B50A94"/>
    <w:rsid w:val="00B52D67"/>
    <w:rsid w:val="00B613E6"/>
    <w:rsid w:val="00B80D9B"/>
    <w:rsid w:val="00B81F28"/>
    <w:rsid w:val="00B86FB0"/>
    <w:rsid w:val="00BF2381"/>
    <w:rsid w:val="00BF7C4C"/>
    <w:rsid w:val="00C15412"/>
    <w:rsid w:val="00C175CC"/>
    <w:rsid w:val="00C20D83"/>
    <w:rsid w:val="00C2482D"/>
    <w:rsid w:val="00C3222D"/>
    <w:rsid w:val="00C535AA"/>
    <w:rsid w:val="00C63AFC"/>
    <w:rsid w:val="00C66462"/>
    <w:rsid w:val="00C70833"/>
    <w:rsid w:val="00C74068"/>
    <w:rsid w:val="00C7599D"/>
    <w:rsid w:val="00C80E41"/>
    <w:rsid w:val="00CA0824"/>
    <w:rsid w:val="00CB24FB"/>
    <w:rsid w:val="00CB4FB4"/>
    <w:rsid w:val="00CC11CD"/>
    <w:rsid w:val="00CC166B"/>
    <w:rsid w:val="00D02812"/>
    <w:rsid w:val="00D3551C"/>
    <w:rsid w:val="00D57146"/>
    <w:rsid w:val="00D63B3B"/>
    <w:rsid w:val="00D64F21"/>
    <w:rsid w:val="00D83D06"/>
    <w:rsid w:val="00D93FF6"/>
    <w:rsid w:val="00DA52DB"/>
    <w:rsid w:val="00DD6321"/>
    <w:rsid w:val="00DE0E44"/>
    <w:rsid w:val="00DF5B08"/>
    <w:rsid w:val="00DF6163"/>
    <w:rsid w:val="00E14A16"/>
    <w:rsid w:val="00E150D6"/>
    <w:rsid w:val="00E2189A"/>
    <w:rsid w:val="00E315F6"/>
    <w:rsid w:val="00E41723"/>
    <w:rsid w:val="00E6333E"/>
    <w:rsid w:val="00E84877"/>
    <w:rsid w:val="00E862AF"/>
    <w:rsid w:val="00E8758A"/>
    <w:rsid w:val="00EC2787"/>
    <w:rsid w:val="00EC5A3C"/>
    <w:rsid w:val="00EC7480"/>
    <w:rsid w:val="00ED5FFF"/>
    <w:rsid w:val="00EE48B1"/>
    <w:rsid w:val="00F01FC6"/>
    <w:rsid w:val="00F03DA6"/>
    <w:rsid w:val="00F06043"/>
    <w:rsid w:val="00F26A89"/>
    <w:rsid w:val="00F4308B"/>
    <w:rsid w:val="00F472FC"/>
    <w:rsid w:val="00F66C4B"/>
    <w:rsid w:val="00F70A47"/>
    <w:rsid w:val="00F71444"/>
    <w:rsid w:val="00F773F6"/>
    <w:rsid w:val="00F86417"/>
    <w:rsid w:val="00F93112"/>
    <w:rsid w:val="00FB57ED"/>
    <w:rsid w:val="00FC3A4D"/>
    <w:rsid w:val="00FC3D1C"/>
    <w:rsid w:val="00FE09ED"/>
    <w:rsid w:val="00FE0F44"/>
    <w:rsid w:val="00FF149B"/>
    <w:rsid w:val="00FF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9EB"/>
  <w15:docId w15:val="{9D93C61C-09B6-4B8A-98B7-04D1C9A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itlu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itlu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itlu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itlu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itlu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u">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nBalon">
    <w:name w:val="Balloon Text"/>
    <w:basedOn w:val="Normal"/>
    <w:link w:val="TextnBalonCaracter"/>
    <w:uiPriority w:val="99"/>
    <w:semiHidden/>
    <w:unhideWhenUsed/>
    <w:rsid w:val="00320EC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20EC3"/>
    <w:rPr>
      <w:rFonts w:ascii="Segoe UI" w:hAnsi="Segoe UI" w:cs="Segoe UI"/>
      <w:sz w:val="18"/>
      <w:szCs w:val="18"/>
    </w:rPr>
  </w:style>
  <w:style w:type="paragraph" w:styleId="Textnotdesubsol">
    <w:name w:val="footnote text"/>
    <w:basedOn w:val="Normal"/>
    <w:link w:val="TextnotdesubsolCaracter"/>
    <w:uiPriority w:val="99"/>
    <w:semiHidden/>
    <w:unhideWhenUsed/>
    <w:rsid w:val="0029043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90439"/>
    <w:rPr>
      <w:sz w:val="20"/>
      <w:szCs w:val="20"/>
    </w:rPr>
  </w:style>
  <w:style w:type="character" w:styleId="Referinnotdesubsol">
    <w:name w:val="footnote reference"/>
    <w:basedOn w:val="Fontdeparagrafimplicit"/>
    <w:uiPriority w:val="99"/>
    <w:semiHidden/>
    <w:unhideWhenUsed/>
    <w:rsid w:val="00290439"/>
    <w:rPr>
      <w:vertAlign w:val="superscript"/>
    </w:rPr>
  </w:style>
  <w:style w:type="paragraph" w:styleId="Listparagraf">
    <w:name w:val="List Paragraph"/>
    <w:basedOn w:val="Normal"/>
    <w:uiPriority w:val="34"/>
    <w:qFormat/>
    <w:rsid w:val="00290439"/>
    <w:pPr>
      <w:ind w:left="720"/>
      <w:contextualSpacing/>
    </w:pPr>
  </w:style>
  <w:style w:type="table" w:styleId="Tabelgril">
    <w:name w:val="Table Grid"/>
    <w:basedOn w:val="TabelNormal"/>
    <w:uiPriority w:val="39"/>
    <w:rsid w:val="00F01FC6"/>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75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9466">
      <w:bodyDiv w:val="1"/>
      <w:marLeft w:val="0"/>
      <w:marRight w:val="0"/>
      <w:marTop w:val="0"/>
      <w:marBottom w:val="0"/>
      <w:divBdr>
        <w:top w:val="none" w:sz="0" w:space="0" w:color="auto"/>
        <w:left w:val="none" w:sz="0" w:space="0" w:color="auto"/>
        <w:bottom w:val="none" w:sz="0" w:space="0" w:color="auto"/>
        <w:right w:val="none" w:sz="0" w:space="0" w:color="auto"/>
      </w:divBdr>
      <w:divsChild>
        <w:div w:id="1847405197">
          <w:marLeft w:val="0"/>
          <w:marRight w:val="0"/>
          <w:marTop w:val="0"/>
          <w:marBottom w:val="0"/>
          <w:divBdr>
            <w:top w:val="none" w:sz="0" w:space="0" w:color="auto"/>
            <w:left w:val="none" w:sz="0" w:space="0" w:color="auto"/>
            <w:bottom w:val="none" w:sz="0" w:space="0" w:color="auto"/>
            <w:right w:val="none" w:sz="0" w:space="0" w:color="auto"/>
          </w:divBdr>
        </w:div>
      </w:divsChild>
    </w:div>
    <w:div w:id="192887652">
      <w:bodyDiv w:val="1"/>
      <w:marLeft w:val="0"/>
      <w:marRight w:val="0"/>
      <w:marTop w:val="0"/>
      <w:marBottom w:val="0"/>
      <w:divBdr>
        <w:top w:val="none" w:sz="0" w:space="0" w:color="auto"/>
        <w:left w:val="none" w:sz="0" w:space="0" w:color="auto"/>
        <w:bottom w:val="none" w:sz="0" w:space="0" w:color="auto"/>
        <w:right w:val="none" w:sz="0" w:space="0" w:color="auto"/>
      </w:divBdr>
      <w:divsChild>
        <w:div w:id="380786371">
          <w:marLeft w:val="0"/>
          <w:marRight w:val="0"/>
          <w:marTop w:val="0"/>
          <w:marBottom w:val="0"/>
          <w:divBdr>
            <w:top w:val="none" w:sz="0" w:space="0" w:color="auto"/>
            <w:left w:val="none" w:sz="0" w:space="0" w:color="auto"/>
            <w:bottom w:val="none" w:sz="0" w:space="0" w:color="auto"/>
            <w:right w:val="none" w:sz="0" w:space="0" w:color="auto"/>
          </w:divBdr>
        </w:div>
      </w:divsChild>
    </w:div>
    <w:div w:id="761798898">
      <w:bodyDiv w:val="1"/>
      <w:marLeft w:val="0"/>
      <w:marRight w:val="0"/>
      <w:marTop w:val="0"/>
      <w:marBottom w:val="0"/>
      <w:divBdr>
        <w:top w:val="none" w:sz="0" w:space="0" w:color="auto"/>
        <w:left w:val="none" w:sz="0" w:space="0" w:color="auto"/>
        <w:bottom w:val="none" w:sz="0" w:space="0" w:color="auto"/>
        <w:right w:val="none" w:sz="0" w:space="0" w:color="auto"/>
      </w:divBdr>
    </w:div>
    <w:div w:id="1702171683">
      <w:bodyDiv w:val="1"/>
      <w:marLeft w:val="0"/>
      <w:marRight w:val="0"/>
      <w:marTop w:val="0"/>
      <w:marBottom w:val="0"/>
      <w:divBdr>
        <w:top w:val="none" w:sz="0" w:space="0" w:color="auto"/>
        <w:left w:val="none" w:sz="0" w:space="0" w:color="auto"/>
        <w:bottom w:val="none" w:sz="0" w:space="0" w:color="auto"/>
        <w:right w:val="none" w:sz="0" w:space="0" w:color="auto"/>
      </w:divBdr>
    </w:div>
    <w:div w:id="18938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11A0-926D-4765-95F5-2E8636AC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4491</Words>
  <Characters>25604</Characters>
  <Application>Microsoft Office Word</Application>
  <DocSecurity>0</DocSecurity>
  <Lines>213</Lines>
  <Paragraphs>60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cp:lastPrinted>2026-04-27T07:23:00Z</cp:lastPrinted>
  <dcterms:created xsi:type="dcterms:W3CDTF">2026-04-22T07:38:00Z</dcterms:created>
  <dcterms:modified xsi:type="dcterms:W3CDTF">2026-05-06T08:35:00Z</dcterms:modified>
</cp:coreProperties>
</file>