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FED7" w14:textId="77777777" w:rsidR="005A3228" w:rsidRPr="00CE7825" w:rsidRDefault="005A3228" w:rsidP="00C65660">
      <w:pPr>
        <w:tabs>
          <w:tab w:val="left" w:pos="1080"/>
        </w:tabs>
        <w:jc w:val="right"/>
        <w:rPr>
          <w:i/>
          <w:iCs/>
          <w:lang w:val="ro-RO"/>
        </w:rPr>
      </w:pPr>
    </w:p>
    <w:tbl>
      <w:tblPr>
        <w:tblpPr w:leftFromText="180" w:rightFromText="180" w:vertAnchor="text" w:horzAnchor="margin" w:tblpXSpec="center" w:tblpY="56"/>
        <w:tblW w:w="1100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27"/>
        <w:gridCol w:w="1258"/>
        <w:gridCol w:w="4919"/>
      </w:tblGrid>
      <w:tr w:rsidR="001F0B1C" w:rsidRPr="00CE7825" w14:paraId="6CB90B6E" w14:textId="77777777" w:rsidTr="00C65660">
        <w:trPr>
          <w:cantSplit/>
          <w:trHeight w:val="374"/>
        </w:trPr>
        <w:tc>
          <w:tcPr>
            <w:tcW w:w="4827" w:type="dxa"/>
          </w:tcPr>
          <w:p w14:paraId="379DD4AA" w14:textId="77777777" w:rsidR="00C65660" w:rsidRPr="00CE7825" w:rsidRDefault="00C65660" w:rsidP="00C65660">
            <w:pPr>
              <w:ind w:left="-15"/>
              <w:jc w:val="center"/>
              <w:rPr>
                <w:b/>
                <w:bCs/>
                <w:lang w:val="ro-RO"/>
              </w:rPr>
            </w:pPr>
            <w:bookmarkStart w:id="0" w:name="_Hlk502124532"/>
            <w:r w:rsidRPr="00CE7825">
              <w:rPr>
                <w:b/>
                <w:bCs/>
                <w:lang w:val="ro-RO"/>
              </w:rPr>
              <w:t>AGENŢIA NAŢIONALĂ PENTRU</w:t>
            </w:r>
          </w:p>
          <w:p w14:paraId="3CF45E31" w14:textId="77777777" w:rsidR="00C65660" w:rsidRPr="00CE7825" w:rsidRDefault="00C65660" w:rsidP="00C65660">
            <w:pPr>
              <w:ind w:left="-15"/>
              <w:jc w:val="center"/>
              <w:rPr>
                <w:lang w:val="ro-RO"/>
              </w:rPr>
            </w:pPr>
            <w:r w:rsidRPr="00CE7825">
              <w:rPr>
                <w:b/>
                <w:bCs/>
                <w:lang w:val="ro-RO"/>
              </w:rPr>
              <w:t>SIGURANŢA ALIMENTELOR</w:t>
            </w:r>
          </w:p>
        </w:tc>
        <w:tc>
          <w:tcPr>
            <w:tcW w:w="1258" w:type="dxa"/>
            <w:vAlign w:val="center"/>
          </w:tcPr>
          <w:p w14:paraId="05CE4EE1" w14:textId="77777777" w:rsidR="00C65660" w:rsidRPr="00CE7825" w:rsidRDefault="00C65660" w:rsidP="00C65660">
            <w:pPr>
              <w:jc w:val="center"/>
              <w:rPr>
                <w:lang w:val="ro-RO"/>
              </w:rPr>
            </w:pPr>
          </w:p>
        </w:tc>
        <w:tc>
          <w:tcPr>
            <w:tcW w:w="4919" w:type="dxa"/>
          </w:tcPr>
          <w:p w14:paraId="56B4AF61" w14:textId="77777777" w:rsidR="00C65660" w:rsidRPr="00CE7825" w:rsidRDefault="00C65660" w:rsidP="00C65660">
            <w:pPr>
              <w:jc w:val="center"/>
              <w:rPr>
                <w:b/>
                <w:bCs/>
                <w:lang w:val="ro-RO"/>
              </w:rPr>
            </w:pPr>
            <w:r w:rsidRPr="00CE7825">
              <w:rPr>
                <w:b/>
                <w:lang w:val="ro-RO"/>
              </w:rPr>
              <w:t>NATIONAL FOOD SAFETY</w:t>
            </w:r>
            <w:r w:rsidRPr="00CE7825">
              <w:rPr>
                <w:b/>
                <w:lang w:val="ro-RO"/>
              </w:rPr>
              <w:br/>
              <w:t>AGENCY</w:t>
            </w:r>
          </w:p>
        </w:tc>
      </w:tr>
      <w:tr w:rsidR="001F0B1C" w:rsidRPr="00CE7825" w14:paraId="7D1E6DDD" w14:textId="77777777" w:rsidTr="00C65660">
        <w:trPr>
          <w:trHeight w:val="701"/>
        </w:trPr>
        <w:tc>
          <w:tcPr>
            <w:tcW w:w="4827" w:type="dxa"/>
          </w:tcPr>
          <w:p w14:paraId="11F86A15" w14:textId="77777777" w:rsidR="00C65660" w:rsidRPr="00CE7825" w:rsidRDefault="00C65660" w:rsidP="00C65660">
            <w:pPr>
              <w:jc w:val="center"/>
              <w:rPr>
                <w:bCs/>
                <w:lang w:val="ro-RO"/>
              </w:rPr>
            </w:pPr>
            <w:r w:rsidRPr="00CE7825">
              <w:rPr>
                <w:bCs/>
                <w:lang w:val="ro-RO"/>
              </w:rPr>
              <w:t>MD-2009, mun. Chișinău, str. M. Kogălniceanu, nr.63</w:t>
            </w:r>
          </w:p>
          <w:p w14:paraId="020A697F" w14:textId="77777777" w:rsidR="00C65660" w:rsidRPr="00CE7825" w:rsidRDefault="00C65660" w:rsidP="00C65660">
            <w:pPr>
              <w:jc w:val="center"/>
              <w:rPr>
                <w:bCs/>
                <w:lang w:val="ro-RO"/>
              </w:rPr>
            </w:pPr>
            <w:r w:rsidRPr="00CE7825">
              <w:rPr>
                <w:bCs/>
                <w:lang w:val="ro-RO"/>
              </w:rPr>
              <w:t>Republica Moldova</w:t>
            </w:r>
          </w:p>
          <w:p w14:paraId="647DD3A6" w14:textId="77777777" w:rsidR="00C65660" w:rsidRPr="00CE7825" w:rsidRDefault="00C65660" w:rsidP="00C65660">
            <w:pPr>
              <w:jc w:val="center"/>
              <w:rPr>
                <w:bCs/>
                <w:lang w:val="ro-RO"/>
              </w:rPr>
            </w:pPr>
            <w:r w:rsidRPr="00CE7825">
              <w:rPr>
                <w:bCs/>
                <w:lang w:val="ro-RO"/>
              </w:rPr>
              <w:t>Tel.: +(373) 22 264 644, +(373) 22 264 640</w:t>
            </w:r>
          </w:p>
          <w:p w14:paraId="4A2D6F15" w14:textId="77777777" w:rsidR="00C65660" w:rsidRPr="00CE7825" w:rsidRDefault="00C65660" w:rsidP="00C6566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58" w:type="dxa"/>
          </w:tcPr>
          <w:p w14:paraId="4C0B5910" w14:textId="77777777" w:rsidR="00C65660" w:rsidRPr="00CE7825" w:rsidRDefault="00C65660" w:rsidP="00C65660">
            <w:pPr>
              <w:jc w:val="center"/>
              <w:rPr>
                <w:lang w:val="ro-RO"/>
              </w:rPr>
            </w:pPr>
            <w:r w:rsidRPr="00CE7825">
              <w:rPr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1369A38F" wp14:editId="56B46A8E">
                  <wp:simplePos x="0" y="0"/>
                  <wp:positionH relativeFrom="column">
                    <wp:posOffset>24628</wp:posOffset>
                  </wp:positionH>
                  <wp:positionV relativeFrom="paragraph">
                    <wp:posOffset>-349799</wp:posOffset>
                  </wp:positionV>
                  <wp:extent cx="709295" cy="878205"/>
                  <wp:effectExtent l="0" t="0" r="0" b="0"/>
                  <wp:wrapNone/>
                  <wp:docPr id="1" name="Рисунок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19" w:type="dxa"/>
            <w:vAlign w:val="center"/>
          </w:tcPr>
          <w:p w14:paraId="6A648BE2" w14:textId="77777777" w:rsidR="00C65660" w:rsidRPr="00CE7825" w:rsidRDefault="00C65660" w:rsidP="00C65660">
            <w:pPr>
              <w:pStyle w:val="Frspaiere"/>
              <w:jc w:val="center"/>
              <w:rPr>
                <w:rFonts w:ascii="Times New Roman" w:hAnsi="Times New Roman"/>
                <w:bCs/>
                <w:sz w:val="28"/>
                <w:szCs w:val="28"/>
                <w:lang w:val="ro-RO" w:eastAsia="en-US"/>
              </w:rPr>
            </w:pPr>
            <w:r w:rsidRPr="00CE7825">
              <w:rPr>
                <w:rFonts w:ascii="Times New Roman" w:hAnsi="Times New Roman"/>
                <w:bCs/>
                <w:sz w:val="28"/>
                <w:szCs w:val="28"/>
                <w:lang w:val="ro-RO" w:eastAsia="en-US"/>
              </w:rPr>
              <w:t>63  Mihail Kogălniceanu Str., MD-2009, Chișinău</w:t>
            </w:r>
          </w:p>
          <w:p w14:paraId="2E574B79" w14:textId="77777777" w:rsidR="00C65660" w:rsidRPr="00CE7825" w:rsidRDefault="00C65660" w:rsidP="00C65660">
            <w:pPr>
              <w:pStyle w:val="Frspaiere"/>
              <w:jc w:val="center"/>
              <w:rPr>
                <w:rFonts w:ascii="Times New Roman" w:hAnsi="Times New Roman"/>
                <w:bCs/>
                <w:sz w:val="28"/>
                <w:szCs w:val="28"/>
                <w:lang w:val="ro-RO" w:eastAsia="en-US"/>
              </w:rPr>
            </w:pPr>
            <w:r w:rsidRPr="00CE7825">
              <w:rPr>
                <w:rFonts w:ascii="Times New Roman" w:hAnsi="Times New Roman"/>
                <w:bCs/>
                <w:sz w:val="28"/>
                <w:szCs w:val="28"/>
                <w:lang w:val="ro-RO" w:eastAsia="en-US"/>
              </w:rPr>
              <w:t>Republic of Moldova</w:t>
            </w:r>
          </w:p>
          <w:p w14:paraId="65F729C9" w14:textId="77777777" w:rsidR="00C65660" w:rsidRPr="00CE7825" w:rsidRDefault="00C65660" w:rsidP="00C65660">
            <w:pPr>
              <w:jc w:val="center"/>
              <w:rPr>
                <w:bCs/>
                <w:lang w:val="ro-RO"/>
              </w:rPr>
            </w:pPr>
            <w:proofErr w:type="spellStart"/>
            <w:r w:rsidRPr="00CE7825">
              <w:rPr>
                <w:bCs/>
                <w:lang w:val="ro-RO"/>
              </w:rPr>
              <w:t>Phone</w:t>
            </w:r>
            <w:proofErr w:type="spellEnd"/>
            <w:r w:rsidRPr="00CE7825">
              <w:rPr>
                <w:bCs/>
                <w:lang w:val="ro-RO"/>
              </w:rPr>
              <w:t>: +(373) 22 264 660, +(373) 22 264 640</w:t>
            </w:r>
          </w:p>
          <w:p w14:paraId="560AF323" w14:textId="77777777" w:rsidR="00C65660" w:rsidRPr="00CE7825" w:rsidRDefault="00C65660" w:rsidP="00C65660">
            <w:pPr>
              <w:jc w:val="center"/>
              <w:rPr>
                <w:b/>
                <w:lang w:val="ro-RO"/>
              </w:rPr>
            </w:pPr>
          </w:p>
        </w:tc>
      </w:tr>
      <w:bookmarkEnd w:id="0"/>
    </w:tbl>
    <w:p w14:paraId="62162239" w14:textId="77777777" w:rsidR="00CF6802" w:rsidRPr="00CE7825" w:rsidRDefault="00CF6802" w:rsidP="006133E5">
      <w:pPr>
        <w:tabs>
          <w:tab w:val="left" w:pos="9720"/>
        </w:tabs>
        <w:ind w:right="26"/>
        <w:jc w:val="center"/>
        <w:rPr>
          <w:b/>
          <w:bCs/>
          <w:lang w:val="ro-RO"/>
        </w:rPr>
      </w:pPr>
    </w:p>
    <w:p w14:paraId="30625EA6" w14:textId="77777777" w:rsidR="00C65660" w:rsidRPr="00CE7825" w:rsidRDefault="00C65660" w:rsidP="00C65660">
      <w:pPr>
        <w:tabs>
          <w:tab w:val="left" w:pos="9720"/>
        </w:tabs>
        <w:ind w:right="26"/>
        <w:rPr>
          <w:b/>
          <w:bCs/>
          <w:lang w:val="ro-RO"/>
        </w:rPr>
      </w:pPr>
    </w:p>
    <w:p w14:paraId="51B15E9B" w14:textId="4C41C870" w:rsidR="00C65660" w:rsidRPr="00CE7825" w:rsidRDefault="00C65660" w:rsidP="00C65660">
      <w:pPr>
        <w:tabs>
          <w:tab w:val="left" w:pos="9720"/>
        </w:tabs>
        <w:ind w:right="26"/>
        <w:jc w:val="center"/>
        <w:rPr>
          <w:b/>
          <w:bCs/>
          <w:lang w:val="ro-RO"/>
        </w:rPr>
      </w:pPr>
      <w:r w:rsidRPr="00CE7825">
        <w:rPr>
          <w:b/>
          <w:bCs/>
          <w:lang w:val="ro-RO"/>
        </w:rPr>
        <w:t>O R D I N U L</w:t>
      </w:r>
    </w:p>
    <w:p w14:paraId="6492755C" w14:textId="1549F7BA" w:rsidR="006133E5" w:rsidRPr="00CE7825" w:rsidRDefault="006133E5" w:rsidP="006133E5">
      <w:pPr>
        <w:ind w:right="26"/>
        <w:jc w:val="center"/>
        <w:rPr>
          <w:lang w:val="ro-RO"/>
        </w:rPr>
      </w:pPr>
      <w:r w:rsidRPr="00CE7825">
        <w:rPr>
          <w:lang w:val="ro-RO"/>
        </w:rPr>
        <w:t>mun. Chișinău</w:t>
      </w:r>
    </w:p>
    <w:p w14:paraId="61AD24EF" w14:textId="77777777" w:rsidR="006133E5" w:rsidRPr="00CE7825" w:rsidRDefault="006133E5" w:rsidP="006133E5">
      <w:pPr>
        <w:ind w:right="332"/>
        <w:rPr>
          <w:lang w:val="ro-RO"/>
        </w:rPr>
      </w:pPr>
    </w:p>
    <w:p w14:paraId="4A6ECED9" w14:textId="417044BF" w:rsidR="006133E5" w:rsidRPr="00CE7825" w:rsidRDefault="006133E5" w:rsidP="006133E5">
      <w:pPr>
        <w:ind w:right="332"/>
        <w:rPr>
          <w:b/>
          <w:bCs/>
          <w:lang w:val="ro-RO"/>
        </w:rPr>
      </w:pPr>
      <w:r w:rsidRPr="00CE7825">
        <w:rPr>
          <w:lang w:val="ro-RO"/>
        </w:rPr>
        <w:t>” _____” ________________20___</w:t>
      </w:r>
      <w:r w:rsidRPr="00CE7825">
        <w:rPr>
          <w:lang w:val="ro-RO"/>
        </w:rPr>
        <w:tab/>
      </w:r>
      <w:r w:rsidRPr="00CE7825">
        <w:rPr>
          <w:lang w:val="ro-RO"/>
        </w:rPr>
        <w:tab/>
        <w:t xml:space="preserve">                                                             Nr. ________</w:t>
      </w:r>
    </w:p>
    <w:p w14:paraId="2262692A" w14:textId="77777777" w:rsidR="00C65660" w:rsidRPr="00CE7825" w:rsidRDefault="006133E5" w:rsidP="00C65660">
      <w:pPr>
        <w:jc w:val="both"/>
        <w:rPr>
          <w:b/>
          <w:bCs/>
          <w:lang w:val="ro-RO"/>
        </w:rPr>
      </w:pPr>
      <w:r w:rsidRPr="00CE7825">
        <w:rPr>
          <w:b/>
          <w:bCs/>
          <w:lang w:val="ro-RO"/>
        </w:rPr>
        <w:tab/>
      </w:r>
      <w:r w:rsidRPr="00CE7825">
        <w:rPr>
          <w:b/>
          <w:bCs/>
          <w:lang w:val="ro-RO"/>
        </w:rPr>
        <w:tab/>
      </w:r>
      <w:r w:rsidRPr="00CE7825">
        <w:rPr>
          <w:b/>
          <w:bCs/>
          <w:lang w:val="ro-RO"/>
        </w:rPr>
        <w:tab/>
      </w:r>
      <w:r w:rsidRPr="00CE7825">
        <w:rPr>
          <w:b/>
          <w:bCs/>
          <w:lang w:val="ro-RO"/>
        </w:rPr>
        <w:tab/>
      </w:r>
      <w:r w:rsidRPr="00CE7825">
        <w:rPr>
          <w:b/>
          <w:bCs/>
          <w:lang w:val="ro-RO"/>
        </w:rPr>
        <w:tab/>
      </w:r>
      <w:r w:rsidR="00C65660" w:rsidRPr="00CE7825">
        <w:rPr>
          <w:b/>
          <w:bCs/>
          <w:lang w:val="ro-RO"/>
        </w:rPr>
        <w:t xml:space="preserve"> </w:t>
      </w:r>
    </w:p>
    <w:p w14:paraId="7B880A72" w14:textId="77777777" w:rsidR="00C65660" w:rsidRPr="00CE7825" w:rsidRDefault="00C65660" w:rsidP="00C65660">
      <w:pPr>
        <w:jc w:val="both"/>
        <w:rPr>
          <w:b/>
          <w:bCs/>
          <w:lang w:val="ro-RO"/>
        </w:rPr>
      </w:pPr>
    </w:p>
    <w:p w14:paraId="4BE1227F" w14:textId="77777777" w:rsidR="00C65660" w:rsidRPr="00CE7825" w:rsidRDefault="00C65660" w:rsidP="00C65660">
      <w:pPr>
        <w:jc w:val="both"/>
        <w:rPr>
          <w:b/>
          <w:bCs/>
          <w:lang w:val="ro-RO"/>
        </w:rPr>
      </w:pPr>
    </w:p>
    <w:p w14:paraId="22DE0A9D" w14:textId="77777777" w:rsidR="008875C3" w:rsidRPr="00CE7825" w:rsidRDefault="008875C3" w:rsidP="007A3D1A">
      <w:pPr>
        <w:jc w:val="both"/>
        <w:rPr>
          <w:b/>
          <w:bCs/>
          <w:lang w:val="ro-RO"/>
        </w:rPr>
      </w:pPr>
      <w:r w:rsidRPr="00CE7825">
        <w:rPr>
          <w:b/>
          <w:bCs/>
          <w:lang w:val="ro-RO"/>
        </w:rPr>
        <w:t xml:space="preserve">cu privire la stabilirea unor norme privind </w:t>
      </w:r>
    </w:p>
    <w:p w14:paraId="2026AB04" w14:textId="77777777" w:rsidR="008875C3" w:rsidRPr="00CE7825" w:rsidRDefault="008875C3" w:rsidP="007A3D1A">
      <w:pPr>
        <w:jc w:val="both"/>
        <w:rPr>
          <w:b/>
          <w:bCs/>
          <w:lang w:val="ro-RO"/>
        </w:rPr>
      </w:pPr>
      <w:r w:rsidRPr="00CE7825">
        <w:rPr>
          <w:b/>
          <w:bCs/>
          <w:lang w:val="ro-RO"/>
        </w:rPr>
        <w:t xml:space="preserve">cerințele specifice de formare pentru personalul </w:t>
      </w:r>
    </w:p>
    <w:p w14:paraId="4B4C7413" w14:textId="77777777" w:rsidR="008875C3" w:rsidRPr="00CE7825" w:rsidRDefault="008875C3" w:rsidP="007A3D1A">
      <w:pPr>
        <w:jc w:val="both"/>
        <w:rPr>
          <w:b/>
          <w:bCs/>
          <w:lang w:val="ro-RO"/>
        </w:rPr>
      </w:pPr>
      <w:r w:rsidRPr="00CE7825">
        <w:rPr>
          <w:b/>
          <w:bCs/>
          <w:lang w:val="ro-RO"/>
        </w:rPr>
        <w:t xml:space="preserve">care efectuează anumite controale fizice la </w:t>
      </w:r>
    </w:p>
    <w:p w14:paraId="06324BD9" w14:textId="067B8290" w:rsidR="00346DD8" w:rsidRPr="00CE7825" w:rsidRDefault="008875C3" w:rsidP="007A3D1A">
      <w:pPr>
        <w:jc w:val="both"/>
        <w:rPr>
          <w:b/>
          <w:bCs/>
          <w:lang w:val="ro-RO"/>
        </w:rPr>
      </w:pPr>
      <w:r w:rsidRPr="00CE7825">
        <w:rPr>
          <w:b/>
          <w:bCs/>
          <w:lang w:val="ro-RO"/>
        </w:rPr>
        <w:t>posturile de inspecție la frontieră</w:t>
      </w:r>
      <w:r w:rsidR="0008002E" w:rsidRPr="00CE7825">
        <w:rPr>
          <w:b/>
          <w:bCs/>
          <w:lang w:val="ro-RO"/>
        </w:rPr>
        <w:tab/>
      </w:r>
    </w:p>
    <w:p w14:paraId="28099723" w14:textId="77777777" w:rsidR="0008002E" w:rsidRPr="00CE7825" w:rsidRDefault="0008002E" w:rsidP="007A3D1A">
      <w:pPr>
        <w:jc w:val="both"/>
        <w:rPr>
          <w:lang w:val="ro-RO"/>
        </w:rPr>
      </w:pPr>
    </w:p>
    <w:p w14:paraId="59D1DFE9" w14:textId="19DC78B6" w:rsidR="00C65660" w:rsidRPr="00CE7825" w:rsidRDefault="00C65660" w:rsidP="004F4B02">
      <w:pPr>
        <w:ind w:firstLine="567"/>
        <w:jc w:val="both"/>
        <w:rPr>
          <w:lang w:val="ro-RO"/>
        </w:rPr>
      </w:pPr>
      <w:r w:rsidRPr="00CE7825">
        <w:rPr>
          <w:lang w:val="ro-RO"/>
        </w:rPr>
        <w:t xml:space="preserve">În temeiul </w:t>
      </w:r>
      <w:r w:rsidR="00170C32" w:rsidRPr="00CE7825">
        <w:rPr>
          <w:lang w:val="ro-RO"/>
        </w:rPr>
        <w:t>art.</w:t>
      </w:r>
      <w:r w:rsidR="008875C3" w:rsidRPr="00CE7825">
        <w:rPr>
          <w:lang w:val="ro-RO"/>
        </w:rPr>
        <w:t>47</w:t>
      </w:r>
      <w:r w:rsidR="00346DD8" w:rsidRPr="00CE7825">
        <w:rPr>
          <w:lang w:val="ro-RO"/>
        </w:rPr>
        <w:t xml:space="preserve"> alin. (</w:t>
      </w:r>
      <w:r w:rsidR="008875C3" w:rsidRPr="00CE7825">
        <w:rPr>
          <w:lang w:val="ro-RO"/>
        </w:rPr>
        <w:t>5</w:t>
      </w:r>
      <w:r w:rsidR="00346DD8" w:rsidRPr="00CE7825">
        <w:rPr>
          <w:lang w:val="ro-RO"/>
        </w:rPr>
        <w:t>)</w:t>
      </w:r>
      <w:r w:rsidR="00170C32" w:rsidRPr="00CE7825">
        <w:rPr>
          <w:lang w:val="ro-RO"/>
        </w:rPr>
        <w:t xml:space="preserve"> </w:t>
      </w:r>
      <w:r w:rsidR="004F4B02" w:rsidRPr="00CE7825">
        <w:rPr>
          <w:lang w:val="ro-RO"/>
        </w:rPr>
        <w:t>din Legea nr.82/2024 privind controalele oficiale în domeniul agroalimentar</w:t>
      </w:r>
      <w:r w:rsidR="00170C32" w:rsidRPr="00CE7825">
        <w:rPr>
          <w:lang w:val="ro-RO"/>
        </w:rPr>
        <w:t xml:space="preserve"> </w:t>
      </w:r>
      <w:r w:rsidRPr="00CE7825">
        <w:rPr>
          <w:lang w:val="ro-RO"/>
        </w:rPr>
        <w:t>pct.14 sbp.16) și pct.19 din Regulamentul cu privire la organizarea și funcționarea Agenției Naționale pentru Siguranța Alimentelor aprobat prin Hotărârea Guvernului nr.14/2023 cu privire la organizarea și funcționarea Agenției Naționale pentru Siguranța Alimentelor,</w:t>
      </w:r>
    </w:p>
    <w:p w14:paraId="12ECBC7A" w14:textId="77777777" w:rsidR="00170C32" w:rsidRPr="00CE7825" w:rsidRDefault="00170C32" w:rsidP="004F4B02">
      <w:pPr>
        <w:ind w:firstLine="567"/>
        <w:jc w:val="both"/>
        <w:rPr>
          <w:lang w:val="ro-RO"/>
        </w:rPr>
      </w:pPr>
    </w:p>
    <w:p w14:paraId="6387CC47" w14:textId="77777777" w:rsidR="00C65660" w:rsidRPr="00CE7825" w:rsidRDefault="00C65660" w:rsidP="00C65660">
      <w:pPr>
        <w:jc w:val="center"/>
        <w:rPr>
          <w:b/>
          <w:bCs/>
          <w:lang w:val="ro-RO"/>
        </w:rPr>
      </w:pPr>
      <w:r w:rsidRPr="00CE7825">
        <w:rPr>
          <w:b/>
          <w:bCs/>
          <w:lang w:val="ro-RO"/>
        </w:rPr>
        <w:t>ORDON:</w:t>
      </w:r>
    </w:p>
    <w:p w14:paraId="78CF86F2" w14:textId="77777777" w:rsidR="00170C32" w:rsidRPr="00CE7825" w:rsidRDefault="00170C32" w:rsidP="00C65660">
      <w:pPr>
        <w:jc w:val="center"/>
        <w:rPr>
          <w:b/>
          <w:bCs/>
          <w:lang w:val="ro-RO"/>
        </w:rPr>
      </w:pPr>
    </w:p>
    <w:p w14:paraId="6BB4A971" w14:textId="4A8D9163" w:rsidR="00C65660" w:rsidRPr="00CE7825" w:rsidRDefault="00C65660" w:rsidP="00346DD8">
      <w:pPr>
        <w:tabs>
          <w:tab w:val="left" w:pos="284"/>
          <w:tab w:val="left" w:pos="851"/>
          <w:tab w:val="left" w:pos="993"/>
        </w:tabs>
        <w:jc w:val="both"/>
        <w:rPr>
          <w:lang w:val="ro-RO"/>
        </w:rPr>
      </w:pPr>
      <w:r w:rsidRPr="00CE7825">
        <w:rPr>
          <w:b/>
          <w:bCs/>
          <w:lang w:val="ro-RO"/>
        </w:rPr>
        <w:t>1.</w:t>
      </w:r>
      <w:r w:rsidRPr="00CE7825">
        <w:rPr>
          <w:lang w:val="ro-RO"/>
        </w:rPr>
        <w:t xml:space="preserve"> Se aprobă </w:t>
      </w:r>
      <w:r w:rsidR="001F0B1C" w:rsidRPr="00CE7825">
        <w:rPr>
          <w:lang w:val="ro-RO"/>
        </w:rPr>
        <w:t>Regulamentul</w:t>
      </w:r>
      <w:r w:rsidR="00346DD8" w:rsidRPr="00CE7825">
        <w:rPr>
          <w:lang w:val="ro-RO"/>
        </w:rPr>
        <w:t xml:space="preserve"> </w:t>
      </w:r>
      <w:r w:rsidR="0008002E" w:rsidRPr="00CE7825">
        <w:rPr>
          <w:lang w:val="ro-RO"/>
        </w:rPr>
        <w:t>cu</w:t>
      </w:r>
      <w:r w:rsidR="008875C3" w:rsidRPr="00CE7825">
        <w:rPr>
          <w:lang w:val="ro-RO"/>
        </w:rPr>
        <w:t xml:space="preserve"> privire la stabilirea unor norme privind cerințele specifice de formare pentru personalul care efectuează anumite controale fizice la posturile de inspecție la frontieră</w:t>
      </w:r>
      <w:r w:rsidR="00346DD8" w:rsidRPr="00CE7825">
        <w:rPr>
          <w:lang w:val="ro-RO"/>
        </w:rPr>
        <w:t xml:space="preserve">, </w:t>
      </w:r>
      <w:r w:rsidRPr="00CE7825">
        <w:rPr>
          <w:lang w:val="ro-RO"/>
        </w:rPr>
        <w:t>conform anexei.</w:t>
      </w:r>
    </w:p>
    <w:p w14:paraId="0CD5323D" w14:textId="4B48A971" w:rsidR="00C65660" w:rsidRPr="00CE7825" w:rsidRDefault="00C65660" w:rsidP="00C65660">
      <w:pPr>
        <w:jc w:val="both"/>
        <w:rPr>
          <w:lang w:val="ro-RO"/>
        </w:rPr>
      </w:pPr>
      <w:r w:rsidRPr="00CE7825">
        <w:rPr>
          <w:b/>
          <w:bCs/>
          <w:lang w:val="ro-RO"/>
        </w:rPr>
        <w:t>3.</w:t>
      </w:r>
      <w:r w:rsidRPr="00CE7825">
        <w:rPr>
          <w:lang w:val="ro-RO"/>
        </w:rPr>
        <w:t xml:space="preserve"> Prezentul ordin intră în vigoare</w:t>
      </w:r>
      <w:r w:rsidR="00170C32" w:rsidRPr="00CE7825">
        <w:rPr>
          <w:lang w:val="ro-RO"/>
        </w:rPr>
        <w:t xml:space="preserve"> </w:t>
      </w:r>
      <w:r w:rsidR="00D16D46" w:rsidRPr="00CE7825">
        <w:rPr>
          <w:lang w:val="ro-RO"/>
        </w:rPr>
        <w:t xml:space="preserve">la data intrării în vigoare a </w:t>
      </w:r>
      <w:r w:rsidR="001A70FD" w:rsidRPr="00CE7825">
        <w:rPr>
          <w:lang w:val="ro-RO"/>
        </w:rPr>
        <w:t>L</w:t>
      </w:r>
      <w:r w:rsidR="00D16D46" w:rsidRPr="00CE7825">
        <w:rPr>
          <w:lang w:val="ro-RO"/>
        </w:rPr>
        <w:t xml:space="preserve">egii nr.82/2024 privind controalele oficiale în domeniul agroalimentar </w:t>
      </w:r>
      <w:r w:rsidRPr="00CE7825">
        <w:rPr>
          <w:lang w:val="ro-RO"/>
        </w:rPr>
        <w:t>și se publică în Monitorul Oficial.</w:t>
      </w:r>
    </w:p>
    <w:p w14:paraId="69F50E12" w14:textId="59805ED1" w:rsidR="00C65660" w:rsidRPr="00CE7825" w:rsidRDefault="00C65660" w:rsidP="00C65660">
      <w:pPr>
        <w:jc w:val="both"/>
        <w:rPr>
          <w:lang w:val="ro-RO"/>
        </w:rPr>
      </w:pPr>
      <w:r w:rsidRPr="00CE7825">
        <w:rPr>
          <w:b/>
          <w:bCs/>
          <w:lang w:val="ro-RO"/>
        </w:rPr>
        <w:t>4.</w:t>
      </w:r>
      <w:r w:rsidRPr="00CE7825">
        <w:rPr>
          <w:lang w:val="ro-RO"/>
        </w:rPr>
        <w:t xml:space="preserve"> Controlul asupra executării prezentului ordin </w:t>
      </w:r>
      <w:r w:rsidR="00170C32" w:rsidRPr="00CE7825">
        <w:rPr>
          <w:lang w:val="ro-RO"/>
        </w:rPr>
        <w:t>îl exercit personal</w:t>
      </w:r>
      <w:r w:rsidRPr="00CE7825">
        <w:rPr>
          <w:lang w:val="ro-RO"/>
        </w:rPr>
        <w:t>.</w:t>
      </w:r>
    </w:p>
    <w:p w14:paraId="7929C66A" w14:textId="77777777" w:rsidR="00C65660" w:rsidRPr="00CE7825" w:rsidRDefault="00C65660" w:rsidP="00C65660">
      <w:pPr>
        <w:jc w:val="both"/>
        <w:rPr>
          <w:lang w:val="ro-RO"/>
        </w:rPr>
      </w:pPr>
    </w:p>
    <w:p w14:paraId="52ADD6B4" w14:textId="77777777" w:rsidR="00C65660" w:rsidRPr="00CE7825" w:rsidRDefault="00C65660" w:rsidP="00C65660">
      <w:pPr>
        <w:jc w:val="both"/>
        <w:rPr>
          <w:lang w:val="ro-RO"/>
        </w:rPr>
      </w:pPr>
    </w:p>
    <w:p w14:paraId="72129D84" w14:textId="77777777" w:rsidR="00C65660" w:rsidRPr="00CE7825" w:rsidRDefault="00C65660" w:rsidP="00C65660">
      <w:pPr>
        <w:jc w:val="center"/>
        <w:rPr>
          <w:b/>
          <w:bCs/>
          <w:lang w:val="ro-RO"/>
        </w:rPr>
      </w:pPr>
      <w:r w:rsidRPr="00CE7825">
        <w:rPr>
          <w:b/>
          <w:bCs/>
          <w:lang w:val="ro-RO"/>
        </w:rPr>
        <w:t>Director general</w:t>
      </w:r>
      <w:r w:rsidRPr="00CE7825">
        <w:rPr>
          <w:b/>
          <w:bCs/>
          <w:lang w:val="ro-RO"/>
        </w:rPr>
        <w:tab/>
      </w:r>
      <w:r w:rsidRPr="00CE7825">
        <w:rPr>
          <w:b/>
          <w:bCs/>
          <w:lang w:val="ro-RO"/>
        </w:rPr>
        <w:tab/>
      </w:r>
      <w:r w:rsidRPr="00CE7825">
        <w:rPr>
          <w:b/>
          <w:bCs/>
          <w:lang w:val="ro-RO"/>
        </w:rPr>
        <w:tab/>
      </w:r>
      <w:r w:rsidRPr="00CE7825">
        <w:rPr>
          <w:b/>
          <w:bCs/>
          <w:lang w:val="ro-RO"/>
        </w:rPr>
        <w:tab/>
        <w:t xml:space="preserve">            </w:t>
      </w:r>
      <w:r w:rsidRPr="00CE7825">
        <w:rPr>
          <w:b/>
          <w:bCs/>
          <w:lang w:val="ro-RO"/>
        </w:rPr>
        <w:tab/>
      </w:r>
      <w:r w:rsidRPr="00CE7825">
        <w:rPr>
          <w:b/>
          <w:bCs/>
          <w:lang w:val="ro-RO"/>
        </w:rPr>
        <w:tab/>
        <w:t xml:space="preserve">         Radu MUSTEAȚA</w:t>
      </w:r>
    </w:p>
    <w:p w14:paraId="4F31C0E5" w14:textId="77777777" w:rsidR="00C65660" w:rsidRPr="00CE7825" w:rsidRDefault="00C65660" w:rsidP="00C65660">
      <w:pPr>
        <w:jc w:val="both"/>
        <w:rPr>
          <w:lang w:val="ro-RO"/>
        </w:rPr>
      </w:pPr>
    </w:p>
    <w:p w14:paraId="2A73D25B" w14:textId="42C1F96B" w:rsidR="006133E5" w:rsidRPr="00CE7825" w:rsidRDefault="006133E5" w:rsidP="006133E5">
      <w:pPr>
        <w:rPr>
          <w:b/>
          <w:bCs/>
          <w:lang w:val="ro-RO"/>
        </w:rPr>
      </w:pPr>
      <w:r w:rsidRPr="00CE7825">
        <w:rPr>
          <w:b/>
          <w:bCs/>
          <w:lang w:val="ro-RO"/>
        </w:rPr>
        <w:tab/>
      </w:r>
    </w:p>
    <w:p w14:paraId="67F75328" w14:textId="77777777" w:rsidR="00170C32" w:rsidRPr="00CE7825" w:rsidRDefault="00170C32" w:rsidP="006133E5">
      <w:pPr>
        <w:rPr>
          <w:b/>
          <w:bCs/>
          <w:lang w:val="ro-RO"/>
        </w:rPr>
      </w:pPr>
    </w:p>
    <w:p w14:paraId="68713805" w14:textId="77777777" w:rsidR="00170C32" w:rsidRPr="00CE7825" w:rsidRDefault="00170C32" w:rsidP="006133E5">
      <w:pPr>
        <w:rPr>
          <w:b/>
          <w:bCs/>
          <w:lang w:val="ro-RO"/>
        </w:rPr>
      </w:pPr>
    </w:p>
    <w:p w14:paraId="55F4EA14" w14:textId="77777777" w:rsidR="00170C32" w:rsidRPr="00CE7825" w:rsidRDefault="00170C32" w:rsidP="006133E5">
      <w:pPr>
        <w:rPr>
          <w:b/>
          <w:bCs/>
          <w:lang w:val="ro-RO"/>
        </w:rPr>
      </w:pPr>
    </w:p>
    <w:p w14:paraId="3109BF64" w14:textId="77777777" w:rsidR="00170C32" w:rsidRPr="00CE7825" w:rsidRDefault="00170C32" w:rsidP="006133E5">
      <w:pPr>
        <w:rPr>
          <w:b/>
          <w:bCs/>
          <w:lang w:val="ro-RO"/>
        </w:rPr>
      </w:pPr>
    </w:p>
    <w:p w14:paraId="6EDB9704" w14:textId="77777777" w:rsidR="00346DD8" w:rsidRPr="00CE7825" w:rsidRDefault="00346DD8" w:rsidP="006133E5">
      <w:pPr>
        <w:rPr>
          <w:b/>
          <w:bCs/>
          <w:lang w:val="ro-RO"/>
        </w:rPr>
      </w:pPr>
    </w:p>
    <w:p w14:paraId="45386836" w14:textId="77777777" w:rsidR="00346DD8" w:rsidRPr="00CE7825" w:rsidRDefault="00346DD8" w:rsidP="006133E5">
      <w:pPr>
        <w:rPr>
          <w:b/>
          <w:bCs/>
          <w:lang w:val="ro-RO"/>
        </w:rPr>
      </w:pPr>
    </w:p>
    <w:p w14:paraId="21BFE421" w14:textId="77777777" w:rsidR="00346DD8" w:rsidRPr="00CE7825" w:rsidRDefault="00346DD8" w:rsidP="006133E5">
      <w:pPr>
        <w:rPr>
          <w:b/>
          <w:bCs/>
          <w:lang w:val="ro-RO"/>
        </w:rPr>
      </w:pPr>
    </w:p>
    <w:p w14:paraId="58428209" w14:textId="77777777" w:rsidR="00346DD8" w:rsidRPr="00CE7825" w:rsidRDefault="00346DD8" w:rsidP="006133E5">
      <w:pPr>
        <w:rPr>
          <w:b/>
          <w:bCs/>
          <w:lang w:val="ro-RO"/>
        </w:rPr>
      </w:pPr>
    </w:p>
    <w:p w14:paraId="2D87E357" w14:textId="77777777" w:rsidR="0008002E" w:rsidRPr="00CE7825" w:rsidRDefault="0008002E" w:rsidP="006133E5">
      <w:pPr>
        <w:rPr>
          <w:b/>
          <w:bCs/>
          <w:lang w:val="ro-RO"/>
        </w:rPr>
      </w:pPr>
    </w:p>
    <w:p w14:paraId="3757DD6D" w14:textId="77777777" w:rsidR="0008002E" w:rsidRPr="00CE7825" w:rsidRDefault="0008002E" w:rsidP="006133E5">
      <w:pPr>
        <w:rPr>
          <w:b/>
          <w:bCs/>
          <w:lang w:val="ro-RO"/>
        </w:rPr>
      </w:pPr>
    </w:p>
    <w:p w14:paraId="46C6B903" w14:textId="2759CE55" w:rsidR="00170C32" w:rsidRPr="00CE7825" w:rsidRDefault="00170C32" w:rsidP="00170C32">
      <w:pPr>
        <w:jc w:val="right"/>
        <w:rPr>
          <w:b/>
          <w:bCs/>
          <w:lang w:val="ro-RO"/>
        </w:rPr>
      </w:pPr>
      <w:r w:rsidRPr="00CE7825">
        <w:rPr>
          <w:b/>
          <w:bCs/>
          <w:lang w:val="ro-RO"/>
        </w:rPr>
        <w:t>UE</w:t>
      </w:r>
    </w:p>
    <w:p w14:paraId="5999C741" w14:textId="77777777" w:rsidR="00170C32" w:rsidRPr="00CE7825" w:rsidRDefault="00170C32" w:rsidP="00170C32">
      <w:pPr>
        <w:jc w:val="right"/>
        <w:rPr>
          <w:b/>
          <w:bCs/>
          <w:lang w:val="ro-RO"/>
        </w:rPr>
      </w:pPr>
    </w:p>
    <w:p w14:paraId="38DDAE24" w14:textId="7A318A76" w:rsidR="00170C32" w:rsidRPr="00CE7825" w:rsidRDefault="00170C32" w:rsidP="00170C32">
      <w:pPr>
        <w:jc w:val="right"/>
        <w:rPr>
          <w:b/>
          <w:bCs/>
          <w:lang w:val="ro-RO"/>
        </w:rPr>
      </w:pPr>
      <w:r w:rsidRPr="00CE7825">
        <w:rPr>
          <w:b/>
          <w:bCs/>
          <w:lang w:val="ro-RO"/>
        </w:rPr>
        <w:t>Anexă</w:t>
      </w:r>
    </w:p>
    <w:p w14:paraId="20FDC6CC" w14:textId="015DB9D7" w:rsidR="00170C32" w:rsidRPr="00CE7825" w:rsidRDefault="00170C32" w:rsidP="00170C32">
      <w:pPr>
        <w:jc w:val="right"/>
        <w:rPr>
          <w:b/>
          <w:bCs/>
          <w:lang w:val="ro-RO"/>
        </w:rPr>
      </w:pPr>
      <w:r w:rsidRPr="00CE7825">
        <w:rPr>
          <w:b/>
          <w:bCs/>
          <w:lang w:val="ro-RO"/>
        </w:rPr>
        <w:t>la Ordinul nr. _______din___________</w:t>
      </w:r>
    </w:p>
    <w:p w14:paraId="7CC73589" w14:textId="77777777" w:rsidR="00170C32" w:rsidRPr="00CE7825" w:rsidRDefault="00170C32" w:rsidP="00170C32">
      <w:pPr>
        <w:jc w:val="right"/>
        <w:rPr>
          <w:lang w:val="ro-RO"/>
        </w:rPr>
      </w:pPr>
    </w:p>
    <w:p w14:paraId="538D32E0" w14:textId="77777777" w:rsidR="00170C32" w:rsidRPr="00CE7825" w:rsidRDefault="00170C32" w:rsidP="00170C32">
      <w:pPr>
        <w:jc w:val="center"/>
        <w:rPr>
          <w:b/>
          <w:bCs/>
          <w:lang w:val="ro-RO"/>
        </w:rPr>
      </w:pPr>
    </w:p>
    <w:p w14:paraId="19133911" w14:textId="1D93ACA8" w:rsidR="00170C32" w:rsidRPr="00CE7825" w:rsidRDefault="00AA0103" w:rsidP="0008002E">
      <w:pPr>
        <w:spacing w:line="276" w:lineRule="auto"/>
        <w:jc w:val="center"/>
        <w:rPr>
          <w:b/>
          <w:bCs/>
          <w:lang w:val="ro-RO"/>
        </w:rPr>
      </w:pPr>
      <w:r w:rsidRPr="00CE7825">
        <w:rPr>
          <w:b/>
          <w:bCs/>
          <w:lang w:val="ro-RO"/>
        </w:rPr>
        <w:t>REGULAMENT</w:t>
      </w:r>
    </w:p>
    <w:p w14:paraId="6FD03F5D" w14:textId="231BC953" w:rsidR="008875C3" w:rsidRPr="00CE7825" w:rsidRDefault="008875C3" w:rsidP="008875C3">
      <w:pPr>
        <w:pStyle w:val="oj-doc-ti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  <w:lang w:val="ro-RO" w:eastAsia="en-US"/>
        </w:rPr>
      </w:pPr>
      <w:r w:rsidRPr="00CE7825">
        <w:rPr>
          <w:b/>
          <w:bCs/>
          <w:sz w:val="28"/>
          <w:szCs w:val="28"/>
          <w:lang w:val="ro-RO" w:eastAsia="en-US"/>
        </w:rPr>
        <w:t>cu privire la stabilirea unor norme privind cerințele specifice de formare pentru personalul care efectuează anumite controale fizice la posturile de inspecție la frontieră</w:t>
      </w:r>
    </w:p>
    <w:p w14:paraId="45EFCBC5" w14:textId="6E3BF3DE" w:rsidR="0008002E" w:rsidRPr="00CE7825" w:rsidRDefault="00170C32" w:rsidP="008875C3">
      <w:pPr>
        <w:pStyle w:val="oj-doc-ti"/>
        <w:shd w:val="clear" w:color="auto" w:fill="FFFFFF"/>
        <w:spacing w:line="276" w:lineRule="auto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 xml:space="preserve">Prezentul </w:t>
      </w:r>
      <w:r w:rsidR="00A965BF" w:rsidRPr="00CE7825">
        <w:rPr>
          <w:sz w:val="28"/>
          <w:szCs w:val="28"/>
          <w:lang w:val="ro-RO"/>
        </w:rPr>
        <w:t>ordin</w:t>
      </w:r>
      <w:r w:rsidRPr="00CE7825">
        <w:rPr>
          <w:sz w:val="28"/>
          <w:szCs w:val="28"/>
          <w:lang w:val="ro-RO"/>
        </w:rPr>
        <w:t xml:space="preserve"> transpune </w:t>
      </w:r>
      <w:proofErr w:type="spellStart"/>
      <w:r w:rsidR="008875C3" w:rsidRPr="00CE7825">
        <w:rPr>
          <w:sz w:val="28"/>
          <w:szCs w:val="28"/>
          <w:lang w:val="ro-RO"/>
        </w:rPr>
        <w:t>transpune</w:t>
      </w:r>
      <w:proofErr w:type="spellEnd"/>
      <w:r w:rsidR="008875C3" w:rsidRPr="00CE7825">
        <w:rPr>
          <w:sz w:val="28"/>
          <w:szCs w:val="28"/>
          <w:lang w:val="ro-RO"/>
        </w:rPr>
        <w:t xml:space="preserve">  REGULAMENTUL DELEGAT (UE) 2019/1081 AL COMISIEI din 8 martie 2019 de stabilire a unor norme privind cerințele specifice de formare pentru personalul care efectuează anumite controale fizice la posturile de inspecție la frontieră </w:t>
      </w:r>
      <w:r w:rsidR="0008002E" w:rsidRPr="00CE7825">
        <w:rPr>
          <w:sz w:val="28"/>
          <w:szCs w:val="28"/>
          <w:lang w:val="ro-RO"/>
        </w:rPr>
        <w:t xml:space="preserve">(CELEX: </w:t>
      </w:r>
      <w:r w:rsidR="00BA4712" w:rsidRPr="00CE7825">
        <w:rPr>
          <w:sz w:val="28"/>
          <w:szCs w:val="28"/>
          <w:lang w:val="ro-RO"/>
        </w:rPr>
        <w:t>32019R1081</w:t>
      </w:r>
      <w:r w:rsidR="0008002E" w:rsidRPr="00CE7825">
        <w:rPr>
          <w:sz w:val="28"/>
          <w:szCs w:val="28"/>
          <w:lang w:val="ro-RO"/>
        </w:rPr>
        <w:t xml:space="preserve">), </w:t>
      </w:r>
      <w:r w:rsidR="00BA4712" w:rsidRPr="00CE7825">
        <w:rPr>
          <w:sz w:val="28"/>
          <w:szCs w:val="28"/>
          <w:lang w:val="ro-RO"/>
        </w:rPr>
        <w:t>publicat în Jurnalul Oficial al Uniunii Europene L 171 din 26.6.2019, p. 1–4.</w:t>
      </w:r>
      <w:r w:rsidR="0008002E" w:rsidRPr="00CE7825">
        <w:rPr>
          <w:sz w:val="28"/>
          <w:szCs w:val="28"/>
          <w:lang w:val="ro-RO"/>
        </w:rPr>
        <w:t xml:space="preserve">, </w:t>
      </w:r>
    </w:p>
    <w:p w14:paraId="49DBB953" w14:textId="50541D2B" w:rsidR="00346DD8" w:rsidRPr="00CE7825" w:rsidRDefault="00346DD8" w:rsidP="00CE7825">
      <w:pPr>
        <w:pStyle w:val="oj-doc-ti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  <w:lang w:val="ro-RO"/>
        </w:rPr>
      </w:pPr>
      <w:r w:rsidRPr="00CE7825">
        <w:rPr>
          <w:b/>
          <w:bCs/>
          <w:sz w:val="28"/>
          <w:szCs w:val="28"/>
          <w:lang w:val="ro-RO"/>
        </w:rPr>
        <w:t>Secțiunea 1</w:t>
      </w:r>
    </w:p>
    <w:p w14:paraId="3F638161" w14:textId="77777777" w:rsidR="00BA4712" w:rsidRPr="00CE7825" w:rsidRDefault="00BA4712" w:rsidP="00CE7825">
      <w:pPr>
        <w:jc w:val="center"/>
        <w:rPr>
          <w:b/>
          <w:bCs/>
          <w:lang w:val="ro-RO"/>
        </w:rPr>
      </w:pPr>
      <w:r w:rsidRPr="00CE7825">
        <w:rPr>
          <w:b/>
          <w:bCs/>
          <w:lang w:val="ro-RO"/>
        </w:rPr>
        <w:t>Obiect și domeniu de aplicare</w:t>
      </w:r>
    </w:p>
    <w:p w14:paraId="67673D87" w14:textId="77777777" w:rsidR="00BA4712" w:rsidRPr="00CE7825" w:rsidRDefault="00BA4712" w:rsidP="00CE7825">
      <w:pPr>
        <w:jc w:val="both"/>
        <w:rPr>
          <w:lang w:val="ro-RO"/>
        </w:rPr>
      </w:pPr>
    </w:p>
    <w:p w14:paraId="7EB05555" w14:textId="77777777" w:rsidR="00BA4712" w:rsidRPr="00CE7825" w:rsidRDefault="00BA4712" w:rsidP="00CE7825">
      <w:pPr>
        <w:jc w:val="both"/>
        <w:rPr>
          <w:lang w:val="ro-RO"/>
        </w:rPr>
      </w:pPr>
      <w:r w:rsidRPr="00CE7825">
        <w:rPr>
          <w:lang w:val="ro-RO"/>
        </w:rPr>
        <w:t xml:space="preserve">1.   Prezentul ordin prevede norme de stabilire a cerințelor specifice de formare pentru următorul personal, în conformitate cu articolul 47 </w:t>
      </w:r>
      <w:proofErr w:type="spellStart"/>
      <w:r w:rsidRPr="00CE7825">
        <w:rPr>
          <w:lang w:val="ro-RO"/>
        </w:rPr>
        <w:t>alinieatul</w:t>
      </w:r>
      <w:proofErr w:type="spellEnd"/>
      <w:r w:rsidRPr="00CE7825">
        <w:rPr>
          <w:lang w:val="ro-RO"/>
        </w:rPr>
        <w:t xml:space="preserve"> (5) din Legea nr.82/2024, care efectuează controale fizice la posturile de inspecție la frontieră:</w:t>
      </w:r>
    </w:p>
    <w:p w14:paraId="559A752C" w14:textId="05B19AF8" w:rsidR="00BA4712" w:rsidRPr="00CE7825" w:rsidRDefault="00BA4712" w:rsidP="00CE7825">
      <w:pPr>
        <w:jc w:val="both"/>
        <w:rPr>
          <w:lang w:val="ro-RO"/>
        </w:rPr>
      </w:pPr>
      <w:r w:rsidRPr="00CE7825">
        <w:rPr>
          <w:lang w:val="ro-RO"/>
        </w:rPr>
        <w:t>1.1. personalul care asistă un medic veterinar oficial la efectuarea de controale fizice asupra animalelor, cu excepția animalelor acvatice, sau asupra cărnii și organelor comestibile;</w:t>
      </w:r>
    </w:p>
    <w:p w14:paraId="5D4A7E97" w14:textId="0992DA10" w:rsidR="00BA4712" w:rsidRPr="00CE7825" w:rsidRDefault="00BA4712" w:rsidP="00CE7825">
      <w:pPr>
        <w:jc w:val="both"/>
        <w:rPr>
          <w:lang w:val="ro-RO"/>
        </w:rPr>
      </w:pPr>
      <w:r w:rsidRPr="00CE7825">
        <w:rPr>
          <w:lang w:val="ro-RO"/>
        </w:rPr>
        <w:t>1.2.  personalul care efectuează controale fizice asupra animalelor acvatice, asupra produselor de origine animală altele decât cele menționate la pct. 1.1. , asupra materialelor germinative și asupra subproduselor de origine animală.</w:t>
      </w:r>
    </w:p>
    <w:p w14:paraId="530EAEC8" w14:textId="77777777" w:rsidR="00BA4712" w:rsidRPr="00CE7825" w:rsidRDefault="00BA4712" w:rsidP="00CE7825">
      <w:pPr>
        <w:pStyle w:val="oj-doc-ti"/>
        <w:shd w:val="clear" w:color="auto" w:fill="FFFFFF"/>
        <w:spacing w:before="0" w:after="0" w:line="276" w:lineRule="auto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2.   Prezentul ordin nu se aplică medicilor veterinari oficiali și inspectorilor fitosanitari oficiali.</w:t>
      </w:r>
    </w:p>
    <w:p w14:paraId="34F2DCD6" w14:textId="7EBA7B07" w:rsidR="00346DD8" w:rsidRPr="00CE7825" w:rsidRDefault="00346DD8" w:rsidP="00CE7825">
      <w:pPr>
        <w:pStyle w:val="oj-doc-ti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r w:rsidRPr="00CE7825">
        <w:rPr>
          <w:b/>
          <w:bCs/>
          <w:sz w:val="28"/>
          <w:szCs w:val="28"/>
          <w:shd w:val="clear" w:color="auto" w:fill="FFFFFF"/>
          <w:lang w:val="ro-RO"/>
        </w:rPr>
        <w:t>Secțiunea 2</w:t>
      </w:r>
    </w:p>
    <w:p w14:paraId="710A7B8E" w14:textId="77777777" w:rsidR="00BA4712" w:rsidRPr="0001123D" w:rsidRDefault="00BA4712" w:rsidP="00CE7825">
      <w:pPr>
        <w:pStyle w:val="norm"/>
        <w:jc w:val="center"/>
        <w:rPr>
          <w:b/>
          <w:bCs/>
          <w:sz w:val="28"/>
          <w:szCs w:val="28"/>
          <w:lang w:val="ro-RO"/>
        </w:rPr>
      </w:pPr>
      <w:r w:rsidRPr="0001123D">
        <w:rPr>
          <w:b/>
          <w:bCs/>
          <w:sz w:val="28"/>
          <w:szCs w:val="28"/>
          <w:lang w:val="ro-RO"/>
        </w:rPr>
        <w:t>Obligații generale ale autorităților competente privind formarea</w:t>
      </w:r>
    </w:p>
    <w:p w14:paraId="3A32F212" w14:textId="43C83933" w:rsidR="00BA4712" w:rsidRPr="0001123D" w:rsidRDefault="00BA4712" w:rsidP="00CE7825">
      <w:pPr>
        <w:spacing w:line="276" w:lineRule="auto"/>
        <w:jc w:val="both"/>
        <w:rPr>
          <w:i/>
          <w:iCs/>
          <w:lang w:val="ro-RO"/>
        </w:rPr>
      </w:pPr>
      <w:r w:rsidRPr="00CE7825">
        <w:rPr>
          <w:lang w:val="ro-RO"/>
        </w:rPr>
        <w:t>3.</w:t>
      </w:r>
      <w:r w:rsidRPr="0001123D">
        <w:rPr>
          <w:lang w:val="ro-RO" w:eastAsia="en-GB"/>
        </w:rPr>
        <w:t xml:space="preserve">  Personalul menționat la </w:t>
      </w:r>
      <w:r w:rsidRPr="00CE7825">
        <w:rPr>
          <w:i/>
          <w:iCs/>
          <w:lang w:val="ro-RO"/>
        </w:rPr>
        <w:t xml:space="preserve">Secțiunea  1 </w:t>
      </w:r>
      <w:r w:rsidRPr="0001123D">
        <w:rPr>
          <w:lang w:val="ro-RO" w:eastAsia="en-GB"/>
        </w:rPr>
        <w:t>alineatul 1</w:t>
      </w:r>
      <w:r w:rsidRPr="00CE7825">
        <w:rPr>
          <w:lang w:val="ro-RO" w:eastAsia="en-GB"/>
        </w:rPr>
        <w:t xml:space="preserve">, </w:t>
      </w:r>
      <w:r w:rsidRPr="0001123D">
        <w:rPr>
          <w:lang w:val="ro-RO" w:eastAsia="en-GB"/>
        </w:rPr>
        <w:t xml:space="preserve"> </w:t>
      </w:r>
      <w:r w:rsidRPr="00CE7825">
        <w:rPr>
          <w:lang w:val="ro-RO" w:eastAsia="en-GB"/>
        </w:rPr>
        <w:t>pct. 1.1</w:t>
      </w:r>
      <w:r w:rsidRPr="0001123D">
        <w:rPr>
          <w:lang w:val="ro-RO" w:eastAsia="en-GB"/>
        </w:rPr>
        <w:t xml:space="preserve"> și </w:t>
      </w:r>
      <w:r w:rsidRPr="00CE7825">
        <w:rPr>
          <w:lang w:val="ro-RO" w:eastAsia="en-GB"/>
        </w:rPr>
        <w:t>1.2.</w:t>
      </w:r>
      <w:r w:rsidRPr="0001123D">
        <w:rPr>
          <w:lang w:val="ro-RO" w:eastAsia="en-GB"/>
        </w:rPr>
        <w:t xml:space="preserve"> poate asista medicul veterinar oficial la efectuarea controalelor fizice sau poate efectua controale fizice în </w:t>
      </w:r>
      <w:r w:rsidRPr="0001123D">
        <w:rPr>
          <w:lang w:val="ro-RO" w:eastAsia="en-GB"/>
        </w:rPr>
        <w:lastRenderedPageBreak/>
        <w:t>conformitate cu articolul 4</w:t>
      </w:r>
      <w:r w:rsidRPr="00CE7825">
        <w:rPr>
          <w:lang w:val="ro-RO" w:eastAsia="en-GB"/>
        </w:rPr>
        <w:t>7</w:t>
      </w:r>
      <w:r w:rsidRPr="0001123D">
        <w:rPr>
          <w:lang w:val="ro-RO" w:eastAsia="en-GB"/>
        </w:rPr>
        <w:t xml:space="preserve"> </w:t>
      </w:r>
      <w:r w:rsidR="00CE7825" w:rsidRPr="00CE7825">
        <w:rPr>
          <w:lang w:val="ro-RO"/>
        </w:rPr>
        <w:t>alineatul</w:t>
      </w:r>
      <w:r w:rsidRPr="00CE7825">
        <w:rPr>
          <w:lang w:val="ro-RO"/>
        </w:rPr>
        <w:t xml:space="preserve"> (5) din Legea nr.82/2024</w:t>
      </w:r>
      <w:r w:rsidRPr="0001123D">
        <w:rPr>
          <w:lang w:val="ro-RO" w:eastAsia="en-GB"/>
        </w:rPr>
        <w:t xml:space="preserve"> numai dacă a încheiat cu succes un program de formare care respectă cerințele prevăzute la </w:t>
      </w:r>
      <w:r w:rsidRPr="00CE7825">
        <w:rPr>
          <w:lang w:val="ro-RO" w:eastAsia="en-GB"/>
        </w:rPr>
        <w:t xml:space="preserve">Secțiunea </w:t>
      </w:r>
      <w:r w:rsidRPr="0001123D">
        <w:rPr>
          <w:lang w:val="ro-RO" w:eastAsia="en-GB"/>
        </w:rPr>
        <w:t xml:space="preserve">3 din prezentul </w:t>
      </w:r>
      <w:r w:rsidRPr="00CE7825">
        <w:rPr>
          <w:lang w:val="ro-RO" w:eastAsia="en-GB"/>
        </w:rPr>
        <w:t>ordin</w:t>
      </w:r>
      <w:r w:rsidRPr="0001123D">
        <w:rPr>
          <w:lang w:val="ro-RO" w:eastAsia="en-GB"/>
        </w:rPr>
        <w:t xml:space="preserve"> (denumit în continuare „programul de formare”).</w:t>
      </w:r>
    </w:p>
    <w:p w14:paraId="4F7D5D34" w14:textId="2DB5975C" w:rsidR="00BA4712" w:rsidRPr="0001123D" w:rsidRDefault="00BA4712" w:rsidP="00CE7825">
      <w:pPr>
        <w:pStyle w:val="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4.</w:t>
      </w:r>
      <w:r w:rsidRPr="0001123D">
        <w:rPr>
          <w:sz w:val="28"/>
          <w:szCs w:val="28"/>
          <w:lang w:val="ro-RO"/>
        </w:rPr>
        <w:t>   </w:t>
      </w:r>
      <w:r w:rsidR="00EA479D">
        <w:rPr>
          <w:sz w:val="28"/>
          <w:szCs w:val="28"/>
          <w:lang w:val="ro-RO"/>
        </w:rPr>
        <w:t xml:space="preserve">ANSA </w:t>
      </w:r>
      <w:r w:rsidRPr="0001123D">
        <w:rPr>
          <w:sz w:val="28"/>
          <w:szCs w:val="28"/>
          <w:lang w:val="ro-RO"/>
        </w:rPr>
        <w:t xml:space="preserve">elaborează și organizează un program de formare pentru a se asigura că controalele fizice menționate la </w:t>
      </w:r>
      <w:r w:rsidRPr="00CE7825">
        <w:rPr>
          <w:sz w:val="28"/>
          <w:szCs w:val="28"/>
          <w:lang w:val="ro-RO"/>
        </w:rPr>
        <w:t xml:space="preserve">secțiunea </w:t>
      </w:r>
      <w:r w:rsidRPr="0001123D">
        <w:rPr>
          <w:sz w:val="28"/>
          <w:szCs w:val="28"/>
          <w:lang w:val="ro-RO"/>
        </w:rPr>
        <w:t>1 sunt efectuate cu nivelul necesar de competență și expertiză tehnică. Programul de formare este atât teoretic, cât și practic.</w:t>
      </w:r>
    </w:p>
    <w:p w14:paraId="176D645E" w14:textId="5D2A645C" w:rsidR="00BA4712" w:rsidRPr="00CE7825" w:rsidRDefault="00BA4712" w:rsidP="00CE7825">
      <w:pPr>
        <w:pStyle w:val="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5.</w:t>
      </w:r>
      <w:r w:rsidRPr="0001123D">
        <w:rPr>
          <w:sz w:val="28"/>
          <w:szCs w:val="28"/>
          <w:lang w:val="ro-RO"/>
        </w:rPr>
        <w:t>  A</w:t>
      </w:r>
      <w:r w:rsidR="00EA479D">
        <w:rPr>
          <w:sz w:val="28"/>
          <w:szCs w:val="28"/>
          <w:lang w:val="ro-RO"/>
        </w:rPr>
        <w:t xml:space="preserve">NSA </w:t>
      </w:r>
      <w:r w:rsidRPr="0001123D">
        <w:rPr>
          <w:sz w:val="28"/>
          <w:szCs w:val="28"/>
          <w:lang w:val="ro-RO"/>
        </w:rPr>
        <w:t xml:space="preserve">păstrează evidența programului de formare pe suport de hârtie sau în format electronic pentru fiecare persoană, inclusiv datele, durata, descrierea programului și, după caz, certificatele care atestă încheierea cu succes a programului de formare de către personal. </w:t>
      </w:r>
    </w:p>
    <w:p w14:paraId="74BA17E4" w14:textId="77777777" w:rsidR="00BA4712" w:rsidRPr="00BA4712" w:rsidRDefault="00BA4712" w:rsidP="00CE7825">
      <w:pPr>
        <w:spacing w:before="100" w:beforeAutospacing="1" w:after="100" w:afterAutospacing="1"/>
        <w:jc w:val="center"/>
        <w:rPr>
          <w:b/>
          <w:bCs/>
          <w:lang w:val="ro-RO" w:eastAsia="en-GB"/>
        </w:rPr>
      </w:pPr>
      <w:r w:rsidRPr="00BA4712">
        <w:rPr>
          <w:b/>
          <w:bCs/>
          <w:lang w:val="ro-RO" w:eastAsia="en-GB"/>
        </w:rPr>
        <w:t>Secțiunea 3</w:t>
      </w:r>
    </w:p>
    <w:p w14:paraId="223377CC" w14:textId="77777777" w:rsidR="00BA4712" w:rsidRPr="00BA4712" w:rsidRDefault="00BA4712" w:rsidP="00CE7825">
      <w:pPr>
        <w:spacing w:before="100" w:beforeAutospacing="1" w:after="100" w:afterAutospacing="1"/>
        <w:jc w:val="center"/>
        <w:rPr>
          <w:b/>
          <w:bCs/>
          <w:lang w:val="ro-RO" w:eastAsia="en-GB"/>
        </w:rPr>
      </w:pPr>
      <w:r w:rsidRPr="00BA4712">
        <w:rPr>
          <w:b/>
          <w:bCs/>
          <w:lang w:val="ro-RO" w:eastAsia="en-GB"/>
        </w:rPr>
        <w:t>Cerințe privind materiile programului de formare</w:t>
      </w:r>
    </w:p>
    <w:p w14:paraId="2B878B3A" w14:textId="77777777" w:rsidR="00BA4712" w:rsidRPr="00BA4712" w:rsidRDefault="00BA4712" w:rsidP="00CE7825">
      <w:pPr>
        <w:spacing w:before="100" w:beforeAutospacing="1" w:after="100" w:afterAutospacing="1"/>
        <w:jc w:val="both"/>
        <w:rPr>
          <w:lang w:val="ro-RO" w:eastAsia="en-GB"/>
        </w:rPr>
      </w:pPr>
      <w:r w:rsidRPr="00BA4712">
        <w:rPr>
          <w:lang w:val="ro-RO" w:eastAsia="en-GB"/>
        </w:rPr>
        <w:t>6.   Conținutul programului de formare se stabilește în funcție de animalele și mărfurile pentru care sunt desemnate posturile de inspecție la frontieră și în funcție de sarcinile și responsabilitățile atribuite personalului.</w:t>
      </w:r>
    </w:p>
    <w:p w14:paraId="09F4F9CE" w14:textId="77777777" w:rsidR="00BA4712" w:rsidRPr="00BA4712" w:rsidRDefault="00BA4712" w:rsidP="00CE7825">
      <w:pPr>
        <w:spacing w:before="100" w:beforeAutospacing="1" w:after="100" w:afterAutospacing="1"/>
        <w:jc w:val="both"/>
        <w:rPr>
          <w:lang w:val="ro-RO" w:eastAsia="en-GB"/>
        </w:rPr>
      </w:pPr>
      <w:r w:rsidRPr="00BA4712">
        <w:rPr>
          <w:lang w:val="ro-RO" w:eastAsia="en-GB"/>
        </w:rPr>
        <w:t>7. Programul de formare acoperă următoarele materii:</w:t>
      </w:r>
    </w:p>
    <w:p w14:paraId="161FFD20" w14:textId="77777777" w:rsidR="00BA4712" w:rsidRPr="00BA4712" w:rsidRDefault="00BA4712" w:rsidP="00CE7825">
      <w:pPr>
        <w:spacing w:before="100" w:beforeAutospacing="1" w:after="100" w:afterAutospacing="1"/>
        <w:jc w:val="both"/>
        <w:rPr>
          <w:lang w:val="ro-RO" w:eastAsia="en-GB"/>
        </w:rPr>
      </w:pPr>
      <w:r w:rsidRPr="00BA4712">
        <w:rPr>
          <w:lang w:val="ro-RO" w:eastAsia="en-GB"/>
        </w:rPr>
        <w:t>7.1. legislația aplicabilă privind intrarea în Republica Moldova a animalelor și a mărfurilor, inclusiv procedurile și activitățile care urmează să fie efectuate în timpul și după efectuarea controalelor fizice;</w:t>
      </w:r>
    </w:p>
    <w:p w14:paraId="643E6B52" w14:textId="77777777" w:rsidR="00BA4712" w:rsidRPr="00BA4712" w:rsidRDefault="00BA4712" w:rsidP="00CE7825">
      <w:pPr>
        <w:spacing w:before="100" w:beforeAutospacing="1" w:after="100" w:afterAutospacing="1"/>
        <w:jc w:val="both"/>
        <w:rPr>
          <w:lang w:val="ro-RO" w:eastAsia="en-GB"/>
        </w:rPr>
      </w:pPr>
      <w:r w:rsidRPr="00BA4712">
        <w:rPr>
          <w:lang w:val="ro-RO" w:eastAsia="en-GB"/>
        </w:rPr>
        <w:t>7.2.  principii generale privind examinarea animalelor;</w:t>
      </w:r>
    </w:p>
    <w:p w14:paraId="49A8198E" w14:textId="77777777" w:rsidR="00BA4712" w:rsidRPr="00BA4712" w:rsidRDefault="00BA4712" w:rsidP="00CE7825">
      <w:pPr>
        <w:spacing w:before="100" w:beforeAutospacing="1" w:after="100" w:afterAutospacing="1"/>
        <w:jc w:val="both"/>
        <w:rPr>
          <w:lang w:val="ro-RO" w:eastAsia="en-GB"/>
        </w:rPr>
      </w:pPr>
      <w:r w:rsidRPr="00BA4712">
        <w:rPr>
          <w:lang w:val="ro-RO" w:eastAsia="en-GB"/>
        </w:rPr>
        <w:t>7.3.  examinarea capacității animalelor de a fi transportate;</w:t>
      </w:r>
    </w:p>
    <w:p w14:paraId="50E94496" w14:textId="33FC6B85" w:rsidR="00BA4712" w:rsidRPr="00BA4712" w:rsidRDefault="00BA4712" w:rsidP="00CE7825">
      <w:pPr>
        <w:spacing w:before="100" w:beforeAutospacing="1" w:after="100" w:afterAutospacing="1"/>
        <w:jc w:val="both"/>
        <w:rPr>
          <w:lang w:val="ro-RO" w:eastAsia="en-GB"/>
        </w:rPr>
      </w:pPr>
      <w:r w:rsidRPr="00BA4712">
        <w:rPr>
          <w:lang w:val="ro-RO" w:eastAsia="en-GB"/>
        </w:rPr>
        <w:t xml:space="preserve">7.4.  aspectele practice privind manipularea animalelor în conformitate cu legislația </w:t>
      </w:r>
      <w:r w:rsidR="00DD6205">
        <w:rPr>
          <w:lang w:val="ro-RO" w:eastAsia="en-GB"/>
        </w:rPr>
        <w:t>Republicii Moldova</w:t>
      </w:r>
      <w:r w:rsidRPr="00BA4712">
        <w:rPr>
          <w:lang w:val="ro-RO" w:eastAsia="en-GB"/>
        </w:rPr>
        <w:t>, inclusiv modalitățile pentru prevenirea sau reducerea întârzierilor la posturile de inspecție la frontieră și, dacă este necesar, pentru hrănirea, adăparea, descărcarea și adăpostirea animalelor;</w:t>
      </w:r>
    </w:p>
    <w:p w14:paraId="1FF90CD4" w14:textId="77777777" w:rsidR="00BA4712" w:rsidRPr="00BA4712" w:rsidRDefault="00BA4712" w:rsidP="00CE7825">
      <w:pPr>
        <w:spacing w:before="100" w:beforeAutospacing="1" w:after="100" w:afterAutospacing="1"/>
        <w:jc w:val="both"/>
        <w:rPr>
          <w:lang w:val="ro-RO" w:eastAsia="en-GB"/>
        </w:rPr>
      </w:pPr>
      <w:r w:rsidRPr="00BA4712">
        <w:rPr>
          <w:lang w:val="ro-RO" w:eastAsia="en-GB"/>
        </w:rPr>
        <w:t>7.5.  examinarea organoleptică a mărfurilor;</w:t>
      </w:r>
    </w:p>
    <w:p w14:paraId="306DEECB" w14:textId="77777777" w:rsidR="00BA4712" w:rsidRPr="00BA4712" w:rsidRDefault="00BA4712" w:rsidP="00CE7825">
      <w:pPr>
        <w:spacing w:before="100" w:beforeAutospacing="1" w:after="100" w:afterAutospacing="1"/>
        <w:jc w:val="both"/>
        <w:rPr>
          <w:lang w:val="ro-RO" w:eastAsia="en-GB"/>
        </w:rPr>
      </w:pPr>
      <w:r w:rsidRPr="00BA4712">
        <w:rPr>
          <w:lang w:val="ro-RO" w:eastAsia="en-GB"/>
        </w:rPr>
        <w:t>7.6.  examinarea mijloacelor de transport și a condițiilor de transport, inclusiv gestionarea produselor sensibile la temperatură (lanțul frigorific) și transportul animalelor;</w:t>
      </w:r>
    </w:p>
    <w:p w14:paraId="046EAA0E" w14:textId="4C26A3DE" w:rsidR="00BA4712" w:rsidRPr="00BA4712" w:rsidRDefault="00BA4712" w:rsidP="00CE7825">
      <w:pPr>
        <w:spacing w:before="100" w:beforeAutospacing="1" w:after="100" w:afterAutospacing="1"/>
        <w:jc w:val="both"/>
        <w:rPr>
          <w:lang w:val="ro-RO" w:eastAsia="en-GB"/>
        </w:rPr>
      </w:pPr>
      <w:r w:rsidRPr="00BA4712">
        <w:rPr>
          <w:lang w:val="ro-RO" w:eastAsia="en-GB"/>
        </w:rPr>
        <w:t xml:space="preserve">7.7.  identificarea speciilor de animale, inclusiv, după caz, identificarea speciilor alogene invazive definite în legislația în vigoare </w:t>
      </w:r>
      <w:r w:rsidR="00EA479D" w:rsidRPr="00EA479D">
        <w:rPr>
          <w:lang w:val="ro-RO" w:eastAsia="en-GB"/>
        </w:rPr>
        <w:t>legislația în vigoare privind prevenirea și gestionarea introducerii și</w:t>
      </w:r>
      <w:r w:rsidR="00EA479D" w:rsidRPr="00EA479D">
        <w:t xml:space="preserve"> </w:t>
      </w:r>
      <w:r w:rsidR="00EA479D" w:rsidRPr="00EA479D">
        <w:rPr>
          <w:lang w:val="ro-RO" w:eastAsia="en-GB"/>
        </w:rPr>
        <w:t>răspândirii speciilor alogene invazive introduse prin intermediul animalelor și al mărfurilor</w:t>
      </w:r>
      <w:r w:rsidRPr="00BA4712">
        <w:rPr>
          <w:lang w:val="ro-RO" w:eastAsia="en-GB"/>
        </w:rPr>
        <w:t>;</w:t>
      </w:r>
    </w:p>
    <w:p w14:paraId="5B134D09" w14:textId="77777777" w:rsidR="00BA4712" w:rsidRPr="00CE7825" w:rsidRDefault="00BA4712" w:rsidP="00CE7825">
      <w:pPr>
        <w:pStyle w:val="title-article-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lastRenderedPageBreak/>
        <w:t>.8.  proceduri de control în ceea ce privește:</w:t>
      </w:r>
    </w:p>
    <w:p w14:paraId="0E7F45BD" w14:textId="77777777" w:rsidR="00BA4712" w:rsidRPr="00CE7825" w:rsidRDefault="00BA4712" w:rsidP="00CE7825">
      <w:pPr>
        <w:pStyle w:val="title-article-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7.8.1. utilizarea echipamentului;</w:t>
      </w:r>
    </w:p>
    <w:p w14:paraId="43A3139D" w14:textId="77777777" w:rsidR="00BA4712" w:rsidRPr="00CE7825" w:rsidRDefault="00BA4712" w:rsidP="00CE7825">
      <w:pPr>
        <w:pStyle w:val="title-article-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7.8.2. implementarea planurilor de monitorizare;</w:t>
      </w:r>
    </w:p>
    <w:p w14:paraId="62345177" w14:textId="77777777" w:rsidR="00BA4712" w:rsidRPr="00CE7825" w:rsidRDefault="00BA4712" w:rsidP="00CE7825">
      <w:pPr>
        <w:pStyle w:val="title-article-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7.8.3. procedurile referitoare la prelevarea de probe și analizele de laborator privind animalele și aspectele de sănătate animală și publică;</w:t>
      </w:r>
    </w:p>
    <w:p w14:paraId="0C261D7F" w14:textId="77777777" w:rsidR="00BA4712" w:rsidRPr="00CE7825" w:rsidRDefault="00BA4712" w:rsidP="00CE7825">
      <w:pPr>
        <w:pStyle w:val="title-article-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7.9. metodele de interpretare a rezultatelor analizelor de laborator și a deciziilor aferente în conformitate cu cerințele legislației aplicabile a Republicii Moldova;</w:t>
      </w:r>
    </w:p>
    <w:p w14:paraId="2D464DC1" w14:textId="77777777" w:rsidR="00BA4712" w:rsidRPr="00CE7825" w:rsidRDefault="00BA4712" w:rsidP="00CE7825">
      <w:pPr>
        <w:pStyle w:val="title-article-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7.10. evaluarea riscurilor, inclusiv colectarea de date în legătură cu sănătatea animală și publică pentru a efectua controale fizice țintite în mod corespunzător;</w:t>
      </w:r>
    </w:p>
    <w:p w14:paraId="7D21BCED" w14:textId="77777777" w:rsidR="00BA4712" w:rsidRPr="00CE7825" w:rsidRDefault="00BA4712" w:rsidP="00CE7825">
      <w:pPr>
        <w:pStyle w:val="title-article-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 xml:space="preserve">7.11. prevenirea contaminării încrucișate și respectarea standardelor de </w:t>
      </w:r>
      <w:proofErr w:type="spellStart"/>
      <w:r w:rsidRPr="00CE7825">
        <w:rPr>
          <w:sz w:val="28"/>
          <w:szCs w:val="28"/>
          <w:lang w:val="ro-RO"/>
        </w:rPr>
        <w:t>biosecuritate</w:t>
      </w:r>
      <w:proofErr w:type="spellEnd"/>
      <w:r w:rsidRPr="00CE7825">
        <w:rPr>
          <w:sz w:val="28"/>
          <w:szCs w:val="28"/>
          <w:lang w:val="ro-RO"/>
        </w:rPr>
        <w:t xml:space="preserve"> relevante;</w:t>
      </w:r>
    </w:p>
    <w:p w14:paraId="1259CBCF" w14:textId="77777777" w:rsidR="00BA4712" w:rsidRPr="00CE7825" w:rsidRDefault="00BA4712" w:rsidP="00CE7825">
      <w:pPr>
        <w:pStyle w:val="title-article-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7.12. cerințele de etichetare pentru mărfurile menționate la articolul 45 alineatul (1) litera (b) din Legea 82/2024;</w:t>
      </w:r>
    </w:p>
    <w:p w14:paraId="7DDEDE20" w14:textId="459FABB1" w:rsidR="00BA4712" w:rsidRPr="00CE7825" w:rsidRDefault="00BA4712" w:rsidP="00CE7825">
      <w:pPr>
        <w:pStyle w:val="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7.13. investigațiile și tehnicile de control al căror scop este depistarea practicilor frauduloase sau înșelătoare în domeniul comerțului.</w:t>
      </w:r>
    </w:p>
    <w:p w14:paraId="7C7824F0" w14:textId="77777777" w:rsidR="00BA4712" w:rsidRPr="00CE7825" w:rsidRDefault="00BA4712" w:rsidP="00CE7825">
      <w:pPr>
        <w:pStyle w:val="norm"/>
        <w:jc w:val="center"/>
        <w:rPr>
          <w:b/>
          <w:bCs/>
          <w:sz w:val="28"/>
          <w:szCs w:val="28"/>
          <w:lang w:val="ro-RO"/>
        </w:rPr>
      </w:pPr>
      <w:r w:rsidRPr="00CE7825">
        <w:rPr>
          <w:b/>
          <w:bCs/>
          <w:sz w:val="28"/>
          <w:szCs w:val="28"/>
          <w:lang w:val="ro-RO"/>
        </w:rPr>
        <w:t>Secțiunea 4</w:t>
      </w:r>
    </w:p>
    <w:p w14:paraId="282E119C" w14:textId="77777777" w:rsidR="00BA4712" w:rsidRPr="00CE7825" w:rsidRDefault="00BA4712" w:rsidP="00CE7825">
      <w:pPr>
        <w:pStyle w:val="norm"/>
        <w:jc w:val="center"/>
        <w:rPr>
          <w:b/>
          <w:bCs/>
          <w:sz w:val="28"/>
          <w:szCs w:val="28"/>
          <w:lang w:val="ro-RO"/>
        </w:rPr>
      </w:pPr>
      <w:r w:rsidRPr="00CE7825">
        <w:rPr>
          <w:b/>
          <w:bCs/>
          <w:sz w:val="28"/>
          <w:szCs w:val="28"/>
          <w:lang w:val="ro-RO"/>
        </w:rPr>
        <w:t>Activități de formare și programe de schimb de personal organizate în temeiul articolului 88 din Legea 82/2024</w:t>
      </w:r>
    </w:p>
    <w:p w14:paraId="198A8849" w14:textId="0A66626B" w:rsidR="00BA4712" w:rsidRPr="00CE7825" w:rsidRDefault="00BA4712" w:rsidP="00CE7825">
      <w:pPr>
        <w:pStyle w:val="norm"/>
        <w:jc w:val="both"/>
        <w:rPr>
          <w:sz w:val="28"/>
          <w:szCs w:val="28"/>
          <w:lang w:val="ro-RO"/>
        </w:rPr>
      </w:pPr>
      <w:r w:rsidRPr="00CE7825">
        <w:rPr>
          <w:sz w:val="28"/>
          <w:szCs w:val="28"/>
          <w:lang w:val="ro-RO"/>
        </w:rPr>
        <w:t>Prin derogare de la secțiunea 2 alineatul 3, personalul menționat la secțiunea 1 alineatul (1) pct. 1.1. și 1.2. poate asista medicul veterinar oficial la efectuarea controalelor fizice sau poate efectua controale fizice în conformitate cu articolul 45 alineatul (2) din Legea 82/2024 dacă a fost instruit în cadrul unor activități de formare sau al unor programe de schimb de personal organizate în temeiul articolului 88 din Legea 82/2024, cu condiția ca aceste activități sau programe să acopere conținutul și materiile programului de formare menționate la secțiunea 3 pct.7 din prezentul ordin.</w:t>
      </w:r>
    </w:p>
    <w:p w14:paraId="13A20F76" w14:textId="4B37CC47" w:rsidR="00BA4712" w:rsidRPr="00CE7825" w:rsidRDefault="00BA4712" w:rsidP="00BA4712">
      <w:pPr>
        <w:pStyle w:val="norm"/>
        <w:rPr>
          <w:sz w:val="28"/>
          <w:szCs w:val="28"/>
          <w:lang w:val="ro-RO"/>
        </w:rPr>
      </w:pPr>
    </w:p>
    <w:p w14:paraId="14C77AE6" w14:textId="14DA670F" w:rsidR="0008002E" w:rsidRPr="00CE7825" w:rsidRDefault="0008002E" w:rsidP="0008002E">
      <w:pPr>
        <w:pStyle w:val="oj-doc-ti"/>
        <w:shd w:val="clear" w:color="auto" w:fill="FFFFFF"/>
        <w:spacing w:before="0" w:after="0" w:line="276" w:lineRule="auto"/>
        <w:jc w:val="both"/>
        <w:rPr>
          <w:sz w:val="28"/>
          <w:szCs w:val="28"/>
          <w:lang w:val="ro-RO"/>
        </w:rPr>
      </w:pPr>
    </w:p>
    <w:sectPr w:rsidR="0008002E" w:rsidRPr="00CE7825" w:rsidSect="00DF509A">
      <w:pgSz w:w="11906" w:h="16838"/>
      <w:pgMar w:top="567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">
    <w:altName w:val="Times New Roman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C421B"/>
    <w:multiLevelType w:val="hybridMultilevel"/>
    <w:tmpl w:val="A70A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07062"/>
    <w:multiLevelType w:val="hybridMultilevel"/>
    <w:tmpl w:val="085A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82"/>
    <w:rsid w:val="00075A81"/>
    <w:rsid w:val="0008002E"/>
    <w:rsid w:val="00095670"/>
    <w:rsid w:val="000A267A"/>
    <w:rsid w:val="000A4B9A"/>
    <w:rsid w:val="000B0348"/>
    <w:rsid w:val="000C7D2E"/>
    <w:rsid w:val="000F4E02"/>
    <w:rsid w:val="00142E90"/>
    <w:rsid w:val="00170C32"/>
    <w:rsid w:val="0017337E"/>
    <w:rsid w:val="00177003"/>
    <w:rsid w:val="001A70FD"/>
    <w:rsid w:val="001F0B1C"/>
    <w:rsid w:val="00206982"/>
    <w:rsid w:val="002104AD"/>
    <w:rsid w:val="002471E3"/>
    <w:rsid w:val="002836D4"/>
    <w:rsid w:val="002D3DB8"/>
    <w:rsid w:val="002F64B7"/>
    <w:rsid w:val="00301F3E"/>
    <w:rsid w:val="00346DD8"/>
    <w:rsid w:val="00376DEE"/>
    <w:rsid w:val="00385D40"/>
    <w:rsid w:val="0039613A"/>
    <w:rsid w:val="003C3B61"/>
    <w:rsid w:val="003E6EBF"/>
    <w:rsid w:val="00407ABE"/>
    <w:rsid w:val="00423C09"/>
    <w:rsid w:val="00425749"/>
    <w:rsid w:val="0044494D"/>
    <w:rsid w:val="00475E2A"/>
    <w:rsid w:val="004A22DE"/>
    <w:rsid w:val="004A5ECB"/>
    <w:rsid w:val="004C1592"/>
    <w:rsid w:val="004F4B02"/>
    <w:rsid w:val="00523BD7"/>
    <w:rsid w:val="005344A5"/>
    <w:rsid w:val="005349D5"/>
    <w:rsid w:val="00536B32"/>
    <w:rsid w:val="00543793"/>
    <w:rsid w:val="00551A19"/>
    <w:rsid w:val="00552A5A"/>
    <w:rsid w:val="005A0DB0"/>
    <w:rsid w:val="005A3228"/>
    <w:rsid w:val="005B1333"/>
    <w:rsid w:val="005C348D"/>
    <w:rsid w:val="005E72AC"/>
    <w:rsid w:val="006133E5"/>
    <w:rsid w:val="00621AEB"/>
    <w:rsid w:val="00642D11"/>
    <w:rsid w:val="0066245C"/>
    <w:rsid w:val="006639F1"/>
    <w:rsid w:val="0069128B"/>
    <w:rsid w:val="006B5A2D"/>
    <w:rsid w:val="006B714F"/>
    <w:rsid w:val="006C382E"/>
    <w:rsid w:val="006F3032"/>
    <w:rsid w:val="006F3C55"/>
    <w:rsid w:val="00726272"/>
    <w:rsid w:val="0076390C"/>
    <w:rsid w:val="00795D03"/>
    <w:rsid w:val="007A3D1A"/>
    <w:rsid w:val="008875C3"/>
    <w:rsid w:val="008A7AA6"/>
    <w:rsid w:val="008B1BDB"/>
    <w:rsid w:val="00983C1D"/>
    <w:rsid w:val="009A62D1"/>
    <w:rsid w:val="009A6343"/>
    <w:rsid w:val="009C2350"/>
    <w:rsid w:val="009D4F17"/>
    <w:rsid w:val="00A24E74"/>
    <w:rsid w:val="00A62E37"/>
    <w:rsid w:val="00A76AAF"/>
    <w:rsid w:val="00A86C69"/>
    <w:rsid w:val="00A965BF"/>
    <w:rsid w:val="00AA0103"/>
    <w:rsid w:val="00AA33DE"/>
    <w:rsid w:val="00AB5996"/>
    <w:rsid w:val="00AC4DD3"/>
    <w:rsid w:val="00AC7BB8"/>
    <w:rsid w:val="00B15E77"/>
    <w:rsid w:val="00B6010B"/>
    <w:rsid w:val="00B97068"/>
    <w:rsid w:val="00BA4712"/>
    <w:rsid w:val="00BD0C09"/>
    <w:rsid w:val="00BD11DA"/>
    <w:rsid w:val="00C524B9"/>
    <w:rsid w:val="00C65660"/>
    <w:rsid w:val="00C8119B"/>
    <w:rsid w:val="00CD7FE3"/>
    <w:rsid w:val="00CE7825"/>
    <w:rsid w:val="00CF6802"/>
    <w:rsid w:val="00D05F3E"/>
    <w:rsid w:val="00D16D46"/>
    <w:rsid w:val="00D361EF"/>
    <w:rsid w:val="00D94B53"/>
    <w:rsid w:val="00DC351C"/>
    <w:rsid w:val="00DD6205"/>
    <w:rsid w:val="00DF509A"/>
    <w:rsid w:val="00DF5965"/>
    <w:rsid w:val="00E23808"/>
    <w:rsid w:val="00E75ECA"/>
    <w:rsid w:val="00EA479D"/>
    <w:rsid w:val="00F372BC"/>
    <w:rsid w:val="00F4572B"/>
    <w:rsid w:val="00F74366"/>
    <w:rsid w:val="00F757A8"/>
    <w:rsid w:val="00F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DFF5"/>
  <w15:docId w15:val="{6C0F0129-3AFA-45F0-B538-8A1DAB85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3E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069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069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069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69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69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69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69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69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69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6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06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06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698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698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698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698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698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698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06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06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69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6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069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0698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069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0698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6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698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069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9613A"/>
    <w:rPr>
      <w:color w:val="0563C1" w:themeColor="hyperlink"/>
      <w:u w:val="single"/>
    </w:rPr>
  </w:style>
  <w:style w:type="paragraph" w:styleId="Frspaiere">
    <w:name w:val="No Spacing"/>
    <w:qFormat/>
    <w:rsid w:val="0039613A"/>
    <w:pPr>
      <w:spacing w:after="0" w:line="240" w:lineRule="auto"/>
    </w:pPr>
    <w:rPr>
      <w:rFonts w:ascii="Calibri" w:eastAsia="PMingLiU" w:hAnsi="Calibri" w:cs="Times New Roman"/>
      <w:kern w:val="0"/>
      <w:lang w:val="en-US" w:eastAsia="zh-CN"/>
      <w14:ligatures w14:val="none"/>
    </w:rPr>
  </w:style>
  <w:style w:type="paragraph" w:customStyle="1" w:styleId="oj-doc-ti">
    <w:name w:val="oj-doc-ti"/>
    <w:basedOn w:val="Normal"/>
    <w:rsid w:val="00170C32"/>
    <w:pPr>
      <w:autoSpaceDN w:val="0"/>
      <w:spacing w:before="100" w:after="100"/>
    </w:pPr>
    <w:rPr>
      <w:sz w:val="24"/>
      <w:szCs w:val="24"/>
      <w:lang w:val="en-GB" w:eastAsia="en-GB"/>
    </w:rPr>
  </w:style>
  <w:style w:type="paragraph" w:customStyle="1" w:styleId="Default">
    <w:name w:val="Default"/>
    <w:rsid w:val="00B15E77"/>
    <w:pPr>
      <w:autoSpaceDE w:val="0"/>
      <w:autoSpaceDN w:val="0"/>
      <w:spacing w:after="0" w:line="240" w:lineRule="auto"/>
      <w:textAlignment w:val="baseline"/>
    </w:pPr>
    <w:rPr>
      <w:rFonts w:ascii="EUAlbertina" w:eastAsia="Calibri" w:hAnsi="EUAlbertina" w:cs="EUAlbertina"/>
      <w:color w:val="000000"/>
      <w:kern w:val="0"/>
      <w:sz w:val="24"/>
      <w:szCs w:val="24"/>
      <w14:ligatures w14:val="none"/>
    </w:rPr>
  </w:style>
  <w:style w:type="table" w:styleId="Tabelgril">
    <w:name w:val="Table Grid"/>
    <w:basedOn w:val="TabelNormal"/>
    <w:rsid w:val="002104A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2104AD"/>
    <w:pPr>
      <w:widowControl w:val="0"/>
      <w:autoSpaceDE w:val="0"/>
      <w:autoSpaceDN w:val="0"/>
      <w:ind w:left="884"/>
    </w:pPr>
    <w:rPr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104AD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doc-ti">
    <w:name w:val="doc-ti"/>
    <w:basedOn w:val="Normal"/>
    <w:rsid w:val="008B1BDB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F509A"/>
    <w:pPr>
      <w:widowControl w:val="0"/>
      <w:autoSpaceDE w:val="0"/>
      <w:autoSpaceDN w:val="0"/>
      <w:spacing w:before="76"/>
    </w:pPr>
    <w:rPr>
      <w:sz w:val="22"/>
      <w:szCs w:val="22"/>
      <w:lang w:val="ro-RO"/>
    </w:rPr>
  </w:style>
  <w:style w:type="table" w:customStyle="1" w:styleId="TableNormal1">
    <w:name w:val="Table Normal1"/>
    <w:uiPriority w:val="2"/>
    <w:semiHidden/>
    <w:unhideWhenUsed/>
    <w:qFormat/>
    <w:rsid w:val="00DF50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">
    <w:name w:val="norm"/>
    <w:basedOn w:val="Normal"/>
    <w:rsid w:val="00BA4712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title-article-norm">
    <w:name w:val="title-article-norm"/>
    <w:basedOn w:val="Normal"/>
    <w:rsid w:val="00BA4712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Sineac Nina</dc:creator>
  <cp:lastModifiedBy>directiagenerala2017@gmail.com</cp:lastModifiedBy>
  <cp:revision>2</cp:revision>
  <cp:lastPrinted>2025-03-03T07:13:00Z</cp:lastPrinted>
  <dcterms:created xsi:type="dcterms:W3CDTF">2026-02-03T05:49:00Z</dcterms:created>
  <dcterms:modified xsi:type="dcterms:W3CDTF">2026-02-03T05:49:00Z</dcterms:modified>
</cp:coreProperties>
</file>