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881E" w14:textId="09600902" w:rsidR="009B2EF5" w:rsidRPr="000A494B" w:rsidRDefault="00F5522B" w:rsidP="00FA30C8">
      <w:pPr>
        <w:ind w:firstLine="0"/>
        <w:jc w:val="center"/>
        <w:rPr>
          <w:b/>
          <w:color w:val="000000" w:themeColor="text1"/>
          <w:sz w:val="28"/>
          <w:szCs w:val="28"/>
          <w:lang w:val="ro-RO"/>
        </w:rPr>
      </w:pPr>
      <w:bookmarkStart w:id="0" w:name="_Hlk204674854"/>
      <w:r w:rsidRPr="000A494B">
        <w:rPr>
          <w:b/>
          <w:color w:val="000000" w:themeColor="text1"/>
          <w:sz w:val="28"/>
          <w:szCs w:val="28"/>
          <w:lang w:val="ro-RO"/>
        </w:rPr>
        <w:t xml:space="preserve">Cu </w:t>
      </w:r>
      <w:r w:rsidR="00AE455A" w:rsidRPr="000A494B">
        <w:rPr>
          <w:b/>
          <w:color w:val="000000" w:themeColor="text1"/>
          <w:sz w:val="28"/>
          <w:szCs w:val="28"/>
          <w:lang w:val="ro-RO"/>
        </w:rPr>
        <w:t>privire la aprobarea</w:t>
      </w:r>
      <w:bookmarkEnd w:id="0"/>
      <w:r w:rsidR="009240E0" w:rsidRPr="000A494B">
        <w:rPr>
          <w:b/>
          <w:color w:val="000000" w:themeColor="text1"/>
          <w:sz w:val="28"/>
          <w:szCs w:val="28"/>
          <w:lang w:val="ro-RO"/>
        </w:rPr>
        <w:t xml:space="preserve"> </w:t>
      </w:r>
      <w:r w:rsidR="00FA30C8" w:rsidRPr="000A494B">
        <w:rPr>
          <w:b/>
          <w:color w:val="000000" w:themeColor="text1"/>
          <w:sz w:val="28"/>
          <w:szCs w:val="28"/>
          <w:lang w:val="ro-RO"/>
        </w:rPr>
        <w:t xml:space="preserve">Mecanismului național de gestionare unitară și coerentă a situației în </w:t>
      </w:r>
      <w:r w:rsidR="00125941" w:rsidRPr="000A494B">
        <w:rPr>
          <w:b/>
          <w:color w:val="000000" w:themeColor="text1"/>
          <w:sz w:val="28"/>
          <w:szCs w:val="28"/>
          <w:lang w:val="ro-RO"/>
        </w:rPr>
        <w:t>cazul</w:t>
      </w:r>
      <w:r w:rsidR="00FA30C8" w:rsidRPr="000A494B">
        <w:rPr>
          <w:b/>
          <w:color w:val="000000" w:themeColor="text1"/>
          <w:sz w:val="28"/>
          <w:szCs w:val="28"/>
          <w:lang w:val="ro-RO"/>
        </w:rPr>
        <w:t xml:space="preserve"> unui aflux </w:t>
      </w:r>
      <w:r w:rsidR="00125941" w:rsidRPr="000A494B">
        <w:rPr>
          <w:b/>
          <w:color w:val="000000" w:themeColor="text1"/>
          <w:sz w:val="28"/>
          <w:szCs w:val="28"/>
          <w:lang w:val="ro-RO"/>
        </w:rPr>
        <w:t>sporit de străini</w:t>
      </w:r>
    </w:p>
    <w:p w14:paraId="7F508210" w14:textId="77777777" w:rsidR="00C14052" w:rsidRPr="000A494B" w:rsidRDefault="00C14052" w:rsidP="00C14052">
      <w:pPr>
        <w:ind w:firstLine="0"/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0A494B">
        <w:rPr>
          <w:b/>
          <w:color w:val="000000" w:themeColor="text1"/>
          <w:sz w:val="28"/>
          <w:szCs w:val="28"/>
          <w:lang w:val="ro-RO"/>
        </w:rPr>
        <w:t>------------------------------------------------------------</w:t>
      </w:r>
    </w:p>
    <w:p w14:paraId="3BACAB9B" w14:textId="77777777" w:rsidR="009240E0" w:rsidRPr="000A494B" w:rsidRDefault="009240E0" w:rsidP="009240E0">
      <w:pPr>
        <w:ind w:firstLine="0"/>
        <w:jc w:val="center"/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</w:pPr>
    </w:p>
    <w:p w14:paraId="142E6ADB" w14:textId="2ED0F917" w:rsidR="00C813B2" w:rsidRPr="000A494B" w:rsidRDefault="00170F84" w:rsidP="00D86916">
      <w:pPr>
        <w:rPr>
          <w:color w:val="000000" w:themeColor="text1"/>
          <w:sz w:val="28"/>
          <w:szCs w:val="28"/>
          <w:lang w:val="ro-MD" w:eastAsia="ro-RO"/>
        </w:rPr>
      </w:pPr>
      <w:r w:rsidRPr="000A494B">
        <w:rPr>
          <w:color w:val="000000" w:themeColor="text1"/>
          <w:sz w:val="28"/>
          <w:szCs w:val="28"/>
          <w:lang w:val="ro-MD" w:eastAsia="ro-RO"/>
        </w:rPr>
        <w:t>Î</w:t>
      </w:r>
      <w:r w:rsidR="001064F2" w:rsidRPr="000A494B">
        <w:rPr>
          <w:color w:val="000000" w:themeColor="text1"/>
          <w:sz w:val="28"/>
          <w:szCs w:val="28"/>
          <w:lang w:val="ro-MD" w:eastAsia="ro-RO"/>
        </w:rPr>
        <w:t>n temeiul art</w:t>
      </w:r>
      <w:r w:rsidR="00125941" w:rsidRPr="000A494B">
        <w:rPr>
          <w:color w:val="000000" w:themeColor="text1"/>
          <w:sz w:val="28"/>
          <w:szCs w:val="28"/>
          <w:lang w:val="ro-MD" w:eastAsia="ro-RO"/>
        </w:rPr>
        <w:t>.</w:t>
      </w:r>
      <w:r w:rsidR="001064F2" w:rsidRPr="000A494B">
        <w:rPr>
          <w:color w:val="000000" w:themeColor="text1"/>
          <w:sz w:val="28"/>
          <w:szCs w:val="28"/>
          <w:lang w:val="ro-MD" w:eastAsia="ro-RO"/>
        </w:rPr>
        <w:t xml:space="preserve"> 88 </w:t>
      </w:r>
      <w:bookmarkStart w:id="1" w:name="_Hlk219975116"/>
      <w:r w:rsidR="001064F2" w:rsidRPr="000A494B">
        <w:rPr>
          <w:color w:val="000000" w:themeColor="text1"/>
          <w:sz w:val="28"/>
          <w:szCs w:val="28"/>
          <w:lang w:val="ro-MD" w:eastAsia="ro-RO"/>
        </w:rPr>
        <w:t>alin</w:t>
      </w:r>
      <w:r w:rsidR="00125941" w:rsidRPr="000A494B">
        <w:rPr>
          <w:color w:val="000000" w:themeColor="text1"/>
          <w:sz w:val="28"/>
          <w:szCs w:val="28"/>
          <w:lang w:val="ro-MD" w:eastAsia="ro-RO"/>
        </w:rPr>
        <w:t>.</w:t>
      </w:r>
      <w:r w:rsidR="001064F2" w:rsidRPr="000A494B">
        <w:rPr>
          <w:color w:val="000000" w:themeColor="text1"/>
          <w:sz w:val="28"/>
          <w:szCs w:val="28"/>
          <w:lang w:val="ro-MD" w:eastAsia="ro-RO"/>
        </w:rPr>
        <w:t xml:space="preserve"> (2)</w:t>
      </w:r>
      <w:bookmarkEnd w:id="1"/>
      <w:r w:rsidR="001064F2" w:rsidRPr="000A494B">
        <w:rPr>
          <w:color w:val="000000" w:themeColor="text1"/>
          <w:sz w:val="28"/>
          <w:szCs w:val="28"/>
          <w:lang w:val="ro-MD" w:eastAsia="ro-RO"/>
        </w:rPr>
        <w:t xml:space="preserve"> din Legea nr. 200</w:t>
      </w:r>
      <w:r w:rsidR="00361E95" w:rsidRPr="000A494B">
        <w:rPr>
          <w:color w:val="000000" w:themeColor="text1"/>
          <w:sz w:val="28"/>
          <w:szCs w:val="28"/>
          <w:lang w:val="ro-MD" w:eastAsia="ro-RO"/>
        </w:rPr>
        <w:t>/</w:t>
      </w:r>
      <w:r w:rsidR="001064F2" w:rsidRPr="000A494B">
        <w:rPr>
          <w:color w:val="000000" w:themeColor="text1"/>
          <w:sz w:val="28"/>
          <w:szCs w:val="28"/>
          <w:lang w:val="ro-MD" w:eastAsia="ro-RO"/>
        </w:rPr>
        <w:t>2010 privind regimul străinilor în Republica Moldova (Monitorul Oficial al Republicii Moldova, 2010, nr. 179-181, art. 610), cu modificările ulterioare,</w:t>
      </w:r>
      <w:r w:rsidR="000D1AD3" w:rsidRPr="000A494B">
        <w:rPr>
          <w:color w:val="000000" w:themeColor="text1"/>
          <w:sz w:val="28"/>
          <w:szCs w:val="28"/>
          <w:lang w:val="ro-MD" w:eastAsia="ro-RO"/>
        </w:rPr>
        <w:t xml:space="preserve"> </w:t>
      </w:r>
      <w:r w:rsidR="00125941" w:rsidRPr="000A494B">
        <w:rPr>
          <w:color w:val="000000" w:themeColor="text1"/>
          <w:sz w:val="28"/>
          <w:szCs w:val="28"/>
          <w:lang w:val="ro-MD" w:eastAsia="ro-RO"/>
        </w:rPr>
        <w:t xml:space="preserve">și </w:t>
      </w:r>
      <w:r w:rsidR="00AE455A" w:rsidRPr="000A494B">
        <w:rPr>
          <w:color w:val="000000" w:themeColor="text1"/>
          <w:sz w:val="28"/>
          <w:szCs w:val="28"/>
          <w:lang w:val="ro-MD" w:eastAsia="ro-RO"/>
        </w:rPr>
        <w:t>art.</w:t>
      </w:r>
      <w:r w:rsidR="000D1AD3" w:rsidRPr="000A494B">
        <w:rPr>
          <w:color w:val="000000" w:themeColor="text1"/>
          <w:sz w:val="28"/>
          <w:szCs w:val="28"/>
          <w:lang w:val="ro-MD" w:eastAsia="ro-RO"/>
        </w:rPr>
        <w:t xml:space="preserve"> </w:t>
      </w:r>
      <w:r w:rsidR="005503C2" w:rsidRPr="000A494B">
        <w:rPr>
          <w:color w:val="000000" w:themeColor="text1"/>
          <w:sz w:val="28"/>
          <w:szCs w:val="28"/>
          <w:lang w:val="ro-MD" w:eastAsia="ro-RO"/>
        </w:rPr>
        <w:t>9</w:t>
      </w:r>
      <w:r w:rsidR="00AE455A" w:rsidRPr="000A494B">
        <w:rPr>
          <w:color w:val="000000" w:themeColor="text1"/>
          <w:sz w:val="28"/>
          <w:szCs w:val="28"/>
          <w:lang w:val="ro-MD" w:eastAsia="ro-RO"/>
        </w:rPr>
        <w:t xml:space="preserve"> </w:t>
      </w:r>
      <w:r w:rsidR="00125941" w:rsidRPr="000A494B">
        <w:rPr>
          <w:color w:val="000000" w:themeColor="text1"/>
          <w:sz w:val="28"/>
          <w:szCs w:val="28"/>
          <w:lang w:val="ro-MD" w:eastAsia="ro-RO"/>
        </w:rPr>
        <w:t>alin. (</w:t>
      </w:r>
      <w:r w:rsidR="00C22D11">
        <w:rPr>
          <w:color w:val="000000" w:themeColor="text1"/>
          <w:sz w:val="28"/>
          <w:szCs w:val="28"/>
          <w:lang w:val="ro-MD" w:eastAsia="ro-RO"/>
        </w:rPr>
        <w:t>2</w:t>
      </w:r>
      <w:r w:rsidR="00125941" w:rsidRPr="000A494B">
        <w:rPr>
          <w:color w:val="000000" w:themeColor="text1"/>
          <w:sz w:val="28"/>
          <w:szCs w:val="28"/>
          <w:lang w:val="ro-MD" w:eastAsia="ro-RO"/>
        </w:rPr>
        <w:t xml:space="preserve">) </w:t>
      </w:r>
      <w:r w:rsidR="00AE455A" w:rsidRPr="000A494B">
        <w:rPr>
          <w:color w:val="000000" w:themeColor="text1"/>
          <w:sz w:val="28"/>
          <w:szCs w:val="28"/>
          <w:lang w:val="ro-MD" w:eastAsia="ro-RO"/>
        </w:rPr>
        <w:t>din Legea nr.</w:t>
      </w:r>
      <w:r w:rsidR="00466818" w:rsidRPr="000A494B">
        <w:rPr>
          <w:color w:val="000000" w:themeColor="text1"/>
          <w:sz w:val="28"/>
          <w:szCs w:val="28"/>
          <w:lang w:val="ro-MD" w:eastAsia="ro-RO"/>
        </w:rPr>
        <w:t xml:space="preserve"> </w:t>
      </w:r>
      <w:r w:rsidR="00D86916" w:rsidRPr="000A494B">
        <w:rPr>
          <w:color w:val="000000" w:themeColor="text1"/>
          <w:sz w:val="28"/>
          <w:szCs w:val="28"/>
          <w:lang w:val="ro-MD" w:eastAsia="ro-RO"/>
        </w:rPr>
        <w:t>248</w:t>
      </w:r>
      <w:r w:rsidR="00AE455A" w:rsidRPr="000A494B">
        <w:rPr>
          <w:color w:val="000000" w:themeColor="text1"/>
          <w:sz w:val="28"/>
          <w:szCs w:val="28"/>
          <w:lang w:val="ro-MD" w:eastAsia="ro-RO"/>
        </w:rPr>
        <w:t>/20</w:t>
      </w:r>
      <w:r w:rsidR="00D86916" w:rsidRPr="000A494B">
        <w:rPr>
          <w:color w:val="000000" w:themeColor="text1"/>
          <w:sz w:val="28"/>
          <w:szCs w:val="28"/>
          <w:lang w:val="ro-MD" w:eastAsia="ro-RO"/>
        </w:rPr>
        <w:t>25</w:t>
      </w:r>
      <w:r w:rsidR="00AE455A" w:rsidRPr="000A494B">
        <w:rPr>
          <w:color w:val="000000" w:themeColor="text1"/>
          <w:sz w:val="28"/>
          <w:szCs w:val="28"/>
          <w:lang w:val="ro-MD" w:eastAsia="ro-RO"/>
        </w:rPr>
        <w:t xml:space="preserve"> </w:t>
      </w:r>
      <w:r w:rsidR="00D86916" w:rsidRPr="000A494B">
        <w:rPr>
          <w:color w:val="000000" w:themeColor="text1"/>
          <w:sz w:val="28"/>
          <w:szCs w:val="28"/>
          <w:lang w:val="ro-MD" w:eastAsia="ro-RO"/>
        </w:rPr>
        <w:t>privind managementul situațiilor de criză</w:t>
      </w:r>
      <w:r w:rsidR="00AE455A" w:rsidRPr="000A494B">
        <w:rPr>
          <w:color w:val="000000" w:themeColor="text1"/>
          <w:sz w:val="28"/>
          <w:szCs w:val="28"/>
          <w:lang w:val="ro-MD" w:eastAsia="ro-RO"/>
        </w:rPr>
        <w:t xml:space="preserve"> (Monitorul Oficial al Republicii Moldova, 20</w:t>
      </w:r>
      <w:r w:rsidR="00D86916" w:rsidRPr="000A494B">
        <w:rPr>
          <w:color w:val="000000" w:themeColor="text1"/>
          <w:sz w:val="28"/>
          <w:szCs w:val="28"/>
          <w:lang w:val="ro-MD" w:eastAsia="ro-RO"/>
        </w:rPr>
        <w:t>25</w:t>
      </w:r>
      <w:r w:rsidR="00AE455A" w:rsidRPr="000A494B">
        <w:rPr>
          <w:color w:val="000000" w:themeColor="text1"/>
          <w:sz w:val="28"/>
          <w:szCs w:val="28"/>
          <w:lang w:val="ro-MD" w:eastAsia="ro-RO"/>
        </w:rPr>
        <w:t>, nr.</w:t>
      </w:r>
      <w:r w:rsidR="00466818" w:rsidRPr="000A494B">
        <w:rPr>
          <w:color w:val="000000" w:themeColor="text1"/>
          <w:sz w:val="28"/>
          <w:szCs w:val="28"/>
          <w:lang w:val="ro-MD" w:eastAsia="ro-RO"/>
        </w:rPr>
        <w:t xml:space="preserve"> </w:t>
      </w:r>
      <w:r w:rsidR="00D86916" w:rsidRPr="000A494B">
        <w:rPr>
          <w:color w:val="000000" w:themeColor="text1"/>
          <w:sz w:val="28"/>
          <w:szCs w:val="28"/>
          <w:lang w:val="ro-MD" w:eastAsia="ro-RO"/>
        </w:rPr>
        <w:t>437</w:t>
      </w:r>
      <w:r w:rsidR="00AE455A" w:rsidRPr="000A494B">
        <w:rPr>
          <w:color w:val="000000" w:themeColor="text1"/>
          <w:sz w:val="28"/>
          <w:szCs w:val="28"/>
          <w:lang w:val="ro-MD" w:eastAsia="ro-RO"/>
        </w:rPr>
        <w:t>-</w:t>
      </w:r>
      <w:r w:rsidR="00D86916" w:rsidRPr="000A494B">
        <w:rPr>
          <w:color w:val="000000" w:themeColor="text1"/>
          <w:sz w:val="28"/>
          <w:szCs w:val="28"/>
          <w:lang w:val="ro-MD" w:eastAsia="ro-RO"/>
        </w:rPr>
        <w:t>440</w:t>
      </w:r>
      <w:r w:rsidR="00AE455A" w:rsidRPr="000A494B">
        <w:rPr>
          <w:color w:val="000000" w:themeColor="text1"/>
          <w:sz w:val="28"/>
          <w:szCs w:val="28"/>
          <w:lang w:val="ro-MD" w:eastAsia="ro-RO"/>
        </w:rPr>
        <w:t>, art.</w:t>
      </w:r>
      <w:r w:rsidR="00D86916" w:rsidRPr="000A494B">
        <w:rPr>
          <w:color w:val="000000" w:themeColor="text1"/>
          <w:sz w:val="28"/>
          <w:szCs w:val="28"/>
          <w:lang w:val="ro-MD" w:eastAsia="ro-RO"/>
        </w:rPr>
        <w:t xml:space="preserve"> 600</w:t>
      </w:r>
      <w:r w:rsidR="00AE455A" w:rsidRPr="000A494B">
        <w:rPr>
          <w:color w:val="000000" w:themeColor="text1"/>
          <w:sz w:val="28"/>
          <w:szCs w:val="28"/>
          <w:lang w:val="ro-MD" w:eastAsia="ro-RO"/>
        </w:rPr>
        <w:t>), Guvernul HOTĂRĂŞTE</w:t>
      </w:r>
      <w:r w:rsidR="000713EC" w:rsidRPr="000A494B">
        <w:rPr>
          <w:color w:val="000000" w:themeColor="text1"/>
          <w:sz w:val="28"/>
          <w:szCs w:val="28"/>
          <w:lang w:val="ro-MD" w:eastAsia="ro-RO"/>
        </w:rPr>
        <w:t>:</w:t>
      </w:r>
    </w:p>
    <w:p w14:paraId="0E1DAFC5" w14:textId="77777777" w:rsidR="00382E2C" w:rsidRPr="000A494B" w:rsidRDefault="00382E2C" w:rsidP="00501A88">
      <w:pPr>
        <w:tabs>
          <w:tab w:val="left" w:pos="1816"/>
        </w:tabs>
        <w:ind w:firstLine="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ro-RO" w:eastAsia="ro-RO"/>
        </w:rPr>
      </w:pPr>
    </w:p>
    <w:p w14:paraId="79728AF4" w14:textId="77777777" w:rsidR="009205B9" w:rsidRPr="000A494B" w:rsidRDefault="0051322E" w:rsidP="00F5522B">
      <w:pPr>
        <w:pStyle w:val="ab"/>
        <w:numPr>
          <w:ilvl w:val="0"/>
          <w:numId w:val="13"/>
        </w:numPr>
        <w:tabs>
          <w:tab w:val="left" w:pos="1134"/>
        </w:tabs>
        <w:ind w:left="0" w:firstLine="709"/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</w:pPr>
      <w:r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>Se aprobă</w:t>
      </w:r>
      <w:r w:rsidR="00527378"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 xml:space="preserve"> </w:t>
      </w:r>
      <w:r w:rsidR="006618A3"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>Mecanismul național de gestionare unitară și coerentă a situației în cazul unui aflux sporit de străini (se anexează)</w:t>
      </w:r>
      <w:r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>.</w:t>
      </w:r>
      <w:bookmarkStart w:id="2" w:name="_Hlk219976259"/>
    </w:p>
    <w:p w14:paraId="6CE13388" w14:textId="77777777" w:rsidR="009205B9" w:rsidRPr="000A494B" w:rsidRDefault="00570362" w:rsidP="00F5522B">
      <w:pPr>
        <w:pStyle w:val="ab"/>
        <w:numPr>
          <w:ilvl w:val="0"/>
          <w:numId w:val="13"/>
        </w:numPr>
        <w:tabs>
          <w:tab w:val="left" w:pos="1134"/>
          <w:tab w:val="left" w:pos="1816"/>
        </w:tabs>
        <w:ind w:left="0" w:firstLine="709"/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</w:pPr>
      <w:r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 xml:space="preserve">Autoritățile </w:t>
      </w:r>
      <w:r w:rsidR="00642D12"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>și instituțiile publice, conform domeniilor de competență</w:t>
      </w:r>
      <w:bookmarkEnd w:id="2"/>
      <w:r w:rsidR="00642D12"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>,</w:t>
      </w:r>
      <w:r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 xml:space="preserve"> vor întreprinde măsurile necesare pentru executarea integrală și în termenele stabilite a prevederilor Mecanismului </w:t>
      </w:r>
      <w:r w:rsidR="00642D12"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>național</w:t>
      </w:r>
      <w:r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 xml:space="preserve"> de gestionare unitară </w:t>
      </w:r>
      <w:r w:rsidR="006618A3"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>și</w:t>
      </w:r>
      <w:r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 xml:space="preserve"> coerentă a </w:t>
      </w:r>
      <w:r w:rsidR="00642D12"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>situației</w:t>
      </w:r>
      <w:r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 xml:space="preserve"> în eventualitatea unui aflux sporit de străini.</w:t>
      </w:r>
    </w:p>
    <w:p w14:paraId="52E55B36" w14:textId="37B09936" w:rsidR="009205B9" w:rsidRPr="000A494B" w:rsidRDefault="00527378" w:rsidP="00F5522B">
      <w:pPr>
        <w:pStyle w:val="ab"/>
        <w:numPr>
          <w:ilvl w:val="0"/>
          <w:numId w:val="13"/>
        </w:numPr>
        <w:tabs>
          <w:tab w:val="left" w:pos="1134"/>
          <w:tab w:val="left" w:pos="1816"/>
        </w:tabs>
        <w:ind w:left="0" w:firstLine="709"/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</w:pPr>
      <w:r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 xml:space="preserve">Fiecare </w:t>
      </w:r>
      <w:r w:rsidR="0059246C"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>autoritate și instituție publică, conform domeniilor de competență</w:t>
      </w:r>
      <w:r w:rsidR="006618A3"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>,</w:t>
      </w:r>
      <w:r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 xml:space="preserve"> va evalua în termen de 1 lună de la intrarea în vigoare a </w:t>
      </w:r>
      <w:r w:rsidR="006618A3"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>prezentei hotărâri</w:t>
      </w:r>
      <w:r w:rsidRPr="000A494B">
        <w:rPr>
          <w:rFonts w:asciiTheme="majorBidi" w:hAnsiTheme="majorBidi" w:cstheme="majorBidi"/>
          <w:color w:val="000000" w:themeColor="text1"/>
          <w:sz w:val="28"/>
          <w:szCs w:val="28"/>
          <w:lang w:val="ro-MD" w:eastAsia="ro-RO"/>
        </w:rPr>
        <w:t xml:space="preserve">, </w:t>
      </w:r>
      <w:r w:rsidR="0059246C" w:rsidRPr="000A494B">
        <w:rPr>
          <w:rFonts w:asciiTheme="majorBidi" w:hAnsiTheme="majorBidi" w:cstheme="majorBidi"/>
          <w:color w:val="000000" w:themeColor="text1"/>
          <w:sz w:val="28"/>
          <w:szCs w:val="28"/>
          <w:lang w:val="ro-MD" w:eastAsia="ro-RO"/>
        </w:rPr>
        <w:t>capacitățile</w:t>
      </w:r>
      <w:r w:rsidRPr="000A494B">
        <w:rPr>
          <w:rFonts w:asciiTheme="majorBidi" w:hAnsiTheme="majorBidi" w:cstheme="majorBidi"/>
          <w:color w:val="000000" w:themeColor="text1"/>
          <w:sz w:val="28"/>
          <w:szCs w:val="28"/>
          <w:lang w:val="ro-MD" w:eastAsia="ro-RO"/>
        </w:rPr>
        <w:t xml:space="preserve"> de oferire a suportului tehnic, spațiile de cazare, terenurile, produsele alimentare, medicamentele</w:t>
      </w:r>
      <w:r w:rsidR="00FB386B">
        <w:rPr>
          <w:rFonts w:asciiTheme="majorBidi" w:hAnsiTheme="majorBidi" w:cstheme="majorBidi"/>
          <w:color w:val="000000" w:themeColor="text1"/>
          <w:sz w:val="28"/>
          <w:szCs w:val="28"/>
          <w:lang w:val="ro-MD" w:eastAsia="ro-RO"/>
        </w:rPr>
        <w:t>,</w:t>
      </w:r>
      <w:r w:rsidRPr="000A494B">
        <w:rPr>
          <w:rFonts w:asciiTheme="majorBidi" w:hAnsiTheme="majorBidi" w:cstheme="majorBidi"/>
          <w:color w:val="000000" w:themeColor="text1"/>
          <w:sz w:val="28"/>
          <w:szCs w:val="28"/>
          <w:lang w:val="ro-MD" w:eastAsia="ro-RO"/>
        </w:rPr>
        <w:t xml:space="preserve"> </w:t>
      </w:r>
      <w:r w:rsidR="00FB386B" w:rsidRPr="00FB386B">
        <w:rPr>
          <w:rFonts w:asciiTheme="majorBidi" w:hAnsiTheme="majorBidi" w:cstheme="majorBidi"/>
          <w:color w:val="000000" w:themeColor="text1"/>
          <w:sz w:val="28"/>
          <w:szCs w:val="28"/>
          <w:lang w:val="ro-MD" w:eastAsia="ro-RO"/>
        </w:rPr>
        <w:t>materialele de primă necesitate și alte bunuri necesare gestionării situației</w:t>
      </w:r>
      <w:r w:rsidR="005D1C9D" w:rsidRPr="000A494B">
        <w:rPr>
          <w:rFonts w:asciiTheme="majorBidi" w:hAnsiTheme="majorBidi" w:cstheme="majorBidi"/>
          <w:color w:val="000000" w:themeColor="text1"/>
          <w:sz w:val="28"/>
          <w:szCs w:val="28"/>
          <w:lang w:val="ro-MD" w:eastAsia="ro-RO"/>
        </w:rPr>
        <w:t>, precum</w:t>
      </w:r>
      <w:r w:rsidRPr="000A494B">
        <w:rPr>
          <w:rFonts w:asciiTheme="majorBidi" w:hAnsiTheme="majorBidi" w:cstheme="majorBidi"/>
          <w:color w:val="000000" w:themeColor="text1"/>
          <w:sz w:val="28"/>
          <w:szCs w:val="28"/>
          <w:lang w:val="ro-MD" w:eastAsia="ro-RO"/>
        </w:rPr>
        <w:t xml:space="preserve"> și va prezenta </w:t>
      </w:r>
      <w:r w:rsidR="0059246C" w:rsidRPr="000A494B">
        <w:rPr>
          <w:rFonts w:asciiTheme="majorBidi" w:hAnsiTheme="majorBidi" w:cstheme="majorBidi"/>
          <w:color w:val="000000" w:themeColor="text1"/>
          <w:sz w:val="28"/>
          <w:szCs w:val="28"/>
          <w:lang w:val="ro-MD" w:eastAsia="ro-RO"/>
        </w:rPr>
        <w:t>Centrului Național de Management al Crizelor</w:t>
      </w:r>
      <w:r w:rsidR="001E4FE1" w:rsidRPr="000A494B">
        <w:rPr>
          <w:rFonts w:asciiTheme="majorBidi" w:hAnsiTheme="majorBidi" w:cstheme="majorBidi"/>
          <w:color w:val="000000" w:themeColor="text1"/>
          <w:sz w:val="28"/>
          <w:szCs w:val="28"/>
          <w:lang w:val="ro-MD" w:eastAsia="ro-RO"/>
        </w:rPr>
        <w:t>, prin intermediul mecanismelor instituționale existente de raportare în cadrul sistemului național de management al crizelor,</w:t>
      </w:r>
      <w:r w:rsidRPr="000A494B">
        <w:rPr>
          <w:rFonts w:asciiTheme="majorBidi" w:hAnsiTheme="majorBidi" w:cstheme="majorBidi"/>
          <w:color w:val="000000" w:themeColor="text1"/>
          <w:sz w:val="28"/>
          <w:szCs w:val="28"/>
          <w:lang w:val="ro-MD" w:eastAsia="ro-RO"/>
        </w:rPr>
        <w:t xml:space="preserve"> informația referitoare la evaluarea capacităților și riscurilor </w:t>
      </w:r>
      <w:r w:rsidR="006618A3" w:rsidRPr="000A494B">
        <w:rPr>
          <w:rFonts w:asciiTheme="majorBidi" w:hAnsiTheme="majorBidi" w:cstheme="majorBidi"/>
          <w:color w:val="000000" w:themeColor="text1"/>
          <w:sz w:val="28"/>
          <w:szCs w:val="28"/>
          <w:lang w:val="ro-MD" w:eastAsia="ro-RO"/>
        </w:rPr>
        <w:t>la nivel național</w:t>
      </w:r>
      <w:r w:rsidRPr="000A494B">
        <w:rPr>
          <w:rFonts w:asciiTheme="majorBidi" w:hAnsiTheme="majorBidi" w:cstheme="majorBidi"/>
          <w:color w:val="000000" w:themeColor="text1"/>
          <w:sz w:val="28"/>
          <w:szCs w:val="28"/>
          <w:lang w:val="ro-MD" w:eastAsia="ro-RO"/>
        </w:rPr>
        <w:t xml:space="preserve"> în eventualitatea apariției unei crize în cazul unui aflux sporit de străini.</w:t>
      </w:r>
    </w:p>
    <w:p w14:paraId="300DD963" w14:textId="77777777" w:rsidR="009205B9" w:rsidRPr="000A494B" w:rsidRDefault="00A76AD3" w:rsidP="00F5522B">
      <w:pPr>
        <w:pStyle w:val="ab"/>
        <w:numPr>
          <w:ilvl w:val="0"/>
          <w:numId w:val="13"/>
        </w:numPr>
        <w:tabs>
          <w:tab w:val="left" w:pos="1134"/>
          <w:tab w:val="left" w:pos="1816"/>
        </w:tabs>
        <w:ind w:left="0" w:firstLine="709"/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</w:pPr>
      <w:r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>Realizarea prevederilor prezentei hotărâri se va efectua din contul și în limitele alocațiilor aprobate prin legea bugetară anuală, precum și din alte surse, conform legislației.</w:t>
      </w:r>
    </w:p>
    <w:p w14:paraId="26FB56C7" w14:textId="77777777" w:rsidR="009205B9" w:rsidRPr="000A494B" w:rsidRDefault="006618A3" w:rsidP="00F5522B">
      <w:pPr>
        <w:pStyle w:val="ab"/>
        <w:numPr>
          <w:ilvl w:val="0"/>
          <w:numId w:val="13"/>
        </w:numPr>
        <w:tabs>
          <w:tab w:val="left" w:pos="1134"/>
          <w:tab w:val="left" w:pos="1816"/>
        </w:tabs>
        <w:ind w:left="0" w:firstLine="709"/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</w:pPr>
      <w:r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>Se abrogă Hotărârea Guvernului nr. 1146/2017 cu privire la aprobarea Mecanismului național de gestionare unitară şi coerentă a situației în eventualitatea unui aflux sporit de străini (Monitorul Oficial al Republicii Moldova, 2017, nr. 464-470, art. 1276).</w:t>
      </w:r>
    </w:p>
    <w:p w14:paraId="577A88B3" w14:textId="77777777" w:rsidR="009205B9" w:rsidRPr="000A494B" w:rsidRDefault="00A76AD3" w:rsidP="00F5522B">
      <w:pPr>
        <w:pStyle w:val="ab"/>
        <w:numPr>
          <w:ilvl w:val="0"/>
          <w:numId w:val="13"/>
        </w:numPr>
        <w:tabs>
          <w:tab w:val="left" w:pos="1134"/>
        </w:tabs>
        <w:ind w:left="0" w:firstLine="709"/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</w:pPr>
      <w:r w:rsidRPr="000A494B">
        <w:rPr>
          <w:rFonts w:asciiTheme="majorBidi" w:hAnsiTheme="majorBidi" w:cstheme="majorBidi"/>
          <w:color w:val="000000" w:themeColor="text1"/>
          <w:sz w:val="28"/>
          <w:szCs w:val="28"/>
          <w:lang w:val="ro-MD" w:eastAsia="ro-RO"/>
        </w:rPr>
        <w:lastRenderedPageBreak/>
        <w:t xml:space="preserve">Controlul asupra executării prezentei </w:t>
      </w:r>
      <w:r w:rsidR="00527378" w:rsidRPr="000A494B">
        <w:rPr>
          <w:rFonts w:asciiTheme="majorBidi" w:hAnsiTheme="majorBidi" w:cstheme="majorBidi"/>
          <w:color w:val="000000" w:themeColor="text1"/>
          <w:sz w:val="28"/>
          <w:szCs w:val="28"/>
          <w:lang w:val="ro-MD" w:eastAsia="ro-RO"/>
        </w:rPr>
        <w:t>hotărâri</w:t>
      </w:r>
      <w:r w:rsidRPr="000A494B">
        <w:rPr>
          <w:rFonts w:asciiTheme="majorBidi" w:hAnsiTheme="majorBidi" w:cstheme="majorBidi"/>
          <w:color w:val="000000" w:themeColor="text1"/>
          <w:sz w:val="28"/>
          <w:szCs w:val="28"/>
          <w:lang w:val="ro-MD" w:eastAsia="ro-RO"/>
        </w:rPr>
        <w:t xml:space="preserve"> se pune în sarcina </w:t>
      </w:r>
      <w:r w:rsidR="00D26BF6" w:rsidRPr="000A494B">
        <w:rPr>
          <w:rFonts w:asciiTheme="majorBidi" w:hAnsiTheme="majorBidi" w:cstheme="majorBidi"/>
          <w:color w:val="000000" w:themeColor="text1"/>
          <w:sz w:val="28"/>
          <w:szCs w:val="28"/>
          <w:lang w:val="ro-MD" w:eastAsia="ro-RO"/>
        </w:rPr>
        <w:t xml:space="preserve">Ministerului Afacerilor </w:t>
      </w:r>
      <w:r w:rsidR="00EE461B" w:rsidRPr="000A494B">
        <w:rPr>
          <w:rFonts w:asciiTheme="majorBidi" w:hAnsiTheme="majorBidi" w:cstheme="majorBidi"/>
          <w:color w:val="000000" w:themeColor="text1"/>
          <w:sz w:val="28"/>
          <w:szCs w:val="28"/>
          <w:lang w:val="ro-MD" w:eastAsia="ro-RO"/>
        </w:rPr>
        <w:t>Interne</w:t>
      </w:r>
      <w:r w:rsidRPr="000A494B">
        <w:rPr>
          <w:rFonts w:asciiTheme="majorBidi" w:hAnsiTheme="majorBidi" w:cstheme="majorBidi"/>
          <w:color w:val="000000" w:themeColor="text1"/>
          <w:sz w:val="28"/>
          <w:szCs w:val="28"/>
          <w:lang w:val="ro-MD" w:eastAsia="ro-RO"/>
        </w:rPr>
        <w:t>.</w:t>
      </w:r>
    </w:p>
    <w:p w14:paraId="7F47E2D4" w14:textId="4921C898" w:rsidR="009205B9" w:rsidRPr="000A494B" w:rsidRDefault="009205B9" w:rsidP="00F5522B">
      <w:pPr>
        <w:pStyle w:val="ab"/>
        <w:numPr>
          <w:ilvl w:val="0"/>
          <w:numId w:val="13"/>
        </w:numPr>
        <w:tabs>
          <w:tab w:val="left" w:pos="1134"/>
        </w:tabs>
        <w:ind w:left="0" w:firstLine="709"/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</w:pPr>
      <w:r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 xml:space="preserve">Centrul Național de Management al Crizelor va </w:t>
      </w:r>
      <w:r w:rsidR="005D1C9D"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 xml:space="preserve">asigura </w:t>
      </w:r>
      <w:r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>monitoriza</w:t>
      </w:r>
      <w:r w:rsidR="005D1C9D"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>rea</w:t>
      </w:r>
      <w:r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 xml:space="preserve"> implement</w:t>
      </w:r>
      <w:r w:rsidR="005D1C9D"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>ării</w:t>
      </w:r>
      <w:r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 xml:space="preserve"> prevederilor prezentei hotărâri și coordonarea schimbului de informații între autoritățile</w:t>
      </w:r>
      <w:r w:rsidR="00D15592"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 xml:space="preserve"> și instituțiile</w:t>
      </w:r>
      <w:r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 xml:space="preserve"> publice, în limitele competențelor stabilite de legislația privind managementul situațiilor de criză.</w:t>
      </w:r>
    </w:p>
    <w:p w14:paraId="5B1D0B4F" w14:textId="21E23CEC" w:rsidR="00796B5E" w:rsidRPr="000A494B" w:rsidRDefault="00796B5E" w:rsidP="00F5522B">
      <w:pPr>
        <w:pStyle w:val="ab"/>
        <w:numPr>
          <w:ilvl w:val="0"/>
          <w:numId w:val="13"/>
        </w:numPr>
        <w:tabs>
          <w:tab w:val="left" w:pos="1134"/>
        </w:tabs>
        <w:ind w:left="0" w:firstLine="709"/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</w:pPr>
      <w:r w:rsidRPr="000A494B"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  <w:t>Prezenta hotărâre intră în vigoare la data publicării în Monitorul Oficial al Republicii Moldova.</w:t>
      </w:r>
    </w:p>
    <w:p w14:paraId="4559AD11" w14:textId="43E1549B" w:rsidR="001F3DB7" w:rsidRPr="000A494B" w:rsidRDefault="001F3DB7" w:rsidP="006618A3">
      <w:pPr>
        <w:tabs>
          <w:tab w:val="left" w:pos="1816"/>
        </w:tabs>
        <w:ind w:firstLine="0"/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</w:pPr>
    </w:p>
    <w:p w14:paraId="07E246EF" w14:textId="79F26DE1" w:rsidR="00AE455A" w:rsidRPr="000A494B" w:rsidRDefault="00AE455A" w:rsidP="00382E2C">
      <w:pPr>
        <w:tabs>
          <w:tab w:val="left" w:pos="5925"/>
        </w:tabs>
        <w:ind w:firstLine="0"/>
        <w:rPr>
          <w:b/>
          <w:bCs/>
          <w:color w:val="000000" w:themeColor="text1"/>
          <w:sz w:val="28"/>
          <w:szCs w:val="28"/>
          <w:lang w:val="ro-MD" w:eastAsia="ru-RU"/>
        </w:rPr>
      </w:pPr>
    </w:p>
    <w:p w14:paraId="646E4D6B" w14:textId="77777777" w:rsidR="00C03557" w:rsidRPr="000A494B" w:rsidRDefault="00C03557" w:rsidP="00382E2C">
      <w:pPr>
        <w:tabs>
          <w:tab w:val="left" w:pos="5925"/>
        </w:tabs>
        <w:ind w:firstLine="0"/>
        <w:rPr>
          <w:b/>
          <w:bCs/>
          <w:color w:val="000000" w:themeColor="text1"/>
          <w:sz w:val="28"/>
          <w:szCs w:val="28"/>
          <w:lang w:val="ro-MD" w:eastAsia="ru-RU"/>
        </w:rPr>
      </w:pPr>
    </w:p>
    <w:p w14:paraId="1A539ADD" w14:textId="48CF4BC4" w:rsidR="000E16FC" w:rsidRPr="000A494B" w:rsidRDefault="00F5522B" w:rsidP="009A4306">
      <w:pPr>
        <w:tabs>
          <w:tab w:val="left" w:pos="5925"/>
        </w:tabs>
        <w:ind w:firstLine="705"/>
        <w:rPr>
          <w:b/>
          <w:bCs/>
          <w:color w:val="000000" w:themeColor="text1"/>
          <w:sz w:val="28"/>
          <w:szCs w:val="28"/>
          <w:lang w:val="ro-MD" w:eastAsia="ru-RU"/>
        </w:rPr>
      </w:pPr>
      <w:r w:rsidRPr="000A494B">
        <w:rPr>
          <w:b/>
          <w:bCs/>
          <w:color w:val="000000" w:themeColor="text1"/>
          <w:sz w:val="28"/>
          <w:szCs w:val="28"/>
          <w:lang w:val="ro-MD" w:eastAsia="ru-RU"/>
        </w:rPr>
        <w:t>Prim</w:t>
      </w:r>
      <w:r w:rsidR="00451CC3" w:rsidRPr="000A494B">
        <w:rPr>
          <w:b/>
          <w:bCs/>
          <w:color w:val="000000" w:themeColor="text1"/>
          <w:sz w:val="28"/>
          <w:szCs w:val="28"/>
          <w:lang w:val="ro-MD" w:eastAsia="ru-RU"/>
        </w:rPr>
        <w:t>-</w:t>
      </w:r>
      <w:r w:rsidRPr="000A494B">
        <w:rPr>
          <w:b/>
          <w:bCs/>
          <w:color w:val="000000" w:themeColor="text1"/>
          <w:sz w:val="28"/>
          <w:szCs w:val="28"/>
          <w:lang w:val="ro-MD" w:eastAsia="ru-RU"/>
        </w:rPr>
        <w:t xml:space="preserve">ministru                                                     ALEXANDRU </w:t>
      </w:r>
      <w:r w:rsidR="00501A88" w:rsidRPr="000A494B">
        <w:rPr>
          <w:b/>
          <w:bCs/>
          <w:color w:val="000000" w:themeColor="text1"/>
          <w:sz w:val="28"/>
          <w:szCs w:val="28"/>
          <w:lang w:val="ro-MD" w:eastAsia="ru-RU"/>
        </w:rPr>
        <w:t>MUNTEAN</w:t>
      </w:r>
      <w:r w:rsidR="00F75085" w:rsidRPr="000A494B">
        <w:rPr>
          <w:b/>
          <w:bCs/>
          <w:color w:val="000000" w:themeColor="text1"/>
          <w:sz w:val="28"/>
          <w:szCs w:val="28"/>
          <w:lang w:val="ro-MD" w:eastAsia="ru-RU"/>
        </w:rPr>
        <w:t>U</w:t>
      </w:r>
    </w:p>
    <w:p w14:paraId="13F455B5" w14:textId="769CE54C" w:rsidR="009B2EF5" w:rsidRPr="000A494B" w:rsidRDefault="009B2EF5" w:rsidP="009A4306">
      <w:pPr>
        <w:tabs>
          <w:tab w:val="left" w:pos="5925"/>
        </w:tabs>
        <w:ind w:firstLine="705"/>
        <w:rPr>
          <w:color w:val="000000" w:themeColor="text1"/>
          <w:sz w:val="28"/>
          <w:szCs w:val="28"/>
          <w:lang w:val="ro-MD" w:eastAsia="ru-RU"/>
        </w:rPr>
      </w:pPr>
    </w:p>
    <w:p w14:paraId="7C15963B" w14:textId="77777777" w:rsidR="00C03557" w:rsidRPr="000A494B" w:rsidRDefault="00C03557" w:rsidP="009A4306">
      <w:pPr>
        <w:tabs>
          <w:tab w:val="left" w:pos="5925"/>
        </w:tabs>
        <w:ind w:firstLine="705"/>
        <w:rPr>
          <w:color w:val="000000" w:themeColor="text1"/>
          <w:sz w:val="28"/>
          <w:szCs w:val="28"/>
          <w:lang w:val="ro-MD" w:eastAsia="ru-RU"/>
        </w:rPr>
      </w:pPr>
    </w:p>
    <w:p w14:paraId="731D7FCE" w14:textId="02E309AC" w:rsidR="009B2EF5" w:rsidRPr="000A494B" w:rsidRDefault="000E16FC" w:rsidP="009B2EF5">
      <w:pPr>
        <w:tabs>
          <w:tab w:val="left" w:pos="5925"/>
        </w:tabs>
        <w:ind w:firstLine="705"/>
        <w:rPr>
          <w:color w:val="000000" w:themeColor="text1"/>
          <w:sz w:val="28"/>
          <w:szCs w:val="28"/>
          <w:lang w:val="ro-MD" w:eastAsia="ru-RU"/>
        </w:rPr>
      </w:pPr>
      <w:r w:rsidRPr="000A494B">
        <w:rPr>
          <w:color w:val="000000" w:themeColor="text1"/>
          <w:sz w:val="28"/>
          <w:szCs w:val="28"/>
          <w:lang w:val="ro-MD" w:eastAsia="ru-RU"/>
        </w:rPr>
        <w:t>Contrasemnează:</w:t>
      </w:r>
    </w:p>
    <w:p w14:paraId="3242D256" w14:textId="539A7319" w:rsidR="00521DA1" w:rsidRDefault="00521DA1" w:rsidP="006920AA">
      <w:pPr>
        <w:tabs>
          <w:tab w:val="left" w:pos="5925"/>
        </w:tabs>
        <w:ind w:firstLine="0"/>
        <w:rPr>
          <w:color w:val="000000" w:themeColor="text1"/>
          <w:sz w:val="26"/>
          <w:szCs w:val="26"/>
          <w:lang w:val="ro-MD" w:eastAsia="ru-RU"/>
        </w:rPr>
      </w:pPr>
    </w:p>
    <w:p w14:paraId="673E5834" w14:textId="77777777" w:rsidR="00F5522B" w:rsidRPr="000A494B" w:rsidRDefault="00F5522B" w:rsidP="006920AA">
      <w:pPr>
        <w:tabs>
          <w:tab w:val="left" w:pos="5925"/>
        </w:tabs>
        <w:ind w:firstLine="0"/>
        <w:rPr>
          <w:color w:val="000000" w:themeColor="text1"/>
          <w:sz w:val="26"/>
          <w:szCs w:val="26"/>
          <w:lang w:val="ro-MD" w:eastAsia="ru-RU"/>
        </w:rPr>
      </w:pPr>
    </w:p>
    <w:p w14:paraId="0ECF6FA4" w14:textId="77777777" w:rsidR="00A335A1" w:rsidRPr="000A494B" w:rsidRDefault="00A335A1" w:rsidP="008A21A3">
      <w:pPr>
        <w:tabs>
          <w:tab w:val="left" w:pos="5925"/>
        </w:tabs>
        <w:ind w:firstLine="705"/>
        <w:rPr>
          <w:color w:val="000000" w:themeColor="text1"/>
          <w:sz w:val="28"/>
          <w:szCs w:val="28"/>
          <w:lang w:val="ro-MD" w:eastAsia="ru-RU"/>
        </w:rPr>
      </w:pPr>
    </w:p>
    <w:p w14:paraId="06247D6F" w14:textId="3DCF2720" w:rsidR="00521DA1" w:rsidRPr="000A494B" w:rsidRDefault="00031BA2" w:rsidP="008A21A3">
      <w:pPr>
        <w:tabs>
          <w:tab w:val="left" w:pos="5925"/>
        </w:tabs>
        <w:ind w:firstLine="705"/>
        <w:rPr>
          <w:color w:val="000000" w:themeColor="text1"/>
          <w:sz w:val="28"/>
          <w:szCs w:val="28"/>
          <w:lang w:val="ro-MD" w:eastAsia="ru-RU"/>
        </w:rPr>
      </w:pPr>
      <w:r w:rsidRPr="000A494B">
        <w:rPr>
          <w:color w:val="000000" w:themeColor="text1"/>
          <w:sz w:val="28"/>
          <w:szCs w:val="28"/>
          <w:lang w:val="ro-MD" w:eastAsia="ru-RU"/>
        </w:rPr>
        <w:t>Ministru</w:t>
      </w:r>
      <w:r w:rsidR="0079718B" w:rsidRPr="000A494B">
        <w:rPr>
          <w:color w:val="000000" w:themeColor="text1"/>
          <w:sz w:val="28"/>
          <w:szCs w:val="28"/>
          <w:lang w:val="ro-MD" w:eastAsia="ru-RU"/>
        </w:rPr>
        <w:t>l</w:t>
      </w:r>
      <w:r w:rsidR="00381073" w:rsidRPr="000A494B">
        <w:rPr>
          <w:color w:val="000000" w:themeColor="text1"/>
          <w:sz w:val="28"/>
          <w:szCs w:val="28"/>
          <w:lang w:val="ro-MD" w:eastAsia="ru-RU"/>
        </w:rPr>
        <w:t xml:space="preserve"> </w:t>
      </w:r>
      <w:r w:rsidRPr="000A494B">
        <w:rPr>
          <w:color w:val="000000" w:themeColor="text1"/>
          <w:sz w:val="28"/>
          <w:szCs w:val="28"/>
          <w:lang w:val="ro-MD" w:eastAsia="ru-RU"/>
        </w:rPr>
        <w:t>afacerilor interne</w:t>
      </w:r>
      <w:r w:rsidR="00F917AB" w:rsidRPr="000A494B">
        <w:rPr>
          <w:color w:val="000000" w:themeColor="text1"/>
          <w:sz w:val="28"/>
          <w:szCs w:val="28"/>
          <w:lang w:val="ro-MD" w:eastAsia="ru-RU"/>
        </w:rPr>
        <w:t xml:space="preserve">                           </w:t>
      </w:r>
      <w:r w:rsidRPr="000A494B">
        <w:rPr>
          <w:color w:val="000000" w:themeColor="text1"/>
          <w:sz w:val="28"/>
          <w:szCs w:val="28"/>
          <w:lang w:val="ro-MD" w:eastAsia="ru-RU"/>
        </w:rPr>
        <w:t>Daniella Misail-Nichitin</w:t>
      </w:r>
    </w:p>
    <w:p w14:paraId="455B06B9" w14:textId="56F14F35" w:rsidR="00AE455A" w:rsidRPr="000A494B" w:rsidRDefault="00AE455A" w:rsidP="00F917AB">
      <w:pPr>
        <w:ind w:firstLine="0"/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</w:pPr>
    </w:p>
    <w:p w14:paraId="5DEF8D9D" w14:textId="3D072B21" w:rsidR="00963848" w:rsidRPr="000A494B" w:rsidRDefault="00963848" w:rsidP="0079718B">
      <w:pPr>
        <w:ind w:firstLine="0"/>
        <w:rPr>
          <w:rFonts w:asciiTheme="majorBidi" w:hAnsiTheme="majorBidi" w:cstheme="majorBidi"/>
          <w:color w:val="000000" w:themeColor="text1"/>
          <w:sz w:val="28"/>
          <w:szCs w:val="28"/>
          <w:lang w:val="ro-RO" w:eastAsia="ro-RO"/>
        </w:rPr>
      </w:pPr>
    </w:p>
    <w:sectPr w:rsidR="00963848" w:rsidRPr="000A494B" w:rsidSect="00B16C8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C7115" w14:textId="77777777" w:rsidR="005D4BF6" w:rsidRDefault="005D4BF6" w:rsidP="00026B87">
      <w:r>
        <w:separator/>
      </w:r>
    </w:p>
  </w:endnote>
  <w:endnote w:type="continuationSeparator" w:id="0">
    <w:p w14:paraId="6105A8BF" w14:textId="77777777" w:rsidR="005D4BF6" w:rsidRDefault="005D4BF6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AD2B" w14:textId="41FA5243" w:rsidR="000D7A09" w:rsidRPr="00C74719" w:rsidRDefault="000D7A09" w:rsidP="00C74719">
    <w:pPr>
      <w:pStyle w:val="a8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65FB" w14:textId="6ED39F51" w:rsidR="001D364E" w:rsidRPr="001D364E" w:rsidRDefault="001D364E" w:rsidP="001D364E">
    <w:pPr>
      <w:pStyle w:val="a8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32039" w14:textId="77777777" w:rsidR="005D4BF6" w:rsidRDefault="005D4BF6" w:rsidP="00026B87">
      <w:r>
        <w:separator/>
      </w:r>
    </w:p>
  </w:footnote>
  <w:footnote w:type="continuationSeparator" w:id="0">
    <w:p w14:paraId="7E751716" w14:textId="77777777" w:rsidR="005D4BF6" w:rsidRDefault="005D4BF6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912F" w14:textId="1DEBBADC" w:rsidR="000D7A09" w:rsidRDefault="000D7A0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F228B" w:rsidRPr="00FF228B">
      <w:rPr>
        <w:noProof/>
        <w:lang w:val="ro-RO"/>
      </w:rPr>
      <w:t>4</w:t>
    </w:r>
    <w:r>
      <w:fldChar w:fldCharType="end"/>
    </w:r>
  </w:p>
  <w:p w14:paraId="395892D0" w14:textId="77777777" w:rsidR="000D7A09" w:rsidRDefault="000D7A0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33F62BEF" w:rsidR="00FC2D2D" w:rsidRDefault="00125941" w:rsidP="00125941">
          <w:pPr>
            <w:ind w:firstLine="0"/>
            <w:jc w:val="right"/>
            <w:rPr>
              <w:rFonts w:ascii="Times New Roman" w:hAnsi="Times New Roman"/>
              <w:sz w:val="24"/>
              <w:szCs w:val="24"/>
            </w:rPr>
          </w:pPr>
          <w:r w:rsidRPr="00C62CFD">
            <w:rPr>
              <w:rFonts w:ascii="Times New Roman" w:hAnsi="Times New Roman"/>
              <w:i/>
              <w:iCs/>
              <w:color w:val="FF0000"/>
              <w:sz w:val="24"/>
              <w:szCs w:val="24"/>
            </w:rPr>
            <w:t>Proiect</w:t>
          </w:r>
          <w:r w:rsidRPr="0029400E">
            <w:rPr>
              <w:noProof/>
              <w:sz w:val="24"/>
              <w:szCs w:val="24"/>
              <w:lang w:val="ru-RU" w:eastAsia="ru-RU"/>
            </w:rPr>
            <w:t xml:space="preserve"> </w:t>
          </w:r>
          <w:r w:rsidR="00FC2D2D" w:rsidRPr="0029400E">
            <w:rPr>
              <w:noProof/>
              <w:sz w:val="24"/>
              <w:szCs w:val="24"/>
              <w:lang w:val="ru-RU" w:eastAsia="ru-RU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385174703" name="Picture 3851747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634A5E6F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501A88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6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3623"/>
    <w:multiLevelType w:val="hybridMultilevel"/>
    <w:tmpl w:val="90127D72"/>
    <w:lvl w:ilvl="0" w:tplc="223EF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A6883"/>
    <w:multiLevelType w:val="hybridMultilevel"/>
    <w:tmpl w:val="6EECAF5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931E3"/>
    <w:multiLevelType w:val="hybridMultilevel"/>
    <w:tmpl w:val="B1967C98"/>
    <w:lvl w:ilvl="0" w:tplc="FB5477B4">
      <w:start w:val="1"/>
      <w:numFmt w:val="decimal"/>
      <w:lvlText w:val="%1."/>
      <w:lvlJc w:val="left"/>
      <w:pPr>
        <w:ind w:left="1110" w:hanging="39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45859"/>
    <w:multiLevelType w:val="hybridMultilevel"/>
    <w:tmpl w:val="673CC27A"/>
    <w:lvl w:ilvl="0" w:tplc="3D0C51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576F0A"/>
    <w:multiLevelType w:val="multilevel"/>
    <w:tmpl w:val="4EF0D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5A301D"/>
    <w:multiLevelType w:val="hybridMultilevel"/>
    <w:tmpl w:val="F5CE7B7A"/>
    <w:lvl w:ilvl="0" w:tplc="369C5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C2A7B"/>
    <w:multiLevelType w:val="hybridMultilevel"/>
    <w:tmpl w:val="A86E058C"/>
    <w:lvl w:ilvl="0" w:tplc="4D2AC57C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B0B251B"/>
    <w:multiLevelType w:val="multilevel"/>
    <w:tmpl w:val="7522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D13CBD"/>
    <w:multiLevelType w:val="hybridMultilevel"/>
    <w:tmpl w:val="BA909900"/>
    <w:lvl w:ilvl="0" w:tplc="A0F68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3D021C"/>
    <w:multiLevelType w:val="hybridMultilevel"/>
    <w:tmpl w:val="0D6C6E30"/>
    <w:lvl w:ilvl="0" w:tplc="5C545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C01129"/>
    <w:multiLevelType w:val="hybridMultilevel"/>
    <w:tmpl w:val="AD38CC4A"/>
    <w:lvl w:ilvl="0" w:tplc="E57C6F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6B0ECA"/>
    <w:multiLevelType w:val="hybridMultilevel"/>
    <w:tmpl w:val="C024C7BA"/>
    <w:lvl w:ilvl="0" w:tplc="7968285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E40EF5"/>
    <w:multiLevelType w:val="hybridMultilevel"/>
    <w:tmpl w:val="4332699A"/>
    <w:lvl w:ilvl="0" w:tplc="61800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1"/>
  </w:num>
  <w:num w:numId="5">
    <w:abstractNumId w:val="3"/>
  </w:num>
  <w:num w:numId="6">
    <w:abstractNumId w:val="1"/>
  </w:num>
  <w:num w:numId="7">
    <w:abstractNumId w:val="8"/>
  </w:num>
  <w:num w:numId="8">
    <w:abstractNumId w:val="12"/>
  </w:num>
  <w:num w:numId="9">
    <w:abstractNumId w:val="5"/>
  </w:num>
  <w:num w:numId="10">
    <w:abstractNumId w:val="9"/>
  </w:num>
  <w:num w:numId="11">
    <w:abstractNumId w:val="0"/>
  </w:num>
  <w:num w:numId="12">
    <w:abstractNumId w:val="2"/>
  </w:num>
  <w:num w:numId="1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53"/>
    <w:rsid w:val="00000C5A"/>
    <w:rsid w:val="00000CF4"/>
    <w:rsid w:val="0000120D"/>
    <w:rsid w:val="0000160A"/>
    <w:rsid w:val="000018B3"/>
    <w:rsid w:val="00002ED7"/>
    <w:rsid w:val="0000305F"/>
    <w:rsid w:val="00003FA4"/>
    <w:rsid w:val="00007023"/>
    <w:rsid w:val="00011A72"/>
    <w:rsid w:val="00012D01"/>
    <w:rsid w:val="00012F62"/>
    <w:rsid w:val="000132FA"/>
    <w:rsid w:val="000136D7"/>
    <w:rsid w:val="00014F38"/>
    <w:rsid w:val="00017060"/>
    <w:rsid w:val="000214DB"/>
    <w:rsid w:val="00021DEB"/>
    <w:rsid w:val="00022D58"/>
    <w:rsid w:val="000247B2"/>
    <w:rsid w:val="000259D7"/>
    <w:rsid w:val="00026B87"/>
    <w:rsid w:val="00031247"/>
    <w:rsid w:val="00031733"/>
    <w:rsid w:val="000319A4"/>
    <w:rsid w:val="00031BA2"/>
    <w:rsid w:val="00032EA1"/>
    <w:rsid w:val="00034E92"/>
    <w:rsid w:val="00035006"/>
    <w:rsid w:val="0003609B"/>
    <w:rsid w:val="000361A1"/>
    <w:rsid w:val="00036F32"/>
    <w:rsid w:val="0003746D"/>
    <w:rsid w:val="000409C9"/>
    <w:rsid w:val="000421BF"/>
    <w:rsid w:val="00046105"/>
    <w:rsid w:val="00047538"/>
    <w:rsid w:val="00052186"/>
    <w:rsid w:val="000533D7"/>
    <w:rsid w:val="00053C67"/>
    <w:rsid w:val="0005468F"/>
    <w:rsid w:val="00055156"/>
    <w:rsid w:val="0005620F"/>
    <w:rsid w:val="00056456"/>
    <w:rsid w:val="00060355"/>
    <w:rsid w:val="00063207"/>
    <w:rsid w:val="00065A03"/>
    <w:rsid w:val="00065D92"/>
    <w:rsid w:val="00066959"/>
    <w:rsid w:val="00066EEA"/>
    <w:rsid w:val="0006753E"/>
    <w:rsid w:val="00067901"/>
    <w:rsid w:val="00067B66"/>
    <w:rsid w:val="00070405"/>
    <w:rsid w:val="00070DD9"/>
    <w:rsid w:val="00071124"/>
    <w:rsid w:val="000713EC"/>
    <w:rsid w:val="0007453D"/>
    <w:rsid w:val="000751B3"/>
    <w:rsid w:val="00075CE0"/>
    <w:rsid w:val="000760F9"/>
    <w:rsid w:val="000766C6"/>
    <w:rsid w:val="00077246"/>
    <w:rsid w:val="00077B6F"/>
    <w:rsid w:val="000806DB"/>
    <w:rsid w:val="00080E29"/>
    <w:rsid w:val="00081E79"/>
    <w:rsid w:val="00082430"/>
    <w:rsid w:val="0008431B"/>
    <w:rsid w:val="00085DA8"/>
    <w:rsid w:val="0008607E"/>
    <w:rsid w:val="0008637A"/>
    <w:rsid w:val="00086945"/>
    <w:rsid w:val="00090283"/>
    <w:rsid w:val="000909F3"/>
    <w:rsid w:val="000914A8"/>
    <w:rsid w:val="000914AA"/>
    <w:rsid w:val="000919C9"/>
    <w:rsid w:val="00092F27"/>
    <w:rsid w:val="0009503C"/>
    <w:rsid w:val="00095681"/>
    <w:rsid w:val="00097CB4"/>
    <w:rsid w:val="000A0369"/>
    <w:rsid w:val="000A0834"/>
    <w:rsid w:val="000A0CF2"/>
    <w:rsid w:val="000A18FE"/>
    <w:rsid w:val="000A2DF2"/>
    <w:rsid w:val="000A4659"/>
    <w:rsid w:val="000A494B"/>
    <w:rsid w:val="000A4E11"/>
    <w:rsid w:val="000A73F6"/>
    <w:rsid w:val="000A787B"/>
    <w:rsid w:val="000B0243"/>
    <w:rsid w:val="000B0AE0"/>
    <w:rsid w:val="000B2134"/>
    <w:rsid w:val="000B2D92"/>
    <w:rsid w:val="000B45F4"/>
    <w:rsid w:val="000B4E4D"/>
    <w:rsid w:val="000B4F6D"/>
    <w:rsid w:val="000B534F"/>
    <w:rsid w:val="000B5B1D"/>
    <w:rsid w:val="000B5DCD"/>
    <w:rsid w:val="000B66A7"/>
    <w:rsid w:val="000B7DA5"/>
    <w:rsid w:val="000C0A71"/>
    <w:rsid w:val="000C0C5E"/>
    <w:rsid w:val="000C1273"/>
    <w:rsid w:val="000C3000"/>
    <w:rsid w:val="000C3974"/>
    <w:rsid w:val="000C398D"/>
    <w:rsid w:val="000C4363"/>
    <w:rsid w:val="000C4905"/>
    <w:rsid w:val="000C550C"/>
    <w:rsid w:val="000C656A"/>
    <w:rsid w:val="000C6716"/>
    <w:rsid w:val="000C6906"/>
    <w:rsid w:val="000C730D"/>
    <w:rsid w:val="000D1AD3"/>
    <w:rsid w:val="000D2EFE"/>
    <w:rsid w:val="000D3405"/>
    <w:rsid w:val="000D345A"/>
    <w:rsid w:val="000D3F9D"/>
    <w:rsid w:val="000D47DF"/>
    <w:rsid w:val="000D49AE"/>
    <w:rsid w:val="000D4FE9"/>
    <w:rsid w:val="000D7A09"/>
    <w:rsid w:val="000D7CDE"/>
    <w:rsid w:val="000E0520"/>
    <w:rsid w:val="000E0704"/>
    <w:rsid w:val="000E1531"/>
    <w:rsid w:val="000E16FC"/>
    <w:rsid w:val="000E4B9F"/>
    <w:rsid w:val="000E580E"/>
    <w:rsid w:val="000F0FD7"/>
    <w:rsid w:val="000F18F3"/>
    <w:rsid w:val="000F1DBE"/>
    <w:rsid w:val="000F307C"/>
    <w:rsid w:val="000F3760"/>
    <w:rsid w:val="000F37FE"/>
    <w:rsid w:val="000F67D4"/>
    <w:rsid w:val="000F686D"/>
    <w:rsid w:val="000F693B"/>
    <w:rsid w:val="000F69BF"/>
    <w:rsid w:val="000F7985"/>
    <w:rsid w:val="00100E4E"/>
    <w:rsid w:val="001010F4"/>
    <w:rsid w:val="00103DED"/>
    <w:rsid w:val="001043BA"/>
    <w:rsid w:val="00105EFF"/>
    <w:rsid w:val="00105F92"/>
    <w:rsid w:val="001064F2"/>
    <w:rsid w:val="001100A2"/>
    <w:rsid w:val="00111319"/>
    <w:rsid w:val="001114CC"/>
    <w:rsid w:val="00113714"/>
    <w:rsid w:val="00113E95"/>
    <w:rsid w:val="00113FF4"/>
    <w:rsid w:val="00114133"/>
    <w:rsid w:val="0011520C"/>
    <w:rsid w:val="00115380"/>
    <w:rsid w:val="00117191"/>
    <w:rsid w:val="00120502"/>
    <w:rsid w:val="00120BB6"/>
    <w:rsid w:val="00121705"/>
    <w:rsid w:val="00122121"/>
    <w:rsid w:val="001223E7"/>
    <w:rsid w:val="001233AC"/>
    <w:rsid w:val="00123D5D"/>
    <w:rsid w:val="00124A1D"/>
    <w:rsid w:val="00124B0F"/>
    <w:rsid w:val="00125941"/>
    <w:rsid w:val="001268F6"/>
    <w:rsid w:val="00130A3F"/>
    <w:rsid w:val="001343E0"/>
    <w:rsid w:val="001348EF"/>
    <w:rsid w:val="001349F2"/>
    <w:rsid w:val="0013520A"/>
    <w:rsid w:val="0013555F"/>
    <w:rsid w:val="00135823"/>
    <w:rsid w:val="00135C56"/>
    <w:rsid w:val="001360B2"/>
    <w:rsid w:val="00136872"/>
    <w:rsid w:val="00137C4A"/>
    <w:rsid w:val="00142504"/>
    <w:rsid w:val="0014378C"/>
    <w:rsid w:val="00143C7A"/>
    <w:rsid w:val="00143D87"/>
    <w:rsid w:val="00144067"/>
    <w:rsid w:val="001457F2"/>
    <w:rsid w:val="001469DB"/>
    <w:rsid w:val="00147B16"/>
    <w:rsid w:val="00150A96"/>
    <w:rsid w:val="00150C21"/>
    <w:rsid w:val="001520FB"/>
    <w:rsid w:val="00154C4C"/>
    <w:rsid w:val="001551CB"/>
    <w:rsid w:val="0015728A"/>
    <w:rsid w:val="001574DD"/>
    <w:rsid w:val="0016003C"/>
    <w:rsid w:val="001614F3"/>
    <w:rsid w:val="00162E5E"/>
    <w:rsid w:val="00163B73"/>
    <w:rsid w:val="00163F07"/>
    <w:rsid w:val="00164596"/>
    <w:rsid w:val="00164626"/>
    <w:rsid w:val="00164901"/>
    <w:rsid w:val="00165010"/>
    <w:rsid w:val="00165CA8"/>
    <w:rsid w:val="00166A88"/>
    <w:rsid w:val="0017005A"/>
    <w:rsid w:val="00170F84"/>
    <w:rsid w:val="00171103"/>
    <w:rsid w:val="00172A44"/>
    <w:rsid w:val="00173166"/>
    <w:rsid w:val="001732D9"/>
    <w:rsid w:val="00173CAD"/>
    <w:rsid w:val="00174AD1"/>
    <w:rsid w:val="001753D6"/>
    <w:rsid w:val="00181F4B"/>
    <w:rsid w:val="0018316C"/>
    <w:rsid w:val="00184CA3"/>
    <w:rsid w:val="00184EDF"/>
    <w:rsid w:val="00186F46"/>
    <w:rsid w:val="00187450"/>
    <w:rsid w:val="001878F6"/>
    <w:rsid w:val="00187F97"/>
    <w:rsid w:val="0019045C"/>
    <w:rsid w:val="00190E8D"/>
    <w:rsid w:val="001919EC"/>
    <w:rsid w:val="00191AB7"/>
    <w:rsid w:val="00191F49"/>
    <w:rsid w:val="00192397"/>
    <w:rsid w:val="0019337C"/>
    <w:rsid w:val="00193580"/>
    <w:rsid w:val="00196E49"/>
    <w:rsid w:val="00197561"/>
    <w:rsid w:val="001A0499"/>
    <w:rsid w:val="001A087F"/>
    <w:rsid w:val="001A1558"/>
    <w:rsid w:val="001A16FC"/>
    <w:rsid w:val="001A2291"/>
    <w:rsid w:val="001A2CDE"/>
    <w:rsid w:val="001A2EDA"/>
    <w:rsid w:val="001A46A5"/>
    <w:rsid w:val="001A48D0"/>
    <w:rsid w:val="001A7392"/>
    <w:rsid w:val="001A778B"/>
    <w:rsid w:val="001A7994"/>
    <w:rsid w:val="001A79BD"/>
    <w:rsid w:val="001B09BD"/>
    <w:rsid w:val="001B09F6"/>
    <w:rsid w:val="001B0CA1"/>
    <w:rsid w:val="001B0ED5"/>
    <w:rsid w:val="001B0FF5"/>
    <w:rsid w:val="001B10FE"/>
    <w:rsid w:val="001B219E"/>
    <w:rsid w:val="001B2461"/>
    <w:rsid w:val="001B26CB"/>
    <w:rsid w:val="001B276C"/>
    <w:rsid w:val="001B5608"/>
    <w:rsid w:val="001B59A2"/>
    <w:rsid w:val="001B69F5"/>
    <w:rsid w:val="001C0C98"/>
    <w:rsid w:val="001C177C"/>
    <w:rsid w:val="001C24FE"/>
    <w:rsid w:val="001C2863"/>
    <w:rsid w:val="001C465B"/>
    <w:rsid w:val="001C5387"/>
    <w:rsid w:val="001C61F1"/>
    <w:rsid w:val="001C64E0"/>
    <w:rsid w:val="001C6AC2"/>
    <w:rsid w:val="001C7010"/>
    <w:rsid w:val="001D00F3"/>
    <w:rsid w:val="001D35D3"/>
    <w:rsid w:val="001D3615"/>
    <w:rsid w:val="001D364E"/>
    <w:rsid w:val="001D3DB0"/>
    <w:rsid w:val="001D5E1D"/>
    <w:rsid w:val="001D67DC"/>
    <w:rsid w:val="001D69F7"/>
    <w:rsid w:val="001D6B87"/>
    <w:rsid w:val="001E0713"/>
    <w:rsid w:val="001E159D"/>
    <w:rsid w:val="001E235F"/>
    <w:rsid w:val="001E2618"/>
    <w:rsid w:val="001E2657"/>
    <w:rsid w:val="001E290C"/>
    <w:rsid w:val="001E2DD3"/>
    <w:rsid w:val="001E2F64"/>
    <w:rsid w:val="001E3929"/>
    <w:rsid w:val="001E3AC6"/>
    <w:rsid w:val="001E4FE1"/>
    <w:rsid w:val="001E5347"/>
    <w:rsid w:val="001E53FD"/>
    <w:rsid w:val="001E6EB8"/>
    <w:rsid w:val="001E792D"/>
    <w:rsid w:val="001F1848"/>
    <w:rsid w:val="001F3DB7"/>
    <w:rsid w:val="001F3E9F"/>
    <w:rsid w:val="001F44D2"/>
    <w:rsid w:val="001F58DA"/>
    <w:rsid w:val="002029D0"/>
    <w:rsid w:val="00202F5C"/>
    <w:rsid w:val="002037D2"/>
    <w:rsid w:val="00203E35"/>
    <w:rsid w:val="002042CF"/>
    <w:rsid w:val="00206764"/>
    <w:rsid w:val="00207489"/>
    <w:rsid w:val="00207999"/>
    <w:rsid w:val="0021017C"/>
    <w:rsid w:val="002110AB"/>
    <w:rsid w:val="002120C4"/>
    <w:rsid w:val="00212578"/>
    <w:rsid w:val="00216B3A"/>
    <w:rsid w:val="00217027"/>
    <w:rsid w:val="00217AD0"/>
    <w:rsid w:val="00217C69"/>
    <w:rsid w:val="00217D75"/>
    <w:rsid w:val="00220986"/>
    <w:rsid w:val="0022173A"/>
    <w:rsid w:val="0022272A"/>
    <w:rsid w:val="00222B19"/>
    <w:rsid w:val="002250ED"/>
    <w:rsid w:val="00225944"/>
    <w:rsid w:val="002264F1"/>
    <w:rsid w:val="00231111"/>
    <w:rsid w:val="002325E0"/>
    <w:rsid w:val="00232676"/>
    <w:rsid w:val="00232725"/>
    <w:rsid w:val="00234013"/>
    <w:rsid w:val="0023402D"/>
    <w:rsid w:val="00234B31"/>
    <w:rsid w:val="002353F8"/>
    <w:rsid w:val="00241E84"/>
    <w:rsid w:val="00242E1C"/>
    <w:rsid w:val="00243B9C"/>
    <w:rsid w:val="00245574"/>
    <w:rsid w:val="002455FD"/>
    <w:rsid w:val="0024680A"/>
    <w:rsid w:val="002505B8"/>
    <w:rsid w:val="00251738"/>
    <w:rsid w:val="00251AE0"/>
    <w:rsid w:val="0025392F"/>
    <w:rsid w:val="00254040"/>
    <w:rsid w:val="00254BB4"/>
    <w:rsid w:val="00254DA7"/>
    <w:rsid w:val="00256F32"/>
    <w:rsid w:val="002604B7"/>
    <w:rsid w:val="00262400"/>
    <w:rsid w:val="00263C21"/>
    <w:rsid w:val="002643EA"/>
    <w:rsid w:val="002655EC"/>
    <w:rsid w:val="00266412"/>
    <w:rsid w:val="002673A3"/>
    <w:rsid w:val="00270AC4"/>
    <w:rsid w:val="002736B5"/>
    <w:rsid w:val="00277AE1"/>
    <w:rsid w:val="00280126"/>
    <w:rsid w:val="00280555"/>
    <w:rsid w:val="002816B5"/>
    <w:rsid w:val="00282947"/>
    <w:rsid w:val="00282BA3"/>
    <w:rsid w:val="002831E9"/>
    <w:rsid w:val="00283736"/>
    <w:rsid w:val="002845A1"/>
    <w:rsid w:val="00284702"/>
    <w:rsid w:val="00284BD2"/>
    <w:rsid w:val="00285008"/>
    <w:rsid w:val="0028551A"/>
    <w:rsid w:val="00285EA0"/>
    <w:rsid w:val="00286333"/>
    <w:rsid w:val="002869C5"/>
    <w:rsid w:val="00286C17"/>
    <w:rsid w:val="00287004"/>
    <w:rsid w:val="00287823"/>
    <w:rsid w:val="00290A1E"/>
    <w:rsid w:val="00290BEF"/>
    <w:rsid w:val="00290E53"/>
    <w:rsid w:val="0029327C"/>
    <w:rsid w:val="0029400E"/>
    <w:rsid w:val="00294929"/>
    <w:rsid w:val="0029588D"/>
    <w:rsid w:val="00295EE7"/>
    <w:rsid w:val="0029796B"/>
    <w:rsid w:val="002A1851"/>
    <w:rsid w:val="002A1C0F"/>
    <w:rsid w:val="002A1D77"/>
    <w:rsid w:val="002A1E9D"/>
    <w:rsid w:val="002A21E7"/>
    <w:rsid w:val="002A3603"/>
    <w:rsid w:val="002A3DD9"/>
    <w:rsid w:val="002A4071"/>
    <w:rsid w:val="002A55A4"/>
    <w:rsid w:val="002A589C"/>
    <w:rsid w:val="002A64CE"/>
    <w:rsid w:val="002A6ACA"/>
    <w:rsid w:val="002A6BED"/>
    <w:rsid w:val="002A6DDC"/>
    <w:rsid w:val="002A7EE6"/>
    <w:rsid w:val="002B02CB"/>
    <w:rsid w:val="002B1607"/>
    <w:rsid w:val="002B1B39"/>
    <w:rsid w:val="002B1F97"/>
    <w:rsid w:val="002B22A3"/>
    <w:rsid w:val="002B4DB4"/>
    <w:rsid w:val="002B54D4"/>
    <w:rsid w:val="002B6CA4"/>
    <w:rsid w:val="002B75C4"/>
    <w:rsid w:val="002B7651"/>
    <w:rsid w:val="002B773B"/>
    <w:rsid w:val="002C1286"/>
    <w:rsid w:val="002C1BF5"/>
    <w:rsid w:val="002C200C"/>
    <w:rsid w:val="002C2210"/>
    <w:rsid w:val="002C243B"/>
    <w:rsid w:val="002C3C93"/>
    <w:rsid w:val="002C3E24"/>
    <w:rsid w:val="002C65BA"/>
    <w:rsid w:val="002D237B"/>
    <w:rsid w:val="002D4253"/>
    <w:rsid w:val="002D5EDC"/>
    <w:rsid w:val="002D67B5"/>
    <w:rsid w:val="002D7602"/>
    <w:rsid w:val="002D7D35"/>
    <w:rsid w:val="002E011D"/>
    <w:rsid w:val="002E09C1"/>
    <w:rsid w:val="002E49C6"/>
    <w:rsid w:val="002E6206"/>
    <w:rsid w:val="002E707C"/>
    <w:rsid w:val="002E7915"/>
    <w:rsid w:val="002F0D76"/>
    <w:rsid w:val="002F208A"/>
    <w:rsid w:val="002F29C0"/>
    <w:rsid w:val="002F2FB5"/>
    <w:rsid w:val="002F5FD6"/>
    <w:rsid w:val="002F60D4"/>
    <w:rsid w:val="002F6466"/>
    <w:rsid w:val="002F6995"/>
    <w:rsid w:val="002F7FB2"/>
    <w:rsid w:val="00301CBE"/>
    <w:rsid w:val="00302E81"/>
    <w:rsid w:val="00303FA0"/>
    <w:rsid w:val="00305937"/>
    <w:rsid w:val="00305FF7"/>
    <w:rsid w:val="00306E42"/>
    <w:rsid w:val="00307739"/>
    <w:rsid w:val="003113F6"/>
    <w:rsid w:val="0031194A"/>
    <w:rsid w:val="00311C39"/>
    <w:rsid w:val="00312A12"/>
    <w:rsid w:val="00313A61"/>
    <w:rsid w:val="003146F6"/>
    <w:rsid w:val="0031555E"/>
    <w:rsid w:val="00315BD0"/>
    <w:rsid w:val="00316019"/>
    <w:rsid w:val="00316B1C"/>
    <w:rsid w:val="00317282"/>
    <w:rsid w:val="003174E9"/>
    <w:rsid w:val="00320BDE"/>
    <w:rsid w:val="00322196"/>
    <w:rsid w:val="00322F35"/>
    <w:rsid w:val="00324582"/>
    <w:rsid w:val="00325454"/>
    <w:rsid w:val="003261F9"/>
    <w:rsid w:val="00330361"/>
    <w:rsid w:val="00331A57"/>
    <w:rsid w:val="003321A4"/>
    <w:rsid w:val="003329DD"/>
    <w:rsid w:val="003339A4"/>
    <w:rsid w:val="00334374"/>
    <w:rsid w:val="00334EA5"/>
    <w:rsid w:val="00335ECB"/>
    <w:rsid w:val="003362AF"/>
    <w:rsid w:val="003377BE"/>
    <w:rsid w:val="003407B5"/>
    <w:rsid w:val="0034194B"/>
    <w:rsid w:val="003427DA"/>
    <w:rsid w:val="00343990"/>
    <w:rsid w:val="00343B8E"/>
    <w:rsid w:val="00344F8A"/>
    <w:rsid w:val="0034504D"/>
    <w:rsid w:val="003465DB"/>
    <w:rsid w:val="00346684"/>
    <w:rsid w:val="00346757"/>
    <w:rsid w:val="00346B99"/>
    <w:rsid w:val="003501FB"/>
    <w:rsid w:val="003503AD"/>
    <w:rsid w:val="003515DD"/>
    <w:rsid w:val="00351C84"/>
    <w:rsid w:val="00353F55"/>
    <w:rsid w:val="003543E9"/>
    <w:rsid w:val="00354C35"/>
    <w:rsid w:val="003553C2"/>
    <w:rsid w:val="00355820"/>
    <w:rsid w:val="00356813"/>
    <w:rsid w:val="00356F3B"/>
    <w:rsid w:val="003573E1"/>
    <w:rsid w:val="003578B2"/>
    <w:rsid w:val="0036111E"/>
    <w:rsid w:val="0036137E"/>
    <w:rsid w:val="003616DC"/>
    <w:rsid w:val="00361E95"/>
    <w:rsid w:val="00363600"/>
    <w:rsid w:val="003657BC"/>
    <w:rsid w:val="0036793E"/>
    <w:rsid w:val="00367E0C"/>
    <w:rsid w:val="00370010"/>
    <w:rsid w:val="00370636"/>
    <w:rsid w:val="00371F91"/>
    <w:rsid w:val="003724B5"/>
    <w:rsid w:val="00375A5E"/>
    <w:rsid w:val="00375DA2"/>
    <w:rsid w:val="00375F53"/>
    <w:rsid w:val="00377CEE"/>
    <w:rsid w:val="00380017"/>
    <w:rsid w:val="00381073"/>
    <w:rsid w:val="003812EC"/>
    <w:rsid w:val="00381600"/>
    <w:rsid w:val="00381B88"/>
    <w:rsid w:val="00382005"/>
    <w:rsid w:val="00382E2C"/>
    <w:rsid w:val="00384176"/>
    <w:rsid w:val="003852B4"/>
    <w:rsid w:val="00386B1C"/>
    <w:rsid w:val="003903AD"/>
    <w:rsid w:val="003926CB"/>
    <w:rsid w:val="00392DF5"/>
    <w:rsid w:val="00394727"/>
    <w:rsid w:val="00394E60"/>
    <w:rsid w:val="00397931"/>
    <w:rsid w:val="003A028E"/>
    <w:rsid w:val="003A0E86"/>
    <w:rsid w:val="003A2B5B"/>
    <w:rsid w:val="003A2D79"/>
    <w:rsid w:val="003A2F47"/>
    <w:rsid w:val="003A3403"/>
    <w:rsid w:val="003A3748"/>
    <w:rsid w:val="003A3C2F"/>
    <w:rsid w:val="003A4221"/>
    <w:rsid w:val="003A4AE6"/>
    <w:rsid w:val="003A54EE"/>
    <w:rsid w:val="003A5972"/>
    <w:rsid w:val="003A59BB"/>
    <w:rsid w:val="003A603E"/>
    <w:rsid w:val="003A669E"/>
    <w:rsid w:val="003A6FFC"/>
    <w:rsid w:val="003B01C7"/>
    <w:rsid w:val="003B04ED"/>
    <w:rsid w:val="003B0577"/>
    <w:rsid w:val="003B0897"/>
    <w:rsid w:val="003B30F4"/>
    <w:rsid w:val="003B398B"/>
    <w:rsid w:val="003B3A41"/>
    <w:rsid w:val="003B46BC"/>
    <w:rsid w:val="003B5420"/>
    <w:rsid w:val="003B596B"/>
    <w:rsid w:val="003B60AA"/>
    <w:rsid w:val="003B6E97"/>
    <w:rsid w:val="003B6EE5"/>
    <w:rsid w:val="003C0A22"/>
    <w:rsid w:val="003C1ECA"/>
    <w:rsid w:val="003C25E6"/>
    <w:rsid w:val="003C5EA2"/>
    <w:rsid w:val="003C6239"/>
    <w:rsid w:val="003C65B7"/>
    <w:rsid w:val="003C67E8"/>
    <w:rsid w:val="003C751F"/>
    <w:rsid w:val="003D060A"/>
    <w:rsid w:val="003D1AF9"/>
    <w:rsid w:val="003D1B33"/>
    <w:rsid w:val="003D2509"/>
    <w:rsid w:val="003D3097"/>
    <w:rsid w:val="003D3D91"/>
    <w:rsid w:val="003D4280"/>
    <w:rsid w:val="003D6BC3"/>
    <w:rsid w:val="003D7153"/>
    <w:rsid w:val="003D7E58"/>
    <w:rsid w:val="003E0C13"/>
    <w:rsid w:val="003E1627"/>
    <w:rsid w:val="003E16EF"/>
    <w:rsid w:val="003E2195"/>
    <w:rsid w:val="003E2514"/>
    <w:rsid w:val="003E4419"/>
    <w:rsid w:val="003E50EB"/>
    <w:rsid w:val="003E658B"/>
    <w:rsid w:val="003E71BB"/>
    <w:rsid w:val="003E774B"/>
    <w:rsid w:val="003F051A"/>
    <w:rsid w:val="003F08B5"/>
    <w:rsid w:val="003F11F2"/>
    <w:rsid w:val="003F286A"/>
    <w:rsid w:val="003F2E55"/>
    <w:rsid w:val="003F35E8"/>
    <w:rsid w:val="003F3B17"/>
    <w:rsid w:val="003F470C"/>
    <w:rsid w:val="003F6A10"/>
    <w:rsid w:val="003F7A67"/>
    <w:rsid w:val="003F7FCF"/>
    <w:rsid w:val="00400F44"/>
    <w:rsid w:val="004013D7"/>
    <w:rsid w:val="00402AD1"/>
    <w:rsid w:val="00403C35"/>
    <w:rsid w:val="00404996"/>
    <w:rsid w:val="00405C73"/>
    <w:rsid w:val="00410F45"/>
    <w:rsid w:val="004125BC"/>
    <w:rsid w:val="0041351E"/>
    <w:rsid w:val="0041398B"/>
    <w:rsid w:val="00414C72"/>
    <w:rsid w:val="00414D00"/>
    <w:rsid w:val="004159F6"/>
    <w:rsid w:val="00415C6F"/>
    <w:rsid w:val="00416199"/>
    <w:rsid w:val="0041687C"/>
    <w:rsid w:val="004179A6"/>
    <w:rsid w:val="00420586"/>
    <w:rsid w:val="00421194"/>
    <w:rsid w:val="004227A5"/>
    <w:rsid w:val="0042465F"/>
    <w:rsid w:val="0042624E"/>
    <w:rsid w:val="00427274"/>
    <w:rsid w:val="00427DA0"/>
    <w:rsid w:val="00435079"/>
    <w:rsid w:val="00436C4A"/>
    <w:rsid w:val="0044056C"/>
    <w:rsid w:val="004410ED"/>
    <w:rsid w:val="00441452"/>
    <w:rsid w:val="0044180F"/>
    <w:rsid w:val="00442393"/>
    <w:rsid w:val="004426A7"/>
    <w:rsid w:val="00443FC0"/>
    <w:rsid w:val="00444708"/>
    <w:rsid w:val="00444D64"/>
    <w:rsid w:val="0044592D"/>
    <w:rsid w:val="00446674"/>
    <w:rsid w:val="004467D1"/>
    <w:rsid w:val="00450C33"/>
    <w:rsid w:val="00451CC3"/>
    <w:rsid w:val="00454CEE"/>
    <w:rsid w:val="004559C6"/>
    <w:rsid w:val="00456D7F"/>
    <w:rsid w:val="00457244"/>
    <w:rsid w:val="004601AF"/>
    <w:rsid w:val="0046233F"/>
    <w:rsid w:val="004623BD"/>
    <w:rsid w:val="004653CE"/>
    <w:rsid w:val="004654AB"/>
    <w:rsid w:val="004656B6"/>
    <w:rsid w:val="00466818"/>
    <w:rsid w:val="00471E7B"/>
    <w:rsid w:val="00472373"/>
    <w:rsid w:val="0047293F"/>
    <w:rsid w:val="00474C52"/>
    <w:rsid w:val="00474F82"/>
    <w:rsid w:val="0047639F"/>
    <w:rsid w:val="00477195"/>
    <w:rsid w:val="00477B90"/>
    <w:rsid w:val="0048014B"/>
    <w:rsid w:val="00480561"/>
    <w:rsid w:val="00480D54"/>
    <w:rsid w:val="00480DA2"/>
    <w:rsid w:val="00482121"/>
    <w:rsid w:val="004829A7"/>
    <w:rsid w:val="00482BA3"/>
    <w:rsid w:val="00483BC3"/>
    <w:rsid w:val="00484CB5"/>
    <w:rsid w:val="00485E30"/>
    <w:rsid w:val="00486EC7"/>
    <w:rsid w:val="00491454"/>
    <w:rsid w:val="004914D0"/>
    <w:rsid w:val="00493817"/>
    <w:rsid w:val="004955C2"/>
    <w:rsid w:val="004971FB"/>
    <w:rsid w:val="00497740"/>
    <w:rsid w:val="004A0702"/>
    <w:rsid w:val="004A1261"/>
    <w:rsid w:val="004A1265"/>
    <w:rsid w:val="004A228A"/>
    <w:rsid w:val="004A2D06"/>
    <w:rsid w:val="004A4476"/>
    <w:rsid w:val="004A4B59"/>
    <w:rsid w:val="004A55C6"/>
    <w:rsid w:val="004A660C"/>
    <w:rsid w:val="004A6824"/>
    <w:rsid w:val="004A6A2C"/>
    <w:rsid w:val="004A6C25"/>
    <w:rsid w:val="004B00D8"/>
    <w:rsid w:val="004B0376"/>
    <w:rsid w:val="004B09F6"/>
    <w:rsid w:val="004B31D6"/>
    <w:rsid w:val="004B382B"/>
    <w:rsid w:val="004B414D"/>
    <w:rsid w:val="004B4D56"/>
    <w:rsid w:val="004B5A95"/>
    <w:rsid w:val="004B6A37"/>
    <w:rsid w:val="004B7374"/>
    <w:rsid w:val="004B7468"/>
    <w:rsid w:val="004C03B0"/>
    <w:rsid w:val="004C0856"/>
    <w:rsid w:val="004C09E3"/>
    <w:rsid w:val="004C0B58"/>
    <w:rsid w:val="004C38B7"/>
    <w:rsid w:val="004C60F6"/>
    <w:rsid w:val="004C74F2"/>
    <w:rsid w:val="004D2A0F"/>
    <w:rsid w:val="004D4929"/>
    <w:rsid w:val="004D5883"/>
    <w:rsid w:val="004D5F74"/>
    <w:rsid w:val="004D703A"/>
    <w:rsid w:val="004D77A9"/>
    <w:rsid w:val="004D7DB9"/>
    <w:rsid w:val="004E04F3"/>
    <w:rsid w:val="004E0931"/>
    <w:rsid w:val="004E0A35"/>
    <w:rsid w:val="004E1000"/>
    <w:rsid w:val="004E12FB"/>
    <w:rsid w:val="004E3863"/>
    <w:rsid w:val="004E3EAA"/>
    <w:rsid w:val="004E3F81"/>
    <w:rsid w:val="004E5453"/>
    <w:rsid w:val="004E5963"/>
    <w:rsid w:val="004E5AF1"/>
    <w:rsid w:val="004E5B4B"/>
    <w:rsid w:val="004E6912"/>
    <w:rsid w:val="004F0208"/>
    <w:rsid w:val="004F23C3"/>
    <w:rsid w:val="004F309C"/>
    <w:rsid w:val="004F44EB"/>
    <w:rsid w:val="004F4932"/>
    <w:rsid w:val="004F5F9A"/>
    <w:rsid w:val="004F6064"/>
    <w:rsid w:val="004F7991"/>
    <w:rsid w:val="00500579"/>
    <w:rsid w:val="00500597"/>
    <w:rsid w:val="00500B9D"/>
    <w:rsid w:val="00500DBF"/>
    <w:rsid w:val="0050174B"/>
    <w:rsid w:val="00501A88"/>
    <w:rsid w:val="00501C1B"/>
    <w:rsid w:val="00501E5A"/>
    <w:rsid w:val="00502322"/>
    <w:rsid w:val="0050232F"/>
    <w:rsid w:val="00502487"/>
    <w:rsid w:val="00502834"/>
    <w:rsid w:val="0050324F"/>
    <w:rsid w:val="005065D8"/>
    <w:rsid w:val="0050680A"/>
    <w:rsid w:val="005105D1"/>
    <w:rsid w:val="00512A5C"/>
    <w:rsid w:val="0051322E"/>
    <w:rsid w:val="005137FE"/>
    <w:rsid w:val="00513FFD"/>
    <w:rsid w:val="00514551"/>
    <w:rsid w:val="00516616"/>
    <w:rsid w:val="00516B62"/>
    <w:rsid w:val="00517D79"/>
    <w:rsid w:val="00520604"/>
    <w:rsid w:val="00521DA1"/>
    <w:rsid w:val="005224F3"/>
    <w:rsid w:val="005229F3"/>
    <w:rsid w:val="005248EF"/>
    <w:rsid w:val="00525D96"/>
    <w:rsid w:val="005262C2"/>
    <w:rsid w:val="0052657B"/>
    <w:rsid w:val="00527378"/>
    <w:rsid w:val="00530592"/>
    <w:rsid w:val="00530A58"/>
    <w:rsid w:val="005315C8"/>
    <w:rsid w:val="00531896"/>
    <w:rsid w:val="00531CB5"/>
    <w:rsid w:val="00531FE4"/>
    <w:rsid w:val="00533981"/>
    <w:rsid w:val="00536219"/>
    <w:rsid w:val="00537C47"/>
    <w:rsid w:val="005402AE"/>
    <w:rsid w:val="00540741"/>
    <w:rsid w:val="00540DC1"/>
    <w:rsid w:val="005417E8"/>
    <w:rsid w:val="005418B5"/>
    <w:rsid w:val="00541C85"/>
    <w:rsid w:val="005422A3"/>
    <w:rsid w:val="00542F92"/>
    <w:rsid w:val="00543283"/>
    <w:rsid w:val="00544F48"/>
    <w:rsid w:val="00545985"/>
    <w:rsid w:val="005460FD"/>
    <w:rsid w:val="00547E86"/>
    <w:rsid w:val="005502AE"/>
    <w:rsid w:val="005503C2"/>
    <w:rsid w:val="00551449"/>
    <w:rsid w:val="005517E8"/>
    <w:rsid w:val="005535FF"/>
    <w:rsid w:val="00553C3C"/>
    <w:rsid w:val="00553FFF"/>
    <w:rsid w:val="005541A1"/>
    <w:rsid w:val="0055431A"/>
    <w:rsid w:val="0055451B"/>
    <w:rsid w:val="00554772"/>
    <w:rsid w:val="0055489D"/>
    <w:rsid w:val="00555B5A"/>
    <w:rsid w:val="005564E1"/>
    <w:rsid w:val="005568AF"/>
    <w:rsid w:val="00556FB8"/>
    <w:rsid w:val="00561B7E"/>
    <w:rsid w:val="0056200D"/>
    <w:rsid w:val="0056205A"/>
    <w:rsid w:val="00562439"/>
    <w:rsid w:val="00564109"/>
    <w:rsid w:val="005642A1"/>
    <w:rsid w:val="00564E51"/>
    <w:rsid w:val="00565F8D"/>
    <w:rsid w:val="00566CA7"/>
    <w:rsid w:val="00567215"/>
    <w:rsid w:val="005672CA"/>
    <w:rsid w:val="00567309"/>
    <w:rsid w:val="00570362"/>
    <w:rsid w:val="0057104B"/>
    <w:rsid w:val="00571105"/>
    <w:rsid w:val="0057297C"/>
    <w:rsid w:val="005736A8"/>
    <w:rsid w:val="0057483B"/>
    <w:rsid w:val="005764BF"/>
    <w:rsid w:val="00577AF2"/>
    <w:rsid w:val="005802DD"/>
    <w:rsid w:val="00581CBE"/>
    <w:rsid w:val="00581FD6"/>
    <w:rsid w:val="00582DBC"/>
    <w:rsid w:val="00583087"/>
    <w:rsid w:val="00584A02"/>
    <w:rsid w:val="00585007"/>
    <w:rsid w:val="005850E0"/>
    <w:rsid w:val="005860C2"/>
    <w:rsid w:val="00586D2A"/>
    <w:rsid w:val="005904C5"/>
    <w:rsid w:val="005906A3"/>
    <w:rsid w:val="0059142E"/>
    <w:rsid w:val="00591583"/>
    <w:rsid w:val="005922EA"/>
    <w:rsid w:val="0059245C"/>
    <w:rsid w:val="0059246C"/>
    <w:rsid w:val="005929CE"/>
    <w:rsid w:val="00592BF6"/>
    <w:rsid w:val="00592E22"/>
    <w:rsid w:val="00593688"/>
    <w:rsid w:val="005939ED"/>
    <w:rsid w:val="00594149"/>
    <w:rsid w:val="005941FA"/>
    <w:rsid w:val="00594592"/>
    <w:rsid w:val="00596A18"/>
    <w:rsid w:val="00596B04"/>
    <w:rsid w:val="005A0CE6"/>
    <w:rsid w:val="005A153A"/>
    <w:rsid w:val="005A1AEF"/>
    <w:rsid w:val="005A21B7"/>
    <w:rsid w:val="005A3145"/>
    <w:rsid w:val="005A66A3"/>
    <w:rsid w:val="005A72D7"/>
    <w:rsid w:val="005A7AEE"/>
    <w:rsid w:val="005B1E3B"/>
    <w:rsid w:val="005B30D8"/>
    <w:rsid w:val="005B337D"/>
    <w:rsid w:val="005B3BA4"/>
    <w:rsid w:val="005B54C3"/>
    <w:rsid w:val="005B6BAF"/>
    <w:rsid w:val="005B7877"/>
    <w:rsid w:val="005C05BD"/>
    <w:rsid w:val="005C0B5B"/>
    <w:rsid w:val="005C38E1"/>
    <w:rsid w:val="005C3CD8"/>
    <w:rsid w:val="005C447A"/>
    <w:rsid w:val="005C488F"/>
    <w:rsid w:val="005C66A2"/>
    <w:rsid w:val="005D0F9D"/>
    <w:rsid w:val="005D1C9D"/>
    <w:rsid w:val="005D274B"/>
    <w:rsid w:val="005D3F75"/>
    <w:rsid w:val="005D4BF6"/>
    <w:rsid w:val="005D620C"/>
    <w:rsid w:val="005D6BC8"/>
    <w:rsid w:val="005E05E1"/>
    <w:rsid w:val="005E0C38"/>
    <w:rsid w:val="005E1B7A"/>
    <w:rsid w:val="005E1FF5"/>
    <w:rsid w:val="005E307A"/>
    <w:rsid w:val="005E4585"/>
    <w:rsid w:val="005E543E"/>
    <w:rsid w:val="005E5902"/>
    <w:rsid w:val="005E68B2"/>
    <w:rsid w:val="005E7AE5"/>
    <w:rsid w:val="005E7D15"/>
    <w:rsid w:val="005F1999"/>
    <w:rsid w:val="005F1B28"/>
    <w:rsid w:val="005F2749"/>
    <w:rsid w:val="005F2825"/>
    <w:rsid w:val="005F2B04"/>
    <w:rsid w:val="005F309F"/>
    <w:rsid w:val="005F3C5B"/>
    <w:rsid w:val="005F5FE4"/>
    <w:rsid w:val="005F6AF6"/>
    <w:rsid w:val="005F6D91"/>
    <w:rsid w:val="005F7EC3"/>
    <w:rsid w:val="00601679"/>
    <w:rsid w:val="006021BC"/>
    <w:rsid w:val="006025AB"/>
    <w:rsid w:val="00602E93"/>
    <w:rsid w:val="006032BD"/>
    <w:rsid w:val="006034E6"/>
    <w:rsid w:val="00604637"/>
    <w:rsid w:val="00606450"/>
    <w:rsid w:val="00606609"/>
    <w:rsid w:val="00606675"/>
    <w:rsid w:val="00606D68"/>
    <w:rsid w:val="00606D6E"/>
    <w:rsid w:val="00606E1B"/>
    <w:rsid w:val="0061079C"/>
    <w:rsid w:val="00611598"/>
    <w:rsid w:val="006126A5"/>
    <w:rsid w:val="0061440A"/>
    <w:rsid w:val="00615589"/>
    <w:rsid w:val="006169FB"/>
    <w:rsid w:val="00616E95"/>
    <w:rsid w:val="006170C7"/>
    <w:rsid w:val="00617C61"/>
    <w:rsid w:val="00620698"/>
    <w:rsid w:val="00620BE7"/>
    <w:rsid w:val="0062146F"/>
    <w:rsid w:val="00623BE1"/>
    <w:rsid w:val="00624DA7"/>
    <w:rsid w:val="00625231"/>
    <w:rsid w:val="00627B5B"/>
    <w:rsid w:val="0063090F"/>
    <w:rsid w:val="00630DA6"/>
    <w:rsid w:val="00631C30"/>
    <w:rsid w:val="00632F78"/>
    <w:rsid w:val="00633BD9"/>
    <w:rsid w:val="0063507C"/>
    <w:rsid w:val="00636173"/>
    <w:rsid w:val="0063648A"/>
    <w:rsid w:val="0063678D"/>
    <w:rsid w:val="006373D2"/>
    <w:rsid w:val="00637B00"/>
    <w:rsid w:val="00640572"/>
    <w:rsid w:val="00642D12"/>
    <w:rsid w:val="0064489C"/>
    <w:rsid w:val="0064548F"/>
    <w:rsid w:val="006455D1"/>
    <w:rsid w:val="006456A2"/>
    <w:rsid w:val="00645F07"/>
    <w:rsid w:val="00646246"/>
    <w:rsid w:val="00646C67"/>
    <w:rsid w:val="006470F1"/>
    <w:rsid w:val="00647258"/>
    <w:rsid w:val="006503FC"/>
    <w:rsid w:val="00650D16"/>
    <w:rsid w:val="00652AEA"/>
    <w:rsid w:val="00652DB3"/>
    <w:rsid w:val="00652F0A"/>
    <w:rsid w:val="006533F2"/>
    <w:rsid w:val="0065345B"/>
    <w:rsid w:val="006535F7"/>
    <w:rsid w:val="00654699"/>
    <w:rsid w:val="00654D33"/>
    <w:rsid w:val="006561A6"/>
    <w:rsid w:val="00656B1D"/>
    <w:rsid w:val="006609C2"/>
    <w:rsid w:val="00660F9B"/>
    <w:rsid w:val="006618A3"/>
    <w:rsid w:val="00661C3A"/>
    <w:rsid w:val="00661D59"/>
    <w:rsid w:val="006646C0"/>
    <w:rsid w:val="00666F91"/>
    <w:rsid w:val="00666FDA"/>
    <w:rsid w:val="00667F2C"/>
    <w:rsid w:val="006704CE"/>
    <w:rsid w:val="006704DD"/>
    <w:rsid w:val="00670C25"/>
    <w:rsid w:val="00671881"/>
    <w:rsid w:val="00672399"/>
    <w:rsid w:val="0067374F"/>
    <w:rsid w:val="006740E5"/>
    <w:rsid w:val="0067470C"/>
    <w:rsid w:val="006777C9"/>
    <w:rsid w:val="00677AC9"/>
    <w:rsid w:val="006807F3"/>
    <w:rsid w:val="006808C1"/>
    <w:rsid w:val="0068224B"/>
    <w:rsid w:val="006829C2"/>
    <w:rsid w:val="00682F16"/>
    <w:rsid w:val="00683E68"/>
    <w:rsid w:val="00683E92"/>
    <w:rsid w:val="00684A07"/>
    <w:rsid w:val="00685D57"/>
    <w:rsid w:val="006867B3"/>
    <w:rsid w:val="00686BE4"/>
    <w:rsid w:val="00687165"/>
    <w:rsid w:val="006912AC"/>
    <w:rsid w:val="0069209F"/>
    <w:rsid w:val="006920AA"/>
    <w:rsid w:val="0069217C"/>
    <w:rsid w:val="006922FA"/>
    <w:rsid w:val="006932DA"/>
    <w:rsid w:val="006934BA"/>
    <w:rsid w:val="00693515"/>
    <w:rsid w:val="00693A31"/>
    <w:rsid w:val="0069422B"/>
    <w:rsid w:val="00694A8F"/>
    <w:rsid w:val="006951BE"/>
    <w:rsid w:val="00695959"/>
    <w:rsid w:val="00695D2C"/>
    <w:rsid w:val="00696AE1"/>
    <w:rsid w:val="006A03C1"/>
    <w:rsid w:val="006A07B2"/>
    <w:rsid w:val="006A0B23"/>
    <w:rsid w:val="006A1FC9"/>
    <w:rsid w:val="006A301B"/>
    <w:rsid w:val="006A3095"/>
    <w:rsid w:val="006A34A2"/>
    <w:rsid w:val="006A3857"/>
    <w:rsid w:val="006A58EB"/>
    <w:rsid w:val="006A5983"/>
    <w:rsid w:val="006A5AA2"/>
    <w:rsid w:val="006A5EE3"/>
    <w:rsid w:val="006A6206"/>
    <w:rsid w:val="006A6570"/>
    <w:rsid w:val="006A6685"/>
    <w:rsid w:val="006A6A61"/>
    <w:rsid w:val="006A71E8"/>
    <w:rsid w:val="006A7D89"/>
    <w:rsid w:val="006B0684"/>
    <w:rsid w:val="006B0BE2"/>
    <w:rsid w:val="006B17C6"/>
    <w:rsid w:val="006B39C9"/>
    <w:rsid w:val="006B4B77"/>
    <w:rsid w:val="006B5000"/>
    <w:rsid w:val="006B5FA0"/>
    <w:rsid w:val="006B6007"/>
    <w:rsid w:val="006B75E8"/>
    <w:rsid w:val="006C12B3"/>
    <w:rsid w:val="006C13E0"/>
    <w:rsid w:val="006C25AA"/>
    <w:rsid w:val="006C2D9B"/>
    <w:rsid w:val="006C338A"/>
    <w:rsid w:val="006C3A88"/>
    <w:rsid w:val="006C5947"/>
    <w:rsid w:val="006C6623"/>
    <w:rsid w:val="006C66A0"/>
    <w:rsid w:val="006C72C8"/>
    <w:rsid w:val="006C7716"/>
    <w:rsid w:val="006C77F0"/>
    <w:rsid w:val="006D0798"/>
    <w:rsid w:val="006D1902"/>
    <w:rsid w:val="006D1F62"/>
    <w:rsid w:val="006D2B25"/>
    <w:rsid w:val="006D2E44"/>
    <w:rsid w:val="006D2EF5"/>
    <w:rsid w:val="006D3054"/>
    <w:rsid w:val="006D4008"/>
    <w:rsid w:val="006D577F"/>
    <w:rsid w:val="006D6316"/>
    <w:rsid w:val="006D69C0"/>
    <w:rsid w:val="006E023D"/>
    <w:rsid w:val="006E0997"/>
    <w:rsid w:val="006E16C3"/>
    <w:rsid w:val="006E235E"/>
    <w:rsid w:val="006E38BD"/>
    <w:rsid w:val="006E3984"/>
    <w:rsid w:val="006E3ECB"/>
    <w:rsid w:val="006E48A3"/>
    <w:rsid w:val="006E4930"/>
    <w:rsid w:val="006E50CD"/>
    <w:rsid w:val="006E54BD"/>
    <w:rsid w:val="006E5998"/>
    <w:rsid w:val="006E74D0"/>
    <w:rsid w:val="006F0B08"/>
    <w:rsid w:val="006F0D3D"/>
    <w:rsid w:val="006F0E34"/>
    <w:rsid w:val="006F1940"/>
    <w:rsid w:val="006F1ECE"/>
    <w:rsid w:val="006F244A"/>
    <w:rsid w:val="006F27EB"/>
    <w:rsid w:val="006F3526"/>
    <w:rsid w:val="006F5855"/>
    <w:rsid w:val="006F5A1A"/>
    <w:rsid w:val="006F611A"/>
    <w:rsid w:val="006F6409"/>
    <w:rsid w:val="006F79F9"/>
    <w:rsid w:val="006F7CA2"/>
    <w:rsid w:val="00700B45"/>
    <w:rsid w:val="007011CA"/>
    <w:rsid w:val="007019EB"/>
    <w:rsid w:val="00702BDD"/>
    <w:rsid w:val="00703BC2"/>
    <w:rsid w:val="007046C9"/>
    <w:rsid w:val="00704D5C"/>
    <w:rsid w:val="00704F83"/>
    <w:rsid w:val="00710448"/>
    <w:rsid w:val="007106CD"/>
    <w:rsid w:val="0071085E"/>
    <w:rsid w:val="00712978"/>
    <w:rsid w:val="00713594"/>
    <w:rsid w:val="007136C0"/>
    <w:rsid w:val="007142ED"/>
    <w:rsid w:val="007156DD"/>
    <w:rsid w:val="0071592A"/>
    <w:rsid w:val="00717C8D"/>
    <w:rsid w:val="00720E47"/>
    <w:rsid w:val="007213D1"/>
    <w:rsid w:val="00723CB5"/>
    <w:rsid w:val="00723D26"/>
    <w:rsid w:val="007253BF"/>
    <w:rsid w:val="007259DE"/>
    <w:rsid w:val="00725A39"/>
    <w:rsid w:val="00726358"/>
    <w:rsid w:val="007276F9"/>
    <w:rsid w:val="00727AA9"/>
    <w:rsid w:val="007305B8"/>
    <w:rsid w:val="00730F07"/>
    <w:rsid w:val="00730FEE"/>
    <w:rsid w:val="00731569"/>
    <w:rsid w:val="00731FD4"/>
    <w:rsid w:val="0073380E"/>
    <w:rsid w:val="007347AC"/>
    <w:rsid w:val="00734814"/>
    <w:rsid w:val="00734BBD"/>
    <w:rsid w:val="00736672"/>
    <w:rsid w:val="0073745E"/>
    <w:rsid w:val="00737D02"/>
    <w:rsid w:val="00737D1E"/>
    <w:rsid w:val="00737FB0"/>
    <w:rsid w:val="00737FC1"/>
    <w:rsid w:val="00740BA0"/>
    <w:rsid w:val="00741CE6"/>
    <w:rsid w:val="00742C68"/>
    <w:rsid w:val="00742E76"/>
    <w:rsid w:val="007435E8"/>
    <w:rsid w:val="0074468E"/>
    <w:rsid w:val="0074604C"/>
    <w:rsid w:val="00746067"/>
    <w:rsid w:val="0074640D"/>
    <w:rsid w:val="00746EC9"/>
    <w:rsid w:val="007470CA"/>
    <w:rsid w:val="00747746"/>
    <w:rsid w:val="00747EBF"/>
    <w:rsid w:val="0075063C"/>
    <w:rsid w:val="00750A64"/>
    <w:rsid w:val="00751A67"/>
    <w:rsid w:val="00752E46"/>
    <w:rsid w:val="00753217"/>
    <w:rsid w:val="00753621"/>
    <w:rsid w:val="00754B4C"/>
    <w:rsid w:val="007551A5"/>
    <w:rsid w:val="00755327"/>
    <w:rsid w:val="00755A08"/>
    <w:rsid w:val="007568F4"/>
    <w:rsid w:val="00756B78"/>
    <w:rsid w:val="00757173"/>
    <w:rsid w:val="007577F7"/>
    <w:rsid w:val="00761DF6"/>
    <w:rsid w:val="007634CB"/>
    <w:rsid w:val="007639D1"/>
    <w:rsid w:val="007644DB"/>
    <w:rsid w:val="0076550F"/>
    <w:rsid w:val="00767612"/>
    <w:rsid w:val="00771553"/>
    <w:rsid w:val="0077166C"/>
    <w:rsid w:val="0077176C"/>
    <w:rsid w:val="00773061"/>
    <w:rsid w:val="0077356B"/>
    <w:rsid w:val="00773B99"/>
    <w:rsid w:val="0077439E"/>
    <w:rsid w:val="00775638"/>
    <w:rsid w:val="007760A7"/>
    <w:rsid w:val="0077706C"/>
    <w:rsid w:val="00777374"/>
    <w:rsid w:val="007806F7"/>
    <w:rsid w:val="00780890"/>
    <w:rsid w:val="00780BB1"/>
    <w:rsid w:val="00781262"/>
    <w:rsid w:val="00782601"/>
    <w:rsid w:val="0078274E"/>
    <w:rsid w:val="00783878"/>
    <w:rsid w:val="007865A0"/>
    <w:rsid w:val="00786B40"/>
    <w:rsid w:val="00787BD4"/>
    <w:rsid w:val="0079061E"/>
    <w:rsid w:val="00790A2F"/>
    <w:rsid w:val="007918B8"/>
    <w:rsid w:val="007926A8"/>
    <w:rsid w:val="007926E4"/>
    <w:rsid w:val="00793401"/>
    <w:rsid w:val="00794628"/>
    <w:rsid w:val="00795297"/>
    <w:rsid w:val="007953A8"/>
    <w:rsid w:val="00795EC5"/>
    <w:rsid w:val="00796B5E"/>
    <w:rsid w:val="00796EE9"/>
    <w:rsid w:val="0079718B"/>
    <w:rsid w:val="00797566"/>
    <w:rsid w:val="007975D9"/>
    <w:rsid w:val="0079769E"/>
    <w:rsid w:val="007A07FD"/>
    <w:rsid w:val="007A1828"/>
    <w:rsid w:val="007A18B3"/>
    <w:rsid w:val="007A1B4D"/>
    <w:rsid w:val="007A2971"/>
    <w:rsid w:val="007A2EA6"/>
    <w:rsid w:val="007A30DC"/>
    <w:rsid w:val="007A37D5"/>
    <w:rsid w:val="007A4567"/>
    <w:rsid w:val="007A64CE"/>
    <w:rsid w:val="007A6FEA"/>
    <w:rsid w:val="007A7C55"/>
    <w:rsid w:val="007B1B0A"/>
    <w:rsid w:val="007B1DA6"/>
    <w:rsid w:val="007B4D78"/>
    <w:rsid w:val="007B6A2B"/>
    <w:rsid w:val="007B7FED"/>
    <w:rsid w:val="007C0098"/>
    <w:rsid w:val="007C113D"/>
    <w:rsid w:val="007C215D"/>
    <w:rsid w:val="007C28FC"/>
    <w:rsid w:val="007C49BB"/>
    <w:rsid w:val="007C6A11"/>
    <w:rsid w:val="007C6A6C"/>
    <w:rsid w:val="007C71B7"/>
    <w:rsid w:val="007D12D7"/>
    <w:rsid w:val="007D1CD3"/>
    <w:rsid w:val="007D2243"/>
    <w:rsid w:val="007D3ABF"/>
    <w:rsid w:val="007D538A"/>
    <w:rsid w:val="007D53E6"/>
    <w:rsid w:val="007D559C"/>
    <w:rsid w:val="007D64E0"/>
    <w:rsid w:val="007D760E"/>
    <w:rsid w:val="007D79B7"/>
    <w:rsid w:val="007E0605"/>
    <w:rsid w:val="007E0B5B"/>
    <w:rsid w:val="007E1F8B"/>
    <w:rsid w:val="007E2C32"/>
    <w:rsid w:val="007E2D63"/>
    <w:rsid w:val="007E2DC2"/>
    <w:rsid w:val="007E388B"/>
    <w:rsid w:val="007E49B3"/>
    <w:rsid w:val="007E6C3C"/>
    <w:rsid w:val="007F04AF"/>
    <w:rsid w:val="007F7710"/>
    <w:rsid w:val="008049F5"/>
    <w:rsid w:val="00805791"/>
    <w:rsid w:val="008071AC"/>
    <w:rsid w:val="00807603"/>
    <w:rsid w:val="00807C58"/>
    <w:rsid w:val="00807E60"/>
    <w:rsid w:val="00810AAE"/>
    <w:rsid w:val="00810CAF"/>
    <w:rsid w:val="008110BB"/>
    <w:rsid w:val="00811679"/>
    <w:rsid w:val="00811D6C"/>
    <w:rsid w:val="008123A1"/>
    <w:rsid w:val="008131F3"/>
    <w:rsid w:val="00814406"/>
    <w:rsid w:val="00814E9D"/>
    <w:rsid w:val="00816532"/>
    <w:rsid w:val="0081694E"/>
    <w:rsid w:val="00820D07"/>
    <w:rsid w:val="0082225F"/>
    <w:rsid w:val="008238C5"/>
    <w:rsid w:val="00823F83"/>
    <w:rsid w:val="008243DE"/>
    <w:rsid w:val="00826A6D"/>
    <w:rsid w:val="008274B7"/>
    <w:rsid w:val="008302B3"/>
    <w:rsid w:val="00831CA0"/>
    <w:rsid w:val="0083204E"/>
    <w:rsid w:val="00832599"/>
    <w:rsid w:val="00834675"/>
    <w:rsid w:val="00836471"/>
    <w:rsid w:val="008367FC"/>
    <w:rsid w:val="008376B7"/>
    <w:rsid w:val="00840233"/>
    <w:rsid w:val="0084036B"/>
    <w:rsid w:val="0084265D"/>
    <w:rsid w:val="00843307"/>
    <w:rsid w:val="00843C3F"/>
    <w:rsid w:val="008441B1"/>
    <w:rsid w:val="008443BD"/>
    <w:rsid w:val="0084667B"/>
    <w:rsid w:val="008471D5"/>
    <w:rsid w:val="00847C81"/>
    <w:rsid w:val="00851284"/>
    <w:rsid w:val="00851C2F"/>
    <w:rsid w:val="00852892"/>
    <w:rsid w:val="00853090"/>
    <w:rsid w:val="00853275"/>
    <w:rsid w:val="008545E6"/>
    <w:rsid w:val="008552DC"/>
    <w:rsid w:val="00857444"/>
    <w:rsid w:val="00860418"/>
    <w:rsid w:val="00860E4E"/>
    <w:rsid w:val="0086285D"/>
    <w:rsid w:val="00862AB4"/>
    <w:rsid w:val="008638F4"/>
    <w:rsid w:val="008648A4"/>
    <w:rsid w:val="0086505E"/>
    <w:rsid w:val="008655A7"/>
    <w:rsid w:val="00866235"/>
    <w:rsid w:val="00867D9A"/>
    <w:rsid w:val="008709AA"/>
    <w:rsid w:val="00873E58"/>
    <w:rsid w:val="008742FA"/>
    <w:rsid w:val="0087581E"/>
    <w:rsid w:val="00876219"/>
    <w:rsid w:val="008767EA"/>
    <w:rsid w:val="00876948"/>
    <w:rsid w:val="0087795C"/>
    <w:rsid w:val="008811FE"/>
    <w:rsid w:val="00881E65"/>
    <w:rsid w:val="0088218C"/>
    <w:rsid w:val="00882196"/>
    <w:rsid w:val="0088251A"/>
    <w:rsid w:val="00883297"/>
    <w:rsid w:val="008832AC"/>
    <w:rsid w:val="00884E0B"/>
    <w:rsid w:val="008864A6"/>
    <w:rsid w:val="00886E8E"/>
    <w:rsid w:val="00887B86"/>
    <w:rsid w:val="00890F4E"/>
    <w:rsid w:val="008911D1"/>
    <w:rsid w:val="00893049"/>
    <w:rsid w:val="008939BA"/>
    <w:rsid w:val="00893AC0"/>
    <w:rsid w:val="00893B25"/>
    <w:rsid w:val="0089461E"/>
    <w:rsid w:val="0089512F"/>
    <w:rsid w:val="008A21A3"/>
    <w:rsid w:val="008A2B89"/>
    <w:rsid w:val="008A2E16"/>
    <w:rsid w:val="008A2EF9"/>
    <w:rsid w:val="008A6553"/>
    <w:rsid w:val="008A7075"/>
    <w:rsid w:val="008B0B7D"/>
    <w:rsid w:val="008B3052"/>
    <w:rsid w:val="008B3808"/>
    <w:rsid w:val="008B533A"/>
    <w:rsid w:val="008B58A4"/>
    <w:rsid w:val="008B6026"/>
    <w:rsid w:val="008B7273"/>
    <w:rsid w:val="008B7658"/>
    <w:rsid w:val="008B7D22"/>
    <w:rsid w:val="008C0E29"/>
    <w:rsid w:val="008C14FC"/>
    <w:rsid w:val="008C1D7F"/>
    <w:rsid w:val="008C1EB3"/>
    <w:rsid w:val="008C220E"/>
    <w:rsid w:val="008C36F6"/>
    <w:rsid w:val="008C5391"/>
    <w:rsid w:val="008C53C4"/>
    <w:rsid w:val="008C5F65"/>
    <w:rsid w:val="008C60B9"/>
    <w:rsid w:val="008C64C0"/>
    <w:rsid w:val="008C7D2E"/>
    <w:rsid w:val="008C7E1A"/>
    <w:rsid w:val="008D1AA9"/>
    <w:rsid w:val="008D32C1"/>
    <w:rsid w:val="008D34A9"/>
    <w:rsid w:val="008D3F3A"/>
    <w:rsid w:val="008D4B70"/>
    <w:rsid w:val="008D7772"/>
    <w:rsid w:val="008D7AE6"/>
    <w:rsid w:val="008D7CB6"/>
    <w:rsid w:val="008E3CB4"/>
    <w:rsid w:val="008E45A8"/>
    <w:rsid w:val="008E4FB5"/>
    <w:rsid w:val="008E63BC"/>
    <w:rsid w:val="008E6AC0"/>
    <w:rsid w:val="008E6E84"/>
    <w:rsid w:val="008E77D2"/>
    <w:rsid w:val="008F1409"/>
    <w:rsid w:val="008F1D92"/>
    <w:rsid w:val="008F3323"/>
    <w:rsid w:val="008F4EA5"/>
    <w:rsid w:val="008F505E"/>
    <w:rsid w:val="008F71C1"/>
    <w:rsid w:val="00903255"/>
    <w:rsid w:val="009051C1"/>
    <w:rsid w:val="00905872"/>
    <w:rsid w:val="00906A1B"/>
    <w:rsid w:val="009108B7"/>
    <w:rsid w:val="00911320"/>
    <w:rsid w:val="00911596"/>
    <w:rsid w:val="0091294D"/>
    <w:rsid w:val="00913CAE"/>
    <w:rsid w:val="009159B9"/>
    <w:rsid w:val="00916283"/>
    <w:rsid w:val="00916512"/>
    <w:rsid w:val="009168BD"/>
    <w:rsid w:val="00917031"/>
    <w:rsid w:val="0091717D"/>
    <w:rsid w:val="009176EB"/>
    <w:rsid w:val="0091774D"/>
    <w:rsid w:val="00917C6A"/>
    <w:rsid w:val="009205B9"/>
    <w:rsid w:val="00920662"/>
    <w:rsid w:val="00920C71"/>
    <w:rsid w:val="00921134"/>
    <w:rsid w:val="009215AA"/>
    <w:rsid w:val="00923063"/>
    <w:rsid w:val="009240E0"/>
    <w:rsid w:val="00924A91"/>
    <w:rsid w:val="00924E5B"/>
    <w:rsid w:val="00924EAC"/>
    <w:rsid w:val="00927A2A"/>
    <w:rsid w:val="00930AA3"/>
    <w:rsid w:val="00932D89"/>
    <w:rsid w:val="00932F06"/>
    <w:rsid w:val="009345F5"/>
    <w:rsid w:val="00934BF7"/>
    <w:rsid w:val="009359CC"/>
    <w:rsid w:val="00935C1F"/>
    <w:rsid w:val="009363C7"/>
    <w:rsid w:val="0093692B"/>
    <w:rsid w:val="00936D58"/>
    <w:rsid w:val="009374A9"/>
    <w:rsid w:val="00941388"/>
    <w:rsid w:val="00941781"/>
    <w:rsid w:val="00941AAC"/>
    <w:rsid w:val="009423B6"/>
    <w:rsid w:val="00942C5D"/>
    <w:rsid w:val="009436F1"/>
    <w:rsid w:val="009439DA"/>
    <w:rsid w:val="009445A6"/>
    <w:rsid w:val="00944AA9"/>
    <w:rsid w:val="009457FC"/>
    <w:rsid w:val="00945A45"/>
    <w:rsid w:val="00946354"/>
    <w:rsid w:val="00950CEF"/>
    <w:rsid w:val="00950E6B"/>
    <w:rsid w:val="00952C19"/>
    <w:rsid w:val="0095300A"/>
    <w:rsid w:val="009530DA"/>
    <w:rsid w:val="0095316D"/>
    <w:rsid w:val="00953256"/>
    <w:rsid w:val="00954487"/>
    <w:rsid w:val="00954EA3"/>
    <w:rsid w:val="00954FB7"/>
    <w:rsid w:val="009570B9"/>
    <w:rsid w:val="00957A8A"/>
    <w:rsid w:val="0096162F"/>
    <w:rsid w:val="00961ABE"/>
    <w:rsid w:val="00962DE8"/>
    <w:rsid w:val="00963848"/>
    <w:rsid w:val="00963F21"/>
    <w:rsid w:val="00965406"/>
    <w:rsid w:val="0096664C"/>
    <w:rsid w:val="00966F06"/>
    <w:rsid w:val="009672C8"/>
    <w:rsid w:val="00967B94"/>
    <w:rsid w:val="00972419"/>
    <w:rsid w:val="00974ABD"/>
    <w:rsid w:val="00976081"/>
    <w:rsid w:val="00976B43"/>
    <w:rsid w:val="00980B89"/>
    <w:rsid w:val="00981D0A"/>
    <w:rsid w:val="0098230A"/>
    <w:rsid w:val="00983F8F"/>
    <w:rsid w:val="00984E31"/>
    <w:rsid w:val="00985722"/>
    <w:rsid w:val="00985BB6"/>
    <w:rsid w:val="0098603E"/>
    <w:rsid w:val="00990529"/>
    <w:rsid w:val="00991F52"/>
    <w:rsid w:val="00994340"/>
    <w:rsid w:val="009946B7"/>
    <w:rsid w:val="00994968"/>
    <w:rsid w:val="00996160"/>
    <w:rsid w:val="00997BD1"/>
    <w:rsid w:val="009A046C"/>
    <w:rsid w:val="009A2CD2"/>
    <w:rsid w:val="009A3326"/>
    <w:rsid w:val="009A3856"/>
    <w:rsid w:val="009A4306"/>
    <w:rsid w:val="009A46C1"/>
    <w:rsid w:val="009A4C5D"/>
    <w:rsid w:val="009A717E"/>
    <w:rsid w:val="009A752E"/>
    <w:rsid w:val="009B074C"/>
    <w:rsid w:val="009B0C43"/>
    <w:rsid w:val="009B108F"/>
    <w:rsid w:val="009B2EF5"/>
    <w:rsid w:val="009B35C1"/>
    <w:rsid w:val="009B3A6B"/>
    <w:rsid w:val="009B475A"/>
    <w:rsid w:val="009B4C08"/>
    <w:rsid w:val="009B4E5C"/>
    <w:rsid w:val="009B79F6"/>
    <w:rsid w:val="009C0007"/>
    <w:rsid w:val="009C14F6"/>
    <w:rsid w:val="009C4D8C"/>
    <w:rsid w:val="009C5C04"/>
    <w:rsid w:val="009C717D"/>
    <w:rsid w:val="009D0997"/>
    <w:rsid w:val="009D09B1"/>
    <w:rsid w:val="009D1051"/>
    <w:rsid w:val="009D1C68"/>
    <w:rsid w:val="009D4AD3"/>
    <w:rsid w:val="009D531F"/>
    <w:rsid w:val="009D5B26"/>
    <w:rsid w:val="009D66CC"/>
    <w:rsid w:val="009D6A3E"/>
    <w:rsid w:val="009E088D"/>
    <w:rsid w:val="009E1371"/>
    <w:rsid w:val="009E20E6"/>
    <w:rsid w:val="009E2704"/>
    <w:rsid w:val="009E2EB1"/>
    <w:rsid w:val="009E49D2"/>
    <w:rsid w:val="009E4A43"/>
    <w:rsid w:val="009E6334"/>
    <w:rsid w:val="009E7228"/>
    <w:rsid w:val="009F03EB"/>
    <w:rsid w:val="009F0B7B"/>
    <w:rsid w:val="009F0F42"/>
    <w:rsid w:val="009F1655"/>
    <w:rsid w:val="009F1D45"/>
    <w:rsid w:val="009F27B2"/>
    <w:rsid w:val="009F31C6"/>
    <w:rsid w:val="009F4BAD"/>
    <w:rsid w:val="009F627A"/>
    <w:rsid w:val="009F7161"/>
    <w:rsid w:val="009F783F"/>
    <w:rsid w:val="00A005BB"/>
    <w:rsid w:val="00A0308D"/>
    <w:rsid w:val="00A043D3"/>
    <w:rsid w:val="00A04621"/>
    <w:rsid w:val="00A05848"/>
    <w:rsid w:val="00A058C5"/>
    <w:rsid w:val="00A05CF2"/>
    <w:rsid w:val="00A1010C"/>
    <w:rsid w:val="00A10208"/>
    <w:rsid w:val="00A12A67"/>
    <w:rsid w:val="00A12E84"/>
    <w:rsid w:val="00A1440A"/>
    <w:rsid w:val="00A146AB"/>
    <w:rsid w:val="00A14717"/>
    <w:rsid w:val="00A14ABC"/>
    <w:rsid w:val="00A14EF6"/>
    <w:rsid w:val="00A150C5"/>
    <w:rsid w:val="00A17862"/>
    <w:rsid w:val="00A20072"/>
    <w:rsid w:val="00A21AAF"/>
    <w:rsid w:val="00A23620"/>
    <w:rsid w:val="00A23B38"/>
    <w:rsid w:val="00A24135"/>
    <w:rsid w:val="00A2660F"/>
    <w:rsid w:val="00A2671A"/>
    <w:rsid w:val="00A303A7"/>
    <w:rsid w:val="00A317E5"/>
    <w:rsid w:val="00A32BFE"/>
    <w:rsid w:val="00A32DB0"/>
    <w:rsid w:val="00A335A1"/>
    <w:rsid w:val="00A340CA"/>
    <w:rsid w:val="00A34195"/>
    <w:rsid w:val="00A35DD9"/>
    <w:rsid w:val="00A36663"/>
    <w:rsid w:val="00A40657"/>
    <w:rsid w:val="00A42DC2"/>
    <w:rsid w:val="00A43153"/>
    <w:rsid w:val="00A43159"/>
    <w:rsid w:val="00A437E2"/>
    <w:rsid w:val="00A4668C"/>
    <w:rsid w:val="00A47809"/>
    <w:rsid w:val="00A47ED1"/>
    <w:rsid w:val="00A52303"/>
    <w:rsid w:val="00A5292F"/>
    <w:rsid w:val="00A531C0"/>
    <w:rsid w:val="00A5575B"/>
    <w:rsid w:val="00A56041"/>
    <w:rsid w:val="00A560AC"/>
    <w:rsid w:val="00A56F21"/>
    <w:rsid w:val="00A570A8"/>
    <w:rsid w:val="00A57FBE"/>
    <w:rsid w:val="00A645F2"/>
    <w:rsid w:val="00A648AB"/>
    <w:rsid w:val="00A64ADB"/>
    <w:rsid w:val="00A64DC2"/>
    <w:rsid w:val="00A65316"/>
    <w:rsid w:val="00A65B45"/>
    <w:rsid w:val="00A662ED"/>
    <w:rsid w:val="00A66CA1"/>
    <w:rsid w:val="00A678DE"/>
    <w:rsid w:val="00A67ACB"/>
    <w:rsid w:val="00A7120F"/>
    <w:rsid w:val="00A71746"/>
    <w:rsid w:val="00A71924"/>
    <w:rsid w:val="00A723AA"/>
    <w:rsid w:val="00A744B3"/>
    <w:rsid w:val="00A746B0"/>
    <w:rsid w:val="00A74BBB"/>
    <w:rsid w:val="00A74F8D"/>
    <w:rsid w:val="00A7516A"/>
    <w:rsid w:val="00A75C09"/>
    <w:rsid w:val="00A76AD3"/>
    <w:rsid w:val="00A80C77"/>
    <w:rsid w:val="00A81737"/>
    <w:rsid w:val="00A82A4D"/>
    <w:rsid w:val="00A82F49"/>
    <w:rsid w:val="00A84324"/>
    <w:rsid w:val="00A84471"/>
    <w:rsid w:val="00A84868"/>
    <w:rsid w:val="00A87A92"/>
    <w:rsid w:val="00A90A5A"/>
    <w:rsid w:val="00A90EFF"/>
    <w:rsid w:val="00A919AF"/>
    <w:rsid w:val="00A91B43"/>
    <w:rsid w:val="00A92BD0"/>
    <w:rsid w:val="00A938D0"/>
    <w:rsid w:val="00A941BD"/>
    <w:rsid w:val="00A94254"/>
    <w:rsid w:val="00A94FEB"/>
    <w:rsid w:val="00A952E7"/>
    <w:rsid w:val="00A957E2"/>
    <w:rsid w:val="00A96E33"/>
    <w:rsid w:val="00A96F6F"/>
    <w:rsid w:val="00A97259"/>
    <w:rsid w:val="00A977C3"/>
    <w:rsid w:val="00AA01BE"/>
    <w:rsid w:val="00AA02EA"/>
    <w:rsid w:val="00AA0CF8"/>
    <w:rsid w:val="00AA1020"/>
    <w:rsid w:val="00AA173D"/>
    <w:rsid w:val="00AA1B57"/>
    <w:rsid w:val="00AA1BF7"/>
    <w:rsid w:val="00AA2F82"/>
    <w:rsid w:val="00AA302F"/>
    <w:rsid w:val="00AA3285"/>
    <w:rsid w:val="00AA361E"/>
    <w:rsid w:val="00AA411A"/>
    <w:rsid w:val="00AA5C42"/>
    <w:rsid w:val="00AA60FD"/>
    <w:rsid w:val="00AA77F8"/>
    <w:rsid w:val="00AA7A44"/>
    <w:rsid w:val="00AA7A9A"/>
    <w:rsid w:val="00AB20FD"/>
    <w:rsid w:val="00AB3598"/>
    <w:rsid w:val="00AB43D0"/>
    <w:rsid w:val="00AB45BA"/>
    <w:rsid w:val="00AB5079"/>
    <w:rsid w:val="00AB53D1"/>
    <w:rsid w:val="00AB58CD"/>
    <w:rsid w:val="00AB652D"/>
    <w:rsid w:val="00AB67F5"/>
    <w:rsid w:val="00AB7E29"/>
    <w:rsid w:val="00AC04D6"/>
    <w:rsid w:val="00AC07CA"/>
    <w:rsid w:val="00AC1777"/>
    <w:rsid w:val="00AC1FD9"/>
    <w:rsid w:val="00AC26FB"/>
    <w:rsid w:val="00AC4042"/>
    <w:rsid w:val="00AC710E"/>
    <w:rsid w:val="00AC7738"/>
    <w:rsid w:val="00AD051E"/>
    <w:rsid w:val="00AD2791"/>
    <w:rsid w:val="00AD2A14"/>
    <w:rsid w:val="00AD317C"/>
    <w:rsid w:val="00AD38B8"/>
    <w:rsid w:val="00AD687B"/>
    <w:rsid w:val="00AD6BE2"/>
    <w:rsid w:val="00AD6C8A"/>
    <w:rsid w:val="00AD71E4"/>
    <w:rsid w:val="00AD7D82"/>
    <w:rsid w:val="00AE1E82"/>
    <w:rsid w:val="00AE2245"/>
    <w:rsid w:val="00AE2634"/>
    <w:rsid w:val="00AE311A"/>
    <w:rsid w:val="00AE40D1"/>
    <w:rsid w:val="00AE455A"/>
    <w:rsid w:val="00AE72BE"/>
    <w:rsid w:val="00AE7568"/>
    <w:rsid w:val="00AF0010"/>
    <w:rsid w:val="00AF0A74"/>
    <w:rsid w:val="00AF1D0B"/>
    <w:rsid w:val="00AF2ABB"/>
    <w:rsid w:val="00AF31BF"/>
    <w:rsid w:val="00AF39CF"/>
    <w:rsid w:val="00AF3DD4"/>
    <w:rsid w:val="00AF416A"/>
    <w:rsid w:val="00AF44F5"/>
    <w:rsid w:val="00AF48C3"/>
    <w:rsid w:val="00AF499F"/>
    <w:rsid w:val="00AF4A93"/>
    <w:rsid w:val="00AF55D2"/>
    <w:rsid w:val="00AF5A4A"/>
    <w:rsid w:val="00AF650E"/>
    <w:rsid w:val="00AF6A80"/>
    <w:rsid w:val="00AF6FA1"/>
    <w:rsid w:val="00AF7435"/>
    <w:rsid w:val="00AF7B94"/>
    <w:rsid w:val="00B0497B"/>
    <w:rsid w:val="00B05A8B"/>
    <w:rsid w:val="00B0607F"/>
    <w:rsid w:val="00B0630A"/>
    <w:rsid w:val="00B06524"/>
    <w:rsid w:val="00B07D07"/>
    <w:rsid w:val="00B10DF2"/>
    <w:rsid w:val="00B1183C"/>
    <w:rsid w:val="00B12583"/>
    <w:rsid w:val="00B12E1F"/>
    <w:rsid w:val="00B14302"/>
    <w:rsid w:val="00B14635"/>
    <w:rsid w:val="00B15D23"/>
    <w:rsid w:val="00B16328"/>
    <w:rsid w:val="00B16C8F"/>
    <w:rsid w:val="00B1792E"/>
    <w:rsid w:val="00B21D9F"/>
    <w:rsid w:val="00B21EA3"/>
    <w:rsid w:val="00B233A7"/>
    <w:rsid w:val="00B2472B"/>
    <w:rsid w:val="00B26D05"/>
    <w:rsid w:val="00B31BE1"/>
    <w:rsid w:val="00B34616"/>
    <w:rsid w:val="00B35C91"/>
    <w:rsid w:val="00B36F03"/>
    <w:rsid w:val="00B37CCF"/>
    <w:rsid w:val="00B42175"/>
    <w:rsid w:val="00B4268E"/>
    <w:rsid w:val="00B43170"/>
    <w:rsid w:val="00B4370D"/>
    <w:rsid w:val="00B441EB"/>
    <w:rsid w:val="00B44C4B"/>
    <w:rsid w:val="00B44D53"/>
    <w:rsid w:val="00B45AED"/>
    <w:rsid w:val="00B50988"/>
    <w:rsid w:val="00B50B8A"/>
    <w:rsid w:val="00B51090"/>
    <w:rsid w:val="00B51A41"/>
    <w:rsid w:val="00B5228C"/>
    <w:rsid w:val="00B52897"/>
    <w:rsid w:val="00B5563B"/>
    <w:rsid w:val="00B55A3B"/>
    <w:rsid w:val="00B5600A"/>
    <w:rsid w:val="00B56343"/>
    <w:rsid w:val="00B5672E"/>
    <w:rsid w:val="00B603EB"/>
    <w:rsid w:val="00B6324B"/>
    <w:rsid w:val="00B6422D"/>
    <w:rsid w:val="00B65146"/>
    <w:rsid w:val="00B662B0"/>
    <w:rsid w:val="00B71142"/>
    <w:rsid w:val="00B7118A"/>
    <w:rsid w:val="00B728EA"/>
    <w:rsid w:val="00B7420A"/>
    <w:rsid w:val="00B7618D"/>
    <w:rsid w:val="00B823D3"/>
    <w:rsid w:val="00B82A0B"/>
    <w:rsid w:val="00B831DC"/>
    <w:rsid w:val="00B843E4"/>
    <w:rsid w:val="00B84BDF"/>
    <w:rsid w:val="00B84F25"/>
    <w:rsid w:val="00B852A7"/>
    <w:rsid w:val="00B86095"/>
    <w:rsid w:val="00B86BB9"/>
    <w:rsid w:val="00B87719"/>
    <w:rsid w:val="00B90FB7"/>
    <w:rsid w:val="00B927F2"/>
    <w:rsid w:val="00B9345A"/>
    <w:rsid w:val="00B937D0"/>
    <w:rsid w:val="00B949F5"/>
    <w:rsid w:val="00B9500C"/>
    <w:rsid w:val="00B97127"/>
    <w:rsid w:val="00B97836"/>
    <w:rsid w:val="00BA05B0"/>
    <w:rsid w:val="00BA06AE"/>
    <w:rsid w:val="00BA1EF8"/>
    <w:rsid w:val="00BA3A52"/>
    <w:rsid w:val="00BA3ECC"/>
    <w:rsid w:val="00BB151C"/>
    <w:rsid w:val="00BB1AE0"/>
    <w:rsid w:val="00BB4558"/>
    <w:rsid w:val="00BB509A"/>
    <w:rsid w:val="00BB647D"/>
    <w:rsid w:val="00BB6D5A"/>
    <w:rsid w:val="00BB749C"/>
    <w:rsid w:val="00BC060C"/>
    <w:rsid w:val="00BC1BD3"/>
    <w:rsid w:val="00BC1D67"/>
    <w:rsid w:val="00BC1E2D"/>
    <w:rsid w:val="00BC21F8"/>
    <w:rsid w:val="00BC405C"/>
    <w:rsid w:val="00BC517B"/>
    <w:rsid w:val="00BC52C1"/>
    <w:rsid w:val="00BC5A31"/>
    <w:rsid w:val="00BC5C7A"/>
    <w:rsid w:val="00BC5F8D"/>
    <w:rsid w:val="00BC6E0B"/>
    <w:rsid w:val="00BC72DA"/>
    <w:rsid w:val="00BC76F2"/>
    <w:rsid w:val="00BD0463"/>
    <w:rsid w:val="00BD3D67"/>
    <w:rsid w:val="00BD616D"/>
    <w:rsid w:val="00BD6711"/>
    <w:rsid w:val="00BD7348"/>
    <w:rsid w:val="00BE00F2"/>
    <w:rsid w:val="00BE0E24"/>
    <w:rsid w:val="00BE140B"/>
    <w:rsid w:val="00BE1E7E"/>
    <w:rsid w:val="00BE21C4"/>
    <w:rsid w:val="00BE2EF8"/>
    <w:rsid w:val="00BE4A52"/>
    <w:rsid w:val="00BE56A7"/>
    <w:rsid w:val="00BE57F7"/>
    <w:rsid w:val="00BE62E5"/>
    <w:rsid w:val="00BE6FF8"/>
    <w:rsid w:val="00BE77CC"/>
    <w:rsid w:val="00BF0350"/>
    <w:rsid w:val="00BF16CC"/>
    <w:rsid w:val="00BF2373"/>
    <w:rsid w:val="00BF32A6"/>
    <w:rsid w:val="00BF4EF1"/>
    <w:rsid w:val="00BF5AEB"/>
    <w:rsid w:val="00BF6666"/>
    <w:rsid w:val="00BF7C49"/>
    <w:rsid w:val="00C01CA7"/>
    <w:rsid w:val="00C02982"/>
    <w:rsid w:val="00C02B8F"/>
    <w:rsid w:val="00C02DFA"/>
    <w:rsid w:val="00C03113"/>
    <w:rsid w:val="00C0346C"/>
    <w:rsid w:val="00C0354E"/>
    <w:rsid w:val="00C03557"/>
    <w:rsid w:val="00C03C3B"/>
    <w:rsid w:val="00C03F15"/>
    <w:rsid w:val="00C0440D"/>
    <w:rsid w:val="00C05363"/>
    <w:rsid w:val="00C053B8"/>
    <w:rsid w:val="00C05AF8"/>
    <w:rsid w:val="00C060A8"/>
    <w:rsid w:val="00C074B5"/>
    <w:rsid w:val="00C126E8"/>
    <w:rsid w:val="00C12AA1"/>
    <w:rsid w:val="00C12FA5"/>
    <w:rsid w:val="00C137CA"/>
    <w:rsid w:val="00C14052"/>
    <w:rsid w:val="00C14625"/>
    <w:rsid w:val="00C15146"/>
    <w:rsid w:val="00C16730"/>
    <w:rsid w:val="00C16B70"/>
    <w:rsid w:val="00C16F2F"/>
    <w:rsid w:val="00C173ED"/>
    <w:rsid w:val="00C17C31"/>
    <w:rsid w:val="00C2013D"/>
    <w:rsid w:val="00C20E07"/>
    <w:rsid w:val="00C21152"/>
    <w:rsid w:val="00C215A6"/>
    <w:rsid w:val="00C22D11"/>
    <w:rsid w:val="00C232F4"/>
    <w:rsid w:val="00C23BF6"/>
    <w:rsid w:val="00C24201"/>
    <w:rsid w:val="00C2477D"/>
    <w:rsid w:val="00C24B36"/>
    <w:rsid w:val="00C254A9"/>
    <w:rsid w:val="00C2577A"/>
    <w:rsid w:val="00C26F7D"/>
    <w:rsid w:val="00C27505"/>
    <w:rsid w:val="00C32BC9"/>
    <w:rsid w:val="00C33A2B"/>
    <w:rsid w:val="00C34199"/>
    <w:rsid w:val="00C3464E"/>
    <w:rsid w:val="00C346CE"/>
    <w:rsid w:val="00C35492"/>
    <w:rsid w:val="00C363C5"/>
    <w:rsid w:val="00C37484"/>
    <w:rsid w:val="00C40534"/>
    <w:rsid w:val="00C412E2"/>
    <w:rsid w:val="00C42255"/>
    <w:rsid w:val="00C4463B"/>
    <w:rsid w:val="00C4516D"/>
    <w:rsid w:val="00C45D19"/>
    <w:rsid w:val="00C465A9"/>
    <w:rsid w:val="00C471A5"/>
    <w:rsid w:val="00C478CB"/>
    <w:rsid w:val="00C47C79"/>
    <w:rsid w:val="00C503D8"/>
    <w:rsid w:val="00C540E2"/>
    <w:rsid w:val="00C55425"/>
    <w:rsid w:val="00C55A45"/>
    <w:rsid w:val="00C56644"/>
    <w:rsid w:val="00C57072"/>
    <w:rsid w:val="00C57799"/>
    <w:rsid w:val="00C605A3"/>
    <w:rsid w:val="00C608AE"/>
    <w:rsid w:val="00C60F8C"/>
    <w:rsid w:val="00C61BC8"/>
    <w:rsid w:val="00C61C15"/>
    <w:rsid w:val="00C64350"/>
    <w:rsid w:val="00C6469B"/>
    <w:rsid w:val="00C64791"/>
    <w:rsid w:val="00C65833"/>
    <w:rsid w:val="00C67DF5"/>
    <w:rsid w:val="00C71303"/>
    <w:rsid w:val="00C71D49"/>
    <w:rsid w:val="00C72321"/>
    <w:rsid w:val="00C72895"/>
    <w:rsid w:val="00C73A07"/>
    <w:rsid w:val="00C74719"/>
    <w:rsid w:val="00C74905"/>
    <w:rsid w:val="00C760F8"/>
    <w:rsid w:val="00C76BFD"/>
    <w:rsid w:val="00C76CD0"/>
    <w:rsid w:val="00C770BB"/>
    <w:rsid w:val="00C777AA"/>
    <w:rsid w:val="00C813B2"/>
    <w:rsid w:val="00C817B3"/>
    <w:rsid w:val="00C81DC5"/>
    <w:rsid w:val="00C81EAE"/>
    <w:rsid w:val="00C8281E"/>
    <w:rsid w:val="00C82966"/>
    <w:rsid w:val="00C82F70"/>
    <w:rsid w:val="00C838A8"/>
    <w:rsid w:val="00C8459B"/>
    <w:rsid w:val="00C84B4F"/>
    <w:rsid w:val="00C85084"/>
    <w:rsid w:val="00C85684"/>
    <w:rsid w:val="00C85CC6"/>
    <w:rsid w:val="00C863E8"/>
    <w:rsid w:val="00C87C92"/>
    <w:rsid w:val="00C90A34"/>
    <w:rsid w:val="00C91142"/>
    <w:rsid w:val="00C9165B"/>
    <w:rsid w:val="00C9184F"/>
    <w:rsid w:val="00C9209F"/>
    <w:rsid w:val="00C92744"/>
    <w:rsid w:val="00C92888"/>
    <w:rsid w:val="00C941E0"/>
    <w:rsid w:val="00C95463"/>
    <w:rsid w:val="00C97309"/>
    <w:rsid w:val="00C97C52"/>
    <w:rsid w:val="00CA155D"/>
    <w:rsid w:val="00CA2463"/>
    <w:rsid w:val="00CA3C02"/>
    <w:rsid w:val="00CA4504"/>
    <w:rsid w:val="00CA5520"/>
    <w:rsid w:val="00CA55D7"/>
    <w:rsid w:val="00CA5715"/>
    <w:rsid w:val="00CA5738"/>
    <w:rsid w:val="00CA67AE"/>
    <w:rsid w:val="00CB05D3"/>
    <w:rsid w:val="00CB0FCF"/>
    <w:rsid w:val="00CB1101"/>
    <w:rsid w:val="00CB113E"/>
    <w:rsid w:val="00CB287D"/>
    <w:rsid w:val="00CB34B1"/>
    <w:rsid w:val="00CB5001"/>
    <w:rsid w:val="00CB6595"/>
    <w:rsid w:val="00CB69D2"/>
    <w:rsid w:val="00CB716F"/>
    <w:rsid w:val="00CB75FB"/>
    <w:rsid w:val="00CB7693"/>
    <w:rsid w:val="00CB7C5D"/>
    <w:rsid w:val="00CB7DBD"/>
    <w:rsid w:val="00CC107A"/>
    <w:rsid w:val="00CC1ED2"/>
    <w:rsid w:val="00CC2E3E"/>
    <w:rsid w:val="00CC49DA"/>
    <w:rsid w:val="00CC4C1D"/>
    <w:rsid w:val="00CC5564"/>
    <w:rsid w:val="00CC5D3A"/>
    <w:rsid w:val="00CC5D7A"/>
    <w:rsid w:val="00CC5F8D"/>
    <w:rsid w:val="00CC6365"/>
    <w:rsid w:val="00CC69E8"/>
    <w:rsid w:val="00CC6B8F"/>
    <w:rsid w:val="00CC7916"/>
    <w:rsid w:val="00CC7AFF"/>
    <w:rsid w:val="00CD01E7"/>
    <w:rsid w:val="00CD05D0"/>
    <w:rsid w:val="00CD092B"/>
    <w:rsid w:val="00CD0C0F"/>
    <w:rsid w:val="00CD1426"/>
    <w:rsid w:val="00CD2634"/>
    <w:rsid w:val="00CD2734"/>
    <w:rsid w:val="00CD3590"/>
    <w:rsid w:val="00CD5D9B"/>
    <w:rsid w:val="00CD7AF1"/>
    <w:rsid w:val="00CE0DA1"/>
    <w:rsid w:val="00CE21E9"/>
    <w:rsid w:val="00CE25A9"/>
    <w:rsid w:val="00CE3D43"/>
    <w:rsid w:val="00CE4D84"/>
    <w:rsid w:val="00CE6B8C"/>
    <w:rsid w:val="00CE6DCF"/>
    <w:rsid w:val="00CE7DEC"/>
    <w:rsid w:val="00CF0464"/>
    <w:rsid w:val="00CF0FE0"/>
    <w:rsid w:val="00CF19B5"/>
    <w:rsid w:val="00CF1BA7"/>
    <w:rsid w:val="00CF231F"/>
    <w:rsid w:val="00CF2559"/>
    <w:rsid w:val="00CF266A"/>
    <w:rsid w:val="00CF3333"/>
    <w:rsid w:val="00CF411B"/>
    <w:rsid w:val="00CF52F8"/>
    <w:rsid w:val="00CF5A81"/>
    <w:rsid w:val="00CF6199"/>
    <w:rsid w:val="00CF6538"/>
    <w:rsid w:val="00D01010"/>
    <w:rsid w:val="00D01062"/>
    <w:rsid w:val="00D0318E"/>
    <w:rsid w:val="00D03C64"/>
    <w:rsid w:val="00D04918"/>
    <w:rsid w:val="00D04A31"/>
    <w:rsid w:val="00D05843"/>
    <w:rsid w:val="00D064DB"/>
    <w:rsid w:val="00D0685B"/>
    <w:rsid w:val="00D06A65"/>
    <w:rsid w:val="00D06C28"/>
    <w:rsid w:val="00D07EB5"/>
    <w:rsid w:val="00D10BE6"/>
    <w:rsid w:val="00D10C29"/>
    <w:rsid w:val="00D10CF2"/>
    <w:rsid w:val="00D10F8B"/>
    <w:rsid w:val="00D1121D"/>
    <w:rsid w:val="00D11DB2"/>
    <w:rsid w:val="00D12056"/>
    <w:rsid w:val="00D13250"/>
    <w:rsid w:val="00D14D53"/>
    <w:rsid w:val="00D14F83"/>
    <w:rsid w:val="00D15592"/>
    <w:rsid w:val="00D15E94"/>
    <w:rsid w:val="00D15F82"/>
    <w:rsid w:val="00D1635E"/>
    <w:rsid w:val="00D16496"/>
    <w:rsid w:val="00D20AC9"/>
    <w:rsid w:val="00D20D9B"/>
    <w:rsid w:val="00D226F6"/>
    <w:rsid w:val="00D256CF"/>
    <w:rsid w:val="00D26BF6"/>
    <w:rsid w:val="00D2737F"/>
    <w:rsid w:val="00D30198"/>
    <w:rsid w:val="00D31C17"/>
    <w:rsid w:val="00D32546"/>
    <w:rsid w:val="00D32D4D"/>
    <w:rsid w:val="00D33F0F"/>
    <w:rsid w:val="00D3539D"/>
    <w:rsid w:val="00D35A7A"/>
    <w:rsid w:val="00D35D89"/>
    <w:rsid w:val="00D35F8D"/>
    <w:rsid w:val="00D40219"/>
    <w:rsid w:val="00D41305"/>
    <w:rsid w:val="00D42758"/>
    <w:rsid w:val="00D428FE"/>
    <w:rsid w:val="00D43599"/>
    <w:rsid w:val="00D43A75"/>
    <w:rsid w:val="00D44772"/>
    <w:rsid w:val="00D46501"/>
    <w:rsid w:val="00D46F82"/>
    <w:rsid w:val="00D50A49"/>
    <w:rsid w:val="00D51176"/>
    <w:rsid w:val="00D51FBD"/>
    <w:rsid w:val="00D529C6"/>
    <w:rsid w:val="00D533A1"/>
    <w:rsid w:val="00D54263"/>
    <w:rsid w:val="00D54D3D"/>
    <w:rsid w:val="00D55546"/>
    <w:rsid w:val="00D5655C"/>
    <w:rsid w:val="00D566A2"/>
    <w:rsid w:val="00D56BA0"/>
    <w:rsid w:val="00D574B7"/>
    <w:rsid w:val="00D57D1D"/>
    <w:rsid w:val="00D57FF4"/>
    <w:rsid w:val="00D61D25"/>
    <w:rsid w:val="00D62F85"/>
    <w:rsid w:val="00D62FC1"/>
    <w:rsid w:val="00D630C3"/>
    <w:rsid w:val="00D630D1"/>
    <w:rsid w:val="00D63FF5"/>
    <w:rsid w:val="00D64123"/>
    <w:rsid w:val="00D642D3"/>
    <w:rsid w:val="00D651F0"/>
    <w:rsid w:val="00D67F0A"/>
    <w:rsid w:val="00D67FA5"/>
    <w:rsid w:val="00D71804"/>
    <w:rsid w:val="00D72B54"/>
    <w:rsid w:val="00D72FB1"/>
    <w:rsid w:val="00D73A45"/>
    <w:rsid w:val="00D743D4"/>
    <w:rsid w:val="00D74AF1"/>
    <w:rsid w:val="00D74CD5"/>
    <w:rsid w:val="00D74E26"/>
    <w:rsid w:val="00D777ED"/>
    <w:rsid w:val="00D77B28"/>
    <w:rsid w:val="00D80D9F"/>
    <w:rsid w:val="00D80F5D"/>
    <w:rsid w:val="00D81185"/>
    <w:rsid w:val="00D8311D"/>
    <w:rsid w:val="00D83220"/>
    <w:rsid w:val="00D8328B"/>
    <w:rsid w:val="00D83A0D"/>
    <w:rsid w:val="00D84B6B"/>
    <w:rsid w:val="00D854C9"/>
    <w:rsid w:val="00D86914"/>
    <w:rsid w:val="00D86916"/>
    <w:rsid w:val="00D86B79"/>
    <w:rsid w:val="00D877BE"/>
    <w:rsid w:val="00D87D49"/>
    <w:rsid w:val="00D90E93"/>
    <w:rsid w:val="00D91434"/>
    <w:rsid w:val="00D930A9"/>
    <w:rsid w:val="00D93E82"/>
    <w:rsid w:val="00D94FA7"/>
    <w:rsid w:val="00D95D9C"/>
    <w:rsid w:val="00D96473"/>
    <w:rsid w:val="00D9690A"/>
    <w:rsid w:val="00D96A91"/>
    <w:rsid w:val="00D977C9"/>
    <w:rsid w:val="00D97E96"/>
    <w:rsid w:val="00DA0447"/>
    <w:rsid w:val="00DA46BE"/>
    <w:rsid w:val="00DA5158"/>
    <w:rsid w:val="00DA5236"/>
    <w:rsid w:val="00DA5A4D"/>
    <w:rsid w:val="00DA669D"/>
    <w:rsid w:val="00DA6D02"/>
    <w:rsid w:val="00DA710C"/>
    <w:rsid w:val="00DA762E"/>
    <w:rsid w:val="00DA7A15"/>
    <w:rsid w:val="00DB06E6"/>
    <w:rsid w:val="00DB0AB2"/>
    <w:rsid w:val="00DB0F3A"/>
    <w:rsid w:val="00DB1216"/>
    <w:rsid w:val="00DB2268"/>
    <w:rsid w:val="00DB3BAE"/>
    <w:rsid w:val="00DB62D4"/>
    <w:rsid w:val="00DB655A"/>
    <w:rsid w:val="00DB69A3"/>
    <w:rsid w:val="00DB6F9A"/>
    <w:rsid w:val="00DB7468"/>
    <w:rsid w:val="00DC1220"/>
    <w:rsid w:val="00DC1A05"/>
    <w:rsid w:val="00DC3E7C"/>
    <w:rsid w:val="00DC4C6E"/>
    <w:rsid w:val="00DC6F74"/>
    <w:rsid w:val="00DD0EE0"/>
    <w:rsid w:val="00DD2801"/>
    <w:rsid w:val="00DD2E42"/>
    <w:rsid w:val="00DD307E"/>
    <w:rsid w:val="00DD3660"/>
    <w:rsid w:val="00DD3E79"/>
    <w:rsid w:val="00DD4995"/>
    <w:rsid w:val="00DD4DAF"/>
    <w:rsid w:val="00DD522A"/>
    <w:rsid w:val="00DD60FA"/>
    <w:rsid w:val="00DD6711"/>
    <w:rsid w:val="00DD6F5C"/>
    <w:rsid w:val="00DD734C"/>
    <w:rsid w:val="00DE02A1"/>
    <w:rsid w:val="00DE15E0"/>
    <w:rsid w:val="00DE1A3C"/>
    <w:rsid w:val="00DE2048"/>
    <w:rsid w:val="00DE20A1"/>
    <w:rsid w:val="00DE4E71"/>
    <w:rsid w:val="00DE5044"/>
    <w:rsid w:val="00DE55FC"/>
    <w:rsid w:val="00DE6D1E"/>
    <w:rsid w:val="00DE6FA6"/>
    <w:rsid w:val="00DE72AE"/>
    <w:rsid w:val="00DE72BB"/>
    <w:rsid w:val="00DF0E57"/>
    <w:rsid w:val="00DF181A"/>
    <w:rsid w:val="00DF2BCB"/>
    <w:rsid w:val="00DF31FE"/>
    <w:rsid w:val="00DF321C"/>
    <w:rsid w:val="00DF4F8F"/>
    <w:rsid w:val="00DF6515"/>
    <w:rsid w:val="00DF6F05"/>
    <w:rsid w:val="00DF7169"/>
    <w:rsid w:val="00DF7523"/>
    <w:rsid w:val="00DF75AB"/>
    <w:rsid w:val="00DF77EC"/>
    <w:rsid w:val="00DF7E3E"/>
    <w:rsid w:val="00E00886"/>
    <w:rsid w:val="00E016AD"/>
    <w:rsid w:val="00E0198E"/>
    <w:rsid w:val="00E02BC3"/>
    <w:rsid w:val="00E02BC6"/>
    <w:rsid w:val="00E03B19"/>
    <w:rsid w:val="00E04C14"/>
    <w:rsid w:val="00E052C8"/>
    <w:rsid w:val="00E0618E"/>
    <w:rsid w:val="00E06D8F"/>
    <w:rsid w:val="00E07534"/>
    <w:rsid w:val="00E07EAB"/>
    <w:rsid w:val="00E112CB"/>
    <w:rsid w:val="00E11CE2"/>
    <w:rsid w:val="00E13200"/>
    <w:rsid w:val="00E13359"/>
    <w:rsid w:val="00E14B53"/>
    <w:rsid w:val="00E163B8"/>
    <w:rsid w:val="00E16DC4"/>
    <w:rsid w:val="00E170FF"/>
    <w:rsid w:val="00E1724A"/>
    <w:rsid w:val="00E17517"/>
    <w:rsid w:val="00E20568"/>
    <w:rsid w:val="00E20A46"/>
    <w:rsid w:val="00E216C5"/>
    <w:rsid w:val="00E21745"/>
    <w:rsid w:val="00E217CB"/>
    <w:rsid w:val="00E22CA7"/>
    <w:rsid w:val="00E231BA"/>
    <w:rsid w:val="00E24A8B"/>
    <w:rsid w:val="00E24C3D"/>
    <w:rsid w:val="00E25218"/>
    <w:rsid w:val="00E25769"/>
    <w:rsid w:val="00E275A2"/>
    <w:rsid w:val="00E27F36"/>
    <w:rsid w:val="00E30E3A"/>
    <w:rsid w:val="00E34208"/>
    <w:rsid w:val="00E349BD"/>
    <w:rsid w:val="00E3628A"/>
    <w:rsid w:val="00E36577"/>
    <w:rsid w:val="00E4081A"/>
    <w:rsid w:val="00E41096"/>
    <w:rsid w:val="00E41585"/>
    <w:rsid w:val="00E42C43"/>
    <w:rsid w:val="00E4388C"/>
    <w:rsid w:val="00E44EE9"/>
    <w:rsid w:val="00E45783"/>
    <w:rsid w:val="00E466F7"/>
    <w:rsid w:val="00E467AA"/>
    <w:rsid w:val="00E468F5"/>
    <w:rsid w:val="00E47FC7"/>
    <w:rsid w:val="00E50445"/>
    <w:rsid w:val="00E51658"/>
    <w:rsid w:val="00E52176"/>
    <w:rsid w:val="00E52F97"/>
    <w:rsid w:val="00E53964"/>
    <w:rsid w:val="00E54872"/>
    <w:rsid w:val="00E578C9"/>
    <w:rsid w:val="00E610B8"/>
    <w:rsid w:val="00E61109"/>
    <w:rsid w:val="00E61384"/>
    <w:rsid w:val="00E62095"/>
    <w:rsid w:val="00E63631"/>
    <w:rsid w:val="00E63896"/>
    <w:rsid w:val="00E64484"/>
    <w:rsid w:val="00E64B9E"/>
    <w:rsid w:val="00E66BA4"/>
    <w:rsid w:val="00E67B39"/>
    <w:rsid w:val="00E67FB1"/>
    <w:rsid w:val="00E7130D"/>
    <w:rsid w:val="00E71C63"/>
    <w:rsid w:val="00E72027"/>
    <w:rsid w:val="00E73194"/>
    <w:rsid w:val="00E73632"/>
    <w:rsid w:val="00E73805"/>
    <w:rsid w:val="00E738AE"/>
    <w:rsid w:val="00E73B5A"/>
    <w:rsid w:val="00E745CA"/>
    <w:rsid w:val="00E75402"/>
    <w:rsid w:val="00E76DAB"/>
    <w:rsid w:val="00E80765"/>
    <w:rsid w:val="00E81C13"/>
    <w:rsid w:val="00E81CF3"/>
    <w:rsid w:val="00E81F81"/>
    <w:rsid w:val="00E8220D"/>
    <w:rsid w:val="00E823E1"/>
    <w:rsid w:val="00E828BB"/>
    <w:rsid w:val="00E82D01"/>
    <w:rsid w:val="00E83129"/>
    <w:rsid w:val="00E831D6"/>
    <w:rsid w:val="00E832D2"/>
    <w:rsid w:val="00E8392C"/>
    <w:rsid w:val="00E83C11"/>
    <w:rsid w:val="00E83EEB"/>
    <w:rsid w:val="00E84829"/>
    <w:rsid w:val="00E855F4"/>
    <w:rsid w:val="00E85C4A"/>
    <w:rsid w:val="00E874CA"/>
    <w:rsid w:val="00E90F01"/>
    <w:rsid w:val="00E93931"/>
    <w:rsid w:val="00E94052"/>
    <w:rsid w:val="00E94B91"/>
    <w:rsid w:val="00E9516E"/>
    <w:rsid w:val="00E961FA"/>
    <w:rsid w:val="00E979F7"/>
    <w:rsid w:val="00E97C7C"/>
    <w:rsid w:val="00EA0404"/>
    <w:rsid w:val="00EA1DFC"/>
    <w:rsid w:val="00EA3268"/>
    <w:rsid w:val="00EA336E"/>
    <w:rsid w:val="00EA3573"/>
    <w:rsid w:val="00EA3677"/>
    <w:rsid w:val="00EA3BC2"/>
    <w:rsid w:val="00EA448C"/>
    <w:rsid w:val="00EA513A"/>
    <w:rsid w:val="00EA622D"/>
    <w:rsid w:val="00EA66A3"/>
    <w:rsid w:val="00EA67A2"/>
    <w:rsid w:val="00EA7735"/>
    <w:rsid w:val="00EB2A76"/>
    <w:rsid w:val="00EB30FE"/>
    <w:rsid w:val="00EB47F6"/>
    <w:rsid w:val="00EB50D7"/>
    <w:rsid w:val="00EB5899"/>
    <w:rsid w:val="00EB5C50"/>
    <w:rsid w:val="00EB671D"/>
    <w:rsid w:val="00EB6A89"/>
    <w:rsid w:val="00EB6F8D"/>
    <w:rsid w:val="00EB7F6B"/>
    <w:rsid w:val="00EC04A8"/>
    <w:rsid w:val="00EC0792"/>
    <w:rsid w:val="00EC439C"/>
    <w:rsid w:val="00EC459D"/>
    <w:rsid w:val="00EC4937"/>
    <w:rsid w:val="00EC57EC"/>
    <w:rsid w:val="00EC5D18"/>
    <w:rsid w:val="00EC6471"/>
    <w:rsid w:val="00EC653B"/>
    <w:rsid w:val="00EC7775"/>
    <w:rsid w:val="00ED130E"/>
    <w:rsid w:val="00ED2267"/>
    <w:rsid w:val="00ED2FE3"/>
    <w:rsid w:val="00ED3DB9"/>
    <w:rsid w:val="00ED7030"/>
    <w:rsid w:val="00ED7599"/>
    <w:rsid w:val="00ED770E"/>
    <w:rsid w:val="00EE06FB"/>
    <w:rsid w:val="00EE0A01"/>
    <w:rsid w:val="00EE0AAE"/>
    <w:rsid w:val="00EE11EF"/>
    <w:rsid w:val="00EE1DDF"/>
    <w:rsid w:val="00EE4204"/>
    <w:rsid w:val="00EE461B"/>
    <w:rsid w:val="00EE7333"/>
    <w:rsid w:val="00EE7D2B"/>
    <w:rsid w:val="00EE7F42"/>
    <w:rsid w:val="00EF1BE7"/>
    <w:rsid w:val="00EF2C1A"/>
    <w:rsid w:val="00EF2D92"/>
    <w:rsid w:val="00EF2E63"/>
    <w:rsid w:val="00EF43A3"/>
    <w:rsid w:val="00EF477B"/>
    <w:rsid w:val="00EF4B7B"/>
    <w:rsid w:val="00EF59AA"/>
    <w:rsid w:val="00EF5CF5"/>
    <w:rsid w:val="00EF7081"/>
    <w:rsid w:val="00EF7722"/>
    <w:rsid w:val="00F00C9F"/>
    <w:rsid w:val="00F01433"/>
    <w:rsid w:val="00F019B4"/>
    <w:rsid w:val="00F02482"/>
    <w:rsid w:val="00F03782"/>
    <w:rsid w:val="00F041E4"/>
    <w:rsid w:val="00F0702E"/>
    <w:rsid w:val="00F0738C"/>
    <w:rsid w:val="00F07A9A"/>
    <w:rsid w:val="00F1013A"/>
    <w:rsid w:val="00F103AD"/>
    <w:rsid w:val="00F10D95"/>
    <w:rsid w:val="00F11007"/>
    <w:rsid w:val="00F1147A"/>
    <w:rsid w:val="00F11CF3"/>
    <w:rsid w:val="00F11F37"/>
    <w:rsid w:val="00F12432"/>
    <w:rsid w:val="00F13AA4"/>
    <w:rsid w:val="00F1519F"/>
    <w:rsid w:val="00F169BB"/>
    <w:rsid w:val="00F17530"/>
    <w:rsid w:val="00F175F3"/>
    <w:rsid w:val="00F20006"/>
    <w:rsid w:val="00F222B9"/>
    <w:rsid w:val="00F22692"/>
    <w:rsid w:val="00F238F4"/>
    <w:rsid w:val="00F25270"/>
    <w:rsid w:val="00F25B08"/>
    <w:rsid w:val="00F30579"/>
    <w:rsid w:val="00F320ED"/>
    <w:rsid w:val="00F32EB6"/>
    <w:rsid w:val="00F3687D"/>
    <w:rsid w:val="00F37334"/>
    <w:rsid w:val="00F373F0"/>
    <w:rsid w:val="00F37CDD"/>
    <w:rsid w:val="00F40647"/>
    <w:rsid w:val="00F408AE"/>
    <w:rsid w:val="00F4110C"/>
    <w:rsid w:val="00F4289A"/>
    <w:rsid w:val="00F42FEE"/>
    <w:rsid w:val="00F43D53"/>
    <w:rsid w:val="00F46170"/>
    <w:rsid w:val="00F52406"/>
    <w:rsid w:val="00F52707"/>
    <w:rsid w:val="00F529AB"/>
    <w:rsid w:val="00F55097"/>
    <w:rsid w:val="00F5522B"/>
    <w:rsid w:val="00F552B7"/>
    <w:rsid w:val="00F56426"/>
    <w:rsid w:val="00F5650B"/>
    <w:rsid w:val="00F57E64"/>
    <w:rsid w:val="00F60FC9"/>
    <w:rsid w:val="00F612F9"/>
    <w:rsid w:val="00F61FE6"/>
    <w:rsid w:val="00F62BF3"/>
    <w:rsid w:val="00F64162"/>
    <w:rsid w:val="00F64AFF"/>
    <w:rsid w:val="00F65271"/>
    <w:rsid w:val="00F65EB3"/>
    <w:rsid w:val="00F67177"/>
    <w:rsid w:val="00F67B04"/>
    <w:rsid w:val="00F705D5"/>
    <w:rsid w:val="00F70CE5"/>
    <w:rsid w:val="00F71E10"/>
    <w:rsid w:val="00F71EF3"/>
    <w:rsid w:val="00F724ED"/>
    <w:rsid w:val="00F73E85"/>
    <w:rsid w:val="00F7441A"/>
    <w:rsid w:val="00F75085"/>
    <w:rsid w:val="00F76152"/>
    <w:rsid w:val="00F762D2"/>
    <w:rsid w:val="00F817FC"/>
    <w:rsid w:val="00F83C0D"/>
    <w:rsid w:val="00F842CA"/>
    <w:rsid w:val="00F85523"/>
    <w:rsid w:val="00F864E2"/>
    <w:rsid w:val="00F87A28"/>
    <w:rsid w:val="00F87AA9"/>
    <w:rsid w:val="00F917AB"/>
    <w:rsid w:val="00F91BB9"/>
    <w:rsid w:val="00F91BF4"/>
    <w:rsid w:val="00F94289"/>
    <w:rsid w:val="00F94F07"/>
    <w:rsid w:val="00F951D4"/>
    <w:rsid w:val="00F974CC"/>
    <w:rsid w:val="00FA194B"/>
    <w:rsid w:val="00FA30C8"/>
    <w:rsid w:val="00FA3DEB"/>
    <w:rsid w:val="00FA403A"/>
    <w:rsid w:val="00FA4626"/>
    <w:rsid w:val="00FA4E5C"/>
    <w:rsid w:val="00FA50DA"/>
    <w:rsid w:val="00FA55F1"/>
    <w:rsid w:val="00FA5C9D"/>
    <w:rsid w:val="00FA616F"/>
    <w:rsid w:val="00FA710C"/>
    <w:rsid w:val="00FA765F"/>
    <w:rsid w:val="00FA77BC"/>
    <w:rsid w:val="00FA7984"/>
    <w:rsid w:val="00FA7D3C"/>
    <w:rsid w:val="00FB1260"/>
    <w:rsid w:val="00FB176A"/>
    <w:rsid w:val="00FB2113"/>
    <w:rsid w:val="00FB2D26"/>
    <w:rsid w:val="00FB30F0"/>
    <w:rsid w:val="00FB386B"/>
    <w:rsid w:val="00FB3983"/>
    <w:rsid w:val="00FB3E3D"/>
    <w:rsid w:val="00FB69E1"/>
    <w:rsid w:val="00FB7A36"/>
    <w:rsid w:val="00FC1CB4"/>
    <w:rsid w:val="00FC2D2D"/>
    <w:rsid w:val="00FC316C"/>
    <w:rsid w:val="00FC4320"/>
    <w:rsid w:val="00FC5264"/>
    <w:rsid w:val="00FC6673"/>
    <w:rsid w:val="00FC6ECA"/>
    <w:rsid w:val="00FC7DCC"/>
    <w:rsid w:val="00FD29DE"/>
    <w:rsid w:val="00FD2A3E"/>
    <w:rsid w:val="00FD3083"/>
    <w:rsid w:val="00FD346D"/>
    <w:rsid w:val="00FD348D"/>
    <w:rsid w:val="00FD3640"/>
    <w:rsid w:val="00FD50C6"/>
    <w:rsid w:val="00FD64AD"/>
    <w:rsid w:val="00FD7A9A"/>
    <w:rsid w:val="00FD7DAC"/>
    <w:rsid w:val="00FE0FF0"/>
    <w:rsid w:val="00FE12B9"/>
    <w:rsid w:val="00FE33C3"/>
    <w:rsid w:val="00FE56E2"/>
    <w:rsid w:val="00FF0D2E"/>
    <w:rsid w:val="00FF228B"/>
    <w:rsid w:val="00FF260C"/>
    <w:rsid w:val="00FF3C6F"/>
    <w:rsid w:val="00FF459A"/>
    <w:rsid w:val="00FF5506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paragraph" w:styleId="af4">
    <w:name w:val="Body Text"/>
    <w:basedOn w:val="a"/>
    <w:link w:val="af5"/>
    <w:rsid w:val="00671881"/>
    <w:pPr>
      <w:spacing w:after="120"/>
      <w:ind w:firstLine="0"/>
      <w:jc w:val="left"/>
    </w:pPr>
    <w:rPr>
      <w:lang w:val="ru-RU" w:eastAsia="ru-RU"/>
    </w:rPr>
  </w:style>
  <w:style w:type="character" w:customStyle="1" w:styleId="af5">
    <w:name w:val="Основной текст Знак"/>
    <w:basedOn w:val="a0"/>
    <w:link w:val="af4"/>
    <w:rsid w:val="00671881"/>
  </w:style>
  <w:style w:type="character" w:styleId="af6">
    <w:name w:val="Unresolved Mention"/>
    <w:basedOn w:val="a0"/>
    <w:uiPriority w:val="99"/>
    <w:semiHidden/>
    <w:unhideWhenUsed/>
    <w:rsid w:val="009E1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A43D3-E826-4FFE-B323-B4A38874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412</Words>
  <Characters>2393</Characters>
  <Application>Microsoft Office Word</Application>
  <DocSecurity>0</DocSecurity>
  <Lines>19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Evgheni Marcenco</cp:lastModifiedBy>
  <cp:revision>10</cp:revision>
  <cp:lastPrinted>2023-08-10T10:39:00Z</cp:lastPrinted>
  <dcterms:created xsi:type="dcterms:W3CDTF">2026-03-16T06:33:00Z</dcterms:created>
  <dcterms:modified xsi:type="dcterms:W3CDTF">2026-04-15T05:20:00Z</dcterms:modified>
</cp:coreProperties>
</file>