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E7D5" w14:textId="6DE929A3" w:rsidR="00D1345E" w:rsidRPr="00D81FA0" w:rsidRDefault="00F53F28" w:rsidP="00D81FA0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D81FA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ru-RU"/>
        </w:rPr>
        <w:t xml:space="preserve">Приложение </w:t>
      </w:r>
      <w:r w:rsidR="00470559" w:rsidRPr="00D81FA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ru-RU"/>
        </w:rPr>
        <w:t xml:space="preserve">№ </w:t>
      </w:r>
      <w:r w:rsidRPr="00D81FA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ru-RU"/>
        </w:rPr>
        <w:t xml:space="preserve">1 </w:t>
      </w:r>
      <w:r w:rsidR="00D1345E" w:rsidRPr="00D81F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к </w:t>
      </w:r>
      <w:r w:rsidR="00470559" w:rsidRPr="00D81F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совместному </w:t>
      </w:r>
      <w:r w:rsidR="00D1345E" w:rsidRPr="00D81F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приказу Государственной канцелярии, Министерства внутренних дел, Министерства иностранных дел, Министерства экономического развития и цифровизации, Министерства юстиции, Министерства финансов, Агентства электронного </w:t>
      </w:r>
      <w:r w:rsidR="00470559" w:rsidRPr="00D81F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управления</w:t>
      </w:r>
      <w:r w:rsidR="00D1345E" w:rsidRPr="00D81F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, Службы информации и безопасности, Службы информационных технологий и кибербезопасности, Агентства государственных </w:t>
      </w:r>
      <w:r w:rsidR="00470559" w:rsidRPr="00D81F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услуг</w:t>
      </w:r>
      <w:r w:rsidR="00D1345E" w:rsidRPr="00D81F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, Генеральной прокуратуры, </w:t>
      </w:r>
      <w:r w:rsidR="00470559" w:rsidRPr="00D81F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Национального Центра по борьбе с коррупцией</w:t>
      </w:r>
      <w:r w:rsidR="00D1345E" w:rsidRPr="00D81F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, Таможенной службы, Национального центра </w:t>
      </w:r>
      <w:r w:rsidR="00470559" w:rsidRPr="00D81F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по защите </w:t>
      </w:r>
      <w:r w:rsidR="00D1345E" w:rsidRPr="00D81F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персональных данных</w:t>
      </w:r>
    </w:p>
    <w:p w14:paraId="2D03ABFE" w14:textId="181CC6A2" w:rsidR="00032EAE" w:rsidRPr="00D81FA0" w:rsidRDefault="00470559" w:rsidP="00D81FA0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iCs/>
          <w:color w:val="000000" w:themeColor="text1"/>
          <w:spacing w:val="-20"/>
          <w:sz w:val="28"/>
          <w:szCs w:val="28"/>
          <w:lang w:val="ro-RO"/>
        </w:rPr>
      </w:pPr>
      <w:r w:rsidRPr="00D81F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№</w:t>
      </w:r>
      <w:r w:rsidR="00D1345E" w:rsidRPr="00D81F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="00032EAE" w:rsidRPr="00D81FA0">
        <w:rPr>
          <w:rFonts w:ascii="Times New Roman" w:hAnsi="Times New Roman" w:cs="Times New Roman"/>
          <w:i/>
          <w:iCs/>
          <w:color w:val="000000" w:themeColor="text1"/>
          <w:spacing w:val="-20"/>
          <w:sz w:val="28"/>
          <w:szCs w:val="28"/>
          <w:lang w:val="ro-RO"/>
        </w:rPr>
        <w:t>42/151/55-</w:t>
      </w:r>
      <w:r w:rsidR="00032EAE" w:rsidRPr="00BE35A6">
        <w:rPr>
          <w:rFonts w:ascii="Times New Roman" w:hAnsi="Times New Roman" w:cs="Times New Roman"/>
          <w:i/>
          <w:iCs/>
          <w:spacing w:val="-20"/>
          <w:sz w:val="28"/>
          <w:szCs w:val="28"/>
          <w:lang w:val="ro-RO"/>
        </w:rPr>
        <w:t>b-44/</w:t>
      </w:r>
      <w:r w:rsidR="00BE35A6" w:rsidRPr="00BE35A6">
        <w:rPr>
          <w:rFonts w:ascii="Times New Roman" w:hAnsi="Times New Roman" w:cs="Times New Roman"/>
          <w:i/>
          <w:iCs/>
          <w:spacing w:val="-20"/>
          <w:sz w:val="28"/>
          <w:szCs w:val="28"/>
          <w:lang w:val="ru-MD"/>
        </w:rPr>
        <w:t>52</w:t>
      </w:r>
      <w:r w:rsidR="00032EAE" w:rsidRPr="00BE35A6">
        <w:rPr>
          <w:rFonts w:ascii="Times New Roman" w:hAnsi="Times New Roman" w:cs="Times New Roman"/>
          <w:i/>
          <w:iCs/>
          <w:spacing w:val="-20"/>
          <w:sz w:val="28"/>
          <w:szCs w:val="28"/>
          <w:lang w:val="ro-RO"/>
        </w:rPr>
        <w:t>/21</w:t>
      </w:r>
      <w:r w:rsidR="00032EAE" w:rsidRPr="00D81FA0">
        <w:rPr>
          <w:rFonts w:ascii="Times New Roman" w:hAnsi="Times New Roman" w:cs="Times New Roman"/>
          <w:i/>
          <w:iCs/>
          <w:color w:val="000000" w:themeColor="text1"/>
          <w:spacing w:val="-20"/>
          <w:sz w:val="28"/>
          <w:szCs w:val="28"/>
          <w:lang w:val="ro-RO"/>
        </w:rPr>
        <w:t>/63/736/41/23/153-O/10/2026</w:t>
      </w:r>
    </w:p>
    <w:p w14:paraId="73851FBC" w14:textId="61D57BE5" w:rsidR="00D1345E" w:rsidRPr="00470559" w:rsidRDefault="00D1345E" w:rsidP="00ED0B75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219A58E" w14:textId="77777777" w:rsidR="00D1345E" w:rsidRPr="00470559" w:rsidRDefault="00D1345E" w:rsidP="00675F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1D32AEA1" w14:textId="4BEB3910" w:rsidR="00675F16" w:rsidRPr="00470559" w:rsidRDefault="00470559" w:rsidP="00675F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ПОЛОЖЕНИЕ</w:t>
      </w:r>
    </w:p>
    <w:p w14:paraId="0238EE4E" w14:textId="0EC6A6D5" w:rsidR="001D76DC" w:rsidRPr="00470559" w:rsidRDefault="00B458D8" w:rsidP="00675F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</w:t>
      </w:r>
      <w:r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675F16"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организации и функционированию Координационного совета </w:t>
      </w:r>
    </w:p>
    <w:p w14:paraId="3C62185A" w14:textId="5C46D861" w:rsidR="00675F16" w:rsidRPr="00470559" w:rsidRDefault="00675F16" w:rsidP="00675F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для подключения к экосистеме </w:t>
      </w:r>
      <w:proofErr w:type="spellStart"/>
      <w:r w:rsidR="00470559"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eu</w:t>
      </w:r>
      <w:proofErr w:type="spellEnd"/>
      <w:r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-LISA</w:t>
      </w:r>
    </w:p>
    <w:p w14:paraId="6D113B1F" w14:textId="020E2A32" w:rsidR="00675F16" w:rsidRPr="00470559" w:rsidRDefault="00675F16" w:rsidP="00675F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74225D1" w14:textId="71FD0A9F" w:rsidR="00675F16" w:rsidRPr="00470559" w:rsidRDefault="00675F16" w:rsidP="00007C3C">
      <w:pPr>
        <w:pStyle w:val="a7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ОБЩИЕ ПОЛОЖЕНИЯ</w:t>
      </w:r>
    </w:p>
    <w:p w14:paraId="54102F2E" w14:textId="77777777" w:rsidR="009E3607" w:rsidRPr="00470559" w:rsidRDefault="009E3607" w:rsidP="00007C3C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5FB18C5B" w14:textId="783B1CA4" w:rsidR="00675F16" w:rsidRPr="00470559" w:rsidRDefault="00675F16" w:rsidP="004705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Положение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 организации и функционировании Координационного совета по подключению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экосистем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-LISA (далее —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Положение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определяет правовую базу, миссию, задачи, организационную структуру и функционирование Координационного совета по подключению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экосистем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-LISA (далее — Совет).</w:t>
      </w:r>
    </w:p>
    <w:p w14:paraId="39625933" w14:textId="030331E5" w:rsidR="00675F16" w:rsidRPr="00470559" w:rsidRDefault="00675F16" w:rsidP="004705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 Цель Совета — обеспеч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ение комплексного и скоординированного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подход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процессе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приведения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государственных информационных систем в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сфере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правопорядка и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правовой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безопасности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соответствие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экосистемой </w:t>
      </w:r>
      <w:proofErr w:type="spellStart"/>
      <w:r w:rsidR="00470559" w:rsidRPr="009777B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="00470559" w:rsidRPr="009777B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-LISA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ADD3D41" w14:textId="2EDFE66C" w:rsidR="00123915" w:rsidRPr="00470559" w:rsidRDefault="00675F16" w:rsidP="004705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3. Совет действует в соответствии с Конституцией Республики Молдова, нормативной базой в данной области, настоящим Положением, а также международными договорами, участником которых является Республика Молдова.</w:t>
      </w:r>
    </w:p>
    <w:p w14:paraId="12799754" w14:textId="2C9DCB26" w:rsidR="00675F16" w:rsidRPr="00470559" w:rsidRDefault="00675F16" w:rsidP="004705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 Совет действует на основе принципов законности, беспристрастности, независимости, профессионализма, прозрачности,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межведомственного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сотрудничества и соответствия европейским стандартам.</w:t>
      </w:r>
    </w:p>
    <w:p w14:paraId="5DAF25F7" w14:textId="2D3085A7" w:rsidR="00675F16" w:rsidRPr="00470559" w:rsidRDefault="00675F16" w:rsidP="004705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 Для целей настоящего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Положения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определены следующие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понятия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23505444" w14:textId="39842299" w:rsidR="00675F16" w:rsidRPr="00470559" w:rsidRDefault="009E3607" w:rsidP="004705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5.1. </w:t>
      </w:r>
      <w:r w:rsid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Э</w:t>
      </w:r>
      <w:r w:rsidR="00470559" w:rsidRP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косистема </w:t>
      </w:r>
      <w:proofErr w:type="spellStart"/>
      <w:r w:rsidR="00470559" w:rsidRP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eu</w:t>
      </w:r>
      <w:proofErr w:type="spellEnd"/>
      <w:r w:rsidR="00675F16" w:rsidRP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-LISA</w:t>
      </w:r>
      <w:r w:rsidR="00675F16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— комплекс информационных систем, управляемых Европейским агентством для оперативного управления крупномасштабными информационными системами в области свободы, безопасности и правосудия;</w:t>
      </w:r>
    </w:p>
    <w:p w14:paraId="42FE830A" w14:textId="4312A524" w:rsidR="00C41EAA" w:rsidRPr="00470559" w:rsidRDefault="009E3607" w:rsidP="004705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5.2. </w:t>
      </w:r>
      <w:r w:rsidR="00C46121" w:rsidRP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ECRIS</w:t>
      </w:r>
      <w:r w:rsidR="00C46121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— Европейская система информации о судимости, включая подсистему ECRIS-TCN, охватывающую данные граждан третьих стран;</w:t>
      </w:r>
    </w:p>
    <w:p w14:paraId="5BBD7EE1" w14:textId="14CFE39E" w:rsidR="00675F16" w:rsidRPr="00470559" w:rsidRDefault="009E3607" w:rsidP="00AE2B90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 xml:space="preserve">5.3. </w:t>
      </w:r>
      <w:r w:rsidR="00E30E3E" w:rsidRP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e-CODEX</w:t>
      </w:r>
      <w:r w:rsidR="00E30E3E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— Европейская цифровая система для безопасной трансграничной связи в области правосудия;</w:t>
      </w:r>
    </w:p>
    <w:p w14:paraId="46E9934D" w14:textId="3D5626B4" w:rsidR="00E30E3E" w:rsidRPr="00470559" w:rsidRDefault="009E3607" w:rsidP="00AE2B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5.4. </w:t>
      </w:r>
      <w:r w:rsidR="00E30E3E" w:rsidRP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EES</w:t>
      </w:r>
      <w:r w:rsidR="00E30E3E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— система въезда/выезда для регистрации граждан третьих стран;</w:t>
      </w:r>
    </w:p>
    <w:p w14:paraId="09C4BD41" w14:textId="2D178BF4" w:rsidR="00E30E3E" w:rsidRPr="00470559" w:rsidRDefault="00E54367" w:rsidP="00AE2B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5.5. </w:t>
      </w:r>
      <w:r w:rsidR="00E30E3E" w:rsidRP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ETIAS</w:t>
      </w:r>
      <w:r w:rsidR="00E30E3E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— Европейская система информации и авторизации поездок;</w:t>
      </w:r>
    </w:p>
    <w:p w14:paraId="56BBC61E" w14:textId="1D3013A3" w:rsidR="00E30E3E" w:rsidRPr="00470559" w:rsidRDefault="00E54367" w:rsidP="00AE2B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5.6. </w:t>
      </w:r>
      <w:proofErr w:type="spellStart"/>
      <w:r w:rsidR="00E30E3E" w:rsidRP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Eurodac</w:t>
      </w:r>
      <w:proofErr w:type="spellEnd"/>
      <w:r w:rsidR="00E30E3E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—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вропейская дактилоскопическая база данных по вопросам убежища и миграции</w:t>
      </w:r>
      <w:r w:rsidR="00E30E3E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591EA3DC" w14:textId="3F649D67" w:rsidR="00675F16" w:rsidRPr="00470559" w:rsidRDefault="00E54367" w:rsidP="00AE2B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5.7. </w:t>
      </w:r>
      <w:r w:rsidR="0047055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организации-участники</w:t>
      </w:r>
      <w:r w:rsidR="00B94141" w:rsidRPr="0047055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</w:t>
      </w:r>
      <w:r w:rsidR="00D56734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— государственные органы/учреждения Республики Молдова,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входящие в состав национальной системы общественного порядка и безопасности, пограничного контроля и миграции, а также иные учреждения, задействованные в деятельности по подключению, управлению и использованию экосистемы </w:t>
      </w:r>
      <w:proofErr w:type="spellStart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‑LISA, определённые в приложении № 2 к приказу</w:t>
      </w:r>
      <w:r w:rsidR="00D56734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3E354F4E" w14:textId="27EEF56A" w:rsidR="00E30E3E" w:rsidRPr="00470559" w:rsidRDefault="00E54367" w:rsidP="00AE2B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5.8</w:t>
      </w:r>
      <w:r w:rsidR="00470559" w:rsidRPr="00470559">
        <w:t xml:space="preserve"> </w:t>
      </w:r>
      <w:r w:rsidR="00470559" w:rsidRP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интероперабельность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техническая способность информационных систем и организационная способность публичных и частных участников повторно использовать данные посредством эффективного процесса обмена данными</w:t>
      </w:r>
      <w:r w:rsidR="00E30E3E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1284603F" w14:textId="6A69FF9F" w:rsidR="00675F16" w:rsidRPr="00470559" w:rsidRDefault="00E54367" w:rsidP="00AE2B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5.9. </w:t>
      </w:r>
      <w:r w:rsidR="00E30E3E" w:rsidRP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SIS II</w:t>
      </w:r>
      <w:r w:rsidR="00E30E3E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— Шенгенская информационная система второго поколения;</w:t>
      </w:r>
    </w:p>
    <w:p w14:paraId="42F14840" w14:textId="49ABA508" w:rsidR="00E30E3E" w:rsidRPr="00470559" w:rsidRDefault="00E54367" w:rsidP="00AE2B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5.10. </w:t>
      </w:r>
      <w:r w:rsidR="00E30E3E" w:rsidRP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VIS</w:t>
      </w:r>
      <w:r w:rsidR="00E30E3E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—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Визовая информационная система</w:t>
      </w:r>
      <w:r w:rsidR="00E30E3E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7F2AE66D" w14:textId="77777777" w:rsidR="007032B0" w:rsidRPr="00470559" w:rsidRDefault="007032B0" w:rsidP="00675F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E487FFC" w14:textId="5ECBF605" w:rsidR="00675F16" w:rsidRPr="00470559" w:rsidRDefault="00675F16" w:rsidP="007032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II. УСТАВ, ФУНКЦИИ И ПОЛНОМОЧИЯ СОВЕТА</w:t>
      </w:r>
    </w:p>
    <w:p w14:paraId="1DFE637C" w14:textId="77777777" w:rsidR="00836A09" w:rsidRPr="00470559" w:rsidRDefault="00836A09" w:rsidP="007032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3E62D764" w14:textId="46642943" w:rsidR="00675F16" w:rsidRPr="00470559" w:rsidRDefault="00675F16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Совет представляет собой постоянный механизм межведомственной координации без юридической личности, созданный при Министерстве внутренних дел с целью обеспечения процесса подключения и взаимодействия государственных информационных систем с экосистемой </w:t>
      </w:r>
      <w:proofErr w:type="spellStart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‑LISA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40BE6069" w14:textId="0B8FCAE8" w:rsidR="00E2330C" w:rsidRPr="00470559" w:rsidRDefault="00E2330C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7. Совет будет способствовать координации и содействию процессу прогрессивного подключения Республики Молдова к экосистеме </w:t>
      </w:r>
      <w:proofErr w:type="spellStart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‑LISA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целью полной интеграции в европейскую зону свободы, безопасности и правосудия.</w:t>
      </w:r>
    </w:p>
    <w:p w14:paraId="3B1257B7" w14:textId="4B6BF60F" w:rsidR="00675F16" w:rsidRPr="00470559" w:rsidRDefault="0041108D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 Совет выполняет следующие функции:</w:t>
      </w:r>
    </w:p>
    <w:p w14:paraId="508FE5F2" w14:textId="2667D869" w:rsidR="001D3F0D" w:rsidRPr="00470559" w:rsidRDefault="006C69E9" w:rsidP="000927D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8.1.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предлагает проекты планов действий для постепенного приведения государственных систем в соответствие со стандартами </w:t>
      </w:r>
      <w:proofErr w:type="spellStart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‑LISA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5F9FA241" w14:textId="4A5CBB2E" w:rsidR="00E040F9" w:rsidRPr="00470559" w:rsidRDefault="001D3F0D" w:rsidP="000927D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8.2.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координирует межведомственную деятельность, необходимую для выполнения технических, правовых и организационных требований по подключению к экосистеме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‑LISA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15598FF4" w14:textId="3F2E9713" w:rsidR="00E040F9" w:rsidRPr="00470559" w:rsidRDefault="00E040F9" w:rsidP="000927D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8.3.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обеспечивает согласованность законодательных и технических инициатив в области систем информационной безопасности для содействия сотрудничеству с </w:t>
      </w:r>
      <w:proofErr w:type="spellStart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‑LISA, Европейской комиссией и государствами‑членами Европейского союза (далее — ЕС)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40D895A6" w14:textId="796681F9" w:rsidR="00675F16" w:rsidRPr="00470559" w:rsidRDefault="00E040F9" w:rsidP="000927D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8.4.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взаимодействует с компетентными национальными и международными органами по вопросам приведения в соответствие со стандартами </w:t>
      </w:r>
      <w:proofErr w:type="spellStart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‑LISA и интеграции государственных информационных систем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4FF1D1C7" w14:textId="024A8D81" w:rsidR="00675F16" w:rsidRPr="00470559" w:rsidRDefault="00E5436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9. Для выполнения своих функций Совет выполняет следующие консультативные и координирующие задачи:</w:t>
      </w:r>
    </w:p>
    <w:p w14:paraId="0B099C48" w14:textId="12E26F85" w:rsidR="00675F16" w:rsidRPr="00470559" w:rsidRDefault="00E5436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9.1. </w:t>
      </w:r>
      <w:r w:rsidR="00470559"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в </w:t>
      </w:r>
      <w:r w:rsidR="007032B0"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стратегической сфере: </w:t>
      </w:r>
    </w:p>
    <w:p w14:paraId="0ABD3998" w14:textId="372FBF41" w:rsidR="00675F16" w:rsidRPr="00470559" w:rsidRDefault="00E5436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9.1.1.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разрабатывает проекты Планов действий по приведению в соответствие со стандартами </w:t>
      </w:r>
      <w:proofErr w:type="spellStart"/>
      <w:r w:rsidR="00462857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‑LISA и представляет их компетентным центральным административным органам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668AF1C7" w14:textId="1A85F1C5" w:rsidR="00675F16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9.1.2. определяет национальные приоритеты в процессе подключения к системам </w:t>
      </w:r>
      <w:proofErr w:type="spellStart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-LISA; </w:t>
      </w:r>
    </w:p>
    <w:p w14:paraId="76A73296" w14:textId="33922C4C" w:rsidR="00675F16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9.1.3. разрабатывает предложения о необходимости внесения изменений в нормативную базу для реализации европейских требований и обеспечения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совместимости государственных и внешних информационных систем и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представляет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их в компетентные центральные административные органы;</w:t>
      </w:r>
    </w:p>
    <w:p w14:paraId="5BA61BE6" w14:textId="09BA206D" w:rsidR="00874105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u-RU"/>
        </w:rPr>
        <w:t>9.2</w:t>
      </w:r>
      <w:r w:rsidR="005B2AA5" w:rsidRPr="0047055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ru-RU"/>
        </w:rPr>
        <w:t xml:space="preserve">. </w:t>
      </w:r>
      <w:r w:rsidR="0047055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ru-RU"/>
        </w:rPr>
        <w:t>в</w:t>
      </w:r>
      <w:r w:rsidR="00470559" w:rsidRPr="0047055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5B2AA5" w:rsidRPr="0047055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ru-RU"/>
        </w:rPr>
        <w:t>области оперативной координации:</w:t>
      </w:r>
    </w:p>
    <w:p w14:paraId="0E8938AC" w14:textId="316467B0" w:rsidR="00874105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9.2.1. </w:t>
      </w:r>
      <w:r w:rsidR="00470559"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координирует межведомственную деятельность, необходимую для выполнения технических, юридических и организационных требований, касающихся подключения к системам, управляемым </w:t>
      </w:r>
      <w:proofErr w:type="spellStart"/>
      <w:r w:rsidR="00470559"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eu</w:t>
      </w:r>
      <w:proofErr w:type="spellEnd"/>
      <w:r w:rsidR="00470559"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‑LISA</w:t>
      </w:r>
      <w:r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;</w:t>
      </w:r>
    </w:p>
    <w:p w14:paraId="414FEA76" w14:textId="08817D58" w:rsidR="00874105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9.2.2. </w:t>
      </w:r>
      <w:r w:rsidR="00470559"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содействует обмену информацией и передовым опытом между национальными государственными органами, участвующими в управлении и использовании соответствующих информационных систем</w:t>
      </w:r>
      <w:r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;</w:t>
      </w:r>
    </w:p>
    <w:p w14:paraId="31E291C0" w14:textId="42442E6A" w:rsidR="00874105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9.2.3. </w:t>
      </w:r>
      <w:r w:rsidR="00470559"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участвует в выявлении и решении межведомственных проблем, которые могут повлиять на реализацию проектов по обеспечению интероперабельности (взаимодействия) государственных и внешних информационных систем</w:t>
      </w:r>
      <w:r w:rsidR="00874105"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;</w:t>
      </w:r>
    </w:p>
    <w:p w14:paraId="5BFE4745" w14:textId="6735BA68" w:rsidR="00874105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9.2.4. </w:t>
      </w:r>
      <w:r w:rsidR="00470559"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создаёт тематические рабочие группы для анализа технических, юридических и операционных требований европейских информационных систем и координирует их деятельность</w:t>
      </w:r>
      <w:r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;</w:t>
      </w:r>
    </w:p>
    <w:p w14:paraId="71BC88A2" w14:textId="2C08A229" w:rsidR="00874105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36"/>
          <w:szCs w:val="36"/>
          <w:lang w:val="ru-RU"/>
        </w:rPr>
      </w:pPr>
      <w:r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9.2.5. </w:t>
      </w:r>
      <w:r w:rsidR="00470559"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оказывает поддержку в организации программ обучения и развития институционального потенциала в области использования информационных систем, управляемых</w:t>
      </w:r>
      <w:r w:rsid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70559"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eu</w:t>
      </w:r>
      <w:proofErr w:type="spellEnd"/>
      <w:r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-LISA (</w:t>
      </w:r>
      <w:r w:rsidR="0027375A" w:rsidRPr="0047055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путем организации тренингов, распространения информационных материалов, исследований и др</w:t>
      </w:r>
      <w:r w:rsidR="00925BC8"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.);</w:t>
      </w:r>
    </w:p>
    <w:p w14:paraId="4AAC9CFA" w14:textId="50AAE768" w:rsidR="00675F16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9.3. </w:t>
      </w:r>
      <w:r w:rsidR="00470559"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в </w:t>
      </w:r>
      <w:r w:rsidR="007032B0"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области анализа и отчетности: </w:t>
      </w:r>
    </w:p>
    <w:p w14:paraId="5B0EEDD2" w14:textId="6241C95F" w:rsidR="00675F16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9.3.1.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анализирует и выявляет потенциальные риски невыполнения запланированных мероприятий по приведению национальной правовой базы в соответствие с соответствующим законодательством Европейского союза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</w:p>
    <w:p w14:paraId="4695B67E" w14:textId="01A11DB6" w:rsidR="00677CA5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9.3.2.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разрабатывает периодические отчёты о прогрессе, достигнутом Советом в закреплённой за ним сфере согласно настоящему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Положению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700C4066" w14:textId="1CFD6D8A" w:rsidR="003D3133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9.3.3.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направляет рекомендации организациям‑участникам с целью улучшения способов сбора и обмена информацией с экосистемой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70559"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eu</w:t>
      </w:r>
      <w:proofErr w:type="spellEnd"/>
      <w:r w:rsidR="00233733" w:rsidRPr="00470559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-LISA</w:t>
      </w:r>
      <w:r w:rsidR="003D3133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210F8F54" w14:textId="39CFFAB3" w:rsidR="003D3133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9.3.4.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участвует в подготовке отчётов и информации, необходимой для сотрудничества с институтами Европейского союза и Агентством </w:t>
      </w:r>
      <w:proofErr w:type="spellStart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‑LISA и представляет их компетентным административным органам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2072009D" w14:textId="1E681E72" w:rsidR="00675F16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9.3.5. обеспечивает прозрачность работы Совета, предоставляя публичную информацию в рамках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действующего нормативно‑правового регулирования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19D5F447" w14:textId="77777777" w:rsidR="00C61ED8" w:rsidRPr="00470559" w:rsidRDefault="00C61ED8" w:rsidP="00675F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B564609" w14:textId="69C085B2" w:rsidR="00675F16" w:rsidRPr="00470559" w:rsidRDefault="00675F16" w:rsidP="00C61E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III. СОСТАВ И СТРУКТУРА СОВЕТА</w:t>
      </w:r>
    </w:p>
    <w:p w14:paraId="6B766B29" w14:textId="77777777" w:rsidR="00836A09" w:rsidRPr="00470559" w:rsidRDefault="00836A09" w:rsidP="00C61E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37C9B963" w14:textId="4624ED31" w:rsidR="00675F16" w:rsidRPr="00470559" w:rsidRDefault="00A34B20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10. Совет состоит из </w:t>
      </w:r>
      <w:r w:rsidR="00B678B4" w:rsidRPr="00470559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19 постоянных </w:t>
      </w:r>
      <w:r w:rsidR="00470559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членов</w:t>
      </w:r>
      <w:r w:rsidR="00470559" w:rsidRPr="00470559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B678B4" w:rsidRPr="00470559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с правом голоса, включая председателя Совета,</w:t>
      </w:r>
      <w:r w:rsidR="00410257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которые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являются представителями организаций, указанных в приложении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№2</w:t>
      </w:r>
      <w:r w:rsidR="00410257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2936A4CA" w14:textId="11AC58BB" w:rsidR="00675F16" w:rsidRPr="00470559" w:rsidRDefault="00873B80" w:rsidP="004705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11.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Совет при необходимости может привлекать к своей деятельности в статусе приглашённых без права голоса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представителей соответствующих учреждений, проектов технической помощи ЕС и экспертов в соответствующей области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1B0E2A54" w14:textId="12BEFD2D" w:rsidR="00675F16" w:rsidRPr="00470559" w:rsidRDefault="00675F16" w:rsidP="004705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12. Председатель Совета является представителем Министерства внутренних дел и осуществляет следующие полномочия:</w:t>
      </w:r>
    </w:p>
    <w:p w14:paraId="22A65BDB" w14:textId="1BD4C5F1" w:rsidR="00470559" w:rsidRPr="00470559" w:rsidRDefault="009A46C3" w:rsidP="004705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12.1. утверждает повестку дня заседания Совета;</w:t>
      </w:r>
    </w:p>
    <w:p w14:paraId="5C75DA48" w14:textId="700AD6D7" w:rsidR="00A40F7A" w:rsidRPr="00470559" w:rsidRDefault="00470559" w:rsidP="004705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12.2. </w:t>
      </w:r>
      <w:r w:rsidR="005F20F2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созывает и председательствует на заседаниях Совета; </w:t>
      </w:r>
    </w:p>
    <w:p w14:paraId="488E9832" w14:textId="4CBA7761" w:rsidR="00A40F7A" w:rsidRPr="00470559" w:rsidRDefault="00470559" w:rsidP="00470559">
      <w:pPr>
        <w:pStyle w:val="a7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12.3. </w:t>
      </w:r>
      <w:r w:rsidR="005F20F2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представляет Совет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во взаимоотношениях </w:t>
      </w:r>
      <w:r w:rsidR="005F20F2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государственными органами и национальными/международными учреждениями; </w:t>
      </w:r>
    </w:p>
    <w:p w14:paraId="78E56B1F" w14:textId="6781E80F" w:rsidR="00A40F7A" w:rsidRPr="00470559" w:rsidRDefault="00470559" w:rsidP="0047055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12.4. </w:t>
      </w:r>
      <w:r w:rsidR="005F20F2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обеспечение исполнения решений Совета; </w:t>
      </w:r>
    </w:p>
    <w:p w14:paraId="5C83CB43" w14:textId="2882B35C" w:rsidR="00A40F7A" w:rsidRPr="00470559" w:rsidRDefault="00470559" w:rsidP="00470559">
      <w:pPr>
        <w:pStyle w:val="a7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12.5. </w:t>
      </w:r>
      <w:r w:rsidR="005F20F2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подписыва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5F20F2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протоколы и документы Совета;</w:t>
      </w:r>
    </w:p>
    <w:p w14:paraId="0F4B1E1C" w14:textId="6B920AEB" w:rsidR="00A40F7A" w:rsidRPr="00470559" w:rsidRDefault="00470559" w:rsidP="00470559">
      <w:pPr>
        <w:pStyle w:val="a7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12.6. </w:t>
      </w:r>
      <w:r w:rsidR="005F20F2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координирует работу Секретариата Совета; </w:t>
      </w:r>
    </w:p>
    <w:p w14:paraId="386176C6" w14:textId="39279236" w:rsidR="00675F16" w:rsidRPr="00470559" w:rsidRDefault="00470559" w:rsidP="00470559">
      <w:pPr>
        <w:pStyle w:val="a7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12.7. п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редставляет отчёты о деятельности </w:t>
      </w:r>
      <w:r w:rsidR="005F20F2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Совета.</w:t>
      </w:r>
    </w:p>
    <w:p w14:paraId="4D6CD9B3" w14:textId="0F5EEB94" w:rsidR="00A40F7A" w:rsidRPr="00470559" w:rsidRDefault="00A40F7A" w:rsidP="004705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13. В отсутствие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Председател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Совета его обязанности исполняет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член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Совета, представляющий Службу информационных технологий Министерства внутренних дел.</w:t>
      </w:r>
      <w:bookmarkStart w:id="0" w:name="_Hlk224907448"/>
      <w:bookmarkEnd w:id="0"/>
    </w:p>
    <w:p w14:paraId="4FA30835" w14:textId="14B214FD" w:rsidR="00675F16" w:rsidRPr="00470559" w:rsidRDefault="0041108D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14. Секретариат Совета является постоянной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структурой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административной, технической и документальной поддержкой Совета.</w:t>
      </w:r>
    </w:p>
    <w:p w14:paraId="5C1D840B" w14:textId="216936F4" w:rsidR="00675F16" w:rsidRPr="00470559" w:rsidRDefault="00D539C5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15. Секретариат Совета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функционирует при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Служб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информационных технологий Министерства внутренних дел, состоит из 2 представителей и осуществляет следующие полномочия: </w:t>
      </w:r>
    </w:p>
    <w:p w14:paraId="40C6EE60" w14:textId="5C6DE410" w:rsidR="001E3081" w:rsidRPr="00470559" w:rsidRDefault="00A4186E" w:rsidP="00B25E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15.1. обеспечивать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материально‑техническое обеспечение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заседаний Совета;</w:t>
      </w:r>
    </w:p>
    <w:p w14:paraId="1EFAB0DD" w14:textId="77E08642" w:rsidR="001E3081" w:rsidRPr="00470559" w:rsidRDefault="00A4186E" w:rsidP="00B25E4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15.2. готовит документы и материалы для собраний; </w:t>
      </w:r>
    </w:p>
    <w:p w14:paraId="16AC1E9D" w14:textId="0593FD97" w:rsidR="001E3081" w:rsidRPr="00470559" w:rsidRDefault="00A4186E" w:rsidP="00B25E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15.3. составля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 протоколы и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контролир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ует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выполнение решений Совета; </w:t>
      </w:r>
    </w:p>
    <w:p w14:paraId="52407B0E" w14:textId="19743B89" w:rsidR="001E3081" w:rsidRPr="00470559" w:rsidRDefault="00A4186E" w:rsidP="00B25E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15.4.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ведёт учёт документов и архив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Совета; </w:t>
      </w:r>
    </w:p>
    <w:p w14:paraId="332CB65B" w14:textId="3831883D" w:rsidR="001E3081" w:rsidRPr="00470559" w:rsidRDefault="00A4186E" w:rsidP="00B25E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15.5.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обеспечивает взаимодействие между организациями‑участниками, а также с государственными органами и национальными/международными учреждениями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</w:p>
    <w:p w14:paraId="399C02C4" w14:textId="5F445164" w:rsidR="001E3081" w:rsidRPr="00470559" w:rsidRDefault="00A4186E" w:rsidP="00B25E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15.6. координирует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деятельность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тематических рабочих групп; </w:t>
      </w:r>
    </w:p>
    <w:p w14:paraId="32989054" w14:textId="4632E2F1" w:rsidR="00470559" w:rsidRPr="00470559" w:rsidRDefault="00A4186E" w:rsidP="00B25E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15.7.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азрабатывает отчёты и аналитические материалы для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Совета; </w:t>
      </w:r>
    </w:p>
    <w:p w14:paraId="58BDDF18" w14:textId="293911D7" w:rsidR="00675F16" w:rsidRPr="00470559" w:rsidRDefault="00470559" w:rsidP="004705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15.8. управляет электронной платформой для совместной работы</w:t>
      </w:r>
      <w:r w:rsidR="005F20F2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7247530" w14:textId="790D13FD" w:rsidR="00675F16" w:rsidRPr="00470559" w:rsidRDefault="00D147C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16. Для решения общих вопросов Совет создаёт следующие тематические рабочие группы:</w:t>
      </w:r>
    </w:p>
    <w:p w14:paraId="1CB06145" w14:textId="531693C5" w:rsidR="00675F16" w:rsidRPr="00470559" w:rsidRDefault="00D147C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16.1. </w:t>
      </w:r>
      <w:r w:rsidR="00675F16" w:rsidRP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Рабочая группа </w:t>
      </w:r>
      <w:r w:rsidR="00470559" w:rsidRP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по правовым вопросам и соответствию</w:t>
      </w:r>
      <w:r w:rsidR="00025D8D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осуществля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ет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25D8D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следующие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полномочия</w:t>
      </w:r>
      <w:r w:rsidR="00025D8D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7C77F08E" w14:textId="242FC98E" w:rsidR="00D147C7" w:rsidRPr="00470559" w:rsidRDefault="00D147C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16.1.1.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анализирует нормативно‑правовую базу в данной сфере и разрабатывает предложения по её изменению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7E1AAE60" w14:textId="69D0502F" w:rsidR="00675F16" w:rsidRPr="00470559" w:rsidRDefault="00D147C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16.1.2.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анализирует операции по обработке персональных данных на соответствие положениям национального и международного законодательства в области защиты персональных данных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60A09C99" w14:textId="0D1E4448" w:rsidR="00675F16" w:rsidRPr="00470559" w:rsidRDefault="00D147C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16.1.3.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осуществляет мониторинг процедур по гармонизации законодательства с </w:t>
      </w:r>
      <w:r w:rsidR="0038583C" w:rsidRPr="003858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соответствующим законодательством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Европейского союза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0CA48003" w14:textId="22C87C0F" w:rsidR="00675F16" w:rsidRPr="00470559" w:rsidRDefault="00D147C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16.2. </w:t>
      </w:r>
      <w:r w:rsidR="00470559" w:rsidRPr="004705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Рабочая группа по техническим вопросам и интероперабельности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470559" w:rsidRPr="0065404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осуществля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ет</w:t>
      </w:r>
      <w:r w:rsidR="00470559" w:rsidRPr="0065404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следующие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полномочия</w:t>
      </w:r>
      <w:r w:rsidR="00675F16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1DCFB22F" w14:textId="3CA7EAB5" w:rsidR="00675F16" w:rsidRPr="00470559" w:rsidRDefault="00D147C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16.2.1.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анализирует и представляет предложения по вопросам технической архитектуры и стандартов подключения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43F3664D" w14:textId="10E3FF58" w:rsidR="00675F16" w:rsidRPr="00470559" w:rsidRDefault="00D147C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16.2.2.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анализирует и представляет предложения по вопросам технических спецификаций для интеграции систем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28916E46" w14:textId="15C7816D" w:rsidR="002E70F7" w:rsidRPr="00470559" w:rsidRDefault="00D147C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16.2.3.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анализирует и представляет предложения по вопросам технических спецификаций для систем связи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6BA87EC6" w14:textId="21BCFDC1" w:rsidR="00675F16" w:rsidRPr="00470559" w:rsidRDefault="00D147C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16.2.4.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управляет деятельностью по тестированию и технической сертификации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3A1453DD" w14:textId="6F18EE3D" w:rsidR="00675F16" w:rsidRPr="00470559" w:rsidRDefault="00D147C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16.2.5.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управляет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деятельностью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области</w:t>
      </w:r>
      <w:r w:rsidR="00470559" w:rsidRPr="00470559" w:rsidDel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кибербезопасности.</w:t>
      </w:r>
    </w:p>
    <w:p w14:paraId="2075D7A6" w14:textId="5B228FFD" w:rsidR="00675F16" w:rsidRPr="00470559" w:rsidRDefault="00D147C7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17.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Для рассмотрения специальных вопросов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включая анализ конкретных требований системы, предложение технических решений и необходимых национальных нормативных актов, мониторинг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этапов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реализации и прогресса, Совет может создавать для каждой стратегической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системы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‑LISA</w:t>
      </w:r>
      <w:r w:rsidR="00032EAE" w:rsidRPr="00032EA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отдельно тематические рабочие группы:</w:t>
      </w:r>
    </w:p>
    <w:p w14:paraId="63DED212" w14:textId="5AC26F4D" w:rsidR="00675F16" w:rsidRPr="00470559" w:rsidRDefault="00512D13" w:rsidP="000927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17.1. Группа SIS II;</w:t>
      </w:r>
    </w:p>
    <w:p w14:paraId="762DE36A" w14:textId="40CAFA45" w:rsidR="00675F16" w:rsidRPr="00470559" w:rsidRDefault="00512D13" w:rsidP="000927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17.2. </w:t>
      </w:r>
      <w:r w:rsidR="00470559" w:rsidRPr="009777B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Группа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VIS;</w:t>
      </w:r>
    </w:p>
    <w:p w14:paraId="597A4268" w14:textId="33922180" w:rsidR="00675F16" w:rsidRPr="00470559" w:rsidRDefault="00512D13" w:rsidP="000927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17.3. Группа </w:t>
      </w:r>
      <w:proofErr w:type="spellStart"/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Eurodac</w:t>
      </w:r>
      <w:proofErr w:type="spellEnd"/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048F114C" w14:textId="081BF682" w:rsidR="00763F22" w:rsidRPr="00470559" w:rsidRDefault="00512D13" w:rsidP="000927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17.4. Группа ECRIS;</w:t>
      </w:r>
    </w:p>
    <w:p w14:paraId="42527502" w14:textId="33CC85E3" w:rsidR="00675F16" w:rsidRPr="00470559" w:rsidRDefault="00512D13" w:rsidP="000927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17.5. Группа EES;</w:t>
      </w:r>
    </w:p>
    <w:p w14:paraId="43EADF78" w14:textId="483912D5" w:rsidR="00763F22" w:rsidRPr="00470559" w:rsidRDefault="00512D13" w:rsidP="000927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17.6. Группа ETIAS;</w:t>
      </w:r>
    </w:p>
    <w:p w14:paraId="705FB6C6" w14:textId="50944627" w:rsidR="00675F16" w:rsidRPr="00470559" w:rsidRDefault="00512D13" w:rsidP="000927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17.7. Группа e-</w:t>
      </w:r>
      <w:proofErr w:type="spellStart"/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Codex</w:t>
      </w:r>
      <w:proofErr w:type="spellEnd"/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22F3BD19" w14:textId="6ECC41B5" w:rsidR="00675F16" w:rsidRPr="00470559" w:rsidRDefault="008A5472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18. Рабочие группы,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предусмотренные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пунктах 16 и 17,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формируются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из экспертов из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организаци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-участник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7BAA2299" w14:textId="0D43C3A1" w:rsidR="00675F16" w:rsidRPr="00470559" w:rsidRDefault="008A5472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19. Рабочие группы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представляют рекомендации в сферах своей компетенции, готовят материалы для решений, рассматриваемых и утверждаемых Советом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2233E3CD" w14:textId="77777777" w:rsidR="00476E38" w:rsidRPr="00470559" w:rsidRDefault="00476E38" w:rsidP="00675F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D48A4DF" w14:textId="16B0E7EF" w:rsidR="00675F16" w:rsidRPr="00470559" w:rsidRDefault="00675F16" w:rsidP="00476E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IV. КАК РАБОТАЕТ СОВЕТ</w:t>
      </w:r>
    </w:p>
    <w:p w14:paraId="3ACD8C43" w14:textId="77777777" w:rsidR="00836A09" w:rsidRPr="00470559" w:rsidRDefault="00836A09" w:rsidP="00476E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46E9F074" w14:textId="7BB4A424" w:rsidR="00675F16" w:rsidRPr="00470559" w:rsidRDefault="002F7471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20. Совет собирается на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очередные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внеочередные заседания.</w:t>
      </w:r>
    </w:p>
    <w:p w14:paraId="17BA6C22" w14:textId="6C169D7E" w:rsidR="00675F16" w:rsidRPr="00470559" w:rsidRDefault="008A5472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21. Обычные заседания проводятся ежеквартально согласно календарю, ежегодно утверждаемому Советом.</w:t>
      </w:r>
    </w:p>
    <w:p w14:paraId="65D30D98" w14:textId="07287FD6" w:rsidR="00675F16" w:rsidRPr="00470559" w:rsidRDefault="008A5472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22. Внеочередные заседания созываются Президентом по собственной инициативе, по просьбе как минимум 3 членов или в непредвиденных ситуациях,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 терпящих отлагательства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7BCF040" w14:textId="37BCE7D8" w:rsidR="005D476B" w:rsidRPr="00470559" w:rsidRDefault="008A5472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23.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Члены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Совета информируются о созыве заседаний следующим образом:</w:t>
      </w:r>
    </w:p>
    <w:p w14:paraId="5659B312" w14:textId="64D83792" w:rsidR="005D476B" w:rsidRPr="00470559" w:rsidRDefault="00A4045E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23.1. не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позднее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чем за 7 календарных дней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— для обычных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заседаний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4A37A1FD" w14:textId="70083322" w:rsidR="005D476B" w:rsidRPr="00470559" w:rsidRDefault="00076A81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23.2. </w:t>
      </w:r>
      <w:r w:rsidR="00470559" w:rsidRPr="009777B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не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позднее</w:t>
      </w:r>
      <w:r w:rsidR="00470559" w:rsidRPr="009777B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чем за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48 часов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— для внеочередных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заседаний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BA70FE9" w14:textId="3493055F" w:rsidR="00675F16" w:rsidRPr="00470559" w:rsidRDefault="00A4045E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24.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Созыв осуществляется посредством официального письма, подписанного Председателем Совета, направляемого организациям‑участникам, указанным в приложении № 2, которое должно содержать следующие элементы: дату, время и место проведения, повестку дня и материалы по вопросам, подлежащим рассмотрению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131A2282" w14:textId="0741DA51" w:rsidR="00675F16" w:rsidRPr="00470559" w:rsidRDefault="00076A81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25.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Заседания Совета считаются правомочными при наличии не менее двух третей членов с правом голоса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FEB45A4" w14:textId="1AAAAB91" w:rsidR="006D0F68" w:rsidRPr="00470559" w:rsidRDefault="00076A81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26.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ходе своей деятельности Совет принимает следующие виды документов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3FDB7A5F" w14:textId="7A3F5EA4" w:rsidR="006D0F68" w:rsidRPr="00470559" w:rsidRDefault="00076A81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26.1. решения;</w:t>
      </w:r>
    </w:p>
    <w:p w14:paraId="2B7A77CB" w14:textId="7C7C1F55" w:rsidR="006D0F68" w:rsidRPr="00470559" w:rsidRDefault="00076A81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26.2. рекомендации;</w:t>
      </w:r>
    </w:p>
    <w:p w14:paraId="210008A0" w14:textId="6BCF5F1F" w:rsidR="00C82BC7" w:rsidRPr="00470559" w:rsidRDefault="00076A81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26.3. отчеты о мониторинге;</w:t>
      </w:r>
    </w:p>
    <w:p w14:paraId="37562321" w14:textId="20848D14" w:rsidR="006D0F68" w:rsidRPr="00470559" w:rsidRDefault="00076A81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26.4. план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деятельности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Совета.</w:t>
      </w:r>
    </w:p>
    <w:p w14:paraId="6CAA85ED" w14:textId="182502F9" w:rsidR="00675F16" w:rsidRPr="00470559" w:rsidRDefault="00076A81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27. Решения принимаются большинством голосов присутствующих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членов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52A5CF7C" w14:textId="2EE32529" w:rsidR="00675F16" w:rsidRPr="00470559" w:rsidRDefault="00076A81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28.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Голосование, как правило, открытое. Тайное голосование может проводиться в обоснованных случаях — по запросу не менее трёх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членов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с одобрения Совета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2732930" w14:textId="79A2C0E6" w:rsidR="00675F16" w:rsidRPr="00470559" w:rsidRDefault="00076A81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29. Протокол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подписыва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ется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Председателем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представителем Секретариата и направляются всем членам в течение 3 рабочих дней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6FFE770" w14:textId="5EDEED21" w:rsidR="00675F16" w:rsidRPr="00470559" w:rsidRDefault="002F7471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30. Решения Совета </w:t>
      </w:r>
      <w:r w:rsidR="00470559" w:rsidRPr="009777B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подписыва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ется</w:t>
      </w:r>
      <w:r w:rsidR="00470559" w:rsidRPr="009777B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Председателем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скрепляются подписями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членов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Совета, присутствовавших на заседании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70B5DC3C" w14:textId="0420B7A3" w:rsidR="00D418B6" w:rsidRPr="00470559" w:rsidRDefault="00076A81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31. Рекомендации Совета рассматриваются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организациями‑участниками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которые информируют Совет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 порядке их реализации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FC4111B" w14:textId="6A4B0EA8" w:rsidR="009878ED" w:rsidRPr="00470559" w:rsidRDefault="00D418B6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32. В своей работе 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члены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Совета и эксперты тематических групп обеспечивают конфиденциальность информации, ставшей известной в связи с выполнением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обязанностей, относящихся к деятельности </w:t>
      </w:r>
      <w:proofErr w:type="gramStart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Совета</w:t>
      </w:r>
      <w:r w:rsidR="00470559" w:rsidRPr="00470559" w:rsidDel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gramEnd"/>
    </w:p>
    <w:p w14:paraId="463C6D0F" w14:textId="55F558CB" w:rsidR="00675F16" w:rsidRPr="00470559" w:rsidRDefault="00675F16" w:rsidP="00675F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4E0B3C6" w14:textId="20D63DAE" w:rsidR="00675F16" w:rsidRPr="00470559" w:rsidRDefault="00675F16" w:rsidP="00476E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V. ПЛАНИРОВАНИЕ</w:t>
      </w:r>
    </w:p>
    <w:p w14:paraId="36BA9389" w14:textId="77777777" w:rsidR="00836A09" w:rsidRPr="00470559" w:rsidRDefault="00836A09" w:rsidP="00476E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6EA5EB8F" w14:textId="5C7E3B71" w:rsidR="00675F16" w:rsidRPr="00470559" w:rsidRDefault="00AE3FCB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33.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Совет разрабатывает, утверждает и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 необходимости</w:t>
      </w:r>
      <w:r w:rsid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актуализирует План деятельности Совета в целях подключения к экосистеме </w:t>
      </w:r>
      <w:proofErr w:type="spellStart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eu</w:t>
      </w:r>
      <w:proofErr w:type="spellEnd"/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‑LISA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9FCF015" w14:textId="35C39E5B" w:rsidR="002F7471" w:rsidRPr="00470559" w:rsidRDefault="00AE3FCB" w:rsidP="00B25E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34.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Каждая организация‑участник берёт на себя реализацию мероприятий из Плана деятельности Совета в рамках своей компетенции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2DECCD0" w14:textId="77777777" w:rsidR="00675F16" w:rsidRPr="00470559" w:rsidRDefault="00675F16" w:rsidP="00675F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7ED5774" w14:textId="32C91224" w:rsidR="00675F16" w:rsidRPr="00470559" w:rsidRDefault="00675F16" w:rsidP="00675F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VI. РЕСУРСЫ И ФИНАНСИРОВАНИЕ</w:t>
      </w:r>
    </w:p>
    <w:p w14:paraId="1C5CB38E" w14:textId="77777777" w:rsidR="00836A09" w:rsidRPr="00470559" w:rsidRDefault="00836A09" w:rsidP="00675F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2740CC0B" w14:textId="2C9ED6C3" w:rsidR="00675F16" w:rsidRPr="00470559" w:rsidRDefault="00AE3FCB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35. </w:t>
      </w:r>
      <w:r w:rsidR="00470559"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Каждая организация‑участник обеспечивает участие своих представителей в деятельности Совета в рамках служебных обязанностей</w:t>
      </w: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23F81A4D" w14:textId="7EAB6468" w:rsidR="00675F16" w:rsidRPr="00470559" w:rsidRDefault="00AE3FCB" w:rsidP="00092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35. Служба информационных технологий Министерства внутренних дел обеспечивает административную и логистическую поддержку функционированию Совета.</w:t>
      </w:r>
    </w:p>
    <w:p w14:paraId="6C0E0E27" w14:textId="77777777" w:rsidR="00675F16" w:rsidRPr="00470559" w:rsidRDefault="00675F16" w:rsidP="00007C3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65BE132C" w14:textId="77777777" w:rsidR="00C3787C" w:rsidRPr="00470559" w:rsidRDefault="00C3787C">
      <w:pPr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u-RU"/>
        </w:rPr>
        <w:br w:type="page"/>
      </w:r>
    </w:p>
    <w:p w14:paraId="2F41FA4A" w14:textId="0BD2993F" w:rsidR="00470559" w:rsidRPr="0038583C" w:rsidRDefault="00F53F28" w:rsidP="00226A80">
      <w:pPr>
        <w:spacing w:after="0" w:line="240" w:lineRule="auto"/>
        <w:ind w:left="4395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38583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ru-RU"/>
        </w:rPr>
        <w:lastRenderedPageBreak/>
        <w:t>Приложение No 2</w:t>
      </w:r>
      <w:r w:rsidR="00C3787C" w:rsidRPr="0038583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="00470559" w:rsidRPr="0038583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к совместному приказу Государственной канцелярии, Министерства внутренних дел, Министерства иностранных дел, Министерства экономического развития и цифровизации, Министерства юстиции, Министерства финансов, Агентства электронного управления, Службы информации и безопасности, Службы информационных технологий и кибербезопасности, Агентства государственных услуг, Генеральной прокуратуры, Национального Центра по борьбе с коррупцией, Таможенной службы, Национального центра по защите персональных данных</w:t>
      </w:r>
    </w:p>
    <w:p w14:paraId="3069C73B" w14:textId="1042702F" w:rsidR="001A42A1" w:rsidRPr="0038583C" w:rsidRDefault="00470559" w:rsidP="00470559">
      <w:pPr>
        <w:spacing w:after="0" w:line="240" w:lineRule="auto"/>
        <w:ind w:left="4395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38583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№</w:t>
      </w:r>
      <w:r w:rsidR="001A42A1" w:rsidRPr="0038583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="0038583C" w:rsidRPr="0038583C">
        <w:rPr>
          <w:rFonts w:ascii="Times New Roman" w:hAnsi="Times New Roman" w:cs="Times New Roman"/>
          <w:i/>
          <w:iCs/>
          <w:color w:val="000000" w:themeColor="text1"/>
          <w:spacing w:val="-20"/>
          <w:sz w:val="28"/>
          <w:szCs w:val="28"/>
          <w:lang w:val="ro-RO"/>
        </w:rPr>
        <w:t>42/151/55-b-44/</w:t>
      </w:r>
      <w:r w:rsidR="00BE35A6">
        <w:rPr>
          <w:rFonts w:ascii="Times New Roman" w:hAnsi="Times New Roman" w:cs="Times New Roman"/>
          <w:i/>
          <w:iCs/>
          <w:spacing w:val="-20"/>
          <w:sz w:val="28"/>
          <w:szCs w:val="28"/>
          <w:lang w:val="ru-MD"/>
        </w:rPr>
        <w:t>52</w:t>
      </w:r>
      <w:r w:rsidR="0038583C" w:rsidRPr="0038583C">
        <w:rPr>
          <w:rFonts w:ascii="Times New Roman" w:hAnsi="Times New Roman" w:cs="Times New Roman"/>
          <w:i/>
          <w:iCs/>
          <w:color w:val="000000" w:themeColor="text1"/>
          <w:spacing w:val="-20"/>
          <w:sz w:val="28"/>
          <w:szCs w:val="28"/>
          <w:lang w:val="ro-RO"/>
        </w:rPr>
        <w:t>/21/63/736/41/23/153-O/10/2026</w:t>
      </w:r>
    </w:p>
    <w:p w14:paraId="7869C16A" w14:textId="2B65DA66" w:rsidR="00C3787C" w:rsidRPr="00470559" w:rsidRDefault="00C3787C" w:rsidP="00226A80">
      <w:pPr>
        <w:spacing w:after="0" w:line="240" w:lineRule="auto"/>
        <w:ind w:left="439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F91FD4F" w14:textId="28B29518" w:rsidR="00C3787C" w:rsidRPr="00470559" w:rsidRDefault="004705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Численн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ый</w:t>
      </w:r>
      <w:r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состав </w:t>
      </w:r>
      <w:r w:rsidR="009E688C"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членов Координационного совета </w:t>
      </w:r>
    </w:p>
    <w:p w14:paraId="4EAFB02B" w14:textId="375D86D9" w:rsidR="00C3787C" w:rsidRPr="00470559" w:rsidRDefault="00C3787C" w:rsidP="00C378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для подключения к экосистеме </w:t>
      </w:r>
      <w:proofErr w:type="spellStart"/>
      <w:r w:rsidR="00470559"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eu</w:t>
      </w:r>
      <w:proofErr w:type="spellEnd"/>
      <w:r w:rsidRPr="004705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-LISA</w:t>
      </w:r>
    </w:p>
    <w:p w14:paraId="0181F86B" w14:textId="77777777" w:rsidR="00540761" w:rsidRPr="00470559" w:rsidRDefault="00540761" w:rsidP="00675F16">
      <w:pPr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7327"/>
        <w:gridCol w:w="1825"/>
      </w:tblGrid>
      <w:tr w:rsidR="00CE64CA" w:rsidRPr="00470559" w14:paraId="3ACF254C" w14:textId="2FD412AB" w:rsidTr="00470559">
        <w:tc>
          <w:tcPr>
            <w:tcW w:w="562" w:type="dxa"/>
            <w:vAlign w:val="center"/>
          </w:tcPr>
          <w:p w14:paraId="30B8EAE4" w14:textId="541256BB" w:rsidR="00AD21EF" w:rsidRPr="00470559" w:rsidRDefault="00470559" w:rsidP="004705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7327" w:type="dxa"/>
            <w:vAlign w:val="center"/>
          </w:tcPr>
          <w:p w14:paraId="4117F150" w14:textId="0BD536D3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Членские организации</w:t>
            </w:r>
          </w:p>
        </w:tc>
        <w:tc>
          <w:tcPr>
            <w:tcW w:w="1825" w:type="dxa"/>
            <w:vAlign w:val="center"/>
          </w:tcPr>
          <w:p w14:paraId="1F2E0526" w14:textId="77777777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lang w:val="ru-RU"/>
              </w:rPr>
            </w:pPr>
            <w:r w:rsidRPr="00470559">
              <w:rPr>
                <w:rFonts w:ascii="Times New Roman" w:hAnsi="Times New Roman" w:cs="Times New Roman"/>
                <w:b/>
                <w:color w:val="000000" w:themeColor="text1"/>
                <w:sz w:val="18"/>
                <w:lang w:val="ru-RU"/>
              </w:rPr>
              <w:t>Количество представителей</w:t>
            </w:r>
          </w:p>
          <w:p w14:paraId="4E9164A6" w14:textId="5E961BD3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b/>
                <w:color w:val="000000" w:themeColor="text1"/>
                <w:sz w:val="18"/>
                <w:lang w:val="ru-RU"/>
              </w:rPr>
              <w:t>Совет</w:t>
            </w:r>
            <w:r w:rsidR="00470559" w:rsidRPr="00470559">
              <w:rPr>
                <w:rFonts w:ascii="Times New Roman" w:hAnsi="Times New Roman" w:cs="Times New Roman"/>
                <w:b/>
                <w:color w:val="000000" w:themeColor="text1"/>
                <w:sz w:val="18"/>
                <w:lang w:val="ru-RU"/>
              </w:rPr>
              <w:t>а</w:t>
            </w:r>
            <w:r w:rsidRPr="00470559">
              <w:rPr>
                <w:rFonts w:ascii="Times New Roman" w:hAnsi="Times New Roman" w:cs="Times New Roman"/>
                <w:b/>
                <w:color w:val="000000" w:themeColor="text1"/>
                <w:sz w:val="18"/>
                <w:lang w:val="ru-RU"/>
              </w:rPr>
              <w:t xml:space="preserve"> (</w:t>
            </w:r>
            <w:r w:rsidRPr="00470559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lang w:val="ru-RU"/>
              </w:rPr>
              <w:t xml:space="preserve">управленческий </w:t>
            </w:r>
            <w:r w:rsidRPr="00470559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lang w:val="ru-RU"/>
              </w:rPr>
              <w:t>уровень</w:t>
            </w:r>
            <w:r w:rsidRPr="00470559">
              <w:rPr>
                <w:rFonts w:ascii="Times New Roman" w:hAnsi="Times New Roman" w:cs="Times New Roman"/>
                <w:b/>
                <w:color w:val="000000" w:themeColor="text1"/>
                <w:sz w:val="18"/>
                <w:lang w:val="ru-RU"/>
              </w:rPr>
              <w:t>)</w:t>
            </w:r>
          </w:p>
        </w:tc>
      </w:tr>
      <w:tr w:rsidR="00CE64CA" w:rsidRPr="00470559" w14:paraId="4153B2ED" w14:textId="3B2D0332" w:rsidTr="00470559">
        <w:tc>
          <w:tcPr>
            <w:tcW w:w="562" w:type="dxa"/>
          </w:tcPr>
          <w:p w14:paraId="37D6AB27" w14:textId="5CFAE9BF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7327" w:type="dxa"/>
          </w:tcPr>
          <w:p w14:paraId="4170C924" w14:textId="02304BDC" w:rsidR="00AD21EF" w:rsidRPr="00470559" w:rsidRDefault="00AD21EF" w:rsidP="00CC718F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Государственная канцелярия</w:t>
            </w:r>
          </w:p>
        </w:tc>
        <w:tc>
          <w:tcPr>
            <w:tcW w:w="1825" w:type="dxa"/>
          </w:tcPr>
          <w:p w14:paraId="1EE138FB" w14:textId="7079204F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6C304138" w14:textId="62E763DD" w:rsidTr="00470559">
        <w:tc>
          <w:tcPr>
            <w:tcW w:w="562" w:type="dxa"/>
          </w:tcPr>
          <w:p w14:paraId="4303FB59" w14:textId="20E62F50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327" w:type="dxa"/>
          </w:tcPr>
          <w:p w14:paraId="0ACE6997" w14:textId="11DADF3D" w:rsidR="00AD21EF" w:rsidRPr="00470559" w:rsidRDefault="00AD21EF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Министерство внутренних дел</w:t>
            </w:r>
          </w:p>
        </w:tc>
        <w:tc>
          <w:tcPr>
            <w:tcW w:w="1825" w:type="dxa"/>
          </w:tcPr>
          <w:p w14:paraId="2BB57AAE" w14:textId="71D96990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2BB4D2E7" w14:textId="29DF07B1" w:rsidTr="00470559">
        <w:tc>
          <w:tcPr>
            <w:tcW w:w="562" w:type="dxa"/>
          </w:tcPr>
          <w:p w14:paraId="124303A6" w14:textId="39B1CB42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327" w:type="dxa"/>
          </w:tcPr>
          <w:p w14:paraId="2FEFA5FC" w14:textId="14B2D000" w:rsidR="00AD21EF" w:rsidRPr="00470559" w:rsidRDefault="00AD21EF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Министерство иностранных дел </w:t>
            </w:r>
          </w:p>
        </w:tc>
        <w:tc>
          <w:tcPr>
            <w:tcW w:w="1825" w:type="dxa"/>
          </w:tcPr>
          <w:p w14:paraId="17BF949C" w14:textId="3CB3A4AF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69B52BE4" w14:textId="0DA346E6" w:rsidTr="00470559">
        <w:tc>
          <w:tcPr>
            <w:tcW w:w="562" w:type="dxa"/>
          </w:tcPr>
          <w:p w14:paraId="530BC487" w14:textId="74CF697B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7327" w:type="dxa"/>
          </w:tcPr>
          <w:p w14:paraId="057F5C5E" w14:textId="2AE25A41" w:rsidR="00AD21EF" w:rsidRPr="00470559" w:rsidRDefault="00AD21EF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Министерство экономического развития и цифровизации</w:t>
            </w:r>
          </w:p>
        </w:tc>
        <w:tc>
          <w:tcPr>
            <w:tcW w:w="1825" w:type="dxa"/>
          </w:tcPr>
          <w:p w14:paraId="02073627" w14:textId="52C1B2A7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5566EAE8" w14:textId="745EA5FE" w:rsidTr="00470559">
        <w:tc>
          <w:tcPr>
            <w:tcW w:w="562" w:type="dxa"/>
          </w:tcPr>
          <w:p w14:paraId="6661ACBC" w14:textId="540E90F6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7327" w:type="dxa"/>
          </w:tcPr>
          <w:p w14:paraId="4C2C9026" w14:textId="48AD49AD" w:rsidR="00AD21EF" w:rsidRPr="00470559" w:rsidRDefault="00AD21EF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Министерство финансов</w:t>
            </w:r>
          </w:p>
        </w:tc>
        <w:tc>
          <w:tcPr>
            <w:tcW w:w="1825" w:type="dxa"/>
          </w:tcPr>
          <w:p w14:paraId="64A2D233" w14:textId="6BEF8BC7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2E3F8A8C" w14:textId="6627655D" w:rsidTr="00470559">
        <w:tc>
          <w:tcPr>
            <w:tcW w:w="562" w:type="dxa"/>
          </w:tcPr>
          <w:p w14:paraId="684EB433" w14:textId="4DDC222E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7327" w:type="dxa"/>
          </w:tcPr>
          <w:p w14:paraId="2E63F447" w14:textId="3AF0586D" w:rsidR="00AD21EF" w:rsidRPr="00470559" w:rsidRDefault="00AD21EF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Министерство юстиции</w:t>
            </w:r>
          </w:p>
        </w:tc>
        <w:tc>
          <w:tcPr>
            <w:tcW w:w="1825" w:type="dxa"/>
          </w:tcPr>
          <w:p w14:paraId="4B9F02E9" w14:textId="5FD24CB3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46B5E857" w14:textId="16D2B428" w:rsidTr="00470559">
        <w:tc>
          <w:tcPr>
            <w:tcW w:w="562" w:type="dxa"/>
          </w:tcPr>
          <w:p w14:paraId="56B2F7E5" w14:textId="11181F5F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7327" w:type="dxa"/>
          </w:tcPr>
          <w:p w14:paraId="2ADD00A2" w14:textId="3FB649F7" w:rsidR="00AD21EF" w:rsidRPr="00470559" w:rsidRDefault="00AD21EF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Агентство электронного </w:t>
            </w:r>
            <w:r w:rsidR="00470559"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управления</w:t>
            </w:r>
          </w:p>
        </w:tc>
        <w:tc>
          <w:tcPr>
            <w:tcW w:w="1825" w:type="dxa"/>
          </w:tcPr>
          <w:p w14:paraId="7B6E04AA" w14:textId="21D54F2A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652A0593" w14:textId="7FE18203" w:rsidTr="00470559">
        <w:tc>
          <w:tcPr>
            <w:tcW w:w="562" w:type="dxa"/>
          </w:tcPr>
          <w:p w14:paraId="26E36A0A" w14:textId="65783F20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7327" w:type="dxa"/>
          </w:tcPr>
          <w:p w14:paraId="7D67BEFF" w14:textId="27733B7A" w:rsidR="00AD21EF" w:rsidRPr="00470559" w:rsidRDefault="00AD21EF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Служба информации и безопасности</w:t>
            </w:r>
          </w:p>
        </w:tc>
        <w:tc>
          <w:tcPr>
            <w:tcW w:w="1825" w:type="dxa"/>
          </w:tcPr>
          <w:p w14:paraId="101733C7" w14:textId="0F4AB376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0C2CFF3C" w14:textId="51832314" w:rsidTr="00470559">
        <w:tc>
          <w:tcPr>
            <w:tcW w:w="562" w:type="dxa"/>
          </w:tcPr>
          <w:p w14:paraId="7C957773" w14:textId="511A90A1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7327" w:type="dxa"/>
          </w:tcPr>
          <w:p w14:paraId="0D147EED" w14:textId="0ABD7883" w:rsidR="00AD21EF" w:rsidRPr="00470559" w:rsidRDefault="00AD21EF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Генеральная прокуратура</w:t>
            </w:r>
          </w:p>
        </w:tc>
        <w:tc>
          <w:tcPr>
            <w:tcW w:w="1825" w:type="dxa"/>
          </w:tcPr>
          <w:p w14:paraId="6655FF38" w14:textId="3FD367FF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461F481F" w14:textId="385787A9" w:rsidTr="00470559">
        <w:tc>
          <w:tcPr>
            <w:tcW w:w="562" w:type="dxa"/>
          </w:tcPr>
          <w:p w14:paraId="00F77EBF" w14:textId="032B60CF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7327" w:type="dxa"/>
          </w:tcPr>
          <w:p w14:paraId="31C60635" w14:textId="4F405A2D" w:rsidR="00AD21EF" w:rsidRPr="00470559" w:rsidRDefault="00470559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Национальн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ый</w:t>
            </w: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Центр по борьбе с коррупцией</w:t>
            </w:r>
          </w:p>
        </w:tc>
        <w:tc>
          <w:tcPr>
            <w:tcW w:w="1825" w:type="dxa"/>
          </w:tcPr>
          <w:p w14:paraId="14E8E82A" w14:textId="2C4968F8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79465205" w14:textId="37E93D41" w:rsidTr="00470559">
        <w:tc>
          <w:tcPr>
            <w:tcW w:w="562" w:type="dxa"/>
          </w:tcPr>
          <w:p w14:paraId="78B30A8A" w14:textId="322DA364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7327" w:type="dxa"/>
          </w:tcPr>
          <w:p w14:paraId="07A858BB" w14:textId="1AEFB50A" w:rsidR="00AD21EF" w:rsidRPr="00470559" w:rsidRDefault="00AD21EF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Таможенная служба</w:t>
            </w:r>
          </w:p>
        </w:tc>
        <w:tc>
          <w:tcPr>
            <w:tcW w:w="1825" w:type="dxa"/>
          </w:tcPr>
          <w:p w14:paraId="6060B681" w14:textId="174CC8F0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63AF3748" w14:textId="6509F4CA" w:rsidTr="00470559">
        <w:tc>
          <w:tcPr>
            <w:tcW w:w="562" w:type="dxa"/>
          </w:tcPr>
          <w:p w14:paraId="45B77CC7" w14:textId="0664D924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12</w:t>
            </w:r>
          </w:p>
        </w:tc>
        <w:tc>
          <w:tcPr>
            <w:tcW w:w="7327" w:type="dxa"/>
          </w:tcPr>
          <w:p w14:paraId="2B3AABFF" w14:textId="72D05B31" w:rsidR="00AD21EF" w:rsidRPr="00470559" w:rsidRDefault="00AD21EF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Национальный </w:t>
            </w:r>
            <w:r w:rsidR="00470559"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Центр </w:t>
            </w:r>
            <w:r w:rsid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 </w:t>
            </w:r>
            <w:r w:rsidR="00470559"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защит</w:t>
            </w:r>
            <w:r w:rsid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="00470559"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персональных данных</w:t>
            </w:r>
          </w:p>
        </w:tc>
        <w:tc>
          <w:tcPr>
            <w:tcW w:w="1825" w:type="dxa"/>
          </w:tcPr>
          <w:p w14:paraId="04E516FA" w14:textId="77C566AA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6757CBF9" w14:textId="1C7EBA2A" w:rsidTr="00470559">
        <w:tc>
          <w:tcPr>
            <w:tcW w:w="562" w:type="dxa"/>
          </w:tcPr>
          <w:p w14:paraId="17299B6F" w14:textId="3E02A446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13</w:t>
            </w:r>
          </w:p>
        </w:tc>
        <w:tc>
          <w:tcPr>
            <w:tcW w:w="7327" w:type="dxa"/>
          </w:tcPr>
          <w:p w14:paraId="323CAADF" w14:textId="3E4767C1" w:rsidR="00AD21EF" w:rsidRPr="00470559" w:rsidRDefault="00470559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Генеральный Инспекторат Полиции</w:t>
            </w:r>
          </w:p>
        </w:tc>
        <w:tc>
          <w:tcPr>
            <w:tcW w:w="1825" w:type="dxa"/>
          </w:tcPr>
          <w:p w14:paraId="5C73F3AB" w14:textId="6B0092E6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1AD293FA" w14:textId="77D1AB40" w:rsidTr="00470559">
        <w:tc>
          <w:tcPr>
            <w:tcW w:w="562" w:type="dxa"/>
          </w:tcPr>
          <w:p w14:paraId="1C55B4E3" w14:textId="65EAE708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14</w:t>
            </w:r>
          </w:p>
        </w:tc>
        <w:tc>
          <w:tcPr>
            <w:tcW w:w="7327" w:type="dxa"/>
          </w:tcPr>
          <w:p w14:paraId="1F092024" w14:textId="0CE777E5" w:rsidR="00AD21EF" w:rsidRPr="00470559" w:rsidRDefault="00AD21EF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Служба информационных технологий и кибербезопасности</w:t>
            </w:r>
          </w:p>
        </w:tc>
        <w:tc>
          <w:tcPr>
            <w:tcW w:w="1825" w:type="dxa"/>
          </w:tcPr>
          <w:p w14:paraId="3C22B6FB" w14:textId="1010673C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34207DB7" w14:textId="3F1183AE" w:rsidTr="00470559">
        <w:tc>
          <w:tcPr>
            <w:tcW w:w="562" w:type="dxa"/>
          </w:tcPr>
          <w:p w14:paraId="59D4A5DF" w14:textId="7FAE1D81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</w:t>
            </w:r>
          </w:p>
        </w:tc>
        <w:tc>
          <w:tcPr>
            <w:tcW w:w="7327" w:type="dxa"/>
          </w:tcPr>
          <w:p w14:paraId="4DEC3ADF" w14:textId="546421D1" w:rsidR="00AD21EF" w:rsidRPr="00470559" w:rsidRDefault="00470559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Генеральный Инспекторат</w:t>
            </w:r>
            <w:r w:rsidR="00AD21EF"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Пограничной Полиции</w:t>
            </w:r>
          </w:p>
        </w:tc>
        <w:tc>
          <w:tcPr>
            <w:tcW w:w="1825" w:type="dxa"/>
          </w:tcPr>
          <w:p w14:paraId="7A9B5533" w14:textId="60552F01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79FF4C72" w14:textId="6F3C53DE" w:rsidTr="00470559">
        <w:tc>
          <w:tcPr>
            <w:tcW w:w="562" w:type="dxa"/>
          </w:tcPr>
          <w:p w14:paraId="6D93F57D" w14:textId="55AEEAE1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</w:t>
            </w:r>
          </w:p>
        </w:tc>
        <w:tc>
          <w:tcPr>
            <w:tcW w:w="7327" w:type="dxa"/>
          </w:tcPr>
          <w:p w14:paraId="603DB784" w14:textId="20722C70" w:rsidR="00AD21EF" w:rsidRPr="00470559" w:rsidRDefault="00470559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Генеральный Инспекторат </w:t>
            </w:r>
            <w:r w:rsidR="00AD21EF"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 </w:t>
            </w: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Миграции</w:t>
            </w:r>
          </w:p>
        </w:tc>
        <w:tc>
          <w:tcPr>
            <w:tcW w:w="1825" w:type="dxa"/>
          </w:tcPr>
          <w:p w14:paraId="3AB62D94" w14:textId="3EF91AC5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431169E9" w14:textId="2148EEF4" w:rsidTr="00470559">
        <w:tc>
          <w:tcPr>
            <w:tcW w:w="562" w:type="dxa"/>
          </w:tcPr>
          <w:p w14:paraId="298ACE0D" w14:textId="32758DE2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17</w:t>
            </w:r>
          </w:p>
        </w:tc>
        <w:tc>
          <w:tcPr>
            <w:tcW w:w="7327" w:type="dxa"/>
          </w:tcPr>
          <w:p w14:paraId="4D0F89E9" w14:textId="571F9289" w:rsidR="00AD21EF" w:rsidRPr="00470559" w:rsidRDefault="00AD21EF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Агентство </w:t>
            </w:r>
            <w:r w:rsid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публичных</w:t>
            </w:r>
            <w:r w:rsidR="00470559"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1825" w:type="dxa"/>
          </w:tcPr>
          <w:p w14:paraId="682A8A88" w14:textId="7584D67F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517EEB64" w14:textId="5A74C6A2" w:rsidTr="00470559">
        <w:tc>
          <w:tcPr>
            <w:tcW w:w="562" w:type="dxa"/>
          </w:tcPr>
          <w:p w14:paraId="492DDAC0" w14:textId="62D0F044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</w:t>
            </w:r>
          </w:p>
        </w:tc>
        <w:tc>
          <w:tcPr>
            <w:tcW w:w="7327" w:type="dxa"/>
          </w:tcPr>
          <w:p w14:paraId="7F2DC97E" w14:textId="0088DB46" w:rsidR="00AD21EF" w:rsidRPr="00470559" w:rsidRDefault="00AD21EF" w:rsidP="00AE3FC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Агентство по цифровизации в области правосудия и судебного администрирования</w:t>
            </w:r>
          </w:p>
        </w:tc>
        <w:tc>
          <w:tcPr>
            <w:tcW w:w="1825" w:type="dxa"/>
          </w:tcPr>
          <w:p w14:paraId="1A97ED7F" w14:textId="0425CBAA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CE64CA" w:rsidRPr="00470559" w14:paraId="126527C6" w14:textId="74C4F9FB" w:rsidTr="00470559">
        <w:tc>
          <w:tcPr>
            <w:tcW w:w="562" w:type="dxa"/>
          </w:tcPr>
          <w:p w14:paraId="43B7B8DB" w14:textId="049E4064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19</w:t>
            </w:r>
          </w:p>
        </w:tc>
        <w:tc>
          <w:tcPr>
            <w:tcW w:w="7327" w:type="dxa"/>
          </w:tcPr>
          <w:p w14:paraId="7A3B8651" w14:textId="1D50AD2D" w:rsidR="00AD21EF" w:rsidRPr="00470559" w:rsidRDefault="00AD21EF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Служба информационных технологий </w:t>
            </w:r>
          </w:p>
        </w:tc>
        <w:tc>
          <w:tcPr>
            <w:tcW w:w="1825" w:type="dxa"/>
          </w:tcPr>
          <w:p w14:paraId="589CCCAF" w14:textId="3902E03F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AD21EF" w:rsidRPr="00470559" w14:paraId="3FC92B05" w14:textId="77777777" w:rsidTr="00470559">
        <w:tc>
          <w:tcPr>
            <w:tcW w:w="7889" w:type="dxa"/>
            <w:gridSpan w:val="2"/>
          </w:tcPr>
          <w:p w14:paraId="4952EF15" w14:textId="09726652" w:rsidR="00AD21EF" w:rsidRPr="00470559" w:rsidRDefault="00AD21EF" w:rsidP="00470559">
            <w:pPr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Total</w:t>
            </w:r>
          </w:p>
        </w:tc>
        <w:tc>
          <w:tcPr>
            <w:tcW w:w="1825" w:type="dxa"/>
          </w:tcPr>
          <w:p w14:paraId="0DAAD279" w14:textId="79BCB4A4" w:rsidR="00AD21EF" w:rsidRPr="00470559" w:rsidRDefault="00AD21EF" w:rsidP="00007C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705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19</w:t>
            </w:r>
          </w:p>
        </w:tc>
      </w:tr>
    </w:tbl>
    <w:p w14:paraId="27F79039" w14:textId="5672BA9A" w:rsidR="008B45C8" w:rsidRPr="00470559" w:rsidRDefault="008B45C8" w:rsidP="00675F16">
      <w:pPr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  <w:lang w:val="ru-RU"/>
        </w:rPr>
      </w:pPr>
    </w:p>
    <w:sectPr w:rsidR="008B45C8" w:rsidRPr="00470559" w:rsidSect="00C614C2">
      <w:footerReference w:type="default" r:id="rId8"/>
      <w:pgSz w:w="11906" w:h="16838"/>
      <w:pgMar w:top="709" w:right="56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475C" w14:textId="77777777" w:rsidR="00DF3FE0" w:rsidRDefault="00DF3FE0" w:rsidP="00993310">
      <w:pPr>
        <w:spacing w:after="0" w:line="240" w:lineRule="auto"/>
      </w:pPr>
      <w:r>
        <w:separator/>
      </w:r>
    </w:p>
  </w:endnote>
  <w:endnote w:type="continuationSeparator" w:id="0">
    <w:p w14:paraId="02286D9F" w14:textId="77777777" w:rsidR="00DF3FE0" w:rsidRDefault="00DF3FE0" w:rsidP="009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993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FADD34F" w14:textId="27195980" w:rsidR="001649B9" w:rsidRDefault="001649B9" w:rsidP="00993310">
            <w:pPr>
              <w:pStyle w:val="ae"/>
              <w:jc w:val="right"/>
            </w:pPr>
            <w:proofErr w:type="spellStart"/>
            <w:r w:rsidRPr="00993310">
              <w:rPr>
                <w:rFonts w:ascii="Times New Roman" w:hAnsi="Times New Roman" w:cs="Times New Roman"/>
              </w:rPr>
              <w:t>Страница</w:t>
            </w:r>
            <w:proofErr w:type="spellEnd"/>
            <w:r w:rsidRPr="00993310">
              <w:rPr>
                <w:rFonts w:ascii="Times New Roman" w:hAnsi="Times New Roman" w:cs="Times New Roman"/>
              </w:rPr>
              <w:t xml:space="preserve"> </w:t>
            </w:r>
            <w:r w:rsidRPr="0099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93310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99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B2BDB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99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933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310">
              <w:rPr>
                <w:rFonts w:ascii="Times New Roman" w:hAnsi="Times New Roman" w:cs="Times New Roman"/>
              </w:rPr>
              <w:t>из</w:t>
            </w:r>
            <w:proofErr w:type="spellEnd"/>
            <w:r w:rsidRPr="00993310">
              <w:rPr>
                <w:rFonts w:ascii="Times New Roman" w:hAnsi="Times New Roman" w:cs="Times New Roman"/>
              </w:rPr>
              <w:t xml:space="preserve"> </w:t>
            </w:r>
            <w:r w:rsidRPr="0099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93310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99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B2BDB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99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7CFB" w14:textId="77777777" w:rsidR="00DF3FE0" w:rsidRDefault="00DF3FE0" w:rsidP="00993310">
      <w:pPr>
        <w:spacing w:after="0" w:line="240" w:lineRule="auto"/>
      </w:pPr>
      <w:r>
        <w:separator/>
      </w:r>
    </w:p>
  </w:footnote>
  <w:footnote w:type="continuationSeparator" w:id="0">
    <w:p w14:paraId="5672EF71" w14:textId="77777777" w:rsidR="00DF3FE0" w:rsidRDefault="00DF3FE0" w:rsidP="00993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055"/>
    <w:multiLevelType w:val="multilevel"/>
    <w:tmpl w:val="5BD42E2C"/>
    <w:lvl w:ilvl="0">
      <w:start w:val="12"/>
      <w:numFmt w:val="russianUpper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russianUpper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russianUpp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russianUpp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russianUpp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russianUpper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russianUpper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russianUpper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russianUpper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9B2DC5"/>
    <w:multiLevelType w:val="hybridMultilevel"/>
    <w:tmpl w:val="2A3CCE7C"/>
    <w:lvl w:ilvl="0" w:tplc="04180011">
      <w:start w:val="1"/>
      <w:numFmt w:val="russianUpper"/>
      <w:lvlText w:val="%1)"/>
      <w:lvlJc w:val="left"/>
      <w:pPr>
        <w:ind w:left="720" w:hanging="360"/>
      </w:pPr>
    </w:lvl>
    <w:lvl w:ilvl="1" w:tplc="08180019" w:tentative="1">
      <w:start w:val="1"/>
      <w:numFmt w:val="russianUpper"/>
      <w:lvlText w:val="%2."/>
      <w:lvlJc w:val="left"/>
      <w:pPr>
        <w:ind w:left="1440" w:hanging="360"/>
      </w:pPr>
    </w:lvl>
    <w:lvl w:ilvl="2" w:tplc="0818001B" w:tentative="1">
      <w:start w:val="1"/>
      <w:numFmt w:val="russianUpper"/>
      <w:lvlText w:val="%3."/>
      <w:lvlJc w:val="right"/>
      <w:pPr>
        <w:ind w:left="2160" w:hanging="180"/>
      </w:pPr>
    </w:lvl>
    <w:lvl w:ilvl="3" w:tplc="0818000F" w:tentative="1">
      <w:start w:val="1"/>
      <w:numFmt w:val="russianUpper"/>
      <w:lvlText w:val="%4."/>
      <w:lvlJc w:val="left"/>
      <w:pPr>
        <w:ind w:left="2880" w:hanging="360"/>
      </w:pPr>
    </w:lvl>
    <w:lvl w:ilvl="4" w:tplc="08180019" w:tentative="1">
      <w:start w:val="1"/>
      <w:numFmt w:val="russianUpper"/>
      <w:lvlText w:val="%5."/>
      <w:lvlJc w:val="left"/>
      <w:pPr>
        <w:ind w:left="3600" w:hanging="360"/>
      </w:pPr>
    </w:lvl>
    <w:lvl w:ilvl="5" w:tplc="0818001B" w:tentative="1">
      <w:start w:val="1"/>
      <w:numFmt w:val="russianUpper"/>
      <w:lvlText w:val="%6."/>
      <w:lvlJc w:val="right"/>
      <w:pPr>
        <w:ind w:left="4320" w:hanging="180"/>
      </w:pPr>
    </w:lvl>
    <w:lvl w:ilvl="6" w:tplc="0818000F" w:tentative="1">
      <w:start w:val="1"/>
      <w:numFmt w:val="russianUpper"/>
      <w:lvlText w:val="%7."/>
      <w:lvlJc w:val="left"/>
      <w:pPr>
        <w:ind w:left="5040" w:hanging="360"/>
      </w:pPr>
    </w:lvl>
    <w:lvl w:ilvl="7" w:tplc="08180019" w:tentative="1">
      <w:start w:val="1"/>
      <w:numFmt w:val="russianUpper"/>
      <w:lvlText w:val="%8."/>
      <w:lvlJc w:val="left"/>
      <w:pPr>
        <w:ind w:left="5760" w:hanging="360"/>
      </w:pPr>
    </w:lvl>
    <w:lvl w:ilvl="8" w:tplc="0818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" w15:restartNumberingAfterBreak="0">
    <w:nsid w:val="0B0912CC"/>
    <w:multiLevelType w:val="hybridMultilevel"/>
    <w:tmpl w:val="A8FEAC2C"/>
    <w:lvl w:ilvl="0" w:tplc="04180011">
      <w:start w:val="1"/>
      <w:numFmt w:val="russianUpper"/>
      <w:lvlText w:val="%1)"/>
      <w:lvlJc w:val="left"/>
      <w:pPr>
        <w:ind w:left="720" w:hanging="360"/>
      </w:pPr>
    </w:lvl>
    <w:lvl w:ilvl="1" w:tplc="08180019" w:tentative="1">
      <w:start w:val="1"/>
      <w:numFmt w:val="russianUpper"/>
      <w:lvlText w:val="%2."/>
      <w:lvlJc w:val="left"/>
      <w:pPr>
        <w:ind w:left="1440" w:hanging="360"/>
      </w:pPr>
    </w:lvl>
    <w:lvl w:ilvl="2" w:tplc="0818001B" w:tentative="1">
      <w:start w:val="1"/>
      <w:numFmt w:val="russianUpper"/>
      <w:lvlText w:val="%3."/>
      <w:lvlJc w:val="right"/>
      <w:pPr>
        <w:ind w:left="2160" w:hanging="180"/>
      </w:pPr>
    </w:lvl>
    <w:lvl w:ilvl="3" w:tplc="0818000F" w:tentative="1">
      <w:start w:val="1"/>
      <w:numFmt w:val="russianUpper"/>
      <w:lvlText w:val="%4."/>
      <w:lvlJc w:val="left"/>
      <w:pPr>
        <w:ind w:left="2880" w:hanging="360"/>
      </w:pPr>
    </w:lvl>
    <w:lvl w:ilvl="4" w:tplc="08180019" w:tentative="1">
      <w:start w:val="1"/>
      <w:numFmt w:val="russianUpper"/>
      <w:lvlText w:val="%5."/>
      <w:lvlJc w:val="left"/>
      <w:pPr>
        <w:ind w:left="3600" w:hanging="360"/>
      </w:pPr>
    </w:lvl>
    <w:lvl w:ilvl="5" w:tplc="0818001B" w:tentative="1">
      <w:start w:val="1"/>
      <w:numFmt w:val="russianUpper"/>
      <w:lvlText w:val="%6."/>
      <w:lvlJc w:val="right"/>
      <w:pPr>
        <w:ind w:left="4320" w:hanging="180"/>
      </w:pPr>
    </w:lvl>
    <w:lvl w:ilvl="6" w:tplc="0818000F" w:tentative="1">
      <w:start w:val="1"/>
      <w:numFmt w:val="russianUpper"/>
      <w:lvlText w:val="%7."/>
      <w:lvlJc w:val="left"/>
      <w:pPr>
        <w:ind w:left="5040" w:hanging="360"/>
      </w:pPr>
    </w:lvl>
    <w:lvl w:ilvl="7" w:tplc="08180019" w:tentative="1">
      <w:start w:val="1"/>
      <w:numFmt w:val="russianUpper"/>
      <w:lvlText w:val="%8."/>
      <w:lvlJc w:val="left"/>
      <w:pPr>
        <w:ind w:left="5760" w:hanging="360"/>
      </w:pPr>
    </w:lvl>
    <w:lvl w:ilvl="8" w:tplc="0818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" w15:restartNumberingAfterBreak="0">
    <w:nsid w:val="0F6C4DF2"/>
    <w:multiLevelType w:val="hybridMultilevel"/>
    <w:tmpl w:val="6BAADC20"/>
    <w:lvl w:ilvl="0" w:tplc="08180017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russianUpper"/>
      <w:lvlText w:val="%2."/>
      <w:lvlJc w:val="left"/>
      <w:pPr>
        <w:ind w:left="1440" w:hanging="360"/>
      </w:pPr>
    </w:lvl>
    <w:lvl w:ilvl="2" w:tplc="0818001B" w:tentative="1">
      <w:start w:val="1"/>
      <w:numFmt w:val="russianUpper"/>
      <w:lvlText w:val="%3."/>
      <w:lvlJc w:val="right"/>
      <w:pPr>
        <w:ind w:left="2160" w:hanging="180"/>
      </w:pPr>
    </w:lvl>
    <w:lvl w:ilvl="3" w:tplc="0818000F" w:tentative="1">
      <w:start w:val="1"/>
      <w:numFmt w:val="russianUpper"/>
      <w:lvlText w:val="%4."/>
      <w:lvlJc w:val="left"/>
      <w:pPr>
        <w:ind w:left="2880" w:hanging="360"/>
      </w:pPr>
    </w:lvl>
    <w:lvl w:ilvl="4" w:tplc="08180019" w:tentative="1">
      <w:start w:val="1"/>
      <w:numFmt w:val="russianUpper"/>
      <w:lvlText w:val="%5."/>
      <w:lvlJc w:val="left"/>
      <w:pPr>
        <w:ind w:left="3600" w:hanging="360"/>
      </w:pPr>
    </w:lvl>
    <w:lvl w:ilvl="5" w:tplc="0818001B" w:tentative="1">
      <w:start w:val="1"/>
      <w:numFmt w:val="russianUpper"/>
      <w:lvlText w:val="%6."/>
      <w:lvlJc w:val="right"/>
      <w:pPr>
        <w:ind w:left="4320" w:hanging="180"/>
      </w:pPr>
    </w:lvl>
    <w:lvl w:ilvl="6" w:tplc="0818000F" w:tentative="1">
      <w:start w:val="1"/>
      <w:numFmt w:val="russianUpper"/>
      <w:lvlText w:val="%7."/>
      <w:lvlJc w:val="left"/>
      <w:pPr>
        <w:ind w:left="5040" w:hanging="360"/>
      </w:pPr>
    </w:lvl>
    <w:lvl w:ilvl="7" w:tplc="08180019" w:tentative="1">
      <w:start w:val="1"/>
      <w:numFmt w:val="russianUpper"/>
      <w:lvlText w:val="%8."/>
      <w:lvlJc w:val="left"/>
      <w:pPr>
        <w:ind w:left="5760" w:hanging="360"/>
      </w:pPr>
    </w:lvl>
    <w:lvl w:ilvl="8" w:tplc="0818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" w15:restartNumberingAfterBreak="0">
    <w:nsid w:val="129E594A"/>
    <w:multiLevelType w:val="hybridMultilevel"/>
    <w:tmpl w:val="D9866DCC"/>
    <w:lvl w:ilvl="0" w:tplc="0418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5" w15:restartNumberingAfterBreak="0">
    <w:nsid w:val="12BD094A"/>
    <w:multiLevelType w:val="hybridMultilevel"/>
    <w:tmpl w:val="074409C8"/>
    <w:lvl w:ilvl="0" w:tplc="04180011">
      <w:start w:val="1"/>
      <w:numFmt w:val="russianUpper"/>
      <w:lvlText w:val="%1)"/>
      <w:lvlJc w:val="left"/>
      <w:pPr>
        <w:ind w:left="720" w:hanging="360"/>
      </w:pPr>
    </w:lvl>
    <w:lvl w:ilvl="1" w:tplc="08180019" w:tentative="1">
      <w:start w:val="1"/>
      <w:numFmt w:val="russianUpper"/>
      <w:lvlText w:val="%2."/>
      <w:lvlJc w:val="left"/>
      <w:pPr>
        <w:ind w:left="1440" w:hanging="360"/>
      </w:pPr>
    </w:lvl>
    <w:lvl w:ilvl="2" w:tplc="0818001B" w:tentative="1">
      <w:start w:val="1"/>
      <w:numFmt w:val="russianUpper"/>
      <w:lvlText w:val="%3."/>
      <w:lvlJc w:val="right"/>
      <w:pPr>
        <w:ind w:left="2160" w:hanging="180"/>
      </w:pPr>
    </w:lvl>
    <w:lvl w:ilvl="3" w:tplc="0818000F" w:tentative="1">
      <w:start w:val="1"/>
      <w:numFmt w:val="russianUpper"/>
      <w:lvlText w:val="%4."/>
      <w:lvlJc w:val="left"/>
      <w:pPr>
        <w:ind w:left="2880" w:hanging="360"/>
      </w:pPr>
    </w:lvl>
    <w:lvl w:ilvl="4" w:tplc="08180019" w:tentative="1">
      <w:start w:val="1"/>
      <w:numFmt w:val="russianUpper"/>
      <w:lvlText w:val="%5."/>
      <w:lvlJc w:val="left"/>
      <w:pPr>
        <w:ind w:left="3600" w:hanging="360"/>
      </w:pPr>
    </w:lvl>
    <w:lvl w:ilvl="5" w:tplc="0818001B" w:tentative="1">
      <w:start w:val="1"/>
      <w:numFmt w:val="russianUpper"/>
      <w:lvlText w:val="%6."/>
      <w:lvlJc w:val="right"/>
      <w:pPr>
        <w:ind w:left="4320" w:hanging="180"/>
      </w:pPr>
    </w:lvl>
    <w:lvl w:ilvl="6" w:tplc="0818000F" w:tentative="1">
      <w:start w:val="1"/>
      <w:numFmt w:val="russianUpper"/>
      <w:lvlText w:val="%7."/>
      <w:lvlJc w:val="left"/>
      <w:pPr>
        <w:ind w:left="5040" w:hanging="360"/>
      </w:pPr>
    </w:lvl>
    <w:lvl w:ilvl="7" w:tplc="08180019" w:tentative="1">
      <w:start w:val="1"/>
      <w:numFmt w:val="russianUpper"/>
      <w:lvlText w:val="%8."/>
      <w:lvlJc w:val="left"/>
      <w:pPr>
        <w:ind w:left="5760" w:hanging="360"/>
      </w:pPr>
    </w:lvl>
    <w:lvl w:ilvl="8" w:tplc="0818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6" w15:restartNumberingAfterBreak="0">
    <w:nsid w:val="141C2E30"/>
    <w:multiLevelType w:val="hybridMultilevel"/>
    <w:tmpl w:val="1320018E"/>
    <w:lvl w:ilvl="0" w:tplc="84985458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75FC0"/>
    <w:multiLevelType w:val="hybridMultilevel"/>
    <w:tmpl w:val="0F3E01D4"/>
    <w:lvl w:ilvl="0" w:tplc="04180011">
      <w:start w:val="1"/>
      <w:numFmt w:val="russianUpper"/>
      <w:lvlText w:val="%1)"/>
      <w:lvlJc w:val="left"/>
      <w:pPr>
        <w:ind w:left="720" w:hanging="360"/>
      </w:pPr>
    </w:lvl>
    <w:lvl w:ilvl="1" w:tplc="08180019" w:tentative="1">
      <w:start w:val="1"/>
      <w:numFmt w:val="russianUpper"/>
      <w:lvlText w:val="%2."/>
      <w:lvlJc w:val="left"/>
      <w:pPr>
        <w:ind w:left="1440" w:hanging="360"/>
      </w:pPr>
    </w:lvl>
    <w:lvl w:ilvl="2" w:tplc="0818001B" w:tentative="1">
      <w:start w:val="1"/>
      <w:numFmt w:val="russianUpper"/>
      <w:lvlText w:val="%3."/>
      <w:lvlJc w:val="right"/>
      <w:pPr>
        <w:ind w:left="2160" w:hanging="180"/>
      </w:pPr>
    </w:lvl>
    <w:lvl w:ilvl="3" w:tplc="0818000F" w:tentative="1">
      <w:start w:val="1"/>
      <w:numFmt w:val="russianUpper"/>
      <w:lvlText w:val="%4."/>
      <w:lvlJc w:val="left"/>
      <w:pPr>
        <w:ind w:left="2880" w:hanging="360"/>
      </w:pPr>
    </w:lvl>
    <w:lvl w:ilvl="4" w:tplc="08180019" w:tentative="1">
      <w:start w:val="1"/>
      <w:numFmt w:val="russianUpper"/>
      <w:lvlText w:val="%5."/>
      <w:lvlJc w:val="left"/>
      <w:pPr>
        <w:ind w:left="3600" w:hanging="360"/>
      </w:pPr>
    </w:lvl>
    <w:lvl w:ilvl="5" w:tplc="0818001B" w:tentative="1">
      <w:start w:val="1"/>
      <w:numFmt w:val="russianUpper"/>
      <w:lvlText w:val="%6."/>
      <w:lvlJc w:val="right"/>
      <w:pPr>
        <w:ind w:left="4320" w:hanging="180"/>
      </w:pPr>
    </w:lvl>
    <w:lvl w:ilvl="6" w:tplc="0818000F" w:tentative="1">
      <w:start w:val="1"/>
      <w:numFmt w:val="russianUpper"/>
      <w:lvlText w:val="%7."/>
      <w:lvlJc w:val="left"/>
      <w:pPr>
        <w:ind w:left="5040" w:hanging="360"/>
      </w:pPr>
    </w:lvl>
    <w:lvl w:ilvl="7" w:tplc="08180019" w:tentative="1">
      <w:start w:val="1"/>
      <w:numFmt w:val="russianUpper"/>
      <w:lvlText w:val="%8."/>
      <w:lvlJc w:val="left"/>
      <w:pPr>
        <w:ind w:left="5760" w:hanging="360"/>
      </w:pPr>
    </w:lvl>
    <w:lvl w:ilvl="8" w:tplc="0818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8" w15:restartNumberingAfterBreak="0">
    <w:nsid w:val="37836887"/>
    <w:multiLevelType w:val="multilevel"/>
    <w:tmpl w:val="842AA82A"/>
    <w:lvl w:ilvl="0">
      <w:start w:val="12"/>
      <w:numFmt w:val="russianUpper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russianUpper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A0048AD"/>
    <w:multiLevelType w:val="hybridMultilevel"/>
    <w:tmpl w:val="13224064"/>
    <w:lvl w:ilvl="0" w:tplc="92D22AE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76B99"/>
    <w:multiLevelType w:val="hybridMultilevel"/>
    <w:tmpl w:val="4518F9E2"/>
    <w:lvl w:ilvl="0" w:tplc="04190011">
      <w:start w:val="1"/>
      <w:numFmt w:val="russianUpper"/>
      <w:lvlText w:val="%1)"/>
      <w:lvlJc w:val="left"/>
      <w:pPr>
        <w:ind w:left="720" w:hanging="360"/>
      </w:p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1" w15:restartNumberingAfterBreak="0">
    <w:nsid w:val="400823A6"/>
    <w:multiLevelType w:val="hybridMultilevel"/>
    <w:tmpl w:val="A1081BA2"/>
    <w:lvl w:ilvl="0" w:tplc="FB022526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536FB"/>
    <w:multiLevelType w:val="hybridMultilevel"/>
    <w:tmpl w:val="1C9E19E8"/>
    <w:lvl w:ilvl="0" w:tplc="08180017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russianUpper"/>
      <w:lvlText w:val="%2."/>
      <w:lvlJc w:val="left"/>
      <w:pPr>
        <w:ind w:left="1440" w:hanging="360"/>
      </w:pPr>
    </w:lvl>
    <w:lvl w:ilvl="2" w:tplc="0818001B" w:tentative="1">
      <w:start w:val="1"/>
      <w:numFmt w:val="russianUpper"/>
      <w:lvlText w:val="%3."/>
      <w:lvlJc w:val="right"/>
      <w:pPr>
        <w:ind w:left="2160" w:hanging="180"/>
      </w:pPr>
    </w:lvl>
    <w:lvl w:ilvl="3" w:tplc="0818000F" w:tentative="1">
      <w:start w:val="1"/>
      <w:numFmt w:val="russianUpper"/>
      <w:lvlText w:val="%4."/>
      <w:lvlJc w:val="left"/>
      <w:pPr>
        <w:ind w:left="2880" w:hanging="360"/>
      </w:pPr>
    </w:lvl>
    <w:lvl w:ilvl="4" w:tplc="08180019" w:tentative="1">
      <w:start w:val="1"/>
      <w:numFmt w:val="russianUpper"/>
      <w:lvlText w:val="%5."/>
      <w:lvlJc w:val="left"/>
      <w:pPr>
        <w:ind w:left="3600" w:hanging="360"/>
      </w:pPr>
    </w:lvl>
    <w:lvl w:ilvl="5" w:tplc="0818001B" w:tentative="1">
      <w:start w:val="1"/>
      <w:numFmt w:val="russianUpper"/>
      <w:lvlText w:val="%6."/>
      <w:lvlJc w:val="right"/>
      <w:pPr>
        <w:ind w:left="4320" w:hanging="180"/>
      </w:pPr>
    </w:lvl>
    <w:lvl w:ilvl="6" w:tplc="0818000F" w:tentative="1">
      <w:start w:val="1"/>
      <w:numFmt w:val="russianUpper"/>
      <w:lvlText w:val="%7."/>
      <w:lvlJc w:val="left"/>
      <w:pPr>
        <w:ind w:left="5040" w:hanging="360"/>
      </w:pPr>
    </w:lvl>
    <w:lvl w:ilvl="7" w:tplc="08180019" w:tentative="1">
      <w:start w:val="1"/>
      <w:numFmt w:val="russianUpper"/>
      <w:lvlText w:val="%8."/>
      <w:lvlJc w:val="left"/>
      <w:pPr>
        <w:ind w:left="5760" w:hanging="360"/>
      </w:pPr>
    </w:lvl>
    <w:lvl w:ilvl="8" w:tplc="0818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3" w15:restartNumberingAfterBreak="0">
    <w:nsid w:val="4CC7394A"/>
    <w:multiLevelType w:val="hybridMultilevel"/>
    <w:tmpl w:val="FA6E136E"/>
    <w:lvl w:ilvl="0" w:tplc="04180011">
      <w:start w:val="1"/>
      <w:numFmt w:val="russianUpper"/>
      <w:lvlText w:val="%1)"/>
      <w:lvlJc w:val="left"/>
      <w:pPr>
        <w:ind w:left="720" w:hanging="360"/>
      </w:pPr>
    </w:lvl>
    <w:lvl w:ilvl="1" w:tplc="08180019" w:tentative="1">
      <w:start w:val="1"/>
      <w:numFmt w:val="russianUpper"/>
      <w:lvlText w:val="%2."/>
      <w:lvlJc w:val="left"/>
      <w:pPr>
        <w:ind w:left="1440" w:hanging="360"/>
      </w:pPr>
    </w:lvl>
    <w:lvl w:ilvl="2" w:tplc="0818001B" w:tentative="1">
      <w:start w:val="1"/>
      <w:numFmt w:val="russianUpper"/>
      <w:lvlText w:val="%3."/>
      <w:lvlJc w:val="right"/>
      <w:pPr>
        <w:ind w:left="2160" w:hanging="180"/>
      </w:pPr>
    </w:lvl>
    <w:lvl w:ilvl="3" w:tplc="0818000F" w:tentative="1">
      <w:start w:val="1"/>
      <w:numFmt w:val="russianUpper"/>
      <w:lvlText w:val="%4."/>
      <w:lvlJc w:val="left"/>
      <w:pPr>
        <w:ind w:left="2880" w:hanging="360"/>
      </w:pPr>
    </w:lvl>
    <w:lvl w:ilvl="4" w:tplc="08180019" w:tentative="1">
      <w:start w:val="1"/>
      <w:numFmt w:val="russianUpper"/>
      <w:lvlText w:val="%5."/>
      <w:lvlJc w:val="left"/>
      <w:pPr>
        <w:ind w:left="3600" w:hanging="360"/>
      </w:pPr>
    </w:lvl>
    <w:lvl w:ilvl="5" w:tplc="0818001B" w:tentative="1">
      <w:start w:val="1"/>
      <w:numFmt w:val="russianUpper"/>
      <w:lvlText w:val="%6."/>
      <w:lvlJc w:val="right"/>
      <w:pPr>
        <w:ind w:left="4320" w:hanging="180"/>
      </w:pPr>
    </w:lvl>
    <w:lvl w:ilvl="6" w:tplc="0818000F" w:tentative="1">
      <w:start w:val="1"/>
      <w:numFmt w:val="russianUpper"/>
      <w:lvlText w:val="%7."/>
      <w:lvlJc w:val="left"/>
      <w:pPr>
        <w:ind w:left="5040" w:hanging="360"/>
      </w:pPr>
    </w:lvl>
    <w:lvl w:ilvl="7" w:tplc="08180019" w:tentative="1">
      <w:start w:val="1"/>
      <w:numFmt w:val="russianUpper"/>
      <w:lvlText w:val="%8."/>
      <w:lvlJc w:val="left"/>
      <w:pPr>
        <w:ind w:left="5760" w:hanging="360"/>
      </w:pPr>
    </w:lvl>
    <w:lvl w:ilvl="8" w:tplc="0818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4" w15:restartNumberingAfterBreak="0">
    <w:nsid w:val="4E171861"/>
    <w:multiLevelType w:val="hybridMultilevel"/>
    <w:tmpl w:val="16AAC134"/>
    <w:lvl w:ilvl="0" w:tplc="04180011">
      <w:start w:val="1"/>
      <w:numFmt w:val="russianUpper"/>
      <w:lvlText w:val="%1)"/>
      <w:lvlJc w:val="left"/>
      <w:pPr>
        <w:ind w:left="720" w:hanging="360"/>
      </w:pPr>
    </w:lvl>
    <w:lvl w:ilvl="1" w:tplc="5F06F28C">
      <w:start w:val="1"/>
      <w:numFmt w:val="russianUpper"/>
      <w:lvlText w:val="%2)"/>
      <w:lvlJc w:val="left"/>
      <w:pPr>
        <w:ind w:left="1785" w:hanging="705"/>
      </w:pPr>
      <w:rPr>
        <w:rFonts w:hint="default"/>
      </w:rPr>
    </w:lvl>
    <w:lvl w:ilvl="2" w:tplc="0818001B" w:tentative="1">
      <w:start w:val="1"/>
      <w:numFmt w:val="russianUpper"/>
      <w:lvlText w:val="%3."/>
      <w:lvlJc w:val="right"/>
      <w:pPr>
        <w:ind w:left="2160" w:hanging="180"/>
      </w:pPr>
    </w:lvl>
    <w:lvl w:ilvl="3" w:tplc="0818000F" w:tentative="1">
      <w:start w:val="1"/>
      <w:numFmt w:val="russianUpper"/>
      <w:lvlText w:val="%4."/>
      <w:lvlJc w:val="left"/>
      <w:pPr>
        <w:ind w:left="2880" w:hanging="360"/>
      </w:pPr>
    </w:lvl>
    <w:lvl w:ilvl="4" w:tplc="08180019" w:tentative="1">
      <w:start w:val="1"/>
      <w:numFmt w:val="russianUpper"/>
      <w:lvlText w:val="%5."/>
      <w:lvlJc w:val="left"/>
      <w:pPr>
        <w:ind w:left="3600" w:hanging="360"/>
      </w:pPr>
    </w:lvl>
    <w:lvl w:ilvl="5" w:tplc="0818001B" w:tentative="1">
      <w:start w:val="1"/>
      <w:numFmt w:val="russianUpper"/>
      <w:lvlText w:val="%6."/>
      <w:lvlJc w:val="right"/>
      <w:pPr>
        <w:ind w:left="4320" w:hanging="180"/>
      </w:pPr>
    </w:lvl>
    <w:lvl w:ilvl="6" w:tplc="0818000F" w:tentative="1">
      <w:start w:val="1"/>
      <w:numFmt w:val="russianUpper"/>
      <w:lvlText w:val="%7."/>
      <w:lvlJc w:val="left"/>
      <w:pPr>
        <w:ind w:left="5040" w:hanging="360"/>
      </w:pPr>
    </w:lvl>
    <w:lvl w:ilvl="7" w:tplc="08180019" w:tentative="1">
      <w:start w:val="1"/>
      <w:numFmt w:val="russianUpper"/>
      <w:lvlText w:val="%8."/>
      <w:lvlJc w:val="left"/>
      <w:pPr>
        <w:ind w:left="5760" w:hanging="360"/>
      </w:pPr>
    </w:lvl>
    <w:lvl w:ilvl="8" w:tplc="0818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5" w15:restartNumberingAfterBreak="0">
    <w:nsid w:val="51852D5D"/>
    <w:multiLevelType w:val="hybridMultilevel"/>
    <w:tmpl w:val="F68A9D3A"/>
    <w:lvl w:ilvl="0" w:tplc="FFFFFFFF">
      <w:start w:val="1"/>
      <w:numFmt w:val="russianUpper"/>
      <w:lvlText w:val="%1)"/>
      <w:lvlJc w:val="left"/>
      <w:pPr>
        <w:ind w:left="720" w:hanging="360"/>
      </w:pPr>
    </w:lvl>
    <w:lvl w:ilvl="1" w:tplc="04180011">
      <w:start w:val="1"/>
      <w:numFmt w:val="russianUpper"/>
      <w:lvlText w:val="%2)"/>
      <w:lvlJc w:val="left"/>
      <w:pPr>
        <w:ind w:left="72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6" w15:restartNumberingAfterBreak="0">
    <w:nsid w:val="528D2CBF"/>
    <w:multiLevelType w:val="hybridMultilevel"/>
    <w:tmpl w:val="9AB23E92"/>
    <w:lvl w:ilvl="0" w:tplc="04180011">
      <w:start w:val="1"/>
      <w:numFmt w:val="russianUpper"/>
      <w:lvlText w:val="%1)"/>
      <w:lvlJc w:val="left"/>
      <w:pPr>
        <w:ind w:left="720" w:hanging="360"/>
      </w:pPr>
    </w:lvl>
    <w:lvl w:ilvl="1" w:tplc="08180019">
      <w:start w:val="1"/>
      <w:numFmt w:val="russianUpper"/>
      <w:lvlText w:val="%2."/>
      <w:lvlJc w:val="left"/>
      <w:pPr>
        <w:ind w:left="1440" w:hanging="360"/>
      </w:pPr>
    </w:lvl>
    <w:lvl w:ilvl="2" w:tplc="0818001B" w:tentative="1">
      <w:start w:val="1"/>
      <w:numFmt w:val="russianUpper"/>
      <w:lvlText w:val="%3."/>
      <w:lvlJc w:val="right"/>
      <w:pPr>
        <w:ind w:left="2160" w:hanging="180"/>
      </w:pPr>
    </w:lvl>
    <w:lvl w:ilvl="3" w:tplc="0818000F" w:tentative="1">
      <w:start w:val="1"/>
      <w:numFmt w:val="russianUpper"/>
      <w:lvlText w:val="%4."/>
      <w:lvlJc w:val="left"/>
      <w:pPr>
        <w:ind w:left="2880" w:hanging="360"/>
      </w:pPr>
    </w:lvl>
    <w:lvl w:ilvl="4" w:tplc="08180019" w:tentative="1">
      <w:start w:val="1"/>
      <w:numFmt w:val="russianUpper"/>
      <w:lvlText w:val="%5."/>
      <w:lvlJc w:val="left"/>
      <w:pPr>
        <w:ind w:left="3600" w:hanging="360"/>
      </w:pPr>
    </w:lvl>
    <w:lvl w:ilvl="5" w:tplc="0818001B" w:tentative="1">
      <w:start w:val="1"/>
      <w:numFmt w:val="russianUpper"/>
      <w:lvlText w:val="%6."/>
      <w:lvlJc w:val="right"/>
      <w:pPr>
        <w:ind w:left="4320" w:hanging="180"/>
      </w:pPr>
    </w:lvl>
    <w:lvl w:ilvl="6" w:tplc="0818000F" w:tentative="1">
      <w:start w:val="1"/>
      <w:numFmt w:val="russianUpper"/>
      <w:lvlText w:val="%7."/>
      <w:lvlJc w:val="left"/>
      <w:pPr>
        <w:ind w:left="5040" w:hanging="360"/>
      </w:pPr>
    </w:lvl>
    <w:lvl w:ilvl="7" w:tplc="08180019" w:tentative="1">
      <w:start w:val="1"/>
      <w:numFmt w:val="russianUpper"/>
      <w:lvlText w:val="%8."/>
      <w:lvlJc w:val="left"/>
      <w:pPr>
        <w:ind w:left="5760" w:hanging="360"/>
      </w:pPr>
    </w:lvl>
    <w:lvl w:ilvl="8" w:tplc="0818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7" w15:restartNumberingAfterBreak="0">
    <w:nsid w:val="559B7112"/>
    <w:multiLevelType w:val="hybridMultilevel"/>
    <w:tmpl w:val="5CFCA45C"/>
    <w:lvl w:ilvl="0" w:tplc="D97CE5F4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01F7E"/>
    <w:multiLevelType w:val="hybridMultilevel"/>
    <w:tmpl w:val="DD0E149E"/>
    <w:lvl w:ilvl="0" w:tplc="04180011">
      <w:start w:val="1"/>
      <w:numFmt w:val="russianUpper"/>
      <w:lvlText w:val="%1)"/>
      <w:lvlJc w:val="left"/>
      <w:pPr>
        <w:ind w:left="720" w:hanging="360"/>
      </w:pPr>
    </w:lvl>
    <w:lvl w:ilvl="1" w:tplc="08180019" w:tentative="1">
      <w:start w:val="1"/>
      <w:numFmt w:val="russianUpper"/>
      <w:lvlText w:val="%2."/>
      <w:lvlJc w:val="left"/>
      <w:pPr>
        <w:ind w:left="1440" w:hanging="360"/>
      </w:pPr>
    </w:lvl>
    <w:lvl w:ilvl="2" w:tplc="0818001B" w:tentative="1">
      <w:start w:val="1"/>
      <w:numFmt w:val="russianUpper"/>
      <w:lvlText w:val="%3."/>
      <w:lvlJc w:val="right"/>
      <w:pPr>
        <w:ind w:left="2160" w:hanging="180"/>
      </w:pPr>
    </w:lvl>
    <w:lvl w:ilvl="3" w:tplc="0818000F" w:tentative="1">
      <w:start w:val="1"/>
      <w:numFmt w:val="russianUpper"/>
      <w:lvlText w:val="%4."/>
      <w:lvlJc w:val="left"/>
      <w:pPr>
        <w:ind w:left="2880" w:hanging="360"/>
      </w:pPr>
    </w:lvl>
    <w:lvl w:ilvl="4" w:tplc="08180019" w:tentative="1">
      <w:start w:val="1"/>
      <w:numFmt w:val="russianUpper"/>
      <w:lvlText w:val="%5."/>
      <w:lvlJc w:val="left"/>
      <w:pPr>
        <w:ind w:left="3600" w:hanging="360"/>
      </w:pPr>
    </w:lvl>
    <w:lvl w:ilvl="5" w:tplc="0818001B" w:tentative="1">
      <w:start w:val="1"/>
      <w:numFmt w:val="russianUpper"/>
      <w:lvlText w:val="%6."/>
      <w:lvlJc w:val="right"/>
      <w:pPr>
        <w:ind w:left="4320" w:hanging="180"/>
      </w:pPr>
    </w:lvl>
    <w:lvl w:ilvl="6" w:tplc="0818000F" w:tentative="1">
      <w:start w:val="1"/>
      <w:numFmt w:val="russianUpper"/>
      <w:lvlText w:val="%7."/>
      <w:lvlJc w:val="left"/>
      <w:pPr>
        <w:ind w:left="5040" w:hanging="360"/>
      </w:pPr>
    </w:lvl>
    <w:lvl w:ilvl="7" w:tplc="08180019" w:tentative="1">
      <w:start w:val="1"/>
      <w:numFmt w:val="russianUpper"/>
      <w:lvlText w:val="%8."/>
      <w:lvlJc w:val="left"/>
      <w:pPr>
        <w:ind w:left="5760" w:hanging="360"/>
      </w:pPr>
    </w:lvl>
    <w:lvl w:ilvl="8" w:tplc="0818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9" w15:restartNumberingAfterBreak="0">
    <w:nsid w:val="650A037E"/>
    <w:multiLevelType w:val="hybridMultilevel"/>
    <w:tmpl w:val="5F0E1132"/>
    <w:lvl w:ilvl="0" w:tplc="04180011">
      <w:start w:val="1"/>
      <w:numFmt w:val="russianUpper"/>
      <w:lvlText w:val="%1)"/>
      <w:lvlJc w:val="left"/>
      <w:pPr>
        <w:ind w:left="720" w:hanging="360"/>
      </w:pPr>
    </w:lvl>
    <w:lvl w:ilvl="1" w:tplc="08180019">
      <w:start w:val="1"/>
      <w:numFmt w:val="russianUpper"/>
      <w:lvlText w:val="%2."/>
      <w:lvlJc w:val="left"/>
      <w:pPr>
        <w:ind w:left="1440" w:hanging="360"/>
      </w:pPr>
    </w:lvl>
    <w:lvl w:ilvl="2" w:tplc="0818001B" w:tentative="1">
      <w:start w:val="1"/>
      <w:numFmt w:val="russianUpper"/>
      <w:lvlText w:val="%3."/>
      <w:lvlJc w:val="right"/>
      <w:pPr>
        <w:ind w:left="2160" w:hanging="180"/>
      </w:pPr>
    </w:lvl>
    <w:lvl w:ilvl="3" w:tplc="0818000F" w:tentative="1">
      <w:start w:val="1"/>
      <w:numFmt w:val="russianUpper"/>
      <w:lvlText w:val="%4."/>
      <w:lvlJc w:val="left"/>
      <w:pPr>
        <w:ind w:left="2880" w:hanging="360"/>
      </w:pPr>
    </w:lvl>
    <w:lvl w:ilvl="4" w:tplc="08180019" w:tentative="1">
      <w:start w:val="1"/>
      <w:numFmt w:val="russianUpper"/>
      <w:lvlText w:val="%5."/>
      <w:lvlJc w:val="left"/>
      <w:pPr>
        <w:ind w:left="3600" w:hanging="360"/>
      </w:pPr>
    </w:lvl>
    <w:lvl w:ilvl="5" w:tplc="0818001B" w:tentative="1">
      <w:start w:val="1"/>
      <w:numFmt w:val="russianUpper"/>
      <w:lvlText w:val="%6."/>
      <w:lvlJc w:val="right"/>
      <w:pPr>
        <w:ind w:left="4320" w:hanging="180"/>
      </w:pPr>
    </w:lvl>
    <w:lvl w:ilvl="6" w:tplc="0818000F" w:tentative="1">
      <w:start w:val="1"/>
      <w:numFmt w:val="russianUpper"/>
      <w:lvlText w:val="%7."/>
      <w:lvlJc w:val="left"/>
      <w:pPr>
        <w:ind w:left="5040" w:hanging="360"/>
      </w:pPr>
    </w:lvl>
    <w:lvl w:ilvl="7" w:tplc="08180019" w:tentative="1">
      <w:start w:val="1"/>
      <w:numFmt w:val="russianUpper"/>
      <w:lvlText w:val="%8."/>
      <w:lvlJc w:val="left"/>
      <w:pPr>
        <w:ind w:left="5760" w:hanging="360"/>
      </w:pPr>
    </w:lvl>
    <w:lvl w:ilvl="8" w:tplc="0818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0" w15:restartNumberingAfterBreak="0">
    <w:nsid w:val="69581181"/>
    <w:multiLevelType w:val="multilevel"/>
    <w:tmpl w:val="782CB126"/>
    <w:lvl w:ilvl="0">
      <w:start w:val="14"/>
      <w:numFmt w:val="russianUpper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russianUpper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E405BE1"/>
    <w:multiLevelType w:val="hybridMultilevel"/>
    <w:tmpl w:val="F3CEDAF6"/>
    <w:lvl w:ilvl="0" w:tplc="23B07DDC">
      <w:start w:val="1"/>
      <w:numFmt w:val="russianUpper"/>
      <w:lvlText w:val="%1)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2" w15:restartNumberingAfterBreak="0">
    <w:nsid w:val="72D70335"/>
    <w:multiLevelType w:val="hybridMultilevel"/>
    <w:tmpl w:val="8D8E1FAA"/>
    <w:lvl w:ilvl="0" w:tplc="04180011">
      <w:start w:val="1"/>
      <w:numFmt w:val="russianUpper"/>
      <w:lvlText w:val="%1)"/>
      <w:lvlJc w:val="left"/>
      <w:pPr>
        <w:ind w:left="1080" w:hanging="360"/>
      </w:pPr>
    </w:lvl>
    <w:lvl w:ilvl="1" w:tplc="08180019" w:tentative="1">
      <w:start w:val="1"/>
      <w:numFmt w:val="russianUpper"/>
      <w:lvlText w:val="%2."/>
      <w:lvlJc w:val="left"/>
      <w:pPr>
        <w:ind w:left="1800" w:hanging="360"/>
      </w:pPr>
    </w:lvl>
    <w:lvl w:ilvl="2" w:tplc="0818001B" w:tentative="1">
      <w:start w:val="1"/>
      <w:numFmt w:val="russianUpper"/>
      <w:lvlText w:val="%3."/>
      <w:lvlJc w:val="right"/>
      <w:pPr>
        <w:ind w:left="2520" w:hanging="180"/>
      </w:pPr>
    </w:lvl>
    <w:lvl w:ilvl="3" w:tplc="0818000F" w:tentative="1">
      <w:start w:val="1"/>
      <w:numFmt w:val="russianUpper"/>
      <w:lvlText w:val="%4."/>
      <w:lvlJc w:val="left"/>
      <w:pPr>
        <w:ind w:left="3240" w:hanging="360"/>
      </w:pPr>
    </w:lvl>
    <w:lvl w:ilvl="4" w:tplc="08180019" w:tentative="1">
      <w:start w:val="1"/>
      <w:numFmt w:val="russianUpper"/>
      <w:lvlText w:val="%5."/>
      <w:lvlJc w:val="left"/>
      <w:pPr>
        <w:ind w:left="3960" w:hanging="360"/>
      </w:pPr>
    </w:lvl>
    <w:lvl w:ilvl="5" w:tplc="0818001B" w:tentative="1">
      <w:start w:val="1"/>
      <w:numFmt w:val="russianUpper"/>
      <w:lvlText w:val="%6."/>
      <w:lvlJc w:val="right"/>
      <w:pPr>
        <w:ind w:left="4680" w:hanging="180"/>
      </w:pPr>
    </w:lvl>
    <w:lvl w:ilvl="6" w:tplc="0818000F" w:tentative="1">
      <w:start w:val="1"/>
      <w:numFmt w:val="russianUpper"/>
      <w:lvlText w:val="%7."/>
      <w:lvlJc w:val="left"/>
      <w:pPr>
        <w:ind w:left="5400" w:hanging="360"/>
      </w:pPr>
    </w:lvl>
    <w:lvl w:ilvl="7" w:tplc="08180019" w:tentative="1">
      <w:start w:val="1"/>
      <w:numFmt w:val="russianUpper"/>
      <w:lvlText w:val="%8."/>
      <w:lvlJc w:val="left"/>
      <w:pPr>
        <w:ind w:left="6120" w:hanging="360"/>
      </w:pPr>
    </w:lvl>
    <w:lvl w:ilvl="8" w:tplc="0818001B" w:tentative="1">
      <w:start w:val="1"/>
      <w:numFmt w:val="russianUpper"/>
      <w:lvlText w:val="%9."/>
      <w:lvlJc w:val="right"/>
      <w:pPr>
        <w:ind w:left="6840" w:hanging="180"/>
      </w:pPr>
    </w:lvl>
  </w:abstractNum>
  <w:abstractNum w:abstractNumId="23" w15:restartNumberingAfterBreak="0">
    <w:nsid w:val="72DF274B"/>
    <w:multiLevelType w:val="hybridMultilevel"/>
    <w:tmpl w:val="33AA4DF4"/>
    <w:lvl w:ilvl="0" w:tplc="08180017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russianUpper"/>
      <w:lvlText w:val="%2."/>
      <w:lvlJc w:val="left"/>
      <w:pPr>
        <w:ind w:left="1440" w:hanging="360"/>
      </w:pPr>
    </w:lvl>
    <w:lvl w:ilvl="2" w:tplc="0818001B" w:tentative="1">
      <w:start w:val="1"/>
      <w:numFmt w:val="russianUpper"/>
      <w:lvlText w:val="%3."/>
      <w:lvlJc w:val="right"/>
      <w:pPr>
        <w:ind w:left="2160" w:hanging="180"/>
      </w:pPr>
    </w:lvl>
    <w:lvl w:ilvl="3" w:tplc="0818000F" w:tentative="1">
      <w:start w:val="1"/>
      <w:numFmt w:val="russianUpper"/>
      <w:lvlText w:val="%4."/>
      <w:lvlJc w:val="left"/>
      <w:pPr>
        <w:ind w:left="2880" w:hanging="360"/>
      </w:pPr>
    </w:lvl>
    <w:lvl w:ilvl="4" w:tplc="08180019" w:tentative="1">
      <w:start w:val="1"/>
      <w:numFmt w:val="russianUpper"/>
      <w:lvlText w:val="%5."/>
      <w:lvlJc w:val="left"/>
      <w:pPr>
        <w:ind w:left="3600" w:hanging="360"/>
      </w:pPr>
    </w:lvl>
    <w:lvl w:ilvl="5" w:tplc="0818001B" w:tentative="1">
      <w:start w:val="1"/>
      <w:numFmt w:val="russianUpper"/>
      <w:lvlText w:val="%6."/>
      <w:lvlJc w:val="right"/>
      <w:pPr>
        <w:ind w:left="4320" w:hanging="180"/>
      </w:pPr>
    </w:lvl>
    <w:lvl w:ilvl="6" w:tplc="0818000F" w:tentative="1">
      <w:start w:val="1"/>
      <w:numFmt w:val="russianUpper"/>
      <w:lvlText w:val="%7."/>
      <w:lvlJc w:val="left"/>
      <w:pPr>
        <w:ind w:left="5040" w:hanging="360"/>
      </w:pPr>
    </w:lvl>
    <w:lvl w:ilvl="7" w:tplc="08180019" w:tentative="1">
      <w:start w:val="1"/>
      <w:numFmt w:val="russianUpper"/>
      <w:lvlText w:val="%8."/>
      <w:lvlJc w:val="left"/>
      <w:pPr>
        <w:ind w:left="5760" w:hanging="360"/>
      </w:pPr>
    </w:lvl>
    <w:lvl w:ilvl="8" w:tplc="0818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4" w15:restartNumberingAfterBreak="0">
    <w:nsid w:val="768941A1"/>
    <w:multiLevelType w:val="multilevel"/>
    <w:tmpl w:val="191A5992"/>
    <w:lvl w:ilvl="0">
      <w:start w:val="15"/>
      <w:numFmt w:val="russianUpper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russianUpper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72B7D2F"/>
    <w:multiLevelType w:val="multilevel"/>
    <w:tmpl w:val="A5EAA0EC"/>
    <w:lvl w:ilvl="0">
      <w:start w:val="12"/>
      <w:numFmt w:val="russianUpper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russianUpper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A4F0513"/>
    <w:multiLevelType w:val="hybridMultilevel"/>
    <w:tmpl w:val="F434EE3E"/>
    <w:lvl w:ilvl="0" w:tplc="1596845A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F7294"/>
    <w:multiLevelType w:val="hybridMultilevel"/>
    <w:tmpl w:val="26E481D0"/>
    <w:lvl w:ilvl="0" w:tplc="EDA2F706">
      <w:start w:val="1"/>
      <w:numFmt w:val="russianUpper"/>
      <w:lvlText w:val="%1."/>
      <w:lvlJc w:val="left"/>
      <w:pPr>
        <w:ind w:left="1080" w:hanging="720"/>
      </w:pPr>
      <w:rPr>
        <w:rFonts w:hint="default"/>
      </w:rPr>
    </w:lvl>
    <w:lvl w:ilvl="1" w:tplc="08180019" w:tentative="1">
      <w:start w:val="1"/>
      <w:numFmt w:val="russianUpper"/>
      <w:lvlText w:val="%2."/>
      <w:lvlJc w:val="left"/>
      <w:pPr>
        <w:ind w:left="1440" w:hanging="360"/>
      </w:pPr>
    </w:lvl>
    <w:lvl w:ilvl="2" w:tplc="0818001B" w:tentative="1">
      <w:start w:val="1"/>
      <w:numFmt w:val="russianUpper"/>
      <w:lvlText w:val="%3."/>
      <w:lvlJc w:val="right"/>
      <w:pPr>
        <w:ind w:left="2160" w:hanging="180"/>
      </w:pPr>
    </w:lvl>
    <w:lvl w:ilvl="3" w:tplc="0818000F" w:tentative="1">
      <w:start w:val="1"/>
      <w:numFmt w:val="russianUpper"/>
      <w:lvlText w:val="%4."/>
      <w:lvlJc w:val="left"/>
      <w:pPr>
        <w:ind w:left="2880" w:hanging="360"/>
      </w:pPr>
    </w:lvl>
    <w:lvl w:ilvl="4" w:tplc="08180019" w:tentative="1">
      <w:start w:val="1"/>
      <w:numFmt w:val="russianUpper"/>
      <w:lvlText w:val="%5."/>
      <w:lvlJc w:val="left"/>
      <w:pPr>
        <w:ind w:left="3600" w:hanging="360"/>
      </w:pPr>
    </w:lvl>
    <w:lvl w:ilvl="5" w:tplc="0818001B" w:tentative="1">
      <w:start w:val="1"/>
      <w:numFmt w:val="russianUpper"/>
      <w:lvlText w:val="%6."/>
      <w:lvlJc w:val="right"/>
      <w:pPr>
        <w:ind w:left="4320" w:hanging="180"/>
      </w:pPr>
    </w:lvl>
    <w:lvl w:ilvl="6" w:tplc="0818000F" w:tentative="1">
      <w:start w:val="1"/>
      <w:numFmt w:val="russianUpper"/>
      <w:lvlText w:val="%7."/>
      <w:lvlJc w:val="left"/>
      <w:pPr>
        <w:ind w:left="5040" w:hanging="360"/>
      </w:pPr>
    </w:lvl>
    <w:lvl w:ilvl="7" w:tplc="08180019" w:tentative="1">
      <w:start w:val="1"/>
      <w:numFmt w:val="russianUpper"/>
      <w:lvlText w:val="%8."/>
      <w:lvlJc w:val="left"/>
      <w:pPr>
        <w:ind w:left="5760" w:hanging="360"/>
      </w:pPr>
    </w:lvl>
    <w:lvl w:ilvl="8" w:tplc="0818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8" w15:restartNumberingAfterBreak="0">
    <w:nsid w:val="7D707C2B"/>
    <w:multiLevelType w:val="hybridMultilevel"/>
    <w:tmpl w:val="09C8AE44"/>
    <w:lvl w:ilvl="0" w:tplc="FFFFFFFF">
      <w:start w:val="1"/>
      <w:numFmt w:val="russianUpper"/>
      <w:lvlText w:val="%1)"/>
      <w:lvlJc w:val="left"/>
      <w:pPr>
        <w:ind w:left="720" w:hanging="360"/>
      </w:pPr>
    </w:lvl>
    <w:lvl w:ilvl="1" w:tplc="04180011">
      <w:start w:val="1"/>
      <w:numFmt w:val="russianUpper"/>
      <w:lvlText w:val="%2)"/>
      <w:lvlJc w:val="left"/>
      <w:pPr>
        <w:ind w:left="72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98914910">
    <w:abstractNumId w:val="14"/>
  </w:num>
  <w:num w:numId="2" w16cid:durableId="2049525060">
    <w:abstractNumId w:val="9"/>
  </w:num>
  <w:num w:numId="3" w16cid:durableId="1576740909">
    <w:abstractNumId w:val="18"/>
  </w:num>
  <w:num w:numId="4" w16cid:durableId="290795258">
    <w:abstractNumId w:val="23"/>
  </w:num>
  <w:num w:numId="5" w16cid:durableId="938023908">
    <w:abstractNumId w:val="4"/>
  </w:num>
  <w:num w:numId="6" w16cid:durableId="2130078326">
    <w:abstractNumId w:val="1"/>
  </w:num>
  <w:num w:numId="7" w16cid:durableId="1692340455">
    <w:abstractNumId w:val="12"/>
  </w:num>
  <w:num w:numId="8" w16cid:durableId="1384017145">
    <w:abstractNumId w:val="22"/>
  </w:num>
  <w:num w:numId="9" w16cid:durableId="1761559804">
    <w:abstractNumId w:val="5"/>
  </w:num>
  <w:num w:numId="10" w16cid:durableId="116682004">
    <w:abstractNumId w:val="3"/>
  </w:num>
  <w:num w:numId="11" w16cid:durableId="1751384083">
    <w:abstractNumId w:val="7"/>
  </w:num>
  <w:num w:numId="12" w16cid:durableId="586306721">
    <w:abstractNumId w:val="6"/>
  </w:num>
  <w:num w:numId="13" w16cid:durableId="1399787280">
    <w:abstractNumId w:val="13"/>
  </w:num>
  <w:num w:numId="14" w16cid:durableId="80806299">
    <w:abstractNumId w:val="17"/>
  </w:num>
  <w:num w:numId="15" w16cid:durableId="1929266566">
    <w:abstractNumId w:val="2"/>
  </w:num>
  <w:num w:numId="16" w16cid:durableId="1789624281">
    <w:abstractNumId w:val="11"/>
  </w:num>
  <w:num w:numId="17" w16cid:durableId="277418406">
    <w:abstractNumId w:val="16"/>
  </w:num>
  <w:num w:numId="18" w16cid:durableId="33621003">
    <w:abstractNumId w:val="15"/>
  </w:num>
  <w:num w:numId="19" w16cid:durableId="691344554">
    <w:abstractNumId w:val="19"/>
  </w:num>
  <w:num w:numId="20" w16cid:durableId="432556700">
    <w:abstractNumId w:val="28"/>
  </w:num>
  <w:num w:numId="21" w16cid:durableId="1592854211">
    <w:abstractNumId w:val="26"/>
  </w:num>
  <w:num w:numId="22" w16cid:durableId="2138067097">
    <w:abstractNumId w:val="10"/>
  </w:num>
  <w:num w:numId="23" w16cid:durableId="1626734936">
    <w:abstractNumId w:val="21"/>
  </w:num>
  <w:num w:numId="24" w16cid:durableId="953484859">
    <w:abstractNumId w:val="27"/>
  </w:num>
  <w:num w:numId="25" w16cid:durableId="939604133">
    <w:abstractNumId w:val="8"/>
  </w:num>
  <w:num w:numId="26" w16cid:durableId="677922865">
    <w:abstractNumId w:val="20"/>
  </w:num>
  <w:num w:numId="27" w16cid:durableId="1116677728">
    <w:abstractNumId w:val="25"/>
  </w:num>
  <w:num w:numId="28" w16cid:durableId="1343557341">
    <w:abstractNumId w:val="0"/>
  </w:num>
  <w:num w:numId="29" w16cid:durableId="15851890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16"/>
    <w:rsid w:val="00007C3C"/>
    <w:rsid w:val="00023309"/>
    <w:rsid w:val="00025D8D"/>
    <w:rsid w:val="0003198B"/>
    <w:rsid w:val="00032907"/>
    <w:rsid w:val="00032EAE"/>
    <w:rsid w:val="000334AC"/>
    <w:rsid w:val="000358BD"/>
    <w:rsid w:val="000430C5"/>
    <w:rsid w:val="000430E1"/>
    <w:rsid w:val="0005081B"/>
    <w:rsid w:val="00051783"/>
    <w:rsid w:val="00056942"/>
    <w:rsid w:val="000576D5"/>
    <w:rsid w:val="000651FA"/>
    <w:rsid w:val="00076A81"/>
    <w:rsid w:val="00091AED"/>
    <w:rsid w:val="000927D1"/>
    <w:rsid w:val="000A389B"/>
    <w:rsid w:val="000A71D6"/>
    <w:rsid w:val="000A7BD9"/>
    <w:rsid w:val="000B4ADC"/>
    <w:rsid w:val="000D0D87"/>
    <w:rsid w:val="000E389C"/>
    <w:rsid w:val="001147C7"/>
    <w:rsid w:val="00123915"/>
    <w:rsid w:val="00126D32"/>
    <w:rsid w:val="001360AA"/>
    <w:rsid w:val="00140B56"/>
    <w:rsid w:val="001439E6"/>
    <w:rsid w:val="00154E1E"/>
    <w:rsid w:val="00157EAF"/>
    <w:rsid w:val="00160449"/>
    <w:rsid w:val="001649B9"/>
    <w:rsid w:val="00167DB2"/>
    <w:rsid w:val="00170E48"/>
    <w:rsid w:val="001722F5"/>
    <w:rsid w:val="001776D0"/>
    <w:rsid w:val="00191A10"/>
    <w:rsid w:val="00195493"/>
    <w:rsid w:val="001A42A1"/>
    <w:rsid w:val="001B2BFA"/>
    <w:rsid w:val="001B59F5"/>
    <w:rsid w:val="001D3F0D"/>
    <w:rsid w:val="001D7536"/>
    <w:rsid w:val="001D76DC"/>
    <w:rsid w:val="001D7D95"/>
    <w:rsid w:val="001E3081"/>
    <w:rsid w:val="001E628B"/>
    <w:rsid w:val="001F61E1"/>
    <w:rsid w:val="002169FE"/>
    <w:rsid w:val="002171CA"/>
    <w:rsid w:val="002241CD"/>
    <w:rsid w:val="00225738"/>
    <w:rsid w:val="00226A80"/>
    <w:rsid w:val="00232AFE"/>
    <w:rsid w:val="00233733"/>
    <w:rsid w:val="0027375A"/>
    <w:rsid w:val="00284D0C"/>
    <w:rsid w:val="002976F2"/>
    <w:rsid w:val="002B0EC6"/>
    <w:rsid w:val="002C0F79"/>
    <w:rsid w:val="002E70F7"/>
    <w:rsid w:val="002F7471"/>
    <w:rsid w:val="00304345"/>
    <w:rsid w:val="003056DA"/>
    <w:rsid w:val="00305D00"/>
    <w:rsid w:val="00343E0F"/>
    <w:rsid w:val="00346E37"/>
    <w:rsid w:val="00352155"/>
    <w:rsid w:val="00357A82"/>
    <w:rsid w:val="00361C76"/>
    <w:rsid w:val="00362C6B"/>
    <w:rsid w:val="0037388B"/>
    <w:rsid w:val="0038221D"/>
    <w:rsid w:val="0038583C"/>
    <w:rsid w:val="00392813"/>
    <w:rsid w:val="00394CB2"/>
    <w:rsid w:val="003A3759"/>
    <w:rsid w:val="003C098C"/>
    <w:rsid w:val="003C4EF6"/>
    <w:rsid w:val="003C5FFC"/>
    <w:rsid w:val="003D3133"/>
    <w:rsid w:val="003D55AD"/>
    <w:rsid w:val="003F0736"/>
    <w:rsid w:val="003F1B24"/>
    <w:rsid w:val="003F245D"/>
    <w:rsid w:val="00410257"/>
    <w:rsid w:val="0041108D"/>
    <w:rsid w:val="0041777D"/>
    <w:rsid w:val="00420AA9"/>
    <w:rsid w:val="00422B9D"/>
    <w:rsid w:val="00424BC6"/>
    <w:rsid w:val="00426AD0"/>
    <w:rsid w:val="0043325A"/>
    <w:rsid w:val="00453973"/>
    <w:rsid w:val="00453E0B"/>
    <w:rsid w:val="00457477"/>
    <w:rsid w:val="00462857"/>
    <w:rsid w:val="00470559"/>
    <w:rsid w:val="004739A4"/>
    <w:rsid w:val="00476E38"/>
    <w:rsid w:val="00480C71"/>
    <w:rsid w:val="00486F8E"/>
    <w:rsid w:val="004A226D"/>
    <w:rsid w:val="004B20A1"/>
    <w:rsid w:val="004B4DF9"/>
    <w:rsid w:val="004C1794"/>
    <w:rsid w:val="004C1A0A"/>
    <w:rsid w:val="004C2CAE"/>
    <w:rsid w:val="004E01C6"/>
    <w:rsid w:val="004E2516"/>
    <w:rsid w:val="004E31BC"/>
    <w:rsid w:val="004F1EB4"/>
    <w:rsid w:val="00512D13"/>
    <w:rsid w:val="00540555"/>
    <w:rsid w:val="00540761"/>
    <w:rsid w:val="005527F9"/>
    <w:rsid w:val="005640F0"/>
    <w:rsid w:val="0056591D"/>
    <w:rsid w:val="00573AED"/>
    <w:rsid w:val="00577582"/>
    <w:rsid w:val="005879E6"/>
    <w:rsid w:val="005A43F3"/>
    <w:rsid w:val="005B2186"/>
    <w:rsid w:val="005B2AA5"/>
    <w:rsid w:val="005B6E4F"/>
    <w:rsid w:val="005B7F0C"/>
    <w:rsid w:val="005D476B"/>
    <w:rsid w:val="005E03B8"/>
    <w:rsid w:val="005E7A5C"/>
    <w:rsid w:val="005F20F2"/>
    <w:rsid w:val="0060161F"/>
    <w:rsid w:val="0060662E"/>
    <w:rsid w:val="00616BC1"/>
    <w:rsid w:val="00625E99"/>
    <w:rsid w:val="0063150C"/>
    <w:rsid w:val="0063407F"/>
    <w:rsid w:val="006431E0"/>
    <w:rsid w:val="00650149"/>
    <w:rsid w:val="006601F8"/>
    <w:rsid w:val="0066423A"/>
    <w:rsid w:val="0067383B"/>
    <w:rsid w:val="006743C7"/>
    <w:rsid w:val="00675F16"/>
    <w:rsid w:val="00677AC3"/>
    <w:rsid w:val="00677CA5"/>
    <w:rsid w:val="0068528B"/>
    <w:rsid w:val="006B0075"/>
    <w:rsid w:val="006B1B49"/>
    <w:rsid w:val="006B7766"/>
    <w:rsid w:val="006C69E9"/>
    <w:rsid w:val="006D0F68"/>
    <w:rsid w:val="006E178B"/>
    <w:rsid w:val="006F5C55"/>
    <w:rsid w:val="00700189"/>
    <w:rsid w:val="007032B0"/>
    <w:rsid w:val="0071173D"/>
    <w:rsid w:val="007123DA"/>
    <w:rsid w:val="0072036E"/>
    <w:rsid w:val="00743CDA"/>
    <w:rsid w:val="0075588F"/>
    <w:rsid w:val="00763B1F"/>
    <w:rsid w:val="00763F22"/>
    <w:rsid w:val="0077172D"/>
    <w:rsid w:val="00784CB2"/>
    <w:rsid w:val="007A55D8"/>
    <w:rsid w:val="007B0F50"/>
    <w:rsid w:val="007C0C2A"/>
    <w:rsid w:val="007C7121"/>
    <w:rsid w:val="007D1E5A"/>
    <w:rsid w:val="00804FB1"/>
    <w:rsid w:val="00813415"/>
    <w:rsid w:val="00820E8B"/>
    <w:rsid w:val="00833002"/>
    <w:rsid w:val="00836A09"/>
    <w:rsid w:val="00841298"/>
    <w:rsid w:val="00843C3B"/>
    <w:rsid w:val="00873B80"/>
    <w:rsid w:val="00874105"/>
    <w:rsid w:val="0089739F"/>
    <w:rsid w:val="008A5472"/>
    <w:rsid w:val="008A6B2C"/>
    <w:rsid w:val="008B1E76"/>
    <w:rsid w:val="008B2BDB"/>
    <w:rsid w:val="008B45C8"/>
    <w:rsid w:val="008C09C5"/>
    <w:rsid w:val="008D1757"/>
    <w:rsid w:val="008D6EF0"/>
    <w:rsid w:val="008F76D4"/>
    <w:rsid w:val="009119CD"/>
    <w:rsid w:val="00916FFD"/>
    <w:rsid w:val="00925BC8"/>
    <w:rsid w:val="00933AD4"/>
    <w:rsid w:val="00940601"/>
    <w:rsid w:val="009446F6"/>
    <w:rsid w:val="009479CC"/>
    <w:rsid w:val="00954EFD"/>
    <w:rsid w:val="00974C7A"/>
    <w:rsid w:val="00982836"/>
    <w:rsid w:val="009878ED"/>
    <w:rsid w:val="00990E6C"/>
    <w:rsid w:val="00993310"/>
    <w:rsid w:val="009A46C3"/>
    <w:rsid w:val="009B7837"/>
    <w:rsid w:val="009B7FCA"/>
    <w:rsid w:val="009C3265"/>
    <w:rsid w:val="009C4486"/>
    <w:rsid w:val="009C7240"/>
    <w:rsid w:val="009D1C2A"/>
    <w:rsid w:val="009E3607"/>
    <w:rsid w:val="009E688C"/>
    <w:rsid w:val="009F3E7F"/>
    <w:rsid w:val="00A34B20"/>
    <w:rsid w:val="00A37948"/>
    <w:rsid w:val="00A4045E"/>
    <w:rsid w:val="00A40F7A"/>
    <w:rsid w:val="00A4186E"/>
    <w:rsid w:val="00A52D65"/>
    <w:rsid w:val="00A6046D"/>
    <w:rsid w:val="00A63C71"/>
    <w:rsid w:val="00A677CB"/>
    <w:rsid w:val="00A969DF"/>
    <w:rsid w:val="00AA0A72"/>
    <w:rsid w:val="00AC07FD"/>
    <w:rsid w:val="00AD21EF"/>
    <w:rsid w:val="00AD71FA"/>
    <w:rsid w:val="00AE2B90"/>
    <w:rsid w:val="00AE3FCB"/>
    <w:rsid w:val="00AF089E"/>
    <w:rsid w:val="00AF0922"/>
    <w:rsid w:val="00AF368A"/>
    <w:rsid w:val="00B11243"/>
    <w:rsid w:val="00B1277B"/>
    <w:rsid w:val="00B161D8"/>
    <w:rsid w:val="00B211ED"/>
    <w:rsid w:val="00B25E45"/>
    <w:rsid w:val="00B314D6"/>
    <w:rsid w:val="00B364B5"/>
    <w:rsid w:val="00B44339"/>
    <w:rsid w:val="00B458D8"/>
    <w:rsid w:val="00B6265B"/>
    <w:rsid w:val="00B627C1"/>
    <w:rsid w:val="00B628CE"/>
    <w:rsid w:val="00B63DE6"/>
    <w:rsid w:val="00B678B4"/>
    <w:rsid w:val="00B74D41"/>
    <w:rsid w:val="00B76024"/>
    <w:rsid w:val="00B8695B"/>
    <w:rsid w:val="00B92B4D"/>
    <w:rsid w:val="00B94141"/>
    <w:rsid w:val="00BA1B49"/>
    <w:rsid w:val="00BA3032"/>
    <w:rsid w:val="00BA6CCC"/>
    <w:rsid w:val="00BB1A45"/>
    <w:rsid w:val="00BC61CE"/>
    <w:rsid w:val="00BE17E0"/>
    <w:rsid w:val="00BE35A6"/>
    <w:rsid w:val="00BE6FF2"/>
    <w:rsid w:val="00BF33D4"/>
    <w:rsid w:val="00BF5340"/>
    <w:rsid w:val="00BF5D5C"/>
    <w:rsid w:val="00C0016C"/>
    <w:rsid w:val="00C02BD0"/>
    <w:rsid w:val="00C35C79"/>
    <w:rsid w:val="00C3787C"/>
    <w:rsid w:val="00C41EAA"/>
    <w:rsid w:val="00C421BC"/>
    <w:rsid w:val="00C46121"/>
    <w:rsid w:val="00C461A8"/>
    <w:rsid w:val="00C614C2"/>
    <w:rsid w:val="00C61ED8"/>
    <w:rsid w:val="00C70DB0"/>
    <w:rsid w:val="00C82BC7"/>
    <w:rsid w:val="00C90328"/>
    <w:rsid w:val="00CA30D6"/>
    <w:rsid w:val="00CC535C"/>
    <w:rsid w:val="00CC718F"/>
    <w:rsid w:val="00CD7B17"/>
    <w:rsid w:val="00CE64CA"/>
    <w:rsid w:val="00CF48FF"/>
    <w:rsid w:val="00CF72C7"/>
    <w:rsid w:val="00CF7A4A"/>
    <w:rsid w:val="00D0061F"/>
    <w:rsid w:val="00D1345E"/>
    <w:rsid w:val="00D147C7"/>
    <w:rsid w:val="00D22FCA"/>
    <w:rsid w:val="00D2751F"/>
    <w:rsid w:val="00D36B20"/>
    <w:rsid w:val="00D418B6"/>
    <w:rsid w:val="00D42C92"/>
    <w:rsid w:val="00D450A3"/>
    <w:rsid w:val="00D52005"/>
    <w:rsid w:val="00D539C5"/>
    <w:rsid w:val="00D56734"/>
    <w:rsid w:val="00D650B1"/>
    <w:rsid w:val="00D814A2"/>
    <w:rsid w:val="00D81FA0"/>
    <w:rsid w:val="00D857B0"/>
    <w:rsid w:val="00D9604F"/>
    <w:rsid w:val="00DC28B7"/>
    <w:rsid w:val="00DC767B"/>
    <w:rsid w:val="00DD68DB"/>
    <w:rsid w:val="00DD6E27"/>
    <w:rsid w:val="00DF16FF"/>
    <w:rsid w:val="00DF3C52"/>
    <w:rsid w:val="00DF3FE0"/>
    <w:rsid w:val="00E01A6A"/>
    <w:rsid w:val="00E040F9"/>
    <w:rsid w:val="00E119CF"/>
    <w:rsid w:val="00E17CE5"/>
    <w:rsid w:val="00E201ED"/>
    <w:rsid w:val="00E2330C"/>
    <w:rsid w:val="00E30E3E"/>
    <w:rsid w:val="00E37656"/>
    <w:rsid w:val="00E45A67"/>
    <w:rsid w:val="00E54367"/>
    <w:rsid w:val="00E65A56"/>
    <w:rsid w:val="00E675E2"/>
    <w:rsid w:val="00E747A2"/>
    <w:rsid w:val="00E84CAA"/>
    <w:rsid w:val="00E8681B"/>
    <w:rsid w:val="00E9090A"/>
    <w:rsid w:val="00E94E80"/>
    <w:rsid w:val="00E97C8B"/>
    <w:rsid w:val="00EA1E4E"/>
    <w:rsid w:val="00EC194B"/>
    <w:rsid w:val="00EC3E27"/>
    <w:rsid w:val="00EC468C"/>
    <w:rsid w:val="00ED0B75"/>
    <w:rsid w:val="00EF154A"/>
    <w:rsid w:val="00F112E8"/>
    <w:rsid w:val="00F428A3"/>
    <w:rsid w:val="00F53F28"/>
    <w:rsid w:val="00F56FD5"/>
    <w:rsid w:val="00F61E3E"/>
    <w:rsid w:val="00F63168"/>
    <w:rsid w:val="00F64A7A"/>
    <w:rsid w:val="00F70A9D"/>
    <w:rsid w:val="00F84387"/>
    <w:rsid w:val="00FA623E"/>
    <w:rsid w:val="00FB2292"/>
    <w:rsid w:val="00FB5185"/>
    <w:rsid w:val="00FD776F"/>
    <w:rsid w:val="00FE4509"/>
    <w:rsid w:val="00FE793D"/>
    <w:rsid w:val="00FF02F1"/>
    <w:rsid w:val="00FF6F9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20F3"/>
  <w15:chartTrackingRefBased/>
  <w15:docId w15:val="{A56376EF-2B3B-4E4F-A0C6-7525E849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5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5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5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5F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5F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5F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5F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5F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5F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5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5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5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5F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5F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5F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5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5F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5F1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93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3310"/>
  </w:style>
  <w:style w:type="paragraph" w:styleId="ae">
    <w:name w:val="footer"/>
    <w:basedOn w:val="a"/>
    <w:link w:val="af"/>
    <w:uiPriority w:val="99"/>
    <w:unhideWhenUsed/>
    <w:rsid w:val="00993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3310"/>
  </w:style>
  <w:style w:type="paragraph" w:styleId="af0">
    <w:name w:val="Balloon Text"/>
    <w:basedOn w:val="a"/>
    <w:link w:val="af1"/>
    <w:uiPriority w:val="99"/>
    <w:semiHidden/>
    <w:unhideWhenUsed/>
    <w:rsid w:val="00755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5588F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8B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1776D0"/>
    <w:pPr>
      <w:spacing w:after="0" w:line="240" w:lineRule="auto"/>
    </w:pPr>
  </w:style>
  <w:style w:type="character" w:styleId="af4">
    <w:name w:val="Placeholder Text"/>
    <w:basedOn w:val="a0"/>
    <w:uiPriority w:val="99"/>
    <w:semiHidden/>
    <w:rsid w:val="00470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AB37-B018-46F7-9AC0-25CBC5D4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2159</Words>
  <Characters>12524</Characters>
  <Application>Microsoft Office Word</Application>
  <DocSecurity>0</DocSecurity>
  <Lines>104</Lines>
  <Paragraphs>29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MORARI</dc:creator>
  <cp:keywords/>
  <dc:description/>
  <cp:lastModifiedBy>Victor MORARI</cp:lastModifiedBy>
  <cp:revision>5</cp:revision>
  <cp:lastPrinted>2026-03-31T12:29:00Z</cp:lastPrinted>
  <dcterms:created xsi:type="dcterms:W3CDTF">2026-04-01T04:17:00Z</dcterms:created>
  <dcterms:modified xsi:type="dcterms:W3CDTF">2026-04-01T13:31:00Z</dcterms:modified>
</cp:coreProperties>
</file>