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E4CC" w14:textId="77777777" w:rsidR="0069076F" w:rsidRPr="001E6B5C" w:rsidRDefault="00340AF1" w:rsidP="00340AF1">
      <w:pPr>
        <w:pStyle w:val="NoSpacing"/>
        <w:jc w:val="center"/>
        <w:rPr>
          <w:rFonts w:ascii="Times New Roman" w:hAnsi="Times New Roman" w:cs="Times New Roman"/>
          <w:b/>
        </w:rPr>
      </w:pPr>
      <w:r w:rsidRPr="001E6B5C">
        <w:rPr>
          <w:rFonts w:ascii="Times New Roman" w:hAnsi="Times New Roman" w:cs="Times New Roman"/>
          <w:b/>
        </w:rPr>
        <w:t>TABEL COMPARATIV</w:t>
      </w:r>
    </w:p>
    <w:p w14:paraId="3FAD6213" w14:textId="77777777" w:rsidR="00E71F6F" w:rsidRPr="001E6B5C" w:rsidRDefault="00C7473F" w:rsidP="00E71F6F">
      <w:pPr>
        <w:spacing w:after="0" w:line="240" w:lineRule="auto"/>
        <w:ind w:firstLine="709"/>
        <w:jc w:val="center"/>
        <w:rPr>
          <w:rFonts w:ascii="Times New Roman" w:eastAsia="Times New Roman" w:hAnsi="Times New Roman" w:cs="Times New Roman"/>
          <w:b/>
          <w:bCs/>
          <w:color w:val="000000" w:themeColor="text1"/>
        </w:rPr>
      </w:pPr>
      <w:r w:rsidRPr="001E6B5C">
        <w:rPr>
          <w:rFonts w:ascii="Times New Roman" w:hAnsi="Times New Roman" w:cs="Times New Roman"/>
          <w:b/>
          <w:lang w:val="ro-RO"/>
        </w:rPr>
        <w:t xml:space="preserve">la proiectul hotărârii Guvernului </w:t>
      </w:r>
      <w:r w:rsidR="00E71F6F" w:rsidRPr="001E6B5C">
        <w:rPr>
          <w:rFonts w:ascii="Times New Roman" w:eastAsia="Times New Roman" w:hAnsi="Times New Roman" w:cs="Times New Roman"/>
          <w:b/>
          <w:bCs/>
        </w:rPr>
        <w:t xml:space="preserve">cu </w:t>
      </w:r>
      <w:r w:rsidR="00E71F6F" w:rsidRPr="001E6B5C">
        <w:rPr>
          <w:rFonts w:ascii="Times New Roman" w:eastAsia="Times New Roman" w:hAnsi="Times New Roman" w:cs="Times New Roman"/>
          <w:b/>
          <w:bCs/>
          <w:color w:val="000000" w:themeColor="text1"/>
        </w:rPr>
        <w:t xml:space="preserve">privire la modificarea Regulamentului de stabilire a </w:t>
      </w:r>
      <w:proofErr w:type="spellStart"/>
      <w:r w:rsidR="00E71F6F" w:rsidRPr="001E6B5C">
        <w:rPr>
          <w:rFonts w:ascii="Times New Roman" w:eastAsia="Times New Roman" w:hAnsi="Times New Roman" w:cs="Times New Roman"/>
          <w:b/>
          <w:bCs/>
          <w:color w:val="000000" w:themeColor="text1"/>
        </w:rPr>
        <w:t>cerinţelor</w:t>
      </w:r>
      <w:proofErr w:type="spellEnd"/>
      <w:r w:rsidR="00E71F6F" w:rsidRPr="001E6B5C">
        <w:rPr>
          <w:rFonts w:ascii="Times New Roman" w:eastAsia="Times New Roman" w:hAnsi="Times New Roman" w:cs="Times New Roman"/>
          <w:b/>
          <w:bCs/>
          <w:color w:val="000000" w:themeColor="text1"/>
        </w:rPr>
        <w:t xml:space="preserve"> tehnice și a procedurilor administrative referitoare la personalul navigant din aviația civilă aprobat prin </w:t>
      </w:r>
      <w:proofErr w:type="spellStart"/>
      <w:r w:rsidR="00E71F6F" w:rsidRPr="001E6B5C">
        <w:rPr>
          <w:rFonts w:ascii="Times New Roman" w:eastAsia="Times New Roman" w:hAnsi="Times New Roman" w:cs="Times New Roman"/>
          <w:b/>
          <w:bCs/>
          <w:color w:val="000000" w:themeColor="text1"/>
        </w:rPr>
        <w:t>Hotărîrea</w:t>
      </w:r>
      <w:proofErr w:type="spellEnd"/>
      <w:r w:rsidR="00E71F6F" w:rsidRPr="001E6B5C">
        <w:rPr>
          <w:rFonts w:ascii="Times New Roman" w:eastAsia="Times New Roman" w:hAnsi="Times New Roman" w:cs="Times New Roman"/>
          <w:b/>
          <w:bCs/>
          <w:color w:val="000000" w:themeColor="text1"/>
        </w:rPr>
        <w:t xml:space="preserve"> de Guvern nr. 204/2020</w:t>
      </w:r>
    </w:p>
    <w:p w14:paraId="6E495E14" w14:textId="79984A7E" w:rsidR="00340AF1" w:rsidRPr="001E6B5C" w:rsidRDefault="00340AF1" w:rsidP="00E71F6F">
      <w:pPr>
        <w:pStyle w:val="NoSpacing"/>
        <w:jc w:val="center"/>
        <w:rPr>
          <w:rFonts w:ascii="Times New Roman" w:hAnsi="Times New Roman" w:cs="Times New Roman"/>
        </w:rPr>
      </w:pPr>
    </w:p>
    <w:tbl>
      <w:tblPr>
        <w:tblStyle w:val="TableGrid"/>
        <w:tblW w:w="1367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30"/>
        <w:gridCol w:w="4860"/>
        <w:gridCol w:w="4680"/>
      </w:tblGrid>
      <w:tr w:rsidR="00340AF1" w:rsidRPr="001E6B5C" w14:paraId="47784134" w14:textId="77777777" w:rsidTr="00072898">
        <w:tc>
          <w:tcPr>
            <w:tcW w:w="41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AB19C8" w14:textId="77777777" w:rsidR="00340AF1" w:rsidRPr="001E6B5C" w:rsidRDefault="00340AF1" w:rsidP="00340AF1">
            <w:pPr>
              <w:spacing w:after="160" w:line="259" w:lineRule="auto"/>
              <w:ind w:firstLine="0"/>
              <w:jc w:val="center"/>
              <w:rPr>
                <w:rFonts w:ascii="Times New Roman" w:hAnsi="Times New Roman"/>
                <w:b/>
                <w:sz w:val="22"/>
                <w:szCs w:val="22"/>
                <w:lang w:val="ro-RO"/>
              </w:rPr>
            </w:pPr>
            <w:r w:rsidRPr="001E6B5C">
              <w:rPr>
                <w:rFonts w:ascii="Times New Roman" w:hAnsi="Times New Roman"/>
                <w:b/>
                <w:sz w:val="22"/>
                <w:szCs w:val="22"/>
                <w:lang w:val="ro-RO"/>
              </w:rPr>
              <w:t>Conținutul normei în vigoare</w:t>
            </w:r>
          </w:p>
        </w:tc>
        <w:tc>
          <w:tcPr>
            <w:tcW w:w="486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3208D284" w14:textId="77777777" w:rsidR="00340AF1" w:rsidRPr="001E6B5C" w:rsidRDefault="00340AF1" w:rsidP="00340AF1">
            <w:pPr>
              <w:spacing w:after="160" w:line="259" w:lineRule="auto"/>
              <w:ind w:firstLine="0"/>
              <w:jc w:val="center"/>
              <w:rPr>
                <w:rFonts w:ascii="Times New Roman" w:hAnsi="Times New Roman"/>
                <w:b/>
                <w:sz w:val="22"/>
                <w:szCs w:val="22"/>
                <w:lang w:val="ro-RO"/>
              </w:rPr>
            </w:pPr>
            <w:r w:rsidRPr="001E6B5C">
              <w:rPr>
                <w:rFonts w:ascii="Times New Roman" w:hAnsi="Times New Roman"/>
                <w:b/>
                <w:sz w:val="22"/>
                <w:szCs w:val="22"/>
                <w:lang w:val="ro-RO"/>
              </w:rPr>
              <w:t>Modificarea propusă</w:t>
            </w:r>
          </w:p>
        </w:tc>
        <w:tc>
          <w:tcPr>
            <w:tcW w:w="4680"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780E906" w14:textId="77777777" w:rsidR="00340AF1" w:rsidRPr="001E6B5C" w:rsidRDefault="00340AF1" w:rsidP="00340AF1">
            <w:pPr>
              <w:spacing w:after="160" w:line="259" w:lineRule="auto"/>
              <w:ind w:firstLine="0"/>
              <w:jc w:val="center"/>
              <w:rPr>
                <w:rFonts w:ascii="Times New Roman" w:hAnsi="Times New Roman"/>
                <w:b/>
                <w:sz w:val="22"/>
                <w:szCs w:val="22"/>
                <w:lang w:val="ro-RO"/>
              </w:rPr>
            </w:pPr>
            <w:r w:rsidRPr="001E6B5C">
              <w:rPr>
                <w:rFonts w:ascii="Times New Roman" w:hAnsi="Times New Roman"/>
                <w:b/>
                <w:sz w:val="22"/>
                <w:szCs w:val="22"/>
                <w:lang w:val="ro-RO"/>
              </w:rPr>
              <w:t>Conținutul normei după modificare</w:t>
            </w:r>
          </w:p>
        </w:tc>
      </w:tr>
      <w:tr w:rsidR="008026D6" w:rsidRPr="001E6B5C" w14:paraId="6631D710" w14:textId="77777777" w:rsidTr="00072898">
        <w:tc>
          <w:tcPr>
            <w:tcW w:w="13670"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6A404E" w14:textId="363259CF" w:rsidR="008026D6" w:rsidRPr="001E6B5C" w:rsidRDefault="00C7473F" w:rsidP="00FF16B2">
            <w:pPr>
              <w:spacing w:after="160"/>
              <w:jc w:val="center"/>
              <w:rPr>
                <w:rFonts w:ascii="Times New Roman" w:hAnsi="Times New Roman"/>
                <w:b/>
                <w:sz w:val="22"/>
                <w:szCs w:val="22"/>
                <w:lang w:val="ro-RO"/>
              </w:rPr>
            </w:pPr>
            <w:r w:rsidRPr="001E6B5C">
              <w:rPr>
                <w:rFonts w:ascii="Times New Roman" w:hAnsi="Times New Roman"/>
                <w:b/>
                <w:sz w:val="22"/>
                <w:szCs w:val="22"/>
                <w:lang w:val="ro-RO"/>
              </w:rPr>
              <w:t>Hotărârii Guvernului nr.</w:t>
            </w:r>
            <w:r w:rsidR="00FF16B2" w:rsidRPr="001E6B5C">
              <w:rPr>
                <w:rFonts w:ascii="Times New Roman" w:hAnsi="Times New Roman"/>
                <w:b/>
                <w:sz w:val="22"/>
                <w:szCs w:val="22"/>
                <w:lang w:val="ro-RO"/>
              </w:rPr>
              <w:t>204/2020</w:t>
            </w:r>
            <w:r w:rsidRPr="001E6B5C">
              <w:rPr>
                <w:rFonts w:ascii="Times New Roman" w:hAnsi="Times New Roman"/>
                <w:b/>
                <w:sz w:val="22"/>
                <w:szCs w:val="22"/>
                <w:lang w:val="ro-RO"/>
              </w:rPr>
              <w:t xml:space="preserve"> </w:t>
            </w:r>
            <w:r w:rsidR="00FF16B2" w:rsidRPr="001E6B5C">
              <w:rPr>
                <w:rFonts w:ascii="Times New Roman" w:hAnsi="Times New Roman"/>
                <w:b/>
                <w:bCs/>
                <w:sz w:val="22"/>
                <w:szCs w:val="22"/>
              </w:rPr>
              <w:t xml:space="preserve">cu privire la aprobarea Regulamentului de stabilire a </w:t>
            </w:r>
            <w:proofErr w:type="spellStart"/>
            <w:r w:rsidR="00FF16B2" w:rsidRPr="001E6B5C">
              <w:rPr>
                <w:rFonts w:ascii="Times New Roman" w:hAnsi="Times New Roman"/>
                <w:b/>
                <w:bCs/>
                <w:sz w:val="22"/>
                <w:szCs w:val="22"/>
              </w:rPr>
              <w:t>cerinţelor</w:t>
            </w:r>
            <w:proofErr w:type="spellEnd"/>
            <w:r w:rsidR="00FF16B2" w:rsidRPr="001E6B5C">
              <w:rPr>
                <w:rFonts w:ascii="Times New Roman" w:hAnsi="Times New Roman"/>
                <w:b/>
                <w:bCs/>
                <w:sz w:val="22"/>
                <w:szCs w:val="22"/>
              </w:rPr>
              <w:t xml:space="preserve"> tehnice </w:t>
            </w:r>
            <w:proofErr w:type="spellStart"/>
            <w:r w:rsidR="00FF16B2" w:rsidRPr="001E6B5C">
              <w:rPr>
                <w:rFonts w:ascii="Times New Roman" w:hAnsi="Times New Roman"/>
                <w:b/>
                <w:bCs/>
                <w:sz w:val="22"/>
                <w:szCs w:val="22"/>
              </w:rPr>
              <w:t>şi</w:t>
            </w:r>
            <w:proofErr w:type="spellEnd"/>
            <w:r w:rsidR="00FF16B2" w:rsidRPr="001E6B5C">
              <w:rPr>
                <w:rFonts w:ascii="Times New Roman" w:hAnsi="Times New Roman"/>
                <w:b/>
                <w:bCs/>
                <w:sz w:val="22"/>
                <w:szCs w:val="22"/>
              </w:rPr>
              <w:t xml:space="preserve"> a procedurilor administrative referitoare la personalul </w:t>
            </w:r>
            <w:r w:rsidR="00FF16B2" w:rsidRPr="001E6B5C">
              <w:rPr>
                <w:rFonts w:ascii="Times New Roman" w:hAnsi="Times New Roman"/>
                <w:b/>
                <w:sz w:val="22"/>
                <w:szCs w:val="22"/>
              </w:rPr>
              <w:t xml:space="preserve">navigant din </w:t>
            </w:r>
            <w:proofErr w:type="spellStart"/>
            <w:r w:rsidR="00FF16B2" w:rsidRPr="001E6B5C">
              <w:rPr>
                <w:rFonts w:ascii="Times New Roman" w:hAnsi="Times New Roman"/>
                <w:b/>
                <w:sz w:val="22"/>
                <w:szCs w:val="22"/>
              </w:rPr>
              <w:t>aviaţia</w:t>
            </w:r>
            <w:proofErr w:type="spellEnd"/>
            <w:r w:rsidR="00FF16B2" w:rsidRPr="001E6B5C">
              <w:rPr>
                <w:rFonts w:ascii="Times New Roman" w:hAnsi="Times New Roman"/>
                <w:b/>
                <w:sz w:val="22"/>
                <w:szCs w:val="22"/>
              </w:rPr>
              <w:t xml:space="preserve"> civilă</w:t>
            </w:r>
          </w:p>
        </w:tc>
      </w:tr>
      <w:tr w:rsidR="00340AF1" w:rsidRPr="001E6B5C" w14:paraId="4E869506" w14:textId="77777777" w:rsidTr="00072898">
        <w:tc>
          <w:tcPr>
            <w:tcW w:w="413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25148846" w14:textId="492CF89F" w:rsidR="00340AF1" w:rsidRPr="001E6B5C" w:rsidRDefault="004869DB" w:rsidP="00A214DF">
            <w:pPr>
              <w:ind w:firstLine="0"/>
              <w:rPr>
                <w:rFonts w:ascii="Times New Roman" w:hAnsi="Times New Roman"/>
                <w:sz w:val="22"/>
                <w:szCs w:val="22"/>
                <w:lang w:val="en-US"/>
              </w:rPr>
            </w:pPr>
            <w:r w:rsidRPr="001E6B5C">
              <w:rPr>
                <w:rFonts w:ascii="Times New Roman" w:hAnsi="Times New Roman"/>
                <w:sz w:val="22"/>
                <w:szCs w:val="22"/>
              </w:rPr>
              <w:t xml:space="preserve">Prezenta hotărâre transpune </w:t>
            </w:r>
            <w:proofErr w:type="spellStart"/>
            <w:r w:rsidRPr="001E6B5C">
              <w:rPr>
                <w:rFonts w:ascii="Times New Roman" w:hAnsi="Times New Roman"/>
                <w:sz w:val="22"/>
                <w:szCs w:val="22"/>
              </w:rPr>
              <w:t>parţial</w:t>
            </w:r>
            <w:proofErr w:type="spellEnd"/>
            <w:r w:rsidRPr="001E6B5C">
              <w:rPr>
                <w:rFonts w:ascii="Times New Roman" w:hAnsi="Times New Roman"/>
                <w:sz w:val="22"/>
                <w:szCs w:val="22"/>
              </w:rPr>
              <w:t xml:space="preserve"> Regulamentul (UE) nr.1178/2011 al Comisiei din 3 noiembrie 2011 de stabilire 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tehnice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procedurilor administrative referitoare la personalul navigant din </w:t>
            </w:r>
            <w:proofErr w:type="spellStart"/>
            <w:r w:rsidRPr="001E6B5C">
              <w:rPr>
                <w:rFonts w:ascii="Times New Roman" w:hAnsi="Times New Roman"/>
                <w:sz w:val="22"/>
                <w:szCs w:val="22"/>
              </w:rPr>
              <w:t>aviaţia</w:t>
            </w:r>
            <w:proofErr w:type="spellEnd"/>
            <w:r w:rsidRPr="001E6B5C">
              <w:rPr>
                <w:rFonts w:ascii="Times New Roman" w:hAnsi="Times New Roman"/>
                <w:sz w:val="22"/>
                <w:szCs w:val="22"/>
              </w:rPr>
              <w:t xml:space="preserve"> civilă în temeiul Regulamentului (CE) nr.216/2008 al Parlamentului European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al Consiliului (text cu </w:t>
            </w:r>
            <w:proofErr w:type="spellStart"/>
            <w:r w:rsidRPr="001E6B5C">
              <w:rPr>
                <w:rFonts w:ascii="Times New Roman" w:hAnsi="Times New Roman"/>
                <w:sz w:val="22"/>
                <w:szCs w:val="22"/>
              </w:rPr>
              <w:t>relevanţă</w:t>
            </w:r>
            <w:proofErr w:type="spellEnd"/>
            <w:r w:rsidRPr="001E6B5C">
              <w:rPr>
                <w:rFonts w:ascii="Times New Roman" w:hAnsi="Times New Roman"/>
                <w:sz w:val="22"/>
                <w:szCs w:val="22"/>
              </w:rPr>
              <w:t xml:space="preserve"> pentru SEE), publicat în Jurnalul Oficial al Uniunii Europene, L 311 din 25 noiembrie 2011, astfel după cum a fost modificat ultima dată prin Regulamentul de punere în aplicare (UE) nr.2193/2020 al Comisiei din 16 decembrie 2020.</w:t>
            </w:r>
          </w:p>
        </w:tc>
        <w:tc>
          <w:tcPr>
            <w:tcW w:w="486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0CD8F7F2" w14:textId="361648D9" w:rsidR="00340AF1" w:rsidRPr="001E6B5C" w:rsidRDefault="004869DB" w:rsidP="008026D6">
            <w:pPr>
              <w:ind w:firstLine="0"/>
              <w:rPr>
                <w:rFonts w:ascii="Times New Roman" w:hAnsi="Times New Roman"/>
                <w:sz w:val="22"/>
                <w:szCs w:val="22"/>
              </w:rPr>
            </w:pPr>
            <w:r w:rsidRPr="001E6B5C">
              <w:rPr>
                <w:rFonts w:ascii="Times New Roman" w:eastAsia="Times New Roman" w:hAnsi="Times New Roman"/>
                <w:bCs/>
                <w:color w:val="000000" w:themeColor="text1"/>
                <w:sz w:val="22"/>
                <w:szCs w:val="22"/>
              </w:rPr>
              <w:t xml:space="preserve">Prezenta Hotărâre transpune Regulamentul (UE) nr. 1178/2011 al Comisiei din 3 noiembrie 2011 de stabilire a cerințelor tehnice și a procedurilor administrative referitoare la personalul navigant din aviația civilă în temeiul Regulamentului (CE) nr. 216/2008 al Parlamentului European și al Consiliului, </w:t>
            </w:r>
            <w:r w:rsidRPr="001E6B5C">
              <w:rPr>
                <w:rFonts w:ascii="Times New Roman" w:eastAsia="Times New Roman" w:hAnsi="Times New Roman"/>
                <w:b/>
                <w:color w:val="000000" w:themeColor="text1"/>
                <w:sz w:val="22"/>
                <w:szCs w:val="22"/>
              </w:rPr>
              <w:t>CELEX: 32011R1178</w:t>
            </w:r>
            <w:r w:rsidRPr="001E6B5C">
              <w:rPr>
                <w:rFonts w:ascii="Times New Roman" w:eastAsia="Times New Roman" w:hAnsi="Times New Roman"/>
                <w:bCs/>
                <w:color w:val="000000" w:themeColor="text1"/>
                <w:sz w:val="22"/>
                <w:szCs w:val="22"/>
              </w:rPr>
              <w:t>, astfel cum a fost modificat ultima oară prin Regulamentul de punere în aplicare (UE) 2025/2293 al Comisiei din 10 noiembrie 2025 de modificare a Regulamentului de punere în aplicare (UE) 2023/203 în ceea ce privește cerințele aplicabile organizațiilor care fac obiectul unei declarații și de rectificare a Regulamentelor (UE) nr. 1178/2011, (UE) nr. 748/2012, (UE) nr. 965/2012, (UE) nr. 139/2014, (UE) nr. 1321/2014, (UE) 2015/340 și a Regulamentului de punere în aplicare (UE) 2017/373, publicat în Jurnalul Oficial al Uniunii Europene L 311 25.11.2011</w:t>
            </w:r>
          </w:p>
        </w:tc>
        <w:tc>
          <w:tcPr>
            <w:tcW w:w="4680" w:type="dxa"/>
            <w:tcBorders>
              <w:top w:val="none" w:sz="4" w:space="0" w:color="000000"/>
              <w:left w:val="none" w:sz="4" w:space="0" w:color="000000"/>
              <w:bottom w:val="single" w:sz="4" w:space="0" w:color="auto"/>
              <w:right w:val="single" w:sz="8" w:space="0" w:color="000000"/>
            </w:tcBorders>
            <w:tcMar>
              <w:top w:w="0" w:type="dxa"/>
              <w:left w:w="108" w:type="dxa"/>
              <w:bottom w:w="0" w:type="dxa"/>
              <w:right w:w="108" w:type="dxa"/>
            </w:tcMar>
          </w:tcPr>
          <w:p w14:paraId="7AACB41C" w14:textId="13752874" w:rsidR="00340AF1" w:rsidRPr="001E6B5C" w:rsidRDefault="004869DB" w:rsidP="00331780">
            <w:pPr>
              <w:ind w:firstLine="0"/>
              <w:rPr>
                <w:rFonts w:ascii="Times New Roman" w:hAnsi="Times New Roman"/>
                <w:sz w:val="22"/>
                <w:szCs w:val="22"/>
              </w:rPr>
            </w:pPr>
            <w:r w:rsidRPr="001E6B5C">
              <w:rPr>
                <w:rFonts w:ascii="Times New Roman" w:eastAsia="Times New Roman" w:hAnsi="Times New Roman"/>
                <w:bCs/>
                <w:color w:val="000000" w:themeColor="text1"/>
                <w:sz w:val="22"/>
                <w:szCs w:val="22"/>
              </w:rPr>
              <w:t xml:space="preserve">Prezenta Hotărâre transpune Regulamentul (UE) nr. 1178/2011 al Comisiei din 3 noiembrie 2011 de stabilire a cerințelor tehnice și a procedurilor administrative referitoare la personalul navigant din aviația civilă în temeiul Regulamentului (CE) nr. 216/2008 al Parlamentului European și al Consiliului, </w:t>
            </w:r>
            <w:r w:rsidRPr="001E6B5C">
              <w:rPr>
                <w:rFonts w:ascii="Times New Roman" w:eastAsia="Times New Roman" w:hAnsi="Times New Roman"/>
                <w:b/>
                <w:color w:val="000000" w:themeColor="text1"/>
                <w:sz w:val="22"/>
                <w:szCs w:val="22"/>
              </w:rPr>
              <w:t>CELEX: 32011R1178</w:t>
            </w:r>
            <w:r w:rsidRPr="001E6B5C">
              <w:rPr>
                <w:rFonts w:ascii="Times New Roman" w:eastAsia="Times New Roman" w:hAnsi="Times New Roman"/>
                <w:bCs/>
                <w:color w:val="000000" w:themeColor="text1"/>
                <w:sz w:val="22"/>
                <w:szCs w:val="22"/>
              </w:rPr>
              <w:t>, astfel cum a fost modificat ultima oară prin Regulamentul de punere în aplicare (UE) 2025/2293 al Comisiei din 10 noiembrie 2025 de modificare a Regulamentului de punere în aplicare (UE) 2023/203 în ceea ce privește cerințele aplicabile organizațiilor care fac obiectul unei declarații și de rectificare a Regulamentelor (UE) nr. 1178/2011, (UE) nr. 748/2012, (UE) nr. 965/2012, (UE) nr. 139/2014, (UE) nr. 1321/2014, (UE) 2015/340 și a Regulamentului de punere în aplicare (UE) 2017/373, publicat în Jurnalul Oficial al Uniunii Europene L 311 25.11.2011</w:t>
            </w:r>
          </w:p>
        </w:tc>
      </w:tr>
      <w:tr w:rsidR="0000046F" w:rsidRPr="001E6B5C" w14:paraId="3E21188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000E723" w14:textId="6D290B07" w:rsidR="0000046F" w:rsidRPr="001E6B5C" w:rsidRDefault="00140B33" w:rsidP="00140B33">
            <w:pPr>
              <w:ind w:firstLine="0"/>
              <w:rPr>
                <w:rFonts w:ascii="Times New Roman" w:eastAsia="Times New Roman" w:hAnsi="Times New Roman"/>
                <w:sz w:val="22"/>
                <w:szCs w:val="22"/>
                <w:lang w:val="ro-RO" w:eastAsia="ru-RU"/>
              </w:rPr>
            </w:pPr>
            <w:r w:rsidRPr="001E6B5C">
              <w:rPr>
                <w:rFonts w:ascii="Times New Roman" w:eastAsia="Times New Roman" w:hAnsi="Times New Roman"/>
                <w:b/>
                <w:bCs/>
                <w:sz w:val="22"/>
                <w:szCs w:val="22"/>
                <w:lang w:eastAsia="ru-RU"/>
              </w:rPr>
              <w:t>2.</w:t>
            </w:r>
            <w:r w:rsidRPr="001E6B5C">
              <w:rPr>
                <w:rFonts w:ascii="Times New Roman" w:eastAsia="Times New Roman" w:hAnsi="Times New Roman"/>
                <w:sz w:val="22"/>
                <w:szCs w:val="22"/>
                <w:lang w:eastAsia="ru-RU"/>
              </w:rPr>
              <w:t xml:space="preserve"> Controlul asupra executării prezentei hotărâri se pune în sarcina Ministerului Economiei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Infrastructurii.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AF72BC" w14:textId="48A79A67" w:rsidR="008C1B99" w:rsidRPr="001E6B5C" w:rsidRDefault="00075BC2" w:rsidP="00075BC2">
            <w:pPr>
              <w:ind w:firstLine="0"/>
              <w:rPr>
                <w:rFonts w:ascii="Times New Roman" w:eastAsia="Times New Roman" w:hAnsi="Times New Roman"/>
                <w:b/>
                <w:sz w:val="22"/>
                <w:szCs w:val="22"/>
              </w:rPr>
            </w:pPr>
            <w:r w:rsidRPr="001E6B5C">
              <w:rPr>
                <w:rFonts w:ascii="Times New Roman" w:eastAsia="Times New Roman" w:hAnsi="Times New Roman"/>
                <w:bCs/>
                <w:color w:val="000000" w:themeColor="text1"/>
                <w:sz w:val="22"/>
                <w:szCs w:val="22"/>
              </w:rPr>
              <w:t>cuvintele „Ministerului Economiei și Infrastructurii” se substituie cu cuvintele „Ministerului Infrastructurii și Dezvoltării Regionale”.</w:t>
            </w:r>
          </w:p>
          <w:p w14:paraId="0DAFE8BC" w14:textId="77777777" w:rsidR="0000046F" w:rsidRPr="001E6B5C" w:rsidRDefault="0000046F" w:rsidP="008C1B99">
            <w:pPr>
              <w:ind w:firstLine="0"/>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D1A53A" w14:textId="4468E575" w:rsidR="00072898" w:rsidRPr="001E6B5C" w:rsidRDefault="00075BC2" w:rsidP="00072898">
            <w:pPr>
              <w:ind w:firstLine="0"/>
              <w:rPr>
                <w:rFonts w:ascii="Times New Roman" w:eastAsia="Times New Roman" w:hAnsi="Times New Roman"/>
                <w:b/>
                <w:sz w:val="22"/>
                <w:szCs w:val="22"/>
                <w:lang w:eastAsia="ru-RU"/>
              </w:rPr>
            </w:pPr>
            <w:r w:rsidRPr="001E6B5C">
              <w:rPr>
                <w:rFonts w:ascii="Times New Roman" w:eastAsia="Times New Roman" w:hAnsi="Times New Roman"/>
                <w:sz w:val="22"/>
                <w:szCs w:val="22"/>
                <w:lang w:eastAsia="ru-RU"/>
              </w:rPr>
              <w:t xml:space="preserve">2. Controlul asupra executării prezentei hotărâri se pune în sarcina </w:t>
            </w:r>
            <w:r w:rsidRPr="001E6B5C">
              <w:rPr>
                <w:rFonts w:ascii="Times New Roman" w:eastAsia="Times New Roman" w:hAnsi="Times New Roman"/>
                <w:bCs/>
                <w:color w:val="000000" w:themeColor="text1"/>
                <w:sz w:val="22"/>
                <w:szCs w:val="22"/>
              </w:rPr>
              <w:t>Ministerului Infrastructurii și Dezvoltării Regionale</w:t>
            </w:r>
          </w:p>
          <w:p w14:paraId="30801E8F" w14:textId="77777777" w:rsidR="0000046F" w:rsidRPr="001E6B5C" w:rsidRDefault="0000046F" w:rsidP="001D5B8E">
            <w:pPr>
              <w:ind w:firstLine="0"/>
              <w:rPr>
                <w:rFonts w:ascii="Times New Roman" w:eastAsia="Times New Roman" w:hAnsi="Times New Roman"/>
                <w:sz w:val="22"/>
                <w:szCs w:val="22"/>
                <w:lang w:eastAsia="ru-RU"/>
              </w:rPr>
            </w:pPr>
          </w:p>
        </w:tc>
      </w:tr>
      <w:tr w:rsidR="007D338C" w:rsidRPr="001E6B5C" w14:paraId="4F333205" w14:textId="77777777" w:rsidTr="00EC7613">
        <w:tc>
          <w:tcPr>
            <w:tcW w:w="1367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E0C488" w14:textId="77777777" w:rsidR="007D338C" w:rsidRPr="001E6B5C" w:rsidRDefault="007D338C" w:rsidP="00190B72">
            <w:pPr>
              <w:ind w:firstLine="0"/>
              <w:rPr>
                <w:rFonts w:ascii="Times New Roman" w:eastAsia="Times New Roman" w:hAnsi="Times New Roman"/>
                <w:b/>
                <w:bCs/>
                <w:color w:val="000000" w:themeColor="text1"/>
                <w:sz w:val="22"/>
                <w:szCs w:val="22"/>
              </w:rPr>
            </w:pPr>
            <w:r w:rsidRPr="001E6B5C">
              <w:rPr>
                <w:rFonts w:ascii="Times New Roman" w:eastAsia="Times New Roman" w:hAnsi="Times New Roman"/>
                <w:b/>
                <w:bCs/>
                <w:color w:val="000000" w:themeColor="text1"/>
                <w:sz w:val="22"/>
                <w:szCs w:val="22"/>
              </w:rPr>
              <w:t xml:space="preserve">Regulamentul de stabilire a </w:t>
            </w:r>
            <w:proofErr w:type="spellStart"/>
            <w:r w:rsidRPr="001E6B5C">
              <w:rPr>
                <w:rFonts w:ascii="Times New Roman" w:eastAsia="Times New Roman" w:hAnsi="Times New Roman"/>
                <w:b/>
                <w:bCs/>
                <w:color w:val="000000" w:themeColor="text1"/>
                <w:sz w:val="22"/>
                <w:szCs w:val="22"/>
              </w:rPr>
              <w:t>cerinţelor</w:t>
            </w:r>
            <w:proofErr w:type="spellEnd"/>
            <w:r w:rsidRPr="001E6B5C">
              <w:rPr>
                <w:rFonts w:ascii="Times New Roman" w:eastAsia="Times New Roman" w:hAnsi="Times New Roman"/>
                <w:b/>
                <w:bCs/>
                <w:color w:val="000000" w:themeColor="text1"/>
                <w:sz w:val="22"/>
                <w:szCs w:val="22"/>
              </w:rPr>
              <w:t xml:space="preserve"> tehnice </w:t>
            </w:r>
            <w:proofErr w:type="spellStart"/>
            <w:r w:rsidRPr="001E6B5C">
              <w:rPr>
                <w:rFonts w:ascii="Times New Roman" w:eastAsia="Times New Roman" w:hAnsi="Times New Roman"/>
                <w:b/>
                <w:bCs/>
                <w:color w:val="000000" w:themeColor="text1"/>
                <w:sz w:val="22"/>
                <w:szCs w:val="22"/>
              </w:rPr>
              <w:t>şi</w:t>
            </w:r>
            <w:proofErr w:type="spellEnd"/>
            <w:r w:rsidRPr="001E6B5C">
              <w:rPr>
                <w:rFonts w:ascii="Times New Roman" w:eastAsia="Times New Roman" w:hAnsi="Times New Roman"/>
                <w:b/>
                <w:bCs/>
                <w:color w:val="000000" w:themeColor="text1"/>
                <w:sz w:val="22"/>
                <w:szCs w:val="22"/>
              </w:rPr>
              <w:t xml:space="preserve"> a procedurilor administrative referitoare la personalul navigant din </w:t>
            </w:r>
            <w:proofErr w:type="spellStart"/>
            <w:r w:rsidRPr="001E6B5C">
              <w:rPr>
                <w:rFonts w:ascii="Times New Roman" w:eastAsia="Times New Roman" w:hAnsi="Times New Roman"/>
                <w:b/>
                <w:bCs/>
                <w:color w:val="000000" w:themeColor="text1"/>
                <w:sz w:val="22"/>
                <w:szCs w:val="22"/>
              </w:rPr>
              <w:t>aviaţia</w:t>
            </w:r>
            <w:proofErr w:type="spellEnd"/>
            <w:r w:rsidRPr="001E6B5C">
              <w:rPr>
                <w:rFonts w:ascii="Times New Roman" w:eastAsia="Times New Roman" w:hAnsi="Times New Roman"/>
                <w:b/>
                <w:bCs/>
                <w:color w:val="000000" w:themeColor="text1"/>
                <w:sz w:val="22"/>
                <w:szCs w:val="22"/>
              </w:rPr>
              <w:t xml:space="preserve"> civilă, aprobat prin Hotărârea Guvernului nr. 204/2020</w:t>
            </w:r>
          </w:p>
          <w:p w14:paraId="1AE05BC4" w14:textId="77777777" w:rsidR="007D338C" w:rsidRPr="001E6B5C" w:rsidRDefault="007D338C" w:rsidP="00190B72">
            <w:pPr>
              <w:ind w:firstLine="0"/>
              <w:rPr>
                <w:rFonts w:ascii="Times New Roman" w:eastAsia="Times New Roman" w:hAnsi="Times New Roman"/>
                <w:b/>
                <w:bCs/>
                <w:color w:val="000000" w:themeColor="text1"/>
                <w:sz w:val="22"/>
                <w:szCs w:val="22"/>
              </w:rPr>
            </w:pPr>
          </w:p>
          <w:p w14:paraId="7EE42B1C" w14:textId="77777777" w:rsidR="007D338C" w:rsidRPr="001E6B5C" w:rsidRDefault="007D338C" w:rsidP="00190B72">
            <w:pPr>
              <w:ind w:firstLine="0"/>
              <w:rPr>
                <w:rFonts w:ascii="Times New Roman" w:eastAsia="Times New Roman" w:hAnsi="Times New Roman"/>
                <w:b/>
                <w:bCs/>
                <w:color w:val="000000" w:themeColor="text1"/>
                <w:sz w:val="22"/>
                <w:szCs w:val="22"/>
              </w:rPr>
            </w:pPr>
          </w:p>
          <w:p w14:paraId="320A462E" w14:textId="77777777" w:rsidR="007D338C" w:rsidRPr="001E6B5C" w:rsidRDefault="007D338C" w:rsidP="00072898">
            <w:pPr>
              <w:rPr>
                <w:rFonts w:ascii="Times New Roman" w:eastAsia="Times New Roman" w:hAnsi="Times New Roman"/>
                <w:sz w:val="22"/>
                <w:szCs w:val="22"/>
                <w:lang w:eastAsia="ru-RU"/>
              </w:rPr>
            </w:pPr>
          </w:p>
        </w:tc>
      </w:tr>
      <w:tr w:rsidR="007732A5" w:rsidRPr="001E6B5C" w14:paraId="2DE7E6B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7D51D72" w14:textId="77777777" w:rsidR="005E09DC" w:rsidRPr="001E6B5C" w:rsidRDefault="005E09DC" w:rsidP="005E09D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Prezentul Regulament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norme referitoare la:</w:t>
            </w:r>
          </w:p>
          <w:p w14:paraId="1BF74314" w14:textId="77777777" w:rsidR="005E09DC" w:rsidRPr="001E6B5C" w:rsidRDefault="005E09DC" w:rsidP="0071640D">
            <w:pPr>
              <w:ind w:firstLine="0"/>
              <w:rPr>
                <w:rFonts w:ascii="Times New Roman" w:eastAsia="Times New Roman" w:hAnsi="Times New Roman"/>
                <w:sz w:val="22"/>
                <w:szCs w:val="22"/>
                <w:lang w:eastAsia="ru-RU"/>
              </w:rPr>
            </w:pPr>
          </w:p>
          <w:p w14:paraId="3A9F47F5" w14:textId="47DD9DB0" w:rsidR="0071640D" w:rsidRPr="001E6B5C" w:rsidRDefault="0071640D" w:rsidP="0071640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calificările asociate certificatelor de pilot,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eliberare, </w:t>
            </w:r>
            <w:proofErr w:type="spellStart"/>
            <w:r w:rsidRPr="001E6B5C">
              <w:rPr>
                <w:rFonts w:ascii="Times New Roman" w:eastAsia="Times New Roman" w:hAnsi="Times New Roman"/>
                <w:sz w:val="22"/>
                <w:szCs w:val="22"/>
                <w:lang w:eastAsia="ru-RU"/>
              </w:rPr>
              <w:t>menţinere</w:t>
            </w:r>
            <w:proofErr w:type="spellEnd"/>
            <w:r w:rsidRPr="001E6B5C">
              <w:rPr>
                <w:rFonts w:ascii="Times New Roman" w:eastAsia="Times New Roman" w:hAnsi="Times New Roman"/>
                <w:sz w:val="22"/>
                <w:szCs w:val="22"/>
                <w:lang w:eastAsia="ru-RU"/>
              </w:rPr>
              <w:t xml:space="preserve">, modificare, limitare, suspendare sau </w:t>
            </w:r>
            <w:r w:rsidRPr="001E6B5C">
              <w:rPr>
                <w:rFonts w:ascii="Times New Roman" w:eastAsia="Times New Roman" w:hAnsi="Times New Roman"/>
                <w:sz w:val="22"/>
                <w:szCs w:val="22"/>
                <w:lang w:eastAsia="ru-RU"/>
              </w:rPr>
              <w:lastRenderedPageBreak/>
              <w:t xml:space="preserve">revocare a certificatelor de pilot, privilegiile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responsabilităţile</w:t>
            </w:r>
            <w:proofErr w:type="spellEnd"/>
            <w:r w:rsidRPr="001E6B5C">
              <w:rPr>
                <w:rFonts w:ascii="Times New Roman" w:eastAsia="Times New Roman" w:hAnsi="Times New Roman"/>
                <w:sz w:val="22"/>
                <w:szCs w:val="22"/>
                <w:lang w:eastAsia="ru-RU"/>
              </w:rPr>
              <w:t xml:space="preserve"> titularilor de certificate,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conversie a certificatelor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de pilot existente,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a certificatelor emise de statele-membre ale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 xml:space="preserve"> Civile </w:t>
            </w:r>
            <w:proofErr w:type="spellStart"/>
            <w:r w:rsidRPr="001E6B5C">
              <w:rPr>
                <w:rFonts w:ascii="Times New Roman" w:eastAsia="Times New Roman" w:hAnsi="Times New Roman"/>
                <w:sz w:val="22"/>
                <w:szCs w:val="22"/>
                <w:lang w:eastAsia="ru-RU"/>
              </w:rPr>
              <w:t>Internaţionale</w:t>
            </w:r>
            <w:proofErr w:type="spellEnd"/>
            <w:r w:rsidRPr="001E6B5C">
              <w:rPr>
                <w:rFonts w:ascii="Times New Roman" w:eastAsia="Times New Roman" w:hAnsi="Times New Roman"/>
                <w:sz w:val="22"/>
                <w:szCs w:val="22"/>
                <w:lang w:eastAsia="ru-RU"/>
              </w:rPr>
              <w:t xml:space="preserve"> (în continuare – </w:t>
            </w:r>
            <w:r w:rsidRPr="001E6B5C">
              <w:rPr>
                <w:rFonts w:ascii="Times New Roman" w:eastAsia="Times New Roman" w:hAnsi="Times New Roman"/>
                <w:i/>
                <w:iCs/>
                <w:sz w:val="22"/>
                <w:szCs w:val="22"/>
                <w:lang w:eastAsia="ru-RU"/>
              </w:rPr>
              <w:t>OACI</w:t>
            </w:r>
            <w:r w:rsidRPr="001E6B5C">
              <w:rPr>
                <w:rFonts w:ascii="Times New Roman" w:eastAsia="Times New Roman" w:hAnsi="Times New Roman"/>
                <w:sz w:val="22"/>
                <w:szCs w:val="22"/>
                <w:lang w:eastAsia="ru-RU"/>
              </w:rPr>
              <w:t>);</w:t>
            </w:r>
          </w:p>
          <w:p w14:paraId="6C509E6F" w14:textId="77777777" w:rsidR="0071640D" w:rsidRPr="001E6B5C" w:rsidRDefault="0071640D" w:rsidP="0071640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certificatele medicale pentru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eliberare, </w:t>
            </w:r>
            <w:proofErr w:type="spellStart"/>
            <w:r w:rsidRPr="001E6B5C">
              <w:rPr>
                <w:rFonts w:ascii="Times New Roman" w:eastAsia="Times New Roman" w:hAnsi="Times New Roman"/>
                <w:sz w:val="22"/>
                <w:szCs w:val="22"/>
                <w:lang w:eastAsia="ru-RU"/>
              </w:rPr>
              <w:t>menţinere</w:t>
            </w:r>
            <w:proofErr w:type="spellEnd"/>
            <w:r w:rsidRPr="001E6B5C">
              <w:rPr>
                <w:rFonts w:ascii="Times New Roman" w:eastAsia="Times New Roman" w:hAnsi="Times New Roman"/>
                <w:sz w:val="22"/>
                <w:szCs w:val="22"/>
                <w:lang w:eastAsia="ru-RU"/>
              </w:rPr>
              <w:t xml:space="preserve">, modificare, limitare, suspendare sau revocare a certificatelor medicale, privilegiile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responsabilităţile</w:t>
            </w:r>
            <w:proofErr w:type="spellEnd"/>
            <w:r w:rsidRPr="001E6B5C">
              <w:rPr>
                <w:rFonts w:ascii="Times New Roman" w:eastAsia="Times New Roman" w:hAnsi="Times New Roman"/>
                <w:sz w:val="22"/>
                <w:szCs w:val="22"/>
                <w:lang w:eastAsia="ru-RU"/>
              </w:rPr>
              <w:t xml:space="preserve"> titularilor de certificate medicale,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conversie a certificatelor medicale existente;</w:t>
            </w:r>
          </w:p>
          <w:p w14:paraId="661078A2" w14:textId="6BDB07ED" w:rsidR="007732A5" w:rsidRPr="001E6B5C" w:rsidRDefault="0071640D" w:rsidP="0071640D">
            <w:pPr>
              <w:ind w:firstLine="0"/>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t xml:space="preserve">4) certificarea examinatorilor </w:t>
            </w:r>
            <w:proofErr w:type="spellStart"/>
            <w:r w:rsidRPr="001E6B5C">
              <w:rPr>
                <w:rFonts w:ascii="Times New Roman" w:eastAsia="Times New Roman" w:hAnsi="Times New Roman"/>
                <w:sz w:val="22"/>
                <w:szCs w:val="22"/>
                <w:lang w:eastAsia="ru-RU"/>
              </w:rPr>
              <w:t>aeromedicali</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FCB4C8" w14:textId="77777777" w:rsidR="0071640D" w:rsidRPr="001E6B5C" w:rsidRDefault="0071640D" w:rsidP="0071640D">
            <w:pPr>
              <w:ind w:firstLine="0"/>
              <w:rPr>
                <w:rFonts w:ascii="Times New Roman" w:eastAsia="Times New Roman" w:hAnsi="Times New Roman"/>
                <w:sz w:val="22"/>
                <w:szCs w:val="22"/>
              </w:rPr>
            </w:pPr>
            <w:r w:rsidRPr="001E6B5C">
              <w:rPr>
                <w:rFonts w:ascii="Times New Roman" w:eastAsia="Times New Roman" w:hAnsi="Times New Roman"/>
                <w:sz w:val="22"/>
                <w:szCs w:val="22"/>
              </w:rPr>
              <w:lastRenderedPageBreak/>
              <w:t>la punctul 1:</w:t>
            </w:r>
          </w:p>
          <w:p w14:paraId="78B0093C" w14:textId="5AE91909"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sz w:val="22"/>
                <w:szCs w:val="22"/>
              </w:rPr>
              <w:t xml:space="preserve"> </w:t>
            </w:r>
            <w:proofErr w:type="spellStart"/>
            <w:r w:rsidRPr="001E6B5C">
              <w:rPr>
                <w:rFonts w:ascii="Times New Roman" w:eastAsia="Times New Roman" w:hAnsi="Times New Roman"/>
                <w:sz w:val="22"/>
                <w:szCs w:val="22"/>
              </w:rPr>
              <w:t>subpuntul</w:t>
            </w:r>
            <w:proofErr w:type="spellEnd"/>
            <w:r w:rsidRPr="001E6B5C">
              <w:rPr>
                <w:rFonts w:ascii="Times New Roman" w:eastAsia="Times New Roman" w:hAnsi="Times New Roman"/>
                <w:sz w:val="22"/>
                <w:szCs w:val="22"/>
              </w:rPr>
              <w:t xml:space="preserve"> 1), subpunctul 3) </w:t>
            </w:r>
            <w:r w:rsidRPr="001E6B5C">
              <w:rPr>
                <w:rFonts w:ascii="Times New Roman" w:eastAsia="Times New Roman" w:hAnsi="Times New Roman"/>
                <w:color w:val="000000" w:themeColor="text1"/>
                <w:sz w:val="22"/>
                <w:szCs w:val="22"/>
              </w:rPr>
              <w:t>și subpunctul 4) se expun în redacție nouă, după cum urmează:</w:t>
            </w:r>
          </w:p>
          <w:p w14:paraId="145F45ED" w14:textId="77777777"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„1) calificările asociate licențelor de pilot,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eliberare, </w:t>
            </w:r>
            <w:proofErr w:type="spellStart"/>
            <w:r w:rsidRPr="001E6B5C">
              <w:rPr>
                <w:rFonts w:ascii="Times New Roman" w:eastAsia="Times New Roman" w:hAnsi="Times New Roman"/>
                <w:color w:val="000000" w:themeColor="text1"/>
                <w:sz w:val="22"/>
                <w:szCs w:val="22"/>
              </w:rPr>
              <w:t>menţinere</w:t>
            </w:r>
            <w:proofErr w:type="spellEnd"/>
            <w:r w:rsidRPr="001E6B5C">
              <w:rPr>
                <w:rFonts w:ascii="Times New Roman" w:eastAsia="Times New Roman" w:hAnsi="Times New Roman"/>
                <w:color w:val="000000" w:themeColor="text1"/>
                <w:sz w:val="22"/>
                <w:szCs w:val="22"/>
              </w:rPr>
              <w:t xml:space="preserve">, modificare, limitare, suspendare sau revocare a licențelor de pilot, </w:t>
            </w:r>
            <w:r w:rsidRPr="001E6B5C">
              <w:rPr>
                <w:rFonts w:ascii="Times New Roman" w:eastAsia="Times New Roman" w:hAnsi="Times New Roman"/>
                <w:color w:val="000000" w:themeColor="text1"/>
                <w:sz w:val="22"/>
                <w:szCs w:val="22"/>
              </w:rPr>
              <w:lastRenderedPageBreak/>
              <w:t xml:space="preserve">privilegiile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responsabilităţile</w:t>
            </w:r>
            <w:proofErr w:type="spellEnd"/>
            <w:r w:rsidRPr="001E6B5C">
              <w:rPr>
                <w:rFonts w:ascii="Times New Roman" w:eastAsia="Times New Roman" w:hAnsi="Times New Roman"/>
                <w:color w:val="000000" w:themeColor="text1"/>
                <w:sz w:val="22"/>
                <w:szCs w:val="22"/>
              </w:rPr>
              <w:t xml:space="preserve"> titularilor de licențe,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conversie a licențelor </w:t>
            </w:r>
            <w:proofErr w:type="spellStart"/>
            <w:r w:rsidRPr="001E6B5C">
              <w:rPr>
                <w:rFonts w:ascii="Times New Roman" w:eastAsia="Times New Roman" w:hAnsi="Times New Roman"/>
                <w:color w:val="000000" w:themeColor="text1"/>
                <w:sz w:val="22"/>
                <w:szCs w:val="22"/>
              </w:rPr>
              <w:t>naţionale</w:t>
            </w:r>
            <w:proofErr w:type="spellEnd"/>
            <w:r w:rsidRPr="001E6B5C">
              <w:rPr>
                <w:rFonts w:ascii="Times New Roman" w:eastAsia="Times New Roman" w:hAnsi="Times New Roman"/>
                <w:color w:val="000000" w:themeColor="text1"/>
                <w:sz w:val="22"/>
                <w:szCs w:val="22"/>
              </w:rPr>
              <w:t xml:space="preserve"> de pilot existente, precum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w:t>
            </w:r>
            <w:proofErr w:type="spellStart"/>
            <w:r w:rsidRPr="001E6B5C">
              <w:rPr>
                <w:rFonts w:ascii="Times New Roman" w:eastAsia="Times New Roman" w:hAnsi="Times New Roman"/>
                <w:color w:val="000000" w:themeColor="text1"/>
                <w:sz w:val="22"/>
                <w:szCs w:val="22"/>
              </w:rPr>
              <w:t>recunoaştere</w:t>
            </w:r>
            <w:proofErr w:type="spellEnd"/>
            <w:r w:rsidRPr="001E6B5C">
              <w:rPr>
                <w:rFonts w:ascii="Times New Roman" w:eastAsia="Times New Roman" w:hAnsi="Times New Roman"/>
                <w:color w:val="000000" w:themeColor="text1"/>
                <w:sz w:val="22"/>
                <w:szCs w:val="22"/>
              </w:rPr>
              <w:t xml:space="preserve"> a certificatelor emise de statele-membre ale </w:t>
            </w:r>
            <w:proofErr w:type="spellStart"/>
            <w:r w:rsidRPr="001E6B5C">
              <w:rPr>
                <w:rFonts w:ascii="Times New Roman" w:eastAsia="Times New Roman" w:hAnsi="Times New Roman"/>
                <w:color w:val="000000" w:themeColor="text1"/>
                <w:sz w:val="22"/>
                <w:szCs w:val="22"/>
              </w:rPr>
              <w:t>Organizaţiei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Aviaţiei</w:t>
            </w:r>
            <w:proofErr w:type="spellEnd"/>
            <w:r w:rsidRPr="001E6B5C">
              <w:rPr>
                <w:rFonts w:ascii="Times New Roman" w:eastAsia="Times New Roman" w:hAnsi="Times New Roman"/>
                <w:color w:val="000000" w:themeColor="text1"/>
                <w:sz w:val="22"/>
                <w:szCs w:val="22"/>
              </w:rPr>
              <w:t xml:space="preserve"> Civile </w:t>
            </w:r>
            <w:proofErr w:type="spellStart"/>
            <w:r w:rsidRPr="001E6B5C">
              <w:rPr>
                <w:rFonts w:ascii="Times New Roman" w:eastAsia="Times New Roman" w:hAnsi="Times New Roman"/>
                <w:color w:val="000000" w:themeColor="text1"/>
                <w:sz w:val="22"/>
                <w:szCs w:val="22"/>
              </w:rPr>
              <w:t>Internaţionale</w:t>
            </w:r>
            <w:proofErr w:type="spellEnd"/>
            <w:r w:rsidRPr="001E6B5C">
              <w:rPr>
                <w:rFonts w:ascii="Times New Roman" w:eastAsia="Times New Roman" w:hAnsi="Times New Roman"/>
                <w:color w:val="000000" w:themeColor="text1"/>
                <w:sz w:val="22"/>
                <w:szCs w:val="22"/>
              </w:rPr>
              <w:t xml:space="preserve"> (în continuare – OACI)”;</w:t>
            </w:r>
          </w:p>
          <w:p w14:paraId="260A43C8" w14:textId="77777777" w:rsidR="0071640D" w:rsidRPr="001E6B5C" w:rsidRDefault="0071640D" w:rsidP="0071640D">
            <w:pPr>
              <w:rPr>
                <w:rFonts w:ascii="Times New Roman" w:eastAsia="Times New Roman" w:hAnsi="Times New Roman"/>
                <w:color w:val="000000" w:themeColor="text1"/>
                <w:sz w:val="22"/>
                <w:szCs w:val="22"/>
              </w:rPr>
            </w:pPr>
          </w:p>
          <w:p w14:paraId="72D70959" w14:textId="77777777"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„3) certificatele medicale pentru </w:t>
            </w:r>
            <w:proofErr w:type="spellStart"/>
            <w:r w:rsidRPr="001E6B5C">
              <w:rPr>
                <w:rFonts w:ascii="Times New Roman" w:eastAsia="Times New Roman" w:hAnsi="Times New Roman"/>
                <w:color w:val="000000" w:themeColor="text1"/>
                <w:sz w:val="22"/>
                <w:szCs w:val="22"/>
              </w:rPr>
              <w:t>piloţi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eliberare, </w:t>
            </w:r>
            <w:proofErr w:type="spellStart"/>
            <w:r w:rsidRPr="001E6B5C">
              <w:rPr>
                <w:rFonts w:ascii="Times New Roman" w:eastAsia="Times New Roman" w:hAnsi="Times New Roman"/>
                <w:color w:val="000000" w:themeColor="text1"/>
                <w:sz w:val="22"/>
                <w:szCs w:val="22"/>
              </w:rPr>
              <w:t>menţinere</w:t>
            </w:r>
            <w:proofErr w:type="spellEnd"/>
            <w:r w:rsidRPr="001E6B5C">
              <w:rPr>
                <w:rFonts w:ascii="Times New Roman" w:eastAsia="Times New Roman" w:hAnsi="Times New Roman"/>
                <w:color w:val="000000" w:themeColor="text1"/>
                <w:sz w:val="22"/>
                <w:szCs w:val="22"/>
              </w:rPr>
              <w:t xml:space="preserve">, modificare, limitare, suspendare sau revocare a certificatelor medicale, privilegiile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responsabilităţile</w:t>
            </w:r>
            <w:proofErr w:type="spellEnd"/>
            <w:r w:rsidRPr="001E6B5C">
              <w:rPr>
                <w:rFonts w:ascii="Times New Roman" w:eastAsia="Times New Roman" w:hAnsi="Times New Roman"/>
                <w:color w:val="000000" w:themeColor="text1"/>
                <w:sz w:val="22"/>
                <w:szCs w:val="22"/>
              </w:rPr>
              <w:t xml:space="preserve"> titularilor de certificate medicale, precum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conversie a certificatelor medicale naționale în certificate medicale recunoscute reciproc</w:t>
            </w:r>
            <w:r w:rsidRPr="001E6B5C">
              <w:rPr>
                <w:rFonts w:ascii="Times New Roman" w:hAnsi="Times New Roman"/>
                <w:sz w:val="22"/>
                <w:szCs w:val="22"/>
              </w:rPr>
              <w:t xml:space="preserve"> </w:t>
            </w:r>
            <w:r w:rsidRPr="001E6B5C">
              <w:rPr>
                <w:rFonts w:ascii="Times New Roman" w:eastAsia="Times New Roman" w:hAnsi="Times New Roman"/>
                <w:color w:val="000000" w:themeColor="text1"/>
                <w:sz w:val="22"/>
                <w:szCs w:val="22"/>
              </w:rPr>
              <w:t>în condițiile stabilite;</w:t>
            </w:r>
          </w:p>
          <w:p w14:paraId="2B649EEA" w14:textId="77777777" w:rsidR="0071640D" w:rsidRPr="001E6B5C" w:rsidRDefault="0071640D" w:rsidP="0071640D">
            <w:pPr>
              <w:ind w:firstLine="0"/>
              <w:rPr>
                <w:rFonts w:ascii="Times New Roman" w:eastAsia="Times New Roman" w:hAnsi="Times New Roman"/>
                <w:color w:val="000000" w:themeColor="text1"/>
                <w:sz w:val="22"/>
                <w:szCs w:val="22"/>
              </w:rPr>
            </w:pPr>
          </w:p>
          <w:p w14:paraId="3E8E964A" w14:textId="77777777"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4) certificarea examinatorilor </w:t>
            </w:r>
            <w:proofErr w:type="spellStart"/>
            <w:r w:rsidRPr="001E6B5C">
              <w:rPr>
                <w:rFonts w:ascii="Times New Roman" w:eastAsia="Times New Roman" w:hAnsi="Times New Roman"/>
                <w:color w:val="000000" w:themeColor="text1"/>
                <w:sz w:val="22"/>
                <w:szCs w:val="22"/>
              </w:rPr>
              <w:t>aeromedicali</w:t>
            </w:r>
            <w:proofErr w:type="spellEnd"/>
            <w:r w:rsidRPr="001E6B5C">
              <w:rPr>
                <w:rFonts w:ascii="Times New Roman" w:eastAsia="Times New Roman" w:hAnsi="Times New Roman"/>
                <w:color w:val="000000" w:themeColor="text1"/>
                <w:sz w:val="22"/>
                <w:szCs w:val="22"/>
              </w:rPr>
              <w:t xml:space="preserve"> și condițiile în care medicii generaliști ar putea acționa în calitate de examinatori </w:t>
            </w:r>
            <w:proofErr w:type="spellStart"/>
            <w:r w:rsidRPr="001E6B5C">
              <w:rPr>
                <w:rFonts w:ascii="Times New Roman" w:eastAsia="Times New Roman" w:hAnsi="Times New Roman"/>
                <w:color w:val="000000" w:themeColor="text1"/>
                <w:sz w:val="22"/>
                <w:szCs w:val="22"/>
              </w:rPr>
              <w:t>aeromedicali</w:t>
            </w:r>
            <w:proofErr w:type="spellEnd"/>
            <w:r w:rsidRPr="001E6B5C">
              <w:rPr>
                <w:rFonts w:ascii="Times New Roman" w:eastAsia="Times New Roman" w:hAnsi="Times New Roman"/>
                <w:color w:val="000000" w:themeColor="text1"/>
                <w:sz w:val="22"/>
                <w:szCs w:val="22"/>
              </w:rPr>
              <w:t>;”;</w:t>
            </w:r>
          </w:p>
          <w:p w14:paraId="20F0C522" w14:textId="77777777" w:rsidR="007732A5" w:rsidRPr="001E6B5C" w:rsidRDefault="007732A5"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294809" w14:textId="77777777" w:rsidR="007732A5" w:rsidRPr="001E6B5C" w:rsidRDefault="0071640D" w:rsidP="0071640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 Prezentul Regulament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norme referitoare la:</w:t>
            </w:r>
          </w:p>
          <w:p w14:paraId="436C9334" w14:textId="77777777"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1) calificările asociate licențelor de pilot,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eliberare, </w:t>
            </w:r>
            <w:proofErr w:type="spellStart"/>
            <w:r w:rsidRPr="001E6B5C">
              <w:rPr>
                <w:rFonts w:ascii="Times New Roman" w:eastAsia="Times New Roman" w:hAnsi="Times New Roman"/>
                <w:color w:val="000000" w:themeColor="text1"/>
                <w:sz w:val="22"/>
                <w:szCs w:val="22"/>
              </w:rPr>
              <w:t>menţinere</w:t>
            </w:r>
            <w:proofErr w:type="spellEnd"/>
            <w:r w:rsidRPr="001E6B5C">
              <w:rPr>
                <w:rFonts w:ascii="Times New Roman" w:eastAsia="Times New Roman" w:hAnsi="Times New Roman"/>
                <w:color w:val="000000" w:themeColor="text1"/>
                <w:sz w:val="22"/>
                <w:szCs w:val="22"/>
              </w:rPr>
              <w:t xml:space="preserve">, modificare, limitare, suspendare sau revocare a licențelor de pilot, privilegiile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responsabilităţile</w:t>
            </w:r>
            <w:proofErr w:type="spellEnd"/>
            <w:r w:rsidRPr="001E6B5C">
              <w:rPr>
                <w:rFonts w:ascii="Times New Roman" w:eastAsia="Times New Roman" w:hAnsi="Times New Roman"/>
                <w:color w:val="000000" w:themeColor="text1"/>
                <w:sz w:val="22"/>
                <w:szCs w:val="22"/>
              </w:rPr>
              <w:t xml:space="preserve"> titularilor de </w:t>
            </w:r>
            <w:r w:rsidRPr="001E6B5C">
              <w:rPr>
                <w:rFonts w:ascii="Times New Roman" w:eastAsia="Times New Roman" w:hAnsi="Times New Roman"/>
                <w:color w:val="000000" w:themeColor="text1"/>
                <w:sz w:val="22"/>
                <w:szCs w:val="22"/>
              </w:rPr>
              <w:lastRenderedPageBreak/>
              <w:t xml:space="preserve">licențe,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conversie a licențelor </w:t>
            </w:r>
            <w:proofErr w:type="spellStart"/>
            <w:r w:rsidRPr="001E6B5C">
              <w:rPr>
                <w:rFonts w:ascii="Times New Roman" w:eastAsia="Times New Roman" w:hAnsi="Times New Roman"/>
                <w:color w:val="000000" w:themeColor="text1"/>
                <w:sz w:val="22"/>
                <w:szCs w:val="22"/>
              </w:rPr>
              <w:t>naţionale</w:t>
            </w:r>
            <w:proofErr w:type="spellEnd"/>
            <w:r w:rsidRPr="001E6B5C">
              <w:rPr>
                <w:rFonts w:ascii="Times New Roman" w:eastAsia="Times New Roman" w:hAnsi="Times New Roman"/>
                <w:color w:val="000000" w:themeColor="text1"/>
                <w:sz w:val="22"/>
                <w:szCs w:val="22"/>
              </w:rPr>
              <w:t xml:space="preserve"> de pilot existente, precum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w:t>
            </w:r>
            <w:proofErr w:type="spellStart"/>
            <w:r w:rsidRPr="001E6B5C">
              <w:rPr>
                <w:rFonts w:ascii="Times New Roman" w:eastAsia="Times New Roman" w:hAnsi="Times New Roman"/>
                <w:color w:val="000000" w:themeColor="text1"/>
                <w:sz w:val="22"/>
                <w:szCs w:val="22"/>
              </w:rPr>
              <w:t>recunoaştere</w:t>
            </w:r>
            <w:proofErr w:type="spellEnd"/>
            <w:r w:rsidRPr="001E6B5C">
              <w:rPr>
                <w:rFonts w:ascii="Times New Roman" w:eastAsia="Times New Roman" w:hAnsi="Times New Roman"/>
                <w:color w:val="000000" w:themeColor="text1"/>
                <w:sz w:val="22"/>
                <w:szCs w:val="22"/>
              </w:rPr>
              <w:t xml:space="preserve"> a certificatelor emise de statele-membre ale </w:t>
            </w:r>
            <w:proofErr w:type="spellStart"/>
            <w:r w:rsidRPr="001E6B5C">
              <w:rPr>
                <w:rFonts w:ascii="Times New Roman" w:eastAsia="Times New Roman" w:hAnsi="Times New Roman"/>
                <w:color w:val="000000" w:themeColor="text1"/>
                <w:sz w:val="22"/>
                <w:szCs w:val="22"/>
              </w:rPr>
              <w:t>Organizaţiei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Aviaţiei</w:t>
            </w:r>
            <w:proofErr w:type="spellEnd"/>
            <w:r w:rsidRPr="001E6B5C">
              <w:rPr>
                <w:rFonts w:ascii="Times New Roman" w:eastAsia="Times New Roman" w:hAnsi="Times New Roman"/>
                <w:color w:val="000000" w:themeColor="text1"/>
                <w:sz w:val="22"/>
                <w:szCs w:val="22"/>
              </w:rPr>
              <w:t xml:space="preserve"> Civile </w:t>
            </w:r>
            <w:proofErr w:type="spellStart"/>
            <w:r w:rsidRPr="001E6B5C">
              <w:rPr>
                <w:rFonts w:ascii="Times New Roman" w:eastAsia="Times New Roman" w:hAnsi="Times New Roman"/>
                <w:color w:val="000000" w:themeColor="text1"/>
                <w:sz w:val="22"/>
                <w:szCs w:val="22"/>
              </w:rPr>
              <w:t>Internaţionale</w:t>
            </w:r>
            <w:proofErr w:type="spellEnd"/>
            <w:r w:rsidRPr="001E6B5C">
              <w:rPr>
                <w:rFonts w:ascii="Times New Roman" w:eastAsia="Times New Roman" w:hAnsi="Times New Roman"/>
                <w:color w:val="000000" w:themeColor="text1"/>
                <w:sz w:val="22"/>
                <w:szCs w:val="22"/>
              </w:rPr>
              <w:t xml:space="preserve"> (în continuare – OACI)”;</w:t>
            </w:r>
          </w:p>
          <w:p w14:paraId="3758152C" w14:textId="77777777" w:rsidR="0071640D" w:rsidRPr="001E6B5C" w:rsidRDefault="0071640D" w:rsidP="0071640D">
            <w:pPr>
              <w:rPr>
                <w:rFonts w:ascii="Times New Roman" w:eastAsia="Times New Roman" w:hAnsi="Times New Roman"/>
                <w:color w:val="000000" w:themeColor="text1"/>
                <w:sz w:val="22"/>
                <w:szCs w:val="22"/>
              </w:rPr>
            </w:pPr>
          </w:p>
          <w:p w14:paraId="4931064F" w14:textId="5BF82002"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3) certificatele medicale pentru </w:t>
            </w:r>
            <w:proofErr w:type="spellStart"/>
            <w:r w:rsidRPr="001E6B5C">
              <w:rPr>
                <w:rFonts w:ascii="Times New Roman" w:eastAsia="Times New Roman" w:hAnsi="Times New Roman"/>
                <w:color w:val="000000" w:themeColor="text1"/>
                <w:sz w:val="22"/>
                <w:szCs w:val="22"/>
              </w:rPr>
              <w:t>piloţi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eliberare, </w:t>
            </w:r>
            <w:proofErr w:type="spellStart"/>
            <w:r w:rsidRPr="001E6B5C">
              <w:rPr>
                <w:rFonts w:ascii="Times New Roman" w:eastAsia="Times New Roman" w:hAnsi="Times New Roman"/>
                <w:color w:val="000000" w:themeColor="text1"/>
                <w:sz w:val="22"/>
                <w:szCs w:val="22"/>
              </w:rPr>
              <w:t>menţinere</w:t>
            </w:r>
            <w:proofErr w:type="spellEnd"/>
            <w:r w:rsidRPr="001E6B5C">
              <w:rPr>
                <w:rFonts w:ascii="Times New Roman" w:eastAsia="Times New Roman" w:hAnsi="Times New Roman"/>
                <w:color w:val="000000" w:themeColor="text1"/>
                <w:sz w:val="22"/>
                <w:szCs w:val="22"/>
              </w:rPr>
              <w:t xml:space="preserve">, modificare, limitare, suspendare sau revocare a certificatelor medicale, privilegiile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responsabilităţile</w:t>
            </w:r>
            <w:proofErr w:type="spellEnd"/>
            <w:r w:rsidRPr="001E6B5C">
              <w:rPr>
                <w:rFonts w:ascii="Times New Roman" w:eastAsia="Times New Roman" w:hAnsi="Times New Roman"/>
                <w:color w:val="000000" w:themeColor="text1"/>
                <w:sz w:val="22"/>
                <w:szCs w:val="22"/>
              </w:rPr>
              <w:t xml:space="preserve"> titularilor de certificate medicale, precum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condiţiile</w:t>
            </w:r>
            <w:proofErr w:type="spellEnd"/>
            <w:r w:rsidRPr="001E6B5C">
              <w:rPr>
                <w:rFonts w:ascii="Times New Roman" w:eastAsia="Times New Roman" w:hAnsi="Times New Roman"/>
                <w:color w:val="000000" w:themeColor="text1"/>
                <w:sz w:val="22"/>
                <w:szCs w:val="22"/>
              </w:rPr>
              <w:t xml:space="preserve"> de conversie a certificatelor medicale naționale în certificate medicale recunoscute reciproc</w:t>
            </w:r>
            <w:r w:rsidRPr="001E6B5C">
              <w:rPr>
                <w:rFonts w:ascii="Times New Roman" w:hAnsi="Times New Roman"/>
                <w:sz w:val="22"/>
                <w:szCs w:val="22"/>
              </w:rPr>
              <w:t xml:space="preserve"> </w:t>
            </w:r>
            <w:r w:rsidRPr="001E6B5C">
              <w:rPr>
                <w:rFonts w:ascii="Times New Roman" w:eastAsia="Times New Roman" w:hAnsi="Times New Roman"/>
                <w:color w:val="000000" w:themeColor="text1"/>
                <w:sz w:val="22"/>
                <w:szCs w:val="22"/>
              </w:rPr>
              <w:t>în condițiile stabilite;</w:t>
            </w:r>
          </w:p>
          <w:p w14:paraId="78CBEFEB" w14:textId="77777777" w:rsidR="0071640D" w:rsidRPr="001E6B5C" w:rsidRDefault="0071640D" w:rsidP="0071640D">
            <w:pPr>
              <w:ind w:firstLine="0"/>
              <w:rPr>
                <w:rFonts w:ascii="Times New Roman" w:eastAsia="Times New Roman" w:hAnsi="Times New Roman"/>
                <w:color w:val="000000" w:themeColor="text1"/>
                <w:sz w:val="22"/>
                <w:szCs w:val="22"/>
              </w:rPr>
            </w:pPr>
          </w:p>
          <w:p w14:paraId="42C007CD" w14:textId="2D6A785D" w:rsidR="0071640D" w:rsidRPr="001E6B5C" w:rsidRDefault="0071640D" w:rsidP="0071640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4) certificarea examinatorilor </w:t>
            </w:r>
            <w:proofErr w:type="spellStart"/>
            <w:r w:rsidRPr="001E6B5C">
              <w:rPr>
                <w:rFonts w:ascii="Times New Roman" w:eastAsia="Times New Roman" w:hAnsi="Times New Roman"/>
                <w:color w:val="000000" w:themeColor="text1"/>
                <w:sz w:val="22"/>
                <w:szCs w:val="22"/>
              </w:rPr>
              <w:t>aeromedicali</w:t>
            </w:r>
            <w:proofErr w:type="spellEnd"/>
            <w:r w:rsidRPr="001E6B5C">
              <w:rPr>
                <w:rFonts w:ascii="Times New Roman" w:eastAsia="Times New Roman" w:hAnsi="Times New Roman"/>
                <w:color w:val="000000" w:themeColor="text1"/>
                <w:sz w:val="22"/>
                <w:szCs w:val="22"/>
              </w:rPr>
              <w:t xml:space="preserve"> și condițiile în care medicii generaliști ar putea acționa în calitate de examinatori </w:t>
            </w:r>
            <w:proofErr w:type="spellStart"/>
            <w:r w:rsidRPr="001E6B5C">
              <w:rPr>
                <w:rFonts w:ascii="Times New Roman" w:eastAsia="Times New Roman" w:hAnsi="Times New Roman"/>
                <w:color w:val="000000" w:themeColor="text1"/>
                <w:sz w:val="22"/>
                <w:szCs w:val="22"/>
              </w:rPr>
              <w:t>aeromedicali</w:t>
            </w:r>
            <w:proofErr w:type="spellEnd"/>
            <w:r w:rsidRPr="001E6B5C">
              <w:rPr>
                <w:rFonts w:ascii="Times New Roman" w:eastAsia="Times New Roman" w:hAnsi="Times New Roman"/>
                <w:color w:val="000000" w:themeColor="text1"/>
                <w:sz w:val="22"/>
                <w:szCs w:val="22"/>
              </w:rPr>
              <w:t>;</w:t>
            </w:r>
          </w:p>
          <w:p w14:paraId="4FC75A81" w14:textId="6ABF1546" w:rsidR="0071640D" w:rsidRPr="001E6B5C" w:rsidRDefault="0071640D" w:rsidP="0071640D">
            <w:pPr>
              <w:ind w:firstLine="0"/>
              <w:rPr>
                <w:rFonts w:ascii="Times New Roman" w:eastAsia="Times New Roman" w:hAnsi="Times New Roman"/>
                <w:sz w:val="22"/>
                <w:szCs w:val="22"/>
                <w:lang w:eastAsia="ru-RU"/>
              </w:rPr>
            </w:pPr>
          </w:p>
        </w:tc>
      </w:tr>
      <w:tr w:rsidR="007732A5" w:rsidRPr="001E6B5C" w14:paraId="26C6EA4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63425F" w14:textId="77777777" w:rsidR="005E09DC" w:rsidRPr="001E6B5C" w:rsidRDefault="005E09DC" w:rsidP="005E09D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 Prezentul Regulament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norme referitoare la:</w:t>
            </w:r>
          </w:p>
          <w:p w14:paraId="0F09672B" w14:textId="652F4266" w:rsidR="007732A5" w:rsidRPr="001E6B5C" w:rsidRDefault="005E09DC" w:rsidP="005E09D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Capitolul XVII, Anexa nr.4 (Partea MED), Anexa nr.6 (Partea ARA), Anexa nr.7 (Partea 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Anexa nr.8 (Partea DTO) se aplică certificatelor de pilot pentru baloane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planoare.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4A3D5D" w14:textId="559FB2BC" w:rsidR="005E09DC" w:rsidRPr="001E6B5C" w:rsidRDefault="003D0083" w:rsidP="005E09DC">
            <w:pPr>
              <w:ind w:firstLine="0"/>
              <w:rPr>
                <w:rFonts w:ascii="Times New Roman" w:eastAsia="Times New Roman" w:hAnsi="Times New Roman"/>
                <w:color w:val="000000" w:themeColor="text1"/>
                <w:sz w:val="22"/>
                <w:szCs w:val="22"/>
              </w:rPr>
            </w:pPr>
            <w:r w:rsidRPr="001E6B5C">
              <w:rPr>
                <w:rFonts w:ascii="Times New Roman" w:eastAsia="Times New Roman" w:hAnsi="Times New Roman"/>
                <w:sz w:val="22"/>
                <w:szCs w:val="22"/>
              </w:rPr>
              <w:t xml:space="preserve">la punctul 1, </w:t>
            </w:r>
            <w:r w:rsidR="005E09DC" w:rsidRPr="001E6B5C">
              <w:rPr>
                <w:rFonts w:ascii="Times New Roman" w:eastAsia="Times New Roman" w:hAnsi="Times New Roman"/>
                <w:color w:val="000000" w:themeColor="text1"/>
                <w:sz w:val="22"/>
                <w:szCs w:val="22"/>
              </w:rPr>
              <w:t xml:space="preserve">după subpunctul 9), în aliniat </w:t>
            </w:r>
            <w:proofErr w:type="spellStart"/>
            <w:r w:rsidR="005E09DC" w:rsidRPr="001E6B5C">
              <w:rPr>
                <w:rFonts w:ascii="Times New Roman" w:eastAsia="Times New Roman" w:hAnsi="Times New Roman"/>
                <w:color w:val="000000" w:themeColor="text1"/>
                <w:sz w:val="22"/>
                <w:szCs w:val="22"/>
              </w:rPr>
              <w:t>cuvâtntul</w:t>
            </w:r>
            <w:proofErr w:type="spellEnd"/>
            <w:r w:rsidR="005E09DC" w:rsidRPr="001E6B5C">
              <w:rPr>
                <w:rFonts w:ascii="Times New Roman" w:eastAsia="Times New Roman" w:hAnsi="Times New Roman"/>
                <w:color w:val="000000" w:themeColor="text1"/>
                <w:sz w:val="22"/>
                <w:szCs w:val="22"/>
              </w:rPr>
              <w:t xml:space="preserve"> „certificatelor” se substituie cu cuvântul „licențelor”.</w:t>
            </w:r>
          </w:p>
          <w:p w14:paraId="76C78B86" w14:textId="77777777" w:rsidR="007732A5" w:rsidRPr="001E6B5C" w:rsidRDefault="007732A5"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4088A4" w14:textId="70C4E5DF" w:rsidR="007732A5" w:rsidRPr="001E6B5C" w:rsidRDefault="005E09DC" w:rsidP="005E09D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Capitolul XVII, Anexa nr.4 (Partea MED), Anexa nr.6 (Partea ARA), Anexa nr.7 (Partea 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Anexa nr.8 (Partea DTO) se aplică licențelor de pilot pentru baloane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planoare.</w:t>
            </w:r>
          </w:p>
        </w:tc>
      </w:tr>
      <w:tr w:rsidR="007732A5" w:rsidRPr="001E6B5C" w14:paraId="4C0B237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E3306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sensul prezentului Regulament se definesc următoarele </w:t>
            </w:r>
            <w:proofErr w:type="spellStart"/>
            <w:r w:rsidRPr="001E6B5C">
              <w:rPr>
                <w:rFonts w:ascii="Times New Roman" w:eastAsia="Times New Roman" w:hAnsi="Times New Roman"/>
                <w:sz w:val="22"/>
                <w:szCs w:val="22"/>
                <w:lang w:eastAsia="ru-RU"/>
              </w:rPr>
              <w:t>noţiuni</w:t>
            </w:r>
            <w:proofErr w:type="spellEnd"/>
            <w:r w:rsidRPr="001E6B5C">
              <w:rPr>
                <w:rFonts w:ascii="Times New Roman" w:eastAsia="Times New Roman" w:hAnsi="Times New Roman"/>
                <w:sz w:val="22"/>
                <w:szCs w:val="22"/>
                <w:lang w:eastAsia="ru-RU"/>
              </w:rPr>
              <w:t>:</w:t>
            </w:r>
          </w:p>
          <w:p w14:paraId="4DC45C58"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Anexa OACI</w:t>
            </w:r>
            <w:r w:rsidRPr="001E6B5C">
              <w:rPr>
                <w:rFonts w:ascii="Times New Roman" w:eastAsia="Times New Roman" w:hAnsi="Times New Roman"/>
                <w:sz w:val="22"/>
                <w:szCs w:val="22"/>
                <w:lang w:eastAsia="ru-RU"/>
              </w:rPr>
              <w:t xml:space="preserve"> – anexă la un certificat de echipaj de zbor validat automat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eliberat în conformitate cu Anexa 1 OACI, care este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la punctul XIII al certificatului de echipaj de zbor;</w:t>
            </w:r>
          </w:p>
          <w:p w14:paraId="01178B0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ARO.RAMP-</w:t>
            </w:r>
            <w:proofErr w:type="spellStart"/>
            <w:r w:rsidRPr="001E6B5C">
              <w:rPr>
                <w:rFonts w:ascii="Times New Roman" w:eastAsia="Times New Roman" w:hAnsi="Times New Roman"/>
                <w:i/>
                <w:iCs/>
                <w:sz w:val="22"/>
                <w:szCs w:val="22"/>
                <w:lang w:eastAsia="ru-RU"/>
              </w:rPr>
              <w:t>Cerinţele</w:t>
            </w:r>
            <w:proofErr w:type="spellEnd"/>
            <w:r w:rsidRPr="001E6B5C">
              <w:rPr>
                <w:rFonts w:ascii="Times New Roman" w:eastAsia="Times New Roman" w:hAnsi="Times New Roman"/>
                <w:i/>
                <w:iCs/>
                <w:sz w:val="22"/>
                <w:szCs w:val="22"/>
                <w:lang w:eastAsia="ru-RU"/>
              </w:rPr>
              <w:t xml:space="preserve"> tehnice</w:t>
            </w:r>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inspecţiile</w:t>
            </w:r>
            <w:proofErr w:type="spellEnd"/>
            <w:r w:rsidRPr="001E6B5C">
              <w:rPr>
                <w:rFonts w:ascii="Times New Roman" w:eastAsia="Times New Roman" w:hAnsi="Times New Roman"/>
                <w:sz w:val="22"/>
                <w:szCs w:val="22"/>
                <w:lang w:eastAsia="ru-RU"/>
              </w:rPr>
              <w:t xml:space="preserve"> la platformă efectuate în cazul aeronavelor operatorilor </w:t>
            </w:r>
            <w:proofErr w:type="spellStart"/>
            <w:r w:rsidRPr="001E6B5C">
              <w:rPr>
                <w:rFonts w:ascii="Times New Roman" w:eastAsia="Times New Roman" w:hAnsi="Times New Roman"/>
                <w:sz w:val="22"/>
                <w:szCs w:val="22"/>
                <w:lang w:eastAsia="ru-RU"/>
              </w:rPr>
              <w:t>aflaţi</w:t>
            </w:r>
            <w:proofErr w:type="spellEnd"/>
            <w:r w:rsidRPr="001E6B5C">
              <w:rPr>
                <w:rFonts w:ascii="Times New Roman" w:eastAsia="Times New Roman" w:hAnsi="Times New Roman"/>
                <w:sz w:val="22"/>
                <w:szCs w:val="22"/>
                <w:lang w:eastAsia="ru-RU"/>
              </w:rPr>
              <w:t xml:space="preserve"> sub supravegherea reglementară a altui stat (în continuare – </w:t>
            </w:r>
            <w:r w:rsidRPr="001E6B5C">
              <w:rPr>
                <w:rFonts w:ascii="Times New Roman" w:eastAsia="Times New Roman" w:hAnsi="Times New Roman"/>
                <w:i/>
                <w:iCs/>
                <w:sz w:val="22"/>
                <w:szCs w:val="22"/>
                <w:lang w:eastAsia="ru-RU"/>
              </w:rPr>
              <w:t>CT-RAMP</w:t>
            </w:r>
            <w:r w:rsidRPr="001E6B5C">
              <w:rPr>
                <w:rFonts w:ascii="Times New Roman" w:eastAsia="Times New Roman" w:hAnsi="Times New Roman"/>
                <w:sz w:val="22"/>
                <w:szCs w:val="22"/>
                <w:lang w:eastAsia="ru-RU"/>
              </w:rPr>
              <w:t>) aprobate de AAC;</w:t>
            </w:r>
          </w:p>
          <w:p w14:paraId="7F3CD345"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lastRenderedPageBreak/>
              <w:t>calificare a FSTD</w:t>
            </w:r>
            <w:r w:rsidRPr="001E6B5C">
              <w:rPr>
                <w:rFonts w:ascii="Times New Roman" w:eastAsia="Times New Roman" w:hAnsi="Times New Roman"/>
                <w:sz w:val="22"/>
                <w:szCs w:val="22"/>
                <w:lang w:eastAsia="ru-RU"/>
              </w:rPr>
              <w:t xml:space="preserve"> – nivelul de abilitate tehnică al unui FSTD precizat în </w:t>
            </w:r>
            <w:proofErr w:type="spellStart"/>
            <w:r w:rsidRPr="001E6B5C">
              <w:rPr>
                <w:rFonts w:ascii="Times New Roman" w:eastAsia="Times New Roman" w:hAnsi="Times New Roman"/>
                <w:sz w:val="22"/>
                <w:szCs w:val="22"/>
                <w:lang w:eastAsia="ru-RU"/>
              </w:rPr>
              <w:t>specificaţiile</w:t>
            </w:r>
            <w:proofErr w:type="spellEnd"/>
            <w:r w:rsidRPr="001E6B5C">
              <w:rPr>
                <w:rFonts w:ascii="Times New Roman" w:eastAsia="Times New Roman" w:hAnsi="Times New Roman"/>
                <w:sz w:val="22"/>
                <w:szCs w:val="22"/>
                <w:lang w:eastAsia="ru-RU"/>
              </w:rPr>
              <w:t xml:space="preserve"> de certificare referitoare la FSTD vizat;</w:t>
            </w:r>
          </w:p>
          <w:p w14:paraId="5B81EE75"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certificat, </w:t>
            </w:r>
            <w:proofErr w:type="spellStart"/>
            <w:r w:rsidRPr="001E6B5C">
              <w:rPr>
                <w:rFonts w:ascii="Times New Roman" w:eastAsia="Times New Roman" w:hAnsi="Times New Roman"/>
                <w:i/>
                <w:iCs/>
                <w:sz w:val="22"/>
                <w:szCs w:val="22"/>
                <w:lang w:eastAsia="ru-RU"/>
              </w:rPr>
              <w:t>autorizaţie</w:t>
            </w:r>
            <w:proofErr w:type="spellEnd"/>
            <w:r w:rsidRPr="001E6B5C">
              <w:rPr>
                <w:rFonts w:ascii="Times New Roman" w:eastAsia="Times New Roman" w:hAnsi="Times New Roman"/>
                <w:i/>
                <w:iCs/>
                <w:sz w:val="22"/>
                <w:szCs w:val="22"/>
                <w:lang w:eastAsia="ru-RU"/>
              </w:rPr>
              <w:t xml:space="preserve"> sau </w:t>
            </w:r>
            <w:proofErr w:type="spellStart"/>
            <w:r w:rsidRPr="001E6B5C">
              <w:rPr>
                <w:rFonts w:ascii="Times New Roman" w:eastAsia="Times New Roman" w:hAnsi="Times New Roman"/>
                <w:i/>
                <w:iCs/>
                <w:sz w:val="22"/>
                <w:szCs w:val="22"/>
                <w:lang w:eastAsia="ru-RU"/>
              </w:rPr>
              <w:t>organizaţie</w:t>
            </w:r>
            <w:proofErr w:type="spellEnd"/>
            <w:r w:rsidRPr="001E6B5C">
              <w:rPr>
                <w:rFonts w:ascii="Times New Roman" w:eastAsia="Times New Roman" w:hAnsi="Times New Roman"/>
                <w:i/>
                <w:iCs/>
                <w:sz w:val="22"/>
                <w:szCs w:val="22"/>
                <w:lang w:eastAsia="ru-RU"/>
              </w:rPr>
              <w:t xml:space="preserve"> conformă cu JAR</w:t>
            </w:r>
            <w:r w:rsidRPr="001E6B5C">
              <w:rPr>
                <w:rFonts w:ascii="Times New Roman" w:eastAsia="Times New Roman" w:hAnsi="Times New Roman"/>
                <w:sz w:val="22"/>
                <w:szCs w:val="22"/>
                <w:lang w:eastAsia="ru-RU"/>
              </w:rPr>
              <w:t xml:space="preserve"> – certificat sau </w:t>
            </w:r>
            <w:proofErr w:type="spellStart"/>
            <w:r w:rsidRPr="001E6B5C">
              <w:rPr>
                <w:rFonts w:ascii="Times New Roman" w:eastAsia="Times New Roman" w:hAnsi="Times New Roman"/>
                <w:sz w:val="22"/>
                <w:szCs w:val="22"/>
                <w:lang w:eastAsia="ru-RU"/>
              </w:rPr>
              <w:t>autorizaţie</w:t>
            </w:r>
            <w:proofErr w:type="spellEnd"/>
            <w:r w:rsidRPr="001E6B5C">
              <w:rPr>
                <w:rFonts w:ascii="Times New Roman" w:eastAsia="Times New Roman" w:hAnsi="Times New Roman"/>
                <w:sz w:val="22"/>
                <w:szCs w:val="22"/>
                <w:lang w:eastAsia="ru-RU"/>
              </w:rPr>
              <w:t xml:space="preserve"> eliberată sau recunoscută, ori o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certificată, autorizată, înregistrată sau recunoscută,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 xml:space="preserve"> prin care se pun în aplicare JAR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de către un stat care a implementat JAR relevante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 fost recomandat pentru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reciprocă în cadrul sistemului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respectivelor JAR;</w:t>
            </w:r>
          </w:p>
          <w:p w14:paraId="22A5F591"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certificat conform cu JAR</w:t>
            </w:r>
            <w:r w:rsidRPr="001E6B5C">
              <w:rPr>
                <w:rFonts w:ascii="Times New Roman" w:eastAsia="Times New Roman" w:hAnsi="Times New Roman"/>
                <w:sz w:val="22"/>
                <w:szCs w:val="22"/>
                <w:lang w:eastAsia="ru-RU"/>
              </w:rPr>
              <w:t xml:space="preserve"> – certificat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asociate, eliberate sau recunoscute,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 xml:space="preserve"> prin care se pun în aplicare JAR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de către un stat care a implementat JAR relevante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 fost recomandat pentru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mutuală în cadrul sistemului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respectivelor JAR;</w:t>
            </w:r>
          </w:p>
          <w:p w14:paraId="53CA873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certificat conform cu Partea FCL (</w:t>
            </w:r>
            <w:proofErr w:type="spellStart"/>
            <w:r w:rsidRPr="001E6B5C">
              <w:rPr>
                <w:rFonts w:ascii="Times New Roman" w:eastAsia="Times New Roman" w:hAnsi="Times New Roman"/>
                <w:i/>
                <w:iCs/>
                <w:sz w:val="22"/>
                <w:szCs w:val="22"/>
                <w:lang w:eastAsia="ru-RU"/>
              </w:rPr>
              <w:t>Flight</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Crew</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Licensing</w:t>
            </w:r>
            <w:proofErr w:type="spellEnd"/>
            <w:r w:rsidRPr="001E6B5C">
              <w:rPr>
                <w:rFonts w:ascii="Times New Roman" w:eastAsia="Times New Roman" w:hAnsi="Times New Roman"/>
                <w:i/>
                <w:iCs/>
                <w:sz w:val="22"/>
                <w:szCs w:val="22"/>
                <w:lang w:eastAsia="ru-RU"/>
              </w:rPr>
              <w:t xml:space="preserve"> – FCL)</w:t>
            </w:r>
            <w:r w:rsidRPr="001E6B5C">
              <w:rPr>
                <w:rFonts w:ascii="Times New Roman" w:eastAsia="Times New Roman" w:hAnsi="Times New Roman"/>
                <w:sz w:val="22"/>
                <w:szCs w:val="22"/>
                <w:lang w:eastAsia="ru-RU"/>
              </w:rPr>
              <w:t xml:space="preserve"> – certificat de echipaj de zbor care respectă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nr.1 (Partea FCL);</w:t>
            </w:r>
          </w:p>
          <w:p w14:paraId="1BB1B35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certificat de pilot aeronave </w:t>
            </w:r>
            <w:proofErr w:type="spellStart"/>
            <w:r w:rsidRPr="001E6B5C">
              <w:rPr>
                <w:rFonts w:ascii="Times New Roman" w:eastAsia="Times New Roman" w:hAnsi="Times New Roman"/>
                <w:i/>
                <w:iCs/>
                <w:sz w:val="22"/>
                <w:szCs w:val="22"/>
                <w:lang w:eastAsia="ru-RU"/>
              </w:rPr>
              <w:t>uşoare</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Light</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Aicrfat</w:t>
            </w:r>
            <w:proofErr w:type="spellEnd"/>
            <w:r w:rsidRPr="001E6B5C">
              <w:rPr>
                <w:rFonts w:ascii="Times New Roman" w:eastAsia="Times New Roman" w:hAnsi="Times New Roman"/>
                <w:i/>
                <w:iCs/>
                <w:sz w:val="22"/>
                <w:szCs w:val="22"/>
                <w:lang w:eastAsia="ru-RU"/>
              </w:rPr>
              <w:t xml:space="preserve"> Pilot </w:t>
            </w:r>
            <w:proofErr w:type="spellStart"/>
            <w:r w:rsidRPr="001E6B5C">
              <w:rPr>
                <w:rFonts w:ascii="Times New Roman" w:eastAsia="Times New Roman" w:hAnsi="Times New Roman"/>
                <w:i/>
                <w:iCs/>
                <w:sz w:val="22"/>
                <w:szCs w:val="22"/>
                <w:lang w:eastAsia="ru-RU"/>
              </w:rPr>
              <w:t>License</w:t>
            </w:r>
            <w:proofErr w:type="spellEnd"/>
            <w:r w:rsidRPr="001E6B5C">
              <w:rPr>
                <w:rFonts w:ascii="Times New Roman" w:eastAsia="Times New Roman" w:hAnsi="Times New Roman"/>
                <w:i/>
                <w:iCs/>
                <w:sz w:val="22"/>
                <w:szCs w:val="22"/>
                <w:lang w:eastAsia="ru-RU"/>
              </w:rPr>
              <w:t xml:space="preserve"> – LAPL)</w:t>
            </w:r>
            <w:r w:rsidRPr="001E6B5C">
              <w:rPr>
                <w:rFonts w:ascii="Times New Roman" w:eastAsia="Times New Roman" w:hAnsi="Times New Roman"/>
                <w:sz w:val="22"/>
                <w:szCs w:val="22"/>
                <w:lang w:eastAsia="ru-RU"/>
              </w:rPr>
              <w:t xml:space="preserve"> – certificat de pilot de agrement după cum este specificat în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w:t>
            </w:r>
          </w:p>
          <w:p w14:paraId="0B396467"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certificat medical al unui pilot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certificat de examinator </w:t>
            </w:r>
            <w:proofErr w:type="spellStart"/>
            <w:r w:rsidRPr="001E6B5C">
              <w:rPr>
                <w:rFonts w:ascii="Times New Roman" w:eastAsia="Times New Roman" w:hAnsi="Times New Roman"/>
                <w:i/>
                <w:iCs/>
                <w:sz w:val="22"/>
                <w:szCs w:val="22"/>
                <w:lang w:eastAsia="ru-RU"/>
              </w:rPr>
              <w:t>aeromedical</w:t>
            </w:r>
            <w:proofErr w:type="spellEnd"/>
            <w:r w:rsidRPr="001E6B5C">
              <w:rPr>
                <w:rFonts w:ascii="Times New Roman" w:eastAsia="Times New Roman" w:hAnsi="Times New Roman"/>
                <w:i/>
                <w:iCs/>
                <w:sz w:val="22"/>
                <w:szCs w:val="22"/>
                <w:lang w:eastAsia="ru-RU"/>
              </w:rPr>
              <w:t xml:space="preserve"> conforme cu JAR</w:t>
            </w:r>
            <w:r w:rsidRPr="001E6B5C">
              <w:rPr>
                <w:rFonts w:ascii="Times New Roman" w:eastAsia="Times New Roman" w:hAnsi="Times New Roman"/>
                <w:sz w:val="22"/>
                <w:szCs w:val="22"/>
                <w:lang w:eastAsia="ru-RU"/>
              </w:rPr>
              <w:t xml:space="preserve"> – certificat eliberat sau recunoscut,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 xml:space="preserve"> prin care se pun în aplicare JAR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de către un stat care a implementat JAR relevante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 fost recomandat pentru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mutuală în cadrul sistemului </w:t>
            </w:r>
            <w:proofErr w:type="spellStart"/>
            <w:r w:rsidRPr="001E6B5C">
              <w:rPr>
                <w:rFonts w:ascii="Times New Roman" w:eastAsia="Times New Roman" w:hAnsi="Times New Roman"/>
                <w:sz w:val="22"/>
                <w:szCs w:val="22"/>
                <w:lang w:eastAsia="ru-RU"/>
              </w:rPr>
              <w:lastRenderedPageBreak/>
              <w:t>autorităţilor</w:t>
            </w:r>
            <w:proofErr w:type="spellEnd"/>
            <w:r w:rsidRPr="001E6B5C">
              <w:rPr>
                <w:rFonts w:ascii="Times New Roman" w:eastAsia="Times New Roman" w:hAnsi="Times New Roman"/>
                <w:sz w:val="22"/>
                <w:szCs w:val="22"/>
                <w:lang w:eastAsia="ru-RU"/>
              </w:rPr>
              <w:t xml:space="preserve"> aeronautice comune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respectivelor JAR;</w:t>
            </w:r>
          </w:p>
          <w:p w14:paraId="33CD7073"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certificat medical al unui pilot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certificat de examinator </w:t>
            </w:r>
            <w:proofErr w:type="spellStart"/>
            <w:r w:rsidRPr="001E6B5C">
              <w:rPr>
                <w:rFonts w:ascii="Times New Roman" w:eastAsia="Times New Roman" w:hAnsi="Times New Roman"/>
                <w:i/>
                <w:iCs/>
                <w:sz w:val="22"/>
                <w:szCs w:val="22"/>
                <w:lang w:eastAsia="ru-RU"/>
              </w:rPr>
              <w:t>aeromedical</w:t>
            </w:r>
            <w:proofErr w:type="spellEnd"/>
            <w:r w:rsidRPr="001E6B5C">
              <w:rPr>
                <w:rFonts w:ascii="Times New Roman" w:eastAsia="Times New Roman" w:hAnsi="Times New Roman"/>
                <w:i/>
                <w:iCs/>
                <w:sz w:val="22"/>
                <w:szCs w:val="22"/>
                <w:lang w:eastAsia="ru-RU"/>
              </w:rPr>
              <w:t xml:space="preserve"> neconforme cu JAR</w:t>
            </w:r>
            <w:r w:rsidRPr="001E6B5C">
              <w:rPr>
                <w:rFonts w:ascii="Times New Roman" w:eastAsia="Times New Roman" w:hAnsi="Times New Roman"/>
                <w:sz w:val="22"/>
                <w:szCs w:val="22"/>
                <w:lang w:eastAsia="ru-RU"/>
              </w:rPr>
              <w:t xml:space="preserve"> – certificat eliberat sau recunoscut de un stat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 xml:space="preserve">, nefiind recomandată </w:t>
            </w:r>
            <w:proofErr w:type="spellStart"/>
            <w:r w:rsidRPr="001E6B5C">
              <w:rPr>
                <w:rFonts w:ascii="Times New Roman" w:eastAsia="Times New Roman" w:hAnsi="Times New Roman"/>
                <w:sz w:val="22"/>
                <w:szCs w:val="22"/>
                <w:lang w:eastAsia="ru-RU"/>
              </w:rPr>
              <w:t>recunoaşterea</w:t>
            </w:r>
            <w:proofErr w:type="spellEnd"/>
            <w:r w:rsidRPr="001E6B5C">
              <w:rPr>
                <w:rFonts w:ascii="Times New Roman" w:eastAsia="Times New Roman" w:hAnsi="Times New Roman"/>
                <w:sz w:val="22"/>
                <w:szCs w:val="22"/>
                <w:lang w:eastAsia="ru-RU"/>
              </w:rPr>
              <w:t xml:space="preserve"> mutuală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JAR relevante;</w:t>
            </w:r>
          </w:p>
          <w:p w14:paraId="6B5FCBFC"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certificat neconform cu JAR</w:t>
            </w:r>
            <w:r w:rsidRPr="001E6B5C">
              <w:rPr>
                <w:rFonts w:ascii="Times New Roman" w:eastAsia="Times New Roman" w:hAnsi="Times New Roman"/>
                <w:sz w:val="22"/>
                <w:szCs w:val="22"/>
                <w:lang w:eastAsia="ru-RU"/>
              </w:rPr>
              <w:t xml:space="preserve"> – certificat de pilot eliberat sau recunoscut de un stat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 xml:space="preserve">, nefiind recomandată </w:t>
            </w:r>
            <w:proofErr w:type="spellStart"/>
            <w:r w:rsidRPr="001E6B5C">
              <w:rPr>
                <w:rFonts w:ascii="Times New Roman" w:eastAsia="Times New Roman" w:hAnsi="Times New Roman"/>
                <w:sz w:val="22"/>
                <w:szCs w:val="22"/>
                <w:lang w:eastAsia="ru-RU"/>
              </w:rPr>
              <w:t>recunoaşterea</w:t>
            </w:r>
            <w:proofErr w:type="spellEnd"/>
            <w:r w:rsidRPr="001E6B5C">
              <w:rPr>
                <w:rFonts w:ascii="Times New Roman" w:eastAsia="Times New Roman" w:hAnsi="Times New Roman"/>
                <w:sz w:val="22"/>
                <w:szCs w:val="22"/>
                <w:lang w:eastAsia="ru-RU"/>
              </w:rPr>
              <w:t xml:space="preserve"> mutuală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JAR relevante;</w:t>
            </w:r>
          </w:p>
          <w:p w14:paraId="5521651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credit</w:t>
            </w:r>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recunoaşterea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experienţei</w:t>
            </w:r>
            <w:proofErr w:type="spellEnd"/>
            <w:r w:rsidRPr="001E6B5C">
              <w:rPr>
                <w:rFonts w:ascii="Times New Roman" w:eastAsia="Times New Roman" w:hAnsi="Times New Roman"/>
                <w:sz w:val="22"/>
                <w:szCs w:val="22"/>
                <w:lang w:eastAsia="ru-RU"/>
              </w:rPr>
              <w:t xml:space="preserve"> sau a calificărilor anterioare;</w:t>
            </w:r>
          </w:p>
          <w:p w14:paraId="7D2F84B5"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echipament de pregătire instrumentală de bază (Basic Instrument Training </w:t>
            </w:r>
            <w:proofErr w:type="spellStart"/>
            <w:r w:rsidRPr="001E6B5C">
              <w:rPr>
                <w:rFonts w:ascii="Times New Roman" w:eastAsia="Times New Roman" w:hAnsi="Times New Roman"/>
                <w:i/>
                <w:iCs/>
                <w:sz w:val="22"/>
                <w:szCs w:val="22"/>
                <w:lang w:eastAsia="ru-RU"/>
              </w:rPr>
              <w:t>Device</w:t>
            </w:r>
            <w:proofErr w:type="spellEnd"/>
            <w:r w:rsidRPr="001E6B5C">
              <w:rPr>
                <w:rFonts w:ascii="Times New Roman" w:eastAsia="Times New Roman" w:hAnsi="Times New Roman"/>
                <w:i/>
                <w:iCs/>
                <w:sz w:val="22"/>
                <w:szCs w:val="22"/>
                <w:lang w:eastAsia="ru-RU"/>
              </w:rPr>
              <w:t xml:space="preserve"> – BITD)</w:t>
            </w:r>
            <w:r w:rsidRPr="001E6B5C">
              <w:rPr>
                <w:rFonts w:ascii="Times New Roman" w:eastAsia="Times New Roman" w:hAnsi="Times New Roman"/>
                <w:sz w:val="22"/>
                <w:szCs w:val="22"/>
                <w:lang w:eastAsia="ru-RU"/>
              </w:rPr>
              <w:t xml:space="preserve"> – dispozitiv de antrenament la sol pentru pregătirea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care reprezintă postul unui elev pilot pe o clasă de avioane, care poate utiliza panouri de bord din cabina aeronavei simulate pe un monitor (</w:t>
            </w:r>
            <w:proofErr w:type="spellStart"/>
            <w:r w:rsidRPr="001E6B5C">
              <w:rPr>
                <w:rFonts w:ascii="Times New Roman" w:eastAsia="Times New Roman" w:hAnsi="Times New Roman"/>
                <w:sz w:val="22"/>
                <w:szCs w:val="22"/>
                <w:lang w:eastAsia="ru-RU"/>
              </w:rPr>
              <w:t>screen-based</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comenzi de zbor cu </w:t>
            </w:r>
            <w:proofErr w:type="spellStart"/>
            <w:r w:rsidRPr="001E6B5C">
              <w:rPr>
                <w:rFonts w:ascii="Times New Roman" w:eastAsia="Times New Roman" w:hAnsi="Times New Roman"/>
                <w:sz w:val="22"/>
                <w:szCs w:val="22"/>
                <w:lang w:eastAsia="ru-RU"/>
              </w:rPr>
              <w:t>rezistenţa</w:t>
            </w:r>
            <w:proofErr w:type="spellEnd"/>
            <w:r w:rsidRPr="001E6B5C">
              <w:rPr>
                <w:rFonts w:ascii="Times New Roman" w:eastAsia="Times New Roman" w:hAnsi="Times New Roman"/>
                <w:sz w:val="22"/>
                <w:szCs w:val="22"/>
                <w:lang w:eastAsia="ru-RU"/>
              </w:rPr>
              <w:t xml:space="preserve"> necesară simulată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asigură o platformă de instruire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procedurile legate de zborul instrumental;</w:t>
            </w:r>
          </w:p>
          <w:p w14:paraId="230308CB"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echipament de pregătire sintetică pentru zbor (</w:t>
            </w:r>
            <w:proofErr w:type="spellStart"/>
            <w:r w:rsidRPr="001E6B5C">
              <w:rPr>
                <w:rFonts w:ascii="Times New Roman" w:eastAsia="Times New Roman" w:hAnsi="Times New Roman"/>
                <w:i/>
                <w:iCs/>
                <w:sz w:val="22"/>
                <w:szCs w:val="22"/>
                <w:lang w:eastAsia="ru-RU"/>
              </w:rPr>
              <w:t>Flight</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Simulation</w:t>
            </w:r>
            <w:proofErr w:type="spellEnd"/>
            <w:r w:rsidRPr="001E6B5C">
              <w:rPr>
                <w:rFonts w:ascii="Times New Roman" w:eastAsia="Times New Roman" w:hAnsi="Times New Roman"/>
                <w:i/>
                <w:iCs/>
                <w:sz w:val="22"/>
                <w:szCs w:val="22"/>
                <w:lang w:eastAsia="ru-RU"/>
              </w:rPr>
              <w:t xml:space="preserve"> Training </w:t>
            </w:r>
            <w:proofErr w:type="spellStart"/>
            <w:r w:rsidRPr="001E6B5C">
              <w:rPr>
                <w:rFonts w:ascii="Times New Roman" w:eastAsia="Times New Roman" w:hAnsi="Times New Roman"/>
                <w:i/>
                <w:iCs/>
                <w:sz w:val="22"/>
                <w:szCs w:val="22"/>
                <w:lang w:eastAsia="ru-RU"/>
              </w:rPr>
              <w:t>Device</w:t>
            </w:r>
            <w:proofErr w:type="spellEnd"/>
            <w:r w:rsidRPr="001E6B5C">
              <w:rPr>
                <w:rFonts w:ascii="Times New Roman" w:eastAsia="Times New Roman" w:hAnsi="Times New Roman"/>
                <w:i/>
                <w:iCs/>
                <w:sz w:val="22"/>
                <w:szCs w:val="22"/>
                <w:lang w:eastAsia="ru-RU"/>
              </w:rPr>
              <w:t xml:space="preserve"> – FSTD)</w:t>
            </w:r>
            <w:r w:rsidRPr="001E6B5C">
              <w:rPr>
                <w:rFonts w:ascii="Times New Roman" w:eastAsia="Times New Roman" w:hAnsi="Times New Roman"/>
                <w:sz w:val="22"/>
                <w:szCs w:val="22"/>
                <w:lang w:eastAsia="ru-RU"/>
              </w:rPr>
              <w:t xml:space="preserve"> – echipament de pregătire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care este:</w:t>
            </w:r>
          </w:p>
          <w:p w14:paraId="46752318"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în cazul avioanelor, un simulator complet de zbor (Full </w:t>
            </w:r>
            <w:proofErr w:type="spellStart"/>
            <w:r w:rsidRPr="001E6B5C">
              <w:rPr>
                <w:rFonts w:ascii="Times New Roman" w:eastAsia="Times New Roman" w:hAnsi="Times New Roman"/>
                <w:sz w:val="22"/>
                <w:szCs w:val="22"/>
                <w:lang w:eastAsia="ru-RU"/>
              </w:rPr>
              <w:t>Flight</w:t>
            </w:r>
            <w:proofErr w:type="spellEnd"/>
            <w:r w:rsidRPr="001E6B5C">
              <w:rPr>
                <w:rFonts w:ascii="Times New Roman" w:eastAsia="Times New Roman" w:hAnsi="Times New Roman"/>
                <w:sz w:val="22"/>
                <w:szCs w:val="22"/>
                <w:lang w:eastAsia="ru-RU"/>
              </w:rPr>
              <w:t xml:space="preserve"> Simulator – FFS) – un echipament de pregătire pentru zbor (</w:t>
            </w:r>
            <w:proofErr w:type="spellStart"/>
            <w:r w:rsidRPr="001E6B5C">
              <w:rPr>
                <w:rFonts w:ascii="Times New Roman" w:eastAsia="Times New Roman" w:hAnsi="Times New Roman"/>
                <w:sz w:val="22"/>
                <w:szCs w:val="22"/>
                <w:lang w:eastAsia="ru-RU"/>
              </w:rPr>
              <w:t>Flight</w:t>
            </w:r>
            <w:proofErr w:type="spellEnd"/>
            <w:r w:rsidRPr="001E6B5C">
              <w:rPr>
                <w:rFonts w:ascii="Times New Roman" w:eastAsia="Times New Roman" w:hAnsi="Times New Roman"/>
                <w:sz w:val="22"/>
                <w:szCs w:val="22"/>
                <w:lang w:eastAsia="ru-RU"/>
              </w:rPr>
              <w:t xml:space="preserve"> Training </w:t>
            </w:r>
            <w:proofErr w:type="spellStart"/>
            <w:r w:rsidRPr="001E6B5C">
              <w:rPr>
                <w:rFonts w:ascii="Times New Roman" w:eastAsia="Times New Roman" w:hAnsi="Times New Roman"/>
                <w:sz w:val="22"/>
                <w:szCs w:val="22"/>
                <w:lang w:eastAsia="ru-RU"/>
              </w:rPr>
              <w:t>Device</w:t>
            </w:r>
            <w:proofErr w:type="spellEnd"/>
            <w:r w:rsidRPr="001E6B5C">
              <w:rPr>
                <w:rFonts w:ascii="Times New Roman" w:eastAsia="Times New Roman" w:hAnsi="Times New Roman"/>
                <w:sz w:val="22"/>
                <w:szCs w:val="22"/>
                <w:lang w:eastAsia="ru-RU"/>
              </w:rPr>
              <w:t xml:space="preserve"> – FTD), un echipament de pregătire pentru procedurile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Flight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and</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Navigation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Procedures</w:t>
            </w:r>
            <w:proofErr w:type="spellEnd"/>
            <w:r w:rsidRPr="001E6B5C">
              <w:rPr>
                <w:rFonts w:ascii="Times New Roman" w:eastAsia="Times New Roman" w:hAnsi="Times New Roman"/>
                <w:sz w:val="22"/>
                <w:szCs w:val="22"/>
                <w:lang w:eastAsia="ru-RU"/>
              </w:rPr>
              <w:t xml:space="preserve"> Trainer – FNPT) sau un echipament de pregătire instrumentală de bază (Basic Instrument Training </w:t>
            </w:r>
            <w:proofErr w:type="spellStart"/>
            <w:r w:rsidRPr="001E6B5C">
              <w:rPr>
                <w:rFonts w:ascii="Times New Roman" w:eastAsia="Times New Roman" w:hAnsi="Times New Roman"/>
                <w:sz w:val="22"/>
                <w:szCs w:val="22"/>
                <w:lang w:eastAsia="ru-RU"/>
              </w:rPr>
              <w:t>Device</w:t>
            </w:r>
            <w:proofErr w:type="spellEnd"/>
            <w:r w:rsidRPr="001E6B5C">
              <w:rPr>
                <w:rFonts w:ascii="Times New Roman" w:eastAsia="Times New Roman" w:hAnsi="Times New Roman"/>
                <w:sz w:val="22"/>
                <w:szCs w:val="22"/>
                <w:lang w:eastAsia="ru-RU"/>
              </w:rPr>
              <w:t xml:space="preserve"> – BITD);</w:t>
            </w:r>
          </w:p>
          <w:p w14:paraId="16D03746"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 în cazul elicopterelor, un simulator complet de zbor (FFS) – un echipament de pregătire pentru zbor (FTD) sau un echipament de pregătire pentru procedurile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navigaţie</w:t>
            </w:r>
            <w:proofErr w:type="spellEnd"/>
            <w:r w:rsidRPr="001E6B5C">
              <w:rPr>
                <w:rFonts w:ascii="Times New Roman" w:eastAsia="Times New Roman" w:hAnsi="Times New Roman"/>
                <w:sz w:val="22"/>
                <w:szCs w:val="22"/>
                <w:lang w:eastAsia="ru-RU"/>
              </w:rPr>
              <w:t xml:space="preserve"> (FNPT);</w:t>
            </w:r>
          </w:p>
          <w:p w14:paraId="4CE52CF4"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ghid al testelor de calificare (</w:t>
            </w:r>
            <w:proofErr w:type="spellStart"/>
            <w:r w:rsidRPr="001E6B5C">
              <w:rPr>
                <w:rFonts w:ascii="Times New Roman" w:eastAsia="Times New Roman" w:hAnsi="Times New Roman"/>
                <w:i/>
                <w:iCs/>
                <w:sz w:val="22"/>
                <w:szCs w:val="22"/>
                <w:lang w:eastAsia="ru-RU"/>
              </w:rPr>
              <w:t>Qualification</w:t>
            </w:r>
            <w:proofErr w:type="spellEnd"/>
            <w:r w:rsidRPr="001E6B5C">
              <w:rPr>
                <w:rFonts w:ascii="Times New Roman" w:eastAsia="Times New Roman" w:hAnsi="Times New Roman"/>
                <w:i/>
                <w:iCs/>
                <w:sz w:val="22"/>
                <w:szCs w:val="22"/>
                <w:lang w:eastAsia="ru-RU"/>
              </w:rPr>
              <w:t xml:space="preserve"> test </w:t>
            </w:r>
            <w:proofErr w:type="spellStart"/>
            <w:r w:rsidRPr="001E6B5C">
              <w:rPr>
                <w:rFonts w:ascii="Times New Roman" w:eastAsia="Times New Roman" w:hAnsi="Times New Roman"/>
                <w:i/>
                <w:iCs/>
                <w:sz w:val="22"/>
                <w:szCs w:val="22"/>
                <w:lang w:eastAsia="ru-RU"/>
              </w:rPr>
              <w:t>guide</w:t>
            </w:r>
            <w:proofErr w:type="spellEnd"/>
            <w:r w:rsidRPr="001E6B5C">
              <w:rPr>
                <w:rFonts w:ascii="Times New Roman" w:eastAsia="Times New Roman" w:hAnsi="Times New Roman"/>
                <w:i/>
                <w:iCs/>
                <w:sz w:val="22"/>
                <w:szCs w:val="22"/>
                <w:lang w:eastAsia="ru-RU"/>
              </w:rPr>
              <w:t xml:space="preserve"> – QTG) </w:t>
            </w:r>
            <w:r w:rsidRPr="001E6B5C">
              <w:rPr>
                <w:rFonts w:ascii="Times New Roman" w:eastAsia="Times New Roman" w:hAnsi="Times New Roman"/>
                <w:sz w:val="22"/>
                <w:szCs w:val="22"/>
                <w:lang w:eastAsia="ru-RU"/>
              </w:rPr>
              <w:t xml:space="preserve">– document conceput pentru a demonstra că parametrii de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manevrare ai unui FSTD îi reprezintă pe aceia ai aeronavei, clasei de avion sau tipului de elicopter, </w:t>
            </w:r>
            <w:proofErr w:type="spellStart"/>
            <w:r w:rsidRPr="001E6B5C">
              <w:rPr>
                <w:rFonts w:ascii="Times New Roman" w:eastAsia="Times New Roman" w:hAnsi="Times New Roman"/>
                <w:sz w:val="22"/>
                <w:szCs w:val="22"/>
                <w:lang w:eastAsia="ru-RU"/>
              </w:rPr>
              <w:t>simulaţi</w:t>
            </w:r>
            <w:proofErr w:type="spellEnd"/>
            <w:r w:rsidRPr="001E6B5C">
              <w:rPr>
                <w:rFonts w:ascii="Times New Roman" w:eastAsia="Times New Roman" w:hAnsi="Times New Roman"/>
                <w:sz w:val="22"/>
                <w:szCs w:val="22"/>
                <w:lang w:eastAsia="ru-RU"/>
              </w:rPr>
              <w:t xml:space="preserve"> în cadrul limitelor prevăzute,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au fost îndeplinite. QTG include atât datele aeronavei, ale clasei de avion sau ale tipului de elicopter,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datele FSTD utilizate pentru a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validarea;</w:t>
            </w:r>
          </w:p>
          <w:p w14:paraId="0EFA7325"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instructor de zbor</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i/>
                <w:iCs/>
                <w:sz w:val="22"/>
                <w:szCs w:val="22"/>
                <w:lang w:eastAsia="ru-RU"/>
              </w:rPr>
              <w:t>Flight</w:t>
            </w:r>
            <w:proofErr w:type="spellEnd"/>
            <w:r w:rsidRPr="001E6B5C">
              <w:rPr>
                <w:rFonts w:ascii="Times New Roman" w:eastAsia="Times New Roman" w:hAnsi="Times New Roman"/>
                <w:i/>
                <w:iCs/>
                <w:sz w:val="22"/>
                <w:szCs w:val="22"/>
                <w:lang w:eastAsia="ru-RU"/>
              </w:rPr>
              <w:t xml:space="preserve"> Instructor – FI</w:t>
            </w:r>
            <w:r w:rsidRPr="001E6B5C">
              <w:rPr>
                <w:rFonts w:ascii="Times New Roman" w:eastAsia="Times New Roman" w:hAnsi="Times New Roman"/>
                <w:sz w:val="22"/>
                <w:szCs w:val="22"/>
                <w:lang w:eastAsia="ru-RU"/>
              </w:rPr>
              <w:t xml:space="preserve">) – instructor cu privilegii de a asigura pregătire pe o aeronavă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J din Anexa nr.1 (Partea FCL),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FI din Anexa nr.3 (Partea BFCL) la Regulamentul de stabilire a normelor detaliate pentru operarea baloanelor sau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FI din Anexa nr.3 (Partea SFCL) la Regulamentul de stabilire a normelor detaliate pentru operarea planoarelor;</w:t>
            </w:r>
          </w:p>
          <w:p w14:paraId="39201880" w14:textId="77777777" w:rsidR="0034302D" w:rsidRPr="001E6B5C" w:rsidRDefault="0034302D" w:rsidP="0034302D">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Joint</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Aviation</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Requirements</w:t>
            </w:r>
            <w:proofErr w:type="spellEnd"/>
            <w:r w:rsidRPr="001E6B5C">
              <w:rPr>
                <w:rFonts w:ascii="Times New Roman" w:eastAsia="Times New Roman" w:hAnsi="Times New Roman"/>
                <w:i/>
                <w:iCs/>
                <w:sz w:val="22"/>
                <w:szCs w:val="22"/>
                <w:lang w:eastAsia="ru-RU"/>
              </w:rPr>
              <w:t xml:space="preserve"> </w:t>
            </w:r>
            <w:r w:rsidRPr="001E6B5C">
              <w:rPr>
                <w:rFonts w:ascii="Times New Roman" w:eastAsia="Times New Roman" w:hAnsi="Times New Roman"/>
                <w:sz w:val="22"/>
                <w:szCs w:val="22"/>
                <w:lang w:eastAsia="ru-RU"/>
              </w:rPr>
              <w:t xml:space="preserve">(în continuare – </w:t>
            </w:r>
            <w:r w:rsidRPr="001E6B5C">
              <w:rPr>
                <w:rFonts w:ascii="Times New Roman" w:eastAsia="Times New Roman" w:hAnsi="Times New Roman"/>
                <w:i/>
                <w:iCs/>
                <w:sz w:val="22"/>
                <w:szCs w:val="22"/>
                <w:lang w:eastAsia="ru-RU"/>
              </w:rPr>
              <w:t>JAR</w:t>
            </w:r>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aeronautice comune adoptate de </w:t>
            </w:r>
            <w:proofErr w:type="spellStart"/>
            <w:r w:rsidRPr="001E6B5C">
              <w:rPr>
                <w:rFonts w:ascii="Times New Roman" w:eastAsia="Times New Roman" w:hAnsi="Times New Roman"/>
                <w:sz w:val="22"/>
                <w:szCs w:val="22"/>
                <w:lang w:eastAsia="ru-RU"/>
              </w:rPr>
              <w:t>autorităţile</w:t>
            </w:r>
            <w:proofErr w:type="spellEnd"/>
            <w:r w:rsidRPr="001E6B5C">
              <w:rPr>
                <w:rFonts w:ascii="Times New Roman" w:eastAsia="Times New Roman" w:hAnsi="Times New Roman"/>
                <w:sz w:val="22"/>
                <w:szCs w:val="22"/>
                <w:lang w:eastAsia="ru-RU"/>
              </w:rPr>
              <w:t xml:space="preserve"> aeronautice comune;</w:t>
            </w:r>
          </w:p>
          <w:p w14:paraId="1F58B9F9"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membru al echipajului de cabină</w:t>
            </w:r>
            <w:r w:rsidRPr="001E6B5C">
              <w:rPr>
                <w:rFonts w:ascii="Times New Roman" w:eastAsia="Times New Roman" w:hAnsi="Times New Roman"/>
                <w:sz w:val="22"/>
                <w:szCs w:val="22"/>
                <w:lang w:eastAsia="ru-RU"/>
              </w:rPr>
              <w:t xml:space="preserve"> – membru al echipajului de cabină calificat corespunzător, altul decât un membru al echipajului de zbor sau al echipei tehnice, care este însărcinat de un operator cu îndeplinirea </w:t>
            </w:r>
            <w:proofErr w:type="spellStart"/>
            <w:r w:rsidRPr="001E6B5C">
              <w:rPr>
                <w:rFonts w:ascii="Times New Roman" w:eastAsia="Times New Roman" w:hAnsi="Times New Roman"/>
                <w:sz w:val="22"/>
                <w:szCs w:val="22"/>
                <w:lang w:eastAsia="ru-RU"/>
              </w:rPr>
              <w:t>atribuţiilor</w:t>
            </w:r>
            <w:proofErr w:type="spellEnd"/>
            <w:r w:rsidRPr="001E6B5C">
              <w:rPr>
                <w:rFonts w:ascii="Times New Roman" w:eastAsia="Times New Roman" w:hAnsi="Times New Roman"/>
                <w:sz w:val="22"/>
                <w:szCs w:val="22"/>
                <w:lang w:eastAsia="ru-RU"/>
              </w:rPr>
              <w:t xml:space="preserve"> legate de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pasagerilor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zborului în timpul </w:t>
            </w:r>
            <w:proofErr w:type="spellStart"/>
            <w:r w:rsidRPr="001E6B5C">
              <w:rPr>
                <w:rFonts w:ascii="Times New Roman" w:eastAsia="Times New Roman" w:hAnsi="Times New Roman"/>
                <w:sz w:val="22"/>
                <w:szCs w:val="22"/>
                <w:lang w:eastAsia="ru-RU"/>
              </w:rPr>
              <w:t>operaţiunilor</w:t>
            </w:r>
            <w:proofErr w:type="spellEnd"/>
            <w:r w:rsidRPr="001E6B5C">
              <w:rPr>
                <w:rFonts w:ascii="Times New Roman" w:eastAsia="Times New Roman" w:hAnsi="Times New Roman"/>
                <w:sz w:val="22"/>
                <w:szCs w:val="22"/>
                <w:lang w:eastAsia="ru-RU"/>
              </w:rPr>
              <w:t>;</w:t>
            </w:r>
          </w:p>
          <w:p w14:paraId="29E34646"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mijloace acceptabile de conformitate (</w:t>
            </w:r>
            <w:proofErr w:type="spellStart"/>
            <w:r w:rsidRPr="001E6B5C">
              <w:rPr>
                <w:rFonts w:ascii="Times New Roman" w:eastAsia="Times New Roman" w:hAnsi="Times New Roman"/>
                <w:i/>
                <w:iCs/>
                <w:sz w:val="22"/>
                <w:szCs w:val="22"/>
                <w:lang w:eastAsia="ru-RU"/>
              </w:rPr>
              <w:t>Acceptable</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Means</w:t>
            </w:r>
            <w:proofErr w:type="spellEnd"/>
            <w:r w:rsidRPr="001E6B5C">
              <w:rPr>
                <w:rFonts w:ascii="Times New Roman" w:eastAsia="Times New Roman" w:hAnsi="Times New Roman"/>
                <w:i/>
                <w:iCs/>
                <w:sz w:val="22"/>
                <w:szCs w:val="22"/>
                <w:lang w:eastAsia="ru-RU"/>
              </w:rPr>
              <w:t xml:space="preserve"> of </w:t>
            </w:r>
            <w:proofErr w:type="spellStart"/>
            <w:r w:rsidRPr="001E6B5C">
              <w:rPr>
                <w:rFonts w:ascii="Times New Roman" w:eastAsia="Times New Roman" w:hAnsi="Times New Roman"/>
                <w:i/>
                <w:iCs/>
                <w:sz w:val="22"/>
                <w:szCs w:val="22"/>
                <w:lang w:eastAsia="ru-RU"/>
              </w:rPr>
              <w:t>Compliance</w:t>
            </w:r>
            <w:proofErr w:type="spellEnd"/>
            <w:r w:rsidRPr="001E6B5C">
              <w:rPr>
                <w:rFonts w:ascii="Times New Roman" w:eastAsia="Times New Roman" w:hAnsi="Times New Roman"/>
                <w:i/>
                <w:iCs/>
                <w:sz w:val="22"/>
                <w:szCs w:val="22"/>
                <w:lang w:eastAsia="ru-RU"/>
              </w:rPr>
              <w:t xml:space="preserve"> – AMC)</w:t>
            </w:r>
            <w:r w:rsidRPr="001E6B5C">
              <w:rPr>
                <w:rFonts w:ascii="Times New Roman" w:eastAsia="Times New Roman" w:hAnsi="Times New Roman"/>
                <w:sz w:val="22"/>
                <w:szCs w:val="22"/>
                <w:lang w:eastAsia="ru-RU"/>
              </w:rPr>
              <w:t xml:space="preserve"> – recomandări emise de către AAC, care au </w:t>
            </w:r>
            <w:r w:rsidRPr="001E6B5C">
              <w:rPr>
                <w:rFonts w:ascii="Times New Roman" w:eastAsia="Times New Roman" w:hAnsi="Times New Roman"/>
                <w:sz w:val="22"/>
                <w:szCs w:val="22"/>
                <w:lang w:eastAsia="ru-RU"/>
              </w:rPr>
              <w:lastRenderedPageBreak/>
              <w:t xml:space="preserve">scopul de a ilustra </w:t>
            </w:r>
            <w:proofErr w:type="spellStart"/>
            <w:r w:rsidRPr="001E6B5C">
              <w:rPr>
                <w:rFonts w:ascii="Times New Roman" w:eastAsia="Times New Roman" w:hAnsi="Times New Roman"/>
                <w:sz w:val="22"/>
                <w:szCs w:val="22"/>
                <w:lang w:eastAsia="ru-RU"/>
              </w:rPr>
              <w:t>esenţa</w:t>
            </w:r>
            <w:proofErr w:type="spellEnd"/>
            <w:r w:rsidRPr="001E6B5C">
              <w:rPr>
                <w:rFonts w:ascii="Times New Roman" w:eastAsia="Times New Roman" w:hAnsi="Times New Roman"/>
                <w:sz w:val="22"/>
                <w:szCs w:val="22"/>
                <w:lang w:eastAsia="ru-RU"/>
              </w:rPr>
              <w:t xml:space="preserve"> conformării cu prevederile legale sau normative, reglementările aeronautice civile, </w:t>
            </w:r>
            <w:proofErr w:type="spellStart"/>
            <w:r w:rsidRPr="001E6B5C">
              <w:rPr>
                <w:rFonts w:ascii="Times New Roman" w:eastAsia="Times New Roman" w:hAnsi="Times New Roman"/>
                <w:sz w:val="22"/>
                <w:szCs w:val="22"/>
                <w:lang w:eastAsia="ru-RU"/>
              </w:rPr>
              <w:t>specificaţiile</w:t>
            </w:r>
            <w:proofErr w:type="spellEnd"/>
            <w:r w:rsidRPr="001E6B5C">
              <w:rPr>
                <w:rFonts w:ascii="Times New Roman" w:eastAsia="Times New Roman" w:hAnsi="Times New Roman"/>
                <w:sz w:val="22"/>
                <w:szCs w:val="22"/>
                <w:lang w:eastAsia="ru-RU"/>
              </w:rPr>
              <w:t xml:space="preserve"> de certificare. Odată implementate de </w:t>
            </w:r>
            <w:proofErr w:type="spellStart"/>
            <w:r w:rsidRPr="001E6B5C">
              <w:rPr>
                <w:rFonts w:ascii="Times New Roman" w:eastAsia="Times New Roman" w:hAnsi="Times New Roman"/>
                <w:sz w:val="22"/>
                <w:szCs w:val="22"/>
                <w:lang w:eastAsia="ru-RU"/>
              </w:rPr>
              <w:t>agenţii</w:t>
            </w:r>
            <w:proofErr w:type="spellEnd"/>
            <w:r w:rsidRPr="001E6B5C">
              <w:rPr>
                <w:rFonts w:ascii="Times New Roman" w:eastAsia="Times New Roman" w:hAnsi="Times New Roman"/>
                <w:sz w:val="22"/>
                <w:szCs w:val="22"/>
                <w:lang w:eastAsia="ru-RU"/>
              </w:rPr>
              <w:t xml:space="preserve"> aeronautici, AAC conferă </w:t>
            </w:r>
            <w:proofErr w:type="spellStart"/>
            <w:r w:rsidRPr="001E6B5C">
              <w:rPr>
                <w:rFonts w:ascii="Times New Roman" w:eastAsia="Times New Roman" w:hAnsi="Times New Roman"/>
                <w:sz w:val="22"/>
                <w:szCs w:val="22"/>
                <w:lang w:eastAsia="ru-RU"/>
              </w:rPr>
              <w:t>prezumţia</w:t>
            </w:r>
            <w:proofErr w:type="spellEnd"/>
            <w:r w:rsidRPr="001E6B5C">
              <w:rPr>
                <w:rFonts w:ascii="Times New Roman" w:eastAsia="Times New Roman" w:hAnsi="Times New Roman"/>
                <w:sz w:val="22"/>
                <w:szCs w:val="22"/>
                <w:lang w:eastAsia="ru-RU"/>
              </w:rPr>
              <w:t xml:space="preserve"> de conformitate;</w:t>
            </w:r>
          </w:p>
          <w:p w14:paraId="0F0BA37B"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mijloace de conformitate alternative (Alternative </w:t>
            </w:r>
            <w:proofErr w:type="spellStart"/>
            <w:r w:rsidRPr="001E6B5C">
              <w:rPr>
                <w:rFonts w:ascii="Times New Roman" w:eastAsia="Times New Roman" w:hAnsi="Times New Roman"/>
                <w:i/>
                <w:iCs/>
                <w:sz w:val="22"/>
                <w:szCs w:val="22"/>
                <w:lang w:eastAsia="ru-RU"/>
              </w:rPr>
              <w:t>Means</w:t>
            </w:r>
            <w:proofErr w:type="spellEnd"/>
            <w:r w:rsidRPr="001E6B5C">
              <w:rPr>
                <w:rFonts w:ascii="Times New Roman" w:eastAsia="Times New Roman" w:hAnsi="Times New Roman"/>
                <w:i/>
                <w:iCs/>
                <w:sz w:val="22"/>
                <w:szCs w:val="22"/>
                <w:lang w:eastAsia="ru-RU"/>
              </w:rPr>
              <w:t xml:space="preserve"> of </w:t>
            </w:r>
            <w:proofErr w:type="spellStart"/>
            <w:r w:rsidRPr="001E6B5C">
              <w:rPr>
                <w:rFonts w:ascii="Times New Roman" w:eastAsia="Times New Roman" w:hAnsi="Times New Roman"/>
                <w:i/>
                <w:iCs/>
                <w:sz w:val="22"/>
                <w:szCs w:val="22"/>
                <w:lang w:eastAsia="ru-RU"/>
              </w:rPr>
              <w:t>Compliance</w:t>
            </w:r>
            <w:proofErr w:type="spellEnd"/>
            <w:r w:rsidRPr="001E6B5C">
              <w:rPr>
                <w:rFonts w:ascii="Times New Roman" w:eastAsia="Times New Roman" w:hAnsi="Times New Roman"/>
                <w:i/>
                <w:iCs/>
                <w:sz w:val="22"/>
                <w:szCs w:val="22"/>
                <w:lang w:eastAsia="ru-RU"/>
              </w:rPr>
              <w:t xml:space="preserve"> – </w:t>
            </w:r>
            <w:proofErr w:type="spellStart"/>
            <w:r w:rsidRPr="001E6B5C">
              <w:rPr>
                <w:rFonts w:ascii="Times New Roman" w:eastAsia="Times New Roman" w:hAnsi="Times New Roman"/>
                <w:i/>
                <w:iCs/>
                <w:sz w:val="22"/>
                <w:szCs w:val="22"/>
                <w:lang w:eastAsia="ru-RU"/>
              </w:rPr>
              <w:t>AltMoC</w:t>
            </w:r>
            <w:proofErr w:type="spellEnd"/>
            <w:r w:rsidRPr="001E6B5C">
              <w:rPr>
                <w:rFonts w:ascii="Times New Roman" w:eastAsia="Times New Roman" w:hAnsi="Times New Roman"/>
                <w:i/>
                <w:iCs/>
                <w:sz w:val="22"/>
                <w:szCs w:val="22"/>
                <w:lang w:eastAsia="ru-RU"/>
              </w:rPr>
              <w:t>)</w:t>
            </w:r>
            <w:r w:rsidRPr="001E6B5C">
              <w:rPr>
                <w:rFonts w:ascii="Times New Roman" w:eastAsia="Times New Roman" w:hAnsi="Times New Roman"/>
                <w:sz w:val="22"/>
                <w:szCs w:val="22"/>
                <w:lang w:eastAsia="ru-RU"/>
              </w:rPr>
              <w:t xml:space="preserve"> – mijloace de conformitate care propun o alternativă la un AMC existent sau care propun noi mijloace de asigurare a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w:t>
            </w:r>
            <w:hyperlink r:id="rId8"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(în continuare – </w:t>
            </w:r>
            <w:r w:rsidRPr="001E6B5C">
              <w:rPr>
                <w:rFonts w:ascii="Times New Roman" w:eastAsia="Times New Roman" w:hAnsi="Times New Roman"/>
                <w:i/>
                <w:iCs/>
                <w:sz w:val="22"/>
                <w:szCs w:val="22"/>
                <w:lang w:eastAsia="ru-RU"/>
              </w:rPr>
              <w:t>Codul aerian</w:t>
            </w:r>
            <w:r w:rsidRPr="001E6B5C">
              <w:rPr>
                <w:rFonts w:ascii="Times New Roman" w:eastAsia="Times New Roman" w:hAnsi="Times New Roman"/>
                <w:sz w:val="22"/>
                <w:szCs w:val="22"/>
                <w:lang w:eastAsia="ru-RU"/>
              </w:rPr>
              <w:t xml:space="preserve">),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punere în aplicare, pentru care AAC nu a adoptat niciun AMC asociat;</w:t>
            </w:r>
          </w:p>
          <w:p w14:paraId="4C8B5410" w14:textId="77777777" w:rsidR="0034302D" w:rsidRPr="001E6B5C" w:rsidRDefault="0034302D" w:rsidP="0034302D">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organizaţie</w:t>
            </w:r>
            <w:proofErr w:type="spellEnd"/>
            <w:r w:rsidRPr="001E6B5C">
              <w:rPr>
                <w:rFonts w:ascii="Times New Roman" w:eastAsia="Times New Roman" w:hAnsi="Times New Roman"/>
                <w:i/>
                <w:iCs/>
                <w:sz w:val="22"/>
                <w:szCs w:val="22"/>
                <w:lang w:eastAsia="ru-RU"/>
              </w:rPr>
              <w:t xml:space="preserve"> de pregătire aprobată (</w:t>
            </w:r>
            <w:proofErr w:type="spellStart"/>
            <w:r w:rsidRPr="001E6B5C">
              <w:rPr>
                <w:rFonts w:ascii="Times New Roman" w:eastAsia="Times New Roman" w:hAnsi="Times New Roman"/>
                <w:i/>
                <w:iCs/>
                <w:sz w:val="22"/>
                <w:szCs w:val="22"/>
                <w:lang w:eastAsia="ru-RU"/>
              </w:rPr>
              <w:t>Approved</w:t>
            </w:r>
            <w:proofErr w:type="spellEnd"/>
            <w:r w:rsidRPr="001E6B5C">
              <w:rPr>
                <w:rFonts w:ascii="Times New Roman" w:eastAsia="Times New Roman" w:hAnsi="Times New Roman"/>
                <w:i/>
                <w:iCs/>
                <w:sz w:val="22"/>
                <w:szCs w:val="22"/>
                <w:lang w:eastAsia="ru-RU"/>
              </w:rPr>
              <w:t xml:space="preserve"> Training </w:t>
            </w:r>
            <w:proofErr w:type="spellStart"/>
            <w:r w:rsidRPr="001E6B5C">
              <w:rPr>
                <w:rFonts w:ascii="Times New Roman" w:eastAsia="Times New Roman" w:hAnsi="Times New Roman"/>
                <w:i/>
                <w:iCs/>
                <w:sz w:val="22"/>
                <w:szCs w:val="22"/>
                <w:lang w:eastAsia="ru-RU"/>
              </w:rPr>
              <w:t>Organisation</w:t>
            </w:r>
            <w:proofErr w:type="spellEnd"/>
            <w:r w:rsidRPr="001E6B5C">
              <w:rPr>
                <w:rFonts w:ascii="Times New Roman" w:eastAsia="Times New Roman" w:hAnsi="Times New Roman"/>
                <w:i/>
                <w:iCs/>
                <w:sz w:val="22"/>
                <w:szCs w:val="22"/>
                <w:lang w:eastAsia="ru-RU"/>
              </w:rPr>
              <w:t xml:space="preserve"> – ATO)</w:t>
            </w:r>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care are dreptul de a furniza cursuri de pregătire pentru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în baza certificatului eliberat în conformitate cu punctul 42; </w:t>
            </w:r>
          </w:p>
          <w:p w14:paraId="1824D45D"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personal navigant </w:t>
            </w:r>
            <w:r w:rsidRPr="001E6B5C">
              <w:rPr>
                <w:rFonts w:ascii="Times New Roman" w:eastAsia="Times New Roman" w:hAnsi="Times New Roman"/>
                <w:sz w:val="22"/>
                <w:szCs w:val="22"/>
                <w:lang w:eastAsia="ru-RU"/>
              </w:rPr>
              <w:t xml:space="preserve">– echipajul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echipajul de cabină; </w:t>
            </w:r>
          </w:p>
          <w:p w14:paraId="57F3B280"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raport de creditare</w:t>
            </w:r>
            <w:r w:rsidRPr="001E6B5C">
              <w:rPr>
                <w:rFonts w:ascii="Times New Roman" w:eastAsia="Times New Roman" w:hAnsi="Times New Roman"/>
                <w:sz w:val="22"/>
                <w:szCs w:val="22"/>
                <w:lang w:eastAsia="ru-RU"/>
              </w:rPr>
              <w:t xml:space="preserve"> – raport pe baza căruia se pot </w:t>
            </w:r>
            <w:proofErr w:type="spellStart"/>
            <w:r w:rsidRPr="001E6B5C">
              <w:rPr>
                <w:rFonts w:ascii="Times New Roman" w:eastAsia="Times New Roman" w:hAnsi="Times New Roman"/>
                <w:sz w:val="22"/>
                <w:szCs w:val="22"/>
                <w:lang w:eastAsia="ru-RU"/>
              </w:rPr>
              <w:t>recunoaşte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sau calificările anterioare;</w:t>
            </w:r>
          </w:p>
          <w:p w14:paraId="3B13B39D"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raport de conversie</w:t>
            </w:r>
            <w:r w:rsidRPr="001E6B5C">
              <w:rPr>
                <w:rFonts w:ascii="Times New Roman" w:eastAsia="Times New Roman" w:hAnsi="Times New Roman"/>
                <w:sz w:val="22"/>
                <w:szCs w:val="22"/>
                <w:lang w:eastAsia="ru-RU"/>
              </w:rPr>
              <w:t xml:space="preserve"> – raport pe baza căruia un certificat se poate converti într-un certificat conform cu Anexa nr.1 (Partea FCL);</w:t>
            </w:r>
          </w:p>
          <w:p w14:paraId="7DDE6313"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sediu principal al </w:t>
            </w:r>
            <w:proofErr w:type="spellStart"/>
            <w:r w:rsidRPr="001E6B5C">
              <w:rPr>
                <w:rFonts w:ascii="Times New Roman" w:eastAsia="Times New Roman" w:hAnsi="Times New Roman"/>
                <w:i/>
                <w:iCs/>
                <w:sz w:val="22"/>
                <w:szCs w:val="22"/>
                <w:lang w:eastAsia="ru-RU"/>
              </w:rPr>
              <w:t>activităţii</w:t>
            </w:r>
            <w:proofErr w:type="spellEnd"/>
            <w:r w:rsidRPr="001E6B5C">
              <w:rPr>
                <w:rFonts w:ascii="Times New Roman" w:eastAsia="Times New Roman" w:hAnsi="Times New Roman"/>
                <w:i/>
                <w:iCs/>
                <w:sz w:val="22"/>
                <w:szCs w:val="22"/>
                <w:lang w:eastAsia="ru-RU"/>
              </w:rPr>
              <w:t xml:space="preserve"> unei </w:t>
            </w:r>
            <w:proofErr w:type="spellStart"/>
            <w:r w:rsidRPr="001E6B5C">
              <w:rPr>
                <w:rFonts w:ascii="Times New Roman" w:eastAsia="Times New Roman" w:hAnsi="Times New Roman"/>
                <w:i/>
                <w:iCs/>
                <w:sz w:val="22"/>
                <w:szCs w:val="22"/>
                <w:lang w:eastAsia="ru-RU"/>
              </w:rPr>
              <w:t>organizaţii</w:t>
            </w:r>
            <w:proofErr w:type="spellEnd"/>
            <w:r w:rsidRPr="001E6B5C">
              <w:rPr>
                <w:rFonts w:ascii="Times New Roman" w:eastAsia="Times New Roman" w:hAnsi="Times New Roman"/>
                <w:sz w:val="22"/>
                <w:szCs w:val="22"/>
                <w:lang w:eastAsia="ru-RU"/>
              </w:rPr>
              <w:t xml:space="preserve"> – sediul central sau sediul social al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în care se exercită principalele </w:t>
            </w:r>
            <w:proofErr w:type="spellStart"/>
            <w:r w:rsidRPr="001E6B5C">
              <w:rPr>
                <w:rFonts w:ascii="Times New Roman" w:eastAsia="Times New Roman" w:hAnsi="Times New Roman"/>
                <w:sz w:val="22"/>
                <w:szCs w:val="22"/>
                <w:lang w:eastAsia="ru-RU"/>
              </w:rPr>
              <w:t>funcţii</w:t>
            </w:r>
            <w:proofErr w:type="spellEnd"/>
            <w:r w:rsidRPr="001E6B5C">
              <w:rPr>
                <w:rFonts w:ascii="Times New Roman" w:eastAsia="Times New Roman" w:hAnsi="Times New Roman"/>
                <w:sz w:val="22"/>
                <w:szCs w:val="22"/>
                <w:lang w:eastAsia="ru-RU"/>
              </w:rPr>
              <w:t xml:space="preserve"> financiare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control </w:t>
            </w:r>
            <w:proofErr w:type="spellStart"/>
            <w:r w:rsidRPr="001E6B5C">
              <w:rPr>
                <w:rFonts w:ascii="Times New Roman" w:eastAsia="Times New Roman" w:hAnsi="Times New Roman"/>
                <w:sz w:val="22"/>
                <w:szCs w:val="22"/>
                <w:lang w:eastAsia="ru-RU"/>
              </w:rPr>
              <w:t>operaţional</w:t>
            </w:r>
            <w:proofErr w:type="spellEnd"/>
            <w:r w:rsidRPr="001E6B5C">
              <w:rPr>
                <w:rFonts w:ascii="Times New Roman" w:eastAsia="Times New Roman" w:hAnsi="Times New Roman"/>
                <w:sz w:val="22"/>
                <w:szCs w:val="22"/>
                <w:lang w:eastAsia="ru-RU"/>
              </w:rPr>
              <w:t xml:space="preserve"> al </w:t>
            </w:r>
            <w:proofErr w:type="spellStart"/>
            <w:r w:rsidRPr="001E6B5C">
              <w:rPr>
                <w:rFonts w:ascii="Times New Roman" w:eastAsia="Times New Roman" w:hAnsi="Times New Roman"/>
                <w:sz w:val="22"/>
                <w:szCs w:val="22"/>
                <w:lang w:eastAsia="ru-RU"/>
              </w:rPr>
              <w:t>activităţilor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în prezentul Regulament;</w:t>
            </w:r>
          </w:p>
          <w:p w14:paraId="578BD653" w14:textId="77777777" w:rsidR="0034302D" w:rsidRPr="001E6B5C" w:rsidRDefault="0034302D" w:rsidP="0034302D">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specificaţii</w:t>
            </w:r>
            <w:proofErr w:type="spellEnd"/>
            <w:r w:rsidRPr="001E6B5C">
              <w:rPr>
                <w:rFonts w:ascii="Times New Roman" w:eastAsia="Times New Roman" w:hAnsi="Times New Roman"/>
                <w:i/>
                <w:iCs/>
                <w:sz w:val="22"/>
                <w:szCs w:val="22"/>
                <w:lang w:eastAsia="ru-RU"/>
              </w:rPr>
              <w:t xml:space="preserve"> de certificare (</w:t>
            </w:r>
            <w:proofErr w:type="spellStart"/>
            <w:r w:rsidRPr="001E6B5C">
              <w:rPr>
                <w:rFonts w:ascii="Times New Roman" w:eastAsia="Times New Roman" w:hAnsi="Times New Roman"/>
                <w:i/>
                <w:iCs/>
                <w:sz w:val="22"/>
                <w:szCs w:val="22"/>
                <w:lang w:eastAsia="ru-RU"/>
              </w:rPr>
              <w:t>Certification</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Specifications</w:t>
            </w:r>
            <w:proofErr w:type="spellEnd"/>
            <w:r w:rsidRPr="001E6B5C">
              <w:rPr>
                <w:rFonts w:ascii="Times New Roman" w:eastAsia="Times New Roman" w:hAnsi="Times New Roman"/>
                <w:i/>
                <w:iCs/>
                <w:sz w:val="22"/>
                <w:szCs w:val="22"/>
                <w:lang w:eastAsia="ru-RU"/>
              </w:rPr>
              <w:t xml:space="preserve"> – CS)</w:t>
            </w:r>
            <w:r w:rsidRPr="001E6B5C">
              <w:rPr>
                <w:rFonts w:ascii="Times New Roman" w:eastAsia="Times New Roman" w:hAnsi="Times New Roman"/>
                <w:sz w:val="22"/>
                <w:szCs w:val="22"/>
                <w:lang w:eastAsia="ru-RU"/>
              </w:rPr>
              <w:t xml:space="preserve"> – standardele tehnice adoptate de AAC care indică mijloace de </w:t>
            </w:r>
            <w:r w:rsidRPr="001E6B5C">
              <w:rPr>
                <w:rFonts w:ascii="Times New Roman" w:eastAsia="Times New Roman" w:hAnsi="Times New Roman"/>
                <w:sz w:val="22"/>
                <w:szCs w:val="22"/>
                <w:lang w:eastAsia="ru-RU"/>
              </w:rPr>
              <w:lastRenderedPageBreak/>
              <w:t xml:space="preserve">demonstrare a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Codul aerian,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punere în aplicare, care pot fi utilizate de o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în scopul certificării;</w:t>
            </w:r>
          </w:p>
          <w:p w14:paraId="2AAA02E6" w14:textId="77777777" w:rsidR="0034302D"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validare automată</w:t>
            </w:r>
            <w:r w:rsidRPr="001E6B5C">
              <w:rPr>
                <w:rFonts w:ascii="Times New Roman" w:eastAsia="Times New Roman" w:hAnsi="Times New Roman"/>
                <w:sz w:val="22"/>
                <w:szCs w:val="22"/>
                <w:lang w:eastAsia="ru-RU"/>
              </w:rPr>
              <w:t xml:space="preserve"> – acceptarea fără </w:t>
            </w:r>
            <w:proofErr w:type="spellStart"/>
            <w:r w:rsidRPr="001E6B5C">
              <w:rPr>
                <w:rFonts w:ascii="Times New Roman" w:eastAsia="Times New Roman" w:hAnsi="Times New Roman"/>
                <w:sz w:val="22"/>
                <w:szCs w:val="22"/>
                <w:lang w:eastAsia="ru-RU"/>
              </w:rPr>
              <w:t>formalităţi</w:t>
            </w:r>
            <w:proofErr w:type="spellEnd"/>
            <w:r w:rsidRPr="001E6B5C">
              <w:rPr>
                <w:rFonts w:ascii="Times New Roman" w:eastAsia="Times New Roman" w:hAnsi="Times New Roman"/>
                <w:sz w:val="22"/>
                <w:szCs w:val="22"/>
                <w:lang w:eastAsia="ru-RU"/>
              </w:rPr>
              <w:t xml:space="preserve">, în baza acordurilor care reglementează certificarea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de către un stat-membru OACI, enumerat în Anexa OACI, a unui certificat de echipaj de zbor, eliberat de un alt stat în conformitate cu Anexa 1 OACI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aviaţia</w:t>
            </w:r>
            <w:proofErr w:type="spellEnd"/>
            <w:r w:rsidRPr="001E6B5C">
              <w:rPr>
                <w:rFonts w:ascii="Times New Roman" w:eastAsia="Times New Roman" w:hAnsi="Times New Roman"/>
                <w:sz w:val="22"/>
                <w:szCs w:val="22"/>
                <w:lang w:eastAsia="ru-RU"/>
              </w:rPr>
              <w:t xml:space="preserve"> civilă </w:t>
            </w:r>
            <w:proofErr w:type="spellStart"/>
            <w:r w:rsidRPr="001E6B5C">
              <w:rPr>
                <w:rFonts w:ascii="Times New Roman" w:eastAsia="Times New Roman" w:hAnsi="Times New Roman"/>
                <w:sz w:val="22"/>
                <w:szCs w:val="22"/>
                <w:lang w:eastAsia="ru-RU"/>
              </w:rPr>
              <w:t>internaţională</w:t>
            </w:r>
            <w:proofErr w:type="spellEnd"/>
            <w:r w:rsidRPr="001E6B5C">
              <w:rPr>
                <w:rFonts w:ascii="Times New Roman" w:eastAsia="Times New Roman" w:hAnsi="Times New Roman"/>
                <w:sz w:val="22"/>
                <w:szCs w:val="22"/>
                <w:lang w:eastAsia="ru-RU"/>
              </w:rPr>
              <w:t xml:space="preserve">, semnată la Chicago la 7 decembrie 1944, ratificată prin </w:t>
            </w:r>
            <w:hyperlink r:id="rId9" w:history="1">
              <w:r w:rsidRPr="001E6B5C">
                <w:rPr>
                  <w:rStyle w:val="Hyperlink"/>
                  <w:rFonts w:ascii="Times New Roman" w:eastAsia="Times New Roman" w:hAnsi="Times New Roman"/>
                  <w:sz w:val="22"/>
                  <w:szCs w:val="22"/>
                  <w:lang w:eastAsia="ru-RU"/>
                </w:rPr>
                <w:t>Hotărârea Parlamentului nr.97/1994</w:t>
              </w:r>
            </w:hyperlink>
            <w:r w:rsidRPr="001E6B5C">
              <w:rPr>
                <w:rFonts w:ascii="Times New Roman" w:eastAsia="Times New Roman" w:hAnsi="Times New Roman"/>
                <w:sz w:val="22"/>
                <w:szCs w:val="22"/>
                <w:lang w:eastAsia="ru-RU"/>
              </w:rPr>
              <w:t xml:space="preserve"> (în continuare – </w:t>
            </w:r>
            <w:r w:rsidRPr="001E6B5C">
              <w:rPr>
                <w:rFonts w:ascii="Times New Roman" w:eastAsia="Times New Roman" w:hAnsi="Times New Roman"/>
                <w:i/>
                <w:iCs/>
                <w:sz w:val="22"/>
                <w:szCs w:val="22"/>
                <w:lang w:eastAsia="ru-RU"/>
              </w:rPr>
              <w:t>Anexa 1 OACI</w:t>
            </w:r>
            <w:r w:rsidRPr="001E6B5C">
              <w:rPr>
                <w:rFonts w:ascii="Times New Roman" w:eastAsia="Times New Roman" w:hAnsi="Times New Roman"/>
                <w:sz w:val="22"/>
                <w:szCs w:val="22"/>
                <w:lang w:eastAsia="ru-RU"/>
              </w:rPr>
              <w:t>);</w:t>
            </w:r>
          </w:p>
          <w:p w14:paraId="573DF5BD" w14:textId="77777777" w:rsidR="0034302D" w:rsidRPr="001E6B5C" w:rsidRDefault="0034302D" w:rsidP="0034302D">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organizaţie</w:t>
            </w:r>
            <w:proofErr w:type="spellEnd"/>
            <w:r w:rsidRPr="001E6B5C">
              <w:rPr>
                <w:rFonts w:ascii="Times New Roman" w:eastAsia="Times New Roman" w:hAnsi="Times New Roman"/>
                <w:i/>
                <w:iCs/>
                <w:sz w:val="22"/>
                <w:szCs w:val="22"/>
                <w:lang w:eastAsia="ru-RU"/>
              </w:rPr>
              <w:t xml:space="preserve"> de pregătire declarată (</w:t>
            </w:r>
            <w:proofErr w:type="spellStart"/>
            <w:r w:rsidRPr="001E6B5C">
              <w:rPr>
                <w:rFonts w:ascii="Times New Roman" w:eastAsia="Times New Roman" w:hAnsi="Times New Roman"/>
                <w:i/>
                <w:iCs/>
                <w:sz w:val="22"/>
                <w:szCs w:val="22"/>
                <w:lang w:eastAsia="ru-RU"/>
              </w:rPr>
              <w:t>Declared</w:t>
            </w:r>
            <w:proofErr w:type="spellEnd"/>
            <w:r w:rsidRPr="001E6B5C">
              <w:rPr>
                <w:rFonts w:ascii="Times New Roman" w:eastAsia="Times New Roman" w:hAnsi="Times New Roman"/>
                <w:i/>
                <w:iCs/>
                <w:sz w:val="22"/>
                <w:szCs w:val="22"/>
                <w:lang w:eastAsia="ru-RU"/>
              </w:rPr>
              <w:t xml:space="preserve"> Training </w:t>
            </w:r>
            <w:proofErr w:type="spellStart"/>
            <w:r w:rsidRPr="001E6B5C">
              <w:rPr>
                <w:rFonts w:ascii="Times New Roman" w:eastAsia="Times New Roman" w:hAnsi="Times New Roman"/>
                <w:i/>
                <w:iCs/>
                <w:sz w:val="22"/>
                <w:szCs w:val="22"/>
                <w:lang w:eastAsia="ru-RU"/>
              </w:rPr>
              <w:t>Organisation</w:t>
            </w:r>
            <w:proofErr w:type="spellEnd"/>
            <w:r w:rsidRPr="001E6B5C">
              <w:rPr>
                <w:rFonts w:ascii="Times New Roman" w:eastAsia="Times New Roman" w:hAnsi="Times New Roman"/>
                <w:i/>
                <w:iCs/>
                <w:sz w:val="22"/>
                <w:szCs w:val="22"/>
                <w:lang w:eastAsia="ru-RU"/>
              </w:rPr>
              <w:t xml:space="preserve"> – DTO)</w:t>
            </w:r>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care are dreptul de a furniza pregătire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pe baza unei </w:t>
            </w:r>
            <w:proofErr w:type="spellStart"/>
            <w:r w:rsidRPr="001E6B5C">
              <w:rPr>
                <w:rFonts w:ascii="Times New Roman" w:eastAsia="Times New Roman" w:hAnsi="Times New Roman"/>
                <w:sz w:val="22"/>
                <w:szCs w:val="22"/>
                <w:lang w:eastAsia="ru-RU"/>
              </w:rPr>
              <w:t>declaraţii</w:t>
            </w:r>
            <w:proofErr w:type="spellEnd"/>
            <w:r w:rsidRPr="001E6B5C">
              <w:rPr>
                <w:rFonts w:ascii="Times New Roman" w:eastAsia="Times New Roman" w:hAnsi="Times New Roman"/>
                <w:sz w:val="22"/>
                <w:szCs w:val="22"/>
                <w:lang w:eastAsia="ru-RU"/>
              </w:rPr>
              <w:t xml:space="preserve"> făcute în conformitate cu punctul 43;</w:t>
            </w:r>
          </w:p>
          <w:p w14:paraId="744E3D90" w14:textId="7F0938BC" w:rsidR="007732A5" w:rsidRPr="001E6B5C" w:rsidRDefault="0034302D" w:rsidP="0034302D">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program de pregătire al DTO</w:t>
            </w:r>
            <w:r w:rsidRPr="001E6B5C">
              <w:rPr>
                <w:rFonts w:ascii="Times New Roman" w:eastAsia="Times New Roman" w:hAnsi="Times New Roman"/>
                <w:sz w:val="22"/>
                <w:szCs w:val="22"/>
                <w:lang w:eastAsia="ru-RU"/>
              </w:rPr>
              <w:t xml:space="preserve"> – document elaborat de o DTO care descrie în detaliu cursul de pregătire furnizat de respectiva DTO.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367C8A"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lastRenderedPageBreak/>
              <w:t>punctul 2 se expune în următoarea redacție:</w:t>
            </w:r>
          </w:p>
          <w:p w14:paraId="2B5470E8"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w:t>
            </w:r>
            <w:r w:rsidRPr="001E6B5C">
              <w:rPr>
                <w:rFonts w:ascii="Times New Roman" w:eastAsia="Times New Roman" w:hAnsi="Times New Roman"/>
                <w:b/>
                <w:bCs/>
                <w:color w:val="000000" w:themeColor="text1"/>
                <w:sz w:val="22"/>
                <w:szCs w:val="22"/>
              </w:rPr>
              <w:t>2.</w:t>
            </w:r>
            <w:r w:rsidRPr="001E6B5C">
              <w:rPr>
                <w:rFonts w:ascii="Times New Roman" w:eastAsia="Times New Roman" w:hAnsi="Times New Roman"/>
                <w:color w:val="000000" w:themeColor="text1"/>
                <w:sz w:val="22"/>
                <w:szCs w:val="22"/>
              </w:rPr>
              <w:t xml:space="preserve"> În sensul prezentului Regulament se definesc următoarele </w:t>
            </w:r>
            <w:proofErr w:type="spellStart"/>
            <w:r w:rsidRPr="001E6B5C">
              <w:rPr>
                <w:rFonts w:ascii="Times New Roman" w:eastAsia="Times New Roman" w:hAnsi="Times New Roman"/>
                <w:color w:val="000000" w:themeColor="text1"/>
                <w:sz w:val="22"/>
                <w:szCs w:val="22"/>
              </w:rPr>
              <w:t>noţiuni</w:t>
            </w:r>
            <w:proofErr w:type="spellEnd"/>
            <w:r w:rsidRPr="001E6B5C">
              <w:rPr>
                <w:rFonts w:ascii="Times New Roman" w:eastAsia="Times New Roman" w:hAnsi="Times New Roman"/>
                <w:color w:val="000000" w:themeColor="text1"/>
                <w:sz w:val="22"/>
                <w:szCs w:val="22"/>
              </w:rPr>
              <w:t>:</w:t>
            </w:r>
          </w:p>
          <w:p w14:paraId="617C45A7"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licență conformă cu Partea FCL</w:t>
            </w:r>
            <w:r w:rsidRPr="001E6B5C">
              <w:rPr>
                <w:rFonts w:ascii="Times New Roman" w:eastAsia="Times New Roman" w:hAnsi="Times New Roman"/>
                <w:color w:val="000000" w:themeColor="text1"/>
                <w:sz w:val="22"/>
                <w:szCs w:val="22"/>
              </w:rPr>
              <w:t xml:space="preserve"> – licență de echipaj de zbor care respectă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din Anexa nr.1 (Partea FCL);</w:t>
            </w:r>
          </w:p>
          <w:p w14:paraId="7788FB8B" w14:textId="77777777" w:rsidR="0034302D" w:rsidRPr="001E6B5C" w:rsidRDefault="0034302D" w:rsidP="0034302D">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Joint</w:t>
            </w:r>
            <w:proofErr w:type="spellEnd"/>
            <w:r w:rsidRPr="001E6B5C">
              <w:rPr>
                <w:rFonts w:ascii="Times New Roman" w:eastAsia="Times New Roman" w:hAnsi="Times New Roman"/>
                <w:i/>
                <w:iCs/>
                <w:color w:val="000000" w:themeColor="text1"/>
                <w:sz w:val="22"/>
                <w:szCs w:val="22"/>
              </w:rPr>
              <w:t xml:space="preserve"> </w:t>
            </w:r>
            <w:proofErr w:type="spellStart"/>
            <w:r w:rsidRPr="001E6B5C">
              <w:rPr>
                <w:rFonts w:ascii="Times New Roman" w:eastAsia="Times New Roman" w:hAnsi="Times New Roman"/>
                <w:i/>
                <w:iCs/>
                <w:color w:val="000000" w:themeColor="text1"/>
                <w:sz w:val="22"/>
                <w:szCs w:val="22"/>
              </w:rPr>
              <w:t>Aviation</w:t>
            </w:r>
            <w:proofErr w:type="spellEnd"/>
            <w:r w:rsidRPr="001E6B5C">
              <w:rPr>
                <w:rFonts w:ascii="Times New Roman" w:eastAsia="Times New Roman" w:hAnsi="Times New Roman"/>
                <w:i/>
                <w:iCs/>
                <w:color w:val="000000" w:themeColor="text1"/>
                <w:sz w:val="22"/>
                <w:szCs w:val="22"/>
              </w:rPr>
              <w:t xml:space="preserve"> </w:t>
            </w:r>
            <w:proofErr w:type="spellStart"/>
            <w:r w:rsidRPr="001E6B5C">
              <w:rPr>
                <w:rFonts w:ascii="Times New Roman" w:eastAsia="Times New Roman" w:hAnsi="Times New Roman"/>
                <w:i/>
                <w:iCs/>
                <w:color w:val="000000" w:themeColor="text1"/>
                <w:sz w:val="22"/>
                <w:szCs w:val="22"/>
              </w:rPr>
              <w:t>Requirements</w:t>
            </w:r>
            <w:proofErr w:type="spellEnd"/>
            <w:r w:rsidRPr="001E6B5C">
              <w:rPr>
                <w:rFonts w:ascii="Times New Roman" w:eastAsia="Times New Roman" w:hAnsi="Times New Roman"/>
                <w:i/>
                <w:iCs/>
                <w:color w:val="000000" w:themeColor="text1"/>
                <w:sz w:val="22"/>
                <w:szCs w:val="22"/>
              </w:rPr>
              <w:t xml:space="preserve"> JAR)</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aeronautice comune adoptate de </w:t>
            </w:r>
            <w:proofErr w:type="spellStart"/>
            <w:r w:rsidRPr="001E6B5C">
              <w:rPr>
                <w:rFonts w:ascii="Times New Roman" w:eastAsia="Times New Roman" w:hAnsi="Times New Roman"/>
                <w:color w:val="000000" w:themeColor="text1"/>
                <w:sz w:val="22"/>
                <w:szCs w:val="22"/>
              </w:rPr>
              <w:t>autorităţile</w:t>
            </w:r>
            <w:proofErr w:type="spellEnd"/>
            <w:r w:rsidRPr="001E6B5C">
              <w:rPr>
                <w:rFonts w:ascii="Times New Roman" w:eastAsia="Times New Roman" w:hAnsi="Times New Roman"/>
                <w:color w:val="000000" w:themeColor="text1"/>
                <w:sz w:val="22"/>
                <w:szCs w:val="22"/>
              </w:rPr>
              <w:t xml:space="preserve"> aeronautice comune;</w:t>
            </w:r>
          </w:p>
          <w:p w14:paraId="5D270891"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Avion complex</w:t>
            </w:r>
            <w:r w:rsidRPr="001E6B5C">
              <w:rPr>
                <w:rFonts w:ascii="Times New Roman" w:eastAsia="Times New Roman" w:hAnsi="Times New Roman"/>
                <w:color w:val="000000" w:themeColor="text1"/>
                <w:sz w:val="22"/>
                <w:szCs w:val="22"/>
              </w:rPr>
              <w:t xml:space="preserve"> - un avion care are oricare dintre următoarele caracteristici:</w:t>
            </w:r>
          </w:p>
          <w:p w14:paraId="3D80934B"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are o masă maximă certificată la decolare de peste 5 700 kg;</w:t>
            </w:r>
          </w:p>
          <w:p w14:paraId="089F7E50"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lastRenderedPageBreak/>
              <w:t>2) a fost certificat pentru o configurație maximă de peste 19 locuri de pasageri;</w:t>
            </w:r>
          </w:p>
          <w:p w14:paraId="69BD8346"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a fost certificat pentru a fi operat cu un echipaj minim format din cel puțin doi piloți;</w:t>
            </w:r>
          </w:p>
          <w:p w14:paraId="266207D2"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4) este prevăzut cu un motor turboreactor sau cu motoare turboreactoare ori cu mai mult de un motor turbopropulsor;</w:t>
            </w:r>
          </w:p>
          <w:p w14:paraId="19D2D2A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Elicopter complex</w:t>
            </w:r>
            <w:r w:rsidRPr="001E6B5C">
              <w:rPr>
                <w:rFonts w:ascii="Times New Roman" w:eastAsia="Times New Roman" w:hAnsi="Times New Roman"/>
                <w:color w:val="000000" w:themeColor="text1"/>
                <w:sz w:val="22"/>
                <w:szCs w:val="22"/>
              </w:rPr>
              <w:t xml:space="preserve"> - un elicopter care îndeplinește oricare dintre următoarele caracteristici:</w:t>
            </w:r>
          </w:p>
          <w:p w14:paraId="47E79EC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are o masă maximă certificată la decolare de peste 3 175  kg;</w:t>
            </w:r>
          </w:p>
          <w:p w14:paraId="1BC2A018"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2) a fost certificat pentru o configurație maximă a locurilor pentru călători de peste nouă;</w:t>
            </w:r>
          </w:p>
          <w:p w14:paraId="148478DC"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a fost certificat pentru a fi operat cu un echipaj minim format din cel puțin doi piloți;</w:t>
            </w:r>
          </w:p>
          <w:p w14:paraId="391D55FB"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licență neconformă cu JAR</w:t>
            </w:r>
            <w:r w:rsidRPr="001E6B5C">
              <w:rPr>
                <w:rFonts w:ascii="Times New Roman" w:eastAsia="Times New Roman" w:hAnsi="Times New Roman"/>
                <w:color w:val="000000" w:themeColor="text1"/>
                <w:sz w:val="22"/>
                <w:szCs w:val="22"/>
              </w:rPr>
              <w:t xml:space="preserve"> – licență de pilot eliberat sau recunoscut de un stat în conformitate cu </w:t>
            </w:r>
            <w:proofErr w:type="spellStart"/>
            <w:r w:rsidRPr="001E6B5C">
              <w:rPr>
                <w:rFonts w:ascii="Times New Roman" w:eastAsia="Times New Roman" w:hAnsi="Times New Roman"/>
                <w:color w:val="000000" w:themeColor="text1"/>
                <w:sz w:val="22"/>
                <w:szCs w:val="22"/>
              </w:rPr>
              <w:t>legislaţia</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naţională</w:t>
            </w:r>
            <w:proofErr w:type="spellEnd"/>
            <w:r w:rsidRPr="001E6B5C">
              <w:rPr>
                <w:rFonts w:ascii="Times New Roman" w:eastAsia="Times New Roman" w:hAnsi="Times New Roman"/>
                <w:color w:val="000000" w:themeColor="text1"/>
                <w:sz w:val="22"/>
                <w:szCs w:val="22"/>
              </w:rPr>
              <w:t xml:space="preserve">, nefiind recomandată </w:t>
            </w:r>
            <w:proofErr w:type="spellStart"/>
            <w:r w:rsidRPr="001E6B5C">
              <w:rPr>
                <w:rFonts w:ascii="Times New Roman" w:eastAsia="Times New Roman" w:hAnsi="Times New Roman"/>
                <w:color w:val="000000" w:themeColor="text1"/>
                <w:sz w:val="22"/>
                <w:szCs w:val="22"/>
              </w:rPr>
              <w:t>recunoaşterea</w:t>
            </w:r>
            <w:proofErr w:type="spellEnd"/>
            <w:r w:rsidRPr="001E6B5C">
              <w:rPr>
                <w:rFonts w:ascii="Times New Roman" w:eastAsia="Times New Roman" w:hAnsi="Times New Roman"/>
                <w:color w:val="000000" w:themeColor="text1"/>
                <w:sz w:val="22"/>
                <w:szCs w:val="22"/>
              </w:rPr>
              <w:t xml:space="preserve"> mutuală în </w:t>
            </w:r>
            <w:proofErr w:type="spellStart"/>
            <w:r w:rsidRPr="001E6B5C">
              <w:rPr>
                <w:rFonts w:ascii="Times New Roman" w:eastAsia="Times New Roman" w:hAnsi="Times New Roman"/>
                <w:color w:val="000000" w:themeColor="text1"/>
                <w:sz w:val="22"/>
                <w:szCs w:val="22"/>
              </w:rPr>
              <w:t>privinţa</w:t>
            </w:r>
            <w:proofErr w:type="spellEnd"/>
            <w:r w:rsidRPr="001E6B5C">
              <w:rPr>
                <w:rFonts w:ascii="Times New Roman" w:eastAsia="Times New Roman" w:hAnsi="Times New Roman"/>
                <w:color w:val="000000" w:themeColor="text1"/>
                <w:sz w:val="22"/>
                <w:szCs w:val="22"/>
              </w:rPr>
              <w:t xml:space="preserve"> JAR relevante;</w:t>
            </w:r>
          </w:p>
          <w:p w14:paraId="357851A8"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credit</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recunoaşterea</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experienţei</w:t>
            </w:r>
            <w:proofErr w:type="spellEnd"/>
            <w:r w:rsidRPr="001E6B5C">
              <w:rPr>
                <w:rFonts w:ascii="Times New Roman" w:eastAsia="Times New Roman" w:hAnsi="Times New Roman"/>
                <w:color w:val="000000" w:themeColor="text1"/>
                <w:sz w:val="22"/>
                <w:szCs w:val="22"/>
              </w:rPr>
              <w:t xml:space="preserve"> sau a calificărilor anterioare;</w:t>
            </w:r>
          </w:p>
          <w:p w14:paraId="63E15AD8"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raport de creditare</w:t>
            </w:r>
            <w:r w:rsidRPr="001E6B5C">
              <w:rPr>
                <w:rFonts w:ascii="Times New Roman" w:eastAsia="Times New Roman" w:hAnsi="Times New Roman"/>
                <w:color w:val="000000" w:themeColor="text1"/>
                <w:sz w:val="22"/>
                <w:szCs w:val="22"/>
              </w:rPr>
              <w:t xml:space="preserve"> – raport pe baza căruia se pot </w:t>
            </w:r>
            <w:proofErr w:type="spellStart"/>
            <w:r w:rsidRPr="001E6B5C">
              <w:rPr>
                <w:rFonts w:ascii="Times New Roman" w:eastAsia="Times New Roman" w:hAnsi="Times New Roman"/>
                <w:color w:val="000000" w:themeColor="text1"/>
                <w:sz w:val="22"/>
                <w:szCs w:val="22"/>
              </w:rPr>
              <w:t>recunoaşte</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experienţa</w:t>
            </w:r>
            <w:proofErr w:type="spellEnd"/>
            <w:r w:rsidRPr="001E6B5C">
              <w:rPr>
                <w:rFonts w:ascii="Times New Roman" w:eastAsia="Times New Roman" w:hAnsi="Times New Roman"/>
                <w:color w:val="000000" w:themeColor="text1"/>
                <w:sz w:val="22"/>
                <w:szCs w:val="22"/>
              </w:rPr>
              <w:t xml:space="preserve"> sau calificările anterioare;</w:t>
            </w:r>
          </w:p>
          <w:p w14:paraId="5766EEE1"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raport de conversie</w:t>
            </w:r>
            <w:r w:rsidRPr="001E6B5C">
              <w:rPr>
                <w:rFonts w:ascii="Times New Roman" w:eastAsia="Times New Roman" w:hAnsi="Times New Roman"/>
                <w:color w:val="000000" w:themeColor="text1"/>
                <w:sz w:val="22"/>
                <w:szCs w:val="22"/>
              </w:rPr>
              <w:t xml:space="preserve"> – raport pe baza căruia o licență se poate converti într-o licență conform cu Anexa nr. 1 (Partea FCL);</w:t>
            </w:r>
          </w:p>
          <w:p w14:paraId="22E7027C"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giravion</w:t>
            </w:r>
            <w:r w:rsidRPr="001E6B5C">
              <w:rPr>
                <w:rFonts w:ascii="Times New Roman" w:eastAsia="Times New Roman" w:hAnsi="Times New Roman"/>
                <w:color w:val="000000" w:themeColor="text1"/>
                <w:sz w:val="22"/>
                <w:szCs w:val="22"/>
              </w:rPr>
              <w:t xml:space="preserve"> - o aeronavă acționată de motor, mai grea decât aerul, a cărei sustentație în zbor depinde în principal de portanța generată de maximum două rotoare;</w:t>
            </w:r>
          </w:p>
          <w:p w14:paraId="1357133C"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aeronavă cu capacitate de decolare și aterizare verticală (VTOL) (VCA)</w:t>
            </w:r>
            <w:r w:rsidRPr="001E6B5C">
              <w:rPr>
                <w:rFonts w:ascii="Times New Roman" w:eastAsia="Times New Roman" w:hAnsi="Times New Roman"/>
                <w:color w:val="000000" w:themeColor="text1"/>
                <w:sz w:val="22"/>
                <w:szCs w:val="22"/>
              </w:rPr>
              <w:t xml:space="preserve"> - o aeronavă acționată de motor, mai grea decât aerul, alta decât aeroplanul sau giravionul, capabilă să efectueze decolarea și aterizarea verticală cu ajutorul unor unități de portanță și de propulsie utilizate pentru a genera portanța în timpul decolării și aterizării;</w:t>
            </w:r>
          </w:p>
          <w:p w14:paraId="0E89A38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Avion SEP</w:t>
            </w:r>
            <w:r w:rsidRPr="001E6B5C">
              <w:rPr>
                <w:rFonts w:ascii="Times New Roman" w:eastAsia="Times New Roman" w:hAnsi="Times New Roman"/>
                <w:color w:val="000000" w:themeColor="text1"/>
                <w:sz w:val="22"/>
                <w:szCs w:val="22"/>
              </w:rPr>
              <w:t xml:space="preserve"> - un avion monomotor, cu un singur pilot, pentru care nu este necesară nicio calificare de tip și a cărui singură unitate de propulsie </w:t>
            </w:r>
            <w:proofErr w:type="spellStart"/>
            <w:r w:rsidRPr="001E6B5C">
              <w:rPr>
                <w:rFonts w:ascii="Times New Roman" w:eastAsia="Times New Roman" w:hAnsi="Times New Roman"/>
                <w:color w:val="000000" w:themeColor="text1"/>
                <w:sz w:val="22"/>
                <w:szCs w:val="22"/>
              </w:rPr>
              <w:t>centrică</w:t>
            </w:r>
            <w:proofErr w:type="spellEnd"/>
            <w:r w:rsidRPr="001E6B5C">
              <w:rPr>
                <w:rFonts w:ascii="Times New Roman" w:eastAsia="Times New Roman" w:hAnsi="Times New Roman"/>
                <w:color w:val="000000" w:themeColor="text1"/>
                <w:sz w:val="22"/>
                <w:szCs w:val="22"/>
              </w:rPr>
              <w:t xml:space="preserve"> este </w:t>
            </w:r>
            <w:r w:rsidRPr="001E6B5C">
              <w:rPr>
                <w:rFonts w:ascii="Times New Roman" w:eastAsia="Times New Roman" w:hAnsi="Times New Roman"/>
                <w:color w:val="000000" w:themeColor="text1"/>
                <w:sz w:val="22"/>
                <w:szCs w:val="22"/>
              </w:rPr>
              <w:lastRenderedPageBreak/>
              <w:t>operată de o comandă de propulsie unică, fiind acționat de oricare dintre următoarele tipuri de motoare:</w:t>
            </w:r>
          </w:p>
          <w:p w14:paraId="5152B3B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un motor cu piston;</w:t>
            </w:r>
          </w:p>
          <w:p w14:paraId="6CC4D56F"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2) un sistem motor electric care, dacă se specifică astfel în urma procesului de certificare în conformitate cu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 aprobat prin HG nr. 91/2024 (în continuare HG nr. 91/2024), poate consta în mai mult de un motor electric;</w:t>
            </w:r>
          </w:p>
          <w:p w14:paraId="563CE362"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un sistem motor hibrid care constă în motoare cu piston și motoare electrice, dacă se specifică astfel în urma procesului de certificare în conformitate cu HG nr. 91/2024;</w:t>
            </w:r>
          </w:p>
          <w:p w14:paraId="78EBFB58"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Elicopter SEP</w:t>
            </w:r>
            <w:r w:rsidRPr="001E6B5C">
              <w:rPr>
                <w:rFonts w:ascii="Times New Roman" w:eastAsia="Times New Roman" w:hAnsi="Times New Roman"/>
                <w:color w:val="000000" w:themeColor="text1"/>
                <w:sz w:val="22"/>
                <w:szCs w:val="22"/>
              </w:rPr>
              <w:t xml:space="preserve"> - un elicopter monomotor, cu un singur pilot, care este acționat de un motor cu piston;</w:t>
            </w:r>
          </w:p>
          <w:p w14:paraId="10164985"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membru al echipajului de cabină</w:t>
            </w:r>
            <w:r w:rsidRPr="001E6B5C">
              <w:rPr>
                <w:rFonts w:ascii="Times New Roman" w:eastAsia="Times New Roman" w:hAnsi="Times New Roman"/>
                <w:color w:val="000000" w:themeColor="text1"/>
                <w:sz w:val="22"/>
                <w:szCs w:val="22"/>
              </w:rPr>
              <w:t xml:space="preserve"> – membru al echipajului de cabină calificat corespunzător, altul decât un membru al echipajului de zbor sau al echipei tehnice, care este însărcinat de un operator cu îndeplinirea </w:t>
            </w:r>
            <w:proofErr w:type="spellStart"/>
            <w:r w:rsidRPr="001E6B5C">
              <w:rPr>
                <w:rFonts w:ascii="Times New Roman" w:eastAsia="Times New Roman" w:hAnsi="Times New Roman"/>
                <w:color w:val="000000" w:themeColor="text1"/>
                <w:sz w:val="22"/>
                <w:szCs w:val="22"/>
              </w:rPr>
              <w:t>atribuţiilor</w:t>
            </w:r>
            <w:proofErr w:type="spellEnd"/>
            <w:r w:rsidRPr="001E6B5C">
              <w:rPr>
                <w:rFonts w:ascii="Times New Roman" w:eastAsia="Times New Roman" w:hAnsi="Times New Roman"/>
                <w:color w:val="000000" w:themeColor="text1"/>
                <w:sz w:val="22"/>
                <w:szCs w:val="22"/>
              </w:rPr>
              <w:t xml:space="preserve"> legate de </w:t>
            </w:r>
            <w:proofErr w:type="spellStart"/>
            <w:r w:rsidRPr="001E6B5C">
              <w:rPr>
                <w:rFonts w:ascii="Times New Roman" w:eastAsia="Times New Roman" w:hAnsi="Times New Roman"/>
                <w:color w:val="000000" w:themeColor="text1"/>
                <w:sz w:val="22"/>
                <w:szCs w:val="22"/>
              </w:rPr>
              <w:t>siguranţa</w:t>
            </w:r>
            <w:proofErr w:type="spellEnd"/>
            <w:r w:rsidRPr="001E6B5C">
              <w:rPr>
                <w:rFonts w:ascii="Times New Roman" w:eastAsia="Times New Roman" w:hAnsi="Times New Roman"/>
                <w:color w:val="000000" w:themeColor="text1"/>
                <w:sz w:val="22"/>
                <w:szCs w:val="22"/>
              </w:rPr>
              <w:t xml:space="preserve"> pasagerilor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a zborului în timpul </w:t>
            </w:r>
            <w:proofErr w:type="spellStart"/>
            <w:r w:rsidRPr="001E6B5C">
              <w:rPr>
                <w:rFonts w:ascii="Times New Roman" w:eastAsia="Times New Roman" w:hAnsi="Times New Roman"/>
                <w:color w:val="000000" w:themeColor="text1"/>
                <w:sz w:val="22"/>
                <w:szCs w:val="22"/>
              </w:rPr>
              <w:t>operaţiunilor</w:t>
            </w:r>
            <w:proofErr w:type="spellEnd"/>
            <w:r w:rsidRPr="001E6B5C">
              <w:rPr>
                <w:rFonts w:ascii="Times New Roman" w:eastAsia="Times New Roman" w:hAnsi="Times New Roman"/>
                <w:color w:val="000000" w:themeColor="text1"/>
                <w:sz w:val="22"/>
                <w:szCs w:val="22"/>
              </w:rPr>
              <w:t>;</w:t>
            </w:r>
          </w:p>
          <w:p w14:paraId="420F322E"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personal navigant</w:t>
            </w:r>
            <w:r w:rsidRPr="001E6B5C">
              <w:rPr>
                <w:rFonts w:ascii="Times New Roman" w:eastAsia="Times New Roman" w:hAnsi="Times New Roman"/>
                <w:color w:val="000000" w:themeColor="text1"/>
                <w:sz w:val="22"/>
                <w:szCs w:val="22"/>
              </w:rPr>
              <w:t xml:space="preserve"> – echipajul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echipajul de cabină;</w:t>
            </w:r>
          </w:p>
          <w:p w14:paraId="5C04F7C2"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mijloace acceptabile de punere în conformitate (AMC)</w:t>
            </w:r>
            <w:r w:rsidRPr="001E6B5C">
              <w:rPr>
                <w:rFonts w:ascii="Times New Roman" w:eastAsia="Times New Roman" w:hAnsi="Times New Roman"/>
                <w:color w:val="000000" w:themeColor="text1"/>
                <w:sz w:val="22"/>
                <w:szCs w:val="22"/>
              </w:rPr>
              <w:t xml:space="preserve"> – standarde fără caracter obligatoriu, adoptate de AAC, pentru a exemplifica mijloacele de stabilire a conformității cu prevederile Codului aerian și actele normative de punere în aplicare;</w:t>
            </w:r>
          </w:p>
          <w:p w14:paraId="45A1C0A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mijloace alternative de punere în conformitate (</w:t>
            </w:r>
            <w:proofErr w:type="spellStart"/>
            <w:r w:rsidRPr="001E6B5C">
              <w:rPr>
                <w:rFonts w:ascii="Times New Roman" w:eastAsia="Times New Roman" w:hAnsi="Times New Roman"/>
                <w:i/>
                <w:iCs/>
                <w:color w:val="000000" w:themeColor="text1"/>
                <w:sz w:val="22"/>
                <w:szCs w:val="22"/>
              </w:rPr>
              <w:t>AltMoC</w:t>
            </w:r>
            <w:proofErr w:type="spellEnd"/>
            <w:r w:rsidRPr="001E6B5C">
              <w:rPr>
                <w:rFonts w:ascii="Times New Roman" w:eastAsia="Times New Roman" w:hAnsi="Times New Roman"/>
                <w:i/>
                <w:iCs/>
                <w:color w:val="000000" w:themeColor="text1"/>
                <w:sz w:val="22"/>
                <w:szCs w:val="22"/>
              </w:rPr>
              <w:t>)</w:t>
            </w:r>
            <w:r w:rsidRPr="001E6B5C">
              <w:rPr>
                <w:rFonts w:ascii="Times New Roman" w:eastAsia="Times New Roman" w:hAnsi="Times New Roman"/>
                <w:color w:val="000000" w:themeColor="text1"/>
                <w:sz w:val="22"/>
                <w:szCs w:val="22"/>
              </w:rPr>
              <w:t xml:space="preserve"> – mijloace acceptabile de punere în conformitate care propun o alternativă la un AMC existent sau care propun noi mijloace de asigurare a </w:t>
            </w:r>
            <w:proofErr w:type="spellStart"/>
            <w:r w:rsidRPr="001E6B5C">
              <w:rPr>
                <w:rFonts w:ascii="Times New Roman" w:eastAsia="Times New Roman" w:hAnsi="Times New Roman"/>
                <w:color w:val="000000" w:themeColor="text1"/>
                <w:sz w:val="22"/>
                <w:szCs w:val="22"/>
              </w:rPr>
              <w:t>conformităţii</w:t>
            </w:r>
            <w:proofErr w:type="spellEnd"/>
            <w:r w:rsidRPr="001E6B5C">
              <w:rPr>
                <w:rFonts w:ascii="Times New Roman" w:eastAsia="Times New Roman" w:hAnsi="Times New Roman"/>
                <w:color w:val="000000" w:themeColor="text1"/>
                <w:sz w:val="22"/>
                <w:szCs w:val="22"/>
              </w:rPr>
              <w:t xml:space="preserve"> cu Codul aerian și actele normative de </w:t>
            </w:r>
            <w:r w:rsidRPr="001E6B5C">
              <w:rPr>
                <w:rFonts w:ascii="Times New Roman" w:eastAsia="Times New Roman" w:hAnsi="Times New Roman"/>
                <w:color w:val="000000" w:themeColor="text1"/>
                <w:sz w:val="22"/>
                <w:szCs w:val="22"/>
              </w:rPr>
              <w:lastRenderedPageBreak/>
              <w:t>punere în aplicare, pentru care Autoritatea Aeronautică Civilă nu a adoptat niciun AMC asociat;</w:t>
            </w:r>
          </w:p>
          <w:p w14:paraId="69683462" w14:textId="77777777" w:rsidR="0034302D" w:rsidRPr="001E6B5C" w:rsidRDefault="0034302D" w:rsidP="0034302D">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organizaţie</w:t>
            </w:r>
            <w:proofErr w:type="spellEnd"/>
            <w:r w:rsidRPr="001E6B5C">
              <w:rPr>
                <w:rFonts w:ascii="Times New Roman" w:eastAsia="Times New Roman" w:hAnsi="Times New Roman"/>
                <w:i/>
                <w:iCs/>
                <w:color w:val="000000" w:themeColor="text1"/>
                <w:sz w:val="22"/>
                <w:szCs w:val="22"/>
              </w:rPr>
              <w:t xml:space="preserve"> de pregătire aprobată (ATO)</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organizaţie</w:t>
            </w:r>
            <w:proofErr w:type="spellEnd"/>
            <w:r w:rsidRPr="001E6B5C">
              <w:rPr>
                <w:rFonts w:ascii="Times New Roman" w:eastAsia="Times New Roman" w:hAnsi="Times New Roman"/>
                <w:color w:val="000000" w:themeColor="text1"/>
                <w:sz w:val="22"/>
                <w:szCs w:val="22"/>
              </w:rPr>
              <w:t xml:space="preserve"> care are dreptul de a furniza cursuri de pregătire pentru </w:t>
            </w:r>
            <w:proofErr w:type="spellStart"/>
            <w:r w:rsidRPr="001E6B5C">
              <w:rPr>
                <w:rFonts w:ascii="Times New Roman" w:eastAsia="Times New Roman" w:hAnsi="Times New Roman"/>
                <w:color w:val="000000" w:themeColor="text1"/>
                <w:sz w:val="22"/>
                <w:szCs w:val="22"/>
              </w:rPr>
              <w:t>piloţi</w:t>
            </w:r>
            <w:proofErr w:type="spellEnd"/>
            <w:r w:rsidRPr="001E6B5C">
              <w:rPr>
                <w:rFonts w:ascii="Times New Roman" w:eastAsia="Times New Roman" w:hAnsi="Times New Roman"/>
                <w:color w:val="000000" w:themeColor="text1"/>
                <w:sz w:val="22"/>
                <w:szCs w:val="22"/>
              </w:rPr>
              <w:t xml:space="preserve"> pe baza unei aprobări eliberate în conformitate cu punctul 42;</w:t>
            </w:r>
          </w:p>
          <w:p w14:paraId="5DAE8784"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echipament de pregătire instrumentală de bază (BITD)</w:t>
            </w:r>
            <w:r w:rsidRPr="001E6B5C">
              <w:rPr>
                <w:rFonts w:ascii="Times New Roman" w:eastAsia="Times New Roman" w:hAnsi="Times New Roman"/>
                <w:color w:val="000000" w:themeColor="text1"/>
                <w:sz w:val="22"/>
                <w:szCs w:val="22"/>
              </w:rPr>
              <w:t xml:space="preserve"> – dispozitiv de antrenament la sol pentru pregătirea </w:t>
            </w:r>
            <w:proofErr w:type="spellStart"/>
            <w:r w:rsidRPr="001E6B5C">
              <w:rPr>
                <w:rFonts w:ascii="Times New Roman" w:eastAsia="Times New Roman" w:hAnsi="Times New Roman"/>
                <w:color w:val="000000" w:themeColor="text1"/>
                <w:sz w:val="22"/>
                <w:szCs w:val="22"/>
              </w:rPr>
              <w:t>piloţilor</w:t>
            </w:r>
            <w:proofErr w:type="spellEnd"/>
            <w:r w:rsidRPr="001E6B5C">
              <w:rPr>
                <w:rFonts w:ascii="Times New Roman" w:eastAsia="Times New Roman" w:hAnsi="Times New Roman"/>
                <w:color w:val="000000" w:themeColor="text1"/>
                <w:sz w:val="22"/>
                <w:szCs w:val="22"/>
              </w:rPr>
              <w:t xml:space="preserve"> care reprezintă postul unui elev pilot pe o clasă de avioane, care poate utiliza panouri de bord din cabina aeronavei simulate pe un monitor (</w:t>
            </w:r>
            <w:proofErr w:type="spellStart"/>
            <w:r w:rsidRPr="001E6B5C">
              <w:rPr>
                <w:rFonts w:ascii="Times New Roman" w:eastAsia="Times New Roman" w:hAnsi="Times New Roman"/>
                <w:color w:val="000000" w:themeColor="text1"/>
                <w:sz w:val="22"/>
                <w:szCs w:val="22"/>
              </w:rPr>
              <w:t>screen-based</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comenzi de zbor cu </w:t>
            </w:r>
            <w:proofErr w:type="spellStart"/>
            <w:r w:rsidRPr="001E6B5C">
              <w:rPr>
                <w:rFonts w:ascii="Times New Roman" w:eastAsia="Times New Roman" w:hAnsi="Times New Roman"/>
                <w:color w:val="000000" w:themeColor="text1"/>
                <w:sz w:val="22"/>
                <w:szCs w:val="22"/>
              </w:rPr>
              <w:t>rezistenţa</w:t>
            </w:r>
            <w:proofErr w:type="spellEnd"/>
            <w:r w:rsidRPr="001E6B5C">
              <w:rPr>
                <w:rFonts w:ascii="Times New Roman" w:eastAsia="Times New Roman" w:hAnsi="Times New Roman"/>
                <w:color w:val="000000" w:themeColor="text1"/>
                <w:sz w:val="22"/>
                <w:szCs w:val="22"/>
              </w:rPr>
              <w:t xml:space="preserve"> necesară simulată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care asigură o platformă de instruire cel </w:t>
            </w:r>
            <w:proofErr w:type="spellStart"/>
            <w:r w:rsidRPr="001E6B5C">
              <w:rPr>
                <w:rFonts w:ascii="Times New Roman" w:eastAsia="Times New Roman" w:hAnsi="Times New Roman"/>
                <w:color w:val="000000" w:themeColor="text1"/>
                <w:sz w:val="22"/>
                <w:szCs w:val="22"/>
              </w:rPr>
              <w:t>puţin</w:t>
            </w:r>
            <w:proofErr w:type="spellEnd"/>
            <w:r w:rsidRPr="001E6B5C">
              <w:rPr>
                <w:rFonts w:ascii="Times New Roman" w:eastAsia="Times New Roman" w:hAnsi="Times New Roman"/>
                <w:color w:val="000000" w:themeColor="text1"/>
                <w:sz w:val="22"/>
                <w:szCs w:val="22"/>
              </w:rPr>
              <w:t xml:space="preserve"> în ceea ce </w:t>
            </w:r>
            <w:proofErr w:type="spellStart"/>
            <w:r w:rsidRPr="001E6B5C">
              <w:rPr>
                <w:rFonts w:ascii="Times New Roman" w:eastAsia="Times New Roman" w:hAnsi="Times New Roman"/>
                <w:color w:val="000000" w:themeColor="text1"/>
                <w:sz w:val="22"/>
                <w:szCs w:val="22"/>
              </w:rPr>
              <w:t>priveşte</w:t>
            </w:r>
            <w:proofErr w:type="spellEnd"/>
            <w:r w:rsidRPr="001E6B5C">
              <w:rPr>
                <w:rFonts w:ascii="Times New Roman" w:eastAsia="Times New Roman" w:hAnsi="Times New Roman"/>
                <w:color w:val="000000" w:themeColor="text1"/>
                <w:sz w:val="22"/>
                <w:szCs w:val="22"/>
              </w:rPr>
              <w:t xml:space="preserve"> procedurile legate de zborul instrumental;</w:t>
            </w:r>
          </w:p>
          <w:p w14:paraId="0B91ACB9" w14:textId="77777777" w:rsidR="0034302D" w:rsidRPr="001E6B5C" w:rsidRDefault="0034302D" w:rsidP="0034302D">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specificaţii</w:t>
            </w:r>
            <w:proofErr w:type="spellEnd"/>
            <w:r w:rsidRPr="001E6B5C">
              <w:rPr>
                <w:rFonts w:ascii="Times New Roman" w:eastAsia="Times New Roman" w:hAnsi="Times New Roman"/>
                <w:i/>
                <w:iCs/>
                <w:color w:val="000000" w:themeColor="text1"/>
                <w:sz w:val="22"/>
                <w:szCs w:val="22"/>
              </w:rPr>
              <w:t xml:space="preserve"> de certificare (CS)</w:t>
            </w:r>
            <w:r w:rsidRPr="001E6B5C">
              <w:rPr>
                <w:rFonts w:ascii="Times New Roman" w:eastAsia="Times New Roman" w:hAnsi="Times New Roman"/>
                <w:color w:val="000000" w:themeColor="text1"/>
                <w:sz w:val="22"/>
                <w:szCs w:val="22"/>
              </w:rPr>
              <w:t xml:space="preserve"> – standardele tehnice adoptate de Autoritatea Aeronautică Civilă care indică mijloace care pot fi utilizate de o </w:t>
            </w:r>
            <w:proofErr w:type="spellStart"/>
            <w:r w:rsidRPr="001E6B5C">
              <w:rPr>
                <w:rFonts w:ascii="Times New Roman" w:eastAsia="Times New Roman" w:hAnsi="Times New Roman"/>
                <w:color w:val="000000" w:themeColor="text1"/>
                <w:sz w:val="22"/>
                <w:szCs w:val="22"/>
              </w:rPr>
              <w:t>organizaţie</w:t>
            </w:r>
            <w:proofErr w:type="spellEnd"/>
            <w:r w:rsidRPr="001E6B5C">
              <w:rPr>
                <w:rFonts w:ascii="Times New Roman" w:eastAsia="Times New Roman" w:hAnsi="Times New Roman"/>
                <w:color w:val="000000" w:themeColor="text1"/>
                <w:sz w:val="22"/>
                <w:szCs w:val="22"/>
              </w:rPr>
              <w:t xml:space="preserve"> în scopul certificării;</w:t>
            </w:r>
          </w:p>
          <w:p w14:paraId="6E9BD98B"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instructor de zbor (FI)</w:t>
            </w:r>
            <w:r w:rsidRPr="001E6B5C">
              <w:rPr>
                <w:rFonts w:ascii="Times New Roman" w:eastAsia="Times New Roman" w:hAnsi="Times New Roman"/>
                <w:color w:val="000000" w:themeColor="text1"/>
                <w:sz w:val="22"/>
                <w:szCs w:val="22"/>
              </w:rPr>
              <w:t xml:space="preserve"> – instructor cu privilegii de a asigura pregătire pe o aeronavă în conformitate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J din Anexa nr.1 (Partea FCL),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FI din Anexa nr.3 (Partea BFCL) la Regulamentul de stabilire a normelor detaliate pentru operarea baloanelor sau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FI din Anexa nr.3 (Partea SFCL) la Regulamentul de stabilire a normelor detaliate pentru operarea planoarelor, aprobat prin HG nr. 85/2023;</w:t>
            </w:r>
          </w:p>
          <w:p w14:paraId="6BF5AD5E"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echipament de pregătire sintetică pentru zbor (FSTD)</w:t>
            </w:r>
            <w:r w:rsidRPr="001E6B5C">
              <w:rPr>
                <w:rFonts w:ascii="Times New Roman" w:eastAsia="Times New Roman" w:hAnsi="Times New Roman"/>
                <w:color w:val="000000" w:themeColor="text1"/>
                <w:sz w:val="22"/>
                <w:szCs w:val="22"/>
              </w:rPr>
              <w:t xml:space="preserve"> – echipament de pregătire a </w:t>
            </w:r>
            <w:proofErr w:type="spellStart"/>
            <w:r w:rsidRPr="001E6B5C">
              <w:rPr>
                <w:rFonts w:ascii="Times New Roman" w:eastAsia="Times New Roman" w:hAnsi="Times New Roman"/>
                <w:color w:val="000000" w:themeColor="text1"/>
                <w:sz w:val="22"/>
                <w:szCs w:val="22"/>
              </w:rPr>
              <w:t>piloţilor</w:t>
            </w:r>
            <w:proofErr w:type="spellEnd"/>
            <w:r w:rsidRPr="001E6B5C">
              <w:rPr>
                <w:rFonts w:ascii="Times New Roman" w:eastAsia="Times New Roman" w:hAnsi="Times New Roman"/>
                <w:color w:val="000000" w:themeColor="text1"/>
                <w:sz w:val="22"/>
                <w:szCs w:val="22"/>
              </w:rPr>
              <w:t>, care este:</w:t>
            </w:r>
          </w:p>
          <w:p w14:paraId="4B08E35D"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1) în cazul avioanelor, un simulator complet de zbor (FFS) – un echipament de pregătire pentru zbor (FTD), un echipament de pregătire pentru procedurile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navigaţie</w:t>
            </w:r>
            <w:proofErr w:type="spellEnd"/>
            <w:r w:rsidRPr="001E6B5C">
              <w:rPr>
                <w:rFonts w:ascii="Times New Roman" w:eastAsia="Times New Roman" w:hAnsi="Times New Roman"/>
                <w:color w:val="000000" w:themeColor="text1"/>
                <w:sz w:val="22"/>
                <w:szCs w:val="22"/>
              </w:rPr>
              <w:t xml:space="preserve"> (FNPT) sau un echipament de pregătire instrumentală de bază (BITD);</w:t>
            </w:r>
          </w:p>
          <w:p w14:paraId="2F073623"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2) în cazul elicopterelor, un simulator complet de zbor (FFS) – un echipament de pregătire pentru zbor </w:t>
            </w:r>
            <w:r w:rsidRPr="001E6B5C">
              <w:rPr>
                <w:rFonts w:ascii="Times New Roman" w:eastAsia="Times New Roman" w:hAnsi="Times New Roman"/>
                <w:color w:val="000000" w:themeColor="text1"/>
                <w:sz w:val="22"/>
                <w:szCs w:val="22"/>
              </w:rPr>
              <w:lastRenderedPageBreak/>
              <w:t xml:space="preserve">(FTD) sau un echipament de pregătire pentru procedurile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navigaţie</w:t>
            </w:r>
            <w:proofErr w:type="spellEnd"/>
            <w:r w:rsidRPr="001E6B5C">
              <w:rPr>
                <w:rFonts w:ascii="Times New Roman" w:eastAsia="Times New Roman" w:hAnsi="Times New Roman"/>
                <w:color w:val="000000" w:themeColor="text1"/>
                <w:sz w:val="22"/>
                <w:szCs w:val="22"/>
              </w:rPr>
              <w:t xml:space="preserve"> (FNPT);</w:t>
            </w:r>
          </w:p>
          <w:p w14:paraId="42B49DE7"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calificare a FSTD</w:t>
            </w:r>
            <w:r w:rsidRPr="001E6B5C">
              <w:rPr>
                <w:rFonts w:ascii="Times New Roman" w:eastAsia="Times New Roman" w:hAnsi="Times New Roman"/>
                <w:color w:val="000000" w:themeColor="text1"/>
                <w:sz w:val="22"/>
                <w:szCs w:val="22"/>
              </w:rPr>
              <w:t xml:space="preserve"> – nivelul de abilitate tehnică al unui FSTD precizat în </w:t>
            </w:r>
            <w:proofErr w:type="spellStart"/>
            <w:r w:rsidRPr="001E6B5C">
              <w:rPr>
                <w:rFonts w:ascii="Times New Roman" w:eastAsia="Times New Roman" w:hAnsi="Times New Roman"/>
                <w:color w:val="000000" w:themeColor="text1"/>
                <w:sz w:val="22"/>
                <w:szCs w:val="22"/>
              </w:rPr>
              <w:t>specificaţiile</w:t>
            </w:r>
            <w:proofErr w:type="spellEnd"/>
            <w:r w:rsidRPr="001E6B5C">
              <w:rPr>
                <w:rFonts w:ascii="Times New Roman" w:eastAsia="Times New Roman" w:hAnsi="Times New Roman"/>
                <w:color w:val="000000" w:themeColor="text1"/>
                <w:sz w:val="22"/>
                <w:szCs w:val="22"/>
              </w:rPr>
              <w:t xml:space="preserve"> de certificare referitoare la FSTD vizat;</w:t>
            </w:r>
          </w:p>
          <w:p w14:paraId="261A81CF"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 xml:space="preserve">sediu principal al </w:t>
            </w:r>
            <w:proofErr w:type="spellStart"/>
            <w:r w:rsidRPr="001E6B5C">
              <w:rPr>
                <w:rFonts w:ascii="Times New Roman" w:eastAsia="Times New Roman" w:hAnsi="Times New Roman"/>
                <w:i/>
                <w:iCs/>
                <w:color w:val="000000" w:themeColor="text1"/>
                <w:sz w:val="22"/>
                <w:szCs w:val="22"/>
              </w:rPr>
              <w:t>activităţii</w:t>
            </w:r>
            <w:proofErr w:type="spellEnd"/>
            <w:r w:rsidRPr="001E6B5C">
              <w:rPr>
                <w:rFonts w:ascii="Times New Roman" w:eastAsia="Times New Roman" w:hAnsi="Times New Roman"/>
                <w:i/>
                <w:iCs/>
                <w:color w:val="000000" w:themeColor="text1"/>
                <w:sz w:val="22"/>
                <w:szCs w:val="22"/>
              </w:rPr>
              <w:t xml:space="preserve"> unei </w:t>
            </w:r>
            <w:proofErr w:type="spellStart"/>
            <w:r w:rsidRPr="001E6B5C">
              <w:rPr>
                <w:rFonts w:ascii="Times New Roman" w:eastAsia="Times New Roman" w:hAnsi="Times New Roman"/>
                <w:i/>
                <w:iCs/>
                <w:color w:val="000000" w:themeColor="text1"/>
                <w:sz w:val="22"/>
                <w:szCs w:val="22"/>
              </w:rPr>
              <w:t>organizaţii</w:t>
            </w:r>
            <w:proofErr w:type="spellEnd"/>
            <w:r w:rsidRPr="001E6B5C">
              <w:rPr>
                <w:rFonts w:ascii="Times New Roman" w:eastAsia="Times New Roman" w:hAnsi="Times New Roman"/>
                <w:color w:val="000000" w:themeColor="text1"/>
                <w:sz w:val="22"/>
                <w:szCs w:val="22"/>
              </w:rPr>
              <w:t xml:space="preserve"> – sediul central sau sediul social al </w:t>
            </w:r>
            <w:proofErr w:type="spellStart"/>
            <w:r w:rsidRPr="001E6B5C">
              <w:rPr>
                <w:rFonts w:ascii="Times New Roman" w:eastAsia="Times New Roman" w:hAnsi="Times New Roman"/>
                <w:color w:val="000000" w:themeColor="text1"/>
                <w:sz w:val="22"/>
                <w:szCs w:val="22"/>
              </w:rPr>
              <w:t>organizaţiei</w:t>
            </w:r>
            <w:proofErr w:type="spellEnd"/>
            <w:r w:rsidRPr="001E6B5C">
              <w:rPr>
                <w:rFonts w:ascii="Times New Roman" w:eastAsia="Times New Roman" w:hAnsi="Times New Roman"/>
                <w:color w:val="000000" w:themeColor="text1"/>
                <w:sz w:val="22"/>
                <w:szCs w:val="22"/>
              </w:rPr>
              <w:t xml:space="preserve"> în care se exercită principalele </w:t>
            </w:r>
            <w:proofErr w:type="spellStart"/>
            <w:r w:rsidRPr="001E6B5C">
              <w:rPr>
                <w:rFonts w:ascii="Times New Roman" w:eastAsia="Times New Roman" w:hAnsi="Times New Roman"/>
                <w:color w:val="000000" w:themeColor="text1"/>
                <w:sz w:val="22"/>
                <w:szCs w:val="22"/>
              </w:rPr>
              <w:t>funcţii</w:t>
            </w:r>
            <w:proofErr w:type="spellEnd"/>
            <w:r w:rsidRPr="001E6B5C">
              <w:rPr>
                <w:rFonts w:ascii="Times New Roman" w:eastAsia="Times New Roman" w:hAnsi="Times New Roman"/>
                <w:color w:val="000000" w:themeColor="text1"/>
                <w:sz w:val="22"/>
                <w:szCs w:val="22"/>
              </w:rPr>
              <w:t xml:space="preserve"> financiare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de control </w:t>
            </w:r>
            <w:proofErr w:type="spellStart"/>
            <w:r w:rsidRPr="001E6B5C">
              <w:rPr>
                <w:rFonts w:ascii="Times New Roman" w:eastAsia="Times New Roman" w:hAnsi="Times New Roman"/>
                <w:color w:val="000000" w:themeColor="text1"/>
                <w:sz w:val="22"/>
                <w:szCs w:val="22"/>
              </w:rPr>
              <w:t>operaţional</w:t>
            </w:r>
            <w:proofErr w:type="spellEnd"/>
            <w:r w:rsidRPr="001E6B5C">
              <w:rPr>
                <w:rFonts w:ascii="Times New Roman" w:eastAsia="Times New Roman" w:hAnsi="Times New Roman"/>
                <w:color w:val="000000" w:themeColor="text1"/>
                <w:sz w:val="22"/>
                <w:szCs w:val="22"/>
              </w:rPr>
              <w:t xml:space="preserve"> al </w:t>
            </w:r>
            <w:proofErr w:type="spellStart"/>
            <w:r w:rsidRPr="001E6B5C">
              <w:rPr>
                <w:rFonts w:ascii="Times New Roman" w:eastAsia="Times New Roman" w:hAnsi="Times New Roman"/>
                <w:color w:val="000000" w:themeColor="text1"/>
                <w:sz w:val="22"/>
                <w:szCs w:val="22"/>
              </w:rPr>
              <w:t>activităţilor</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menţionate</w:t>
            </w:r>
            <w:proofErr w:type="spellEnd"/>
            <w:r w:rsidRPr="001E6B5C">
              <w:rPr>
                <w:rFonts w:ascii="Times New Roman" w:eastAsia="Times New Roman" w:hAnsi="Times New Roman"/>
                <w:color w:val="000000" w:themeColor="text1"/>
                <w:sz w:val="22"/>
                <w:szCs w:val="22"/>
              </w:rPr>
              <w:t xml:space="preserve"> în prezentul Regulament;</w:t>
            </w:r>
          </w:p>
          <w:p w14:paraId="61F2A256"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ARO.RAMP</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RAMP din anexa nr. 2 la Regulamentul de stabilire a </w:t>
            </w:r>
            <w:proofErr w:type="spellStart"/>
            <w:r w:rsidRPr="001E6B5C">
              <w:rPr>
                <w:rFonts w:ascii="Times New Roman" w:eastAsia="Times New Roman" w:hAnsi="Times New Roman"/>
                <w:color w:val="000000" w:themeColor="text1"/>
                <w:sz w:val="22"/>
                <w:szCs w:val="22"/>
              </w:rPr>
              <w:t>cerinţelor</w:t>
            </w:r>
            <w:proofErr w:type="spellEnd"/>
            <w:r w:rsidRPr="001E6B5C">
              <w:rPr>
                <w:rFonts w:ascii="Times New Roman" w:eastAsia="Times New Roman" w:hAnsi="Times New Roman"/>
                <w:color w:val="000000" w:themeColor="text1"/>
                <w:sz w:val="22"/>
                <w:szCs w:val="22"/>
              </w:rPr>
              <w:t xml:space="preserve"> tehnice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a procedurilor administrative referitoare la </w:t>
            </w:r>
            <w:proofErr w:type="spellStart"/>
            <w:r w:rsidRPr="001E6B5C">
              <w:rPr>
                <w:rFonts w:ascii="Times New Roman" w:eastAsia="Times New Roman" w:hAnsi="Times New Roman"/>
                <w:color w:val="000000" w:themeColor="text1"/>
                <w:sz w:val="22"/>
                <w:szCs w:val="22"/>
              </w:rPr>
              <w:t>operaţiunile</w:t>
            </w:r>
            <w:proofErr w:type="spellEnd"/>
            <w:r w:rsidRPr="001E6B5C">
              <w:rPr>
                <w:rFonts w:ascii="Times New Roman" w:eastAsia="Times New Roman" w:hAnsi="Times New Roman"/>
                <w:color w:val="000000" w:themeColor="text1"/>
                <w:sz w:val="22"/>
                <w:szCs w:val="22"/>
              </w:rPr>
              <w:t xml:space="preserve"> aeriene, aprobat prin HG nr. 612/2022;</w:t>
            </w:r>
          </w:p>
          <w:p w14:paraId="344AA9AA"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validare automată</w:t>
            </w:r>
            <w:r w:rsidRPr="001E6B5C">
              <w:rPr>
                <w:rFonts w:ascii="Times New Roman" w:eastAsia="Times New Roman" w:hAnsi="Times New Roman"/>
                <w:color w:val="000000" w:themeColor="text1"/>
                <w:sz w:val="22"/>
                <w:szCs w:val="22"/>
              </w:rPr>
              <w:t xml:space="preserve"> – acceptarea fără </w:t>
            </w:r>
            <w:proofErr w:type="spellStart"/>
            <w:r w:rsidRPr="001E6B5C">
              <w:rPr>
                <w:rFonts w:ascii="Times New Roman" w:eastAsia="Times New Roman" w:hAnsi="Times New Roman"/>
                <w:color w:val="000000" w:themeColor="text1"/>
                <w:sz w:val="22"/>
                <w:szCs w:val="22"/>
              </w:rPr>
              <w:t>formalităţi</w:t>
            </w:r>
            <w:proofErr w:type="spellEnd"/>
            <w:r w:rsidRPr="001E6B5C">
              <w:rPr>
                <w:rFonts w:ascii="Times New Roman" w:eastAsia="Times New Roman" w:hAnsi="Times New Roman"/>
                <w:color w:val="000000" w:themeColor="text1"/>
                <w:sz w:val="22"/>
                <w:szCs w:val="22"/>
              </w:rPr>
              <w:t>, de către un stat membru OACI enumerat în anexa OACI, a unei licențe de echipaj de zbor, eliberat de un alt stat în conformitate cu Anexa 1 la Convenția OACI Chicago;</w:t>
            </w:r>
          </w:p>
          <w:p w14:paraId="2F5BB23B"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Anexa OACI</w:t>
            </w:r>
            <w:r w:rsidRPr="001E6B5C">
              <w:rPr>
                <w:rFonts w:ascii="Times New Roman" w:eastAsia="Times New Roman" w:hAnsi="Times New Roman"/>
                <w:color w:val="000000" w:themeColor="text1"/>
                <w:sz w:val="22"/>
                <w:szCs w:val="22"/>
              </w:rPr>
              <w:t xml:space="preserve"> – anexă la o licență de echipaj de zbor validat automat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eliberat în conformitate cu Anexa 1 OACI, care este </w:t>
            </w:r>
            <w:proofErr w:type="spellStart"/>
            <w:r w:rsidRPr="001E6B5C">
              <w:rPr>
                <w:rFonts w:ascii="Times New Roman" w:eastAsia="Times New Roman" w:hAnsi="Times New Roman"/>
                <w:color w:val="000000" w:themeColor="text1"/>
                <w:sz w:val="22"/>
                <w:szCs w:val="22"/>
              </w:rPr>
              <w:t>menţionată</w:t>
            </w:r>
            <w:proofErr w:type="spellEnd"/>
            <w:r w:rsidRPr="001E6B5C">
              <w:rPr>
                <w:rFonts w:ascii="Times New Roman" w:eastAsia="Times New Roman" w:hAnsi="Times New Roman"/>
                <w:color w:val="000000" w:themeColor="text1"/>
                <w:sz w:val="22"/>
                <w:szCs w:val="22"/>
              </w:rPr>
              <w:t xml:space="preserve"> la punctul XIII al licenței de echipaj de zbor;</w:t>
            </w:r>
          </w:p>
          <w:p w14:paraId="6BD1423F"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ghid al testelor de calificare (QTG)</w:t>
            </w:r>
            <w:r w:rsidRPr="001E6B5C">
              <w:rPr>
                <w:rFonts w:ascii="Times New Roman" w:eastAsia="Times New Roman" w:hAnsi="Times New Roman"/>
                <w:color w:val="000000" w:themeColor="text1"/>
                <w:sz w:val="22"/>
                <w:szCs w:val="22"/>
              </w:rPr>
              <w:t xml:space="preserve"> – document conceput pentru a demonstra că parametrii de </w:t>
            </w:r>
            <w:proofErr w:type="spellStart"/>
            <w:r w:rsidRPr="001E6B5C">
              <w:rPr>
                <w:rFonts w:ascii="Times New Roman" w:eastAsia="Times New Roman" w:hAnsi="Times New Roman"/>
                <w:color w:val="000000" w:themeColor="text1"/>
                <w:sz w:val="22"/>
                <w:szCs w:val="22"/>
              </w:rPr>
              <w:t>performanţă</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manevrare ai unui FSTD îi reprezintă pe aceia ai aeronavei, clasei de avion sau tipului de elicopter, </w:t>
            </w:r>
            <w:proofErr w:type="spellStart"/>
            <w:r w:rsidRPr="001E6B5C">
              <w:rPr>
                <w:rFonts w:ascii="Times New Roman" w:eastAsia="Times New Roman" w:hAnsi="Times New Roman"/>
                <w:color w:val="000000" w:themeColor="text1"/>
                <w:sz w:val="22"/>
                <w:szCs w:val="22"/>
              </w:rPr>
              <w:t>simulaţi</w:t>
            </w:r>
            <w:proofErr w:type="spellEnd"/>
            <w:r w:rsidRPr="001E6B5C">
              <w:rPr>
                <w:rFonts w:ascii="Times New Roman" w:eastAsia="Times New Roman" w:hAnsi="Times New Roman"/>
                <w:color w:val="000000" w:themeColor="text1"/>
                <w:sz w:val="22"/>
                <w:szCs w:val="22"/>
              </w:rPr>
              <w:t xml:space="preserve"> în cadrul limitelor prevăzute,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că toate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aplicabile au fost îndeplinite. QTG include atât datele aeronavei, ale clasei de avion sau ale tipului de elicopter, cât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datele FSTD utilizate pentru a </w:t>
            </w:r>
            <w:proofErr w:type="spellStart"/>
            <w:r w:rsidRPr="001E6B5C">
              <w:rPr>
                <w:rFonts w:ascii="Times New Roman" w:eastAsia="Times New Roman" w:hAnsi="Times New Roman"/>
                <w:color w:val="000000" w:themeColor="text1"/>
                <w:sz w:val="22"/>
                <w:szCs w:val="22"/>
              </w:rPr>
              <w:t>susţine</w:t>
            </w:r>
            <w:proofErr w:type="spellEnd"/>
            <w:r w:rsidRPr="001E6B5C">
              <w:rPr>
                <w:rFonts w:ascii="Times New Roman" w:eastAsia="Times New Roman" w:hAnsi="Times New Roman"/>
                <w:color w:val="000000" w:themeColor="text1"/>
                <w:sz w:val="22"/>
                <w:szCs w:val="22"/>
              </w:rPr>
              <w:t xml:space="preserve"> validarea;</w:t>
            </w:r>
          </w:p>
          <w:p w14:paraId="55E7494C"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organizație de pregătire declarată (DTO)</w:t>
            </w:r>
            <w:r w:rsidRPr="001E6B5C">
              <w:rPr>
                <w:rFonts w:ascii="Times New Roman" w:eastAsia="Times New Roman" w:hAnsi="Times New Roman"/>
                <w:color w:val="000000" w:themeColor="text1"/>
                <w:sz w:val="22"/>
                <w:szCs w:val="22"/>
              </w:rPr>
              <w:t xml:space="preserve"> - o organizație care are dreptul de a furniza pregătire piloților pe baza unei declarații făcute în conformitate cu punctul 43;</w:t>
            </w:r>
          </w:p>
          <w:p w14:paraId="24F3BD5B" w14:textId="77777777" w:rsidR="0034302D" w:rsidRPr="001E6B5C" w:rsidRDefault="0034302D" w:rsidP="0034302D">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program de pregătire al DTO</w:t>
            </w:r>
            <w:r w:rsidRPr="001E6B5C">
              <w:rPr>
                <w:rFonts w:ascii="Times New Roman" w:eastAsia="Times New Roman" w:hAnsi="Times New Roman"/>
                <w:color w:val="000000" w:themeColor="text1"/>
                <w:sz w:val="22"/>
                <w:szCs w:val="22"/>
              </w:rPr>
              <w:t xml:space="preserve"> - un document elaborat de o DTO care descrie în detaliu cursul de pregătire furnizat de respectiva DTO.”.</w:t>
            </w:r>
          </w:p>
          <w:p w14:paraId="789CBD70" w14:textId="77777777" w:rsidR="007732A5" w:rsidRPr="001E6B5C" w:rsidRDefault="007732A5"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5B6305" w14:textId="772F7F51"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b/>
                <w:bCs/>
                <w:color w:val="000000" w:themeColor="text1"/>
                <w:sz w:val="22"/>
                <w:szCs w:val="22"/>
              </w:rPr>
              <w:lastRenderedPageBreak/>
              <w:t>2.</w:t>
            </w:r>
            <w:r w:rsidRPr="001E6B5C">
              <w:rPr>
                <w:rFonts w:ascii="Times New Roman" w:eastAsia="Times New Roman" w:hAnsi="Times New Roman"/>
                <w:color w:val="000000" w:themeColor="text1"/>
                <w:sz w:val="22"/>
                <w:szCs w:val="22"/>
              </w:rPr>
              <w:t xml:space="preserve"> În sensul prezentului Regulament se definesc următoarele </w:t>
            </w:r>
            <w:proofErr w:type="spellStart"/>
            <w:r w:rsidRPr="001E6B5C">
              <w:rPr>
                <w:rFonts w:ascii="Times New Roman" w:eastAsia="Times New Roman" w:hAnsi="Times New Roman"/>
                <w:color w:val="000000" w:themeColor="text1"/>
                <w:sz w:val="22"/>
                <w:szCs w:val="22"/>
              </w:rPr>
              <w:t>noţiuni</w:t>
            </w:r>
            <w:proofErr w:type="spellEnd"/>
            <w:r w:rsidRPr="001E6B5C">
              <w:rPr>
                <w:rFonts w:ascii="Times New Roman" w:eastAsia="Times New Roman" w:hAnsi="Times New Roman"/>
                <w:color w:val="000000" w:themeColor="text1"/>
                <w:sz w:val="22"/>
                <w:szCs w:val="22"/>
              </w:rPr>
              <w:t>:</w:t>
            </w:r>
          </w:p>
          <w:p w14:paraId="59F2B479"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licență conformă cu Partea FCL</w:t>
            </w:r>
            <w:r w:rsidRPr="001E6B5C">
              <w:rPr>
                <w:rFonts w:ascii="Times New Roman" w:eastAsia="Times New Roman" w:hAnsi="Times New Roman"/>
                <w:color w:val="000000" w:themeColor="text1"/>
                <w:sz w:val="22"/>
                <w:szCs w:val="22"/>
              </w:rPr>
              <w:t xml:space="preserve"> – licență de echipaj de zbor care respectă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din Anexa nr.1 (Partea FCL);</w:t>
            </w:r>
          </w:p>
          <w:p w14:paraId="4F0267E3" w14:textId="77777777" w:rsidR="003B5366" w:rsidRPr="001E6B5C" w:rsidRDefault="003B5366" w:rsidP="003B5366">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Joint</w:t>
            </w:r>
            <w:proofErr w:type="spellEnd"/>
            <w:r w:rsidRPr="001E6B5C">
              <w:rPr>
                <w:rFonts w:ascii="Times New Roman" w:eastAsia="Times New Roman" w:hAnsi="Times New Roman"/>
                <w:i/>
                <w:iCs/>
                <w:color w:val="000000" w:themeColor="text1"/>
                <w:sz w:val="22"/>
                <w:szCs w:val="22"/>
              </w:rPr>
              <w:t xml:space="preserve"> </w:t>
            </w:r>
            <w:proofErr w:type="spellStart"/>
            <w:r w:rsidRPr="001E6B5C">
              <w:rPr>
                <w:rFonts w:ascii="Times New Roman" w:eastAsia="Times New Roman" w:hAnsi="Times New Roman"/>
                <w:i/>
                <w:iCs/>
                <w:color w:val="000000" w:themeColor="text1"/>
                <w:sz w:val="22"/>
                <w:szCs w:val="22"/>
              </w:rPr>
              <w:t>Aviation</w:t>
            </w:r>
            <w:proofErr w:type="spellEnd"/>
            <w:r w:rsidRPr="001E6B5C">
              <w:rPr>
                <w:rFonts w:ascii="Times New Roman" w:eastAsia="Times New Roman" w:hAnsi="Times New Roman"/>
                <w:i/>
                <w:iCs/>
                <w:color w:val="000000" w:themeColor="text1"/>
                <w:sz w:val="22"/>
                <w:szCs w:val="22"/>
              </w:rPr>
              <w:t xml:space="preserve"> </w:t>
            </w:r>
            <w:proofErr w:type="spellStart"/>
            <w:r w:rsidRPr="001E6B5C">
              <w:rPr>
                <w:rFonts w:ascii="Times New Roman" w:eastAsia="Times New Roman" w:hAnsi="Times New Roman"/>
                <w:i/>
                <w:iCs/>
                <w:color w:val="000000" w:themeColor="text1"/>
                <w:sz w:val="22"/>
                <w:szCs w:val="22"/>
              </w:rPr>
              <w:t>Requirements</w:t>
            </w:r>
            <w:proofErr w:type="spellEnd"/>
            <w:r w:rsidRPr="001E6B5C">
              <w:rPr>
                <w:rFonts w:ascii="Times New Roman" w:eastAsia="Times New Roman" w:hAnsi="Times New Roman"/>
                <w:i/>
                <w:iCs/>
                <w:color w:val="000000" w:themeColor="text1"/>
                <w:sz w:val="22"/>
                <w:szCs w:val="22"/>
              </w:rPr>
              <w:t xml:space="preserve"> JAR)</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aeronautice comune adoptate de </w:t>
            </w:r>
            <w:proofErr w:type="spellStart"/>
            <w:r w:rsidRPr="001E6B5C">
              <w:rPr>
                <w:rFonts w:ascii="Times New Roman" w:eastAsia="Times New Roman" w:hAnsi="Times New Roman"/>
                <w:color w:val="000000" w:themeColor="text1"/>
                <w:sz w:val="22"/>
                <w:szCs w:val="22"/>
              </w:rPr>
              <w:t>autorităţile</w:t>
            </w:r>
            <w:proofErr w:type="spellEnd"/>
            <w:r w:rsidRPr="001E6B5C">
              <w:rPr>
                <w:rFonts w:ascii="Times New Roman" w:eastAsia="Times New Roman" w:hAnsi="Times New Roman"/>
                <w:color w:val="000000" w:themeColor="text1"/>
                <w:sz w:val="22"/>
                <w:szCs w:val="22"/>
              </w:rPr>
              <w:t xml:space="preserve"> aeronautice comune;</w:t>
            </w:r>
          </w:p>
          <w:p w14:paraId="2A5858D1"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Avion complex</w:t>
            </w:r>
            <w:r w:rsidRPr="001E6B5C">
              <w:rPr>
                <w:rFonts w:ascii="Times New Roman" w:eastAsia="Times New Roman" w:hAnsi="Times New Roman"/>
                <w:color w:val="000000" w:themeColor="text1"/>
                <w:sz w:val="22"/>
                <w:szCs w:val="22"/>
              </w:rPr>
              <w:t xml:space="preserve"> - un avion care are oricare dintre următoarele caracteristici:</w:t>
            </w:r>
          </w:p>
          <w:p w14:paraId="1A540C3D"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are o masă maximă certificată la decolare de peste 5 700 kg;</w:t>
            </w:r>
          </w:p>
          <w:p w14:paraId="2566507C"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lastRenderedPageBreak/>
              <w:t>2) a fost certificat pentru o configurație maximă de peste 19 locuri de pasageri;</w:t>
            </w:r>
          </w:p>
          <w:p w14:paraId="612A7418"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a fost certificat pentru a fi operat cu un echipaj minim format din cel puțin doi piloți;</w:t>
            </w:r>
          </w:p>
          <w:p w14:paraId="34B4AEC3"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4) este prevăzut cu un motor turboreactor sau cu motoare turboreactoare ori cu mai mult de un motor turbopropulsor;</w:t>
            </w:r>
          </w:p>
          <w:p w14:paraId="12A133DA"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Elicopter complex</w:t>
            </w:r>
            <w:r w:rsidRPr="001E6B5C">
              <w:rPr>
                <w:rFonts w:ascii="Times New Roman" w:eastAsia="Times New Roman" w:hAnsi="Times New Roman"/>
                <w:color w:val="000000" w:themeColor="text1"/>
                <w:sz w:val="22"/>
                <w:szCs w:val="22"/>
              </w:rPr>
              <w:t xml:space="preserve"> - un elicopter care îndeplinește oricare dintre următoarele caracteristici:</w:t>
            </w:r>
          </w:p>
          <w:p w14:paraId="4D4EF0D6"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are o masă maximă certificată la decolare de peste 3 175  kg;</w:t>
            </w:r>
          </w:p>
          <w:p w14:paraId="687A15E2"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2) a fost certificat pentru o configurație maximă a locurilor pentru călători de peste nouă;</w:t>
            </w:r>
          </w:p>
          <w:p w14:paraId="2EA67EA2"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a fost certificat pentru a fi operat cu un echipaj minim format din cel puțin doi piloți;</w:t>
            </w:r>
          </w:p>
          <w:p w14:paraId="4454C62C"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licență neconformă cu JAR</w:t>
            </w:r>
            <w:r w:rsidRPr="001E6B5C">
              <w:rPr>
                <w:rFonts w:ascii="Times New Roman" w:eastAsia="Times New Roman" w:hAnsi="Times New Roman"/>
                <w:color w:val="000000" w:themeColor="text1"/>
                <w:sz w:val="22"/>
                <w:szCs w:val="22"/>
              </w:rPr>
              <w:t xml:space="preserve"> – licență de pilot eliberat sau recunoscut de un stat în conformitate cu </w:t>
            </w:r>
            <w:proofErr w:type="spellStart"/>
            <w:r w:rsidRPr="001E6B5C">
              <w:rPr>
                <w:rFonts w:ascii="Times New Roman" w:eastAsia="Times New Roman" w:hAnsi="Times New Roman"/>
                <w:color w:val="000000" w:themeColor="text1"/>
                <w:sz w:val="22"/>
                <w:szCs w:val="22"/>
              </w:rPr>
              <w:t>legislaţia</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naţională</w:t>
            </w:r>
            <w:proofErr w:type="spellEnd"/>
            <w:r w:rsidRPr="001E6B5C">
              <w:rPr>
                <w:rFonts w:ascii="Times New Roman" w:eastAsia="Times New Roman" w:hAnsi="Times New Roman"/>
                <w:color w:val="000000" w:themeColor="text1"/>
                <w:sz w:val="22"/>
                <w:szCs w:val="22"/>
              </w:rPr>
              <w:t xml:space="preserve">, nefiind recomandată </w:t>
            </w:r>
            <w:proofErr w:type="spellStart"/>
            <w:r w:rsidRPr="001E6B5C">
              <w:rPr>
                <w:rFonts w:ascii="Times New Roman" w:eastAsia="Times New Roman" w:hAnsi="Times New Roman"/>
                <w:color w:val="000000" w:themeColor="text1"/>
                <w:sz w:val="22"/>
                <w:szCs w:val="22"/>
              </w:rPr>
              <w:t>recunoaşterea</w:t>
            </w:r>
            <w:proofErr w:type="spellEnd"/>
            <w:r w:rsidRPr="001E6B5C">
              <w:rPr>
                <w:rFonts w:ascii="Times New Roman" w:eastAsia="Times New Roman" w:hAnsi="Times New Roman"/>
                <w:color w:val="000000" w:themeColor="text1"/>
                <w:sz w:val="22"/>
                <w:szCs w:val="22"/>
              </w:rPr>
              <w:t xml:space="preserve"> mutuală în </w:t>
            </w:r>
            <w:proofErr w:type="spellStart"/>
            <w:r w:rsidRPr="001E6B5C">
              <w:rPr>
                <w:rFonts w:ascii="Times New Roman" w:eastAsia="Times New Roman" w:hAnsi="Times New Roman"/>
                <w:color w:val="000000" w:themeColor="text1"/>
                <w:sz w:val="22"/>
                <w:szCs w:val="22"/>
              </w:rPr>
              <w:t>privinţa</w:t>
            </w:r>
            <w:proofErr w:type="spellEnd"/>
            <w:r w:rsidRPr="001E6B5C">
              <w:rPr>
                <w:rFonts w:ascii="Times New Roman" w:eastAsia="Times New Roman" w:hAnsi="Times New Roman"/>
                <w:color w:val="000000" w:themeColor="text1"/>
                <w:sz w:val="22"/>
                <w:szCs w:val="22"/>
              </w:rPr>
              <w:t xml:space="preserve"> JAR relevante;</w:t>
            </w:r>
          </w:p>
          <w:p w14:paraId="03435E1B"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credit</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recunoaşterea</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experienţei</w:t>
            </w:r>
            <w:proofErr w:type="spellEnd"/>
            <w:r w:rsidRPr="001E6B5C">
              <w:rPr>
                <w:rFonts w:ascii="Times New Roman" w:eastAsia="Times New Roman" w:hAnsi="Times New Roman"/>
                <w:color w:val="000000" w:themeColor="text1"/>
                <w:sz w:val="22"/>
                <w:szCs w:val="22"/>
              </w:rPr>
              <w:t xml:space="preserve"> sau a calificărilor anterioare;</w:t>
            </w:r>
          </w:p>
          <w:p w14:paraId="4A7DD64C"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raport de creditare</w:t>
            </w:r>
            <w:r w:rsidRPr="001E6B5C">
              <w:rPr>
                <w:rFonts w:ascii="Times New Roman" w:eastAsia="Times New Roman" w:hAnsi="Times New Roman"/>
                <w:color w:val="000000" w:themeColor="text1"/>
                <w:sz w:val="22"/>
                <w:szCs w:val="22"/>
              </w:rPr>
              <w:t xml:space="preserve"> – raport pe baza căruia se pot </w:t>
            </w:r>
            <w:proofErr w:type="spellStart"/>
            <w:r w:rsidRPr="001E6B5C">
              <w:rPr>
                <w:rFonts w:ascii="Times New Roman" w:eastAsia="Times New Roman" w:hAnsi="Times New Roman"/>
                <w:color w:val="000000" w:themeColor="text1"/>
                <w:sz w:val="22"/>
                <w:szCs w:val="22"/>
              </w:rPr>
              <w:t>recunoaşte</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experienţa</w:t>
            </w:r>
            <w:proofErr w:type="spellEnd"/>
            <w:r w:rsidRPr="001E6B5C">
              <w:rPr>
                <w:rFonts w:ascii="Times New Roman" w:eastAsia="Times New Roman" w:hAnsi="Times New Roman"/>
                <w:color w:val="000000" w:themeColor="text1"/>
                <w:sz w:val="22"/>
                <w:szCs w:val="22"/>
              </w:rPr>
              <w:t xml:space="preserve"> sau calificările anterioare;</w:t>
            </w:r>
          </w:p>
          <w:p w14:paraId="58930D0F"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raport de conversie</w:t>
            </w:r>
            <w:r w:rsidRPr="001E6B5C">
              <w:rPr>
                <w:rFonts w:ascii="Times New Roman" w:eastAsia="Times New Roman" w:hAnsi="Times New Roman"/>
                <w:color w:val="000000" w:themeColor="text1"/>
                <w:sz w:val="22"/>
                <w:szCs w:val="22"/>
              </w:rPr>
              <w:t xml:space="preserve"> – raport pe baza căruia o licență se poate converti într-o licență conform cu Anexa nr. 1 (Partea FCL);</w:t>
            </w:r>
          </w:p>
          <w:p w14:paraId="1C68D510"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giravion</w:t>
            </w:r>
            <w:r w:rsidRPr="001E6B5C">
              <w:rPr>
                <w:rFonts w:ascii="Times New Roman" w:eastAsia="Times New Roman" w:hAnsi="Times New Roman"/>
                <w:color w:val="000000" w:themeColor="text1"/>
                <w:sz w:val="22"/>
                <w:szCs w:val="22"/>
              </w:rPr>
              <w:t xml:space="preserve"> - o aeronavă acționată de motor, mai grea decât aerul, a cărei sustentație în zbor depinde în principal de portanța generată de maximum două rotoare;</w:t>
            </w:r>
          </w:p>
          <w:p w14:paraId="7CC28DC4"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aeronavă cu capacitate de decolare și aterizare verticală (VTOL) (VCA)</w:t>
            </w:r>
            <w:r w:rsidRPr="001E6B5C">
              <w:rPr>
                <w:rFonts w:ascii="Times New Roman" w:eastAsia="Times New Roman" w:hAnsi="Times New Roman"/>
                <w:color w:val="000000" w:themeColor="text1"/>
                <w:sz w:val="22"/>
                <w:szCs w:val="22"/>
              </w:rPr>
              <w:t xml:space="preserve"> - o aeronavă acționată de motor, mai grea decât aerul, alta decât aeroplanul sau giravionul, capabilă să efectueze decolarea și aterizarea verticală cu ajutorul unor unități de portanță și de propulsie utilizate pentru a genera portanța în timpul decolării și aterizării;</w:t>
            </w:r>
          </w:p>
          <w:p w14:paraId="4EC598EE"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Avion SEP</w:t>
            </w:r>
            <w:r w:rsidRPr="001E6B5C">
              <w:rPr>
                <w:rFonts w:ascii="Times New Roman" w:eastAsia="Times New Roman" w:hAnsi="Times New Roman"/>
                <w:color w:val="000000" w:themeColor="text1"/>
                <w:sz w:val="22"/>
                <w:szCs w:val="22"/>
              </w:rPr>
              <w:t xml:space="preserve"> - un avion monomotor, cu un singur pilot, pentru care nu este necesară nicio calificare de tip și a cărui singură unitate de propulsie </w:t>
            </w:r>
            <w:proofErr w:type="spellStart"/>
            <w:r w:rsidRPr="001E6B5C">
              <w:rPr>
                <w:rFonts w:ascii="Times New Roman" w:eastAsia="Times New Roman" w:hAnsi="Times New Roman"/>
                <w:color w:val="000000" w:themeColor="text1"/>
                <w:sz w:val="22"/>
                <w:szCs w:val="22"/>
              </w:rPr>
              <w:lastRenderedPageBreak/>
              <w:t>centrică</w:t>
            </w:r>
            <w:proofErr w:type="spellEnd"/>
            <w:r w:rsidRPr="001E6B5C">
              <w:rPr>
                <w:rFonts w:ascii="Times New Roman" w:eastAsia="Times New Roman" w:hAnsi="Times New Roman"/>
                <w:color w:val="000000" w:themeColor="text1"/>
                <w:sz w:val="22"/>
                <w:szCs w:val="22"/>
              </w:rPr>
              <w:t xml:space="preserve"> este operată de o comandă de propulsie unică, fiind acționat de oricare dintre următoarele tipuri de motoare:</w:t>
            </w:r>
          </w:p>
          <w:p w14:paraId="0D88BEB3"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1) un motor cu piston;</w:t>
            </w:r>
          </w:p>
          <w:p w14:paraId="5208A381"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2) un sistem motor electric care, dacă se specifică astfel în urma procesului de certificare în conformitate cu Regulamentul privind stabilirea cerințelor și procedurilor administrative de certificare pentru navigabilitate și mediu sau declarația de conformitate a aeronavelor și a produselor, pieselor și echipamentelor aferente, precum și cerințele referitoare la capacitatea organizațiilor de proiectare și producție, aprobat prin HG nr. 91/2024 (în continuare HG nr. 91/2024), poate consta în mai mult de un motor electric;</w:t>
            </w:r>
          </w:p>
          <w:p w14:paraId="30757AD5"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3) un sistem motor hibrid care constă în motoare cu piston și motoare electrice, dacă se specifică astfel în urma procesului de certificare în conformitate cu HG nr. 91/2024;</w:t>
            </w:r>
          </w:p>
          <w:p w14:paraId="25F61798"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Elicopter SEP</w:t>
            </w:r>
            <w:r w:rsidRPr="001E6B5C">
              <w:rPr>
                <w:rFonts w:ascii="Times New Roman" w:eastAsia="Times New Roman" w:hAnsi="Times New Roman"/>
                <w:color w:val="000000" w:themeColor="text1"/>
                <w:sz w:val="22"/>
                <w:szCs w:val="22"/>
              </w:rPr>
              <w:t xml:space="preserve"> - un elicopter monomotor, cu un singur pilot, care este acționat de un motor cu piston;</w:t>
            </w:r>
          </w:p>
          <w:p w14:paraId="6CF3F05E"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membru al echipajului de cabină</w:t>
            </w:r>
            <w:r w:rsidRPr="001E6B5C">
              <w:rPr>
                <w:rFonts w:ascii="Times New Roman" w:eastAsia="Times New Roman" w:hAnsi="Times New Roman"/>
                <w:color w:val="000000" w:themeColor="text1"/>
                <w:sz w:val="22"/>
                <w:szCs w:val="22"/>
              </w:rPr>
              <w:t xml:space="preserve"> – membru al echipajului de cabină calificat corespunzător, altul decât un membru al echipajului de zbor sau al echipei tehnice, care este însărcinat de un operator cu îndeplinirea </w:t>
            </w:r>
            <w:proofErr w:type="spellStart"/>
            <w:r w:rsidRPr="001E6B5C">
              <w:rPr>
                <w:rFonts w:ascii="Times New Roman" w:eastAsia="Times New Roman" w:hAnsi="Times New Roman"/>
                <w:color w:val="000000" w:themeColor="text1"/>
                <w:sz w:val="22"/>
                <w:szCs w:val="22"/>
              </w:rPr>
              <w:t>atribuţiilor</w:t>
            </w:r>
            <w:proofErr w:type="spellEnd"/>
            <w:r w:rsidRPr="001E6B5C">
              <w:rPr>
                <w:rFonts w:ascii="Times New Roman" w:eastAsia="Times New Roman" w:hAnsi="Times New Roman"/>
                <w:color w:val="000000" w:themeColor="text1"/>
                <w:sz w:val="22"/>
                <w:szCs w:val="22"/>
              </w:rPr>
              <w:t xml:space="preserve"> legate de </w:t>
            </w:r>
            <w:proofErr w:type="spellStart"/>
            <w:r w:rsidRPr="001E6B5C">
              <w:rPr>
                <w:rFonts w:ascii="Times New Roman" w:eastAsia="Times New Roman" w:hAnsi="Times New Roman"/>
                <w:color w:val="000000" w:themeColor="text1"/>
                <w:sz w:val="22"/>
                <w:szCs w:val="22"/>
              </w:rPr>
              <w:t>siguranţa</w:t>
            </w:r>
            <w:proofErr w:type="spellEnd"/>
            <w:r w:rsidRPr="001E6B5C">
              <w:rPr>
                <w:rFonts w:ascii="Times New Roman" w:eastAsia="Times New Roman" w:hAnsi="Times New Roman"/>
                <w:color w:val="000000" w:themeColor="text1"/>
                <w:sz w:val="22"/>
                <w:szCs w:val="22"/>
              </w:rPr>
              <w:t xml:space="preserve"> pasagerilor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a zborului în timpul </w:t>
            </w:r>
            <w:proofErr w:type="spellStart"/>
            <w:r w:rsidRPr="001E6B5C">
              <w:rPr>
                <w:rFonts w:ascii="Times New Roman" w:eastAsia="Times New Roman" w:hAnsi="Times New Roman"/>
                <w:color w:val="000000" w:themeColor="text1"/>
                <w:sz w:val="22"/>
                <w:szCs w:val="22"/>
              </w:rPr>
              <w:t>operaţiunilor</w:t>
            </w:r>
            <w:proofErr w:type="spellEnd"/>
            <w:r w:rsidRPr="001E6B5C">
              <w:rPr>
                <w:rFonts w:ascii="Times New Roman" w:eastAsia="Times New Roman" w:hAnsi="Times New Roman"/>
                <w:color w:val="000000" w:themeColor="text1"/>
                <w:sz w:val="22"/>
                <w:szCs w:val="22"/>
              </w:rPr>
              <w:t>;</w:t>
            </w:r>
          </w:p>
          <w:p w14:paraId="6559314B"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personal navigant</w:t>
            </w:r>
            <w:r w:rsidRPr="001E6B5C">
              <w:rPr>
                <w:rFonts w:ascii="Times New Roman" w:eastAsia="Times New Roman" w:hAnsi="Times New Roman"/>
                <w:color w:val="000000" w:themeColor="text1"/>
                <w:sz w:val="22"/>
                <w:szCs w:val="22"/>
              </w:rPr>
              <w:t xml:space="preserve"> – echipajul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echipajul de cabină;</w:t>
            </w:r>
          </w:p>
          <w:p w14:paraId="29C500DC"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mijloace acceptabile de punere în conformitate (AMC)</w:t>
            </w:r>
            <w:r w:rsidRPr="001E6B5C">
              <w:rPr>
                <w:rFonts w:ascii="Times New Roman" w:eastAsia="Times New Roman" w:hAnsi="Times New Roman"/>
                <w:color w:val="000000" w:themeColor="text1"/>
                <w:sz w:val="22"/>
                <w:szCs w:val="22"/>
              </w:rPr>
              <w:t xml:space="preserve"> – standarde fără caracter obligatoriu, adoptate de AAC, pentru a exemplifica mijloacele de stabilire a conformității cu prevederile Codului aerian și actele normative de punere în aplicare;</w:t>
            </w:r>
          </w:p>
          <w:p w14:paraId="05BEC002"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mijloace alternative de punere în conformitate (</w:t>
            </w:r>
            <w:proofErr w:type="spellStart"/>
            <w:r w:rsidRPr="001E6B5C">
              <w:rPr>
                <w:rFonts w:ascii="Times New Roman" w:eastAsia="Times New Roman" w:hAnsi="Times New Roman"/>
                <w:i/>
                <w:iCs/>
                <w:color w:val="000000" w:themeColor="text1"/>
                <w:sz w:val="22"/>
                <w:szCs w:val="22"/>
              </w:rPr>
              <w:t>AltMoC</w:t>
            </w:r>
            <w:proofErr w:type="spellEnd"/>
            <w:r w:rsidRPr="001E6B5C">
              <w:rPr>
                <w:rFonts w:ascii="Times New Roman" w:eastAsia="Times New Roman" w:hAnsi="Times New Roman"/>
                <w:i/>
                <w:iCs/>
                <w:color w:val="000000" w:themeColor="text1"/>
                <w:sz w:val="22"/>
                <w:szCs w:val="22"/>
              </w:rPr>
              <w:t>)</w:t>
            </w:r>
            <w:r w:rsidRPr="001E6B5C">
              <w:rPr>
                <w:rFonts w:ascii="Times New Roman" w:eastAsia="Times New Roman" w:hAnsi="Times New Roman"/>
                <w:color w:val="000000" w:themeColor="text1"/>
                <w:sz w:val="22"/>
                <w:szCs w:val="22"/>
              </w:rPr>
              <w:t xml:space="preserve"> – mijloace acceptabile de punere în conformitate care propun o alternativă la un AMC existent sau care propun noi mijloace de asigurare </w:t>
            </w:r>
            <w:r w:rsidRPr="001E6B5C">
              <w:rPr>
                <w:rFonts w:ascii="Times New Roman" w:eastAsia="Times New Roman" w:hAnsi="Times New Roman"/>
                <w:color w:val="000000" w:themeColor="text1"/>
                <w:sz w:val="22"/>
                <w:szCs w:val="22"/>
              </w:rPr>
              <w:lastRenderedPageBreak/>
              <w:t xml:space="preserve">a </w:t>
            </w:r>
            <w:proofErr w:type="spellStart"/>
            <w:r w:rsidRPr="001E6B5C">
              <w:rPr>
                <w:rFonts w:ascii="Times New Roman" w:eastAsia="Times New Roman" w:hAnsi="Times New Roman"/>
                <w:color w:val="000000" w:themeColor="text1"/>
                <w:sz w:val="22"/>
                <w:szCs w:val="22"/>
              </w:rPr>
              <w:t>conformităţii</w:t>
            </w:r>
            <w:proofErr w:type="spellEnd"/>
            <w:r w:rsidRPr="001E6B5C">
              <w:rPr>
                <w:rFonts w:ascii="Times New Roman" w:eastAsia="Times New Roman" w:hAnsi="Times New Roman"/>
                <w:color w:val="000000" w:themeColor="text1"/>
                <w:sz w:val="22"/>
                <w:szCs w:val="22"/>
              </w:rPr>
              <w:t xml:space="preserve"> cu Codul aerian și actele normative de punere în aplicare, pentru care Autoritatea Aeronautică Civilă nu a adoptat niciun AMC asociat;</w:t>
            </w:r>
          </w:p>
          <w:p w14:paraId="01D8B62B" w14:textId="77777777" w:rsidR="003B5366" w:rsidRPr="001E6B5C" w:rsidRDefault="003B5366" w:rsidP="003B5366">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organizaţie</w:t>
            </w:r>
            <w:proofErr w:type="spellEnd"/>
            <w:r w:rsidRPr="001E6B5C">
              <w:rPr>
                <w:rFonts w:ascii="Times New Roman" w:eastAsia="Times New Roman" w:hAnsi="Times New Roman"/>
                <w:i/>
                <w:iCs/>
                <w:color w:val="000000" w:themeColor="text1"/>
                <w:sz w:val="22"/>
                <w:szCs w:val="22"/>
              </w:rPr>
              <w:t xml:space="preserve"> de pregătire aprobată (ATO)</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organizaţie</w:t>
            </w:r>
            <w:proofErr w:type="spellEnd"/>
            <w:r w:rsidRPr="001E6B5C">
              <w:rPr>
                <w:rFonts w:ascii="Times New Roman" w:eastAsia="Times New Roman" w:hAnsi="Times New Roman"/>
                <w:color w:val="000000" w:themeColor="text1"/>
                <w:sz w:val="22"/>
                <w:szCs w:val="22"/>
              </w:rPr>
              <w:t xml:space="preserve"> care are dreptul de a furniza cursuri de pregătire pentru </w:t>
            </w:r>
            <w:proofErr w:type="spellStart"/>
            <w:r w:rsidRPr="001E6B5C">
              <w:rPr>
                <w:rFonts w:ascii="Times New Roman" w:eastAsia="Times New Roman" w:hAnsi="Times New Roman"/>
                <w:color w:val="000000" w:themeColor="text1"/>
                <w:sz w:val="22"/>
                <w:szCs w:val="22"/>
              </w:rPr>
              <w:t>piloţi</w:t>
            </w:r>
            <w:proofErr w:type="spellEnd"/>
            <w:r w:rsidRPr="001E6B5C">
              <w:rPr>
                <w:rFonts w:ascii="Times New Roman" w:eastAsia="Times New Roman" w:hAnsi="Times New Roman"/>
                <w:color w:val="000000" w:themeColor="text1"/>
                <w:sz w:val="22"/>
                <w:szCs w:val="22"/>
              </w:rPr>
              <w:t xml:space="preserve"> pe baza unei aprobări eliberate în conformitate cu punctul 42;</w:t>
            </w:r>
          </w:p>
          <w:p w14:paraId="71D12DE4"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echipament de pregătire instrumentală de bază (BITD)</w:t>
            </w:r>
            <w:r w:rsidRPr="001E6B5C">
              <w:rPr>
                <w:rFonts w:ascii="Times New Roman" w:eastAsia="Times New Roman" w:hAnsi="Times New Roman"/>
                <w:color w:val="000000" w:themeColor="text1"/>
                <w:sz w:val="22"/>
                <w:szCs w:val="22"/>
              </w:rPr>
              <w:t xml:space="preserve"> – dispozitiv de antrenament la sol pentru pregătirea </w:t>
            </w:r>
            <w:proofErr w:type="spellStart"/>
            <w:r w:rsidRPr="001E6B5C">
              <w:rPr>
                <w:rFonts w:ascii="Times New Roman" w:eastAsia="Times New Roman" w:hAnsi="Times New Roman"/>
                <w:color w:val="000000" w:themeColor="text1"/>
                <w:sz w:val="22"/>
                <w:szCs w:val="22"/>
              </w:rPr>
              <w:t>piloţilor</w:t>
            </w:r>
            <w:proofErr w:type="spellEnd"/>
            <w:r w:rsidRPr="001E6B5C">
              <w:rPr>
                <w:rFonts w:ascii="Times New Roman" w:eastAsia="Times New Roman" w:hAnsi="Times New Roman"/>
                <w:color w:val="000000" w:themeColor="text1"/>
                <w:sz w:val="22"/>
                <w:szCs w:val="22"/>
              </w:rPr>
              <w:t xml:space="preserve"> care reprezintă postul unui elev pilot pe o clasă de avioane, care poate utiliza panouri de bord din cabina aeronavei simulate pe un monitor (</w:t>
            </w:r>
            <w:proofErr w:type="spellStart"/>
            <w:r w:rsidRPr="001E6B5C">
              <w:rPr>
                <w:rFonts w:ascii="Times New Roman" w:eastAsia="Times New Roman" w:hAnsi="Times New Roman"/>
                <w:color w:val="000000" w:themeColor="text1"/>
                <w:sz w:val="22"/>
                <w:szCs w:val="22"/>
              </w:rPr>
              <w:t>screen-based</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comenzi de zbor cu </w:t>
            </w:r>
            <w:proofErr w:type="spellStart"/>
            <w:r w:rsidRPr="001E6B5C">
              <w:rPr>
                <w:rFonts w:ascii="Times New Roman" w:eastAsia="Times New Roman" w:hAnsi="Times New Roman"/>
                <w:color w:val="000000" w:themeColor="text1"/>
                <w:sz w:val="22"/>
                <w:szCs w:val="22"/>
              </w:rPr>
              <w:t>rezistenţa</w:t>
            </w:r>
            <w:proofErr w:type="spellEnd"/>
            <w:r w:rsidRPr="001E6B5C">
              <w:rPr>
                <w:rFonts w:ascii="Times New Roman" w:eastAsia="Times New Roman" w:hAnsi="Times New Roman"/>
                <w:color w:val="000000" w:themeColor="text1"/>
                <w:sz w:val="22"/>
                <w:szCs w:val="22"/>
              </w:rPr>
              <w:t xml:space="preserve"> necesară simulată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care asigură o platformă de instruire cel </w:t>
            </w:r>
            <w:proofErr w:type="spellStart"/>
            <w:r w:rsidRPr="001E6B5C">
              <w:rPr>
                <w:rFonts w:ascii="Times New Roman" w:eastAsia="Times New Roman" w:hAnsi="Times New Roman"/>
                <w:color w:val="000000" w:themeColor="text1"/>
                <w:sz w:val="22"/>
                <w:szCs w:val="22"/>
              </w:rPr>
              <w:t>puţin</w:t>
            </w:r>
            <w:proofErr w:type="spellEnd"/>
            <w:r w:rsidRPr="001E6B5C">
              <w:rPr>
                <w:rFonts w:ascii="Times New Roman" w:eastAsia="Times New Roman" w:hAnsi="Times New Roman"/>
                <w:color w:val="000000" w:themeColor="text1"/>
                <w:sz w:val="22"/>
                <w:szCs w:val="22"/>
              </w:rPr>
              <w:t xml:space="preserve"> în ceea ce </w:t>
            </w:r>
            <w:proofErr w:type="spellStart"/>
            <w:r w:rsidRPr="001E6B5C">
              <w:rPr>
                <w:rFonts w:ascii="Times New Roman" w:eastAsia="Times New Roman" w:hAnsi="Times New Roman"/>
                <w:color w:val="000000" w:themeColor="text1"/>
                <w:sz w:val="22"/>
                <w:szCs w:val="22"/>
              </w:rPr>
              <w:t>priveşte</w:t>
            </w:r>
            <w:proofErr w:type="spellEnd"/>
            <w:r w:rsidRPr="001E6B5C">
              <w:rPr>
                <w:rFonts w:ascii="Times New Roman" w:eastAsia="Times New Roman" w:hAnsi="Times New Roman"/>
                <w:color w:val="000000" w:themeColor="text1"/>
                <w:sz w:val="22"/>
                <w:szCs w:val="22"/>
              </w:rPr>
              <w:t xml:space="preserve"> procedurile legate de zborul instrumental;</w:t>
            </w:r>
          </w:p>
          <w:p w14:paraId="00DA6C5C" w14:textId="77777777" w:rsidR="003B5366" w:rsidRPr="001E6B5C" w:rsidRDefault="003B5366" w:rsidP="003B5366">
            <w:pPr>
              <w:ind w:firstLine="0"/>
              <w:rPr>
                <w:rFonts w:ascii="Times New Roman" w:eastAsia="Times New Roman" w:hAnsi="Times New Roman"/>
                <w:color w:val="000000" w:themeColor="text1"/>
                <w:sz w:val="22"/>
                <w:szCs w:val="22"/>
              </w:rPr>
            </w:pPr>
            <w:proofErr w:type="spellStart"/>
            <w:r w:rsidRPr="001E6B5C">
              <w:rPr>
                <w:rFonts w:ascii="Times New Roman" w:eastAsia="Times New Roman" w:hAnsi="Times New Roman"/>
                <w:i/>
                <w:iCs/>
                <w:color w:val="000000" w:themeColor="text1"/>
                <w:sz w:val="22"/>
                <w:szCs w:val="22"/>
              </w:rPr>
              <w:t>specificaţii</w:t>
            </w:r>
            <w:proofErr w:type="spellEnd"/>
            <w:r w:rsidRPr="001E6B5C">
              <w:rPr>
                <w:rFonts w:ascii="Times New Roman" w:eastAsia="Times New Roman" w:hAnsi="Times New Roman"/>
                <w:i/>
                <w:iCs/>
                <w:color w:val="000000" w:themeColor="text1"/>
                <w:sz w:val="22"/>
                <w:szCs w:val="22"/>
              </w:rPr>
              <w:t xml:space="preserve"> de certificare (CS)</w:t>
            </w:r>
            <w:r w:rsidRPr="001E6B5C">
              <w:rPr>
                <w:rFonts w:ascii="Times New Roman" w:eastAsia="Times New Roman" w:hAnsi="Times New Roman"/>
                <w:color w:val="000000" w:themeColor="text1"/>
                <w:sz w:val="22"/>
                <w:szCs w:val="22"/>
              </w:rPr>
              <w:t xml:space="preserve"> – standardele tehnice adoptate de Autoritatea Aeronautică Civilă care indică mijloace care pot fi utilizate de o </w:t>
            </w:r>
            <w:proofErr w:type="spellStart"/>
            <w:r w:rsidRPr="001E6B5C">
              <w:rPr>
                <w:rFonts w:ascii="Times New Roman" w:eastAsia="Times New Roman" w:hAnsi="Times New Roman"/>
                <w:color w:val="000000" w:themeColor="text1"/>
                <w:sz w:val="22"/>
                <w:szCs w:val="22"/>
              </w:rPr>
              <w:t>organizaţie</w:t>
            </w:r>
            <w:proofErr w:type="spellEnd"/>
            <w:r w:rsidRPr="001E6B5C">
              <w:rPr>
                <w:rFonts w:ascii="Times New Roman" w:eastAsia="Times New Roman" w:hAnsi="Times New Roman"/>
                <w:color w:val="000000" w:themeColor="text1"/>
                <w:sz w:val="22"/>
                <w:szCs w:val="22"/>
              </w:rPr>
              <w:t xml:space="preserve"> în scopul certificării;</w:t>
            </w:r>
          </w:p>
          <w:p w14:paraId="567BB872"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instructor de zbor (FI)</w:t>
            </w:r>
            <w:r w:rsidRPr="001E6B5C">
              <w:rPr>
                <w:rFonts w:ascii="Times New Roman" w:eastAsia="Times New Roman" w:hAnsi="Times New Roman"/>
                <w:color w:val="000000" w:themeColor="text1"/>
                <w:sz w:val="22"/>
                <w:szCs w:val="22"/>
              </w:rPr>
              <w:t xml:space="preserve"> – instructor cu privilegii de a asigura pregătire pe o aeronavă în conformitate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J din Anexa nr.1 (Partea FCL),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FI din Anexa nr.3 (Partea BFCL) la Regulamentul de stabilire a normelor detaliate pentru operarea baloanelor sau cu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FI din Anexa nr.3 (Partea SFCL) la Regulamentul de stabilire a normelor detaliate pentru operarea planoarelor, aprobat prin HG nr. 85/2023;</w:t>
            </w:r>
          </w:p>
          <w:p w14:paraId="635FE200"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echipament de pregătire sintetică pentru zbor (FSTD)</w:t>
            </w:r>
            <w:r w:rsidRPr="001E6B5C">
              <w:rPr>
                <w:rFonts w:ascii="Times New Roman" w:eastAsia="Times New Roman" w:hAnsi="Times New Roman"/>
                <w:color w:val="000000" w:themeColor="text1"/>
                <w:sz w:val="22"/>
                <w:szCs w:val="22"/>
              </w:rPr>
              <w:t xml:space="preserve"> – echipament de pregătire a </w:t>
            </w:r>
            <w:proofErr w:type="spellStart"/>
            <w:r w:rsidRPr="001E6B5C">
              <w:rPr>
                <w:rFonts w:ascii="Times New Roman" w:eastAsia="Times New Roman" w:hAnsi="Times New Roman"/>
                <w:color w:val="000000" w:themeColor="text1"/>
                <w:sz w:val="22"/>
                <w:szCs w:val="22"/>
              </w:rPr>
              <w:t>piloţilor</w:t>
            </w:r>
            <w:proofErr w:type="spellEnd"/>
            <w:r w:rsidRPr="001E6B5C">
              <w:rPr>
                <w:rFonts w:ascii="Times New Roman" w:eastAsia="Times New Roman" w:hAnsi="Times New Roman"/>
                <w:color w:val="000000" w:themeColor="text1"/>
                <w:sz w:val="22"/>
                <w:szCs w:val="22"/>
              </w:rPr>
              <w:t>, care este:</w:t>
            </w:r>
          </w:p>
          <w:p w14:paraId="706E1794"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 xml:space="preserve">1) în cazul avioanelor, un simulator complet de zbor (FFS) – un echipament de pregătire pentru zbor (FTD), un echipament de pregătire pentru procedurile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navigaţie</w:t>
            </w:r>
            <w:proofErr w:type="spellEnd"/>
            <w:r w:rsidRPr="001E6B5C">
              <w:rPr>
                <w:rFonts w:ascii="Times New Roman" w:eastAsia="Times New Roman" w:hAnsi="Times New Roman"/>
                <w:color w:val="000000" w:themeColor="text1"/>
                <w:sz w:val="22"/>
                <w:szCs w:val="22"/>
              </w:rPr>
              <w:t xml:space="preserve"> (FNPT) sau un echipament de pregătire instrumentală de bază (BITD);</w:t>
            </w:r>
          </w:p>
          <w:p w14:paraId="4A8B7317"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lastRenderedPageBreak/>
              <w:t xml:space="preserve">2) în cazul elicopterelor, un simulator complet de zbor (FFS) – un echipament de pregătire pentru zbor (FTD) sau un echipament de pregătire pentru procedurile de zbor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navigaţie</w:t>
            </w:r>
            <w:proofErr w:type="spellEnd"/>
            <w:r w:rsidRPr="001E6B5C">
              <w:rPr>
                <w:rFonts w:ascii="Times New Roman" w:eastAsia="Times New Roman" w:hAnsi="Times New Roman"/>
                <w:color w:val="000000" w:themeColor="text1"/>
                <w:sz w:val="22"/>
                <w:szCs w:val="22"/>
              </w:rPr>
              <w:t xml:space="preserve"> (FNPT);</w:t>
            </w:r>
          </w:p>
          <w:p w14:paraId="62CB099A"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calificare a FSTD</w:t>
            </w:r>
            <w:r w:rsidRPr="001E6B5C">
              <w:rPr>
                <w:rFonts w:ascii="Times New Roman" w:eastAsia="Times New Roman" w:hAnsi="Times New Roman"/>
                <w:color w:val="000000" w:themeColor="text1"/>
                <w:sz w:val="22"/>
                <w:szCs w:val="22"/>
              </w:rPr>
              <w:t xml:space="preserve"> – nivelul de abilitate tehnică al unui FSTD precizat în </w:t>
            </w:r>
            <w:proofErr w:type="spellStart"/>
            <w:r w:rsidRPr="001E6B5C">
              <w:rPr>
                <w:rFonts w:ascii="Times New Roman" w:eastAsia="Times New Roman" w:hAnsi="Times New Roman"/>
                <w:color w:val="000000" w:themeColor="text1"/>
                <w:sz w:val="22"/>
                <w:szCs w:val="22"/>
              </w:rPr>
              <w:t>specificaţiile</w:t>
            </w:r>
            <w:proofErr w:type="spellEnd"/>
            <w:r w:rsidRPr="001E6B5C">
              <w:rPr>
                <w:rFonts w:ascii="Times New Roman" w:eastAsia="Times New Roman" w:hAnsi="Times New Roman"/>
                <w:color w:val="000000" w:themeColor="text1"/>
                <w:sz w:val="22"/>
                <w:szCs w:val="22"/>
              </w:rPr>
              <w:t xml:space="preserve"> de certificare referitoare la FSTD vizat;</w:t>
            </w:r>
          </w:p>
          <w:p w14:paraId="223C4764"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 xml:space="preserve">sediu principal al </w:t>
            </w:r>
            <w:proofErr w:type="spellStart"/>
            <w:r w:rsidRPr="001E6B5C">
              <w:rPr>
                <w:rFonts w:ascii="Times New Roman" w:eastAsia="Times New Roman" w:hAnsi="Times New Roman"/>
                <w:i/>
                <w:iCs/>
                <w:color w:val="000000" w:themeColor="text1"/>
                <w:sz w:val="22"/>
                <w:szCs w:val="22"/>
              </w:rPr>
              <w:t>activităţii</w:t>
            </w:r>
            <w:proofErr w:type="spellEnd"/>
            <w:r w:rsidRPr="001E6B5C">
              <w:rPr>
                <w:rFonts w:ascii="Times New Roman" w:eastAsia="Times New Roman" w:hAnsi="Times New Roman"/>
                <w:i/>
                <w:iCs/>
                <w:color w:val="000000" w:themeColor="text1"/>
                <w:sz w:val="22"/>
                <w:szCs w:val="22"/>
              </w:rPr>
              <w:t xml:space="preserve"> unei </w:t>
            </w:r>
            <w:proofErr w:type="spellStart"/>
            <w:r w:rsidRPr="001E6B5C">
              <w:rPr>
                <w:rFonts w:ascii="Times New Roman" w:eastAsia="Times New Roman" w:hAnsi="Times New Roman"/>
                <w:i/>
                <w:iCs/>
                <w:color w:val="000000" w:themeColor="text1"/>
                <w:sz w:val="22"/>
                <w:szCs w:val="22"/>
              </w:rPr>
              <w:t>organizaţii</w:t>
            </w:r>
            <w:proofErr w:type="spellEnd"/>
            <w:r w:rsidRPr="001E6B5C">
              <w:rPr>
                <w:rFonts w:ascii="Times New Roman" w:eastAsia="Times New Roman" w:hAnsi="Times New Roman"/>
                <w:color w:val="000000" w:themeColor="text1"/>
                <w:sz w:val="22"/>
                <w:szCs w:val="22"/>
              </w:rPr>
              <w:t xml:space="preserve"> – sediul central sau sediul social al </w:t>
            </w:r>
            <w:proofErr w:type="spellStart"/>
            <w:r w:rsidRPr="001E6B5C">
              <w:rPr>
                <w:rFonts w:ascii="Times New Roman" w:eastAsia="Times New Roman" w:hAnsi="Times New Roman"/>
                <w:color w:val="000000" w:themeColor="text1"/>
                <w:sz w:val="22"/>
                <w:szCs w:val="22"/>
              </w:rPr>
              <w:t>organizaţiei</w:t>
            </w:r>
            <w:proofErr w:type="spellEnd"/>
            <w:r w:rsidRPr="001E6B5C">
              <w:rPr>
                <w:rFonts w:ascii="Times New Roman" w:eastAsia="Times New Roman" w:hAnsi="Times New Roman"/>
                <w:color w:val="000000" w:themeColor="text1"/>
                <w:sz w:val="22"/>
                <w:szCs w:val="22"/>
              </w:rPr>
              <w:t xml:space="preserve"> în care se exercită principalele </w:t>
            </w:r>
            <w:proofErr w:type="spellStart"/>
            <w:r w:rsidRPr="001E6B5C">
              <w:rPr>
                <w:rFonts w:ascii="Times New Roman" w:eastAsia="Times New Roman" w:hAnsi="Times New Roman"/>
                <w:color w:val="000000" w:themeColor="text1"/>
                <w:sz w:val="22"/>
                <w:szCs w:val="22"/>
              </w:rPr>
              <w:t>funcţii</w:t>
            </w:r>
            <w:proofErr w:type="spellEnd"/>
            <w:r w:rsidRPr="001E6B5C">
              <w:rPr>
                <w:rFonts w:ascii="Times New Roman" w:eastAsia="Times New Roman" w:hAnsi="Times New Roman"/>
                <w:color w:val="000000" w:themeColor="text1"/>
                <w:sz w:val="22"/>
                <w:szCs w:val="22"/>
              </w:rPr>
              <w:t xml:space="preserve"> financiare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de control </w:t>
            </w:r>
            <w:proofErr w:type="spellStart"/>
            <w:r w:rsidRPr="001E6B5C">
              <w:rPr>
                <w:rFonts w:ascii="Times New Roman" w:eastAsia="Times New Roman" w:hAnsi="Times New Roman"/>
                <w:color w:val="000000" w:themeColor="text1"/>
                <w:sz w:val="22"/>
                <w:szCs w:val="22"/>
              </w:rPr>
              <w:t>operaţional</w:t>
            </w:r>
            <w:proofErr w:type="spellEnd"/>
            <w:r w:rsidRPr="001E6B5C">
              <w:rPr>
                <w:rFonts w:ascii="Times New Roman" w:eastAsia="Times New Roman" w:hAnsi="Times New Roman"/>
                <w:color w:val="000000" w:themeColor="text1"/>
                <w:sz w:val="22"/>
                <w:szCs w:val="22"/>
              </w:rPr>
              <w:t xml:space="preserve"> al </w:t>
            </w:r>
            <w:proofErr w:type="spellStart"/>
            <w:r w:rsidRPr="001E6B5C">
              <w:rPr>
                <w:rFonts w:ascii="Times New Roman" w:eastAsia="Times New Roman" w:hAnsi="Times New Roman"/>
                <w:color w:val="000000" w:themeColor="text1"/>
                <w:sz w:val="22"/>
                <w:szCs w:val="22"/>
              </w:rPr>
              <w:t>activităţilor</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menţionate</w:t>
            </w:r>
            <w:proofErr w:type="spellEnd"/>
            <w:r w:rsidRPr="001E6B5C">
              <w:rPr>
                <w:rFonts w:ascii="Times New Roman" w:eastAsia="Times New Roman" w:hAnsi="Times New Roman"/>
                <w:color w:val="000000" w:themeColor="text1"/>
                <w:sz w:val="22"/>
                <w:szCs w:val="22"/>
              </w:rPr>
              <w:t xml:space="preserve"> în prezentul Regulament;</w:t>
            </w:r>
          </w:p>
          <w:p w14:paraId="7D8B9720"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ARO.RAMP</w:t>
            </w:r>
            <w:r w:rsidRPr="001E6B5C">
              <w:rPr>
                <w:rFonts w:ascii="Times New Roman" w:eastAsia="Times New Roman" w:hAnsi="Times New Roman"/>
                <w:color w:val="000000" w:themeColor="text1"/>
                <w:sz w:val="22"/>
                <w:szCs w:val="22"/>
              </w:rPr>
              <w:t xml:space="preserve"> - </w:t>
            </w:r>
            <w:proofErr w:type="spellStart"/>
            <w:r w:rsidRPr="001E6B5C">
              <w:rPr>
                <w:rFonts w:ascii="Times New Roman" w:eastAsia="Times New Roman" w:hAnsi="Times New Roman"/>
                <w:color w:val="000000" w:themeColor="text1"/>
                <w:sz w:val="22"/>
                <w:szCs w:val="22"/>
              </w:rPr>
              <w:t>subpartea</w:t>
            </w:r>
            <w:proofErr w:type="spellEnd"/>
            <w:r w:rsidRPr="001E6B5C">
              <w:rPr>
                <w:rFonts w:ascii="Times New Roman" w:eastAsia="Times New Roman" w:hAnsi="Times New Roman"/>
                <w:color w:val="000000" w:themeColor="text1"/>
                <w:sz w:val="22"/>
                <w:szCs w:val="22"/>
              </w:rPr>
              <w:t xml:space="preserve"> RAMP din anexa nr. 2 la Regulamentul de stabilire a </w:t>
            </w:r>
            <w:proofErr w:type="spellStart"/>
            <w:r w:rsidRPr="001E6B5C">
              <w:rPr>
                <w:rFonts w:ascii="Times New Roman" w:eastAsia="Times New Roman" w:hAnsi="Times New Roman"/>
                <w:color w:val="000000" w:themeColor="text1"/>
                <w:sz w:val="22"/>
                <w:szCs w:val="22"/>
              </w:rPr>
              <w:t>cerinţelor</w:t>
            </w:r>
            <w:proofErr w:type="spellEnd"/>
            <w:r w:rsidRPr="001E6B5C">
              <w:rPr>
                <w:rFonts w:ascii="Times New Roman" w:eastAsia="Times New Roman" w:hAnsi="Times New Roman"/>
                <w:color w:val="000000" w:themeColor="text1"/>
                <w:sz w:val="22"/>
                <w:szCs w:val="22"/>
              </w:rPr>
              <w:t xml:space="preserve"> tehnice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a procedurilor administrative referitoare la </w:t>
            </w:r>
            <w:proofErr w:type="spellStart"/>
            <w:r w:rsidRPr="001E6B5C">
              <w:rPr>
                <w:rFonts w:ascii="Times New Roman" w:eastAsia="Times New Roman" w:hAnsi="Times New Roman"/>
                <w:color w:val="000000" w:themeColor="text1"/>
                <w:sz w:val="22"/>
                <w:szCs w:val="22"/>
              </w:rPr>
              <w:t>operaţiunile</w:t>
            </w:r>
            <w:proofErr w:type="spellEnd"/>
            <w:r w:rsidRPr="001E6B5C">
              <w:rPr>
                <w:rFonts w:ascii="Times New Roman" w:eastAsia="Times New Roman" w:hAnsi="Times New Roman"/>
                <w:color w:val="000000" w:themeColor="text1"/>
                <w:sz w:val="22"/>
                <w:szCs w:val="22"/>
              </w:rPr>
              <w:t xml:space="preserve"> aeriene, aprobat prin HG nr. 612/2022;</w:t>
            </w:r>
          </w:p>
          <w:p w14:paraId="6F31919F"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validare automată</w:t>
            </w:r>
            <w:r w:rsidRPr="001E6B5C">
              <w:rPr>
                <w:rFonts w:ascii="Times New Roman" w:eastAsia="Times New Roman" w:hAnsi="Times New Roman"/>
                <w:color w:val="000000" w:themeColor="text1"/>
                <w:sz w:val="22"/>
                <w:szCs w:val="22"/>
              </w:rPr>
              <w:t xml:space="preserve"> – acceptarea fără </w:t>
            </w:r>
            <w:proofErr w:type="spellStart"/>
            <w:r w:rsidRPr="001E6B5C">
              <w:rPr>
                <w:rFonts w:ascii="Times New Roman" w:eastAsia="Times New Roman" w:hAnsi="Times New Roman"/>
                <w:color w:val="000000" w:themeColor="text1"/>
                <w:sz w:val="22"/>
                <w:szCs w:val="22"/>
              </w:rPr>
              <w:t>formalităţi</w:t>
            </w:r>
            <w:proofErr w:type="spellEnd"/>
            <w:r w:rsidRPr="001E6B5C">
              <w:rPr>
                <w:rFonts w:ascii="Times New Roman" w:eastAsia="Times New Roman" w:hAnsi="Times New Roman"/>
                <w:color w:val="000000" w:themeColor="text1"/>
                <w:sz w:val="22"/>
                <w:szCs w:val="22"/>
              </w:rPr>
              <w:t>, de către un stat membru OACI enumerat în anexa OACI, a unei licențe de echipaj de zbor, eliberat de un alt stat în conformitate cu Anexa 1 la Convenția OACI Chicago;</w:t>
            </w:r>
          </w:p>
          <w:p w14:paraId="5BAC6949"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Anexa OACI</w:t>
            </w:r>
            <w:r w:rsidRPr="001E6B5C">
              <w:rPr>
                <w:rFonts w:ascii="Times New Roman" w:eastAsia="Times New Roman" w:hAnsi="Times New Roman"/>
                <w:color w:val="000000" w:themeColor="text1"/>
                <w:sz w:val="22"/>
                <w:szCs w:val="22"/>
              </w:rPr>
              <w:t xml:space="preserve"> – anexă la o licență de echipaj de zbor validat automat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eliberat în conformitate cu Anexa 1 OACI, care este </w:t>
            </w:r>
            <w:proofErr w:type="spellStart"/>
            <w:r w:rsidRPr="001E6B5C">
              <w:rPr>
                <w:rFonts w:ascii="Times New Roman" w:eastAsia="Times New Roman" w:hAnsi="Times New Roman"/>
                <w:color w:val="000000" w:themeColor="text1"/>
                <w:sz w:val="22"/>
                <w:szCs w:val="22"/>
              </w:rPr>
              <w:t>menţionată</w:t>
            </w:r>
            <w:proofErr w:type="spellEnd"/>
            <w:r w:rsidRPr="001E6B5C">
              <w:rPr>
                <w:rFonts w:ascii="Times New Roman" w:eastAsia="Times New Roman" w:hAnsi="Times New Roman"/>
                <w:color w:val="000000" w:themeColor="text1"/>
                <w:sz w:val="22"/>
                <w:szCs w:val="22"/>
              </w:rPr>
              <w:t xml:space="preserve"> la punctul XIII al licenței de echipaj de zbor;</w:t>
            </w:r>
          </w:p>
          <w:p w14:paraId="004FFE59"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ghid al testelor de calificare (QTG)</w:t>
            </w:r>
            <w:r w:rsidRPr="001E6B5C">
              <w:rPr>
                <w:rFonts w:ascii="Times New Roman" w:eastAsia="Times New Roman" w:hAnsi="Times New Roman"/>
                <w:color w:val="000000" w:themeColor="text1"/>
                <w:sz w:val="22"/>
                <w:szCs w:val="22"/>
              </w:rPr>
              <w:t xml:space="preserve"> – document conceput pentru a demonstra că parametrii de </w:t>
            </w:r>
            <w:proofErr w:type="spellStart"/>
            <w:r w:rsidRPr="001E6B5C">
              <w:rPr>
                <w:rFonts w:ascii="Times New Roman" w:eastAsia="Times New Roman" w:hAnsi="Times New Roman"/>
                <w:color w:val="000000" w:themeColor="text1"/>
                <w:sz w:val="22"/>
                <w:szCs w:val="22"/>
              </w:rPr>
              <w:t>performanţă</w:t>
            </w:r>
            <w:proofErr w:type="spellEnd"/>
            <w:r w:rsidRPr="001E6B5C">
              <w:rPr>
                <w:rFonts w:ascii="Times New Roman" w:eastAsia="Times New Roman" w:hAnsi="Times New Roman"/>
                <w:color w:val="000000" w:themeColor="text1"/>
                <w:sz w:val="22"/>
                <w:szCs w:val="22"/>
              </w:rPr>
              <w:t xml:space="preserv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manevrare ai unui FSTD îi reprezintă pe aceia ai aeronavei, clasei de avion sau tipului de elicopter, </w:t>
            </w:r>
            <w:proofErr w:type="spellStart"/>
            <w:r w:rsidRPr="001E6B5C">
              <w:rPr>
                <w:rFonts w:ascii="Times New Roman" w:eastAsia="Times New Roman" w:hAnsi="Times New Roman"/>
                <w:color w:val="000000" w:themeColor="text1"/>
                <w:sz w:val="22"/>
                <w:szCs w:val="22"/>
              </w:rPr>
              <w:t>simulaţi</w:t>
            </w:r>
            <w:proofErr w:type="spellEnd"/>
            <w:r w:rsidRPr="001E6B5C">
              <w:rPr>
                <w:rFonts w:ascii="Times New Roman" w:eastAsia="Times New Roman" w:hAnsi="Times New Roman"/>
                <w:color w:val="000000" w:themeColor="text1"/>
                <w:sz w:val="22"/>
                <w:szCs w:val="22"/>
              </w:rPr>
              <w:t xml:space="preserve"> în cadrul limitelor prevăzute,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că toate </w:t>
            </w:r>
            <w:proofErr w:type="spellStart"/>
            <w:r w:rsidRPr="001E6B5C">
              <w:rPr>
                <w:rFonts w:ascii="Times New Roman" w:eastAsia="Times New Roman" w:hAnsi="Times New Roman"/>
                <w:color w:val="000000" w:themeColor="text1"/>
                <w:sz w:val="22"/>
                <w:szCs w:val="22"/>
              </w:rPr>
              <w:t>cerinţele</w:t>
            </w:r>
            <w:proofErr w:type="spellEnd"/>
            <w:r w:rsidRPr="001E6B5C">
              <w:rPr>
                <w:rFonts w:ascii="Times New Roman" w:eastAsia="Times New Roman" w:hAnsi="Times New Roman"/>
                <w:color w:val="000000" w:themeColor="text1"/>
                <w:sz w:val="22"/>
                <w:szCs w:val="22"/>
              </w:rPr>
              <w:t xml:space="preserve"> aplicabile au fost îndeplinite. QTG include atât datele aeronavei, ale clasei de avion sau ale tipului de elicopter, cât </w:t>
            </w:r>
            <w:proofErr w:type="spellStart"/>
            <w:r w:rsidRPr="001E6B5C">
              <w:rPr>
                <w:rFonts w:ascii="Times New Roman" w:eastAsia="Times New Roman" w:hAnsi="Times New Roman"/>
                <w:color w:val="000000" w:themeColor="text1"/>
                <w:sz w:val="22"/>
                <w:szCs w:val="22"/>
              </w:rPr>
              <w:t>şi</w:t>
            </w:r>
            <w:proofErr w:type="spellEnd"/>
            <w:r w:rsidRPr="001E6B5C">
              <w:rPr>
                <w:rFonts w:ascii="Times New Roman" w:eastAsia="Times New Roman" w:hAnsi="Times New Roman"/>
                <w:color w:val="000000" w:themeColor="text1"/>
                <w:sz w:val="22"/>
                <w:szCs w:val="22"/>
              </w:rPr>
              <w:t xml:space="preserve"> datele FSTD utilizate pentru a </w:t>
            </w:r>
            <w:proofErr w:type="spellStart"/>
            <w:r w:rsidRPr="001E6B5C">
              <w:rPr>
                <w:rFonts w:ascii="Times New Roman" w:eastAsia="Times New Roman" w:hAnsi="Times New Roman"/>
                <w:color w:val="000000" w:themeColor="text1"/>
                <w:sz w:val="22"/>
                <w:szCs w:val="22"/>
              </w:rPr>
              <w:t>susţine</w:t>
            </w:r>
            <w:proofErr w:type="spellEnd"/>
            <w:r w:rsidRPr="001E6B5C">
              <w:rPr>
                <w:rFonts w:ascii="Times New Roman" w:eastAsia="Times New Roman" w:hAnsi="Times New Roman"/>
                <w:color w:val="000000" w:themeColor="text1"/>
                <w:sz w:val="22"/>
                <w:szCs w:val="22"/>
              </w:rPr>
              <w:t xml:space="preserve"> validarea;</w:t>
            </w:r>
          </w:p>
          <w:p w14:paraId="17DD543B"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t>organizație de pregătire declarată (DTO)</w:t>
            </w:r>
            <w:r w:rsidRPr="001E6B5C">
              <w:rPr>
                <w:rFonts w:ascii="Times New Roman" w:eastAsia="Times New Roman" w:hAnsi="Times New Roman"/>
                <w:color w:val="000000" w:themeColor="text1"/>
                <w:sz w:val="22"/>
                <w:szCs w:val="22"/>
              </w:rPr>
              <w:t xml:space="preserve"> - o organizație care are dreptul de a furniza pregătire piloților pe baza unei declarații făcute în conformitate cu punctul 43;</w:t>
            </w:r>
          </w:p>
          <w:p w14:paraId="20F5223F" w14:textId="77777777" w:rsidR="003B5366" w:rsidRPr="001E6B5C" w:rsidRDefault="003B5366" w:rsidP="003B5366">
            <w:pPr>
              <w:ind w:firstLine="0"/>
              <w:rPr>
                <w:rFonts w:ascii="Times New Roman" w:eastAsia="Times New Roman" w:hAnsi="Times New Roman"/>
                <w:color w:val="000000" w:themeColor="text1"/>
                <w:sz w:val="22"/>
                <w:szCs w:val="22"/>
              </w:rPr>
            </w:pPr>
            <w:r w:rsidRPr="001E6B5C">
              <w:rPr>
                <w:rFonts w:ascii="Times New Roman" w:eastAsia="Times New Roman" w:hAnsi="Times New Roman"/>
                <w:i/>
                <w:iCs/>
                <w:color w:val="000000" w:themeColor="text1"/>
                <w:sz w:val="22"/>
                <w:szCs w:val="22"/>
              </w:rPr>
              <w:lastRenderedPageBreak/>
              <w:t>program de pregătire al DTO</w:t>
            </w:r>
            <w:r w:rsidRPr="001E6B5C">
              <w:rPr>
                <w:rFonts w:ascii="Times New Roman" w:eastAsia="Times New Roman" w:hAnsi="Times New Roman"/>
                <w:color w:val="000000" w:themeColor="text1"/>
                <w:sz w:val="22"/>
                <w:szCs w:val="22"/>
              </w:rPr>
              <w:t xml:space="preserve"> - un document elaborat de o DTO care descrie în detaliu cursul de pregătire furnizat de respectiva DTO.”.</w:t>
            </w:r>
          </w:p>
          <w:p w14:paraId="301C62E8" w14:textId="77777777" w:rsidR="007732A5" w:rsidRPr="001E6B5C" w:rsidRDefault="007732A5" w:rsidP="003B5366">
            <w:pPr>
              <w:ind w:firstLine="0"/>
              <w:rPr>
                <w:rFonts w:ascii="Times New Roman" w:eastAsia="Times New Roman" w:hAnsi="Times New Roman"/>
                <w:sz w:val="22"/>
                <w:szCs w:val="22"/>
                <w:lang w:eastAsia="ru-RU"/>
              </w:rPr>
            </w:pPr>
          </w:p>
        </w:tc>
      </w:tr>
      <w:tr w:rsidR="007732A5" w:rsidRPr="001E6B5C" w14:paraId="4E6227A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F0EE686" w14:textId="77777777" w:rsidR="000E3B78" w:rsidRPr="001E6B5C" w:rsidRDefault="000E3B78" w:rsidP="000E3B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Capitolul II</w:t>
            </w:r>
          </w:p>
          <w:p w14:paraId="2A234768" w14:textId="41BB1035" w:rsidR="007732A5" w:rsidRPr="001E6B5C" w:rsidRDefault="000E3B78" w:rsidP="000E3B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ACORDAREA CERTIFICATELOR DE PILOT ŞI A CERTIFICATELOR MEDICALE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47EC10" w14:textId="77777777" w:rsidR="000E3B78" w:rsidRPr="001E6B5C" w:rsidRDefault="000E3B78" w:rsidP="000E3B78">
            <w:pPr>
              <w:ind w:firstLine="0"/>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titlul Capitolului II se expune în următoarea redacție:</w:t>
            </w:r>
          </w:p>
          <w:p w14:paraId="23AC4596" w14:textId="624CB943" w:rsidR="000E3B78" w:rsidRPr="001E6B5C" w:rsidRDefault="000E3B78" w:rsidP="000E3B78">
            <w:pPr>
              <w:ind w:firstLine="0"/>
              <w:jc w:val="left"/>
              <w:rPr>
                <w:rFonts w:ascii="Times New Roman" w:eastAsia="Times New Roman" w:hAnsi="Times New Roman"/>
                <w:color w:val="000000" w:themeColor="text1"/>
                <w:sz w:val="22"/>
                <w:szCs w:val="22"/>
              </w:rPr>
            </w:pPr>
            <w:r w:rsidRPr="001E6B5C">
              <w:rPr>
                <w:rFonts w:ascii="Times New Roman" w:eastAsia="Times New Roman" w:hAnsi="Times New Roman"/>
                <w:color w:val="000000" w:themeColor="text1"/>
                <w:sz w:val="22"/>
                <w:szCs w:val="22"/>
              </w:rPr>
              <w:t>„Capitolul II Acordarea licențelor de pilot și a certificatelor medicale”</w:t>
            </w:r>
          </w:p>
          <w:p w14:paraId="2677214C" w14:textId="77777777" w:rsidR="007732A5" w:rsidRPr="001E6B5C" w:rsidRDefault="007732A5"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452325" w14:textId="153A0E3C" w:rsidR="007732A5" w:rsidRPr="001E6B5C" w:rsidRDefault="000E3B78" w:rsidP="000E3B78">
            <w:pPr>
              <w:ind w:firstLine="0"/>
              <w:rPr>
                <w:rFonts w:ascii="Times New Roman" w:eastAsia="Times New Roman" w:hAnsi="Times New Roman"/>
                <w:sz w:val="22"/>
                <w:szCs w:val="22"/>
                <w:lang w:eastAsia="ru-RU"/>
              </w:rPr>
            </w:pPr>
            <w:r w:rsidRPr="001E6B5C">
              <w:rPr>
                <w:rFonts w:ascii="Times New Roman" w:eastAsia="Times New Roman" w:hAnsi="Times New Roman"/>
                <w:color w:val="000000" w:themeColor="text1"/>
                <w:sz w:val="22"/>
                <w:szCs w:val="22"/>
              </w:rPr>
              <w:t>Capitolul II Acordarea licențelor de pilot și a certificatelor medicale</w:t>
            </w:r>
          </w:p>
        </w:tc>
      </w:tr>
      <w:tr w:rsidR="007732A5" w:rsidRPr="001E6B5C" w14:paraId="23A061E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618CF6" w14:textId="36F7B341" w:rsidR="007732A5" w:rsidRPr="001E6B5C" w:rsidRDefault="00581EB8" w:rsidP="00581E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Fără a se aduce atingere privilegiilor titularilor de certificate astfel cum sunt definite în Anexa nr.1 (Partea FCL), titularii de certificate de pilot eliberate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B sau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C din Anexa nr.1 (Partea FCL) pot efectua zborurile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24 din Regulamentul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aprobat prin </w:t>
            </w:r>
            <w:hyperlink r:id="rId10" w:history="1">
              <w:r w:rsidRPr="001E6B5C">
                <w:rPr>
                  <w:rStyle w:val="Hyperlink"/>
                  <w:rFonts w:ascii="Times New Roman" w:eastAsia="Times New Roman" w:hAnsi="Times New Roman"/>
                  <w:sz w:val="22"/>
                  <w:szCs w:val="22"/>
                  <w:lang w:eastAsia="ru-RU"/>
                </w:rPr>
                <w:t>Hotărârea Guvernului nr.831/2018</w:t>
              </w:r>
            </w:hyperlink>
            <w:r w:rsidRPr="001E6B5C">
              <w:rPr>
                <w:rFonts w:ascii="Times New Roman" w:eastAsia="Times New Roman" w:hAnsi="Times New Roman"/>
                <w:sz w:val="22"/>
                <w:szCs w:val="22"/>
                <w:lang w:eastAsia="ru-RU"/>
              </w:rPr>
              <w:t xml:space="preserve">. Aceasta nu aduce atingere respectării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suplimentare privind </w:t>
            </w:r>
            <w:r w:rsidRPr="001E6B5C">
              <w:rPr>
                <w:rFonts w:ascii="Times New Roman" w:eastAsia="Times New Roman" w:hAnsi="Times New Roman"/>
                <w:sz w:val="22"/>
                <w:szCs w:val="22"/>
                <w:lang w:eastAsia="ru-RU"/>
              </w:rPr>
              <w:lastRenderedPageBreak/>
              <w:t xml:space="preserve">transportul de pasageri sau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comerciale definite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B sau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C din Anexa nr.1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699A79" w14:textId="1A8B35D0" w:rsidR="007732A5" w:rsidRPr="001E6B5C" w:rsidRDefault="00581EB8" w:rsidP="00581EB8">
            <w:pPr>
              <w:ind w:firstLine="0"/>
              <w:rPr>
                <w:rFonts w:ascii="Times New Roman" w:eastAsia="Times New Roman" w:hAnsi="Times New Roman"/>
                <w:bCs/>
                <w:color w:val="000000" w:themeColor="text1"/>
                <w:sz w:val="22"/>
                <w:szCs w:val="22"/>
              </w:rPr>
            </w:pPr>
            <w:r w:rsidRPr="001E6B5C">
              <w:rPr>
                <w:rFonts w:ascii="Times New Roman" w:eastAsia="Times New Roman" w:hAnsi="Times New Roman"/>
                <w:color w:val="000000" w:themeColor="text1"/>
                <w:sz w:val="22"/>
                <w:szCs w:val="22"/>
              </w:rPr>
              <w:lastRenderedPageBreak/>
              <w:t>la punctul 4 cuvintele „ de certificate” se substituie cu cuvintele „de licențe”, și cuvintele „aprobat prin Hotărârea Guvernului nr. 831/2018” se substituie cu cuvintele „aprobat prin Hotărârea Guvernului nr. 612/2022 (în continuare HG nr. 612/2022)”</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57FD62" w14:textId="52D2A9FA" w:rsidR="007732A5" w:rsidRPr="001E6B5C" w:rsidRDefault="00581EB8" w:rsidP="00581E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Fără a se aduce atingere privilegiilor titularilor de licențe astfel cum sunt definite în Anexa nr.1 (Partea FCL), titularii de licențe de pilot eliberate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B sau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C din Anexa nr.1 (Partea FCL) pot efectua zborurile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24 din Regulamentul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aprobat prin </w:t>
            </w:r>
            <w:r w:rsidRPr="001E6B5C">
              <w:rPr>
                <w:rFonts w:ascii="Times New Roman" w:eastAsia="Times New Roman" w:hAnsi="Times New Roman"/>
                <w:color w:val="000000" w:themeColor="text1"/>
                <w:sz w:val="22"/>
                <w:szCs w:val="22"/>
              </w:rPr>
              <w:t>aprobat prin Hotărârea Guvernului nr. 612/2022 (în continuare HG nr. 612/2022)</w:t>
            </w:r>
            <w:r w:rsidRPr="001E6B5C">
              <w:rPr>
                <w:rFonts w:ascii="Times New Roman" w:eastAsia="Times New Roman" w:hAnsi="Times New Roman"/>
                <w:sz w:val="22"/>
                <w:szCs w:val="22"/>
                <w:lang w:eastAsia="ru-RU"/>
              </w:rPr>
              <w:t xml:space="preserve">. Aceasta nu aduce atingere respectării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suplimentare privind transportul de pasageri sau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lastRenderedPageBreak/>
              <w:t>operaţiuni</w:t>
            </w:r>
            <w:proofErr w:type="spellEnd"/>
            <w:r w:rsidRPr="001E6B5C">
              <w:rPr>
                <w:rFonts w:ascii="Times New Roman" w:eastAsia="Times New Roman" w:hAnsi="Times New Roman"/>
                <w:sz w:val="22"/>
                <w:szCs w:val="22"/>
                <w:lang w:eastAsia="ru-RU"/>
              </w:rPr>
              <w:t xml:space="preserve"> comerciale definite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B sau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C din Anexa nr.1 (Partea FCL).</w:t>
            </w:r>
          </w:p>
        </w:tc>
      </w:tr>
      <w:tr w:rsidR="000E3B78" w:rsidRPr="001E6B5C" w14:paraId="77646F8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3EE5F61" w14:textId="77777777" w:rsidR="000E3B78" w:rsidRPr="001E6B5C" w:rsidRDefault="000E3B78"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1C6568" w14:textId="0C660EFD" w:rsidR="00842E38" w:rsidRPr="001E6B5C" w:rsidRDefault="00842E38" w:rsidP="00842E38">
            <w:pPr>
              <w:jc w:val="center"/>
              <w:rPr>
                <w:rFonts w:ascii="Times New Roman" w:hAnsi="Times New Roman"/>
                <w:b/>
                <w:bCs/>
                <w:color w:val="000000" w:themeColor="text1"/>
                <w:sz w:val="22"/>
                <w:szCs w:val="22"/>
              </w:rPr>
            </w:pPr>
            <w:r w:rsidRPr="001E6B5C">
              <w:rPr>
                <w:rFonts w:ascii="Times New Roman" w:hAnsi="Times New Roman"/>
                <w:color w:val="000000" w:themeColor="text1"/>
                <w:sz w:val="22"/>
                <w:szCs w:val="22"/>
              </w:rPr>
              <w:t xml:space="preserve">se completează cu </w:t>
            </w:r>
            <w:bookmarkStart w:id="0" w:name="_Hlk213056244"/>
            <w:r w:rsidRPr="001E6B5C">
              <w:rPr>
                <w:rFonts w:ascii="Times New Roman" w:hAnsi="Times New Roman"/>
                <w:color w:val="000000" w:themeColor="text1"/>
                <w:sz w:val="22"/>
                <w:szCs w:val="22"/>
              </w:rPr>
              <w:t>Capitolul II</w:t>
            </w:r>
            <w:r w:rsidRPr="001E6B5C">
              <w:rPr>
                <w:rFonts w:ascii="Times New Roman" w:hAnsi="Times New Roman"/>
                <w:color w:val="000000" w:themeColor="text1"/>
                <w:sz w:val="22"/>
                <w:szCs w:val="22"/>
                <w:vertAlign w:val="superscript"/>
              </w:rPr>
              <w:t>1</w:t>
            </w:r>
            <w:r w:rsidRPr="001E6B5C">
              <w:rPr>
                <w:rFonts w:ascii="Times New Roman" w:hAnsi="Times New Roman"/>
                <w:color w:val="000000" w:themeColor="text1"/>
                <w:sz w:val="22"/>
                <w:szCs w:val="22"/>
              </w:rPr>
              <w:t xml:space="preserve"> MĂSURI TRANZITORII PENTRU PROTOCOALELE DE EVALUARE MEDICALĂ APLICATE ÎN CONFORMITATE CU PUNCTUL ARA.MED.330 DIN ANEXA NR. 6 (PARTEA ARA) ȘI PENTRU CERTIFICATELE MEDICALE ELIBERATE PE BAZA ACESTORA</w:t>
            </w:r>
            <w:bookmarkEnd w:id="0"/>
            <w:r w:rsidRPr="001E6B5C">
              <w:rPr>
                <w:rFonts w:ascii="Times New Roman" w:hAnsi="Times New Roman"/>
                <w:color w:val="000000" w:themeColor="text1"/>
                <w:sz w:val="22"/>
                <w:szCs w:val="22"/>
              </w:rPr>
              <w:t>, după cum urmează: „</w:t>
            </w:r>
            <w:r w:rsidRPr="001E6B5C">
              <w:rPr>
                <w:rFonts w:ascii="Times New Roman" w:hAnsi="Times New Roman"/>
                <w:b/>
                <w:bCs/>
                <w:color w:val="000000" w:themeColor="text1"/>
                <w:sz w:val="22"/>
                <w:szCs w:val="22"/>
              </w:rPr>
              <w:t>Capitolul II</w:t>
            </w:r>
            <w:r w:rsidRPr="001E6B5C">
              <w:rPr>
                <w:rFonts w:ascii="Times New Roman" w:hAnsi="Times New Roman"/>
                <w:b/>
                <w:bCs/>
                <w:color w:val="000000" w:themeColor="text1"/>
                <w:sz w:val="22"/>
                <w:szCs w:val="22"/>
                <w:vertAlign w:val="superscript"/>
              </w:rPr>
              <w:t>1</w:t>
            </w:r>
            <w:r w:rsidRPr="001E6B5C">
              <w:rPr>
                <w:rFonts w:ascii="Times New Roman" w:hAnsi="Times New Roman"/>
                <w:b/>
                <w:bCs/>
                <w:color w:val="000000" w:themeColor="text1"/>
                <w:sz w:val="22"/>
                <w:szCs w:val="22"/>
              </w:rPr>
              <w:t xml:space="preserve"> </w:t>
            </w:r>
          </w:p>
          <w:p w14:paraId="78AD7506" w14:textId="6A1BF9D9" w:rsidR="00842E38" w:rsidRPr="001E6B5C" w:rsidRDefault="00842E38" w:rsidP="00842E38">
            <w:pPr>
              <w:jc w:val="cente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MĂSURI TRANZITORII PENTRU PROTOCOALELE DE EVALUARE MEDICALĂ APLICATE ÎN CONFORMITATE CU PUNCTUL ARA.MED.330 DIN ANEXA NR. 6 (PARTEA ARA) ȘI PENTRU CERTIFICATELE MEDICALE ELIBERATE PE BAZA ACESTORA</w:t>
            </w:r>
          </w:p>
          <w:p w14:paraId="316F54F3" w14:textId="549C7685" w:rsidR="00842E38" w:rsidRPr="001E6B5C" w:rsidRDefault="00842E38" w:rsidP="00842E38">
            <w:pPr>
              <w:ind w:firstLine="33"/>
              <w:rPr>
                <w:rFonts w:ascii="Times New Roman" w:hAnsi="Times New Roman"/>
                <w:sz w:val="22"/>
                <w:szCs w:val="22"/>
              </w:rPr>
            </w:pPr>
            <w:r w:rsidRPr="001E6B5C">
              <w:rPr>
                <w:rFonts w:ascii="Times New Roman" w:hAnsi="Times New Roman"/>
                <w:b/>
                <w:bCs/>
                <w:sz w:val="22"/>
                <w:szCs w:val="22"/>
              </w:rPr>
              <w:t>4</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Autoritățile competente implicate în protocoalele de evaluare medicală sau care doresc să adere la un protocol de evaluare medicală existent, în conformitate cu punctul ARA.MED.330 din anexa nr. 6 (partea ARA) pot continua să aplice protocolul relevant sau să adere la acesta până la sfârșitul perioadei sale de valabilitate.”</w:t>
            </w:r>
          </w:p>
          <w:p w14:paraId="66D62886" w14:textId="117BC0AF" w:rsidR="00842E38" w:rsidRPr="001E6B5C" w:rsidRDefault="00842E38" w:rsidP="00842E38">
            <w:pPr>
              <w:ind w:firstLine="33"/>
              <w:rPr>
                <w:rFonts w:ascii="Times New Roman" w:hAnsi="Times New Roman"/>
                <w:sz w:val="22"/>
                <w:szCs w:val="22"/>
              </w:rPr>
            </w:pPr>
            <w:r w:rsidRPr="001E6B5C">
              <w:rPr>
                <w:rFonts w:ascii="Times New Roman" w:hAnsi="Times New Roman"/>
                <w:b/>
                <w:bCs/>
                <w:sz w:val="22"/>
                <w:szCs w:val="22"/>
              </w:rPr>
              <w:t>4</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Titularii de certificate medicale eliberate în conformitate cu protocoalele de evaluare medicală menționate la pct. 4</w:t>
            </w:r>
            <w:r w:rsidRPr="001E6B5C">
              <w:rPr>
                <w:rFonts w:ascii="Times New Roman" w:hAnsi="Times New Roman"/>
                <w:sz w:val="22"/>
                <w:szCs w:val="22"/>
                <w:vertAlign w:val="superscript"/>
              </w:rPr>
              <w:t>1</w:t>
            </w:r>
            <w:r w:rsidRPr="001E6B5C">
              <w:rPr>
                <w:rFonts w:ascii="Times New Roman" w:hAnsi="Times New Roman"/>
                <w:sz w:val="22"/>
                <w:szCs w:val="22"/>
              </w:rPr>
              <w:t xml:space="preserve"> își pot exercita privilegiile asociate licențelor lor de pilot pe baza certificatelor lor medicale, atât timp cât protocolul de evaluare medicală relevant continuă să se aplice în conformitate cu pct. 4</w:t>
            </w:r>
            <w:r w:rsidRPr="001E6B5C">
              <w:rPr>
                <w:rFonts w:ascii="Times New Roman" w:hAnsi="Times New Roman"/>
                <w:sz w:val="22"/>
                <w:szCs w:val="22"/>
                <w:vertAlign w:val="superscript"/>
              </w:rPr>
              <w:t>1</w:t>
            </w:r>
            <w:r w:rsidRPr="001E6B5C">
              <w:rPr>
                <w:rFonts w:ascii="Times New Roman" w:hAnsi="Times New Roman"/>
                <w:sz w:val="22"/>
                <w:szCs w:val="22"/>
              </w:rPr>
              <w:t>.”</w:t>
            </w:r>
          </w:p>
          <w:p w14:paraId="4ACDFB5B" w14:textId="40DD7F36" w:rsidR="000E3B78" w:rsidRPr="001E6B5C" w:rsidRDefault="000E3B78"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1B6FC4" w14:textId="1A547B86" w:rsidR="00842E38" w:rsidRPr="001E6B5C" w:rsidRDefault="00842E38" w:rsidP="00842E38">
            <w:pPr>
              <w:jc w:val="cente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Capitolul II</w:t>
            </w:r>
            <w:r w:rsidRPr="001E6B5C">
              <w:rPr>
                <w:rFonts w:ascii="Times New Roman" w:hAnsi="Times New Roman"/>
                <w:b/>
                <w:bCs/>
                <w:color w:val="000000" w:themeColor="text1"/>
                <w:sz w:val="22"/>
                <w:szCs w:val="22"/>
                <w:vertAlign w:val="superscript"/>
              </w:rPr>
              <w:t>1</w:t>
            </w:r>
            <w:r w:rsidRPr="001E6B5C">
              <w:rPr>
                <w:rFonts w:ascii="Times New Roman" w:hAnsi="Times New Roman"/>
                <w:b/>
                <w:bCs/>
                <w:color w:val="000000" w:themeColor="text1"/>
                <w:sz w:val="22"/>
                <w:szCs w:val="22"/>
              </w:rPr>
              <w:t xml:space="preserve"> </w:t>
            </w:r>
          </w:p>
          <w:p w14:paraId="059B7EA2" w14:textId="77777777" w:rsidR="00842E38" w:rsidRPr="001E6B5C" w:rsidRDefault="00842E38" w:rsidP="00842E38">
            <w:pPr>
              <w:jc w:val="cente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MĂSURI TRANZITORII PENTRU PROTOCOALELE DE EVALUARE MEDICALĂ APLICATE ÎN CONFORMITATE CU PUNCTUL ARA.MED.330 DIN ANEXA NR. 6 (PARTEA ARA) ȘI PENTRU CERTIFICATELE MEDICALE ELIBERATE PE BAZA ACESTORA</w:t>
            </w:r>
          </w:p>
          <w:p w14:paraId="3955CAD1" w14:textId="77777777" w:rsidR="00842E38" w:rsidRPr="001E6B5C" w:rsidRDefault="00842E38" w:rsidP="00842E38">
            <w:pPr>
              <w:ind w:firstLine="33"/>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4</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Autoritățile competente implicate în protocoalele de evaluare medicală sau care doresc să adere la un protocol de evaluare medicală existent, în conformitate cu punctul ARA.MED.330 din anexa nr. 6 (partea ARA) pot continua să aplice protocolul relevant sau să adere la acesta până la sfârșitul perioadei sale de valabilitate.”</w:t>
            </w:r>
          </w:p>
          <w:p w14:paraId="2B529615" w14:textId="361379A1" w:rsidR="00842E38" w:rsidRPr="001E6B5C" w:rsidRDefault="00842E38" w:rsidP="00842E38">
            <w:pPr>
              <w:ind w:firstLine="33"/>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4</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Titularii de certificate medicale eliberate în conformitate cu protocoalele de evaluare medicală menționate la pct. 4</w:t>
            </w:r>
            <w:r w:rsidRPr="001E6B5C">
              <w:rPr>
                <w:rFonts w:ascii="Times New Roman" w:hAnsi="Times New Roman"/>
                <w:sz w:val="22"/>
                <w:szCs w:val="22"/>
                <w:vertAlign w:val="superscript"/>
              </w:rPr>
              <w:t>1</w:t>
            </w:r>
            <w:r w:rsidRPr="001E6B5C">
              <w:rPr>
                <w:rFonts w:ascii="Times New Roman" w:hAnsi="Times New Roman"/>
                <w:sz w:val="22"/>
                <w:szCs w:val="22"/>
              </w:rPr>
              <w:t xml:space="preserve"> își pot exercita privilegiile asociate licențelor lor de pilot pe baza certificatelor lor medicale, atât timp cât protocolul de evaluare medicală relevant continuă să se aplice în conformitate cu pct. 4</w:t>
            </w:r>
            <w:r w:rsidRPr="001E6B5C">
              <w:rPr>
                <w:rFonts w:ascii="Times New Roman" w:hAnsi="Times New Roman"/>
                <w:sz w:val="22"/>
                <w:szCs w:val="22"/>
                <w:vertAlign w:val="superscript"/>
              </w:rPr>
              <w:t>1</w:t>
            </w:r>
            <w:r w:rsidRPr="001E6B5C">
              <w:rPr>
                <w:rFonts w:ascii="Times New Roman" w:hAnsi="Times New Roman"/>
                <w:sz w:val="22"/>
                <w:szCs w:val="22"/>
              </w:rPr>
              <w:t>.</w:t>
            </w:r>
          </w:p>
          <w:p w14:paraId="5B30BA35" w14:textId="77777777" w:rsidR="000E3B78" w:rsidRPr="001E6B5C" w:rsidRDefault="000E3B78" w:rsidP="00072898">
            <w:pPr>
              <w:rPr>
                <w:rFonts w:ascii="Times New Roman" w:eastAsia="Times New Roman" w:hAnsi="Times New Roman"/>
                <w:sz w:val="22"/>
                <w:szCs w:val="22"/>
                <w:lang w:eastAsia="ru-RU"/>
              </w:rPr>
            </w:pPr>
          </w:p>
        </w:tc>
      </w:tr>
      <w:tr w:rsidR="000E3B78" w:rsidRPr="001E6B5C" w14:paraId="014A35F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A2881D" w14:textId="77777777" w:rsidR="00FC2F0B" w:rsidRPr="001E6B5C" w:rsidRDefault="00FC2F0B" w:rsidP="00FC2F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Capitolul III</w:t>
            </w:r>
          </w:p>
          <w:p w14:paraId="7DA93048" w14:textId="3C4CBF17" w:rsidR="000E3B78" w:rsidRPr="001E6B5C" w:rsidRDefault="00FC2F0B" w:rsidP="00FC2F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CERTIFICATE DE PILOT NAŢIONALE EXISTENTE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4AC01C" w14:textId="77777777" w:rsidR="00FC2F0B" w:rsidRPr="001E6B5C" w:rsidRDefault="00FC2F0B" w:rsidP="00FC2F0B">
            <w:pPr>
              <w:ind w:firstLine="33"/>
              <w:rPr>
                <w:rFonts w:ascii="Times New Roman" w:hAnsi="Times New Roman"/>
                <w:sz w:val="22"/>
                <w:szCs w:val="22"/>
              </w:rPr>
            </w:pPr>
            <w:r w:rsidRPr="001E6B5C">
              <w:rPr>
                <w:rFonts w:ascii="Times New Roman" w:hAnsi="Times New Roman"/>
                <w:sz w:val="22"/>
                <w:szCs w:val="22"/>
              </w:rPr>
              <w:t>Titlul Capitolului III se expune în următoarea redacție:</w:t>
            </w:r>
          </w:p>
          <w:p w14:paraId="41B8AA12" w14:textId="78AC8133" w:rsidR="00FC2F0B" w:rsidRPr="001E6B5C" w:rsidRDefault="00FC2F0B" w:rsidP="00FC2F0B">
            <w:pPr>
              <w:ind w:firstLine="33"/>
              <w:jc w:val="center"/>
              <w:rPr>
                <w:rFonts w:ascii="Times New Roman" w:hAnsi="Times New Roman"/>
                <w:sz w:val="22"/>
                <w:szCs w:val="22"/>
              </w:rPr>
            </w:pPr>
            <w:r w:rsidRPr="001E6B5C">
              <w:rPr>
                <w:rFonts w:ascii="Times New Roman" w:hAnsi="Times New Roman"/>
                <w:sz w:val="22"/>
                <w:szCs w:val="22"/>
              </w:rPr>
              <w:t>„Capitolul III</w:t>
            </w:r>
          </w:p>
          <w:p w14:paraId="64613B58" w14:textId="39474722" w:rsidR="00FC2F0B" w:rsidRPr="001E6B5C" w:rsidRDefault="00685568" w:rsidP="00FC2F0B">
            <w:pPr>
              <w:ind w:firstLine="33"/>
              <w:jc w:val="center"/>
              <w:rPr>
                <w:rFonts w:ascii="Times New Roman" w:hAnsi="Times New Roman"/>
                <w:sz w:val="22"/>
                <w:szCs w:val="22"/>
              </w:rPr>
            </w:pPr>
            <w:r w:rsidRPr="001E6B5C">
              <w:rPr>
                <w:rFonts w:ascii="Times New Roman" w:hAnsi="Times New Roman"/>
                <w:sz w:val="22"/>
                <w:szCs w:val="22"/>
              </w:rPr>
              <w:t>LICENȚE DE PILOT NAȚIONALE EXISTENTE</w:t>
            </w:r>
            <w:r w:rsidR="00FC2F0B" w:rsidRPr="001E6B5C">
              <w:rPr>
                <w:rFonts w:ascii="Times New Roman" w:hAnsi="Times New Roman"/>
                <w:sz w:val="22"/>
                <w:szCs w:val="22"/>
              </w:rPr>
              <w:t>”</w:t>
            </w:r>
          </w:p>
          <w:p w14:paraId="5EAE2BE5" w14:textId="77777777" w:rsidR="000E3B78" w:rsidRPr="001E6B5C" w:rsidRDefault="000E3B78"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24B362" w14:textId="59924CFE" w:rsidR="00FC2F0B" w:rsidRPr="001E6B5C" w:rsidRDefault="00FC2F0B" w:rsidP="00FC2F0B">
            <w:pPr>
              <w:ind w:firstLine="33"/>
              <w:jc w:val="left"/>
              <w:rPr>
                <w:rFonts w:ascii="Times New Roman" w:hAnsi="Times New Roman"/>
                <w:sz w:val="22"/>
                <w:szCs w:val="22"/>
              </w:rPr>
            </w:pPr>
            <w:r w:rsidRPr="001E6B5C">
              <w:rPr>
                <w:rFonts w:ascii="Times New Roman" w:hAnsi="Times New Roman"/>
                <w:sz w:val="22"/>
                <w:szCs w:val="22"/>
              </w:rPr>
              <w:t>Capitolul III</w:t>
            </w:r>
          </w:p>
          <w:p w14:paraId="5AD6E634" w14:textId="2D9E9EB0" w:rsidR="000E3B78" w:rsidRPr="001E6B5C" w:rsidRDefault="00685568" w:rsidP="00FC2F0B">
            <w:pPr>
              <w:ind w:firstLine="0"/>
              <w:rPr>
                <w:rFonts w:ascii="Times New Roman" w:eastAsia="Times New Roman" w:hAnsi="Times New Roman"/>
                <w:sz w:val="22"/>
                <w:szCs w:val="22"/>
                <w:lang w:eastAsia="ru-RU"/>
              </w:rPr>
            </w:pPr>
            <w:r w:rsidRPr="001E6B5C">
              <w:rPr>
                <w:rFonts w:ascii="Times New Roman" w:hAnsi="Times New Roman"/>
                <w:sz w:val="22"/>
                <w:szCs w:val="22"/>
              </w:rPr>
              <w:t>LICENȚE DE PILOT NAȚIONALE EXISTENTE</w:t>
            </w:r>
          </w:p>
        </w:tc>
      </w:tr>
      <w:tr w:rsidR="000E3B78" w:rsidRPr="001E6B5C" w14:paraId="571DA6E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A42511" w14:textId="3677FE5B" w:rsidR="000E3B78" w:rsidRPr="001E6B5C" w:rsidRDefault="00433B08" w:rsidP="007400A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5. Certificatele conforme cu JAR eliberate sau recunoscute de AAC la data de la care se aplică prezentul Regulament se consideră ca fiind eliberate în conformitate cu prezentul Regulament. AAC </w:t>
            </w:r>
            <w:proofErr w:type="spellStart"/>
            <w:r w:rsidRPr="001E6B5C">
              <w:rPr>
                <w:rFonts w:ascii="Times New Roman" w:eastAsia="Times New Roman" w:hAnsi="Times New Roman"/>
                <w:sz w:val="22"/>
                <w:szCs w:val="22"/>
                <w:lang w:eastAsia="ru-RU"/>
              </w:rPr>
              <w:t>înlocuieşte</w:t>
            </w:r>
            <w:proofErr w:type="spellEnd"/>
            <w:r w:rsidRPr="001E6B5C">
              <w:rPr>
                <w:rFonts w:ascii="Times New Roman" w:eastAsia="Times New Roman" w:hAnsi="Times New Roman"/>
                <w:sz w:val="22"/>
                <w:szCs w:val="22"/>
                <w:lang w:eastAsia="ru-RU"/>
              </w:rPr>
              <w:t xml:space="preserve"> aceste certificate cu unele care respectă formatul prevăzut în Anexa nr.6 (Partea ARA), în termen de doi ani de la intrarea în vigoare a prezentului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2EBE71" w14:textId="7FBAE1D8" w:rsidR="000E3B78" w:rsidRPr="001E6B5C" w:rsidRDefault="00433B08" w:rsidP="00433B08">
            <w:pPr>
              <w:ind w:firstLine="0"/>
              <w:rPr>
                <w:rFonts w:ascii="Times New Roman" w:eastAsia="Times New Roman" w:hAnsi="Times New Roman"/>
                <w:bCs/>
                <w:color w:val="000000" w:themeColor="text1"/>
                <w:sz w:val="22"/>
                <w:szCs w:val="22"/>
              </w:rPr>
            </w:pPr>
            <w:r w:rsidRPr="001E6B5C">
              <w:rPr>
                <w:rFonts w:ascii="Times New Roman" w:hAnsi="Times New Roman"/>
                <w:sz w:val="22"/>
                <w:szCs w:val="22"/>
              </w:rPr>
              <w:t>punctul 5 se abrogă</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4CB08B" w14:textId="77777777" w:rsidR="000E3B78" w:rsidRPr="001E6B5C" w:rsidRDefault="000E3B78" w:rsidP="00072898">
            <w:pPr>
              <w:rPr>
                <w:rFonts w:ascii="Times New Roman" w:eastAsia="Times New Roman" w:hAnsi="Times New Roman"/>
                <w:sz w:val="22"/>
                <w:szCs w:val="22"/>
                <w:lang w:eastAsia="ru-RU"/>
              </w:rPr>
            </w:pPr>
          </w:p>
        </w:tc>
      </w:tr>
      <w:tr w:rsidR="000E3B78" w:rsidRPr="001E6B5C" w14:paraId="2300F73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E11BE82"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Certificatele neconforme cu JAR, inclusiv toate calificările,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asociate eliberate sau recunoscute de AAC înainte de aplicarea prezentului Regulament, se convertesc de AAC în certificate conforme cu Anexa nr.1 (Partea FCL). </w:t>
            </w:r>
          </w:p>
          <w:p w14:paraId="49C64EC7"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Certificatele neconforme cu JAR se convertesc în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 conforme cu Anexa nr.1 (Partea FCL) în corespundere cu:</w:t>
            </w:r>
          </w:p>
          <w:p w14:paraId="57C9020E"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din Anexa nr.2; sau</w:t>
            </w:r>
          </w:p>
          <w:p w14:paraId="5560C427"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elementele prevăzute în raportul de conversie.</w:t>
            </w:r>
          </w:p>
          <w:p w14:paraId="7C51E9AD"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8. Raportul de conversie:</w:t>
            </w:r>
          </w:p>
          <w:p w14:paraId="29E9E32A"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descrie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pe baza cărora s-au emis certificatele de pilot;</w:t>
            </w:r>
          </w:p>
          <w:p w14:paraId="4F0EFD11" w14:textId="3E98E55E" w:rsidR="000E3B78" w:rsidRPr="001E6B5C" w:rsidRDefault="00B638C4" w:rsidP="00B638C4">
            <w:pPr>
              <w:ind w:firstLine="0"/>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t xml:space="preserve">5) precizează toate limitările care trebuie incluse în certificatele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care trebuie îndeplinite de către pilot pentru înlăturarea respectivelor limitări.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0F5B3B" w14:textId="424DBF35" w:rsidR="000E3B78" w:rsidRPr="001E6B5C" w:rsidRDefault="00B638C4" w:rsidP="00B638C4">
            <w:pPr>
              <w:ind w:firstLine="0"/>
              <w:rPr>
                <w:rFonts w:ascii="Times New Roman" w:eastAsia="Times New Roman" w:hAnsi="Times New Roman"/>
                <w:bCs/>
                <w:color w:val="000000" w:themeColor="text1"/>
                <w:sz w:val="22"/>
                <w:szCs w:val="22"/>
              </w:rPr>
            </w:pPr>
            <w:r w:rsidRPr="001E6B5C">
              <w:rPr>
                <w:rFonts w:ascii="Times New Roman" w:hAnsi="Times New Roman"/>
                <w:sz w:val="22"/>
                <w:szCs w:val="22"/>
              </w:rPr>
              <w:t>la punctul 6,  punctul 7, punctul 8 subpunctul 2) și subpunctul 5) cuvintele „certificatele”, „certificate” se substituie cu cuvintele „licențele” „licențe”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E4097B" w14:textId="7210A1C9"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Licențele neconforme cu JAR, inclusiv toate calificările, licențele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asociate eliberate sau recunoscute de AAC înainte de aplicarea prezentului Regulament, se convertesc de AAC în licențe conforme cu Anexa nr.1 (Partea FCL). </w:t>
            </w:r>
          </w:p>
          <w:p w14:paraId="6F4C90D1" w14:textId="030D7BD8"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Licențele neconforme cu JAR se convertesc în licențe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 conforme cu Anexa nr.1 (Partea FCL) în corespundere cu:</w:t>
            </w:r>
          </w:p>
          <w:p w14:paraId="675C99A9"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din Anexa nr.2; sau</w:t>
            </w:r>
          </w:p>
          <w:p w14:paraId="667FCC6C"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elementele prevăzute în raportul de conversie.</w:t>
            </w:r>
          </w:p>
          <w:p w14:paraId="4FD237E1" w14:textId="77777777"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8. Raportul de conversie:</w:t>
            </w:r>
          </w:p>
          <w:p w14:paraId="4EB69B1D" w14:textId="7BE99858" w:rsidR="00B638C4"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descrie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pe baza cărora s-au emis licențele de pilot;</w:t>
            </w:r>
          </w:p>
          <w:p w14:paraId="212BA90C" w14:textId="093CBDD7" w:rsidR="000E3B78" w:rsidRPr="001E6B5C" w:rsidRDefault="00B638C4" w:rsidP="00B638C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precizează toate limitările care trebuie incluse în licențele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care trebuie îndeplinite de către pilot pentru înlăturarea respectivelor limitări.</w:t>
            </w:r>
          </w:p>
        </w:tc>
      </w:tr>
      <w:tr w:rsidR="000E3B78" w:rsidRPr="001E6B5C" w14:paraId="65A0DB0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3773D0" w14:textId="74EBD2CC" w:rsidR="000E3B78" w:rsidRPr="001E6B5C" w:rsidRDefault="00B20E3F" w:rsidP="00B20E3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Certificatele neconforme cu JAR, inclusiv toate calificările,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asociate eliberate sau recunoscute de AAC înainte de aplicarea prezentului Regulament, se convertesc de AAC în certificate conforme cu Anexa nr.1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F05E7D" w14:textId="77777777" w:rsidR="00B20E3F" w:rsidRPr="001E6B5C" w:rsidRDefault="00B20E3F" w:rsidP="00B20E3F">
            <w:pPr>
              <w:ind w:firstLine="33"/>
              <w:rPr>
                <w:rFonts w:ascii="Times New Roman" w:hAnsi="Times New Roman"/>
                <w:sz w:val="22"/>
                <w:szCs w:val="22"/>
              </w:rPr>
            </w:pPr>
            <w:r w:rsidRPr="001E6B5C">
              <w:rPr>
                <w:rFonts w:ascii="Times New Roman" w:hAnsi="Times New Roman"/>
                <w:sz w:val="22"/>
                <w:szCs w:val="22"/>
              </w:rPr>
              <w:t>punctul 6 se completează cu o frază nouă după cum urmează:</w:t>
            </w:r>
          </w:p>
          <w:p w14:paraId="6B62DB3C" w14:textId="275BEE40" w:rsidR="000E3B78" w:rsidRPr="001E6B5C" w:rsidRDefault="00B20E3F" w:rsidP="00B20E3F">
            <w:pPr>
              <w:ind w:firstLine="0"/>
              <w:rPr>
                <w:rFonts w:ascii="Times New Roman" w:eastAsia="Times New Roman" w:hAnsi="Times New Roman"/>
                <w:bCs/>
                <w:color w:val="000000" w:themeColor="text1"/>
                <w:sz w:val="22"/>
                <w:szCs w:val="22"/>
              </w:rPr>
            </w:pPr>
            <w:r w:rsidRPr="001E6B5C">
              <w:rPr>
                <w:rFonts w:ascii="Times New Roman" w:hAnsi="Times New Roman"/>
                <w:sz w:val="22"/>
                <w:szCs w:val="22"/>
              </w:rPr>
              <w:t xml:space="preserve">„Prin derogare de la prezentul punct,  licențelor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se aplică cerințele specifice pentru solicitanții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EDDF55" w14:textId="77777777" w:rsidR="000E3B78" w:rsidRPr="001E6B5C" w:rsidRDefault="00B20E3F" w:rsidP="00B20E3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Certificatele neconforme cu JAR, inclusiv toate calificările,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asociate eliberate sau recunoscute de AAC înainte de aplicarea prezentului Regulament, se convertesc de AAC în certificate conforme cu Anexa nr.1 (Partea FCL).</w:t>
            </w:r>
          </w:p>
          <w:p w14:paraId="4A81838F" w14:textId="549D8F14" w:rsidR="00B20E3F" w:rsidRPr="001E6B5C" w:rsidRDefault="00B20E3F" w:rsidP="00B20E3F">
            <w:pPr>
              <w:ind w:firstLine="0"/>
              <w:rPr>
                <w:rFonts w:ascii="Times New Roman" w:eastAsia="Times New Roman" w:hAnsi="Times New Roman"/>
                <w:sz w:val="22"/>
                <w:szCs w:val="22"/>
                <w:lang w:eastAsia="ru-RU"/>
              </w:rPr>
            </w:pPr>
            <w:r w:rsidRPr="001E6B5C">
              <w:rPr>
                <w:rFonts w:ascii="Times New Roman" w:hAnsi="Times New Roman"/>
                <w:sz w:val="22"/>
                <w:szCs w:val="22"/>
              </w:rPr>
              <w:t xml:space="preserve">Prin derogare de la prezentul punct,  licențelor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se aplică cerințele specifice pentru solicitanții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w:t>
            </w:r>
          </w:p>
        </w:tc>
      </w:tr>
      <w:tr w:rsidR="000E3B78" w:rsidRPr="001E6B5C" w14:paraId="4E0A27D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902E44" w14:textId="1B7800CE"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11. AAC poate autoriza elevii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care urmează un curs de pregătire LAPL să exercite, fără supraveghere, privilegii limitate înainte de a îndeplini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necesare pentru eliberarea unui LAPL, în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2B06F31A"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privilegiile se limitează la următoarele:</w:t>
            </w:r>
          </w:p>
          <w:p w14:paraId="33B04C48"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elicoptere care sunt aeronave monomotor cu piston cu o masă maximă la decolare care nu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2000 kg, planoare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baloane;</w:t>
            </w:r>
          </w:p>
          <w:p w14:paraId="0D6B270C"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pregătirea efectuată în temeiul </w:t>
            </w:r>
            <w:proofErr w:type="spellStart"/>
            <w:r w:rsidRPr="001E6B5C">
              <w:rPr>
                <w:rFonts w:ascii="Times New Roman" w:eastAsia="Times New Roman" w:hAnsi="Times New Roman"/>
                <w:sz w:val="22"/>
                <w:szCs w:val="22"/>
                <w:lang w:eastAsia="ru-RU"/>
              </w:rPr>
              <w:t>autorizaţiei</w:t>
            </w:r>
            <w:proofErr w:type="spellEnd"/>
            <w:r w:rsidRPr="001E6B5C">
              <w:rPr>
                <w:rFonts w:ascii="Times New Roman" w:eastAsia="Times New Roman" w:hAnsi="Times New Roman"/>
                <w:sz w:val="22"/>
                <w:szCs w:val="22"/>
                <w:lang w:eastAsia="ru-RU"/>
              </w:rPr>
              <w:t xml:space="preserve">, titularul unei astfel de </w:t>
            </w:r>
            <w:proofErr w:type="spellStart"/>
            <w:r w:rsidRPr="001E6B5C">
              <w:rPr>
                <w:rFonts w:ascii="Times New Roman" w:eastAsia="Times New Roman" w:hAnsi="Times New Roman"/>
                <w:sz w:val="22"/>
                <w:szCs w:val="22"/>
                <w:lang w:eastAsia="ru-RU"/>
              </w:rPr>
              <w:t>autorizaţii</w:t>
            </w:r>
            <w:proofErr w:type="spellEnd"/>
            <w:r w:rsidRPr="001E6B5C">
              <w:rPr>
                <w:rFonts w:ascii="Times New Roman" w:eastAsia="Times New Roman" w:hAnsi="Times New Roman"/>
                <w:sz w:val="22"/>
                <w:szCs w:val="22"/>
                <w:lang w:eastAsia="ru-RU"/>
              </w:rPr>
              <w:t xml:space="preserve"> care solicită eliberarea unui LAPL </w:t>
            </w:r>
            <w:proofErr w:type="spellStart"/>
            <w:r w:rsidRPr="001E6B5C">
              <w:rPr>
                <w:rFonts w:ascii="Times New Roman" w:eastAsia="Times New Roman" w:hAnsi="Times New Roman"/>
                <w:sz w:val="22"/>
                <w:szCs w:val="22"/>
                <w:lang w:eastAsia="ru-RU"/>
              </w:rPr>
              <w:t>primeşte</w:t>
            </w:r>
            <w:proofErr w:type="spellEnd"/>
            <w:r w:rsidRPr="001E6B5C">
              <w:rPr>
                <w:rFonts w:ascii="Times New Roman" w:eastAsia="Times New Roman" w:hAnsi="Times New Roman"/>
                <w:sz w:val="22"/>
                <w:szCs w:val="22"/>
                <w:lang w:eastAsia="ru-RU"/>
              </w:rPr>
              <w:t xml:space="preserve"> credite care sunt stabilite de AAC pe baza unei recomandări din partea unei ATO sau unei DTO;</w:t>
            </w:r>
          </w:p>
          <w:p w14:paraId="61BE927A" w14:textId="2628D1FB" w:rsidR="000E3B78" w:rsidRPr="001E6B5C" w:rsidRDefault="000E3B78" w:rsidP="004C1FB9">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F0D77E" w14:textId="77777777" w:rsidR="004C1FB9" w:rsidRPr="001E6B5C" w:rsidRDefault="004C1FB9" w:rsidP="004C1FB9">
            <w:pPr>
              <w:ind w:firstLine="33"/>
              <w:rPr>
                <w:rFonts w:ascii="Times New Roman" w:hAnsi="Times New Roman"/>
                <w:sz w:val="22"/>
                <w:szCs w:val="22"/>
              </w:rPr>
            </w:pPr>
            <w:r w:rsidRPr="001E6B5C">
              <w:rPr>
                <w:rFonts w:ascii="Times New Roman" w:hAnsi="Times New Roman"/>
                <w:sz w:val="22"/>
                <w:szCs w:val="22"/>
              </w:rPr>
              <w:t>la punctul 11:</w:t>
            </w:r>
          </w:p>
          <w:p w14:paraId="5A87CA66" w14:textId="43E13DC5" w:rsidR="004C1FB9" w:rsidRPr="001E6B5C" w:rsidRDefault="004C1FB9" w:rsidP="004C1FB9">
            <w:pPr>
              <w:ind w:firstLine="33"/>
              <w:rPr>
                <w:rFonts w:ascii="Times New Roman" w:hAnsi="Times New Roman"/>
                <w:sz w:val="22"/>
                <w:szCs w:val="22"/>
              </w:rPr>
            </w:pPr>
            <w:r w:rsidRPr="001E6B5C">
              <w:rPr>
                <w:rFonts w:ascii="Times New Roman" w:hAnsi="Times New Roman"/>
                <w:sz w:val="22"/>
                <w:szCs w:val="22"/>
              </w:rPr>
              <w:t xml:space="preserve"> subpunctul 2) lit. c) se modifică, după cum urmează:</w:t>
            </w:r>
          </w:p>
          <w:p w14:paraId="266C8BCA" w14:textId="330B8FF9" w:rsidR="004C1FB9" w:rsidRPr="001E6B5C" w:rsidRDefault="004C1FB9" w:rsidP="004C1FB9">
            <w:pPr>
              <w:ind w:firstLine="33"/>
              <w:rPr>
                <w:rFonts w:ascii="Times New Roman" w:hAnsi="Times New Roman"/>
                <w:sz w:val="22"/>
                <w:szCs w:val="22"/>
              </w:rPr>
            </w:pPr>
            <w:r w:rsidRPr="001E6B5C">
              <w:rPr>
                <w:rFonts w:ascii="Times New Roman" w:hAnsi="Times New Roman"/>
                <w:sz w:val="22"/>
                <w:szCs w:val="22"/>
              </w:rPr>
              <w:t xml:space="preserve">„c) avioane SEP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elicoptere SEP ambele cu o masă maximă la decolare care nu </w:t>
            </w:r>
            <w:proofErr w:type="spellStart"/>
            <w:r w:rsidRPr="001E6B5C">
              <w:rPr>
                <w:rFonts w:ascii="Times New Roman" w:hAnsi="Times New Roman"/>
                <w:sz w:val="22"/>
                <w:szCs w:val="22"/>
              </w:rPr>
              <w:t>depăşeşte</w:t>
            </w:r>
            <w:proofErr w:type="spellEnd"/>
            <w:r w:rsidRPr="001E6B5C">
              <w:rPr>
                <w:rFonts w:ascii="Times New Roman" w:hAnsi="Times New Roman"/>
                <w:sz w:val="22"/>
                <w:szCs w:val="22"/>
              </w:rPr>
              <w:t xml:space="preserve"> 2000 kg;”; </w:t>
            </w:r>
          </w:p>
          <w:p w14:paraId="2D3B8AF7" w14:textId="1229AF2C" w:rsidR="004C1FB9" w:rsidRPr="001E6B5C" w:rsidRDefault="004C1FB9" w:rsidP="004C1FB9">
            <w:pPr>
              <w:ind w:firstLine="33"/>
              <w:rPr>
                <w:rFonts w:ascii="Times New Roman" w:hAnsi="Times New Roman"/>
                <w:sz w:val="22"/>
                <w:szCs w:val="22"/>
              </w:rPr>
            </w:pPr>
            <w:r w:rsidRPr="001E6B5C">
              <w:rPr>
                <w:rFonts w:ascii="Times New Roman" w:hAnsi="Times New Roman"/>
                <w:sz w:val="22"/>
                <w:szCs w:val="22"/>
              </w:rPr>
              <w:t xml:space="preserve"> după subpunctul 3) se completează cu subpunctul 3</w:t>
            </w:r>
            <w:r w:rsidRPr="001E6B5C">
              <w:rPr>
                <w:rFonts w:ascii="Times New Roman" w:hAnsi="Times New Roman"/>
                <w:sz w:val="22"/>
                <w:szCs w:val="22"/>
                <w:vertAlign w:val="superscript"/>
              </w:rPr>
              <w:t>1</w:t>
            </w:r>
            <w:r w:rsidRPr="001E6B5C">
              <w:rPr>
                <w:rFonts w:ascii="Times New Roman" w:hAnsi="Times New Roman"/>
                <w:sz w:val="22"/>
                <w:szCs w:val="22"/>
              </w:rPr>
              <w:t>) cu următorul conținut:</w:t>
            </w:r>
          </w:p>
          <w:p w14:paraId="604F039D" w14:textId="6431F769" w:rsidR="004C1FB9" w:rsidRPr="001E6B5C" w:rsidRDefault="004C1FB9" w:rsidP="004C1FB9">
            <w:pPr>
              <w:ind w:firstLine="33"/>
              <w:rPr>
                <w:rFonts w:ascii="Times New Roman" w:hAnsi="Times New Roman"/>
                <w:sz w:val="22"/>
                <w:szCs w:val="22"/>
              </w:rPr>
            </w:pPr>
            <w:r w:rsidRPr="001E6B5C">
              <w:rPr>
                <w:rFonts w:ascii="Times New Roman" w:hAnsi="Times New Roman"/>
                <w:sz w:val="22"/>
                <w:szCs w:val="22"/>
              </w:rPr>
              <w:t>3</w:t>
            </w:r>
            <w:r w:rsidRPr="001E6B5C">
              <w:rPr>
                <w:rFonts w:ascii="Times New Roman" w:hAnsi="Times New Roman"/>
                <w:sz w:val="22"/>
                <w:szCs w:val="22"/>
                <w:vertAlign w:val="superscript"/>
              </w:rPr>
              <w:t>1</w:t>
            </w:r>
            <w:r w:rsidRPr="001E6B5C">
              <w:rPr>
                <w:rFonts w:ascii="Times New Roman" w:hAnsi="Times New Roman"/>
                <w:sz w:val="22"/>
                <w:szCs w:val="22"/>
              </w:rPr>
              <w:t>) AAC transmite din trei în trei ani, la solicitarea EASA, rapoarte periodice și evaluări ale riscurilor de securitate.</w:t>
            </w:r>
          </w:p>
          <w:p w14:paraId="67064914" w14:textId="77777777" w:rsidR="000E3B78" w:rsidRPr="001E6B5C" w:rsidRDefault="000E3B78"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96271B"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11. AAC poate autoriza elevii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care urmează un curs de pregătire LAPL să exercite, fără supraveghere, privilegii limitate înainte de a îndeplini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necesare pentru eliberarea unui LAPL, în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3066EEB5"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privilegiile se limitează la următoarele:</w:t>
            </w:r>
          </w:p>
          <w:p w14:paraId="77E05C8F" w14:textId="594E9624"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hAnsi="Times New Roman"/>
                <w:sz w:val="22"/>
                <w:szCs w:val="22"/>
              </w:rPr>
              <w:t xml:space="preserve">avioane SEP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elicoptere SEP ambele cu o masă maximă la decolare care nu </w:t>
            </w:r>
            <w:proofErr w:type="spellStart"/>
            <w:r w:rsidRPr="001E6B5C">
              <w:rPr>
                <w:rFonts w:ascii="Times New Roman" w:hAnsi="Times New Roman"/>
                <w:sz w:val="22"/>
                <w:szCs w:val="22"/>
              </w:rPr>
              <w:t>depăşeşte</w:t>
            </w:r>
            <w:proofErr w:type="spellEnd"/>
            <w:r w:rsidRPr="001E6B5C">
              <w:rPr>
                <w:rFonts w:ascii="Times New Roman" w:hAnsi="Times New Roman"/>
                <w:sz w:val="22"/>
                <w:szCs w:val="22"/>
              </w:rPr>
              <w:t xml:space="preserve"> 2000 kg</w:t>
            </w:r>
            <w:r w:rsidRPr="001E6B5C">
              <w:rPr>
                <w:rFonts w:ascii="Times New Roman" w:eastAsia="Times New Roman" w:hAnsi="Times New Roman"/>
                <w:sz w:val="22"/>
                <w:szCs w:val="22"/>
                <w:lang w:eastAsia="ru-RU"/>
              </w:rPr>
              <w:t>;</w:t>
            </w:r>
          </w:p>
          <w:p w14:paraId="5D1075B2" w14:textId="7777777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pregătirea efectuată în temeiul </w:t>
            </w:r>
            <w:proofErr w:type="spellStart"/>
            <w:r w:rsidRPr="001E6B5C">
              <w:rPr>
                <w:rFonts w:ascii="Times New Roman" w:eastAsia="Times New Roman" w:hAnsi="Times New Roman"/>
                <w:sz w:val="22"/>
                <w:szCs w:val="22"/>
                <w:lang w:eastAsia="ru-RU"/>
              </w:rPr>
              <w:t>autorizaţiei</w:t>
            </w:r>
            <w:proofErr w:type="spellEnd"/>
            <w:r w:rsidRPr="001E6B5C">
              <w:rPr>
                <w:rFonts w:ascii="Times New Roman" w:eastAsia="Times New Roman" w:hAnsi="Times New Roman"/>
                <w:sz w:val="22"/>
                <w:szCs w:val="22"/>
                <w:lang w:eastAsia="ru-RU"/>
              </w:rPr>
              <w:t xml:space="preserve">, titularul unei astfel de </w:t>
            </w:r>
            <w:proofErr w:type="spellStart"/>
            <w:r w:rsidRPr="001E6B5C">
              <w:rPr>
                <w:rFonts w:ascii="Times New Roman" w:eastAsia="Times New Roman" w:hAnsi="Times New Roman"/>
                <w:sz w:val="22"/>
                <w:szCs w:val="22"/>
                <w:lang w:eastAsia="ru-RU"/>
              </w:rPr>
              <w:t>autorizaţii</w:t>
            </w:r>
            <w:proofErr w:type="spellEnd"/>
            <w:r w:rsidRPr="001E6B5C">
              <w:rPr>
                <w:rFonts w:ascii="Times New Roman" w:eastAsia="Times New Roman" w:hAnsi="Times New Roman"/>
                <w:sz w:val="22"/>
                <w:szCs w:val="22"/>
                <w:lang w:eastAsia="ru-RU"/>
              </w:rPr>
              <w:t xml:space="preserve"> care solicită eliberarea unui LAPL </w:t>
            </w:r>
            <w:proofErr w:type="spellStart"/>
            <w:r w:rsidRPr="001E6B5C">
              <w:rPr>
                <w:rFonts w:ascii="Times New Roman" w:eastAsia="Times New Roman" w:hAnsi="Times New Roman"/>
                <w:sz w:val="22"/>
                <w:szCs w:val="22"/>
                <w:lang w:eastAsia="ru-RU"/>
              </w:rPr>
              <w:t>primeşte</w:t>
            </w:r>
            <w:proofErr w:type="spellEnd"/>
            <w:r w:rsidRPr="001E6B5C">
              <w:rPr>
                <w:rFonts w:ascii="Times New Roman" w:eastAsia="Times New Roman" w:hAnsi="Times New Roman"/>
                <w:sz w:val="22"/>
                <w:szCs w:val="22"/>
                <w:lang w:eastAsia="ru-RU"/>
              </w:rPr>
              <w:t xml:space="preserve"> credite care sunt stabilite de AAC pe baza unei recomandări din partea unei ATO sau unei DTO;</w:t>
            </w:r>
          </w:p>
          <w:p w14:paraId="3439CC40" w14:textId="5D6CC657" w:rsidR="004C1FB9" w:rsidRPr="001E6B5C" w:rsidRDefault="004C1FB9" w:rsidP="004C1FB9">
            <w:pPr>
              <w:ind w:firstLine="0"/>
              <w:rPr>
                <w:rFonts w:ascii="Times New Roman" w:eastAsia="Times New Roman" w:hAnsi="Times New Roman"/>
                <w:sz w:val="22"/>
                <w:szCs w:val="22"/>
                <w:lang w:eastAsia="ru-RU"/>
              </w:rPr>
            </w:pPr>
            <w:r w:rsidRPr="001E6B5C">
              <w:rPr>
                <w:rFonts w:ascii="Times New Roman" w:hAnsi="Times New Roman"/>
                <w:sz w:val="22"/>
                <w:szCs w:val="22"/>
              </w:rPr>
              <w:t>3</w:t>
            </w:r>
            <w:r w:rsidRPr="001E6B5C">
              <w:rPr>
                <w:rFonts w:ascii="Times New Roman" w:hAnsi="Times New Roman"/>
                <w:sz w:val="22"/>
                <w:szCs w:val="22"/>
                <w:vertAlign w:val="superscript"/>
              </w:rPr>
              <w:t>1</w:t>
            </w:r>
            <w:r w:rsidRPr="001E6B5C">
              <w:rPr>
                <w:rFonts w:ascii="Times New Roman" w:hAnsi="Times New Roman"/>
                <w:sz w:val="22"/>
                <w:szCs w:val="22"/>
              </w:rPr>
              <w:t>) AAC transmite din trei în trei ani, la solicitarea EASA, rapoarte periodice și evaluări ale riscurilor de securitate</w:t>
            </w:r>
          </w:p>
          <w:p w14:paraId="772E80A5" w14:textId="77777777" w:rsidR="000E3B78" w:rsidRPr="001E6B5C" w:rsidRDefault="000E3B78" w:rsidP="004C1FB9">
            <w:pPr>
              <w:ind w:firstLine="0"/>
              <w:rPr>
                <w:rFonts w:ascii="Times New Roman" w:eastAsia="Times New Roman" w:hAnsi="Times New Roman"/>
                <w:sz w:val="22"/>
                <w:szCs w:val="22"/>
                <w:lang w:eastAsia="ru-RU"/>
              </w:rPr>
            </w:pPr>
          </w:p>
        </w:tc>
      </w:tr>
      <w:tr w:rsidR="000E3B78" w:rsidRPr="001E6B5C" w14:paraId="39BF232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561CAE" w14:textId="77777777" w:rsidR="000D1DC5" w:rsidRPr="001E6B5C" w:rsidRDefault="000D1DC5" w:rsidP="000D1DC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12. În termen de doi ani de la intrarea în vigoare a prezentului Regulament, AAC poate emite o </w:t>
            </w:r>
            <w:proofErr w:type="spellStart"/>
            <w:r w:rsidRPr="001E6B5C">
              <w:rPr>
                <w:rFonts w:ascii="Times New Roman" w:eastAsia="Times New Roman" w:hAnsi="Times New Roman"/>
                <w:sz w:val="22"/>
                <w:szCs w:val="22"/>
                <w:lang w:eastAsia="ru-RU"/>
              </w:rPr>
              <w:t>autorizaţie</w:t>
            </w:r>
            <w:proofErr w:type="spellEnd"/>
            <w:r w:rsidRPr="001E6B5C">
              <w:rPr>
                <w:rFonts w:ascii="Times New Roman" w:eastAsia="Times New Roman" w:hAnsi="Times New Roman"/>
                <w:sz w:val="22"/>
                <w:szCs w:val="22"/>
                <w:lang w:eastAsia="ru-RU"/>
              </w:rPr>
              <w:t xml:space="preserve"> unui pilot să exercite privilegii limitate specificate pentru a pilota avioane în conformitate cu regulile de zbor instrumental, înainte ca pilotul să îndeplinească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necesare pentru eliberarea unei calificări de zbor instrumental în conformitate cu prezentul Regulament, sub rezerva îndeplinirii următoarelor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232E7EEC" w14:textId="77777777" w:rsidR="000D1DC5" w:rsidRPr="001E6B5C" w:rsidRDefault="000D1DC5" w:rsidP="000D1DC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w:t>
            </w:r>
            <w:proofErr w:type="spellStart"/>
            <w:r w:rsidRPr="001E6B5C">
              <w:rPr>
                <w:rFonts w:ascii="Times New Roman" w:eastAsia="Times New Roman" w:hAnsi="Times New Roman"/>
                <w:sz w:val="22"/>
                <w:szCs w:val="22"/>
                <w:lang w:eastAsia="ru-RU"/>
              </w:rPr>
              <w:t>autorizaţia</w:t>
            </w:r>
            <w:proofErr w:type="spellEnd"/>
            <w:r w:rsidRPr="001E6B5C">
              <w:rPr>
                <w:rFonts w:ascii="Times New Roman" w:eastAsia="Times New Roman" w:hAnsi="Times New Roman"/>
                <w:sz w:val="22"/>
                <w:szCs w:val="22"/>
                <w:lang w:eastAsia="ru-RU"/>
              </w:rPr>
              <w:t xml:space="preserve"> se eliberează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au urmat pregătirea adecvată cu instructori </w:t>
            </w:r>
            <w:proofErr w:type="spellStart"/>
            <w:r w:rsidRPr="001E6B5C">
              <w:rPr>
                <w:rFonts w:ascii="Times New Roman" w:eastAsia="Times New Roman" w:hAnsi="Times New Roman"/>
                <w:sz w:val="22"/>
                <w:szCs w:val="22"/>
                <w:lang w:eastAsia="ru-RU"/>
              </w:rPr>
              <w:t>calificaţi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demonstrat unui examinator calificat </w:t>
            </w:r>
            <w:proofErr w:type="spellStart"/>
            <w:r w:rsidRPr="001E6B5C">
              <w:rPr>
                <w:rFonts w:ascii="Times New Roman" w:eastAsia="Times New Roman" w:hAnsi="Times New Roman"/>
                <w:sz w:val="22"/>
                <w:szCs w:val="22"/>
                <w:lang w:eastAsia="ru-RU"/>
              </w:rPr>
              <w:t>competenţele</w:t>
            </w:r>
            <w:proofErr w:type="spellEnd"/>
            <w:r w:rsidRPr="001E6B5C">
              <w:rPr>
                <w:rFonts w:ascii="Times New Roman" w:eastAsia="Times New Roman" w:hAnsi="Times New Roman"/>
                <w:sz w:val="22"/>
                <w:szCs w:val="22"/>
                <w:lang w:eastAsia="ru-RU"/>
              </w:rPr>
              <w:t xml:space="preserve"> necesare, astfel cum sunt stabilite de AAC;</w:t>
            </w:r>
          </w:p>
          <w:p w14:paraId="382414E7" w14:textId="0FA0EEF1" w:rsidR="000E3B78" w:rsidRPr="001E6B5C" w:rsidRDefault="000E3B78" w:rsidP="000D1DC5">
            <w:pPr>
              <w:ind w:firstLine="0"/>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E74A15" w14:textId="73EE364E" w:rsidR="000D6362" w:rsidRPr="001E6B5C" w:rsidRDefault="000D6362" w:rsidP="000D6362">
            <w:pPr>
              <w:ind w:firstLine="33"/>
              <w:rPr>
                <w:rFonts w:ascii="Times New Roman" w:hAnsi="Times New Roman"/>
                <w:sz w:val="22"/>
                <w:szCs w:val="22"/>
              </w:rPr>
            </w:pPr>
            <w:r w:rsidRPr="001E6B5C">
              <w:rPr>
                <w:rFonts w:ascii="Times New Roman" w:hAnsi="Times New Roman"/>
                <w:sz w:val="22"/>
                <w:szCs w:val="22"/>
              </w:rPr>
              <w:t>la punctul 12 după subpunctul 4) se completează cu subpunctul 4</w:t>
            </w:r>
            <w:r w:rsidRPr="001E6B5C">
              <w:rPr>
                <w:rFonts w:ascii="Times New Roman" w:hAnsi="Times New Roman"/>
                <w:sz w:val="22"/>
                <w:szCs w:val="22"/>
                <w:vertAlign w:val="superscript"/>
              </w:rPr>
              <w:t>1</w:t>
            </w:r>
            <w:r w:rsidRPr="001E6B5C">
              <w:rPr>
                <w:rFonts w:ascii="Times New Roman" w:hAnsi="Times New Roman"/>
                <w:sz w:val="22"/>
                <w:szCs w:val="22"/>
              </w:rPr>
              <w:t>) după cum urmează:</w:t>
            </w:r>
          </w:p>
          <w:p w14:paraId="7F11F52C" w14:textId="3E04AC16" w:rsidR="000D6362" w:rsidRPr="001E6B5C" w:rsidRDefault="000D6362" w:rsidP="000D6362">
            <w:pPr>
              <w:ind w:firstLine="33"/>
              <w:rPr>
                <w:rFonts w:ascii="Times New Roman" w:hAnsi="Times New Roman"/>
                <w:sz w:val="22"/>
                <w:szCs w:val="22"/>
              </w:rPr>
            </w:pPr>
            <w:r w:rsidRPr="001E6B5C">
              <w:rPr>
                <w:rFonts w:ascii="Times New Roman" w:hAnsi="Times New Roman"/>
                <w:sz w:val="22"/>
                <w:szCs w:val="22"/>
              </w:rPr>
              <w:t>„4</w:t>
            </w:r>
            <w:r w:rsidRPr="001E6B5C">
              <w:rPr>
                <w:rFonts w:ascii="Times New Roman" w:hAnsi="Times New Roman"/>
                <w:sz w:val="22"/>
                <w:szCs w:val="22"/>
                <w:vertAlign w:val="superscript"/>
              </w:rPr>
              <w:t>1</w:t>
            </w:r>
            <w:r w:rsidRPr="001E6B5C">
              <w:rPr>
                <w:rFonts w:ascii="Times New Roman" w:hAnsi="Times New Roman"/>
                <w:sz w:val="22"/>
                <w:szCs w:val="22"/>
              </w:rPr>
              <w:t>) AAC informează EASA la solicitarea, cu privire la caracteristicile specifice ale autorizației, inclusiv justificarea acesteia și evaluarea riscurilor în materie de siguranță;”.</w:t>
            </w:r>
          </w:p>
          <w:p w14:paraId="5B42A68D" w14:textId="77777777" w:rsidR="000E3B78" w:rsidRPr="001E6B5C" w:rsidRDefault="000E3B78"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68D519" w14:textId="77777777" w:rsidR="000D1DC5" w:rsidRPr="001E6B5C" w:rsidRDefault="000D1DC5" w:rsidP="000D1DC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12. În termen de doi ani de la intrarea în vigoare a prezentului Regulament, AAC poate emite o </w:t>
            </w:r>
            <w:proofErr w:type="spellStart"/>
            <w:r w:rsidRPr="001E6B5C">
              <w:rPr>
                <w:rFonts w:ascii="Times New Roman" w:eastAsia="Times New Roman" w:hAnsi="Times New Roman"/>
                <w:sz w:val="22"/>
                <w:szCs w:val="22"/>
                <w:lang w:eastAsia="ru-RU"/>
              </w:rPr>
              <w:t>autorizaţie</w:t>
            </w:r>
            <w:proofErr w:type="spellEnd"/>
            <w:r w:rsidRPr="001E6B5C">
              <w:rPr>
                <w:rFonts w:ascii="Times New Roman" w:eastAsia="Times New Roman" w:hAnsi="Times New Roman"/>
                <w:sz w:val="22"/>
                <w:szCs w:val="22"/>
                <w:lang w:eastAsia="ru-RU"/>
              </w:rPr>
              <w:t xml:space="preserve"> unui pilot să exercite privilegii limitate specificate pentru a pilota avioane în conformitate cu regulile de zbor instrumental, înainte ca pilotul să îndeplinească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necesare pentru eliberarea unei calificări de zbor instrumental în conformitate cu prezentul Regulament, sub rezerva îndeplinirii următoarelor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6DC3EB4F" w14:textId="77777777" w:rsidR="000D1DC5" w:rsidRPr="001E6B5C" w:rsidRDefault="000D1DC5" w:rsidP="000D1DC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w:t>
            </w:r>
            <w:proofErr w:type="spellStart"/>
            <w:r w:rsidRPr="001E6B5C">
              <w:rPr>
                <w:rFonts w:ascii="Times New Roman" w:eastAsia="Times New Roman" w:hAnsi="Times New Roman"/>
                <w:sz w:val="22"/>
                <w:szCs w:val="22"/>
                <w:lang w:eastAsia="ru-RU"/>
              </w:rPr>
              <w:t>autorizaţia</w:t>
            </w:r>
            <w:proofErr w:type="spellEnd"/>
            <w:r w:rsidRPr="001E6B5C">
              <w:rPr>
                <w:rFonts w:ascii="Times New Roman" w:eastAsia="Times New Roman" w:hAnsi="Times New Roman"/>
                <w:sz w:val="22"/>
                <w:szCs w:val="22"/>
                <w:lang w:eastAsia="ru-RU"/>
              </w:rPr>
              <w:t xml:space="preserve"> se eliberează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au urmat pregătirea adecvată cu instructori </w:t>
            </w:r>
            <w:proofErr w:type="spellStart"/>
            <w:r w:rsidRPr="001E6B5C">
              <w:rPr>
                <w:rFonts w:ascii="Times New Roman" w:eastAsia="Times New Roman" w:hAnsi="Times New Roman"/>
                <w:sz w:val="22"/>
                <w:szCs w:val="22"/>
                <w:lang w:eastAsia="ru-RU"/>
              </w:rPr>
              <w:t>calificaţi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demonstrat unui examinator calificat </w:t>
            </w:r>
            <w:proofErr w:type="spellStart"/>
            <w:r w:rsidRPr="001E6B5C">
              <w:rPr>
                <w:rFonts w:ascii="Times New Roman" w:eastAsia="Times New Roman" w:hAnsi="Times New Roman"/>
                <w:sz w:val="22"/>
                <w:szCs w:val="22"/>
                <w:lang w:eastAsia="ru-RU"/>
              </w:rPr>
              <w:t>competenţele</w:t>
            </w:r>
            <w:proofErr w:type="spellEnd"/>
            <w:r w:rsidRPr="001E6B5C">
              <w:rPr>
                <w:rFonts w:ascii="Times New Roman" w:eastAsia="Times New Roman" w:hAnsi="Times New Roman"/>
                <w:sz w:val="22"/>
                <w:szCs w:val="22"/>
                <w:lang w:eastAsia="ru-RU"/>
              </w:rPr>
              <w:t xml:space="preserve"> necesare, astfel cum sunt stabilite de AAC;</w:t>
            </w:r>
          </w:p>
          <w:p w14:paraId="20A7458B" w14:textId="4C23A94E" w:rsidR="000D1DC5" w:rsidRPr="001E6B5C" w:rsidRDefault="000D1DC5" w:rsidP="000D1DC5">
            <w:pPr>
              <w:ind w:firstLine="0"/>
              <w:rPr>
                <w:rFonts w:ascii="Times New Roman" w:eastAsia="Times New Roman" w:hAnsi="Times New Roman"/>
                <w:sz w:val="22"/>
                <w:szCs w:val="22"/>
                <w:lang w:eastAsia="ru-RU"/>
              </w:rPr>
            </w:pPr>
            <w:r w:rsidRPr="001E6B5C">
              <w:rPr>
                <w:rFonts w:ascii="Times New Roman" w:hAnsi="Times New Roman"/>
                <w:sz w:val="22"/>
                <w:szCs w:val="22"/>
              </w:rPr>
              <w:t>4</w:t>
            </w:r>
            <w:r w:rsidRPr="001E6B5C">
              <w:rPr>
                <w:rFonts w:ascii="Times New Roman" w:hAnsi="Times New Roman"/>
                <w:sz w:val="22"/>
                <w:szCs w:val="22"/>
                <w:vertAlign w:val="superscript"/>
              </w:rPr>
              <w:t>1</w:t>
            </w:r>
            <w:r w:rsidRPr="001E6B5C">
              <w:rPr>
                <w:rFonts w:ascii="Times New Roman" w:hAnsi="Times New Roman"/>
                <w:sz w:val="22"/>
                <w:szCs w:val="22"/>
              </w:rPr>
              <w:t>) AAC informează EASA la solicitarea, cu privire la caracteristicile specifice ale autorizației, inclusiv justificarea acesteia și evaluarea riscurilor în materie de siguranță;</w:t>
            </w:r>
          </w:p>
          <w:p w14:paraId="26FC57C0" w14:textId="77777777" w:rsidR="000E3B78" w:rsidRPr="001E6B5C" w:rsidRDefault="000E3B78" w:rsidP="00072898">
            <w:pPr>
              <w:rPr>
                <w:rFonts w:ascii="Times New Roman" w:eastAsia="Times New Roman" w:hAnsi="Times New Roman"/>
                <w:sz w:val="22"/>
                <w:szCs w:val="22"/>
                <w:lang w:eastAsia="ru-RU"/>
              </w:rPr>
            </w:pPr>
          </w:p>
        </w:tc>
      </w:tr>
      <w:tr w:rsidR="000E3B78" w:rsidRPr="001E6B5C" w14:paraId="311FFA7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3E32839" w14:textId="77777777" w:rsidR="000E3B78" w:rsidRPr="001E6B5C" w:rsidRDefault="00B4740B" w:rsidP="00B474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certificatele eliberate înainte de data intrării în vigoare a prezentului Regulament, AAC se </w:t>
            </w:r>
            <w:r w:rsidRPr="001E6B5C">
              <w:rPr>
                <w:rFonts w:ascii="Times New Roman" w:eastAsia="Times New Roman" w:hAnsi="Times New Roman"/>
                <w:sz w:val="22"/>
                <w:szCs w:val="22"/>
                <w:lang w:eastAsia="ru-RU"/>
              </w:rPr>
              <w:lastRenderedPageBreak/>
              <w:t xml:space="preserve">conformează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stabilite la punctul ARA.FCL.200 paragraful al doilea litera (a), în termen de doi ani de la intrarea în vigoare a prezentului Regulament.</w:t>
            </w:r>
          </w:p>
          <w:p w14:paraId="16829F27" w14:textId="67407496" w:rsidR="00B4740B" w:rsidRPr="001E6B5C" w:rsidRDefault="00B4740B" w:rsidP="00B474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19. Pregătirea în materie de prevenire a pierderii atitudinii normale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restabilire a acesteia devine o parte obligatorie a unui curs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certificatului de pilot cu echipaj multiplu (MPL), a unui curs integrat de pregătire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de transport aerian de linie pentru avioane [ATP(A)], a unui curs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certificatului de pilot comercial pentru avioane [CPL(A)]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cursurilor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calificărilor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pentru:</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205E61" w14:textId="5AA62592" w:rsidR="000E3B78" w:rsidRPr="001E6B5C" w:rsidRDefault="00B4740B" w:rsidP="00B4740B">
            <w:pPr>
              <w:ind w:firstLine="0"/>
              <w:rPr>
                <w:rFonts w:ascii="Times New Roman" w:eastAsia="Times New Roman" w:hAnsi="Times New Roman"/>
                <w:color w:val="000000" w:themeColor="text1"/>
                <w:sz w:val="22"/>
                <w:szCs w:val="22"/>
              </w:rPr>
            </w:pPr>
            <w:r w:rsidRPr="001E6B5C">
              <w:rPr>
                <w:rFonts w:ascii="Times New Roman" w:hAnsi="Times New Roman"/>
                <w:sz w:val="22"/>
                <w:szCs w:val="22"/>
              </w:rPr>
              <w:lastRenderedPageBreak/>
              <w:t>la punctul 13 și punctul 19, cuvintele „certificatele” „certificatului” se înlocuiesc cu sintagmele „licențele” „licenței”.</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34A78C" w14:textId="71C931DD" w:rsidR="00B4740B" w:rsidRPr="001E6B5C" w:rsidRDefault="00B4740B" w:rsidP="00B474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licențele eliberate înainte de data intrării în vigoare a prezentului Regulament, AAC se conformează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stabilite la punctul </w:t>
            </w:r>
            <w:r w:rsidRPr="001E6B5C">
              <w:rPr>
                <w:rFonts w:ascii="Times New Roman" w:eastAsia="Times New Roman" w:hAnsi="Times New Roman"/>
                <w:sz w:val="22"/>
                <w:szCs w:val="22"/>
                <w:lang w:eastAsia="ru-RU"/>
              </w:rPr>
              <w:lastRenderedPageBreak/>
              <w:t>ARA.FCL.200 paragraful al doilea litera (a), în termen de doi ani de la intrarea în vigoare a prezentului Regulament.</w:t>
            </w:r>
          </w:p>
          <w:p w14:paraId="70D18674" w14:textId="4730CCB1" w:rsidR="000E3B78" w:rsidRPr="001E6B5C" w:rsidRDefault="00B4740B" w:rsidP="00B474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19. Pregătirea în materie de prevenire a pierderii atitudinii normale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restabilire a acesteia devine o parte obligatorie a unui curs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licenței de pilot cu echipaj multiplu (MPL), a unui curs integrat de pregătire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de transport aerian de linie pentru avioane [ATP(A)], a unui curs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licenței de pilot comercial pentru avioane [CPL(A)]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cursurilor de pregătire pentru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calificărilor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pentru:</w:t>
            </w:r>
          </w:p>
        </w:tc>
      </w:tr>
      <w:tr w:rsidR="000E3B78" w:rsidRPr="001E6B5C" w14:paraId="642BBD3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3B460E" w14:textId="77777777" w:rsidR="000E3B78" w:rsidRPr="001E6B5C" w:rsidRDefault="000E3B78"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96344D" w14:textId="45F321E6" w:rsidR="006A4086" w:rsidRPr="001E6B5C" w:rsidRDefault="006A4086" w:rsidP="006A4086">
            <w:pPr>
              <w:ind w:firstLine="33"/>
              <w:jc w:val="center"/>
              <w:rPr>
                <w:rFonts w:ascii="Times New Roman" w:hAnsi="Times New Roman"/>
                <w:b/>
                <w:bCs/>
                <w:sz w:val="22"/>
                <w:szCs w:val="22"/>
              </w:rPr>
            </w:pPr>
            <w:r w:rsidRPr="001E6B5C">
              <w:rPr>
                <w:rFonts w:ascii="Times New Roman" w:hAnsi="Times New Roman"/>
                <w:sz w:val="22"/>
                <w:szCs w:val="22"/>
              </w:rPr>
              <w:t>după Capitolul V, se completează cu</w:t>
            </w:r>
            <w:r w:rsidRPr="001E6B5C">
              <w:rPr>
                <w:rFonts w:ascii="Times New Roman" w:hAnsi="Times New Roman"/>
                <w:b/>
                <w:bCs/>
                <w:sz w:val="22"/>
                <w:szCs w:val="22"/>
              </w:rPr>
              <w:t xml:space="preserve"> </w:t>
            </w:r>
            <w:r w:rsidRPr="001E6B5C">
              <w:rPr>
                <w:rFonts w:ascii="Times New Roman" w:hAnsi="Times New Roman"/>
                <w:sz w:val="22"/>
                <w:szCs w:val="22"/>
              </w:rPr>
              <w:t>Capitolul V</w:t>
            </w:r>
            <w:r w:rsidRPr="001E6B5C">
              <w:rPr>
                <w:rFonts w:ascii="Times New Roman" w:hAnsi="Times New Roman"/>
                <w:sz w:val="22"/>
                <w:szCs w:val="22"/>
                <w:vertAlign w:val="superscript"/>
              </w:rPr>
              <w:t>1</w:t>
            </w:r>
            <w:r w:rsidRPr="001E6B5C">
              <w:rPr>
                <w:rFonts w:ascii="Times New Roman" w:hAnsi="Times New Roman"/>
                <w:sz w:val="22"/>
                <w:szCs w:val="22"/>
              </w:rPr>
              <w:t xml:space="preserve"> CALIFICĂRI DE TIP PENTRU VCA, după cum urmează:</w:t>
            </w:r>
            <w:r w:rsidRPr="001E6B5C">
              <w:rPr>
                <w:rFonts w:ascii="Times New Roman" w:hAnsi="Times New Roman"/>
                <w:b/>
                <w:bCs/>
                <w:sz w:val="22"/>
                <w:szCs w:val="22"/>
              </w:rPr>
              <w:t xml:space="preserve"> „Capitolul V</w:t>
            </w:r>
            <w:r w:rsidRPr="001E6B5C">
              <w:rPr>
                <w:rFonts w:ascii="Times New Roman" w:hAnsi="Times New Roman"/>
                <w:b/>
                <w:bCs/>
                <w:sz w:val="22"/>
                <w:szCs w:val="22"/>
                <w:vertAlign w:val="superscript"/>
              </w:rPr>
              <w:t>1</w:t>
            </w:r>
          </w:p>
          <w:p w14:paraId="54613108" w14:textId="77777777" w:rsidR="006A4086" w:rsidRPr="001E6B5C" w:rsidRDefault="006A4086" w:rsidP="006A4086">
            <w:pPr>
              <w:ind w:firstLine="33"/>
              <w:jc w:val="center"/>
              <w:rPr>
                <w:rFonts w:ascii="Times New Roman" w:hAnsi="Times New Roman"/>
                <w:b/>
                <w:bCs/>
                <w:sz w:val="22"/>
                <w:szCs w:val="22"/>
              </w:rPr>
            </w:pPr>
            <w:r w:rsidRPr="001E6B5C">
              <w:rPr>
                <w:rFonts w:ascii="Times New Roman" w:hAnsi="Times New Roman"/>
                <w:b/>
                <w:bCs/>
                <w:sz w:val="22"/>
                <w:szCs w:val="22"/>
              </w:rPr>
              <w:t>CALIFICĂRI DE TIP PENTRU VCA</w:t>
            </w:r>
          </w:p>
          <w:p w14:paraId="2FA2EF8D" w14:textId="77777777" w:rsidR="006A4086" w:rsidRPr="001E6B5C" w:rsidRDefault="006A4086" w:rsidP="006A4086">
            <w:pPr>
              <w:ind w:firstLine="33"/>
              <w:jc w:val="center"/>
              <w:rPr>
                <w:rFonts w:ascii="Times New Roman" w:hAnsi="Times New Roman"/>
                <w:b/>
                <w:bCs/>
                <w:sz w:val="22"/>
                <w:szCs w:val="22"/>
              </w:rPr>
            </w:pPr>
          </w:p>
          <w:p w14:paraId="18CCC06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Solicitanții care dețin o licență de pilot comercial pentru avioane [CPL(A)] sau elicoptere [CPL(H)] în conformitate cu anexa nr. 1 (partea FCL) au dreptul să li se acorde o calificare de tip pentru o VCA și exercită privilegiile unei astfel de calificări de tip, cu condiția să îndeplinească toate cerințele următoare:</w:t>
            </w:r>
          </w:p>
          <w:p w14:paraId="01FEE507"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1) condițiile prealabile specificate în datele privind conformitatea operațională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w:t>
            </w:r>
          </w:p>
          <w:p w14:paraId="2AA4DF56"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2) </w:t>
            </w:r>
            <w:proofErr w:type="spellStart"/>
            <w:r w:rsidRPr="001E6B5C">
              <w:rPr>
                <w:rFonts w:ascii="Times New Roman" w:hAnsi="Times New Roman"/>
                <w:sz w:val="22"/>
                <w:szCs w:val="22"/>
              </w:rPr>
              <w:t>subpartea</w:t>
            </w:r>
            <w:proofErr w:type="spellEnd"/>
            <w:r w:rsidRPr="001E6B5C">
              <w:rPr>
                <w:rFonts w:ascii="Times New Roman" w:hAnsi="Times New Roman"/>
                <w:sz w:val="22"/>
                <w:szCs w:val="22"/>
              </w:rPr>
              <w:t xml:space="preserve"> H secțiunea 1 din anexa nr. 1 (partea FCL) și dispozițiile prezentului Capitol.</w:t>
            </w:r>
          </w:p>
          <w:p w14:paraId="1218BD04"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Examenul teoretic se susține în scris, iar numărul de întrebări cu variante multiple de răspuns depinde de complexitatea aeronavei.</w:t>
            </w:r>
          </w:p>
          <w:p w14:paraId="5A17F39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3</w:t>
            </w:r>
            <w:r w:rsidRPr="001E6B5C">
              <w:rPr>
                <w:rFonts w:ascii="Times New Roman" w:hAnsi="Times New Roman"/>
                <w:b/>
                <w:bCs/>
                <w:sz w:val="22"/>
                <w:szCs w:val="22"/>
              </w:rPr>
              <w:t>.</w:t>
            </w:r>
            <w:r w:rsidRPr="001E6B5C">
              <w:rPr>
                <w:rFonts w:ascii="Times New Roman" w:hAnsi="Times New Roman"/>
                <w:sz w:val="22"/>
                <w:szCs w:val="22"/>
              </w:rPr>
              <w:t xml:space="preserve"> Pregătirea pentru calificarea de tip, testele de îndemânare și verificările competenței pentru aeronavele menționate la punctul 21</w:t>
            </w:r>
            <w:r w:rsidRPr="001E6B5C">
              <w:rPr>
                <w:rFonts w:ascii="Times New Roman" w:hAnsi="Times New Roman"/>
                <w:sz w:val="22"/>
                <w:szCs w:val="22"/>
                <w:vertAlign w:val="superscript"/>
              </w:rPr>
              <w:t>1</w:t>
            </w:r>
            <w:r w:rsidRPr="001E6B5C">
              <w:rPr>
                <w:rFonts w:ascii="Times New Roman" w:hAnsi="Times New Roman"/>
                <w:sz w:val="22"/>
                <w:szCs w:val="22"/>
              </w:rPr>
              <w:t>:</w:t>
            </w:r>
          </w:p>
          <w:p w14:paraId="63E96124"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lastRenderedPageBreak/>
              <w:tab/>
              <w:t>1) respectă următoarele cerințe din apendicele nr. 9 la anexa nr. 1 (partea FCL):</w:t>
            </w:r>
          </w:p>
          <w:p w14:paraId="0B40882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a) secțiunea A;</w:t>
            </w:r>
          </w:p>
          <w:p w14:paraId="45B342F6"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b) secțiunile B, C sau D, astfel cum s-a stabilit și cu excepția cazului în care se specifică altfel în datele privind conformitatea operațională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 și</w:t>
            </w:r>
          </w:p>
          <w:p w14:paraId="091CC391"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în condițiile și în măsura specificate în datele privind conformitatea operațională stabilite în conformitate cu anexa nr. 1 (partea 21) la HG nr. 91/2024, include cursuri de pregătire și teste suplimentare pentru a permite solicitanților să obțină competența de a opera VCA relevante.</w:t>
            </w:r>
          </w:p>
          <w:p w14:paraId="2F87503E"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4</w:t>
            </w:r>
            <w:r w:rsidRPr="001E6B5C">
              <w:rPr>
                <w:rFonts w:ascii="Times New Roman" w:hAnsi="Times New Roman"/>
                <w:b/>
                <w:bCs/>
                <w:sz w:val="22"/>
                <w:szCs w:val="22"/>
              </w:rPr>
              <w:t>.</w:t>
            </w:r>
            <w:r w:rsidRPr="001E6B5C">
              <w:rPr>
                <w:rFonts w:ascii="Times New Roman" w:hAnsi="Times New Roman"/>
                <w:sz w:val="22"/>
                <w:szCs w:val="22"/>
              </w:rPr>
              <w:t xml:space="preserve"> Prin derogare de la punctele de mai sus, solicitanților care dețin o CPL(A) sau o CPL(H) și care au fost implicați în zboruri de încercare pentru un anumit tip de VCA li se eliberează o calificare de tip pentru aeronava respectivă, cu condiția să îndeplinească toate cerințele următoare:</w:t>
            </w:r>
          </w:p>
          <w:p w14:paraId="751E27B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1) să respecte condițiile de zbor pentru a acționa ca pilot de încercare pe tipul de VCA relevant, astfel cum sunt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w:t>
            </w:r>
          </w:p>
          <w:p w14:paraId="20E5DB51"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fi efectuat fie 50 de ore timp total de zbor, fie 10 ore timp de zbor în calitate de pilot comandant pe zboruri de încercare pe tipul de VCA relevant;</w:t>
            </w:r>
          </w:p>
          <w:p w14:paraId="2D1B6B73"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3) să îndeplinească condițiile prealabile menționate la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1).</w:t>
            </w:r>
          </w:p>
          <w:p w14:paraId="0FF5D706"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5</w:t>
            </w:r>
            <w:r w:rsidRPr="001E6B5C">
              <w:rPr>
                <w:rFonts w:ascii="Times New Roman" w:hAnsi="Times New Roman"/>
                <w:b/>
                <w:bCs/>
                <w:sz w:val="22"/>
                <w:szCs w:val="22"/>
              </w:rPr>
              <w:t>.</w:t>
            </w:r>
            <w:r w:rsidRPr="001E6B5C">
              <w:rPr>
                <w:rFonts w:ascii="Times New Roman" w:hAnsi="Times New Roman"/>
                <w:sz w:val="22"/>
                <w:szCs w:val="22"/>
              </w:rPr>
              <w:t xml:space="preserve"> Perioada de valabilitate a calificărilor de tip emise în conformitate cu prezentul Capitol este de 1 an. Titularii trebuie să facă tot ceea ce urmează:</w:t>
            </w:r>
          </w:p>
          <w:p w14:paraId="6546B627"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pentru a revalida calificarea de tip:</w:t>
            </w:r>
          </w:p>
          <w:p w14:paraId="64C6E01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a) în perioada de valabilitate a calificării, să efectueze cel puțin două ore timp de zbor ca pilot pe tipul de VCA relevant;</w:t>
            </w:r>
          </w:p>
          <w:p w14:paraId="3C90B298"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b) în cele 3 luni imediat anterioare datei de expirare a calificării și pe tipul de VCA relevant sau </w:t>
            </w:r>
            <w:r w:rsidRPr="001E6B5C">
              <w:rPr>
                <w:rFonts w:ascii="Times New Roman" w:hAnsi="Times New Roman"/>
                <w:sz w:val="22"/>
                <w:szCs w:val="22"/>
              </w:rPr>
              <w:lastRenderedPageBreak/>
              <w:t>pe un echipament de pregătire sintetică (FSTD) reprezentând aeronava respectivă, să promoveze o verificare a competenței în conformitate cu pct. 21</w:t>
            </w:r>
            <w:r w:rsidRPr="001E6B5C">
              <w:rPr>
                <w:rFonts w:ascii="Times New Roman" w:hAnsi="Times New Roman"/>
                <w:sz w:val="22"/>
                <w:szCs w:val="22"/>
                <w:vertAlign w:val="superscript"/>
              </w:rPr>
              <w:t>3</w:t>
            </w:r>
            <w:r w:rsidRPr="001E6B5C">
              <w:rPr>
                <w:rFonts w:ascii="Times New Roman" w:hAnsi="Times New Roman"/>
                <w:sz w:val="22"/>
                <w:szCs w:val="22"/>
              </w:rPr>
              <w:t xml:space="preserve"> a cărei durată poate fi luată în calcul pentru timpul de zbor prevăzut la pct. 21</w:t>
            </w:r>
            <w:r w:rsidRPr="001E6B5C">
              <w:rPr>
                <w:rFonts w:ascii="Times New Roman" w:hAnsi="Times New Roman"/>
                <w:sz w:val="22"/>
                <w:szCs w:val="22"/>
                <w:vertAlign w:val="superscript"/>
              </w:rPr>
              <w:t xml:space="preserve">5 </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1) lit. a). Dacă solicitanții aleg să promoveze verificarea competenței mai devreme decât în acest termen de trei luni, noua perioadă de valabilitate începe de la data verificării competenței;</w:t>
            </w:r>
          </w:p>
          <w:p w14:paraId="162046F1"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pentru reînnoirea calificării de tip, să respecte punctul FCL.740 litera (b) din anexa nr. 1 (partea FCL).</w:t>
            </w:r>
          </w:p>
          <w:p w14:paraId="6F4E373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6</w:t>
            </w:r>
            <w:r w:rsidRPr="001E6B5C">
              <w:rPr>
                <w:rFonts w:ascii="Times New Roman" w:hAnsi="Times New Roman"/>
                <w:b/>
                <w:bCs/>
                <w:sz w:val="22"/>
                <w:szCs w:val="22"/>
              </w:rPr>
              <w:t>.</w:t>
            </w:r>
            <w:r w:rsidRPr="001E6B5C">
              <w:rPr>
                <w:rFonts w:ascii="Times New Roman" w:hAnsi="Times New Roman"/>
                <w:sz w:val="22"/>
                <w:szCs w:val="22"/>
              </w:rPr>
              <w:t xml:space="preserve"> Titularii unei licențe și ai unei calificări de tip, astfel cum se specifică la pct. 21</w:t>
            </w:r>
            <w:r w:rsidRPr="001E6B5C">
              <w:rPr>
                <w:rFonts w:ascii="Times New Roman" w:hAnsi="Times New Roman"/>
                <w:sz w:val="22"/>
                <w:szCs w:val="22"/>
                <w:vertAlign w:val="superscript"/>
              </w:rPr>
              <w:t>1</w:t>
            </w:r>
            <w:r w:rsidRPr="001E6B5C">
              <w:rPr>
                <w:rFonts w:ascii="Times New Roman" w:hAnsi="Times New Roman"/>
                <w:sz w:val="22"/>
                <w:szCs w:val="22"/>
              </w:rPr>
              <w:t>, au dreptul de a opera VCA relevante în conformitate cu regulile de zbor instrumental, cu condiția să respecte toate cerințele următoare:</w:t>
            </w:r>
          </w:p>
          <w:p w14:paraId="26A9CEA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dețină o IR(A) sau o IR(H), după caz;</w:t>
            </w:r>
          </w:p>
          <w:p w14:paraId="5B6A2FE4"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fi efectuat, pe tipul relevant de VCA, testul de îndemânare sau verificarea competenței, după caz, în conformitate cu pct. 21</w:t>
            </w:r>
            <w:r w:rsidRPr="001E6B5C">
              <w:rPr>
                <w:rFonts w:ascii="Times New Roman" w:hAnsi="Times New Roman"/>
                <w:sz w:val="22"/>
                <w:szCs w:val="22"/>
                <w:vertAlign w:val="superscript"/>
              </w:rPr>
              <w:t>3</w:t>
            </w:r>
            <w:r w:rsidRPr="001E6B5C">
              <w:rPr>
                <w:rFonts w:ascii="Times New Roman" w:hAnsi="Times New Roman"/>
                <w:sz w:val="22"/>
                <w:szCs w:val="22"/>
              </w:rPr>
              <w:t>, inclusiv conținutul relevant pentru zborul instrumental.</w:t>
            </w:r>
          </w:p>
          <w:p w14:paraId="13BC1965"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7</w:t>
            </w:r>
            <w:r w:rsidRPr="001E6B5C">
              <w:rPr>
                <w:rFonts w:ascii="Times New Roman" w:hAnsi="Times New Roman"/>
                <w:b/>
                <w:bCs/>
                <w:sz w:val="22"/>
                <w:szCs w:val="22"/>
              </w:rPr>
              <w:t>.</w:t>
            </w:r>
            <w:r w:rsidRPr="001E6B5C">
              <w:rPr>
                <w:rFonts w:ascii="Times New Roman" w:hAnsi="Times New Roman"/>
                <w:sz w:val="22"/>
                <w:szCs w:val="22"/>
              </w:rPr>
              <w:t xml:space="preserve"> În pofida dispozițiilor de la punctul FCL.900 litera (b) din anexa nr. 1 (partea FCL), solicitanților care dețin un certificat de instructor în conformitate cu anexa nr. 1 (partea FCL) cu privilegii de a furniza pregătire pentru calificări de tip pentru avioane sau elicoptere li se acordă privilegii de a furniza pregătire pentru calificările de tip menționate la pct. 21</w:t>
            </w:r>
            <w:r w:rsidRPr="001E6B5C">
              <w:rPr>
                <w:rFonts w:ascii="Times New Roman" w:hAnsi="Times New Roman"/>
                <w:sz w:val="22"/>
                <w:szCs w:val="22"/>
                <w:vertAlign w:val="superscript"/>
              </w:rPr>
              <w:t>1</w:t>
            </w:r>
            <w:r w:rsidRPr="001E6B5C">
              <w:rPr>
                <w:rFonts w:ascii="Times New Roman" w:hAnsi="Times New Roman"/>
                <w:sz w:val="22"/>
                <w:szCs w:val="22"/>
              </w:rPr>
              <w:t>, cu condiția ca aceștia:</w:t>
            </w:r>
          </w:p>
          <w:p w14:paraId="3226E9D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dețină o calificare de tip în conformitate cu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pentru tipul de VCA relevant;</w:t>
            </w:r>
          </w:p>
          <w:p w14:paraId="19E4E4A0"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2) cu excepția cazului în care se prevede altfel în datele privind conformitatea operațională stabilite în conformitate cu anexa nr. 1 (partea 21) la HG nr. 91/2024, să fi finalizat, în cele 12 luni anterioare cererii, cel puțin 30 segmente de rută, inclusiv decolări și aterizări, în calitate de pilot comandant pe tipul de VCA relevant, existând posibilitatea ca 15 dintre aceste segmente de rută să </w:t>
            </w:r>
            <w:r w:rsidRPr="001E6B5C">
              <w:rPr>
                <w:rFonts w:ascii="Times New Roman" w:hAnsi="Times New Roman"/>
                <w:sz w:val="22"/>
                <w:szCs w:val="22"/>
              </w:rPr>
              <w:lastRenderedPageBreak/>
              <w:t>fie finalizate într-un FSTD reprezentând respectivul tip de VCA;</w:t>
            </w:r>
          </w:p>
          <w:p w14:paraId="7D237E9A"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3) să fi urmat, în cadrul unei ATO, o pregătire teoretică și practică pentru extinderea privilegiilor de instructor la tipul respectiv de VCA, inclusiv elemente de pregătire obligatorii, astfel cum se specifică în datele privind conformitatea operațională stabilite în conformitate cu anexa nr. 1 (partea 21) la HG nr. 91/2024;</w:t>
            </w:r>
          </w:p>
          <w:p w14:paraId="55BCC7CA"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4) să promoveze secțiunile relevante ale evaluării competenței în conformitate cu punctul FCL.935 din anexa nr. 1 (partea FCL). </w:t>
            </w:r>
          </w:p>
          <w:p w14:paraId="46497550"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8</w:t>
            </w:r>
            <w:r w:rsidRPr="001E6B5C">
              <w:rPr>
                <w:rFonts w:ascii="Times New Roman" w:hAnsi="Times New Roman"/>
                <w:b/>
                <w:bCs/>
                <w:sz w:val="22"/>
                <w:szCs w:val="22"/>
              </w:rPr>
              <w:t>.</w:t>
            </w:r>
            <w:r w:rsidRPr="001E6B5C">
              <w:rPr>
                <w:rFonts w:ascii="Times New Roman" w:hAnsi="Times New Roman"/>
                <w:sz w:val="22"/>
                <w:szCs w:val="22"/>
              </w:rPr>
              <w:t xml:space="preserve"> Prin derogare de la </w:t>
            </w:r>
            <w:proofErr w:type="spellStart"/>
            <w:r w:rsidRPr="001E6B5C">
              <w:rPr>
                <w:rFonts w:ascii="Times New Roman" w:hAnsi="Times New Roman"/>
                <w:sz w:val="22"/>
                <w:szCs w:val="22"/>
              </w:rPr>
              <w:t>pct</w:t>
            </w:r>
            <w:proofErr w:type="spellEnd"/>
            <w:r w:rsidRPr="001E6B5C">
              <w:rPr>
                <w:rFonts w:ascii="Times New Roman" w:hAnsi="Times New Roman"/>
                <w:sz w:val="22"/>
                <w:szCs w:val="22"/>
              </w:rPr>
              <w:t xml:space="preserve"> 21</w:t>
            </w:r>
            <w:r w:rsidRPr="001E6B5C">
              <w:rPr>
                <w:rFonts w:ascii="Times New Roman" w:hAnsi="Times New Roman"/>
                <w:sz w:val="22"/>
                <w:szCs w:val="22"/>
                <w:vertAlign w:val="superscript"/>
              </w:rPr>
              <w:t>7</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xml:space="preserve">. 2) - 4), solicitanții care dețin un certificat de TRI(A) sau un certificat de TRI(H) și cărora li s-a eliberat o calificare de tip pentru o VCA în conformitate cu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4) primesc o extindere a privilegiilor lor TRI la respectivul tip de VCA.</w:t>
            </w:r>
          </w:p>
          <w:p w14:paraId="0B264B3E"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9</w:t>
            </w:r>
            <w:r w:rsidRPr="001E6B5C">
              <w:rPr>
                <w:rFonts w:ascii="Times New Roman" w:hAnsi="Times New Roman"/>
                <w:b/>
                <w:bCs/>
                <w:sz w:val="22"/>
                <w:szCs w:val="22"/>
              </w:rPr>
              <w:t>.</w:t>
            </w:r>
            <w:r w:rsidRPr="001E6B5C">
              <w:rPr>
                <w:rFonts w:ascii="Times New Roman" w:hAnsi="Times New Roman"/>
                <w:sz w:val="22"/>
                <w:szCs w:val="22"/>
              </w:rPr>
              <w:t xml:space="preserve"> Titularii privilegiilor de instructor menționate la pct. 21</w:t>
            </w:r>
            <w:r w:rsidRPr="001E6B5C">
              <w:rPr>
                <w:rFonts w:ascii="Times New Roman" w:hAnsi="Times New Roman"/>
                <w:sz w:val="22"/>
                <w:szCs w:val="22"/>
                <w:vertAlign w:val="superscript"/>
              </w:rPr>
              <w:t>7</w:t>
            </w:r>
            <w:r w:rsidRPr="001E6B5C">
              <w:rPr>
                <w:rFonts w:ascii="Times New Roman" w:hAnsi="Times New Roman"/>
                <w:sz w:val="22"/>
                <w:szCs w:val="22"/>
              </w:rPr>
              <w:t xml:space="preserve"> beneficiază de revalidarea sau de reînnoirea, după caz, a acestor privilegii atunci când îndeplinesc cerințele relevante de revalidare sau de reînnoire prevăzute în </w:t>
            </w:r>
            <w:proofErr w:type="spellStart"/>
            <w:r w:rsidRPr="001E6B5C">
              <w:rPr>
                <w:rFonts w:ascii="Times New Roman" w:hAnsi="Times New Roman"/>
                <w:sz w:val="22"/>
                <w:szCs w:val="22"/>
              </w:rPr>
              <w:t>subpartea</w:t>
            </w:r>
            <w:proofErr w:type="spellEnd"/>
            <w:r w:rsidRPr="001E6B5C">
              <w:rPr>
                <w:rFonts w:ascii="Times New Roman" w:hAnsi="Times New Roman"/>
                <w:sz w:val="22"/>
                <w:szCs w:val="22"/>
              </w:rPr>
              <w:t xml:space="preserve"> J din anexa nr. 1 (partea FCL), astfel cum se aplică pentru certificatul de instructor deținut, și, în plus, îndeplinesc oricare dintre următoarele cerințe:</w:t>
            </w:r>
          </w:p>
          <w:p w14:paraId="5721407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urmeze, în cadrul unei ATO, un curs de perfecționare a cunoștințelor pentru instructori, axat pe privilegiile menționate la pct.  21</w:t>
            </w:r>
            <w:r w:rsidRPr="001E6B5C">
              <w:rPr>
                <w:rFonts w:ascii="Times New Roman" w:hAnsi="Times New Roman"/>
                <w:sz w:val="22"/>
                <w:szCs w:val="22"/>
                <w:vertAlign w:val="superscript"/>
              </w:rPr>
              <w:t>7</w:t>
            </w:r>
            <w:r w:rsidRPr="001E6B5C">
              <w:rPr>
                <w:rFonts w:ascii="Times New Roman" w:hAnsi="Times New Roman"/>
                <w:sz w:val="22"/>
                <w:szCs w:val="22"/>
              </w:rPr>
              <w:t>;</w:t>
            </w:r>
          </w:p>
          <w:p w14:paraId="31B234B9"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FCL.935 din anexa nr. 1 (partea FCL) pe tipul de VCA relevant specificat la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sau pe un FSTD reprezentând tipul respectiv.</w:t>
            </w:r>
          </w:p>
          <w:p w14:paraId="1C9D78D9"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10</w:t>
            </w:r>
            <w:r w:rsidRPr="001E6B5C">
              <w:rPr>
                <w:rFonts w:ascii="Times New Roman" w:hAnsi="Times New Roman"/>
                <w:b/>
                <w:bCs/>
                <w:sz w:val="22"/>
                <w:szCs w:val="22"/>
              </w:rPr>
              <w:t>.</w:t>
            </w:r>
            <w:r w:rsidRPr="001E6B5C">
              <w:rPr>
                <w:rFonts w:ascii="Times New Roman" w:hAnsi="Times New Roman"/>
                <w:sz w:val="22"/>
                <w:szCs w:val="22"/>
              </w:rPr>
              <w:t xml:space="preserve"> În pofida dispozițiilor de la punctul FCL.1000 litera (b) din anexa nr. 1 (partea FCL), solicitanților care dețin un certificat de examinator în conformitate cu anexa nr. 1 (partea FCL) cu privilegii de a acționa în calitate de examinator pentru calificările de tip pentru avion sau pentru elicopter li </w:t>
            </w:r>
            <w:r w:rsidRPr="001E6B5C">
              <w:rPr>
                <w:rFonts w:ascii="Times New Roman" w:hAnsi="Times New Roman"/>
                <w:sz w:val="22"/>
                <w:szCs w:val="22"/>
              </w:rPr>
              <w:lastRenderedPageBreak/>
              <w:t>se acordă privilegii de a desfășura teste de îndemânare și verificări ale competenței pentru un tip de VCA specificat la pct. 21</w:t>
            </w:r>
            <w:r w:rsidRPr="001E6B5C">
              <w:rPr>
                <w:rFonts w:ascii="Times New Roman" w:hAnsi="Times New Roman"/>
                <w:sz w:val="22"/>
                <w:szCs w:val="22"/>
                <w:vertAlign w:val="superscript"/>
              </w:rPr>
              <w:t>1</w:t>
            </w:r>
            <w:r w:rsidRPr="001E6B5C">
              <w:rPr>
                <w:rFonts w:ascii="Times New Roman" w:hAnsi="Times New Roman"/>
                <w:sz w:val="22"/>
                <w:szCs w:val="22"/>
              </w:rPr>
              <w:t>, cu condiția să dețină privilegii de instructor în conformitate cu pct. 21</w:t>
            </w:r>
            <w:r w:rsidRPr="001E6B5C">
              <w:rPr>
                <w:rFonts w:ascii="Times New Roman" w:hAnsi="Times New Roman"/>
                <w:sz w:val="22"/>
                <w:szCs w:val="22"/>
                <w:vertAlign w:val="superscript"/>
              </w:rPr>
              <w:t>7</w:t>
            </w:r>
            <w:r w:rsidRPr="001E6B5C">
              <w:rPr>
                <w:rFonts w:ascii="Times New Roman" w:hAnsi="Times New Roman"/>
                <w:sz w:val="22"/>
                <w:szCs w:val="22"/>
              </w:rPr>
              <w:t xml:space="preserve">  pentru tipul de VCA relevant și să respecte toate condițiile următoare în cazul tipului VCA relevant sau al unui FSTD care reprezintă tipul respectiv:</w:t>
            </w:r>
          </w:p>
          <w:p w14:paraId="6031D5E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realizeze standardizarea examinatorului în conformitate cu punctul FCL.1015 din anexa nr. 1 (partea FCL), inclusiv efectuarea a cel puțin unui test de îndemânare sau a unei verificări a competenței;</w:t>
            </w:r>
          </w:p>
          <w:p w14:paraId="72E8CEA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FCL.1020 din anexa nr. 1 (partea FCL).</w:t>
            </w:r>
          </w:p>
          <w:p w14:paraId="684D73B3"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11</w:t>
            </w:r>
            <w:r w:rsidRPr="001E6B5C">
              <w:rPr>
                <w:rFonts w:ascii="Times New Roman" w:hAnsi="Times New Roman"/>
                <w:b/>
                <w:bCs/>
                <w:sz w:val="22"/>
                <w:szCs w:val="22"/>
              </w:rPr>
              <w:t>.</w:t>
            </w:r>
            <w:r w:rsidRPr="001E6B5C">
              <w:rPr>
                <w:rFonts w:ascii="Times New Roman" w:hAnsi="Times New Roman"/>
                <w:sz w:val="22"/>
                <w:szCs w:val="22"/>
              </w:rPr>
              <w:t xml:space="preserve"> Titularii privilegiilor de examinator menționate la pct. 21</w:t>
            </w:r>
            <w:r w:rsidRPr="001E6B5C">
              <w:rPr>
                <w:rFonts w:ascii="Times New Roman" w:hAnsi="Times New Roman"/>
                <w:sz w:val="22"/>
                <w:szCs w:val="22"/>
                <w:vertAlign w:val="superscript"/>
              </w:rPr>
              <w:t>10</w:t>
            </w:r>
            <w:r w:rsidRPr="001E6B5C">
              <w:rPr>
                <w:rFonts w:ascii="Times New Roman" w:hAnsi="Times New Roman"/>
                <w:sz w:val="22"/>
                <w:szCs w:val="22"/>
              </w:rPr>
              <w:t xml:space="preserve">  beneficiază de revalidarea sau de reînnoirea, după caz, a acestor privilegii atunci când îndeplinesc părțile relevante de la punctul FCL.1025 din anexa nr. 1 (partea FCL), și, în plus, îndeplinesc oricare dintre următoarele cerințe:</w:t>
            </w:r>
          </w:p>
          <w:p w14:paraId="7E5C8459"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urmeze un curs de perfecționare pentru examinatori în conformitate cu punctul FCL.1025 litera (b) punctul (2) din anexa nr. 1 (partea FCL), care se axează pe privilegiile prevăzute la pct. 21</w:t>
            </w:r>
            <w:r w:rsidRPr="001E6B5C">
              <w:rPr>
                <w:rFonts w:ascii="Times New Roman" w:hAnsi="Times New Roman"/>
                <w:sz w:val="22"/>
                <w:szCs w:val="22"/>
                <w:vertAlign w:val="superscript"/>
              </w:rPr>
              <w:t>10</w:t>
            </w:r>
            <w:r w:rsidRPr="001E6B5C">
              <w:rPr>
                <w:rFonts w:ascii="Times New Roman" w:hAnsi="Times New Roman"/>
                <w:sz w:val="22"/>
                <w:szCs w:val="22"/>
              </w:rPr>
              <w:t>;</w:t>
            </w:r>
          </w:p>
          <w:p w14:paraId="3E4E40DE"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FCL.1020 din anexa nr.1 (partea FCL) pe tipul de VCA relevant sau pe un FSTD reprezentând tipul respectiv.”.</w:t>
            </w:r>
          </w:p>
          <w:p w14:paraId="5B1B6C46" w14:textId="77777777" w:rsidR="006A4086" w:rsidRPr="001E6B5C" w:rsidRDefault="006A4086" w:rsidP="006A4086">
            <w:pPr>
              <w:rPr>
                <w:rFonts w:ascii="Times New Roman" w:hAnsi="Times New Roman"/>
                <w:sz w:val="22"/>
                <w:szCs w:val="22"/>
              </w:rPr>
            </w:pPr>
          </w:p>
          <w:p w14:paraId="705F30F2" w14:textId="46159B49" w:rsidR="006A4086" w:rsidRPr="001E6B5C" w:rsidRDefault="006A4086" w:rsidP="006A4086">
            <w:pPr>
              <w:ind w:firstLine="33"/>
              <w:rPr>
                <w:rFonts w:ascii="Times New Roman" w:hAnsi="Times New Roman"/>
                <w:sz w:val="22"/>
                <w:szCs w:val="22"/>
              </w:rPr>
            </w:pPr>
          </w:p>
          <w:p w14:paraId="1EFB2A9B" w14:textId="77777777" w:rsidR="000E3B78" w:rsidRPr="001E6B5C" w:rsidRDefault="000E3B78"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1416D3" w14:textId="77777777" w:rsidR="006A4086" w:rsidRPr="001E6B5C" w:rsidRDefault="006A4086" w:rsidP="006A4086">
            <w:pPr>
              <w:ind w:firstLine="33"/>
              <w:jc w:val="center"/>
              <w:rPr>
                <w:rFonts w:ascii="Times New Roman" w:hAnsi="Times New Roman"/>
                <w:b/>
                <w:bCs/>
                <w:sz w:val="22"/>
                <w:szCs w:val="22"/>
              </w:rPr>
            </w:pPr>
            <w:r w:rsidRPr="001E6B5C">
              <w:rPr>
                <w:rFonts w:ascii="Times New Roman" w:hAnsi="Times New Roman"/>
                <w:b/>
                <w:bCs/>
                <w:sz w:val="22"/>
                <w:szCs w:val="22"/>
              </w:rPr>
              <w:lastRenderedPageBreak/>
              <w:t>Capitolul V</w:t>
            </w:r>
            <w:r w:rsidRPr="001E6B5C">
              <w:rPr>
                <w:rFonts w:ascii="Times New Roman" w:hAnsi="Times New Roman"/>
                <w:b/>
                <w:bCs/>
                <w:sz w:val="22"/>
                <w:szCs w:val="22"/>
                <w:vertAlign w:val="superscript"/>
              </w:rPr>
              <w:t>1</w:t>
            </w:r>
          </w:p>
          <w:p w14:paraId="61BC622F" w14:textId="77777777" w:rsidR="006A4086" w:rsidRPr="001E6B5C" w:rsidRDefault="006A4086" w:rsidP="006A4086">
            <w:pPr>
              <w:ind w:firstLine="33"/>
              <w:jc w:val="center"/>
              <w:rPr>
                <w:rFonts w:ascii="Times New Roman" w:hAnsi="Times New Roman"/>
                <w:b/>
                <w:bCs/>
                <w:sz w:val="22"/>
                <w:szCs w:val="22"/>
              </w:rPr>
            </w:pPr>
            <w:r w:rsidRPr="001E6B5C">
              <w:rPr>
                <w:rFonts w:ascii="Times New Roman" w:hAnsi="Times New Roman"/>
                <w:b/>
                <w:bCs/>
                <w:sz w:val="22"/>
                <w:szCs w:val="22"/>
              </w:rPr>
              <w:t>CALIFICĂRI DE TIP PENTRU VCA</w:t>
            </w:r>
          </w:p>
          <w:p w14:paraId="130F947F" w14:textId="77777777" w:rsidR="006A4086" w:rsidRPr="001E6B5C" w:rsidRDefault="006A4086" w:rsidP="006A4086">
            <w:pPr>
              <w:ind w:firstLine="33"/>
              <w:jc w:val="center"/>
              <w:rPr>
                <w:rFonts w:ascii="Times New Roman" w:hAnsi="Times New Roman"/>
                <w:b/>
                <w:bCs/>
                <w:sz w:val="22"/>
                <w:szCs w:val="22"/>
              </w:rPr>
            </w:pPr>
          </w:p>
          <w:p w14:paraId="57C0836F" w14:textId="77777777" w:rsidR="006A4086" w:rsidRPr="001E6B5C" w:rsidRDefault="006A4086" w:rsidP="006A4086">
            <w:pPr>
              <w:ind w:firstLine="0"/>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Solicitanții care dețin o licență de pilot comercial pentru avioane [CPL(A)] sau elicoptere [CPL(H)] în conformitate cu anexa nr. 1 (partea FCL) au dreptul să li se acorde o calificare de tip pentru o VCA și exercită privilegiile unei astfel de calificări de tip, cu condiția să îndeplinească toate cerințele următoare:</w:t>
            </w:r>
          </w:p>
          <w:p w14:paraId="0F7F151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1) condițiile prealabile specificate în datele privind conformitatea operațională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w:t>
            </w:r>
          </w:p>
          <w:p w14:paraId="1959C09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2) </w:t>
            </w:r>
            <w:proofErr w:type="spellStart"/>
            <w:r w:rsidRPr="001E6B5C">
              <w:rPr>
                <w:rFonts w:ascii="Times New Roman" w:hAnsi="Times New Roman"/>
                <w:sz w:val="22"/>
                <w:szCs w:val="22"/>
              </w:rPr>
              <w:t>subpartea</w:t>
            </w:r>
            <w:proofErr w:type="spellEnd"/>
            <w:r w:rsidRPr="001E6B5C">
              <w:rPr>
                <w:rFonts w:ascii="Times New Roman" w:hAnsi="Times New Roman"/>
                <w:sz w:val="22"/>
                <w:szCs w:val="22"/>
              </w:rPr>
              <w:t xml:space="preserve"> H secțiunea 1 din anexa nr. 1 (partea FCL) și dispozițiile prezentului Capitol.</w:t>
            </w:r>
          </w:p>
          <w:p w14:paraId="233D5C0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Examenul teoretic se susține în scris, iar numărul de întrebări cu variante multiple de răspuns depinde de complexitatea aeronavei.</w:t>
            </w:r>
          </w:p>
          <w:p w14:paraId="03FF90B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3</w:t>
            </w:r>
            <w:r w:rsidRPr="001E6B5C">
              <w:rPr>
                <w:rFonts w:ascii="Times New Roman" w:hAnsi="Times New Roman"/>
                <w:b/>
                <w:bCs/>
                <w:sz w:val="22"/>
                <w:szCs w:val="22"/>
              </w:rPr>
              <w:t>.</w:t>
            </w:r>
            <w:r w:rsidRPr="001E6B5C">
              <w:rPr>
                <w:rFonts w:ascii="Times New Roman" w:hAnsi="Times New Roman"/>
                <w:sz w:val="22"/>
                <w:szCs w:val="22"/>
              </w:rPr>
              <w:t xml:space="preserve"> Pregătirea pentru calificarea de tip, testele de îndemânare și verificările competenței pentru aeronavele menționate la punctul 21</w:t>
            </w:r>
            <w:r w:rsidRPr="001E6B5C">
              <w:rPr>
                <w:rFonts w:ascii="Times New Roman" w:hAnsi="Times New Roman"/>
                <w:sz w:val="22"/>
                <w:szCs w:val="22"/>
                <w:vertAlign w:val="superscript"/>
              </w:rPr>
              <w:t>1</w:t>
            </w:r>
            <w:r w:rsidRPr="001E6B5C">
              <w:rPr>
                <w:rFonts w:ascii="Times New Roman" w:hAnsi="Times New Roman"/>
                <w:sz w:val="22"/>
                <w:szCs w:val="22"/>
              </w:rPr>
              <w:t>:</w:t>
            </w:r>
          </w:p>
          <w:p w14:paraId="7E5EB994"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respectă următoarele cerințe din apendicele nr. 9 la anexa nr. 1 (partea FCL):</w:t>
            </w:r>
          </w:p>
          <w:p w14:paraId="13025675"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lastRenderedPageBreak/>
              <w:tab/>
              <w:t>a) secțiunea A;</w:t>
            </w:r>
          </w:p>
          <w:p w14:paraId="5BBB8B5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b) secțiunile B, C sau D, astfel cum s-a stabilit și cu excepția cazului în care se specifică altfel în datele privind conformitatea operațională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 și</w:t>
            </w:r>
          </w:p>
          <w:p w14:paraId="44DE45DA"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în condițiile și în măsura specificate în datele privind conformitatea operațională stabilite în conformitate cu anexa nr. 1 (partea 21) la HG nr. 91/2024, include cursuri de pregătire și teste suplimentare pentru a permite solicitanților să obțină competența de a opera VCA relevante.</w:t>
            </w:r>
          </w:p>
          <w:p w14:paraId="1E2A9896"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4</w:t>
            </w:r>
            <w:r w:rsidRPr="001E6B5C">
              <w:rPr>
                <w:rFonts w:ascii="Times New Roman" w:hAnsi="Times New Roman"/>
                <w:b/>
                <w:bCs/>
                <w:sz w:val="22"/>
                <w:szCs w:val="22"/>
              </w:rPr>
              <w:t>.</w:t>
            </w:r>
            <w:r w:rsidRPr="001E6B5C">
              <w:rPr>
                <w:rFonts w:ascii="Times New Roman" w:hAnsi="Times New Roman"/>
                <w:sz w:val="22"/>
                <w:szCs w:val="22"/>
              </w:rPr>
              <w:t xml:space="preserve"> Prin derogare de la punctele de mai sus, solicitanților care dețin o CPL(A) sau o CPL(H) și care au fost implicați în zboruri de încercare pentru un anumit tip de VCA li se eliberează o calificare de tip pentru aeronava respectivă, cu condiția să îndeplinească toate cerințele următoare:</w:t>
            </w:r>
          </w:p>
          <w:p w14:paraId="632C648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1) să respecte condițiile de zbor pentru a acționa ca pilot de încercare pe tipul de VCA relevant, astfel cum sunt stabilite în conformitate cu anexa nr. 1 (partea 21) la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w:t>
            </w:r>
          </w:p>
          <w:p w14:paraId="391A0F39"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fi efectuat fie 50 de ore timp total de zbor, fie 10 ore timp de zbor în calitate de pilot comandant pe zboruri de încercare pe tipul de VCA relevant;</w:t>
            </w:r>
          </w:p>
          <w:p w14:paraId="37C6D8AC"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3) să îndeplinească condițiile prealabile menționate la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1).</w:t>
            </w:r>
          </w:p>
          <w:p w14:paraId="62730597"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5</w:t>
            </w:r>
            <w:r w:rsidRPr="001E6B5C">
              <w:rPr>
                <w:rFonts w:ascii="Times New Roman" w:hAnsi="Times New Roman"/>
                <w:b/>
                <w:bCs/>
                <w:sz w:val="22"/>
                <w:szCs w:val="22"/>
              </w:rPr>
              <w:t>.</w:t>
            </w:r>
            <w:r w:rsidRPr="001E6B5C">
              <w:rPr>
                <w:rFonts w:ascii="Times New Roman" w:hAnsi="Times New Roman"/>
                <w:sz w:val="22"/>
                <w:szCs w:val="22"/>
              </w:rPr>
              <w:t xml:space="preserve"> Perioada de valabilitate a calificărilor de tip emise în conformitate cu prezentul Capitol este de 1 an. Titularii trebuie să facă tot ceea ce urmează:</w:t>
            </w:r>
          </w:p>
          <w:p w14:paraId="71AA5A27"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pentru a revalida calificarea de tip:</w:t>
            </w:r>
          </w:p>
          <w:p w14:paraId="2F518461"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a) în perioada de valabilitate a calificării, să efectueze cel puțin două ore timp de zbor ca pilot pe tipul de VCA relevant;</w:t>
            </w:r>
          </w:p>
          <w:p w14:paraId="65503A9A"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b) în cele 3 luni imediat anterioare datei de expirare a calificării și pe tipul de VCA relevant sau </w:t>
            </w:r>
            <w:r w:rsidRPr="001E6B5C">
              <w:rPr>
                <w:rFonts w:ascii="Times New Roman" w:hAnsi="Times New Roman"/>
                <w:sz w:val="22"/>
                <w:szCs w:val="22"/>
              </w:rPr>
              <w:lastRenderedPageBreak/>
              <w:t>pe un echipament de pregătire sintetică (FSTD) reprezentând aeronava respectivă, să promoveze o verificare a competenței în conformitate cu pct. 21</w:t>
            </w:r>
            <w:r w:rsidRPr="001E6B5C">
              <w:rPr>
                <w:rFonts w:ascii="Times New Roman" w:hAnsi="Times New Roman"/>
                <w:sz w:val="22"/>
                <w:szCs w:val="22"/>
                <w:vertAlign w:val="superscript"/>
              </w:rPr>
              <w:t>3</w:t>
            </w:r>
            <w:r w:rsidRPr="001E6B5C">
              <w:rPr>
                <w:rFonts w:ascii="Times New Roman" w:hAnsi="Times New Roman"/>
                <w:sz w:val="22"/>
                <w:szCs w:val="22"/>
              </w:rPr>
              <w:t xml:space="preserve"> a cărei durată poate fi luată în calcul pentru timpul de zbor prevăzut la pct. 21</w:t>
            </w:r>
            <w:r w:rsidRPr="001E6B5C">
              <w:rPr>
                <w:rFonts w:ascii="Times New Roman" w:hAnsi="Times New Roman"/>
                <w:sz w:val="22"/>
                <w:szCs w:val="22"/>
                <w:vertAlign w:val="superscript"/>
              </w:rPr>
              <w:t xml:space="preserve">5 </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1) lit. a). Dacă solicitanții aleg să promoveze verificarea competenței mai devreme decât în acest termen de trei luni, noua perioadă de valabilitate începe de la data verificării competenței;</w:t>
            </w:r>
          </w:p>
          <w:p w14:paraId="51E51D15"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pentru reînnoirea calificării de tip, să respecte punctul FCL.740 litera (b) din anexa nr. 1 (partea FCL).</w:t>
            </w:r>
          </w:p>
          <w:p w14:paraId="5D998120"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6</w:t>
            </w:r>
            <w:r w:rsidRPr="001E6B5C">
              <w:rPr>
                <w:rFonts w:ascii="Times New Roman" w:hAnsi="Times New Roman"/>
                <w:b/>
                <w:bCs/>
                <w:sz w:val="22"/>
                <w:szCs w:val="22"/>
              </w:rPr>
              <w:t>.</w:t>
            </w:r>
            <w:r w:rsidRPr="001E6B5C">
              <w:rPr>
                <w:rFonts w:ascii="Times New Roman" w:hAnsi="Times New Roman"/>
                <w:sz w:val="22"/>
                <w:szCs w:val="22"/>
              </w:rPr>
              <w:t xml:space="preserve"> Titularii unei licențe și ai unei calificări de tip, astfel cum se specifică la pct. 21</w:t>
            </w:r>
            <w:r w:rsidRPr="001E6B5C">
              <w:rPr>
                <w:rFonts w:ascii="Times New Roman" w:hAnsi="Times New Roman"/>
                <w:sz w:val="22"/>
                <w:szCs w:val="22"/>
                <w:vertAlign w:val="superscript"/>
              </w:rPr>
              <w:t>1</w:t>
            </w:r>
            <w:r w:rsidRPr="001E6B5C">
              <w:rPr>
                <w:rFonts w:ascii="Times New Roman" w:hAnsi="Times New Roman"/>
                <w:sz w:val="22"/>
                <w:szCs w:val="22"/>
              </w:rPr>
              <w:t>, au dreptul de a opera VCA relevante în conformitate cu regulile de zbor instrumental, cu condiția să respecte toate cerințele următoare:</w:t>
            </w:r>
          </w:p>
          <w:p w14:paraId="64FB81F0"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dețină o IR(A) sau o IR(H), după caz;</w:t>
            </w:r>
          </w:p>
          <w:p w14:paraId="1FB4C1CF"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fi efectuat, pe tipul relevant de VCA, testul de îndemânare sau verificarea competenței, după caz, în conformitate cu pct. 21</w:t>
            </w:r>
            <w:r w:rsidRPr="001E6B5C">
              <w:rPr>
                <w:rFonts w:ascii="Times New Roman" w:hAnsi="Times New Roman"/>
                <w:sz w:val="22"/>
                <w:szCs w:val="22"/>
                <w:vertAlign w:val="superscript"/>
              </w:rPr>
              <w:t>3</w:t>
            </w:r>
            <w:r w:rsidRPr="001E6B5C">
              <w:rPr>
                <w:rFonts w:ascii="Times New Roman" w:hAnsi="Times New Roman"/>
                <w:sz w:val="22"/>
                <w:szCs w:val="22"/>
              </w:rPr>
              <w:t>, inclusiv conținutul relevant pentru zborul instrumental.</w:t>
            </w:r>
          </w:p>
          <w:p w14:paraId="747BF21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7</w:t>
            </w:r>
            <w:r w:rsidRPr="001E6B5C">
              <w:rPr>
                <w:rFonts w:ascii="Times New Roman" w:hAnsi="Times New Roman"/>
                <w:b/>
                <w:bCs/>
                <w:sz w:val="22"/>
                <w:szCs w:val="22"/>
              </w:rPr>
              <w:t>.</w:t>
            </w:r>
            <w:r w:rsidRPr="001E6B5C">
              <w:rPr>
                <w:rFonts w:ascii="Times New Roman" w:hAnsi="Times New Roman"/>
                <w:sz w:val="22"/>
                <w:szCs w:val="22"/>
              </w:rPr>
              <w:t xml:space="preserve"> În pofida dispozițiilor de la punctul FCL.900 litera (b) din anexa nr. 1 (partea FCL), solicitanților care dețin un certificat de instructor în conformitate cu anexa nr. 1 (partea FCL) cu privilegii de a furniza pregătire pentru calificări de tip pentru avioane sau elicoptere li se acordă privilegii de a furniza pregătire pentru calificările de tip menționate la pct. 21</w:t>
            </w:r>
            <w:r w:rsidRPr="001E6B5C">
              <w:rPr>
                <w:rFonts w:ascii="Times New Roman" w:hAnsi="Times New Roman"/>
                <w:sz w:val="22"/>
                <w:szCs w:val="22"/>
                <w:vertAlign w:val="superscript"/>
              </w:rPr>
              <w:t>1</w:t>
            </w:r>
            <w:r w:rsidRPr="001E6B5C">
              <w:rPr>
                <w:rFonts w:ascii="Times New Roman" w:hAnsi="Times New Roman"/>
                <w:sz w:val="22"/>
                <w:szCs w:val="22"/>
              </w:rPr>
              <w:t>, cu condiția ca aceștia:</w:t>
            </w:r>
          </w:p>
          <w:p w14:paraId="52028E81"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dețină o calificare de tip în conformitate cu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pentru tipul de VCA relevant;</w:t>
            </w:r>
          </w:p>
          <w:p w14:paraId="4721CF58"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2) cu excepția cazului în care se prevede altfel în datele privind conformitatea operațională stabilite în conformitate cu anexa nr. 1 (partea 21) la HG nr. 91/2024, să fi finalizat, în cele 12 luni anterioare cererii, cel puțin 30 segmente de rută, inclusiv decolări și aterizări, în calitate de pilot comandant pe tipul de VCA relevant, existând </w:t>
            </w:r>
            <w:r w:rsidRPr="001E6B5C">
              <w:rPr>
                <w:rFonts w:ascii="Times New Roman" w:hAnsi="Times New Roman"/>
                <w:sz w:val="22"/>
                <w:szCs w:val="22"/>
              </w:rPr>
              <w:lastRenderedPageBreak/>
              <w:t>posibilitatea ca 15 dintre aceste segmente de rută să fie finalizate într-un FSTD reprezentând respectivul tip de VCA;</w:t>
            </w:r>
          </w:p>
          <w:p w14:paraId="771C2CB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3) să fi urmat, în cadrul unei ATO, o pregătire teoretică și practică pentru extinderea privilegiilor de instructor la tipul respectiv de VCA, inclusiv elemente de pregătire obligatorii, astfel cum se specifică în datele privind conformitatea operațională stabilite în conformitate cu anexa nr. 1 (partea 21) la HG nr. 91/2024;</w:t>
            </w:r>
          </w:p>
          <w:p w14:paraId="0EEB9EAE"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 xml:space="preserve">4) să promoveze secțiunile relevante ale evaluării competenței în conformitate cu punctul FCL.935 din anexa nr. 1 (partea FCL). </w:t>
            </w:r>
          </w:p>
          <w:p w14:paraId="00332FFD"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8</w:t>
            </w:r>
            <w:r w:rsidRPr="001E6B5C">
              <w:rPr>
                <w:rFonts w:ascii="Times New Roman" w:hAnsi="Times New Roman"/>
                <w:b/>
                <w:bCs/>
                <w:sz w:val="22"/>
                <w:szCs w:val="22"/>
              </w:rPr>
              <w:t>.</w:t>
            </w:r>
            <w:r w:rsidRPr="001E6B5C">
              <w:rPr>
                <w:rFonts w:ascii="Times New Roman" w:hAnsi="Times New Roman"/>
                <w:sz w:val="22"/>
                <w:szCs w:val="22"/>
              </w:rPr>
              <w:t xml:space="preserve"> Prin derogare de la </w:t>
            </w:r>
            <w:proofErr w:type="spellStart"/>
            <w:r w:rsidRPr="001E6B5C">
              <w:rPr>
                <w:rFonts w:ascii="Times New Roman" w:hAnsi="Times New Roman"/>
                <w:sz w:val="22"/>
                <w:szCs w:val="22"/>
              </w:rPr>
              <w:t>pct</w:t>
            </w:r>
            <w:proofErr w:type="spellEnd"/>
            <w:r w:rsidRPr="001E6B5C">
              <w:rPr>
                <w:rFonts w:ascii="Times New Roman" w:hAnsi="Times New Roman"/>
                <w:sz w:val="22"/>
                <w:szCs w:val="22"/>
              </w:rPr>
              <w:t xml:space="preserve"> 21</w:t>
            </w:r>
            <w:r w:rsidRPr="001E6B5C">
              <w:rPr>
                <w:rFonts w:ascii="Times New Roman" w:hAnsi="Times New Roman"/>
                <w:sz w:val="22"/>
                <w:szCs w:val="22"/>
                <w:vertAlign w:val="superscript"/>
              </w:rPr>
              <w:t>7</w:t>
            </w:r>
            <w:r w:rsidRPr="001E6B5C">
              <w:rPr>
                <w:rFonts w:ascii="Times New Roman" w:hAnsi="Times New Roman"/>
                <w:sz w:val="22"/>
                <w:szCs w:val="22"/>
              </w:rPr>
              <w:t xml:space="preserve">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xml:space="preserve">. 2) - 4), solicitanții care dețin un certificat de TRI(A) sau un certificat de TRI(H) și cărora li s-a eliberat o calificare de tip pentru o VCA în conformitate cu </w:t>
            </w:r>
            <w:proofErr w:type="spellStart"/>
            <w:r w:rsidRPr="001E6B5C">
              <w:rPr>
                <w:rFonts w:ascii="Times New Roman" w:hAnsi="Times New Roman"/>
                <w:sz w:val="22"/>
                <w:szCs w:val="22"/>
              </w:rPr>
              <w:t>subpct</w:t>
            </w:r>
            <w:proofErr w:type="spellEnd"/>
            <w:r w:rsidRPr="001E6B5C">
              <w:rPr>
                <w:rFonts w:ascii="Times New Roman" w:hAnsi="Times New Roman"/>
                <w:sz w:val="22"/>
                <w:szCs w:val="22"/>
              </w:rPr>
              <w:t>. 4) primesc o extindere a privilegiilor lor TRI la respectivul tip de VCA.</w:t>
            </w:r>
          </w:p>
          <w:p w14:paraId="46C4A7E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9</w:t>
            </w:r>
            <w:r w:rsidRPr="001E6B5C">
              <w:rPr>
                <w:rFonts w:ascii="Times New Roman" w:hAnsi="Times New Roman"/>
                <w:b/>
                <w:bCs/>
                <w:sz w:val="22"/>
                <w:szCs w:val="22"/>
              </w:rPr>
              <w:t>.</w:t>
            </w:r>
            <w:r w:rsidRPr="001E6B5C">
              <w:rPr>
                <w:rFonts w:ascii="Times New Roman" w:hAnsi="Times New Roman"/>
                <w:sz w:val="22"/>
                <w:szCs w:val="22"/>
              </w:rPr>
              <w:t xml:space="preserve"> Titularii privilegiilor de instructor menționate la pct. 21</w:t>
            </w:r>
            <w:r w:rsidRPr="001E6B5C">
              <w:rPr>
                <w:rFonts w:ascii="Times New Roman" w:hAnsi="Times New Roman"/>
                <w:sz w:val="22"/>
                <w:szCs w:val="22"/>
                <w:vertAlign w:val="superscript"/>
              </w:rPr>
              <w:t>7</w:t>
            </w:r>
            <w:r w:rsidRPr="001E6B5C">
              <w:rPr>
                <w:rFonts w:ascii="Times New Roman" w:hAnsi="Times New Roman"/>
                <w:sz w:val="22"/>
                <w:szCs w:val="22"/>
              </w:rPr>
              <w:t xml:space="preserve"> beneficiază de revalidarea sau de reînnoirea, după caz, a acestor privilegii atunci când îndeplinesc cerințele relevante de revalidare sau de reînnoire prevăzute în </w:t>
            </w:r>
            <w:proofErr w:type="spellStart"/>
            <w:r w:rsidRPr="001E6B5C">
              <w:rPr>
                <w:rFonts w:ascii="Times New Roman" w:hAnsi="Times New Roman"/>
                <w:sz w:val="22"/>
                <w:szCs w:val="22"/>
              </w:rPr>
              <w:t>subpartea</w:t>
            </w:r>
            <w:proofErr w:type="spellEnd"/>
            <w:r w:rsidRPr="001E6B5C">
              <w:rPr>
                <w:rFonts w:ascii="Times New Roman" w:hAnsi="Times New Roman"/>
                <w:sz w:val="22"/>
                <w:szCs w:val="22"/>
              </w:rPr>
              <w:t xml:space="preserve"> J din anexa nr. 1 (partea FCL), astfel cum se aplică pentru certificatul de instructor deținut, și, în plus, îndeplinesc oricare dintre următoarele cerințe:</w:t>
            </w:r>
          </w:p>
          <w:p w14:paraId="016AC64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urmeze, în cadrul unei ATO, un curs de perfecționare a cunoștințelor pentru instructori, axat pe privilegiile menționate la pct.  21</w:t>
            </w:r>
            <w:r w:rsidRPr="001E6B5C">
              <w:rPr>
                <w:rFonts w:ascii="Times New Roman" w:hAnsi="Times New Roman"/>
                <w:sz w:val="22"/>
                <w:szCs w:val="22"/>
                <w:vertAlign w:val="superscript"/>
              </w:rPr>
              <w:t>7</w:t>
            </w:r>
            <w:r w:rsidRPr="001E6B5C">
              <w:rPr>
                <w:rFonts w:ascii="Times New Roman" w:hAnsi="Times New Roman"/>
                <w:sz w:val="22"/>
                <w:szCs w:val="22"/>
              </w:rPr>
              <w:t>;</w:t>
            </w:r>
          </w:p>
          <w:p w14:paraId="78447258"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FCL.935 din anexa nr. 1 (partea FCL) pe tipul de VCA relevant specificat la pct. 21</w:t>
            </w:r>
            <w:r w:rsidRPr="001E6B5C">
              <w:rPr>
                <w:rFonts w:ascii="Times New Roman" w:hAnsi="Times New Roman"/>
                <w:sz w:val="22"/>
                <w:szCs w:val="22"/>
                <w:vertAlign w:val="superscript"/>
              </w:rPr>
              <w:t>1</w:t>
            </w:r>
            <w:r w:rsidRPr="001E6B5C">
              <w:rPr>
                <w:rFonts w:ascii="Times New Roman" w:hAnsi="Times New Roman"/>
                <w:sz w:val="22"/>
                <w:szCs w:val="22"/>
              </w:rPr>
              <w:t xml:space="preserve"> sau pe un FSTD reprezentând tipul respectiv.</w:t>
            </w:r>
          </w:p>
          <w:p w14:paraId="74E385CA"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10</w:t>
            </w:r>
            <w:r w:rsidRPr="001E6B5C">
              <w:rPr>
                <w:rFonts w:ascii="Times New Roman" w:hAnsi="Times New Roman"/>
                <w:b/>
                <w:bCs/>
                <w:sz w:val="22"/>
                <w:szCs w:val="22"/>
              </w:rPr>
              <w:t>.</w:t>
            </w:r>
            <w:r w:rsidRPr="001E6B5C">
              <w:rPr>
                <w:rFonts w:ascii="Times New Roman" w:hAnsi="Times New Roman"/>
                <w:sz w:val="22"/>
                <w:szCs w:val="22"/>
              </w:rPr>
              <w:t xml:space="preserve"> În pofida dispozițiilor de la punctul FCL.1000 litera (b) din anexa nr. 1 (partea FCL), solicitanților care dețin un certificat de examinator în conformitate cu anexa nr. 1 (partea FCL) cu </w:t>
            </w:r>
            <w:r w:rsidRPr="001E6B5C">
              <w:rPr>
                <w:rFonts w:ascii="Times New Roman" w:hAnsi="Times New Roman"/>
                <w:sz w:val="22"/>
                <w:szCs w:val="22"/>
              </w:rPr>
              <w:lastRenderedPageBreak/>
              <w:t>privilegii de a acționa în calitate de examinator pentru calificările de tip pentru avion sau pentru elicopter li se acordă privilegii de a desfășura teste de îndemânare și verificări ale competenței pentru un tip de VCA specificat la pct. 21</w:t>
            </w:r>
            <w:r w:rsidRPr="001E6B5C">
              <w:rPr>
                <w:rFonts w:ascii="Times New Roman" w:hAnsi="Times New Roman"/>
                <w:sz w:val="22"/>
                <w:szCs w:val="22"/>
                <w:vertAlign w:val="superscript"/>
              </w:rPr>
              <w:t>1</w:t>
            </w:r>
            <w:r w:rsidRPr="001E6B5C">
              <w:rPr>
                <w:rFonts w:ascii="Times New Roman" w:hAnsi="Times New Roman"/>
                <w:sz w:val="22"/>
                <w:szCs w:val="22"/>
              </w:rPr>
              <w:t>, cu condiția să dețină privilegii de instructor în conformitate cu pct. 21</w:t>
            </w:r>
            <w:r w:rsidRPr="001E6B5C">
              <w:rPr>
                <w:rFonts w:ascii="Times New Roman" w:hAnsi="Times New Roman"/>
                <w:sz w:val="22"/>
                <w:szCs w:val="22"/>
                <w:vertAlign w:val="superscript"/>
              </w:rPr>
              <w:t>7</w:t>
            </w:r>
            <w:r w:rsidRPr="001E6B5C">
              <w:rPr>
                <w:rFonts w:ascii="Times New Roman" w:hAnsi="Times New Roman"/>
                <w:sz w:val="22"/>
                <w:szCs w:val="22"/>
              </w:rPr>
              <w:t xml:space="preserve">  pentru tipul de VCA relevant și să respecte toate condițiile următoare în cazul tipului VCA relevant sau al unui FSTD care reprezintă tipul respectiv:</w:t>
            </w:r>
          </w:p>
          <w:p w14:paraId="57908A7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realizeze standardizarea examinatorului în conformitate cu punctul FCL.1015 din anexa nr. 1 (partea FCL), inclusiv efectuarea a cel puțin unui test de îndemânare sau a unei verificări a competenței;</w:t>
            </w:r>
          </w:p>
          <w:p w14:paraId="5F1C1F30"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FCL.1020 din anexa nr. 1 (partea FCL).</w:t>
            </w:r>
          </w:p>
          <w:p w14:paraId="54E5643B"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11</w:t>
            </w:r>
            <w:r w:rsidRPr="001E6B5C">
              <w:rPr>
                <w:rFonts w:ascii="Times New Roman" w:hAnsi="Times New Roman"/>
                <w:b/>
                <w:bCs/>
                <w:sz w:val="22"/>
                <w:szCs w:val="22"/>
              </w:rPr>
              <w:t>.</w:t>
            </w:r>
            <w:r w:rsidRPr="001E6B5C">
              <w:rPr>
                <w:rFonts w:ascii="Times New Roman" w:hAnsi="Times New Roman"/>
                <w:sz w:val="22"/>
                <w:szCs w:val="22"/>
              </w:rPr>
              <w:t xml:space="preserve"> Titularii privilegiilor de examinator menționate la pct. 21</w:t>
            </w:r>
            <w:r w:rsidRPr="001E6B5C">
              <w:rPr>
                <w:rFonts w:ascii="Times New Roman" w:hAnsi="Times New Roman"/>
                <w:sz w:val="22"/>
                <w:szCs w:val="22"/>
                <w:vertAlign w:val="superscript"/>
              </w:rPr>
              <w:t>10</w:t>
            </w:r>
            <w:r w:rsidRPr="001E6B5C">
              <w:rPr>
                <w:rFonts w:ascii="Times New Roman" w:hAnsi="Times New Roman"/>
                <w:sz w:val="22"/>
                <w:szCs w:val="22"/>
              </w:rPr>
              <w:t xml:space="preserve">  beneficiază de revalidarea sau de reînnoirea, după caz, a acestor privilegii atunci când îndeplinesc părțile relevante de la punctul FCL.1025 din anexa nr. 1 (partea FCL), și, în plus, îndeplinesc oricare dintre următoarele cerințe:</w:t>
            </w:r>
          </w:p>
          <w:p w14:paraId="7F430592" w14:textId="7777777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1) să urmeze un curs de perfecționare pentru examinatori în conformitate cu punctul FCL.1025 litera (b) punctul (2) din anexa nr. 1 (partea FCL), care se axează pe privilegiile prevăzute la pct. 21</w:t>
            </w:r>
            <w:r w:rsidRPr="001E6B5C">
              <w:rPr>
                <w:rFonts w:ascii="Times New Roman" w:hAnsi="Times New Roman"/>
                <w:sz w:val="22"/>
                <w:szCs w:val="22"/>
                <w:vertAlign w:val="superscript"/>
              </w:rPr>
              <w:t>10</w:t>
            </w:r>
            <w:r w:rsidRPr="001E6B5C">
              <w:rPr>
                <w:rFonts w:ascii="Times New Roman" w:hAnsi="Times New Roman"/>
                <w:sz w:val="22"/>
                <w:szCs w:val="22"/>
              </w:rPr>
              <w:t>;</w:t>
            </w:r>
          </w:p>
          <w:p w14:paraId="49399F96" w14:textId="53A23897" w:rsidR="006A4086" w:rsidRPr="001E6B5C" w:rsidRDefault="006A4086" w:rsidP="006A4086">
            <w:pPr>
              <w:rPr>
                <w:rFonts w:ascii="Times New Roman" w:hAnsi="Times New Roman"/>
                <w:sz w:val="22"/>
                <w:szCs w:val="22"/>
              </w:rPr>
            </w:pPr>
            <w:r w:rsidRPr="001E6B5C">
              <w:rPr>
                <w:rFonts w:ascii="Times New Roman" w:hAnsi="Times New Roman"/>
                <w:sz w:val="22"/>
                <w:szCs w:val="22"/>
              </w:rPr>
              <w:tab/>
              <w:t>2) să promoveze secțiunile relevante ale evaluării competenței în conformitate cu punctul FCL.1020 din anexa nr.1 (partea FCL) pe tipul de VCA relevant sau pe un FSTD reprezentând tipul respectiv.</w:t>
            </w:r>
          </w:p>
          <w:p w14:paraId="42AC068C" w14:textId="77777777" w:rsidR="006A4086" w:rsidRPr="001E6B5C" w:rsidRDefault="006A4086" w:rsidP="006A4086">
            <w:pPr>
              <w:rPr>
                <w:rFonts w:ascii="Times New Roman" w:hAnsi="Times New Roman"/>
                <w:sz w:val="22"/>
                <w:szCs w:val="22"/>
              </w:rPr>
            </w:pPr>
          </w:p>
          <w:p w14:paraId="249E3388" w14:textId="77777777" w:rsidR="000E3B78" w:rsidRPr="001E6B5C" w:rsidRDefault="000E3B78" w:rsidP="006A4086">
            <w:pPr>
              <w:ind w:firstLine="248"/>
              <w:rPr>
                <w:rFonts w:ascii="Times New Roman" w:eastAsia="Times New Roman" w:hAnsi="Times New Roman"/>
                <w:sz w:val="22"/>
                <w:szCs w:val="22"/>
                <w:lang w:eastAsia="ru-RU"/>
              </w:rPr>
            </w:pPr>
          </w:p>
        </w:tc>
      </w:tr>
      <w:tr w:rsidR="00404013" w:rsidRPr="001E6B5C" w14:paraId="4B7304A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26A65C3" w14:textId="77777777" w:rsidR="00404013" w:rsidRPr="001E6B5C" w:rsidRDefault="00404013"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529067" w14:textId="77777777" w:rsidR="00DA7C1F" w:rsidRPr="001E6B5C" w:rsidRDefault="00DA7C1F" w:rsidP="00DA7C1F">
            <w:pPr>
              <w:ind w:firstLine="0"/>
              <w:rPr>
                <w:rFonts w:ascii="Times New Roman" w:hAnsi="Times New Roman"/>
                <w:sz w:val="22"/>
                <w:szCs w:val="22"/>
              </w:rPr>
            </w:pPr>
            <w:r w:rsidRPr="001E6B5C">
              <w:rPr>
                <w:rFonts w:ascii="Times New Roman" w:hAnsi="Times New Roman"/>
                <w:sz w:val="22"/>
                <w:szCs w:val="22"/>
              </w:rPr>
              <w:t>după Capitolul V</w:t>
            </w:r>
            <w:r w:rsidRPr="001E6B5C">
              <w:rPr>
                <w:rFonts w:ascii="Times New Roman" w:hAnsi="Times New Roman"/>
                <w:sz w:val="22"/>
                <w:szCs w:val="22"/>
                <w:vertAlign w:val="superscript"/>
              </w:rPr>
              <w:t>1</w:t>
            </w:r>
            <w:r w:rsidRPr="001E6B5C">
              <w:rPr>
                <w:rFonts w:ascii="Times New Roman" w:hAnsi="Times New Roman"/>
                <w:sz w:val="22"/>
                <w:szCs w:val="22"/>
              </w:rPr>
              <w:t xml:space="preserve">, se completează cu </w:t>
            </w:r>
            <w:bookmarkStart w:id="1" w:name="_Hlk216182204"/>
            <w:r w:rsidRPr="001E6B5C">
              <w:rPr>
                <w:rFonts w:ascii="Times New Roman" w:hAnsi="Times New Roman"/>
                <w:sz w:val="22"/>
                <w:szCs w:val="22"/>
              </w:rPr>
              <w:t>Capitolul V</w:t>
            </w:r>
            <w:r w:rsidRPr="001E6B5C">
              <w:rPr>
                <w:rFonts w:ascii="Times New Roman" w:hAnsi="Times New Roman"/>
                <w:sz w:val="22"/>
                <w:szCs w:val="22"/>
                <w:vertAlign w:val="superscript"/>
              </w:rPr>
              <w:t xml:space="preserve">2 </w:t>
            </w:r>
            <w:r w:rsidRPr="001E6B5C">
              <w:rPr>
                <w:rFonts w:ascii="Times New Roman" w:hAnsi="Times New Roman"/>
                <w:sz w:val="22"/>
                <w:szCs w:val="22"/>
              </w:rPr>
              <w:t xml:space="preserve">Cerințe specifice pentru solicitanții unei licențe de pilot de </w:t>
            </w:r>
            <w:proofErr w:type="spellStart"/>
            <w:r w:rsidRPr="001E6B5C">
              <w:rPr>
                <w:rFonts w:ascii="Times New Roman" w:hAnsi="Times New Roman"/>
                <w:sz w:val="22"/>
                <w:szCs w:val="22"/>
              </w:rPr>
              <w:t>aerogir</w:t>
            </w:r>
            <w:bookmarkEnd w:id="1"/>
            <w:proofErr w:type="spellEnd"/>
            <w:r w:rsidRPr="001E6B5C">
              <w:rPr>
                <w:rFonts w:ascii="Times New Roman" w:hAnsi="Times New Roman"/>
                <w:sz w:val="22"/>
                <w:szCs w:val="22"/>
              </w:rPr>
              <w:t>, după cum urmează:</w:t>
            </w:r>
          </w:p>
          <w:p w14:paraId="267A7EA9" w14:textId="77777777" w:rsidR="00DA7C1F" w:rsidRPr="001E6B5C" w:rsidRDefault="00DA7C1F" w:rsidP="00DA7C1F">
            <w:pPr>
              <w:jc w:val="center"/>
              <w:rPr>
                <w:rFonts w:ascii="Times New Roman" w:hAnsi="Times New Roman"/>
                <w:b/>
                <w:bCs/>
                <w:sz w:val="22"/>
                <w:szCs w:val="22"/>
                <w:vertAlign w:val="superscript"/>
              </w:rPr>
            </w:pPr>
            <w:r w:rsidRPr="001E6B5C">
              <w:rPr>
                <w:rFonts w:ascii="Times New Roman" w:hAnsi="Times New Roman"/>
                <w:b/>
                <w:bCs/>
                <w:sz w:val="22"/>
                <w:szCs w:val="22"/>
              </w:rPr>
              <w:lastRenderedPageBreak/>
              <w:t>„Capitolul V</w:t>
            </w:r>
            <w:r w:rsidRPr="001E6B5C">
              <w:rPr>
                <w:rFonts w:ascii="Times New Roman" w:hAnsi="Times New Roman"/>
                <w:b/>
                <w:bCs/>
                <w:sz w:val="22"/>
                <w:szCs w:val="22"/>
                <w:vertAlign w:val="superscript"/>
              </w:rPr>
              <w:t xml:space="preserve">2 </w:t>
            </w:r>
          </w:p>
          <w:p w14:paraId="4459D88F" w14:textId="77777777" w:rsidR="00DA7C1F" w:rsidRPr="001E6B5C" w:rsidRDefault="00DA7C1F" w:rsidP="00DA7C1F">
            <w:pPr>
              <w:jc w:val="center"/>
              <w:rPr>
                <w:rFonts w:ascii="Times New Roman" w:hAnsi="Times New Roman"/>
                <w:sz w:val="22"/>
                <w:szCs w:val="22"/>
              </w:rPr>
            </w:pPr>
            <w:r w:rsidRPr="001E6B5C">
              <w:rPr>
                <w:rFonts w:ascii="Times New Roman" w:hAnsi="Times New Roman"/>
                <w:b/>
                <w:bCs/>
                <w:sz w:val="22"/>
                <w:szCs w:val="22"/>
              </w:rPr>
              <w:t xml:space="preserve">Cerințe specifice pentru solicitanții unei licențe de pilot de </w:t>
            </w:r>
            <w:proofErr w:type="spellStart"/>
            <w:r w:rsidRPr="001E6B5C">
              <w:rPr>
                <w:rFonts w:ascii="Times New Roman" w:hAnsi="Times New Roman"/>
                <w:b/>
                <w:bCs/>
                <w:sz w:val="22"/>
                <w:szCs w:val="22"/>
              </w:rPr>
              <w:t>aerogir</w:t>
            </w:r>
            <w:proofErr w:type="spellEnd"/>
          </w:p>
          <w:p w14:paraId="45D5C482"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12</w:t>
            </w:r>
            <w:r w:rsidRPr="001E6B5C">
              <w:rPr>
                <w:rFonts w:ascii="Times New Roman" w:hAnsi="Times New Roman"/>
                <w:b/>
                <w:bCs/>
                <w:sz w:val="22"/>
                <w:szCs w:val="22"/>
              </w:rPr>
              <w:t xml:space="preserve">. </w:t>
            </w:r>
            <w:r w:rsidRPr="001E6B5C">
              <w:rPr>
                <w:rFonts w:ascii="Times New Roman" w:hAnsi="Times New Roman"/>
                <w:sz w:val="22"/>
                <w:szCs w:val="22"/>
              </w:rPr>
              <w:t xml:space="preserve">Până la 18 februarie 2028, solicitanții care dețin o licență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și calificările și certificatele asociate care au fost eliberate în conformitate cu cerințele naționale de acordare a licențelor de echipaj de zbor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sau care au început pregătirea în conformitate cu aceste cerințe primesc credite în scopul eliberării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și a calificărilor și certificatelor asociate în conformitate cu prezentul regulament, pe baza unui raport de credit elaborat de AAC. Raportul de credit trebuie să fie în conformitate cu punctul 36.</w:t>
            </w:r>
          </w:p>
          <w:p w14:paraId="34E091E8"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13</w:t>
            </w:r>
            <w:r w:rsidRPr="001E6B5C">
              <w:rPr>
                <w:rFonts w:ascii="Times New Roman" w:hAnsi="Times New Roman"/>
                <w:sz w:val="22"/>
                <w:szCs w:val="22"/>
              </w:rPr>
              <w:t>. Atunci când se întocmește un raport privind creditele în conformitate cu pct. 2112, AAC:</w:t>
            </w:r>
          </w:p>
          <w:p w14:paraId="264A5397"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t xml:space="preserve">1) acordă credite numai pentru timpul de zbor efectuat de solicitanți pe </w:t>
            </w:r>
            <w:proofErr w:type="spellStart"/>
            <w:r w:rsidRPr="001E6B5C">
              <w:rPr>
                <w:rFonts w:ascii="Times New Roman" w:hAnsi="Times New Roman"/>
                <w:sz w:val="22"/>
                <w:szCs w:val="22"/>
              </w:rPr>
              <w:t>aerogire</w:t>
            </w:r>
            <w:proofErr w:type="spellEnd"/>
            <w:r w:rsidRPr="001E6B5C">
              <w:rPr>
                <w:rFonts w:ascii="Times New Roman" w:hAnsi="Times New Roman"/>
                <w:sz w:val="22"/>
                <w:szCs w:val="22"/>
              </w:rPr>
              <w:t xml:space="preserve"> cu o masă maximă la decolare de cel puțin 450 kg;</w:t>
            </w:r>
          </w:p>
          <w:p w14:paraId="0C758753"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t xml:space="preserve">2) în scopul eliberării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în conformitate cu prezentul regulament, acordă numai credite al căror număr nu depășește creditul care ar fi putut fi acordat în conformitate cu punctul FCL.210.G litera (c) din anexa nr. 1. În aceste cazuri, solicitanții trebuie să efectueze pregătirea suplimentară de zbor în cadrul unei organizații de pregătire aprobate (ATO) sau al unei organizații de pregătire declarate (DTO) pe un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care a fost certificat în conformitate cu Codul aerian și actele sale de punere în aplicare, înainte de a fi recomandați de ATO sau de DTO pentru testul de îndemânare.”.</w:t>
            </w:r>
          </w:p>
          <w:p w14:paraId="46CE918D" w14:textId="77777777" w:rsidR="00404013" w:rsidRPr="001E6B5C" w:rsidRDefault="00404013"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1F6753" w14:textId="77B4BF02" w:rsidR="00DA7C1F" w:rsidRPr="001E6B5C" w:rsidRDefault="00DA7C1F" w:rsidP="00DA7C1F">
            <w:pPr>
              <w:jc w:val="center"/>
              <w:rPr>
                <w:rFonts w:ascii="Times New Roman" w:hAnsi="Times New Roman"/>
                <w:b/>
                <w:bCs/>
                <w:sz w:val="22"/>
                <w:szCs w:val="22"/>
                <w:vertAlign w:val="superscript"/>
              </w:rPr>
            </w:pPr>
            <w:r w:rsidRPr="001E6B5C">
              <w:rPr>
                <w:rFonts w:ascii="Times New Roman" w:hAnsi="Times New Roman"/>
                <w:b/>
                <w:bCs/>
                <w:sz w:val="22"/>
                <w:szCs w:val="22"/>
              </w:rPr>
              <w:lastRenderedPageBreak/>
              <w:t>Capitolul V</w:t>
            </w:r>
            <w:r w:rsidRPr="001E6B5C">
              <w:rPr>
                <w:rFonts w:ascii="Times New Roman" w:hAnsi="Times New Roman"/>
                <w:b/>
                <w:bCs/>
                <w:sz w:val="22"/>
                <w:szCs w:val="22"/>
                <w:vertAlign w:val="superscript"/>
              </w:rPr>
              <w:t xml:space="preserve">2 </w:t>
            </w:r>
          </w:p>
          <w:p w14:paraId="3DCBC3AE" w14:textId="77777777" w:rsidR="00DA7C1F" w:rsidRPr="001E6B5C" w:rsidRDefault="00DA7C1F" w:rsidP="00DA7C1F">
            <w:pPr>
              <w:jc w:val="center"/>
              <w:rPr>
                <w:rFonts w:ascii="Times New Roman" w:hAnsi="Times New Roman"/>
                <w:sz w:val="22"/>
                <w:szCs w:val="22"/>
              </w:rPr>
            </w:pPr>
            <w:r w:rsidRPr="001E6B5C">
              <w:rPr>
                <w:rFonts w:ascii="Times New Roman" w:hAnsi="Times New Roman"/>
                <w:b/>
                <w:bCs/>
                <w:sz w:val="22"/>
                <w:szCs w:val="22"/>
              </w:rPr>
              <w:t xml:space="preserve">Cerințe specifice pentru solicitanții unei licențe de pilot de </w:t>
            </w:r>
            <w:proofErr w:type="spellStart"/>
            <w:r w:rsidRPr="001E6B5C">
              <w:rPr>
                <w:rFonts w:ascii="Times New Roman" w:hAnsi="Times New Roman"/>
                <w:b/>
                <w:bCs/>
                <w:sz w:val="22"/>
                <w:szCs w:val="22"/>
              </w:rPr>
              <w:t>aerogir</w:t>
            </w:r>
            <w:proofErr w:type="spellEnd"/>
          </w:p>
          <w:p w14:paraId="4D1EAC99"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lastRenderedPageBreak/>
              <w:tab/>
            </w:r>
            <w:r w:rsidRPr="001E6B5C">
              <w:rPr>
                <w:rFonts w:ascii="Times New Roman" w:hAnsi="Times New Roman"/>
                <w:b/>
                <w:bCs/>
                <w:sz w:val="22"/>
                <w:szCs w:val="22"/>
              </w:rPr>
              <w:t>21</w:t>
            </w:r>
            <w:r w:rsidRPr="001E6B5C">
              <w:rPr>
                <w:rFonts w:ascii="Times New Roman" w:hAnsi="Times New Roman"/>
                <w:b/>
                <w:bCs/>
                <w:sz w:val="22"/>
                <w:szCs w:val="22"/>
                <w:vertAlign w:val="superscript"/>
              </w:rPr>
              <w:t>12</w:t>
            </w:r>
            <w:r w:rsidRPr="001E6B5C">
              <w:rPr>
                <w:rFonts w:ascii="Times New Roman" w:hAnsi="Times New Roman"/>
                <w:b/>
                <w:bCs/>
                <w:sz w:val="22"/>
                <w:szCs w:val="22"/>
              </w:rPr>
              <w:t xml:space="preserve">. </w:t>
            </w:r>
            <w:r w:rsidRPr="001E6B5C">
              <w:rPr>
                <w:rFonts w:ascii="Times New Roman" w:hAnsi="Times New Roman"/>
                <w:sz w:val="22"/>
                <w:szCs w:val="22"/>
              </w:rPr>
              <w:t xml:space="preserve">Până la 18 februarie 2028, solicitanții care dețin o licență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și calificările și certificatele asociate care au fost eliberate în conformitate cu cerințele naționale de acordare a licențelor de echipaj de zbor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sau care au început pregătirea în conformitate cu aceste cerințe primesc credite în scopul eliberării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și a calificărilor și certificatelor asociate în conformitate cu prezentul regulament, pe baza unui raport de credit elaborat de AAC. Raportul de credit trebuie să fie în conformitate cu punctul 36.</w:t>
            </w:r>
          </w:p>
          <w:p w14:paraId="2CD040E0"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21</w:t>
            </w:r>
            <w:r w:rsidRPr="001E6B5C">
              <w:rPr>
                <w:rFonts w:ascii="Times New Roman" w:hAnsi="Times New Roman"/>
                <w:b/>
                <w:bCs/>
                <w:sz w:val="22"/>
                <w:szCs w:val="22"/>
                <w:vertAlign w:val="superscript"/>
              </w:rPr>
              <w:t>13</w:t>
            </w:r>
            <w:r w:rsidRPr="001E6B5C">
              <w:rPr>
                <w:rFonts w:ascii="Times New Roman" w:hAnsi="Times New Roman"/>
                <w:sz w:val="22"/>
                <w:szCs w:val="22"/>
              </w:rPr>
              <w:t>. Atunci când se întocmește un raport privind creditele în conformitate cu pct. 2112, AAC:</w:t>
            </w:r>
          </w:p>
          <w:p w14:paraId="4C559C4E" w14:textId="77777777" w:rsidR="00DA7C1F" w:rsidRPr="001E6B5C" w:rsidRDefault="00DA7C1F" w:rsidP="00DA7C1F">
            <w:pPr>
              <w:rPr>
                <w:rFonts w:ascii="Times New Roman" w:hAnsi="Times New Roman"/>
                <w:sz w:val="22"/>
                <w:szCs w:val="22"/>
              </w:rPr>
            </w:pPr>
            <w:r w:rsidRPr="001E6B5C">
              <w:rPr>
                <w:rFonts w:ascii="Times New Roman" w:hAnsi="Times New Roman"/>
                <w:sz w:val="22"/>
                <w:szCs w:val="22"/>
              </w:rPr>
              <w:tab/>
              <w:t xml:space="preserve">1) acordă credite numai pentru timpul de zbor efectuat de solicitanți pe </w:t>
            </w:r>
            <w:proofErr w:type="spellStart"/>
            <w:r w:rsidRPr="001E6B5C">
              <w:rPr>
                <w:rFonts w:ascii="Times New Roman" w:hAnsi="Times New Roman"/>
                <w:sz w:val="22"/>
                <w:szCs w:val="22"/>
              </w:rPr>
              <w:t>aerogire</w:t>
            </w:r>
            <w:proofErr w:type="spellEnd"/>
            <w:r w:rsidRPr="001E6B5C">
              <w:rPr>
                <w:rFonts w:ascii="Times New Roman" w:hAnsi="Times New Roman"/>
                <w:sz w:val="22"/>
                <w:szCs w:val="22"/>
              </w:rPr>
              <w:t xml:space="preserve"> cu o masă maximă la decolare de cel puțin 450 kg;</w:t>
            </w:r>
          </w:p>
          <w:p w14:paraId="0B5A2864" w14:textId="7401A41F" w:rsidR="00DA7C1F" w:rsidRPr="001E6B5C" w:rsidRDefault="00DA7C1F" w:rsidP="00DA7C1F">
            <w:pPr>
              <w:rPr>
                <w:rFonts w:ascii="Times New Roman" w:hAnsi="Times New Roman"/>
                <w:sz w:val="22"/>
                <w:szCs w:val="22"/>
              </w:rPr>
            </w:pPr>
            <w:r w:rsidRPr="001E6B5C">
              <w:rPr>
                <w:rFonts w:ascii="Times New Roman" w:hAnsi="Times New Roman"/>
                <w:sz w:val="22"/>
                <w:szCs w:val="22"/>
              </w:rPr>
              <w:tab/>
              <w:t xml:space="preserve">2) în scopul eliberării unei licențe de pilot de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în conformitate cu prezentul regulament, acordă numai credite al căror număr nu depășește creditul care ar fi putut fi acordat în conformitate cu punctul FCL.210.G litera (c) din anexa nr. 1. În aceste cazuri, solicitanții trebuie să efectueze pregătirea suplimentară de zbor în cadrul unei organizații de pregătire aprobate (ATO) sau al unei organizații de pregătire declarate (DTO) pe un </w:t>
            </w:r>
            <w:proofErr w:type="spellStart"/>
            <w:r w:rsidRPr="001E6B5C">
              <w:rPr>
                <w:rFonts w:ascii="Times New Roman" w:hAnsi="Times New Roman"/>
                <w:sz w:val="22"/>
                <w:szCs w:val="22"/>
              </w:rPr>
              <w:t>aerogir</w:t>
            </w:r>
            <w:proofErr w:type="spellEnd"/>
            <w:r w:rsidRPr="001E6B5C">
              <w:rPr>
                <w:rFonts w:ascii="Times New Roman" w:hAnsi="Times New Roman"/>
                <w:sz w:val="22"/>
                <w:szCs w:val="22"/>
              </w:rPr>
              <w:t xml:space="preserve"> care a fost certificat în conformitate cu Codul aerian și actele sale de punere în aplicare, înainte de a fi recomandați de ATO sau de DTO pentru testul de îndemânare.</w:t>
            </w:r>
          </w:p>
          <w:p w14:paraId="7DB2B267" w14:textId="77777777" w:rsidR="00404013" w:rsidRPr="001E6B5C" w:rsidRDefault="00404013" w:rsidP="00072898">
            <w:pPr>
              <w:rPr>
                <w:rFonts w:ascii="Times New Roman" w:eastAsia="Times New Roman" w:hAnsi="Times New Roman"/>
                <w:sz w:val="22"/>
                <w:szCs w:val="22"/>
                <w:lang w:eastAsia="ru-RU"/>
              </w:rPr>
            </w:pPr>
          </w:p>
        </w:tc>
      </w:tr>
      <w:tr w:rsidR="00404013" w:rsidRPr="001E6B5C" w14:paraId="3CCC3E7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15B8F9C" w14:textId="77777777" w:rsidR="00F26E72"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Capitolul VI</w:t>
            </w:r>
          </w:p>
          <w:p w14:paraId="20A11742" w14:textId="77777777" w:rsidR="00F26E72"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CERTIFICATE MEDICALE NAŢIONALE ALE PILOŢILOR ŞI CERTIFICATE</w:t>
            </w:r>
          </w:p>
          <w:p w14:paraId="5F0612AB" w14:textId="77777777" w:rsidR="00F26E72"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NAŢIONALE DE EXAMINATOR AEROMEDICAL EXISTENTE</w:t>
            </w:r>
          </w:p>
          <w:p w14:paraId="07072635" w14:textId="77777777" w:rsidR="00F26E72"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22. Certificatele medicale ale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de examinator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 xml:space="preserve"> conforme cu JAR eliberate de AAC înainte de data la care se aplică prezentul Regulament se consideră ca fiind eliberate în conformitate cu prezentul Regulament.</w:t>
            </w:r>
          </w:p>
          <w:p w14:paraId="38516AF0" w14:textId="77777777" w:rsidR="00F26E72"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23. AAC </w:t>
            </w:r>
            <w:proofErr w:type="spellStart"/>
            <w:r w:rsidRPr="001E6B5C">
              <w:rPr>
                <w:rFonts w:ascii="Times New Roman" w:eastAsia="Times New Roman" w:hAnsi="Times New Roman"/>
                <w:sz w:val="22"/>
                <w:szCs w:val="22"/>
                <w:lang w:eastAsia="ru-RU"/>
              </w:rPr>
              <w:t>înlocuieşte</w:t>
            </w:r>
            <w:proofErr w:type="spellEnd"/>
            <w:r w:rsidRPr="001E6B5C">
              <w:rPr>
                <w:rFonts w:ascii="Times New Roman" w:eastAsia="Times New Roman" w:hAnsi="Times New Roman"/>
                <w:sz w:val="22"/>
                <w:szCs w:val="22"/>
                <w:lang w:eastAsia="ru-RU"/>
              </w:rPr>
              <w:t xml:space="preserve"> certificatele medicale ale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în termen de doi ani de la data publicării prezentului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de examinator medical – în termen de 6 luni de la data publicării, cu certificate care respectă formatul prevăzut în Anexa nr.6 (Partea ARA). </w:t>
            </w:r>
          </w:p>
          <w:p w14:paraId="7148B210" w14:textId="26804F0F" w:rsidR="00404013" w:rsidRPr="001E6B5C" w:rsidRDefault="00F26E72" w:rsidP="00F26E72">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24. Revalidarea certificatelor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punctele 22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23 respectă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din Anexa nr.4 (Partea MED).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E3F857" w14:textId="668D1DE2" w:rsidR="00404013" w:rsidRPr="001E6B5C" w:rsidRDefault="00F26E72" w:rsidP="00075BC2">
            <w:pPr>
              <w:rPr>
                <w:rFonts w:ascii="Times New Roman" w:eastAsia="Times New Roman" w:hAnsi="Times New Roman"/>
                <w:color w:val="000000" w:themeColor="text1"/>
                <w:sz w:val="22"/>
                <w:szCs w:val="22"/>
              </w:rPr>
            </w:pPr>
            <w:r w:rsidRPr="001E6B5C">
              <w:rPr>
                <w:rFonts w:ascii="Times New Roman" w:hAnsi="Times New Roman"/>
                <w:sz w:val="22"/>
                <w:szCs w:val="22"/>
              </w:rPr>
              <w:lastRenderedPageBreak/>
              <w:t>Capitolul VI CERTIFICATE MEDICALE NAŢIONALE ALE PILOŢILOR ŞI CERTIFICATE NAŢIONALE DE EXAMINATOR AEROMEDICAL EXISTENTE, se abrogă.</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BAE412" w14:textId="6391331B" w:rsidR="00404013" w:rsidRPr="001E6B5C" w:rsidRDefault="001E6B5C" w:rsidP="001E6B5C">
            <w:pPr>
              <w:ind w:firstLine="107"/>
              <w:jc w:val="left"/>
              <w:rPr>
                <w:rFonts w:ascii="Times New Roman" w:eastAsia="Times New Roman" w:hAnsi="Times New Roman"/>
                <w:sz w:val="22"/>
                <w:szCs w:val="22"/>
                <w:lang w:eastAsia="ru-RU"/>
              </w:rPr>
            </w:pPr>
            <w:r>
              <w:rPr>
                <w:rFonts w:ascii="Times New Roman" w:eastAsia="Times New Roman" w:hAnsi="Times New Roman"/>
                <w:sz w:val="22"/>
                <w:szCs w:val="22"/>
                <w:lang w:eastAsia="ru-RU"/>
              </w:rPr>
              <w:t>-</w:t>
            </w:r>
          </w:p>
        </w:tc>
      </w:tr>
      <w:tr w:rsidR="00404013" w:rsidRPr="001E6B5C" w14:paraId="548F69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5B9B15" w14:textId="0A3A1A79" w:rsidR="00404013" w:rsidRPr="001E6B5C" w:rsidRDefault="00F26E72" w:rsidP="00F26E7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25.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care, înainte ca prezentul Regulament să se aplice, au efectuat zboruri de încercare de categoria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definite în Partea 21 la Regulamentul privind stabilirea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procedurilor administrative de certificare pentru navigabilitate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mediu a aeronavelor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produselor, pieselor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echipamentelor aferente,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certificarea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de proiectare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producţie</w:t>
            </w:r>
            <w:proofErr w:type="spellEnd"/>
            <w:r w:rsidRPr="001E6B5C">
              <w:rPr>
                <w:rFonts w:ascii="Times New Roman" w:eastAsia="Times New Roman" w:hAnsi="Times New Roman"/>
                <w:sz w:val="22"/>
                <w:szCs w:val="22"/>
                <w:lang w:eastAsia="ru-RU"/>
              </w:rPr>
              <w:t xml:space="preserve">, aprobat prin </w:t>
            </w:r>
            <w:hyperlink r:id="rId11" w:history="1">
              <w:r w:rsidRPr="001E6B5C">
                <w:rPr>
                  <w:rStyle w:val="Hyperlink"/>
                  <w:rFonts w:ascii="Times New Roman" w:eastAsia="Times New Roman" w:hAnsi="Times New Roman"/>
                  <w:sz w:val="22"/>
                  <w:szCs w:val="22"/>
                  <w:lang w:eastAsia="ru-RU"/>
                </w:rPr>
                <w:t>Hotărârea Guvernului nr.468/2019</w:t>
              </w:r>
            </w:hyperlink>
            <w:r w:rsidRPr="001E6B5C">
              <w:rPr>
                <w:rFonts w:ascii="Times New Roman" w:eastAsia="Times New Roman" w:hAnsi="Times New Roman"/>
                <w:sz w:val="22"/>
                <w:szCs w:val="22"/>
                <w:lang w:eastAsia="ru-RU"/>
              </w:rPr>
              <w:t xml:space="preserve"> (în continuare – </w:t>
            </w:r>
            <w:r w:rsidRPr="001E6B5C">
              <w:rPr>
                <w:rFonts w:ascii="Times New Roman" w:eastAsia="Times New Roman" w:hAnsi="Times New Roman"/>
                <w:i/>
                <w:iCs/>
                <w:sz w:val="22"/>
                <w:szCs w:val="22"/>
                <w:lang w:eastAsia="ru-RU"/>
              </w:rPr>
              <w:t>Partea 21</w:t>
            </w:r>
            <w:r w:rsidRPr="001E6B5C">
              <w:rPr>
                <w:rFonts w:ascii="Times New Roman" w:eastAsia="Times New Roman" w:hAnsi="Times New Roman"/>
                <w:sz w:val="22"/>
                <w:szCs w:val="22"/>
                <w:lang w:eastAsia="ru-RU"/>
              </w:rPr>
              <w:t xml:space="preserve">), sau care au asigurat instruirea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de încercare li se convertesc calificările de pilot de încercare în calificări de pilot de încercare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după caz, în certificate de pilot instructor de încercare de către AAC, în cazul în care a eliberat calificările de pilot de încercare.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641B5E" w14:textId="77777777" w:rsidR="00F26E72" w:rsidRPr="001E6B5C" w:rsidRDefault="00F26E72" w:rsidP="00F26E72">
            <w:pPr>
              <w:ind w:firstLine="33"/>
              <w:rPr>
                <w:rFonts w:ascii="Times New Roman" w:hAnsi="Times New Roman"/>
                <w:sz w:val="22"/>
                <w:szCs w:val="22"/>
              </w:rPr>
            </w:pPr>
            <w:r w:rsidRPr="001E6B5C">
              <w:rPr>
                <w:rFonts w:ascii="Times New Roman" w:hAnsi="Times New Roman"/>
                <w:sz w:val="22"/>
                <w:szCs w:val="22"/>
              </w:rPr>
              <w:t xml:space="preserve">la punctul 25, cuvintele „Regulamentul privind stabilirea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procedurilor administrative de certificare pentru navigabilitate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mediu a aeronavelor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produselor, pieselor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echipamentelor aferente, precum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certificarea </w:t>
            </w:r>
            <w:proofErr w:type="spellStart"/>
            <w:r w:rsidRPr="001E6B5C">
              <w:rPr>
                <w:rFonts w:ascii="Times New Roman" w:hAnsi="Times New Roman"/>
                <w:sz w:val="22"/>
                <w:szCs w:val="22"/>
              </w:rPr>
              <w:t>organizaţiilor</w:t>
            </w:r>
            <w:proofErr w:type="spellEnd"/>
            <w:r w:rsidRPr="001E6B5C">
              <w:rPr>
                <w:rFonts w:ascii="Times New Roman" w:hAnsi="Times New Roman"/>
                <w:sz w:val="22"/>
                <w:szCs w:val="22"/>
              </w:rPr>
              <w:t xml:space="preserve"> de proiectare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producţie</w:t>
            </w:r>
            <w:proofErr w:type="spellEnd"/>
            <w:r w:rsidRPr="001E6B5C">
              <w:rPr>
                <w:rFonts w:ascii="Times New Roman" w:hAnsi="Times New Roman"/>
                <w:sz w:val="22"/>
                <w:szCs w:val="22"/>
              </w:rPr>
              <w:t>, aprobat prin Hotărârea Guvernului nr.468/2019 (în continuare – Partea 21)” se substituie cu cuvintele „HG nr. 91/2024”.</w:t>
            </w:r>
          </w:p>
          <w:p w14:paraId="12596D91" w14:textId="77777777" w:rsidR="00404013" w:rsidRPr="001E6B5C" w:rsidRDefault="00404013"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CD0D99" w14:textId="34F4493D" w:rsidR="00404013" w:rsidRPr="001E6B5C" w:rsidRDefault="00F26E72" w:rsidP="00F26E7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25.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care, înainte ca prezentul Regulament să se aplice, au efectuat zboruri de încercare de categoria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definite în Partea 21 la </w:t>
            </w:r>
            <w:r w:rsidRPr="001E6B5C">
              <w:rPr>
                <w:rFonts w:ascii="Times New Roman" w:hAnsi="Times New Roman"/>
                <w:sz w:val="22"/>
                <w:szCs w:val="22"/>
              </w:rPr>
              <w:t>Hotărârea Guvernului nr. 91/2024</w:t>
            </w:r>
            <w:r w:rsidRPr="001E6B5C">
              <w:rPr>
                <w:rFonts w:ascii="Times New Roman" w:eastAsia="Times New Roman" w:hAnsi="Times New Roman"/>
                <w:sz w:val="22"/>
                <w:szCs w:val="22"/>
                <w:lang w:eastAsia="ru-RU"/>
              </w:rPr>
              <w:t xml:space="preserve">, sau care au asigurat instruirea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de încercare li se convertesc calificările de pilot de încercare în calificări de pilot de încercare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după caz, în certificate de pilot instructor de încercare de către AAC, în cazul în care a eliberat calificările de pilot de încercare.</w:t>
            </w:r>
          </w:p>
        </w:tc>
      </w:tr>
      <w:tr w:rsidR="00404013" w:rsidRPr="001E6B5C" w14:paraId="77A8D27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7ED131E" w14:textId="77777777" w:rsidR="00411FF1" w:rsidRPr="001E6B5C" w:rsidRDefault="00411FF1" w:rsidP="00411FF1">
            <w:pPr>
              <w:ind w:firstLine="169"/>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Capitolul VII</w:t>
            </w:r>
          </w:p>
          <w:p w14:paraId="7D031566" w14:textId="77777777" w:rsidR="00411FF1" w:rsidRPr="001E6B5C" w:rsidRDefault="00411FF1" w:rsidP="00411FF1">
            <w:pPr>
              <w:ind w:firstLine="169"/>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CONVERSIA CALIFICĂRILOR DE ZBOR DE ÎNCERCARE</w:t>
            </w:r>
          </w:p>
          <w:p w14:paraId="4C4C9C47" w14:textId="6E65FFAC" w:rsidR="00404013" w:rsidRPr="001E6B5C" w:rsidRDefault="00411FF1" w:rsidP="00411FF1">
            <w:pPr>
              <w:ind w:firstLine="169"/>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lastRenderedPageBreak/>
              <w:t xml:space="preserve">27.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tehnice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prevederile privind procedurilor administrative referitoare la mecanicii </w:t>
            </w:r>
            <w:proofErr w:type="spellStart"/>
            <w:r w:rsidRPr="001E6B5C">
              <w:rPr>
                <w:rFonts w:ascii="Times New Roman" w:eastAsia="Times New Roman" w:hAnsi="Times New Roman"/>
                <w:sz w:val="22"/>
                <w:szCs w:val="22"/>
                <w:lang w:eastAsia="ru-RU"/>
              </w:rPr>
              <w:t>naviganţi</w:t>
            </w:r>
            <w:proofErr w:type="spellEnd"/>
            <w:r w:rsidRPr="001E6B5C">
              <w:rPr>
                <w:rFonts w:ascii="Times New Roman" w:eastAsia="Times New Roman" w:hAnsi="Times New Roman"/>
                <w:sz w:val="22"/>
                <w:szCs w:val="22"/>
                <w:lang w:eastAsia="ru-RU"/>
              </w:rPr>
              <w:t xml:space="preserve"> sunt stabilite în reglementările aeronautice civile.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03F75E" w14:textId="0C962E29" w:rsidR="00411FF1" w:rsidRPr="001E6B5C" w:rsidRDefault="00411FF1" w:rsidP="00411FF1">
            <w:pPr>
              <w:ind w:firstLine="33"/>
              <w:rPr>
                <w:rFonts w:ascii="Times New Roman" w:hAnsi="Times New Roman"/>
                <w:sz w:val="22"/>
                <w:szCs w:val="22"/>
              </w:rPr>
            </w:pPr>
            <w:r w:rsidRPr="001E6B5C">
              <w:rPr>
                <w:rFonts w:ascii="Times New Roman" w:hAnsi="Times New Roman"/>
                <w:sz w:val="22"/>
                <w:szCs w:val="22"/>
              </w:rPr>
              <w:lastRenderedPageBreak/>
              <w:t>Capitolul VII se completează cu punctele 27</w:t>
            </w:r>
            <w:r w:rsidRPr="001E6B5C">
              <w:rPr>
                <w:rFonts w:ascii="Times New Roman" w:hAnsi="Times New Roman"/>
                <w:sz w:val="22"/>
                <w:szCs w:val="22"/>
                <w:vertAlign w:val="superscript"/>
              </w:rPr>
              <w:t>1</w:t>
            </w:r>
            <w:r w:rsidRPr="001E6B5C">
              <w:rPr>
                <w:rFonts w:ascii="Times New Roman" w:hAnsi="Times New Roman"/>
                <w:sz w:val="22"/>
                <w:szCs w:val="22"/>
              </w:rPr>
              <w:t xml:space="preserve"> – 27</w:t>
            </w:r>
            <w:r w:rsidRPr="001E6B5C">
              <w:rPr>
                <w:rFonts w:ascii="Times New Roman" w:hAnsi="Times New Roman"/>
                <w:sz w:val="22"/>
                <w:szCs w:val="22"/>
                <w:vertAlign w:val="superscript"/>
              </w:rPr>
              <w:t>3</w:t>
            </w:r>
            <w:r w:rsidRPr="001E6B5C">
              <w:rPr>
                <w:rFonts w:ascii="Times New Roman" w:hAnsi="Times New Roman"/>
                <w:sz w:val="22"/>
                <w:szCs w:val="22"/>
              </w:rPr>
              <w:t>, după cum urmează:</w:t>
            </w:r>
          </w:p>
          <w:p w14:paraId="61358393" w14:textId="19DDA925" w:rsidR="00411FF1" w:rsidRPr="001E6B5C" w:rsidRDefault="00411FF1" w:rsidP="00411FF1">
            <w:pPr>
              <w:ind w:firstLine="33"/>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b/>
                <w:bCs/>
                <w:sz w:val="22"/>
                <w:szCs w:val="22"/>
              </w:rPr>
              <w:t>27</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Pentru conversia licențelor de mecanic navigant eliberate în conformitate cu anexa 1 la </w:t>
            </w:r>
            <w:r w:rsidRPr="001E6B5C">
              <w:rPr>
                <w:rFonts w:ascii="Times New Roman" w:hAnsi="Times New Roman"/>
                <w:sz w:val="22"/>
                <w:szCs w:val="22"/>
              </w:rPr>
              <w:lastRenderedPageBreak/>
              <w:t>Convenția OACI în licențe conforme cu partea FCL, titularii trebuie să înainteze o cerere în acest sens AAC.</w:t>
            </w:r>
          </w:p>
          <w:p w14:paraId="5D05819B" w14:textId="67AEA8C9" w:rsidR="00411FF1" w:rsidRPr="001E6B5C" w:rsidRDefault="00411FF1" w:rsidP="00411FF1">
            <w:pPr>
              <w:ind w:firstLine="33"/>
              <w:rPr>
                <w:rFonts w:ascii="Times New Roman" w:hAnsi="Times New Roman"/>
                <w:sz w:val="22"/>
                <w:szCs w:val="22"/>
              </w:rPr>
            </w:pPr>
            <w:r w:rsidRPr="001E6B5C">
              <w:rPr>
                <w:rFonts w:ascii="Times New Roman" w:hAnsi="Times New Roman"/>
                <w:b/>
                <w:bCs/>
                <w:sz w:val="22"/>
                <w:szCs w:val="22"/>
              </w:rPr>
              <w:t>27</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Licențele de mecanic navigant se convertesc în certificate conforme cu partea FCL în conformitate cu un raport de conversie care respectă cerințele de la punctele 8 – 9.</w:t>
            </w:r>
          </w:p>
          <w:p w14:paraId="374A0408" w14:textId="328E17A3" w:rsidR="00411FF1" w:rsidRPr="001E6B5C" w:rsidRDefault="00411FF1" w:rsidP="00411FF1">
            <w:pPr>
              <w:ind w:firstLine="33"/>
              <w:rPr>
                <w:rFonts w:ascii="Times New Roman" w:hAnsi="Times New Roman"/>
                <w:sz w:val="22"/>
                <w:szCs w:val="22"/>
              </w:rPr>
            </w:pPr>
            <w:r w:rsidRPr="001E6B5C">
              <w:rPr>
                <w:rFonts w:ascii="Times New Roman" w:hAnsi="Times New Roman"/>
                <w:b/>
                <w:bCs/>
                <w:sz w:val="22"/>
                <w:szCs w:val="22"/>
              </w:rPr>
              <w:t>27</w:t>
            </w:r>
            <w:r w:rsidRPr="001E6B5C">
              <w:rPr>
                <w:rFonts w:ascii="Times New Roman" w:hAnsi="Times New Roman"/>
                <w:b/>
                <w:bCs/>
                <w:sz w:val="22"/>
                <w:szCs w:val="22"/>
                <w:vertAlign w:val="superscript"/>
              </w:rPr>
              <w:t>3</w:t>
            </w:r>
            <w:r w:rsidRPr="001E6B5C">
              <w:rPr>
                <w:rFonts w:ascii="Times New Roman" w:hAnsi="Times New Roman"/>
                <w:b/>
                <w:bCs/>
                <w:sz w:val="22"/>
                <w:szCs w:val="22"/>
              </w:rPr>
              <w:t>.</w:t>
            </w:r>
            <w:r w:rsidRPr="001E6B5C">
              <w:rPr>
                <w:rFonts w:ascii="Times New Roman" w:hAnsi="Times New Roman"/>
                <w:sz w:val="22"/>
                <w:szCs w:val="22"/>
              </w:rPr>
              <w:t xml:space="preserve"> La solicitarea unei licențe de pilot de linie (denumită în continuare „ATPL”) pentru avioane, se respectă dispozițiile referitoare la credite din anexa nr. 1 punctul FCL.510.A litera (c) punctul 2.”.</w:t>
            </w:r>
          </w:p>
          <w:p w14:paraId="321421D7" w14:textId="2D896FE3" w:rsidR="00404013" w:rsidRPr="001E6B5C" w:rsidRDefault="00404013"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62F69E" w14:textId="77777777" w:rsidR="00411FF1" w:rsidRPr="001E6B5C" w:rsidRDefault="00411FF1" w:rsidP="00411FF1">
            <w:pPr>
              <w:ind w:firstLine="169"/>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Capitolul VII</w:t>
            </w:r>
          </w:p>
          <w:p w14:paraId="1C9BB882" w14:textId="77777777" w:rsidR="00411FF1" w:rsidRPr="001E6B5C" w:rsidRDefault="00411FF1" w:rsidP="00411FF1">
            <w:pPr>
              <w:ind w:firstLine="169"/>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CONVERSIA CALIFICĂRILOR DE ZBOR DE ÎNCERCARE</w:t>
            </w:r>
          </w:p>
          <w:p w14:paraId="29B5DB86" w14:textId="77777777" w:rsidR="00404013"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27.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tehnice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prevederile privind procedurilor administrative referitoare la mecanicii </w:t>
            </w:r>
            <w:proofErr w:type="spellStart"/>
            <w:r w:rsidRPr="001E6B5C">
              <w:rPr>
                <w:rFonts w:ascii="Times New Roman" w:eastAsia="Times New Roman" w:hAnsi="Times New Roman"/>
                <w:sz w:val="22"/>
                <w:szCs w:val="22"/>
                <w:lang w:eastAsia="ru-RU"/>
              </w:rPr>
              <w:t>naviganţi</w:t>
            </w:r>
            <w:proofErr w:type="spellEnd"/>
            <w:r w:rsidRPr="001E6B5C">
              <w:rPr>
                <w:rFonts w:ascii="Times New Roman" w:eastAsia="Times New Roman" w:hAnsi="Times New Roman"/>
                <w:sz w:val="22"/>
                <w:szCs w:val="22"/>
                <w:lang w:eastAsia="ru-RU"/>
              </w:rPr>
              <w:t xml:space="preserve"> sunt stabilite în reglementările aeronautice civile.</w:t>
            </w:r>
          </w:p>
          <w:p w14:paraId="40B359DA" w14:textId="77777777" w:rsidR="00411FF1" w:rsidRPr="001E6B5C" w:rsidRDefault="00411FF1" w:rsidP="00411FF1">
            <w:pPr>
              <w:ind w:firstLine="33"/>
              <w:rPr>
                <w:rFonts w:ascii="Times New Roman" w:hAnsi="Times New Roman"/>
                <w:sz w:val="22"/>
                <w:szCs w:val="22"/>
              </w:rPr>
            </w:pPr>
            <w:r w:rsidRPr="001E6B5C">
              <w:rPr>
                <w:rFonts w:ascii="Times New Roman" w:hAnsi="Times New Roman"/>
                <w:b/>
                <w:bCs/>
                <w:sz w:val="22"/>
                <w:szCs w:val="22"/>
              </w:rPr>
              <w:t>27</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Pentru conversia licențelor de mecanic navigant eliberate în conformitate cu anexa 1 la Convenția OACI în licențe conforme cu partea FCL, titularii trebuie să înainteze o cerere în acest sens AAC.</w:t>
            </w:r>
          </w:p>
          <w:p w14:paraId="3B8AE68C" w14:textId="77777777" w:rsidR="00411FF1" w:rsidRPr="001E6B5C" w:rsidRDefault="00411FF1" w:rsidP="00411FF1">
            <w:pPr>
              <w:ind w:firstLine="33"/>
              <w:rPr>
                <w:rFonts w:ascii="Times New Roman" w:hAnsi="Times New Roman"/>
                <w:sz w:val="22"/>
                <w:szCs w:val="22"/>
              </w:rPr>
            </w:pPr>
            <w:r w:rsidRPr="001E6B5C">
              <w:rPr>
                <w:rFonts w:ascii="Times New Roman" w:hAnsi="Times New Roman"/>
                <w:b/>
                <w:bCs/>
                <w:sz w:val="22"/>
                <w:szCs w:val="22"/>
              </w:rPr>
              <w:t>27</w:t>
            </w:r>
            <w:r w:rsidRPr="001E6B5C">
              <w:rPr>
                <w:rFonts w:ascii="Times New Roman" w:hAnsi="Times New Roman"/>
                <w:b/>
                <w:bCs/>
                <w:sz w:val="22"/>
                <w:szCs w:val="22"/>
                <w:vertAlign w:val="superscript"/>
              </w:rPr>
              <w:t>2</w:t>
            </w:r>
            <w:r w:rsidRPr="001E6B5C">
              <w:rPr>
                <w:rFonts w:ascii="Times New Roman" w:hAnsi="Times New Roman"/>
                <w:b/>
                <w:bCs/>
                <w:sz w:val="22"/>
                <w:szCs w:val="22"/>
              </w:rPr>
              <w:t>.</w:t>
            </w:r>
            <w:r w:rsidRPr="001E6B5C">
              <w:rPr>
                <w:rFonts w:ascii="Times New Roman" w:hAnsi="Times New Roman"/>
                <w:sz w:val="22"/>
                <w:szCs w:val="22"/>
              </w:rPr>
              <w:t xml:space="preserve"> Licențele de mecanic navigant se convertesc în certificate conforme cu partea FCL în conformitate cu un raport de conversie care respectă cerințele de la punctele 8 – 9.</w:t>
            </w:r>
          </w:p>
          <w:p w14:paraId="49630AF9" w14:textId="5ABB6758" w:rsidR="00411FF1" w:rsidRPr="001E6B5C" w:rsidRDefault="00411FF1" w:rsidP="00411FF1">
            <w:pPr>
              <w:rPr>
                <w:rFonts w:ascii="Times New Roman" w:eastAsia="Times New Roman" w:hAnsi="Times New Roman"/>
                <w:sz w:val="22"/>
                <w:szCs w:val="22"/>
                <w:lang w:eastAsia="ru-RU"/>
              </w:rPr>
            </w:pPr>
            <w:r w:rsidRPr="001E6B5C">
              <w:rPr>
                <w:rFonts w:ascii="Times New Roman" w:hAnsi="Times New Roman"/>
                <w:b/>
                <w:bCs/>
                <w:sz w:val="22"/>
                <w:szCs w:val="22"/>
              </w:rPr>
              <w:t>27</w:t>
            </w:r>
            <w:r w:rsidRPr="001E6B5C">
              <w:rPr>
                <w:rFonts w:ascii="Times New Roman" w:hAnsi="Times New Roman"/>
                <w:b/>
                <w:bCs/>
                <w:sz w:val="22"/>
                <w:szCs w:val="22"/>
                <w:vertAlign w:val="superscript"/>
              </w:rPr>
              <w:t>3</w:t>
            </w:r>
            <w:r w:rsidRPr="001E6B5C">
              <w:rPr>
                <w:rFonts w:ascii="Times New Roman" w:hAnsi="Times New Roman"/>
                <w:b/>
                <w:bCs/>
                <w:sz w:val="22"/>
                <w:szCs w:val="22"/>
              </w:rPr>
              <w:t>.</w:t>
            </w:r>
            <w:r w:rsidRPr="001E6B5C">
              <w:rPr>
                <w:rFonts w:ascii="Times New Roman" w:hAnsi="Times New Roman"/>
                <w:sz w:val="22"/>
                <w:szCs w:val="22"/>
              </w:rPr>
              <w:t xml:space="preserve"> La solicitarea unei licențe de pilot de linie (denumită în continuare „ATPL”) pentru avioane, se respectă dispozițiile referitoare la credite din anexa nr. 1 punctul FCL.510.A litera (c) punctul 2.</w:t>
            </w:r>
          </w:p>
        </w:tc>
      </w:tr>
      <w:tr w:rsidR="00404013" w:rsidRPr="001E6B5C" w14:paraId="49A583A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32D4989" w14:textId="77777777" w:rsidR="00411FF1"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34.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eliberarea certificatelor conforme cu Anexa nr.1 (Partea FCL), se creditează integral pregătirea începută înainte de aplicarea prezentului Regulament,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(JAA), sub supravegherea reglementară a unui stat recomandat pentru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mutuală în cadrul sistemului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JAR relevante,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respectiva pregătire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testarea să se fi finalizat înainte de expirarea termenului de doi ani de la intrarea în vigoare a prezentului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conform cu Anexa nr.1 (Partea FCL) să fi fost emis cel târziu până la data de 1 iulie 2020.</w:t>
            </w:r>
          </w:p>
          <w:p w14:paraId="7B6ABF0B" w14:textId="77777777" w:rsidR="00411FF1" w:rsidRPr="001E6B5C" w:rsidRDefault="00411FF1" w:rsidP="00411FF1">
            <w:pPr>
              <w:rPr>
                <w:rFonts w:ascii="Times New Roman" w:eastAsia="Times New Roman" w:hAnsi="Times New Roman"/>
                <w:i/>
                <w:iCs/>
                <w:sz w:val="22"/>
                <w:szCs w:val="22"/>
                <w:lang w:eastAsia="ru-RU"/>
              </w:rPr>
            </w:pPr>
            <w:r w:rsidRPr="001E6B5C">
              <w:rPr>
                <w:rFonts w:ascii="Times New Roman" w:eastAsia="Times New Roman" w:hAnsi="Times New Roman"/>
                <w:i/>
                <w:iCs/>
                <w:sz w:val="22"/>
                <w:szCs w:val="22"/>
                <w:lang w:eastAsia="ru-RU"/>
              </w:rPr>
              <w:t xml:space="preserve">[Pct.34 în </w:t>
            </w:r>
            <w:proofErr w:type="spellStart"/>
            <w:r w:rsidRPr="001E6B5C">
              <w:rPr>
                <w:rFonts w:ascii="Times New Roman" w:eastAsia="Times New Roman" w:hAnsi="Times New Roman"/>
                <w:i/>
                <w:iCs/>
                <w:sz w:val="22"/>
                <w:szCs w:val="22"/>
                <w:lang w:eastAsia="ru-RU"/>
              </w:rPr>
              <w:t>redacţia</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Hot.Guv</w:t>
            </w:r>
            <w:proofErr w:type="spellEnd"/>
            <w:r w:rsidRPr="001E6B5C">
              <w:rPr>
                <w:rFonts w:ascii="Times New Roman" w:eastAsia="Times New Roman" w:hAnsi="Times New Roman"/>
                <w:i/>
                <w:iCs/>
                <w:sz w:val="22"/>
                <w:szCs w:val="22"/>
                <w:lang w:eastAsia="ru-RU"/>
              </w:rPr>
              <w:t xml:space="preserve">. nr.573 din 03.08.2022, în vigoare 16.03.2023] </w:t>
            </w:r>
          </w:p>
          <w:p w14:paraId="493004A1" w14:textId="77777777" w:rsidR="00411FF1" w:rsidRPr="001E6B5C" w:rsidRDefault="00411FF1" w:rsidP="00411FF1">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p w14:paraId="522E7A2A" w14:textId="77777777" w:rsidR="00411FF1"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35. Pregătirea începută înainte de aplicarea prezentului Regulament în corespundere cu Anexa 1 OACI se creditează în vederea eliberării de certificate conforme cu Anexa nr.1 (Partea FCL), pe baza unui raport de creditare întocmit de AAC.</w:t>
            </w:r>
          </w:p>
          <w:p w14:paraId="26359ADD" w14:textId="5C1189C1" w:rsidR="00404013"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36. Raportul descrie domeniul de pregătire, precizează pentru care dintre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certificate conforme cu Anexa nr.1 (Partea FCL) se acordă credit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care sunt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le îndeplinească pentru a li se elibera certificate conforme cu Anexa nr.1 (Partea FCL). Raportul cuprinde copii ale tuturor documentelor necesare pentru a dovedi domeniul de pregătire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reglementărilor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procedurilor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în conformitate cu care s-a început pregătirea.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2D50E6" w14:textId="77777777" w:rsidR="00411FF1" w:rsidRPr="001E6B5C" w:rsidRDefault="00411FF1" w:rsidP="00411FF1">
            <w:pPr>
              <w:ind w:firstLine="33"/>
              <w:rPr>
                <w:rFonts w:ascii="Times New Roman" w:hAnsi="Times New Roman"/>
                <w:sz w:val="22"/>
                <w:szCs w:val="22"/>
              </w:rPr>
            </w:pPr>
            <w:r w:rsidRPr="001E6B5C">
              <w:rPr>
                <w:rFonts w:ascii="Times New Roman" w:hAnsi="Times New Roman"/>
                <w:sz w:val="22"/>
                <w:szCs w:val="22"/>
              </w:rPr>
              <w:lastRenderedPageBreak/>
              <w:t>la punctele 34 – 36 cuvintele „certificatelor” „certificate” se înlocuiesc cu cuvintele „licențelor” „licențe”.</w:t>
            </w:r>
          </w:p>
          <w:p w14:paraId="7182CAE0" w14:textId="77777777" w:rsidR="00404013" w:rsidRPr="001E6B5C" w:rsidRDefault="00404013"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C8B16A" w14:textId="5D939F3F" w:rsidR="00411FF1"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34.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eliberarea licențelor conforme cu Anexa nr.1 (Partea FCL), se creditează integral pregătirea începută înainte de aplicarea prezentului Regulament,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(JAA), sub supravegherea reglementară a unui stat recomandat pentru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mutuală în cadrul sistemului </w:t>
            </w:r>
            <w:proofErr w:type="spellStart"/>
            <w:r w:rsidRPr="001E6B5C">
              <w:rPr>
                <w:rFonts w:ascii="Times New Roman" w:eastAsia="Times New Roman" w:hAnsi="Times New Roman"/>
                <w:sz w:val="22"/>
                <w:szCs w:val="22"/>
                <w:lang w:eastAsia="ru-RU"/>
              </w:rPr>
              <w:t>autorităţilor</w:t>
            </w:r>
            <w:proofErr w:type="spellEnd"/>
            <w:r w:rsidRPr="001E6B5C">
              <w:rPr>
                <w:rFonts w:ascii="Times New Roman" w:eastAsia="Times New Roman" w:hAnsi="Times New Roman"/>
                <w:sz w:val="22"/>
                <w:szCs w:val="22"/>
                <w:lang w:eastAsia="ru-RU"/>
              </w:rPr>
              <w:t xml:space="preserve"> aeronautice comune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JAR relevante,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respectiva pregătire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testarea să se fi finalizat înainte de expirarea termenului de doi ani de la intrarea în vigoare a prezentului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conform cu Anexa nr.1 (Partea FCL) să fi fost emis cel târziu până la data de 1 iulie 2020.</w:t>
            </w:r>
          </w:p>
          <w:p w14:paraId="084AE2D6" w14:textId="77777777" w:rsidR="00411FF1" w:rsidRPr="001E6B5C" w:rsidRDefault="00411FF1" w:rsidP="00411FF1">
            <w:pPr>
              <w:rPr>
                <w:rFonts w:ascii="Times New Roman" w:eastAsia="Times New Roman" w:hAnsi="Times New Roman"/>
                <w:i/>
                <w:iCs/>
                <w:sz w:val="22"/>
                <w:szCs w:val="22"/>
                <w:lang w:eastAsia="ru-RU"/>
              </w:rPr>
            </w:pPr>
            <w:r w:rsidRPr="001E6B5C">
              <w:rPr>
                <w:rFonts w:ascii="Times New Roman" w:eastAsia="Times New Roman" w:hAnsi="Times New Roman"/>
                <w:i/>
                <w:iCs/>
                <w:sz w:val="22"/>
                <w:szCs w:val="22"/>
                <w:lang w:eastAsia="ru-RU"/>
              </w:rPr>
              <w:t xml:space="preserve">[Pct.34 în </w:t>
            </w:r>
            <w:proofErr w:type="spellStart"/>
            <w:r w:rsidRPr="001E6B5C">
              <w:rPr>
                <w:rFonts w:ascii="Times New Roman" w:eastAsia="Times New Roman" w:hAnsi="Times New Roman"/>
                <w:i/>
                <w:iCs/>
                <w:sz w:val="22"/>
                <w:szCs w:val="22"/>
                <w:lang w:eastAsia="ru-RU"/>
              </w:rPr>
              <w:t>redacţia</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Hot.Guv</w:t>
            </w:r>
            <w:proofErr w:type="spellEnd"/>
            <w:r w:rsidRPr="001E6B5C">
              <w:rPr>
                <w:rFonts w:ascii="Times New Roman" w:eastAsia="Times New Roman" w:hAnsi="Times New Roman"/>
                <w:i/>
                <w:iCs/>
                <w:sz w:val="22"/>
                <w:szCs w:val="22"/>
                <w:lang w:eastAsia="ru-RU"/>
              </w:rPr>
              <w:t xml:space="preserve">. nr.573 din 03.08.2022, în vigoare 16.03.2023] </w:t>
            </w:r>
          </w:p>
          <w:p w14:paraId="3BECEF7A" w14:textId="77777777" w:rsidR="00411FF1" w:rsidRPr="001E6B5C" w:rsidRDefault="00411FF1" w:rsidP="00411FF1">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p w14:paraId="0BABFCF5" w14:textId="587C58B7" w:rsidR="00411FF1"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35. Pregătirea începută înainte de aplicarea prezentului Regulament în corespundere cu Anexa 1 OACI se creditează în vederea eliberării de licențe conforme cu Anexa nr.1 (Partea FCL), pe baza unui raport de creditare întocmit de AAC.</w:t>
            </w:r>
          </w:p>
          <w:p w14:paraId="41ADF53A" w14:textId="587DA65E" w:rsidR="00404013" w:rsidRPr="001E6B5C" w:rsidRDefault="00411FF1" w:rsidP="00411FF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36. Raportul descrie domeniul de pregătire, precizează pentru care dintre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w:t>
            </w:r>
            <w:r w:rsidR="002D072B" w:rsidRPr="001E6B5C">
              <w:rPr>
                <w:rFonts w:ascii="Times New Roman" w:eastAsia="Times New Roman" w:hAnsi="Times New Roman"/>
                <w:sz w:val="22"/>
                <w:szCs w:val="22"/>
                <w:lang w:eastAsia="ru-RU"/>
              </w:rPr>
              <w:t>licențe</w:t>
            </w:r>
            <w:r w:rsidRPr="001E6B5C">
              <w:rPr>
                <w:rFonts w:ascii="Times New Roman" w:eastAsia="Times New Roman" w:hAnsi="Times New Roman"/>
                <w:sz w:val="22"/>
                <w:szCs w:val="22"/>
                <w:lang w:eastAsia="ru-RU"/>
              </w:rPr>
              <w:t xml:space="preserve"> conforme cu Anexa nr.1 (Partea FCL) se acordă credit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care sunt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le îndeplinească pentru a li se elibera </w:t>
            </w:r>
            <w:r w:rsidR="002D072B" w:rsidRPr="001E6B5C">
              <w:rPr>
                <w:rFonts w:ascii="Times New Roman" w:eastAsia="Times New Roman" w:hAnsi="Times New Roman"/>
                <w:sz w:val="22"/>
                <w:szCs w:val="22"/>
                <w:lang w:eastAsia="ru-RU"/>
              </w:rPr>
              <w:t>licențe</w:t>
            </w:r>
            <w:r w:rsidRPr="001E6B5C">
              <w:rPr>
                <w:rFonts w:ascii="Times New Roman" w:eastAsia="Times New Roman" w:hAnsi="Times New Roman"/>
                <w:sz w:val="22"/>
                <w:szCs w:val="22"/>
                <w:lang w:eastAsia="ru-RU"/>
              </w:rPr>
              <w:t xml:space="preserve"> conforme cu Anexa nr.1 (Partea FCL). Raportul cuprinde copii ale tuturor documentelor necesare pentru a dovedi domeniul de pregătire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reglementărilor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procedurilor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în conformitate cu care s-a început pregătirea.</w:t>
            </w:r>
          </w:p>
        </w:tc>
      </w:tr>
      <w:tr w:rsidR="00404013" w:rsidRPr="001E6B5C" w14:paraId="3216425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7C050F" w14:textId="30C119EA" w:rsidR="00404013" w:rsidRPr="001E6B5C" w:rsidRDefault="0042162D" w:rsidP="0042162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37. În cazul în care anexele la prezentul Regulament fac trimitere la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instituite în conformitate cu Partea 21, persoana care solicită un curs de pregătire pentru calificarea de tip trebuie să se conformeze numai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din anexele la prezentul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AF79A1" w14:textId="77777777" w:rsidR="0042162D" w:rsidRPr="001E6B5C" w:rsidRDefault="0042162D" w:rsidP="0042162D">
            <w:pPr>
              <w:ind w:firstLine="33"/>
              <w:rPr>
                <w:rFonts w:ascii="Times New Roman" w:hAnsi="Times New Roman"/>
                <w:b/>
                <w:bCs/>
                <w:sz w:val="22"/>
                <w:szCs w:val="22"/>
              </w:rPr>
            </w:pPr>
            <w:r w:rsidRPr="001E6B5C">
              <w:rPr>
                <w:rFonts w:ascii="Times New Roman" w:hAnsi="Times New Roman"/>
                <w:sz w:val="22"/>
                <w:szCs w:val="22"/>
              </w:rPr>
              <w:t>punctul 37 se expune în următoarea redacție:</w:t>
            </w:r>
          </w:p>
          <w:p w14:paraId="76D9E38F" w14:textId="4C8022AD" w:rsidR="0042162D" w:rsidRPr="001E6B5C" w:rsidRDefault="0042162D" w:rsidP="0042162D">
            <w:pPr>
              <w:ind w:firstLine="33"/>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b/>
                <w:bCs/>
                <w:sz w:val="22"/>
                <w:szCs w:val="22"/>
              </w:rPr>
              <w:t>37.</w:t>
            </w:r>
            <w:r w:rsidRPr="001E6B5C">
              <w:rPr>
                <w:rFonts w:ascii="Times New Roman" w:hAnsi="Times New Roman"/>
                <w:sz w:val="22"/>
                <w:szCs w:val="22"/>
              </w:rPr>
              <w:t xml:space="preserve"> În cazul în care anexele la prezentul Regulament fac trimitere la datele privind conformitatea </w:t>
            </w:r>
            <w:proofErr w:type="spellStart"/>
            <w:r w:rsidRPr="001E6B5C">
              <w:rPr>
                <w:rFonts w:ascii="Times New Roman" w:hAnsi="Times New Roman"/>
                <w:sz w:val="22"/>
                <w:szCs w:val="22"/>
              </w:rPr>
              <w:t>operaţională</w:t>
            </w:r>
            <w:proofErr w:type="spellEnd"/>
            <w:r w:rsidRPr="001E6B5C">
              <w:rPr>
                <w:rFonts w:ascii="Times New Roman" w:hAnsi="Times New Roman"/>
                <w:sz w:val="22"/>
                <w:szCs w:val="22"/>
              </w:rPr>
              <w:t xml:space="preserve"> instituite în conformitate cu </w:t>
            </w:r>
            <w:proofErr w:type="spellStart"/>
            <w:r w:rsidR="00742128" w:rsidRPr="001E6B5C">
              <w:rPr>
                <w:rFonts w:ascii="Times New Roman" w:hAnsi="Times New Roman"/>
                <w:sz w:val="22"/>
                <w:szCs w:val="22"/>
              </w:rPr>
              <w:t>Hotărîrea</w:t>
            </w:r>
            <w:proofErr w:type="spellEnd"/>
            <w:r w:rsidR="00742128" w:rsidRPr="001E6B5C">
              <w:rPr>
                <w:rFonts w:ascii="Times New Roman" w:hAnsi="Times New Roman"/>
                <w:sz w:val="22"/>
                <w:szCs w:val="22"/>
              </w:rPr>
              <w:t xml:space="preserve"> Guvernului</w:t>
            </w:r>
            <w:r w:rsidRPr="001E6B5C">
              <w:rPr>
                <w:rFonts w:ascii="Times New Roman" w:hAnsi="Times New Roman"/>
                <w:sz w:val="22"/>
                <w:szCs w:val="22"/>
              </w:rPr>
              <w:t xml:space="preserve"> nr. 91/2024, iar datele respective nu sunt disponibile pentru tipul relevant de aeronavă, persoana care solicită un curs de pregătire pentru calificarea de tip trebuie să se conformeze numai </w:t>
            </w:r>
            <w:proofErr w:type="spellStart"/>
            <w:r w:rsidRPr="001E6B5C">
              <w:rPr>
                <w:rFonts w:ascii="Times New Roman" w:hAnsi="Times New Roman"/>
                <w:sz w:val="22"/>
                <w:szCs w:val="22"/>
              </w:rPr>
              <w:t>dispoziţiilor</w:t>
            </w:r>
            <w:proofErr w:type="spellEnd"/>
            <w:r w:rsidRPr="001E6B5C">
              <w:rPr>
                <w:rFonts w:ascii="Times New Roman" w:hAnsi="Times New Roman"/>
                <w:sz w:val="22"/>
                <w:szCs w:val="22"/>
              </w:rPr>
              <w:t xml:space="preserve"> din anexele la prezentul Regulament.”.</w:t>
            </w:r>
          </w:p>
          <w:p w14:paraId="1DDB020B" w14:textId="77777777" w:rsidR="00404013" w:rsidRPr="001E6B5C" w:rsidRDefault="00404013" w:rsidP="00075BC2">
            <w:pPr>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EA218E" w14:textId="3FD4A2F0" w:rsidR="00404013" w:rsidRPr="001E6B5C" w:rsidRDefault="0042162D" w:rsidP="0042162D">
            <w:pPr>
              <w:ind w:firstLine="0"/>
              <w:rPr>
                <w:rFonts w:ascii="Times New Roman" w:eastAsia="Times New Roman" w:hAnsi="Times New Roman"/>
                <w:sz w:val="22"/>
                <w:szCs w:val="22"/>
                <w:lang w:eastAsia="ru-RU"/>
              </w:rPr>
            </w:pPr>
            <w:r w:rsidRPr="001E6B5C">
              <w:rPr>
                <w:rFonts w:ascii="Times New Roman" w:hAnsi="Times New Roman"/>
                <w:b/>
                <w:bCs/>
                <w:sz w:val="22"/>
                <w:szCs w:val="22"/>
              </w:rPr>
              <w:t>37.</w:t>
            </w:r>
            <w:r w:rsidRPr="001E6B5C">
              <w:rPr>
                <w:rFonts w:ascii="Times New Roman" w:hAnsi="Times New Roman"/>
                <w:sz w:val="22"/>
                <w:szCs w:val="22"/>
              </w:rPr>
              <w:t xml:space="preserve"> În cazul în care anexele la prezentul Regulament fac trimitere la datele privind conformitatea </w:t>
            </w:r>
            <w:proofErr w:type="spellStart"/>
            <w:r w:rsidRPr="001E6B5C">
              <w:rPr>
                <w:rFonts w:ascii="Times New Roman" w:hAnsi="Times New Roman"/>
                <w:sz w:val="22"/>
                <w:szCs w:val="22"/>
              </w:rPr>
              <w:t>operaţională</w:t>
            </w:r>
            <w:proofErr w:type="spellEnd"/>
            <w:r w:rsidRPr="001E6B5C">
              <w:rPr>
                <w:rFonts w:ascii="Times New Roman" w:hAnsi="Times New Roman"/>
                <w:sz w:val="22"/>
                <w:szCs w:val="22"/>
              </w:rPr>
              <w:t xml:space="preserve"> instituite în conformitate cu </w:t>
            </w:r>
            <w:proofErr w:type="spellStart"/>
            <w:r w:rsidR="00742128" w:rsidRPr="001E6B5C">
              <w:rPr>
                <w:rFonts w:ascii="Times New Roman" w:hAnsi="Times New Roman"/>
                <w:sz w:val="22"/>
                <w:szCs w:val="22"/>
              </w:rPr>
              <w:t>Hotărîrea</w:t>
            </w:r>
            <w:proofErr w:type="spellEnd"/>
            <w:r w:rsidR="00742128" w:rsidRPr="001E6B5C">
              <w:rPr>
                <w:rFonts w:ascii="Times New Roman" w:hAnsi="Times New Roman"/>
                <w:sz w:val="22"/>
                <w:szCs w:val="22"/>
              </w:rPr>
              <w:t xml:space="preserve"> Guvernului</w:t>
            </w:r>
            <w:r w:rsidRPr="001E6B5C">
              <w:rPr>
                <w:rFonts w:ascii="Times New Roman" w:hAnsi="Times New Roman"/>
                <w:sz w:val="22"/>
                <w:szCs w:val="22"/>
              </w:rPr>
              <w:t xml:space="preserve"> nr. 91/2024, iar datele respective nu sunt disponibile pentru tipul relevant de aeronavă, persoana care solicită un curs de pregătire pentru calificarea de tip trebuie să se conformeze numai </w:t>
            </w:r>
            <w:proofErr w:type="spellStart"/>
            <w:r w:rsidRPr="001E6B5C">
              <w:rPr>
                <w:rFonts w:ascii="Times New Roman" w:hAnsi="Times New Roman"/>
                <w:sz w:val="22"/>
                <w:szCs w:val="22"/>
              </w:rPr>
              <w:t>dispoziţiilor</w:t>
            </w:r>
            <w:proofErr w:type="spellEnd"/>
            <w:r w:rsidRPr="001E6B5C">
              <w:rPr>
                <w:rFonts w:ascii="Times New Roman" w:hAnsi="Times New Roman"/>
                <w:sz w:val="22"/>
                <w:szCs w:val="22"/>
              </w:rPr>
              <w:t xml:space="preserve"> din anexele la prezentul Regulament.</w:t>
            </w:r>
          </w:p>
        </w:tc>
      </w:tr>
      <w:tr w:rsidR="00404013" w:rsidRPr="001E6B5C" w14:paraId="3C5F443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7158595" w14:textId="21672D05" w:rsidR="00404013" w:rsidRPr="001E6B5C" w:rsidRDefault="00D6760B" w:rsidP="00D676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38. Cursurile de pregătire pentru calificarea de tip aprobate înainte de aprobarea programei minime de pregătire pentru calificarea de tip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din cadrul datelor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pentru tipul relevant de aeronave în conformitate cu Partea 21 includ elementele obligatorii de pregătire, până la expirarea termenului de doi ani de la intrarea în vigoare a prezentului Regulament, sau în termen de doi ani de la aprobarea datelor privind conformitatea </w:t>
            </w:r>
            <w:proofErr w:type="spellStart"/>
            <w:r w:rsidRPr="001E6B5C">
              <w:rPr>
                <w:rFonts w:ascii="Times New Roman" w:eastAsia="Times New Roman" w:hAnsi="Times New Roman"/>
                <w:sz w:val="22"/>
                <w:szCs w:val="22"/>
                <w:lang w:eastAsia="ru-RU"/>
              </w:rPr>
              <w:lastRenderedPageBreak/>
              <w:t>operaţională</w:t>
            </w:r>
            <w:proofErr w:type="spellEnd"/>
            <w:r w:rsidRPr="001E6B5C">
              <w:rPr>
                <w:rFonts w:ascii="Times New Roman" w:eastAsia="Times New Roman" w:hAnsi="Times New Roman"/>
                <w:sz w:val="22"/>
                <w:szCs w:val="22"/>
                <w:lang w:eastAsia="ru-RU"/>
              </w:rPr>
              <w:t>, dacă această dată este ulterioară.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B27E97" w14:textId="65FD8170" w:rsidR="00404013" w:rsidRPr="001E6B5C" w:rsidRDefault="00AD2025" w:rsidP="00AD2025">
            <w:pPr>
              <w:ind w:firstLine="0"/>
              <w:rPr>
                <w:rFonts w:ascii="Times New Roman" w:eastAsia="Times New Roman" w:hAnsi="Times New Roman"/>
                <w:color w:val="000000" w:themeColor="text1"/>
                <w:sz w:val="22"/>
                <w:szCs w:val="22"/>
              </w:rPr>
            </w:pPr>
            <w:r w:rsidRPr="001E6B5C">
              <w:rPr>
                <w:rFonts w:ascii="Times New Roman" w:hAnsi="Times New Roman"/>
                <w:sz w:val="22"/>
                <w:szCs w:val="22"/>
              </w:rPr>
              <w:lastRenderedPageBreak/>
              <w:t xml:space="preserve">la punctul 38 după cuvintele „Partea 21” se completează cu cuvintele „din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w:t>
            </w:r>
            <w:r w:rsidR="00742128" w:rsidRPr="001E6B5C">
              <w:rPr>
                <w:rFonts w:ascii="Times New Roman" w:hAnsi="Times New Roman"/>
                <w:sz w:val="22"/>
                <w:szCs w:val="22"/>
              </w:rPr>
              <w:t>u</w:t>
            </w:r>
            <w:r w:rsidRPr="001E6B5C">
              <w:rPr>
                <w:rFonts w:ascii="Times New Roman" w:hAnsi="Times New Roman"/>
                <w:sz w:val="22"/>
                <w:szCs w:val="22"/>
              </w:rPr>
              <w:t>vernului nr. 91/2024”.</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AF626A" w14:textId="4E840FF1" w:rsidR="00404013" w:rsidRPr="001E6B5C" w:rsidRDefault="00D6760B" w:rsidP="00D6760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38. Cursurile de pregătire pentru calificarea de tip aprobate înainte de aprobarea programei minime de pregătire pentru calificarea de tip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din cadrul datelor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pentru tipul relevant de aeronave în conformitate cu Partea 21 </w:t>
            </w:r>
            <w:r w:rsidRPr="001E6B5C">
              <w:rPr>
                <w:rFonts w:ascii="Times New Roman" w:hAnsi="Times New Roman"/>
                <w:sz w:val="22"/>
                <w:szCs w:val="22"/>
              </w:rPr>
              <w:t xml:space="preserve">din </w:t>
            </w:r>
            <w:proofErr w:type="spellStart"/>
            <w:r w:rsidRPr="001E6B5C">
              <w:rPr>
                <w:rFonts w:ascii="Times New Roman" w:hAnsi="Times New Roman"/>
                <w:sz w:val="22"/>
                <w:szCs w:val="22"/>
              </w:rPr>
              <w:t>Hotărîrea</w:t>
            </w:r>
            <w:proofErr w:type="spellEnd"/>
            <w:r w:rsidRPr="001E6B5C">
              <w:rPr>
                <w:rFonts w:ascii="Times New Roman" w:hAnsi="Times New Roman"/>
                <w:sz w:val="22"/>
                <w:szCs w:val="22"/>
              </w:rPr>
              <w:t xml:space="preserve"> Guvernului nr. 91/2024 </w:t>
            </w:r>
            <w:r w:rsidRPr="001E6B5C">
              <w:rPr>
                <w:rFonts w:ascii="Times New Roman" w:eastAsia="Times New Roman" w:hAnsi="Times New Roman"/>
                <w:sz w:val="22"/>
                <w:szCs w:val="22"/>
                <w:lang w:eastAsia="ru-RU"/>
              </w:rPr>
              <w:t xml:space="preserve">includ elementele obligatorii de pregătire, până la expirarea termenului de doi ani de la intrarea în vigoare a prezentului Regulament, sau în termen de doi ani de la aprobarea datelor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dacă această dată este ulterioară.</w:t>
            </w:r>
          </w:p>
        </w:tc>
      </w:tr>
      <w:tr w:rsidR="00404013" w:rsidRPr="001E6B5C" w14:paraId="2D30E5A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3FCA30" w14:textId="77777777" w:rsidR="000607A9"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Capitolul XI</w:t>
            </w:r>
          </w:p>
          <w:p w14:paraId="4E94E641" w14:textId="13E2082E" w:rsidR="00404013"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CREDITE PENTRU CERTIFICATELE DE PILOT OBŢINUTE ÎN TIMPUL SERVICIULUI MILITAR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266B3C" w14:textId="77777777" w:rsidR="000607A9" w:rsidRPr="001E6B5C" w:rsidRDefault="000607A9" w:rsidP="000607A9">
            <w:pPr>
              <w:ind w:firstLine="33"/>
              <w:rPr>
                <w:rFonts w:ascii="Times New Roman" w:hAnsi="Times New Roman"/>
                <w:sz w:val="22"/>
                <w:szCs w:val="22"/>
              </w:rPr>
            </w:pPr>
            <w:r w:rsidRPr="001E6B5C">
              <w:rPr>
                <w:rFonts w:ascii="Times New Roman" w:hAnsi="Times New Roman"/>
                <w:sz w:val="22"/>
                <w:szCs w:val="22"/>
              </w:rPr>
              <w:t>În titlul Capitolului XI sintagma „CERTIFICATELE” se înlocuiește cu sintagma „LICENȚELE”.</w:t>
            </w:r>
          </w:p>
          <w:p w14:paraId="41523AE2" w14:textId="77777777" w:rsidR="00404013" w:rsidRPr="001E6B5C" w:rsidRDefault="00404013" w:rsidP="00075BC2">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963677" w14:textId="77777777" w:rsidR="000607A9"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Capitolul XI</w:t>
            </w:r>
          </w:p>
          <w:p w14:paraId="0AA9BFD4" w14:textId="1EBD172E" w:rsidR="00404013"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CREDITE PENTRU LICENȚELE DE PILOT OBŢINUTE ÎN TIMPUL SERVICIULUI MILITAR</w:t>
            </w:r>
          </w:p>
        </w:tc>
      </w:tr>
      <w:tr w:rsidR="00404013" w:rsidRPr="001E6B5C" w14:paraId="3F697D5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42C4B7" w14:textId="6DF00BE4" w:rsidR="00404013"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39.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certificate conforme cu Anexa nr.1 (Partea FCL), titularii de certificate de echipaj militar de zbor înaintează o cerere în acest către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81420D" w14:textId="39348CE8" w:rsidR="00404013" w:rsidRPr="001E6B5C" w:rsidRDefault="000607A9" w:rsidP="000607A9">
            <w:pPr>
              <w:ind w:firstLine="0"/>
              <w:rPr>
                <w:rFonts w:ascii="Times New Roman" w:eastAsia="Times New Roman" w:hAnsi="Times New Roman"/>
                <w:color w:val="000000" w:themeColor="text1"/>
                <w:sz w:val="22"/>
                <w:szCs w:val="22"/>
              </w:rPr>
            </w:pPr>
            <w:r w:rsidRPr="001E6B5C">
              <w:rPr>
                <w:rFonts w:ascii="Times New Roman" w:hAnsi="Times New Roman"/>
                <w:sz w:val="22"/>
                <w:szCs w:val="22"/>
              </w:rPr>
              <w:t>la punctul 39 cuvintele „certificate” se înlocuiesc cu cuvintele „licențe”.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CFAE96" w14:textId="3F9097C9" w:rsidR="00404013" w:rsidRPr="001E6B5C" w:rsidRDefault="000607A9" w:rsidP="000607A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39.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licențe conforme cu Anexa nr.1 (Partea FCL), titularii de certificate de echipaj militar de zbor înaintează o cerere în acest către AAC.</w:t>
            </w:r>
          </w:p>
        </w:tc>
      </w:tr>
      <w:tr w:rsidR="00404013" w:rsidRPr="001E6B5C" w14:paraId="2B80FD3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2B6FD9E" w14:textId="77777777"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41. Raportul de creditare:</w:t>
            </w:r>
          </w:p>
          <w:p w14:paraId="312C5677" w14:textId="77777777"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descrie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pe baza cărora s-au emis certificatele,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militare;</w:t>
            </w:r>
          </w:p>
          <w:p w14:paraId="73764F09" w14:textId="77777777"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precizează toate limitările care trebuie înscrise pe certificatele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care trebuie îndeplinite de către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pentru înlăturarea respectivelor limitări; </w:t>
            </w:r>
          </w:p>
          <w:p w14:paraId="55ADE6C1" w14:textId="50757B36" w:rsidR="00404013" w:rsidRPr="001E6B5C" w:rsidRDefault="00404013" w:rsidP="000E6568">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A65CDE" w14:textId="18F21DF0" w:rsidR="000E6568" w:rsidRPr="001E6B5C" w:rsidRDefault="000E6568" w:rsidP="000E6568">
            <w:pPr>
              <w:ind w:firstLine="33"/>
              <w:rPr>
                <w:rFonts w:ascii="Times New Roman" w:hAnsi="Times New Roman"/>
                <w:sz w:val="22"/>
                <w:szCs w:val="22"/>
              </w:rPr>
            </w:pPr>
            <w:r w:rsidRPr="001E6B5C">
              <w:rPr>
                <w:rFonts w:ascii="Times New Roman" w:hAnsi="Times New Roman"/>
                <w:sz w:val="22"/>
                <w:szCs w:val="22"/>
              </w:rPr>
              <w:t>la punctul 41:</w:t>
            </w:r>
          </w:p>
          <w:p w14:paraId="344570F0" w14:textId="7EFC3681" w:rsidR="000E6568" w:rsidRPr="001E6B5C" w:rsidRDefault="000E6568" w:rsidP="000E6568">
            <w:pPr>
              <w:ind w:firstLine="0"/>
              <w:rPr>
                <w:rFonts w:ascii="Times New Roman" w:hAnsi="Times New Roman"/>
                <w:sz w:val="22"/>
                <w:szCs w:val="22"/>
              </w:rPr>
            </w:pPr>
            <w:r w:rsidRPr="001E6B5C">
              <w:rPr>
                <w:rFonts w:ascii="Times New Roman" w:hAnsi="Times New Roman"/>
                <w:sz w:val="22"/>
                <w:szCs w:val="22"/>
              </w:rPr>
              <w:t xml:space="preserve"> la subpunctul 1) după cuvântul „emis” se completează cu cuvântul „licențele”;</w:t>
            </w:r>
          </w:p>
          <w:p w14:paraId="670A7B2E" w14:textId="79CBABC7" w:rsidR="000E6568" w:rsidRPr="001E6B5C" w:rsidRDefault="000E6568" w:rsidP="000E6568">
            <w:pPr>
              <w:ind w:firstLine="33"/>
              <w:rPr>
                <w:rFonts w:ascii="Times New Roman" w:hAnsi="Times New Roman"/>
                <w:sz w:val="22"/>
                <w:szCs w:val="22"/>
              </w:rPr>
            </w:pPr>
            <w:r w:rsidRPr="001E6B5C">
              <w:rPr>
                <w:rFonts w:ascii="Times New Roman" w:hAnsi="Times New Roman"/>
                <w:sz w:val="22"/>
                <w:szCs w:val="22"/>
              </w:rPr>
              <w:t xml:space="preserve"> la subpunctul 4)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„certificatele” se substituie cu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„licențele”.</w:t>
            </w:r>
          </w:p>
          <w:p w14:paraId="0B7A52C2" w14:textId="77777777" w:rsidR="00404013" w:rsidRPr="001E6B5C" w:rsidRDefault="00404013" w:rsidP="000E6568">
            <w:pPr>
              <w:ind w:firstLine="146"/>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064462" w14:textId="77777777"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41. Raportul de creditare:</w:t>
            </w:r>
          </w:p>
          <w:p w14:paraId="327A3354" w14:textId="21E7D515"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descrie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pe baza cărora s-au emis licențele, certificatele,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autorizaţiile</w:t>
            </w:r>
            <w:proofErr w:type="spellEnd"/>
            <w:r w:rsidRPr="001E6B5C">
              <w:rPr>
                <w:rFonts w:ascii="Times New Roman" w:eastAsia="Times New Roman" w:hAnsi="Times New Roman"/>
                <w:sz w:val="22"/>
                <w:szCs w:val="22"/>
                <w:lang w:eastAsia="ru-RU"/>
              </w:rPr>
              <w:t xml:space="preserve"> militare;</w:t>
            </w:r>
          </w:p>
          <w:p w14:paraId="150FDB2F" w14:textId="1F7DFCCC" w:rsidR="000E6568" w:rsidRPr="001E6B5C" w:rsidRDefault="000E6568" w:rsidP="000E656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precizează toate limitările care trebuie înscrise pe licențele conforme cu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care trebuie îndeplinite de către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pentru înlăturarea respectivelor limitări; </w:t>
            </w:r>
          </w:p>
          <w:p w14:paraId="6EC58B61" w14:textId="77777777" w:rsidR="00404013" w:rsidRPr="001E6B5C" w:rsidRDefault="00404013" w:rsidP="00072898">
            <w:pPr>
              <w:rPr>
                <w:rFonts w:ascii="Times New Roman" w:eastAsia="Times New Roman" w:hAnsi="Times New Roman"/>
                <w:sz w:val="22"/>
                <w:szCs w:val="22"/>
                <w:lang w:eastAsia="ru-RU"/>
              </w:rPr>
            </w:pPr>
          </w:p>
        </w:tc>
      </w:tr>
      <w:tr w:rsidR="00404013" w:rsidRPr="001E6B5C" w14:paraId="6E75B0B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10B2524"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42. </w:t>
            </w:r>
            <w:proofErr w:type="spellStart"/>
            <w:r w:rsidRPr="001E6B5C">
              <w:rPr>
                <w:rFonts w:ascii="Times New Roman" w:eastAsia="Times New Roman" w:hAnsi="Times New Roman"/>
                <w:sz w:val="22"/>
                <w:szCs w:val="22"/>
                <w:lang w:eastAsia="ru-RU"/>
              </w:rPr>
              <w:t>Organizaţiile</w:t>
            </w:r>
            <w:proofErr w:type="spellEnd"/>
            <w:r w:rsidRPr="001E6B5C">
              <w:rPr>
                <w:rFonts w:ascii="Times New Roman" w:eastAsia="Times New Roman" w:hAnsi="Times New Roman"/>
                <w:sz w:val="22"/>
                <w:szCs w:val="22"/>
                <w:lang w:eastAsia="ru-RU"/>
              </w:rPr>
              <w:t xml:space="preserve"> de pregătire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trebuie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Anexa nr.4 la </w:t>
            </w:r>
            <w:hyperlink r:id="rId12" w:history="1">
              <w:r w:rsidRPr="001E6B5C">
                <w:rPr>
                  <w:rStyle w:val="Hyperlink"/>
                  <w:rFonts w:ascii="Times New Roman" w:eastAsia="Times New Roman" w:hAnsi="Times New Roman"/>
                  <w:sz w:val="22"/>
                  <w:szCs w:val="22"/>
                  <w:lang w:eastAsia="ru-RU"/>
                </w:rPr>
                <w:t>Codul aerian</w:t>
              </w:r>
            </w:hyperlink>
            <w:r w:rsidRPr="001E6B5C">
              <w:rPr>
                <w:rFonts w:ascii="Times New Roman" w:eastAsia="Times New Roman" w:hAnsi="Times New Roman"/>
                <w:sz w:val="22"/>
                <w:szCs w:val="22"/>
                <w:lang w:eastAsia="ru-RU"/>
              </w:rPr>
              <w:t xml:space="preserv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Anexa nr.7 (Partea 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trebuie:</w:t>
            </w:r>
          </w:p>
          <w:p w14:paraId="139C9B64"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să fie certificate de AAC, sau</w:t>
            </w:r>
          </w:p>
          <w:p w14:paraId="7A01FF7A"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să fie certificate de către </w:t>
            </w:r>
            <w:proofErr w:type="spellStart"/>
            <w:r w:rsidRPr="001E6B5C">
              <w:rPr>
                <w:rFonts w:ascii="Times New Roman" w:eastAsia="Times New Roman" w:hAnsi="Times New Roman"/>
                <w:sz w:val="22"/>
                <w:szCs w:val="22"/>
                <w:lang w:eastAsia="ru-RU"/>
              </w:rPr>
              <w:t>autorităţile</w:t>
            </w:r>
            <w:proofErr w:type="spellEnd"/>
            <w:r w:rsidRPr="001E6B5C">
              <w:rPr>
                <w:rFonts w:ascii="Times New Roman" w:eastAsia="Times New Roman" w:hAnsi="Times New Roman"/>
                <w:sz w:val="22"/>
                <w:szCs w:val="22"/>
                <w:lang w:eastAsia="ru-RU"/>
              </w:rPr>
              <w:t xml:space="preserve"> aeronautice din statele-membre ale Uniunii Europene, conform prevederilor Regulamentului (UE) nr.1178/2011,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acceptate de AAC. Procedura simplificată de acceptare a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respective va fi stabilită de AAC.</w:t>
            </w:r>
          </w:p>
          <w:p w14:paraId="177A8667" w14:textId="39B2D558" w:rsidR="00404013"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de pregătire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certificate de către </w:t>
            </w:r>
            <w:proofErr w:type="spellStart"/>
            <w:r w:rsidRPr="001E6B5C">
              <w:rPr>
                <w:rFonts w:ascii="Times New Roman" w:eastAsia="Times New Roman" w:hAnsi="Times New Roman"/>
                <w:sz w:val="22"/>
                <w:szCs w:val="22"/>
                <w:lang w:eastAsia="ru-RU"/>
              </w:rPr>
              <w:t>autorităţile</w:t>
            </w:r>
            <w:proofErr w:type="spellEnd"/>
            <w:r w:rsidRPr="001E6B5C">
              <w:rPr>
                <w:rFonts w:ascii="Times New Roman" w:eastAsia="Times New Roman" w:hAnsi="Times New Roman"/>
                <w:sz w:val="22"/>
                <w:szCs w:val="22"/>
                <w:lang w:eastAsia="ru-RU"/>
              </w:rPr>
              <w:t xml:space="preserve"> aeronautice din statele-membre OACI, va fi stabilită o procedură corespunzătoare de către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58E861" w14:textId="77777777" w:rsidR="00C43755" w:rsidRPr="001E6B5C" w:rsidRDefault="00C43755" w:rsidP="00C43755">
            <w:pPr>
              <w:ind w:firstLine="33"/>
              <w:rPr>
                <w:rFonts w:ascii="Times New Roman" w:hAnsi="Times New Roman"/>
                <w:sz w:val="22"/>
                <w:szCs w:val="22"/>
              </w:rPr>
            </w:pPr>
            <w:r w:rsidRPr="001E6B5C">
              <w:rPr>
                <w:rFonts w:ascii="Times New Roman" w:hAnsi="Times New Roman"/>
                <w:sz w:val="22"/>
                <w:szCs w:val="22"/>
              </w:rPr>
              <w:t>punctul 42 se expune după cum urmează:</w:t>
            </w:r>
          </w:p>
          <w:p w14:paraId="1FD7A72F" w14:textId="519DE795" w:rsidR="00C43755" w:rsidRPr="001E6B5C" w:rsidRDefault="00C43755" w:rsidP="00C43755">
            <w:pPr>
              <w:ind w:firstLine="33"/>
              <w:rPr>
                <w:rFonts w:ascii="Times New Roman" w:hAnsi="Times New Roman"/>
                <w:sz w:val="22"/>
                <w:szCs w:val="22"/>
              </w:rPr>
            </w:pPr>
            <w:r w:rsidRPr="001E6B5C">
              <w:rPr>
                <w:rFonts w:ascii="Times New Roman" w:hAnsi="Times New Roman"/>
                <w:sz w:val="22"/>
                <w:szCs w:val="22"/>
              </w:rPr>
              <w:t xml:space="preserve">„42. </w:t>
            </w:r>
            <w:proofErr w:type="spellStart"/>
            <w:r w:rsidRPr="001E6B5C">
              <w:rPr>
                <w:rFonts w:ascii="Times New Roman" w:hAnsi="Times New Roman"/>
                <w:sz w:val="22"/>
                <w:szCs w:val="22"/>
              </w:rPr>
              <w:t>Organizaţiile</w:t>
            </w:r>
            <w:proofErr w:type="spellEnd"/>
            <w:r w:rsidRPr="001E6B5C">
              <w:rPr>
                <w:rFonts w:ascii="Times New Roman" w:hAnsi="Times New Roman"/>
                <w:sz w:val="22"/>
                <w:szCs w:val="22"/>
              </w:rPr>
              <w:t xml:space="preserve"> de pregătire a piloților au dreptul să furnizeze cursuri de pregătire pentru piloții implicați în operarea aeronavelor înmatriculate de AAC numai dacă organizațiile respective au primit din partea AAC o aprobare prin care se confirmă faptul că acestea îndeplinesc cerințele esențiale prevăzute în Codul aerian, precum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prevăzute în Anexa nr.7 (Partea ORA).”.</w:t>
            </w:r>
          </w:p>
          <w:p w14:paraId="5282E619" w14:textId="77777777" w:rsidR="00404013" w:rsidRPr="001E6B5C" w:rsidRDefault="0040401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C22E45" w14:textId="25E93B15" w:rsidR="00404013" w:rsidRPr="001E6B5C" w:rsidRDefault="00C43755" w:rsidP="00C43755">
            <w:pPr>
              <w:ind w:firstLine="0"/>
              <w:rPr>
                <w:rFonts w:ascii="Times New Roman" w:eastAsia="Times New Roman" w:hAnsi="Times New Roman"/>
                <w:sz w:val="22"/>
                <w:szCs w:val="22"/>
                <w:lang w:eastAsia="ru-RU"/>
              </w:rPr>
            </w:pPr>
            <w:r w:rsidRPr="001E6B5C">
              <w:rPr>
                <w:rFonts w:ascii="Times New Roman" w:hAnsi="Times New Roman"/>
                <w:sz w:val="22"/>
                <w:szCs w:val="22"/>
              </w:rPr>
              <w:t xml:space="preserve">42. </w:t>
            </w:r>
            <w:proofErr w:type="spellStart"/>
            <w:r w:rsidRPr="001E6B5C">
              <w:rPr>
                <w:rFonts w:ascii="Times New Roman" w:hAnsi="Times New Roman"/>
                <w:sz w:val="22"/>
                <w:szCs w:val="22"/>
              </w:rPr>
              <w:t>Organizaţiile</w:t>
            </w:r>
            <w:proofErr w:type="spellEnd"/>
            <w:r w:rsidRPr="001E6B5C">
              <w:rPr>
                <w:rFonts w:ascii="Times New Roman" w:hAnsi="Times New Roman"/>
                <w:sz w:val="22"/>
                <w:szCs w:val="22"/>
              </w:rPr>
              <w:t xml:space="preserve"> de pregătire a piloților au dreptul să furnizeze cursuri de pregătire pentru piloții implicați în operarea aeronavelor înmatriculate de AAC numai dacă organizațiile respective au primit din partea AAC o aprobare prin care se confirmă faptul că acestea îndeplinesc cerințele esențiale prevăzute în Codul aerian, precum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prevăzute în Anexa nr.7 (Partea ORA).</w:t>
            </w:r>
          </w:p>
        </w:tc>
      </w:tr>
      <w:tr w:rsidR="00404013" w:rsidRPr="001E6B5C" w14:paraId="13AA192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FC75EB"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44. </w:t>
            </w:r>
            <w:proofErr w:type="spellStart"/>
            <w:r w:rsidRPr="001E6B5C">
              <w:rPr>
                <w:rFonts w:ascii="Times New Roman" w:eastAsia="Times New Roman" w:hAnsi="Times New Roman"/>
                <w:sz w:val="22"/>
                <w:szCs w:val="22"/>
                <w:lang w:eastAsia="ru-RU"/>
              </w:rPr>
              <w:t>Organizaţiile</w:t>
            </w:r>
            <w:proofErr w:type="spellEnd"/>
            <w:r w:rsidRPr="001E6B5C">
              <w:rPr>
                <w:rFonts w:ascii="Times New Roman" w:eastAsia="Times New Roman" w:hAnsi="Times New Roman"/>
                <w:sz w:val="22"/>
                <w:szCs w:val="22"/>
                <w:lang w:eastAsia="ru-RU"/>
              </w:rPr>
              <w:t xml:space="preserve"> de pregătire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titulare de certificate conforme cu JAR, </w:t>
            </w:r>
            <w:r w:rsidRPr="001E6B5C">
              <w:rPr>
                <w:rFonts w:ascii="Times New Roman" w:eastAsia="Times New Roman" w:hAnsi="Times New Roman"/>
                <w:sz w:val="22"/>
                <w:szCs w:val="22"/>
                <w:lang w:eastAsia="ru-RU"/>
              </w:rPr>
              <w:lastRenderedPageBreak/>
              <w:t xml:space="preserve">eliberate sau recunoscute de AAC înainte de data de la care se aplică prezentul Regulament, se consideră ca fiind titulare ale unui certificat eliberat în conformitate cu prezentul Regulament. Într-un astfel de caz, privilegiile acestor </w:t>
            </w:r>
            <w:proofErr w:type="spellStart"/>
            <w:r w:rsidRPr="001E6B5C">
              <w:rPr>
                <w:rFonts w:ascii="Times New Roman" w:eastAsia="Times New Roman" w:hAnsi="Times New Roman"/>
                <w:sz w:val="22"/>
                <w:szCs w:val="22"/>
                <w:lang w:eastAsia="ru-RU"/>
              </w:rPr>
              <w:t>organizaţii</w:t>
            </w:r>
            <w:proofErr w:type="spellEnd"/>
            <w:r w:rsidRPr="001E6B5C">
              <w:rPr>
                <w:rFonts w:ascii="Times New Roman" w:eastAsia="Times New Roman" w:hAnsi="Times New Roman"/>
                <w:sz w:val="22"/>
                <w:szCs w:val="22"/>
                <w:lang w:eastAsia="ru-RU"/>
              </w:rPr>
              <w:t xml:space="preserve"> se limitează la privilegiile incluse în certificatul eliberat de AAC.</w:t>
            </w:r>
          </w:p>
          <w:p w14:paraId="60447BF4"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45. </w:t>
            </w:r>
            <w:proofErr w:type="spellStart"/>
            <w:r w:rsidRPr="001E6B5C">
              <w:rPr>
                <w:rFonts w:ascii="Times New Roman" w:eastAsia="Times New Roman" w:hAnsi="Times New Roman"/>
                <w:sz w:val="22"/>
                <w:szCs w:val="22"/>
                <w:lang w:eastAsia="ru-RU"/>
              </w:rPr>
              <w:t>Organizaţiile</w:t>
            </w:r>
            <w:proofErr w:type="spellEnd"/>
            <w:r w:rsidRPr="001E6B5C">
              <w:rPr>
                <w:rFonts w:ascii="Times New Roman" w:eastAsia="Times New Roman" w:hAnsi="Times New Roman"/>
                <w:sz w:val="22"/>
                <w:szCs w:val="22"/>
                <w:lang w:eastAsia="ru-RU"/>
              </w:rPr>
              <w:t xml:space="preserve"> de pregătire a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adaptează sistemul de management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programele,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manualele de pregătire pentru a fi conforme cu Anexa nr.7 (Partea ORA), în termen de doi ani de la intrarea în vigoare a prezentului Regulament. </w:t>
            </w:r>
          </w:p>
          <w:p w14:paraId="3E5439B3" w14:textId="77777777" w:rsidR="00C43755"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46. </w:t>
            </w:r>
            <w:proofErr w:type="spellStart"/>
            <w:r w:rsidRPr="001E6B5C">
              <w:rPr>
                <w:rFonts w:ascii="Times New Roman" w:eastAsia="Times New Roman" w:hAnsi="Times New Roman"/>
                <w:sz w:val="22"/>
                <w:szCs w:val="22"/>
                <w:lang w:eastAsia="ru-RU"/>
              </w:rPr>
              <w:t>Organizaţiile</w:t>
            </w:r>
            <w:proofErr w:type="spellEnd"/>
            <w:r w:rsidRPr="001E6B5C">
              <w:rPr>
                <w:rFonts w:ascii="Times New Roman" w:eastAsia="Times New Roman" w:hAnsi="Times New Roman"/>
                <w:sz w:val="22"/>
                <w:szCs w:val="22"/>
                <w:lang w:eastAsia="ru-RU"/>
              </w:rPr>
              <w:t xml:space="preserve"> de pregătire care se conformează JAR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sunt înregistrate în Republica Moldova, înainte ca prezentul Regulament să fie aplicabil, au dreptul de a furniza pregătire pentru un certificat de pilot particular (PPL) conformă cu partea FCL, pentru calificările aferente incluse în înregistrare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un certificat de pilot de aeronave </w:t>
            </w:r>
            <w:proofErr w:type="spellStart"/>
            <w:r w:rsidRPr="001E6B5C">
              <w:rPr>
                <w:rFonts w:ascii="Times New Roman" w:eastAsia="Times New Roman" w:hAnsi="Times New Roman"/>
                <w:sz w:val="22"/>
                <w:szCs w:val="22"/>
                <w:lang w:eastAsia="ru-RU"/>
              </w:rPr>
              <w:t>uşoare</w:t>
            </w:r>
            <w:proofErr w:type="spellEnd"/>
            <w:r w:rsidRPr="001E6B5C">
              <w:rPr>
                <w:rFonts w:ascii="Times New Roman" w:eastAsia="Times New Roman" w:hAnsi="Times New Roman"/>
                <w:sz w:val="22"/>
                <w:szCs w:val="22"/>
                <w:lang w:eastAsia="ru-RU"/>
              </w:rPr>
              <w:t xml:space="preserve"> (LAPL) până la expirarea termenului de doi ani de la intrarea în vigoare a prezentului Regulament, fără a se conforma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din Anexele nr.7 (Partea 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nr.8 (Partea DTO),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să fie înregistrate înainte de intrarea în vigoare a prezentului Regulament.</w:t>
            </w:r>
          </w:p>
          <w:p w14:paraId="7C3F8F06" w14:textId="40365DBF" w:rsidR="00404013" w:rsidRPr="001E6B5C" w:rsidRDefault="00C43755" w:rsidP="00C4375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47. AAC va înlocui certificatele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44 cu certificate care respectă formatul prevăzut în Anexa nr.6 (Partea ARA), în termen de doi ani de la intrarea în vigoare a prezentului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5EE54C" w14:textId="188F3647" w:rsidR="00404013" w:rsidRPr="001E6B5C" w:rsidRDefault="00C43755" w:rsidP="00C43755">
            <w:pPr>
              <w:ind w:firstLine="4"/>
              <w:rPr>
                <w:rFonts w:ascii="Times New Roman" w:eastAsia="Times New Roman" w:hAnsi="Times New Roman"/>
                <w:color w:val="000000" w:themeColor="text1"/>
                <w:sz w:val="22"/>
                <w:szCs w:val="22"/>
              </w:rPr>
            </w:pPr>
            <w:r w:rsidRPr="001E6B5C">
              <w:rPr>
                <w:rFonts w:ascii="Times New Roman" w:hAnsi="Times New Roman"/>
                <w:sz w:val="22"/>
                <w:szCs w:val="22"/>
              </w:rPr>
              <w:lastRenderedPageBreak/>
              <w:t>punctele 44 – 47 se exclud</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8F61DD" w14:textId="46B8CFE0" w:rsidR="00404013" w:rsidRPr="001E6B5C" w:rsidRDefault="00431E91" w:rsidP="00072898">
            <w:pPr>
              <w:rPr>
                <w:rFonts w:ascii="Times New Roman" w:eastAsia="Times New Roman" w:hAnsi="Times New Roman"/>
                <w:sz w:val="22"/>
                <w:szCs w:val="22"/>
                <w:lang w:eastAsia="ru-RU"/>
              </w:rPr>
            </w:pPr>
            <w:r>
              <w:rPr>
                <w:rFonts w:ascii="Times New Roman" w:eastAsia="Times New Roman" w:hAnsi="Times New Roman"/>
                <w:sz w:val="22"/>
                <w:szCs w:val="22"/>
                <w:lang w:eastAsia="ru-RU"/>
              </w:rPr>
              <w:t>-</w:t>
            </w:r>
          </w:p>
        </w:tc>
      </w:tr>
      <w:tr w:rsidR="00404013" w:rsidRPr="001E6B5C" w14:paraId="004688C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C0C52F" w14:textId="77777777" w:rsidR="00404013" w:rsidRPr="001E6B5C" w:rsidRDefault="00404013"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9A3D34" w14:textId="77777777" w:rsidR="004770D7" w:rsidRPr="001E6B5C" w:rsidRDefault="004770D7" w:rsidP="004770D7">
            <w:pPr>
              <w:ind w:firstLine="33"/>
              <w:rPr>
                <w:rFonts w:ascii="Times New Roman" w:hAnsi="Times New Roman"/>
                <w:sz w:val="22"/>
                <w:szCs w:val="22"/>
              </w:rPr>
            </w:pPr>
            <w:r w:rsidRPr="001E6B5C">
              <w:rPr>
                <w:rFonts w:ascii="Times New Roman" w:hAnsi="Times New Roman"/>
                <w:sz w:val="22"/>
                <w:szCs w:val="22"/>
              </w:rPr>
              <w:t>se completează cu punctul 48</w:t>
            </w:r>
            <w:r w:rsidRPr="001E6B5C">
              <w:rPr>
                <w:rFonts w:ascii="Times New Roman" w:hAnsi="Times New Roman"/>
                <w:sz w:val="22"/>
                <w:szCs w:val="22"/>
                <w:vertAlign w:val="superscript"/>
              </w:rPr>
              <w:t>1</w:t>
            </w:r>
            <w:r w:rsidRPr="001E6B5C">
              <w:rPr>
                <w:rFonts w:ascii="Times New Roman" w:hAnsi="Times New Roman"/>
                <w:sz w:val="22"/>
                <w:szCs w:val="22"/>
              </w:rPr>
              <w:t xml:space="preserve"> în următoarea redacție:</w:t>
            </w:r>
          </w:p>
          <w:p w14:paraId="072AB289" w14:textId="25CBCA5E" w:rsidR="004770D7" w:rsidRPr="001E6B5C" w:rsidRDefault="004770D7" w:rsidP="004770D7">
            <w:pPr>
              <w:ind w:firstLine="33"/>
              <w:rPr>
                <w:rFonts w:ascii="Times New Roman" w:hAnsi="Times New Roman"/>
                <w:b/>
                <w:bCs/>
                <w:sz w:val="22"/>
                <w:szCs w:val="22"/>
              </w:rPr>
            </w:pPr>
            <w:r w:rsidRPr="001E6B5C">
              <w:rPr>
                <w:rFonts w:ascii="Times New Roman" w:hAnsi="Times New Roman"/>
                <w:sz w:val="22"/>
                <w:szCs w:val="22"/>
              </w:rPr>
              <w:t>„</w:t>
            </w:r>
            <w:r w:rsidRPr="001E6B5C">
              <w:rPr>
                <w:rFonts w:ascii="Times New Roman" w:hAnsi="Times New Roman"/>
                <w:b/>
                <w:bCs/>
                <w:sz w:val="22"/>
                <w:szCs w:val="22"/>
              </w:rPr>
              <w:t>48</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Organizațiile de pregătire a piloților care oferă pregătire pentru IR(H) își adaptează programul de </w:t>
            </w:r>
            <w:r w:rsidRPr="001E6B5C">
              <w:rPr>
                <w:rFonts w:ascii="Times New Roman" w:hAnsi="Times New Roman"/>
                <w:sz w:val="22"/>
                <w:szCs w:val="22"/>
              </w:rPr>
              <w:lastRenderedPageBreak/>
              <w:t>pregătire pentru a fi în conformitate cu anexa nr. 1 până la data stabilită de AAC.</w:t>
            </w:r>
          </w:p>
          <w:p w14:paraId="3B598B0B" w14:textId="77777777" w:rsidR="00404013" w:rsidRPr="001E6B5C" w:rsidRDefault="00404013" w:rsidP="00C43755">
            <w:pPr>
              <w:ind w:firstLine="4"/>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37FF35" w14:textId="44B318D0" w:rsidR="00404013" w:rsidRPr="001E6B5C" w:rsidRDefault="004770D7" w:rsidP="004770D7">
            <w:pPr>
              <w:ind w:firstLine="0"/>
              <w:rPr>
                <w:rFonts w:ascii="Times New Roman" w:eastAsia="Times New Roman" w:hAnsi="Times New Roman"/>
                <w:sz w:val="22"/>
                <w:szCs w:val="22"/>
                <w:lang w:eastAsia="ru-RU"/>
              </w:rPr>
            </w:pPr>
            <w:r w:rsidRPr="001E6B5C">
              <w:rPr>
                <w:rFonts w:ascii="Times New Roman" w:hAnsi="Times New Roman"/>
                <w:b/>
                <w:bCs/>
                <w:sz w:val="22"/>
                <w:szCs w:val="22"/>
              </w:rPr>
              <w:lastRenderedPageBreak/>
              <w:t>48</w:t>
            </w:r>
            <w:r w:rsidRPr="001E6B5C">
              <w:rPr>
                <w:rFonts w:ascii="Times New Roman" w:hAnsi="Times New Roman"/>
                <w:b/>
                <w:bCs/>
                <w:sz w:val="22"/>
                <w:szCs w:val="22"/>
                <w:vertAlign w:val="superscript"/>
              </w:rPr>
              <w:t>1</w:t>
            </w:r>
            <w:r w:rsidRPr="001E6B5C">
              <w:rPr>
                <w:rFonts w:ascii="Times New Roman" w:hAnsi="Times New Roman"/>
                <w:b/>
                <w:bCs/>
                <w:sz w:val="22"/>
                <w:szCs w:val="22"/>
              </w:rPr>
              <w:t>.</w:t>
            </w:r>
            <w:r w:rsidRPr="001E6B5C">
              <w:rPr>
                <w:rFonts w:ascii="Times New Roman" w:hAnsi="Times New Roman"/>
                <w:sz w:val="22"/>
                <w:szCs w:val="22"/>
              </w:rPr>
              <w:t xml:space="preserve"> Organizațiile de pregătire a piloților care oferă pregătire pentru IR(H) își adaptează programul de pregătire pentru a fi în conformitate cu anexa nr. 1 până la data stabilită de AAC.</w:t>
            </w:r>
          </w:p>
        </w:tc>
      </w:tr>
      <w:tr w:rsidR="00404013" w:rsidRPr="001E6B5C" w14:paraId="791FAB1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CAF13EB" w14:textId="77777777" w:rsidR="004A2B32" w:rsidRPr="001E6B5C" w:rsidRDefault="004A2B32" w:rsidP="004A2B3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50. Certificatele de calificare a FSTD conforme cu JAR, eliberate sau recunoscute înainte de data de la care se aplică prezentul Regulament, se consideră ca fiind eliberate în conformitate cu prezentul Regulament. </w:t>
            </w:r>
          </w:p>
          <w:p w14:paraId="72E74D72" w14:textId="239C0553" w:rsidR="00404013" w:rsidRPr="001E6B5C" w:rsidRDefault="004A2B32" w:rsidP="004A2B3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51. AAC va înlocui certificatele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50 cu certificate de calificare ce respectă formatul prevăzut în Anexa nr.6 (Parte ARA), în termen de doi ani de la intrarea în vigoare a prezentului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930793" w14:textId="4CDF9DFA" w:rsidR="00404013" w:rsidRPr="001E6B5C" w:rsidRDefault="004A2B32" w:rsidP="00C43755">
            <w:pPr>
              <w:ind w:firstLine="4"/>
              <w:rPr>
                <w:rFonts w:ascii="Times New Roman" w:eastAsia="Times New Roman" w:hAnsi="Times New Roman"/>
                <w:color w:val="000000" w:themeColor="text1"/>
                <w:sz w:val="22"/>
                <w:szCs w:val="22"/>
              </w:rPr>
            </w:pPr>
            <w:r w:rsidRPr="001E6B5C">
              <w:rPr>
                <w:rFonts w:ascii="Times New Roman" w:hAnsi="Times New Roman"/>
                <w:sz w:val="22"/>
                <w:szCs w:val="22"/>
              </w:rPr>
              <w:t>punctele 50 – 51 se exclud.</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96614D" w14:textId="77777777" w:rsidR="00404013" w:rsidRPr="001E6B5C" w:rsidRDefault="00404013" w:rsidP="00072898">
            <w:pPr>
              <w:rPr>
                <w:rFonts w:ascii="Times New Roman" w:eastAsia="Times New Roman" w:hAnsi="Times New Roman"/>
                <w:sz w:val="22"/>
                <w:szCs w:val="22"/>
                <w:lang w:eastAsia="ru-RU"/>
              </w:rPr>
            </w:pPr>
          </w:p>
        </w:tc>
      </w:tr>
      <w:tr w:rsidR="00404013" w:rsidRPr="001E6B5C" w14:paraId="1EAB99A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37E34C7" w14:textId="77777777" w:rsidR="004A2B32" w:rsidRPr="001E6B5C" w:rsidRDefault="004A2B32" w:rsidP="004A2B3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53. Certificatele centrelor de medicină aeronautică conforme cu JAR, eliberate sau recunoscute de AAC înainte de data de la care se aplică prezentul Regulament, se consideră ca fiind eliberate în conformitate cu prezentul Regulament.</w:t>
            </w:r>
          </w:p>
          <w:p w14:paraId="5BBB84E4" w14:textId="77777777" w:rsidR="004A2B32" w:rsidRPr="001E6B5C" w:rsidRDefault="004A2B32" w:rsidP="004A2B3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54. Centrele de medicină aeronautică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adaptează sistemul de management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programele,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manualele de pregătire pentru a fi în conformitate cu Anexa nr.7 (Partea ORA), în termen de 6 luni de la data publicării prezentului Regulament. </w:t>
            </w:r>
          </w:p>
          <w:p w14:paraId="2B82513E" w14:textId="43E60D6C" w:rsidR="00404013" w:rsidRPr="001E6B5C" w:rsidRDefault="004A2B32" w:rsidP="004A2B3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55. AAC va înlocui certificatele centrelor de medicină aeronautică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53 cu certificate care respectă formatul prevăzut în Anexa nr.6 (Partea ARA), în termen de 6 luni de la data publicării prezentului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73797F" w14:textId="08085287" w:rsidR="00404013" w:rsidRPr="001E6B5C" w:rsidRDefault="004A2B32" w:rsidP="00C43755">
            <w:pPr>
              <w:ind w:firstLine="4"/>
              <w:rPr>
                <w:rFonts w:ascii="Times New Roman" w:eastAsia="Times New Roman" w:hAnsi="Times New Roman"/>
                <w:color w:val="000000" w:themeColor="text1"/>
                <w:sz w:val="22"/>
                <w:szCs w:val="22"/>
              </w:rPr>
            </w:pPr>
            <w:r w:rsidRPr="001E6B5C">
              <w:rPr>
                <w:rFonts w:ascii="Times New Roman" w:hAnsi="Times New Roman"/>
                <w:sz w:val="22"/>
                <w:szCs w:val="22"/>
              </w:rPr>
              <w:t>punctele 53 – 55 se exclud</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08E7A7" w14:textId="77777777" w:rsidR="00404013" w:rsidRPr="001E6B5C" w:rsidRDefault="00404013" w:rsidP="00072898">
            <w:pPr>
              <w:rPr>
                <w:rFonts w:ascii="Times New Roman" w:eastAsia="Times New Roman" w:hAnsi="Times New Roman"/>
                <w:sz w:val="22"/>
                <w:szCs w:val="22"/>
                <w:lang w:eastAsia="ru-RU"/>
              </w:rPr>
            </w:pPr>
          </w:p>
        </w:tc>
      </w:tr>
      <w:tr w:rsidR="00404013" w:rsidRPr="001E6B5C" w14:paraId="1B24C66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075194"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57. Examenele sau evaluările medicale ale membrilor echipajului de cabină care au fost efectuate în conformitate cu cadrul normativ în vigoare la data aplicării prezentului Regulament se consideră ca fiind valabile în corespundere cu prezentul Regulament până la termenul care survine primul în ordine cronologică dintre următoarele:</w:t>
            </w:r>
          </w:p>
          <w:p w14:paraId="35D19413"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1) finalul perioadei de valabilitate stabilite în conformitate cu cadrul normativ în vigoare; sau</w:t>
            </w:r>
          </w:p>
          <w:p w14:paraId="442A79AA"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finalul perioadei de valabilitate prevăzute la punctul MED.C.005 din Anexa nr.4 (Partea MED).</w:t>
            </w:r>
          </w:p>
          <w:p w14:paraId="2C8A43A7"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58. Perioada de valabilitate începe din data ultimului examen medical sau a ultimei evaluări medicale.</w:t>
            </w:r>
          </w:p>
          <w:p w14:paraId="4F522FCA"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59. Până la finalul perioadei de valabilitate, orice reevaluare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ulterioară se efectuează în conformitate cu Anexa nr.4 (Partea MED).</w:t>
            </w:r>
          </w:p>
          <w:p w14:paraId="0D243546" w14:textId="1F003539" w:rsidR="00404013" w:rsidRPr="001E6B5C" w:rsidRDefault="008C03FA" w:rsidP="008C03FA">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1C6551" w14:textId="18238639" w:rsidR="00404013" w:rsidRPr="001E6B5C" w:rsidRDefault="008C03FA" w:rsidP="00C43755">
            <w:pPr>
              <w:ind w:firstLine="4"/>
              <w:rPr>
                <w:rFonts w:ascii="Times New Roman" w:eastAsia="Times New Roman" w:hAnsi="Times New Roman"/>
                <w:color w:val="000000" w:themeColor="text1"/>
                <w:sz w:val="22"/>
                <w:szCs w:val="22"/>
              </w:rPr>
            </w:pPr>
            <w:r w:rsidRPr="001E6B5C">
              <w:rPr>
                <w:rFonts w:ascii="Times New Roman" w:hAnsi="Times New Roman"/>
                <w:sz w:val="22"/>
                <w:szCs w:val="22"/>
              </w:rPr>
              <w:lastRenderedPageBreak/>
              <w:t>punctele 57 – 59 se exclud</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67B8AD" w14:textId="77777777" w:rsidR="00404013" w:rsidRPr="001E6B5C" w:rsidRDefault="00404013" w:rsidP="00072898">
            <w:pPr>
              <w:rPr>
                <w:rFonts w:ascii="Times New Roman" w:eastAsia="Times New Roman" w:hAnsi="Times New Roman"/>
                <w:sz w:val="22"/>
                <w:szCs w:val="22"/>
                <w:lang w:eastAsia="ru-RU"/>
              </w:rPr>
            </w:pPr>
          </w:p>
        </w:tc>
      </w:tr>
      <w:tr w:rsidR="00404013" w:rsidRPr="001E6B5C" w14:paraId="3CFCECD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94F6E6"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61. Membrii echipajului de cabină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înainte de data de la care se aplică prezentul Regulament, un certificat de </w:t>
            </w:r>
            <w:proofErr w:type="spellStart"/>
            <w:r w:rsidRPr="001E6B5C">
              <w:rPr>
                <w:rFonts w:ascii="Times New Roman" w:eastAsia="Times New Roman" w:hAnsi="Times New Roman"/>
                <w:sz w:val="22"/>
                <w:szCs w:val="22"/>
                <w:lang w:eastAsia="ru-RU"/>
              </w:rPr>
              <w:t>însoţitor</w:t>
            </w:r>
            <w:proofErr w:type="spellEnd"/>
            <w:r w:rsidRPr="001E6B5C">
              <w:rPr>
                <w:rFonts w:ascii="Times New Roman" w:eastAsia="Times New Roman" w:hAnsi="Times New Roman"/>
                <w:sz w:val="22"/>
                <w:szCs w:val="22"/>
                <w:lang w:eastAsia="ru-RU"/>
              </w:rPr>
              <w:t xml:space="preserve"> de bord eliberat de AAC conform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în vigoare la acel moment:</w:t>
            </w:r>
          </w:p>
          <w:p w14:paraId="36D0BAA2"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sunt </w:t>
            </w:r>
            <w:proofErr w:type="spellStart"/>
            <w:r w:rsidRPr="001E6B5C">
              <w:rPr>
                <w:rFonts w:ascii="Times New Roman" w:eastAsia="Times New Roman" w:hAnsi="Times New Roman"/>
                <w:sz w:val="22"/>
                <w:szCs w:val="22"/>
                <w:lang w:eastAsia="ru-RU"/>
              </w:rPr>
              <w:t>consideraţi</w:t>
            </w:r>
            <w:proofErr w:type="spellEnd"/>
            <w:r w:rsidRPr="001E6B5C">
              <w:rPr>
                <w:rFonts w:ascii="Times New Roman" w:eastAsia="Times New Roman" w:hAnsi="Times New Roman"/>
                <w:sz w:val="22"/>
                <w:szCs w:val="22"/>
                <w:lang w:eastAsia="ru-RU"/>
              </w:rPr>
              <w:t xml:space="preserve"> ca fiind în conformitate cu prezentul Regulament dacă îndeplinesc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privind pregătirea, verificarea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 din JAR-OPS 1; sau</w:t>
            </w:r>
          </w:p>
          <w:p w14:paraId="0094B3F8"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dacă nu îndeplinesc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privind pregătirea, verificarea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 din JAR-OPS 1, parcurg toate cursurile de pregătire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verificările necesare înainte de a fi </w:t>
            </w:r>
            <w:proofErr w:type="spellStart"/>
            <w:r w:rsidRPr="001E6B5C">
              <w:rPr>
                <w:rFonts w:ascii="Times New Roman" w:eastAsia="Times New Roman" w:hAnsi="Times New Roman"/>
                <w:sz w:val="22"/>
                <w:szCs w:val="22"/>
                <w:lang w:eastAsia="ru-RU"/>
              </w:rPr>
              <w:t>consideraţi</w:t>
            </w:r>
            <w:proofErr w:type="spellEnd"/>
            <w:r w:rsidRPr="001E6B5C">
              <w:rPr>
                <w:rFonts w:ascii="Times New Roman" w:eastAsia="Times New Roman" w:hAnsi="Times New Roman"/>
                <w:sz w:val="22"/>
                <w:szCs w:val="22"/>
                <w:lang w:eastAsia="ru-RU"/>
              </w:rPr>
              <w:t xml:space="preserve"> ca fiind în conformitate cu prezentul Regulament; sau</w:t>
            </w:r>
          </w:p>
          <w:p w14:paraId="63C8DFC6" w14:textId="77777777" w:rsidR="008C03FA" w:rsidRPr="001E6B5C" w:rsidRDefault="008C03FA" w:rsidP="008C03FA">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dacă nu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-au </w:t>
            </w:r>
            <w:proofErr w:type="spellStart"/>
            <w:r w:rsidRPr="001E6B5C">
              <w:rPr>
                <w:rFonts w:ascii="Times New Roman" w:eastAsia="Times New Roman" w:hAnsi="Times New Roman"/>
                <w:sz w:val="22"/>
                <w:szCs w:val="22"/>
                <w:lang w:eastAsia="ru-RU"/>
              </w:rPr>
              <w:t>desfăşurat</w:t>
            </w:r>
            <w:proofErr w:type="spellEnd"/>
            <w:r w:rsidRPr="001E6B5C">
              <w:rPr>
                <w:rFonts w:ascii="Times New Roman" w:eastAsia="Times New Roman" w:hAnsi="Times New Roman"/>
                <w:sz w:val="22"/>
                <w:szCs w:val="22"/>
                <w:lang w:eastAsia="ru-RU"/>
              </w:rPr>
              <w:t xml:space="preserve"> activitatea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comerciale cu avioane timp de mai mult de cinci ani, absolvă cursul de pregătire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promovează examenul aferent conform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din Anexa nr.5 (Partea CC) înainte de a fi </w:t>
            </w:r>
            <w:proofErr w:type="spellStart"/>
            <w:r w:rsidRPr="001E6B5C">
              <w:rPr>
                <w:rFonts w:ascii="Times New Roman" w:eastAsia="Times New Roman" w:hAnsi="Times New Roman"/>
                <w:sz w:val="22"/>
                <w:szCs w:val="22"/>
                <w:lang w:eastAsia="ru-RU"/>
              </w:rPr>
              <w:t>consideraţi</w:t>
            </w:r>
            <w:proofErr w:type="spellEnd"/>
            <w:r w:rsidRPr="001E6B5C">
              <w:rPr>
                <w:rFonts w:ascii="Times New Roman" w:eastAsia="Times New Roman" w:hAnsi="Times New Roman"/>
                <w:sz w:val="22"/>
                <w:szCs w:val="22"/>
                <w:lang w:eastAsia="ru-RU"/>
              </w:rPr>
              <w:t xml:space="preserve"> ca fiind în conformitate cu prezentul Regulament. </w:t>
            </w:r>
          </w:p>
          <w:p w14:paraId="74437752" w14:textId="2C3D8EFE" w:rsidR="00404013" w:rsidRPr="001E6B5C" w:rsidRDefault="008C03FA" w:rsidP="008C03FA">
            <w:pPr>
              <w:ind w:firstLine="27"/>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t xml:space="preserve">62. Documentele de atestare a pregătirii eliberate în conformitate cu JAR-OPS 1 se </w:t>
            </w:r>
            <w:r w:rsidRPr="001E6B5C">
              <w:rPr>
                <w:rFonts w:ascii="Times New Roman" w:eastAsia="Times New Roman" w:hAnsi="Times New Roman"/>
                <w:sz w:val="22"/>
                <w:szCs w:val="22"/>
                <w:lang w:eastAsia="ru-RU"/>
              </w:rPr>
              <w:lastRenderedPageBreak/>
              <w:t>înlocuiesc cu atestate de membru al echipajului de cabină care respectă formatul prevăzut în Anexa nr.6 (Partea ARA), în termen de doi ani de la intrarea în vigoare a prezentului Regulament.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458CDC" w14:textId="77DB34D1" w:rsidR="00404013" w:rsidRPr="001E6B5C" w:rsidRDefault="008C03FA" w:rsidP="00C43755">
            <w:pPr>
              <w:ind w:firstLine="4"/>
              <w:rPr>
                <w:rFonts w:ascii="Times New Roman" w:eastAsia="Times New Roman" w:hAnsi="Times New Roman"/>
                <w:bCs/>
                <w:color w:val="000000" w:themeColor="text1"/>
                <w:sz w:val="22"/>
                <w:szCs w:val="22"/>
              </w:rPr>
            </w:pPr>
            <w:r w:rsidRPr="001E6B5C">
              <w:rPr>
                <w:rFonts w:ascii="Times New Roman" w:hAnsi="Times New Roman"/>
                <w:sz w:val="22"/>
                <w:szCs w:val="22"/>
              </w:rPr>
              <w:lastRenderedPageBreak/>
              <w:t>punctele 61 – 62 se exclud.</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39A85E" w14:textId="77777777" w:rsidR="00404013" w:rsidRPr="001E6B5C" w:rsidRDefault="00404013" w:rsidP="00072898">
            <w:pPr>
              <w:rPr>
                <w:rFonts w:ascii="Times New Roman" w:eastAsia="Times New Roman" w:hAnsi="Times New Roman"/>
                <w:sz w:val="22"/>
                <w:szCs w:val="22"/>
                <w:lang w:eastAsia="ru-RU"/>
              </w:rPr>
            </w:pPr>
          </w:p>
        </w:tc>
      </w:tr>
      <w:tr w:rsidR="008C03FA" w:rsidRPr="001E6B5C" w14:paraId="2B8579C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2AC63A" w14:textId="77777777" w:rsidR="008C03FA" w:rsidRPr="001E6B5C" w:rsidRDefault="008C03FA"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49D7D6" w14:textId="77777777" w:rsidR="00E125E6" w:rsidRPr="001E6B5C" w:rsidRDefault="00E125E6" w:rsidP="00E125E6">
            <w:pPr>
              <w:ind w:firstLine="33"/>
              <w:rPr>
                <w:rFonts w:ascii="Times New Roman" w:hAnsi="Times New Roman"/>
                <w:sz w:val="22"/>
                <w:szCs w:val="22"/>
              </w:rPr>
            </w:pPr>
            <w:r w:rsidRPr="001E6B5C">
              <w:rPr>
                <w:rFonts w:ascii="Times New Roman" w:hAnsi="Times New Roman"/>
                <w:sz w:val="22"/>
                <w:szCs w:val="22"/>
              </w:rPr>
              <w:t>se completează cu Capitolul XVIII</w:t>
            </w:r>
            <w:r w:rsidRPr="001E6B5C">
              <w:rPr>
                <w:rFonts w:ascii="Times New Roman" w:hAnsi="Times New Roman"/>
                <w:sz w:val="22"/>
                <w:szCs w:val="22"/>
                <w:vertAlign w:val="superscript"/>
              </w:rPr>
              <w:t xml:space="preserve">1 </w:t>
            </w:r>
            <w:r w:rsidRPr="001E6B5C">
              <w:rPr>
                <w:rFonts w:ascii="Times New Roman" w:hAnsi="Times New Roman"/>
                <w:sz w:val="22"/>
                <w:szCs w:val="22"/>
              </w:rPr>
              <w:t>MĂSURI TRANZITORII PENTRU PRIVILEGIILE AFERENTE CALIFICĂRII DE ZBOR INSTRUMENTAL PENTRU ELICOPTERE MONOMOTOR, după cum urmează:</w:t>
            </w:r>
          </w:p>
          <w:p w14:paraId="55E9FBB7" w14:textId="77777777" w:rsidR="00E125E6" w:rsidRPr="001E6B5C" w:rsidRDefault="00E125E6" w:rsidP="00E125E6">
            <w:pPr>
              <w:ind w:firstLine="33"/>
              <w:jc w:val="center"/>
              <w:rPr>
                <w:rFonts w:ascii="Times New Roman" w:hAnsi="Times New Roman"/>
                <w:sz w:val="22"/>
                <w:szCs w:val="22"/>
              </w:rPr>
            </w:pPr>
            <w:bookmarkStart w:id="2" w:name="_Hlk213065950"/>
            <w:r w:rsidRPr="001E6B5C">
              <w:rPr>
                <w:rFonts w:ascii="Times New Roman" w:hAnsi="Times New Roman"/>
                <w:sz w:val="22"/>
                <w:szCs w:val="22"/>
              </w:rPr>
              <w:t>„Capitolul XVIII</w:t>
            </w:r>
            <w:r w:rsidRPr="001E6B5C">
              <w:rPr>
                <w:rFonts w:ascii="Times New Roman" w:hAnsi="Times New Roman"/>
                <w:sz w:val="22"/>
                <w:szCs w:val="22"/>
                <w:vertAlign w:val="superscript"/>
              </w:rPr>
              <w:t>1</w:t>
            </w:r>
            <w:r w:rsidRPr="001E6B5C">
              <w:rPr>
                <w:rFonts w:ascii="Times New Roman" w:hAnsi="Times New Roman"/>
                <w:sz w:val="22"/>
                <w:szCs w:val="22"/>
              </w:rPr>
              <w:t xml:space="preserve"> </w:t>
            </w:r>
          </w:p>
          <w:p w14:paraId="0C6A868E" w14:textId="77777777" w:rsidR="00E125E6" w:rsidRPr="001E6B5C" w:rsidRDefault="00E125E6" w:rsidP="00E125E6">
            <w:pPr>
              <w:ind w:firstLine="33"/>
              <w:jc w:val="center"/>
              <w:rPr>
                <w:rFonts w:ascii="Times New Roman" w:hAnsi="Times New Roman"/>
                <w:sz w:val="22"/>
                <w:szCs w:val="22"/>
              </w:rPr>
            </w:pPr>
            <w:r w:rsidRPr="001E6B5C">
              <w:rPr>
                <w:rFonts w:ascii="Times New Roman" w:hAnsi="Times New Roman"/>
                <w:sz w:val="22"/>
                <w:szCs w:val="22"/>
              </w:rPr>
              <w:t>MĂSURI TRANZITORII PENTRU PRIVILEGIILE AFERENTE CALIFICĂRII DE ZBOR INSTRUMENTAL PENTRU ELICOPTERE MONOMOTOR</w:t>
            </w:r>
          </w:p>
          <w:bookmarkEnd w:id="2"/>
          <w:p w14:paraId="6DB8BEB7" w14:textId="77777777" w:rsidR="00E125E6" w:rsidRPr="001E6B5C" w:rsidRDefault="00E125E6" w:rsidP="00E125E6">
            <w:pPr>
              <w:ind w:firstLine="33"/>
              <w:jc w:val="center"/>
              <w:rPr>
                <w:rFonts w:ascii="Times New Roman" w:hAnsi="Times New Roman"/>
                <w:sz w:val="22"/>
                <w:szCs w:val="22"/>
              </w:rPr>
            </w:pPr>
          </w:p>
          <w:p w14:paraId="6379571B" w14:textId="77777777" w:rsidR="00E125E6" w:rsidRPr="001E6B5C" w:rsidRDefault="00E125E6" w:rsidP="00E125E6">
            <w:pPr>
              <w:tabs>
                <w:tab w:val="left" w:pos="567"/>
              </w:tabs>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1</w:t>
            </w:r>
            <w:r w:rsidRPr="001E6B5C">
              <w:rPr>
                <w:rFonts w:ascii="Times New Roman" w:hAnsi="Times New Roman"/>
                <w:sz w:val="22"/>
                <w:szCs w:val="22"/>
              </w:rPr>
              <w:t>. Fără a aduce atingere punctului FCL.630.H din anexa nr. 1 (partea FCL) la prezentul Regulament, se aplică toate condițiile următoare:</w:t>
            </w:r>
          </w:p>
          <w:p w14:paraId="410FA4EA" w14:textId="77777777" w:rsidR="00E125E6" w:rsidRPr="001E6B5C" w:rsidRDefault="00E125E6" w:rsidP="00E125E6">
            <w:pPr>
              <w:tabs>
                <w:tab w:val="left" w:pos="567"/>
              </w:tabs>
              <w:rPr>
                <w:rFonts w:ascii="Times New Roman" w:hAnsi="Times New Roman"/>
                <w:sz w:val="22"/>
                <w:szCs w:val="22"/>
              </w:rPr>
            </w:pPr>
            <w:r w:rsidRPr="001E6B5C">
              <w:rPr>
                <w:rFonts w:ascii="Times New Roman" w:hAnsi="Times New Roman"/>
                <w:sz w:val="22"/>
                <w:szCs w:val="22"/>
              </w:rPr>
              <w:tab/>
              <w:t xml:space="preserve">1) Calificările de zbor instrumental pentru elicoptere [IR(H)] eliberate în conformitate cu anexa nr. 1 (partea FCL) la prezentul Regulament, înainte de intrarea în vigoare a prezentului Regulament sunt considerate ca fiind IR(H) atât pentru elicoptere monomotor, cât și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 xml:space="preserve"> și se </w:t>
            </w:r>
            <w:proofErr w:type="spellStart"/>
            <w:r w:rsidRPr="001E6B5C">
              <w:rPr>
                <w:rFonts w:ascii="Times New Roman" w:hAnsi="Times New Roman"/>
                <w:sz w:val="22"/>
                <w:szCs w:val="22"/>
              </w:rPr>
              <w:t>reeliberează</w:t>
            </w:r>
            <w:proofErr w:type="spellEnd"/>
            <w:r w:rsidRPr="001E6B5C">
              <w:rPr>
                <w:rFonts w:ascii="Times New Roman" w:hAnsi="Times New Roman"/>
                <w:sz w:val="22"/>
                <w:szCs w:val="22"/>
              </w:rPr>
              <w:t xml:space="preserve"> ca astfel de IR(H) atunci când se eliberează din nou un certificat de pilot de elicopter din motive administrative.</w:t>
            </w:r>
          </w:p>
          <w:p w14:paraId="10367363" w14:textId="77777777" w:rsidR="00E125E6" w:rsidRPr="001E6B5C" w:rsidRDefault="00E125E6" w:rsidP="00E125E6">
            <w:pPr>
              <w:tabs>
                <w:tab w:val="left" w:pos="567"/>
              </w:tabs>
              <w:ind w:firstLine="33"/>
              <w:rPr>
                <w:rFonts w:ascii="Times New Roman" w:hAnsi="Times New Roman"/>
                <w:sz w:val="22"/>
                <w:szCs w:val="22"/>
              </w:rPr>
            </w:pPr>
            <w:r w:rsidRPr="001E6B5C">
              <w:rPr>
                <w:rFonts w:ascii="Times New Roman" w:hAnsi="Times New Roman"/>
                <w:sz w:val="22"/>
                <w:szCs w:val="22"/>
              </w:rPr>
              <w:tab/>
              <w:t xml:space="preserve">2) Solicitanților care au început pregătirea pentru o IR(H) fie pentru elicoptere monomotor, fie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 xml:space="preserve"> înainte de intrarea în vigoare a prezentului Regulament li se permite să urmeze până la capăt pregătirea respectivă și, în acest caz, li se eliberează o IR(H) atât pentru elicoptere monomotor, cât și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w:t>
            </w:r>
          </w:p>
          <w:p w14:paraId="2C0385F3"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FF1B11" w14:textId="77777777" w:rsidR="00E125E6" w:rsidRPr="001E6B5C" w:rsidRDefault="00E125E6" w:rsidP="00E125E6">
            <w:pPr>
              <w:ind w:firstLine="33"/>
              <w:jc w:val="center"/>
              <w:rPr>
                <w:rFonts w:ascii="Times New Roman" w:hAnsi="Times New Roman"/>
                <w:sz w:val="22"/>
                <w:szCs w:val="22"/>
              </w:rPr>
            </w:pPr>
            <w:r w:rsidRPr="001E6B5C">
              <w:rPr>
                <w:rFonts w:ascii="Times New Roman" w:hAnsi="Times New Roman"/>
                <w:sz w:val="22"/>
                <w:szCs w:val="22"/>
              </w:rPr>
              <w:t>Capitolul XVIII</w:t>
            </w:r>
            <w:r w:rsidRPr="001E6B5C">
              <w:rPr>
                <w:rFonts w:ascii="Times New Roman" w:hAnsi="Times New Roman"/>
                <w:sz w:val="22"/>
                <w:szCs w:val="22"/>
                <w:vertAlign w:val="superscript"/>
              </w:rPr>
              <w:t>1</w:t>
            </w:r>
            <w:r w:rsidRPr="001E6B5C">
              <w:rPr>
                <w:rFonts w:ascii="Times New Roman" w:hAnsi="Times New Roman"/>
                <w:sz w:val="22"/>
                <w:szCs w:val="22"/>
              </w:rPr>
              <w:t xml:space="preserve"> </w:t>
            </w:r>
          </w:p>
          <w:p w14:paraId="3EBE49EC" w14:textId="77777777" w:rsidR="00E125E6" w:rsidRPr="001E6B5C" w:rsidRDefault="00E125E6" w:rsidP="00E125E6">
            <w:pPr>
              <w:ind w:firstLine="33"/>
              <w:jc w:val="center"/>
              <w:rPr>
                <w:rFonts w:ascii="Times New Roman" w:hAnsi="Times New Roman"/>
                <w:sz w:val="22"/>
                <w:szCs w:val="22"/>
              </w:rPr>
            </w:pPr>
            <w:r w:rsidRPr="001E6B5C">
              <w:rPr>
                <w:rFonts w:ascii="Times New Roman" w:hAnsi="Times New Roman"/>
                <w:sz w:val="22"/>
                <w:szCs w:val="22"/>
              </w:rPr>
              <w:t>MĂSURI TRANZITORII PENTRU PRIVILEGIILE AFERENTE CALIFICĂRII DE ZBOR INSTRUMENTAL PENTRU ELICOPTERE MONOMOTOR</w:t>
            </w:r>
          </w:p>
          <w:p w14:paraId="2526A832" w14:textId="77777777" w:rsidR="00E125E6" w:rsidRPr="001E6B5C" w:rsidRDefault="00E125E6" w:rsidP="00E125E6">
            <w:pPr>
              <w:ind w:firstLine="33"/>
              <w:jc w:val="center"/>
              <w:rPr>
                <w:rFonts w:ascii="Times New Roman" w:hAnsi="Times New Roman"/>
                <w:sz w:val="22"/>
                <w:szCs w:val="22"/>
              </w:rPr>
            </w:pPr>
          </w:p>
          <w:p w14:paraId="570F4840" w14:textId="77777777" w:rsidR="00E125E6" w:rsidRPr="001E6B5C" w:rsidRDefault="00E125E6" w:rsidP="00E125E6">
            <w:pPr>
              <w:tabs>
                <w:tab w:val="left" w:pos="567"/>
              </w:tabs>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1</w:t>
            </w:r>
            <w:r w:rsidRPr="001E6B5C">
              <w:rPr>
                <w:rFonts w:ascii="Times New Roman" w:hAnsi="Times New Roman"/>
                <w:sz w:val="22"/>
                <w:szCs w:val="22"/>
              </w:rPr>
              <w:t>. Fără a aduce atingere punctului FCL.630.H din anexa nr. 1 (partea FCL) la prezentul Regulament, se aplică toate condițiile următoare:</w:t>
            </w:r>
          </w:p>
          <w:p w14:paraId="0053A109" w14:textId="77777777" w:rsidR="00E125E6" w:rsidRPr="001E6B5C" w:rsidRDefault="00E125E6" w:rsidP="00E125E6">
            <w:pPr>
              <w:tabs>
                <w:tab w:val="left" w:pos="567"/>
              </w:tabs>
              <w:rPr>
                <w:rFonts w:ascii="Times New Roman" w:hAnsi="Times New Roman"/>
                <w:sz w:val="22"/>
                <w:szCs w:val="22"/>
              </w:rPr>
            </w:pPr>
            <w:r w:rsidRPr="001E6B5C">
              <w:rPr>
                <w:rFonts w:ascii="Times New Roman" w:hAnsi="Times New Roman"/>
                <w:sz w:val="22"/>
                <w:szCs w:val="22"/>
              </w:rPr>
              <w:tab/>
              <w:t xml:space="preserve">1) Calificările de zbor instrumental pentru elicoptere [IR(H)] eliberate în conformitate cu anexa nr. 1 (partea FCL) la prezentul Regulament, înainte de intrarea în vigoare a prezentului Regulament sunt considerate ca fiind IR(H) atât pentru elicoptere monomotor, cât și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 xml:space="preserve"> și se </w:t>
            </w:r>
            <w:proofErr w:type="spellStart"/>
            <w:r w:rsidRPr="001E6B5C">
              <w:rPr>
                <w:rFonts w:ascii="Times New Roman" w:hAnsi="Times New Roman"/>
                <w:sz w:val="22"/>
                <w:szCs w:val="22"/>
              </w:rPr>
              <w:t>reeliberează</w:t>
            </w:r>
            <w:proofErr w:type="spellEnd"/>
            <w:r w:rsidRPr="001E6B5C">
              <w:rPr>
                <w:rFonts w:ascii="Times New Roman" w:hAnsi="Times New Roman"/>
                <w:sz w:val="22"/>
                <w:szCs w:val="22"/>
              </w:rPr>
              <w:t xml:space="preserve"> ca astfel de IR(H) atunci când se eliberează din nou un certificat de pilot de elicopter din motive administrative.</w:t>
            </w:r>
          </w:p>
          <w:p w14:paraId="23558B52" w14:textId="77777777" w:rsidR="00E125E6" w:rsidRPr="001E6B5C" w:rsidRDefault="00E125E6" w:rsidP="00E125E6">
            <w:pPr>
              <w:tabs>
                <w:tab w:val="left" w:pos="567"/>
              </w:tabs>
              <w:ind w:firstLine="33"/>
              <w:rPr>
                <w:rFonts w:ascii="Times New Roman" w:hAnsi="Times New Roman"/>
                <w:sz w:val="22"/>
                <w:szCs w:val="22"/>
              </w:rPr>
            </w:pPr>
            <w:r w:rsidRPr="001E6B5C">
              <w:rPr>
                <w:rFonts w:ascii="Times New Roman" w:hAnsi="Times New Roman"/>
                <w:sz w:val="22"/>
                <w:szCs w:val="22"/>
              </w:rPr>
              <w:tab/>
              <w:t xml:space="preserve">2) Solicitanților care au început pregătirea pentru o IR(H) fie pentru elicoptere monomotor, fie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 xml:space="preserve"> înainte de intrarea în vigoare a prezentului Regulament li se permite să urmeze până la capăt pregătirea respectivă și, în acest caz, li se eliberează o IR(H) atât pentru elicoptere monomotor, cât și pentru elicoptere </w:t>
            </w:r>
            <w:proofErr w:type="spellStart"/>
            <w:r w:rsidRPr="001E6B5C">
              <w:rPr>
                <w:rFonts w:ascii="Times New Roman" w:hAnsi="Times New Roman"/>
                <w:sz w:val="22"/>
                <w:szCs w:val="22"/>
              </w:rPr>
              <w:t>multimotor</w:t>
            </w:r>
            <w:proofErr w:type="spellEnd"/>
            <w:r w:rsidRPr="001E6B5C">
              <w:rPr>
                <w:rFonts w:ascii="Times New Roman" w:hAnsi="Times New Roman"/>
                <w:sz w:val="22"/>
                <w:szCs w:val="22"/>
              </w:rPr>
              <w:t>.</w:t>
            </w:r>
          </w:p>
          <w:p w14:paraId="1E367DD1" w14:textId="77777777" w:rsidR="008C03FA" w:rsidRPr="001E6B5C" w:rsidRDefault="008C03FA" w:rsidP="00072898">
            <w:pPr>
              <w:rPr>
                <w:rFonts w:ascii="Times New Roman" w:eastAsia="Times New Roman" w:hAnsi="Times New Roman"/>
                <w:sz w:val="22"/>
                <w:szCs w:val="22"/>
                <w:lang w:eastAsia="ru-RU"/>
              </w:rPr>
            </w:pPr>
          </w:p>
        </w:tc>
      </w:tr>
      <w:tr w:rsidR="008C03FA" w:rsidRPr="001E6B5C" w14:paraId="11A96B4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9CFB5F" w14:textId="77777777" w:rsidR="008C03FA" w:rsidRPr="001E6B5C" w:rsidRDefault="008C03FA"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20AD15"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 xml:space="preserve">se completează cu </w:t>
            </w:r>
            <w:bookmarkStart w:id="3" w:name="_Hlk213057833"/>
            <w:r w:rsidRPr="001E6B5C">
              <w:rPr>
                <w:rFonts w:ascii="Times New Roman" w:hAnsi="Times New Roman"/>
                <w:sz w:val="22"/>
                <w:szCs w:val="22"/>
              </w:rPr>
              <w:t>Capitolul XVIII</w:t>
            </w:r>
            <w:r w:rsidRPr="001E6B5C">
              <w:rPr>
                <w:rFonts w:ascii="Times New Roman" w:hAnsi="Times New Roman"/>
                <w:sz w:val="22"/>
                <w:szCs w:val="22"/>
                <w:vertAlign w:val="superscript"/>
              </w:rPr>
              <w:t xml:space="preserve">2 </w:t>
            </w:r>
            <w:r w:rsidRPr="001E6B5C">
              <w:rPr>
                <w:rFonts w:ascii="Times New Roman" w:hAnsi="Times New Roman"/>
                <w:sz w:val="22"/>
                <w:szCs w:val="22"/>
              </w:rPr>
              <w:t xml:space="preserve"> MĂSURI TRANZITORII PENTRU PRIVILEGIILE AFERENTE CALIFICĂRII DE ZBOR </w:t>
            </w:r>
            <w:r w:rsidRPr="001E6B5C">
              <w:rPr>
                <w:rFonts w:ascii="Times New Roman" w:hAnsi="Times New Roman"/>
                <w:sz w:val="22"/>
                <w:szCs w:val="22"/>
              </w:rPr>
              <w:lastRenderedPageBreak/>
              <w:t>INSTRUMENTAL PENTRU ELICOPTERE MONOMOTOR</w:t>
            </w:r>
            <w:bookmarkEnd w:id="3"/>
            <w:r w:rsidRPr="001E6B5C">
              <w:rPr>
                <w:rFonts w:ascii="Times New Roman" w:hAnsi="Times New Roman"/>
                <w:sz w:val="22"/>
                <w:szCs w:val="22"/>
              </w:rPr>
              <w:t>, după cum urmează:</w:t>
            </w:r>
          </w:p>
          <w:p w14:paraId="2F9D0859" w14:textId="77777777" w:rsidR="00BE1669" w:rsidRPr="001E6B5C" w:rsidRDefault="00BE1669" w:rsidP="00BE1669">
            <w:pPr>
              <w:ind w:firstLine="33"/>
              <w:jc w:val="center"/>
              <w:rPr>
                <w:rFonts w:ascii="Times New Roman" w:hAnsi="Times New Roman"/>
                <w:sz w:val="22"/>
                <w:szCs w:val="22"/>
                <w:vertAlign w:val="superscript"/>
              </w:rPr>
            </w:pPr>
            <w:r w:rsidRPr="001E6B5C">
              <w:rPr>
                <w:rFonts w:ascii="Times New Roman" w:hAnsi="Times New Roman"/>
                <w:sz w:val="22"/>
                <w:szCs w:val="22"/>
              </w:rPr>
              <w:t>„</w:t>
            </w:r>
            <w:bookmarkStart w:id="4" w:name="_Hlk216094427"/>
            <w:r w:rsidRPr="001E6B5C">
              <w:rPr>
                <w:rFonts w:ascii="Times New Roman" w:hAnsi="Times New Roman"/>
                <w:sz w:val="22"/>
                <w:szCs w:val="22"/>
              </w:rPr>
              <w:t>Capitolul XVIII</w:t>
            </w:r>
            <w:r w:rsidRPr="001E6B5C">
              <w:rPr>
                <w:rFonts w:ascii="Times New Roman" w:hAnsi="Times New Roman"/>
                <w:sz w:val="22"/>
                <w:szCs w:val="22"/>
                <w:vertAlign w:val="superscript"/>
              </w:rPr>
              <w:t xml:space="preserve">2 </w:t>
            </w:r>
          </w:p>
          <w:bookmarkEnd w:id="4"/>
          <w:p w14:paraId="365612C7"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MĂSURI TRANZITORII PENTRU PREGĂTIREA, TESTAREA ȘI VERIFICAREA LEGATE DE OPERAREA MULTIPILOT PE ELICOPTERE CU UN SINGUR PILOT</w:t>
            </w:r>
          </w:p>
          <w:p w14:paraId="1F1B2AF8"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2</w:t>
            </w:r>
            <w:r w:rsidRPr="001E6B5C">
              <w:rPr>
                <w:rFonts w:ascii="Times New Roman" w:hAnsi="Times New Roman"/>
                <w:sz w:val="22"/>
                <w:szCs w:val="22"/>
              </w:rPr>
              <w:t xml:space="preserve">. AAC poate decide să acorde privilegii specifice pentru desfășurarea pregătirii, a testelor de îndemânare și a verificărilor de competențe pentru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cu un singur pilot solicitanților care îndeplinesc toate condițiile următoare:</w:t>
            </w:r>
          </w:p>
          <w:p w14:paraId="704C3B4A"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1) dețin un certificat de instructor sau de examinator, după caz, eliberat în conformitate cu anexa nr. 1 (partea FCL) la prezentul Regulament, inclusiv privilegiile de a oferi instruire sau de a examina, după caz, pe tipul relevant de elicopter;</w:t>
            </w:r>
          </w:p>
          <w:p w14:paraId="378B85DC"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2) au urmat pregătirea specificată la punctul FCL.735.H din partea FCL.</w:t>
            </w:r>
          </w:p>
          <w:p w14:paraId="7E9B2C0C"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 xml:space="preserve">3) au experiență în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la un nivel acceptabil pentru AAC.</w:t>
            </w:r>
            <w:r w:rsidRPr="001E6B5C">
              <w:rPr>
                <w:rFonts w:ascii="Times New Roman" w:hAnsi="Times New Roman"/>
                <w:sz w:val="22"/>
                <w:szCs w:val="22"/>
              </w:rPr>
              <w:tab/>
            </w:r>
          </w:p>
          <w:p w14:paraId="21F5D47A"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3</w:t>
            </w:r>
            <w:r w:rsidRPr="001E6B5C">
              <w:rPr>
                <w:rFonts w:ascii="Times New Roman" w:hAnsi="Times New Roman"/>
                <w:sz w:val="22"/>
                <w:szCs w:val="22"/>
              </w:rPr>
              <w:t>. Valabilitatea privilegiilor acordate în conformitate cu pct. 72</w:t>
            </w:r>
            <w:r w:rsidRPr="001E6B5C">
              <w:rPr>
                <w:rFonts w:ascii="Times New Roman" w:hAnsi="Times New Roman"/>
                <w:sz w:val="22"/>
                <w:szCs w:val="22"/>
                <w:vertAlign w:val="superscript"/>
              </w:rPr>
              <w:t>2</w:t>
            </w:r>
            <w:r w:rsidRPr="001E6B5C">
              <w:rPr>
                <w:rFonts w:ascii="Times New Roman" w:hAnsi="Times New Roman"/>
                <w:sz w:val="22"/>
                <w:szCs w:val="22"/>
              </w:rPr>
              <w:t xml:space="preserve"> este stabilită de către AAC. Pentru a revalida privilegiile, solicitanții trebuie să respecte cerințele privind experiența pentru privilegiile de instructor și de examinator legate de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cu un singur pilot, stabilite în partea FCL.”</w:t>
            </w:r>
          </w:p>
          <w:p w14:paraId="0B644E45"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E42D53" w14:textId="48F16C86" w:rsidR="00BE1669" w:rsidRPr="001E6B5C" w:rsidRDefault="00BE1669" w:rsidP="00BE1669">
            <w:pPr>
              <w:ind w:firstLine="33"/>
              <w:jc w:val="center"/>
              <w:rPr>
                <w:rFonts w:ascii="Times New Roman" w:hAnsi="Times New Roman"/>
                <w:sz w:val="22"/>
                <w:szCs w:val="22"/>
                <w:vertAlign w:val="superscript"/>
              </w:rPr>
            </w:pPr>
            <w:r w:rsidRPr="001E6B5C">
              <w:rPr>
                <w:rFonts w:ascii="Times New Roman" w:hAnsi="Times New Roman"/>
                <w:sz w:val="22"/>
                <w:szCs w:val="22"/>
              </w:rPr>
              <w:lastRenderedPageBreak/>
              <w:t>Capitolul XVIII</w:t>
            </w:r>
            <w:r w:rsidRPr="001E6B5C">
              <w:rPr>
                <w:rFonts w:ascii="Times New Roman" w:hAnsi="Times New Roman"/>
                <w:sz w:val="22"/>
                <w:szCs w:val="22"/>
                <w:vertAlign w:val="superscript"/>
              </w:rPr>
              <w:t xml:space="preserve">2 </w:t>
            </w:r>
          </w:p>
          <w:p w14:paraId="47ABACCF"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 xml:space="preserve">MĂSURI TRANZITORII PENTRU PREGĂTIREA, TESTAREA ȘI VERIFICAREA </w:t>
            </w:r>
            <w:r w:rsidRPr="001E6B5C">
              <w:rPr>
                <w:rFonts w:ascii="Times New Roman" w:hAnsi="Times New Roman"/>
                <w:sz w:val="22"/>
                <w:szCs w:val="22"/>
              </w:rPr>
              <w:lastRenderedPageBreak/>
              <w:t>LEGATE DE OPERAREA MULTIPILOT PE ELICOPTERE CU UN SINGUR PILOT</w:t>
            </w:r>
          </w:p>
          <w:p w14:paraId="20114B02"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2</w:t>
            </w:r>
            <w:r w:rsidRPr="001E6B5C">
              <w:rPr>
                <w:rFonts w:ascii="Times New Roman" w:hAnsi="Times New Roman"/>
                <w:sz w:val="22"/>
                <w:szCs w:val="22"/>
              </w:rPr>
              <w:t xml:space="preserve">. AAC poate decide să acorde privilegii specifice pentru desfășurarea pregătirii, a testelor de îndemânare și a verificărilor de competențe pentru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cu un singur pilot solicitanților care îndeplinesc toate condițiile următoare:</w:t>
            </w:r>
          </w:p>
          <w:p w14:paraId="52773BFB"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1) dețin un certificat de instructor sau de examinator, după caz, eliberat în conformitate cu anexa nr. 1 (partea FCL) la prezentul Regulament, inclusiv privilegiile de a oferi instruire sau de a examina, după caz, pe tipul relevant de elicopter;</w:t>
            </w:r>
          </w:p>
          <w:p w14:paraId="4344E520"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2) au urmat pregătirea specificată la punctul FCL.735.H din partea FCL.</w:t>
            </w:r>
          </w:p>
          <w:p w14:paraId="4516C767"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 xml:space="preserve">3) au experiență în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la un nivel acceptabil pentru AAC.</w:t>
            </w:r>
            <w:r w:rsidRPr="001E6B5C">
              <w:rPr>
                <w:rFonts w:ascii="Times New Roman" w:hAnsi="Times New Roman"/>
                <w:sz w:val="22"/>
                <w:szCs w:val="22"/>
              </w:rPr>
              <w:tab/>
            </w:r>
          </w:p>
          <w:p w14:paraId="15EC9EE6"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72</w:t>
            </w:r>
            <w:r w:rsidRPr="001E6B5C">
              <w:rPr>
                <w:rFonts w:ascii="Times New Roman" w:hAnsi="Times New Roman"/>
                <w:sz w:val="22"/>
                <w:szCs w:val="22"/>
                <w:vertAlign w:val="superscript"/>
              </w:rPr>
              <w:t>3</w:t>
            </w:r>
            <w:r w:rsidRPr="001E6B5C">
              <w:rPr>
                <w:rFonts w:ascii="Times New Roman" w:hAnsi="Times New Roman"/>
                <w:sz w:val="22"/>
                <w:szCs w:val="22"/>
              </w:rPr>
              <w:t>. Valabilitatea privilegiilor acordate în conformitate cu pct. 72</w:t>
            </w:r>
            <w:r w:rsidRPr="001E6B5C">
              <w:rPr>
                <w:rFonts w:ascii="Times New Roman" w:hAnsi="Times New Roman"/>
                <w:sz w:val="22"/>
                <w:szCs w:val="22"/>
                <w:vertAlign w:val="superscript"/>
              </w:rPr>
              <w:t>2</w:t>
            </w:r>
            <w:r w:rsidRPr="001E6B5C">
              <w:rPr>
                <w:rFonts w:ascii="Times New Roman" w:hAnsi="Times New Roman"/>
                <w:sz w:val="22"/>
                <w:szCs w:val="22"/>
              </w:rPr>
              <w:t xml:space="preserve"> este stabilită de către AAC. Pentru a revalida privilegiile, solicitanții trebuie să respecte cerințele privind experiența pentru privilegiile de instructor și de examinator legate de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 elicoptere cu un singur pilot, stabilite în partea FCL.”</w:t>
            </w:r>
          </w:p>
          <w:p w14:paraId="221B7021" w14:textId="77777777" w:rsidR="008C03FA" w:rsidRPr="001E6B5C" w:rsidRDefault="008C03FA" w:rsidP="00072898">
            <w:pPr>
              <w:rPr>
                <w:rFonts w:ascii="Times New Roman" w:eastAsia="Times New Roman" w:hAnsi="Times New Roman"/>
                <w:sz w:val="22"/>
                <w:szCs w:val="22"/>
                <w:lang w:eastAsia="ru-RU"/>
              </w:rPr>
            </w:pPr>
          </w:p>
        </w:tc>
      </w:tr>
      <w:tr w:rsidR="008C03FA" w:rsidRPr="001E6B5C" w14:paraId="5FE635A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1386F0" w14:textId="77777777" w:rsidR="008C03FA" w:rsidRPr="001E6B5C" w:rsidRDefault="008C03FA"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1818E44"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se completează cu</w:t>
            </w:r>
            <w:r w:rsidRPr="001E6B5C">
              <w:rPr>
                <w:rFonts w:ascii="Times New Roman" w:hAnsi="Times New Roman"/>
                <w:b/>
                <w:bCs/>
                <w:sz w:val="22"/>
                <w:szCs w:val="22"/>
              </w:rPr>
              <w:t xml:space="preserve"> </w:t>
            </w:r>
            <w:bookmarkStart w:id="5" w:name="_Hlk213058630"/>
            <w:r w:rsidRPr="001E6B5C">
              <w:rPr>
                <w:rFonts w:ascii="Times New Roman" w:hAnsi="Times New Roman"/>
                <w:sz w:val="22"/>
                <w:szCs w:val="22"/>
              </w:rPr>
              <w:t>Capitolul XVIII</w:t>
            </w:r>
            <w:r w:rsidRPr="001E6B5C">
              <w:rPr>
                <w:rFonts w:ascii="Times New Roman" w:hAnsi="Times New Roman"/>
                <w:sz w:val="22"/>
                <w:szCs w:val="22"/>
                <w:vertAlign w:val="superscript"/>
              </w:rPr>
              <w:t xml:space="preserve">3 </w:t>
            </w:r>
            <w:r w:rsidRPr="001E6B5C">
              <w:rPr>
                <w:rFonts w:ascii="Times New Roman" w:hAnsi="Times New Roman"/>
                <w:sz w:val="22"/>
                <w:szCs w:val="22"/>
              </w:rPr>
              <w:t>MĂSURI TRANZITORII PENTRU TITULARII UNEI CALIFICĂRI PENTRU ZBOR ÎN MUNȚI</w:t>
            </w:r>
            <w:bookmarkEnd w:id="5"/>
            <w:r w:rsidRPr="001E6B5C">
              <w:rPr>
                <w:rFonts w:ascii="Times New Roman" w:hAnsi="Times New Roman"/>
                <w:sz w:val="22"/>
                <w:szCs w:val="22"/>
              </w:rPr>
              <w:t>, după cum urmează:</w:t>
            </w:r>
          </w:p>
          <w:p w14:paraId="723BB020" w14:textId="77777777" w:rsidR="00BE1669" w:rsidRPr="001E6B5C" w:rsidRDefault="00BE1669" w:rsidP="00BE1669">
            <w:pPr>
              <w:ind w:firstLine="33"/>
              <w:rPr>
                <w:rFonts w:ascii="Times New Roman" w:hAnsi="Times New Roman"/>
                <w:sz w:val="22"/>
                <w:szCs w:val="22"/>
              </w:rPr>
            </w:pPr>
          </w:p>
          <w:p w14:paraId="76E0AB44" w14:textId="77777777" w:rsidR="00BE1669" w:rsidRPr="001E6B5C" w:rsidRDefault="00BE1669" w:rsidP="00BE1669">
            <w:pPr>
              <w:ind w:firstLine="33"/>
              <w:jc w:val="center"/>
              <w:rPr>
                <w:rFonts w:ascii="Times New Roman" w:hAnsi="Times New Roman"/>
                <w:b/>
                <w:bCs/>
                <w:sz w:val="22"/>
                <w:szCs w:val="22"/>
                <w:vertAlign w:val="superscript"/>
              </w:rPr>
            </w:pPr>
            <w:bookmarkStart w:id="6" w:name="_Hlk213066009"/>
            <w:r w:rsidRPr="001E6B5C">
              <w:rPr>
                <w:rFonts w:ascii="Times New Roman" w:hAnsi="Times New Roman"/>
                <w:sz w:val="22"/>
                <w:szCs w:val="22"/>
              </w:rPr>
              <w:t>„</w:t>
            </w:r>
            <w:r w:rsidRPr="001E6B5C">
              <w:rPr>
                <w:rFonts w:ascii="Times New Roman" w:hAnsi="Times New Roman"/>
                <w:b/>
                <w:bCs/>
                <w:sz w:val="22"/>
                <w:szCs w:val="22"/>
              </w:rPr>
              <w:t>Capitolul XVIII</w:t>
            </w:r>
            <w:r w:rsidRPr="001E6B5C">
              <w:rPr>
                <w:rFonts w:ascii="Times New Roman" w:hAnsi="Times New Roman"/>
                <w:b/>
                <w:bCs/>
                <w:sz w:val="22"/>
                <w:szCs w:val="22"/>
                <w:vertAlign w:val="superscript"/>
              </w:rPr>
              <w:t xml:space="preserve">3 </w:t>
            </w:r>
          </w:p>
          <w:p w14:paraId="2417426C" w14:textId="77777777" w:rsidR="00BE1669" w:rsidRPr="001E6B5C" w:rsidRDefault="00BE1669" w:rsidP="00BE1669">
            <w:pPr>
              <w:ind w:firstLine="33"/>
              <w:jc w:val="center"/>
              <w:rPr>
                <w:rFonts w:ascii="Times New Roman" w:hAnsi="Times New Roman"/>
                <w:b/>
                <w:bCs/>
                <w:sz w:val="22"/>
                <w:szCs w:val="22"/>
              </w:rPr>
            </w:pPr>
            <w:r w:rsidRPr="001E6B5C">
              <w:rPr>
                <w:rFonts w:ascii="Times New Roman" w:hAnsi="Times New Roman"/>
                <w:b/>
                <w:bCs/>
                <w:sz w:val="22"/>
                <w:szCs w:val="22"/>
              </w:rPr>
              <w:t xml:space="preserve">MĂSURI TRANZITORII PENTRU TITULARII UNEI CALIFICĂRI </w:t>
            </w:r>
          </w:p>
          <w:p w14:paraId="2B5BE04F" w14:textId="77777777" w:rsidR="00BE1669" w:rsidRPr="001E6B5C" w:rsidRDefault="00BE1669" w:rsidP="00BE1669">
            <w:pPr>
              <w:ind w:firstLine="33"/>
              <w:jc w:val="center"/>
              <w:rPr>
                <w:rFonts w:ascii="Times New Roman" w:hAnsi="Times New Roman"/>
                <w:b/>
                <w:bCs/>
                <w:sz w:val="22"/>
                <w:szCs w:val="22"/>
              </w:rPr>
            </w:pPr>
            <w:r w:rsidRPr="001E6B5C">
              <w:rPr>
                <w:rFonts w:ascii="Times New Roman" w:hAnsi="Times New Roman"/>
                <w:b/>
                <w:bCs/>
                <w:sz w:val="22"/>
                <w:szCs w:val="22"/>
              </w:rPr>
              <w:t>PENTRU ZBOR ÎN MUNȚI</w:t>
            </w:r>
          </w:p>
          <w:bookmarkEnd w:id="6"/>
          <w:p w14:paraId="7EB8FD94" w14:textId="77777777" w:rsidR="00BE1669" w:rsidRPr="001E6B5C" w:rsidRDefault="00BE1669" w:rsidP="00BE1669">
            <w:pPr>
              <w:ind w:firstLine="33"/>
              <w:jc w:val="center"/>
              <w:rPr>
                <w:rFonts w:ascii="Times New Roman" w:hAnsi="Times New Roman"/>
                <w:sz w:val="22"/>
                <w:szCs w:val="22"/>
              </w:rPr>
            </w:pPr>
          </w:p>
          <w:p w14:paraId="19E51087"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lastRenderedPageBreak/>
              <w:tab/>
            </w:r>
            <w:r w:rsidRPr="001E6B5C">
              <w:rPr>
                <w:rFonts w:ascii="Times New Roman" w:hAnsi="Times New Roman"/>
                <w:b/>
                <w:bCs/>
                <w:sz w:val="22"/>
                <w:szCs w:val="22"/>
              </w:rPr>
              <w:t>72</w:t>
            </w:r>
            <w:r w:rsidRPr="001E6B5C">
              <w:rPr>
                <w:rFonts w:ascii="Times New Roman" w:hAnsi="Times New Roman"/>
                <w:b/>
                <w:bCs/>
                <w:sz w:val="22"/>
                <w:szCs w:val="22"/>
                <w:vertAlign w:val="superscript"/>
              </w:rPr>
              <w:t>4</w:t>
            </w:r>
            <w:r w:rsidRPr="001E6B5C">
              <w:rPr>
                <w:rFonts w:ascii="Times New Roman" w:hAnsi="Times New Roman"/>
                <w:b/>
                <w:bCs/>
                <w:sz w:val="22"/>
                <w:szCs w:val="22"/>
              </w:rPr>
              <w:t>.</w:t>
            </w:r>
            <w:r w:rsidRPr="001E6B5C">
              <w:rPr>
                <w:rFonts w:ascii="Times New Roman" w:hAnsi="Times New Roman"/>
                <w:sz w:val="22"/>
                <w:szCs w:val="22"/>
              </w:rPr>
              <w:t xml:space="preserve"> Titularii unei calificări pentru zbor în munți cu o dată de expirare aprobată în conformitate cu punctul FCL.815 din anexa nr. 1 trebuie să ia următoarele măsuri pentru a continua să își exercite privilegiile după data respectivă:</w:t>
            </w:r>
          </w:p>
          <w:p w14:paraId="03B7C4F7"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1) să solicite să li se elibereze din nou calificarea pentru zbor în munți de către AAC, fără o dată de expirare;</w:t>
            </w:r>
          </w:p>
          <w:p w14:paraId="3C0BFADE"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2) să respecte punctul FCL.815 litera (d) din anexa nr. 1, cu excepția cazului în care, în ultimii 2 ani, și-au revalidat calificarea de zbor în munți în conformitate cu punctul FCL.815 litera (e) din anexa nr. 1.”.</w:t>
            </w:r>
          </w:p>
          <w:p w14:paraId="2A2C6002" w14:textId="77777777" w:rsidR="008C03FA" w:rsidRPr="001E6B5C" w:rsidRDefault="008C03FA" w:rsidP="00C43755">
            <w:pPr>
              <w:ind w:firstLine="4"/>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BB6731" w14:textId="1B40AFA9" w:rsidR="00BE1669" w:rsidRPr="001E6B5C" w:rsidRDefault="00BE1669" w:rsidP="00BE1669">
            <w:pPr>
              <w:ind w:firstLine="33"/>
              <w:jc w:val="center"/>
              <w:rPr>
                <w:rFonts w:ascii="Times New Roman" w:hAnsi="Times New Roman"/>
                <w:b/>
                <w:bCs/>
                <w:sz w:val="22"/>
                <w:szCs w:val="22"/>
                <w:vertAlign w:val="superscript"/>
              </w:rPr>
            </w:pPr>
            <w:r w:rsidRPr="001E6B5C">
              <w:rPr>
                <w:rFonts w:ascii="Times New Roman" w:hAnsi="Times New Roman"/>
                <w:b/>
                <w:bCs/>
                <w:sz w:val="22"/>
                <w:szCs w:val="22"/>
              </w:rPr>
              <w:lastRenderedPageBreak/>
              <w:t>Capitolul XVIII</w:t>
            </w:r>
            <w:r w:rsidRPr="001E6B5C">
              <w:rPr>
                <w:rFonts w:ascii="Times New Roman" w:hAnsi="Times New Roman"/>
                <w:b/>
                <w:bCs/>
                <w:sz w:val="22"/>
                <w:szCs w:val="22"/>
                <w:vertAlign w:val="superscript"/>
              </w:rPr>
              <w:t xml:space="preserve">3 </w:t>
            </w:r>
          </w:p>
          <w:p w14:paraId="5B727BBF" w14:textId="77777777" w:rsidR="00BE1669" w:rsidRPr="001E6B5C" w:rsidRDefault="00BE1669" w:rsidP="00BE1669">
            <w:pPr>
              <w:ind w:firstLine="33"/>
              <w:jc w:val="center"/>
              <w:rPr>
                <w:rFonts w:ascii="Times New Roman" w:hAnsi="Times New Roman"/>
                <w:b/>
                <w:bCs/>
                <w:sz w:val="22"/>
                <w:szCs w:val="22"/>
              </w:rPr>
            </w:pPr>
            <w:r w:rsidRPr="001E6B5C">
              <w:rPr>
                <w:rFonts w:ascii="Times New Roman" w:hAnsi="Times New Roman"/>
                <w:b/>
                <w:bCs/>
                <w:sz w:val="22"/>
                <w:szCs w:val="22"/>
              </w:rPr>
              <w:t xml:space="preserve">MĂSURI TRANZITORII PENTRU TITULARII UNEI CALIFICĂRI </w:t>
            </w:r>
          </w:p>
          <w:p w14:paraId="52022A06" w14:textId="77777777" w:rsidR="00BE1669" w:rsidRPr="001E6B5C" w:rsidRDefault="00BE1669" w:rsidP="00BE1669">
            <w:pPr>
              <w:ind w:firstLine="33"/>
              <w:jc w:val="center"/>
              <w:rPr>
                <w:rFonts w:ascii="Times New Roman" w:hAnsi="Times New Roman"/>
                <w:b/>
                <w:bCs/>
                <w:sz w:val="22"/>
                <w:szCs w:val="22"/>
              </w:rPr>
            </w:pPr>
            <w:r w:rsidRPr="001E6B5C">
              <w:rPr>
                <w:rFonts w:ascii="Times New Roman" w:hAnsi="Times New Roman"/>
                <w:b/>
                <w:bCs/>
                <w:sz w:val="22"/>
                <w:szCs w:val="22"/>
              </w:rPr>
              <w:t>PENTRU ZBOR ÎN MUNȚI</w:t>
            </w:r>
          </w:p>
          <w:p w14:paraId="381307A4" w14:textId="77777777" w:rsidR="00BE1669" w:rsidRPr="001E6B5C" w:rsidRDefault="00BE1669" w:rsidP="00BE1669">
            <w:pPr>
              <w:ind w:firstLine="33"/>
              <w:jc w:val="center"/>
              <w:rPr>
                <w:rFonts w:ascii="Times New Roman" w:hAnsi="Times New Roman"/>
                <w:sz w:val="22"/>
                <w:szCs w:val="22"/>
              </w:rPr>
            </w:pPr>
          </w:p>
          <w:p w14:paraId="4D18E1CA"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r>
            <w:r w:rsidRPr="001E6B5C">
              <w:rPr>
                <w:rFonts w:ascii="Times New Roman" w:hAnsi="Times New Roman"/>
                <w:b/>
                <w:bCs/>
                <w:sz w:val="22"/>
                <w:szCs w:val="22"/>
              </w:rPr>
              <w:t>72</w:t>
            </w:r>
            <w:r w:rsidRPr="001E6B5C">
              <w:rPr>
                <w:rFonts w:ascii="Times New Roman" w:hAnsi="Times New Roman"/>
                <w:b/>
                <w:bCs/>
                <w:sz w:val="22"/>
                <w:szCs w:val="22"/>
                <w:vertAlign w:val="superscript"/>
              </w:rPr>
              <w:t>4</w:t>
            </w:r>
            <w:r w:rsidRPr="001E6B5C">
              <w:rPr>
                <w:rFonts w:ascii="Times New Roman" w:hAnsi="Times New Roman"/>
                <w:b/>
                <w:bCs/>
                <w:sz w:val="22"/>
                <w:szCs w:val="22"/>
              </w:rPr>
              <w:t>.</w:t>
            </w:r>
            <w:r w:rsidRPr="001E6B5C">
              <w:rPr>
                <w:rFonts w:ascii="Times New Roman" w:hAnsi="Times New Roman"/>
                <w:sz w:val="22"/>
                <w:szCs w:val="22"/>
              </w:rPr>
              <w:t xml:space="preserve"> Titularii unei calificări pentru zbor în munți cu o dată de expirare aprobată în conformitate cu punctul FCL.815 din anexa nr. 1 trebuie să ia următoarele măsuri pentru a continua să își exercite privilegiile după data respectivă:</w:t>
            </w:r>
          </w:p>
          <w:p w14:paraId="4E9AD999" w14:textId="77777777"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lastRenderedPageBreak/>
              <w:tab/>
              <w:t>1) să solicite să li se elibereze din nou calificarea pentru zbor în munți de către AAC, fără o dată de expirare;</w:t>
            </w:r>
          </w:p>
          <w:p w14:paraId="259AACE8" w14:textId="5748D5E1" w:rsidR="00BE1669" w:rsidRPr="001E6B5C" w:rsidRDefault="00BE1669" w:rsidP="00BE1669">
            <w:pPr>
              <w:ind w:firstLine="33"/>
              <w:rPr>
                <w:rFonts w:ascii="Times New Roman" w:hAnsi="Times New Roman"/>
                <w:sz w:val="22"/>
                <w:szCs w:val="22"/>
              </w:rPr>
            </w:pPr>
            <w:r w:rsidRPr="001E6B5C">
              <w:rPr>
                <w:rFonts w:ascii="Times New Roman" w:hAnsi="Times New Roman"/>
                <w:sz w:val="22"/>
                <w:szCs w:val="22"/>
              </w:rPr>
              <w:tab/>
              <w:t>2) să respecte punctul FCL.815 litera (d) din anexa nr. 1, cu excepția cazului în care, în ultimii 2 ani, și-au revalidat calificarea de zbor în munți în conformitate cu punctul FCL.815 litera (e) din anexa nr. 1.</w:t>
            </w:r>
          </w:p>
          <w:p w14:paraId="036BF6C2" w14:textId="77777777" w:rsidR="008C03FA" w:rsidRPr="001E6B5C" w:rsidRDefault="008C03FA" w:rsidP="00072898">
            <w:pPr>
              <w:rPr>
                <w:rFonts w:ascii="Times New Roman" w:eastAsia="Times New Roman" w:hAnsi="Times New Roman"/>
                <w:sz w:val="22"/>
                <w:szCs w:val="22"/>
                <w:lang w:eastAsia="ru-RU"/>
              </w:rPr>
            </w:pPr>
          </w:p>
        </w:tc>
      </w:tr>
      <w:tr w:rsidR="0000399D" w:rsidRPr="001E6B5C" w14:paraId="01A88933" w14:textId="77777777" w:rsidTr="00232547">
        <w:tc>
          <w:tcPr>
            <w:tcW w:w="13670" w:type="dxa"/>
            <w:gridSpan w:val="3"/>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B15F16" w14:textId="77777777" w:rsidR="0000399D" w:rsidRPr="001E6B5C" w:rsidRDefault="0000399D" w:rsidP="00EF7B2D">
            <w:pPr>
              <w:ind w:firstLine="33"/>
              <w:rPr>
                <w:rFonts w:ascii="Times New Roman" w:hAnsi="Times New Roman"/>
                <w:sz w:val="22"/>
                <w:szCs w:val="22"/>
              </w:rPr>
            </w:pPr>
            <w:r w:rsidRPr="001E6B5C">
              <w:rPr>
                <w:rFonts w:ascii="Times New Roman" w:hAnsi="Times New Roman"/>
                <w:b/>
                <w:bCs/>
                <w:sz w:val="22"/>
                <w:szCs w:val="22"/>
              </w:rPr>
              <w:lastRenderedPageBreak/>
              <w:t>3</w:t>
            </w:r>
            <w:r w:rsidRPr="001E6B5C">
              <w:rPr>
                <w:rFonts w:ascii="Times New Roman" w:hAnsi="Times New Roman"/>
                <w:sz w:val="22"/>
                <w:szCs w:val="22"/>
              </w:rPr>
              <w:t>. Anexa nr. 1 la Regulament „PARTEA FCL SUBPARTEA A – CERINŢE GENERALE”, se modifică după cum urmează:</w:t>
            </w:r>
          </w:p>
          <w:p w14:paraId="2B128C99" w14:textId="77777777" w:rsidR="0000399D" w:rsidRPr="001E6B5C" w:rsidRDefault="0000399D" w:rsidP="00072898">
            <w:pPr>
              <w:rPr>
                <w:rFonts w:ascii="Times New Roman" w:eastAsia="Times New Roman" w:hAnsi="Times New Roman"/>
                <w:sz w:val="22"/>
                <w:szCs w:val="22"/>
                <w:lang w:eastAsia="ru-RU"/>
              </w:rPr>
            </w:pPr>
          </w:p>
        </w:tc>
      </w:tr>
      <w:tr w:rsidR="008C03FA" w:rsidRPr="001E6B5C" w14:paraId="3DF99E6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67FF9B" w14:textId="77777777"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FCL.001 Autoritatea competentă</w:t>
            </w:r>
          </w:p>
          <w:p w14:paraId="6AB52013" w14:textId="77777777" w:rsidR="008C03FA"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În sensul prezentei Anexe (Partea FCL), AAC este autoritatea competentă desemnată, căreia o persoană îi înaintează o cerere de eliberare a certificatului de pilot, a calificărilor sau a certificatelor asociate.</w:t>
            </w:r>
          </w:p>
          <w:p w14:paraId="4A53AB3C" w14:textId="77777777"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FCL.005 Domeniul de aplicare</w:t>
            </w:r>
          </w:p>
          <w:p w14:paraId="4D12B785" w14:textId="06DCE7E1"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Prezenta Anexă (Partea FCL)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eliberarea certificatelor de pilot, a calificărilor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certificatelor asociate,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valabilitate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utilizare a acestora.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098364" w14:textId="77777777" w:rsidR="0000399D" w:rsidRPr="001E6B5C" w:rsidRDefault="0000399D" w:rsidP="0000399D">
            <w:pPr>
              <w:ind w:firstLine="33"/>
              <w:rPr>
                <w:rFonts w:ascii="Times New Roman" w:hAnsi="Times New Roman"/>
                <w:sz w:val="22"/>
                <w:szCs w:val="22"/>
              </w:rPr>
            </w:pPr>
            <w:r w:rsidRPr="001E6B5C">
              <w:rPr>
                <w:rFonts w:ascii="Times New Roman" w:hAnsi="Times New Roman"/>
                <w:sz w:val="22"/>
                <w:szCs w:val="22"/>
              </w:rPr>
              <w:t>la punctele FCL.001 și FCL.005 cuvintele „certificatului” „certificatelor” se substituie cu cuvintele „licenței” „licențelor”.</w:t>
            </w:r>
          </w:p>
          <w:p w14:paraId="62174BFF"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0D07CA" w14:textId="77777777"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FCL.001 Autoritatea competentă</w:t>
            </w:r>
          </w:p>
          <w:p w14:paraId="6BF08667" w14:textId="29775592"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sensul prezentei Anexe (Partea FCL), AAC este autoritatea competentă desemnată, căreia o persoană îi înaintează o cerere de eliberare a </w:t>
            </w:r>
            <w:r w:rsidRPr="001E6B5C">
              <w:rPr>
                <w:rFonts w:ascii="Times New Roman" w:hAnsi="Times New Roman"/>
                <w:sz w:val="22"/>
                <w:szCs w:val="22"/>
              </w:rPr>
              <w:t>licenței</w:t>
            </w:r>
            <w:r w:rsidRPr="001E6B5C">
              <w:rPr>
                <w:rFonts w:ascii="Times New Roman" w:eastAsia="Times New Roman" w:hAnsi="Times New Roman"/>
                <w:sz w:val="22"/>
                <w:szCs w:val="22"/>
                <w:lang w:eastAsia="ru-RU"/>
              </w:rPr>
              <w:t xml:space="preserve"> de pilot, a calificărilor sau 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asociate.</w:t>
            </w:r>
          </w:p>
          <w:p w14:paraId="05611C34" w14:textId="77777777" w:rsidR="0000399D"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FCL.005 Domeniul de aplicare</w:t>
            </w:r>
          </w:p>
          <w:p w14:paraId="32CB57F2" w14:textId="3DB78885" w:rsidR="008C03FA" w:rsidRPr="001E6B5C" w:rsidRDefault="0000399D" w:rsidP="000039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Prezenta Anexă (Partea FCL)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eliberarea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de pilot, a calificărilor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asociate,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valabilitate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utilizare a acestora.</w:t>
            </w:r>
          </w:p>
        </w:tc>
      </w:tr>
      <w:tr w:rsidR="008C03FA" w:rsidRPr="001E6B5C" w14:paraId="482BF8B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6EF6F4F" w14:textId="77777777" w:rsidR="008C03FA"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dirijabil</w:t>
            </w:r>
            <w:r w:rsidRPr="001E6B5C">
              <w:rPr>
                <w:rFonts w:ascii="Times New Roman" w:eastAsia="Times New Roman" w:hAnsi="Times New Roman"/>
                <w:sz w:val="22"/>
                <w:szCs w:val="22"/>
                <w:lang w:eastAsia="ru-RU"/>
              </w:rPr>
              <w:t xml:space="preserve"> – aeronavă cu motor mai </w:t>
            </w:r>
            <w:proofErr w:type="spellStart"/>
            <w:r w:rsidRPr="001E6B5C">
              <w:rPr>
                <w:rFonts w:ascii="Times New Roman" w:eastAsia="Times New Roman" w:hAnsi="Times New Roman"/>
                <w:sz w:val="22"/>
                <w:szCs w:val="22"/>
                <w:lang w:eastAsia="ru-RU"/>
              </w:rPr>
              <w:t>uşoară</w:t>
            </w:r>
            <w:proofErr w:type="spellEnd"/>
            <w:r w:rsidRPr="001E6B5C">
              <w:rPr>
                <w:rFonts w:ascii="Times New Roman" w:eastAsia="Times New Roman" w:hAnsi="Times New Roman"/>
                <w:sz w:val="22"/>
                <w:szCs w:val="22"/>
                <w:lang w:eastAsia="ru-RU"/>
              </w:rPr>
              <w:t xml:space="preserve"> decât aerul,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dirijabilelor cu aer cald, care se consideră a fi baloane în conformitate cu articolul 2 punctul 7 din Regulamentul de stabilire a normelor detaliate pentru operarea baloanelor;</w:t>
            </w:r>
          </w:p>
          <w:p w14:paraId="7568952C" w14:textId="77777777"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zbor acrobatic</w:t>
            </w:r>
            <w:r w:rsidRPr="001E6B5C">
              <w:rPr>
                <w:rFonts w:ascii="Times New Roman" w:eastAsia="Times New Roman" w:hAnsi="Times New Roman"/>
                <w:sz w:val="22"/>
                <w:szCs w:val="22"/>
                <w:lang w:eastAsia="ru-RU"/>
              </w:rPr>
              <w:t xml:space="preserve"> – manevră </w:t>
            </w:r>
            <w:proofErr w:type="spellStart"/>
            <w:r w:rsidRPr="001E6B5C">
              <w:rPr>
                <w:rFonts w:ascii="Times New Roman" w:eastAsia="Times New Roman" w:hAnsi="Times New Roman"/>
                <w:sz w:val="22"/>
                <w:szCs w:val="22"/>
                <w:lang w:eastAsia="ru-RU"/>
              </w:rPr>
              <w:t>intenţionată</w:t>
            </w:r>
            <w:proofErr w:type="spellEnd"/>
            <w:r w:rsidRPr="001E6B5C">
              <w:rPr>
                <w:rFonts w:ascii="Times New Roman" w:eastAsia="Times New Roman" w:hAnsi="Times New Roman"/>
                <w:sz w:val="22"/>
                <w:szCs w:val="22"/>
                <w:lang w:eastAsia="ru-RU"/>
              </w:rPr>
              <w:t xml:space="preserve"> care presupune o schimbare bruscă a atitudinii aeronavei, o atitudine </w:t>
            </w:r>
            <w:proofErr w:type="spellStart"/>
            <w:r w:rsidRPr="001E6B5C">
              <w:rPr>
                <w:rFonts w:ascii="Times New Roman" w:eastAsia="Times New Roman" w:hAnsi="Times New Roman"/>
                <w:sz w:val="22"/>
                <w:szCs w:val="22"/>
                <w:lang w:eastAsia="ru-RU"/>
              </w:rPr>
              <w:t>neobişnuită</w:t>
            </w:r>
            <w:proofErr w:type="spellEnd"/>
            <w:r w:rsidRPr="001E6B5C">
              <w:rPr>
                <w:rFonts w:ascii="Times New Roman" w:eastAsia="Times New Roman" w:hAnsi="Times New Roman"/>
                <w:sz w:val="22"/>
                <w:szCs w:val="22"/>
                <w:lang w:eastAsia="ru-RU"/>
              </w:rPr>
              <w:t xml:space="preserve"> sau o accelerare </w:t>
            </w:r>
            <w:proofErr w:type="spellStart"/>
            <w:r w:rsidRPr="001E6B5C">
              <w:rPr>
                <w:rFonts w:ascii="Times New Roman" w:eastAsia="Times New Roman" w:hAnsi="Times New Roman"/>
                <w:sz w:val="22"/>
                <w:szCs w:val="22"/>
                <w:lang w:eastAsia="ru-RU"/>
              </w:rPr>
              <w:t>neobişnuită</w:t>
            </w:r>
            <w:proofErr w:type="spellEnd"/>
            <w:r w:rsidRPr="001E6B5C">
              <w:rPr>
                <w:rFonts w:ascii="Times New Roman" w:eastAsia="Times New Roman" w:hAnsi="Times New Roman"/>
                <w:sz w:val="22"/>
                <w:szCs w:val="22"/>
                <w:lang w:eastAsia="ru-RU"/>
              </w:rPr>
              <w:t xml:space="preserve">, care nu este necesară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normale de zbor sau pentru instruirea în vederea </w:t>
            </w:r>
            <w:proofErr w:type="spellStart"/>
            <w:r w:rsidRPr="001E6B5C">
              <w:rPr>
                <w:rFonts w:ascii="Times New Roman" w:eastAsia="Times New Roman" w:hAnsi="Times New Roman"/>
                <w:sz w:val="22"/>
                <w:szCs w:val="22"/>
                <w:lang w:eastAsia="ru-RU"/>
              </w:rPr>
              <w:t>obţinerii</w:t>
            </w:r>
            <w:proofErr w:type="spellEnd"/>
            <w:r w:rsidRPr="001E6B5C">
              <w:rPr>
                <w:rFonts w:ascii="Times New Roman" w:eastAsia="Times New Roman" w:hAnsi="Times New Roman"/>
                <w:sz w:val="22"/>
                <w:szCs w:val="22"/>
                <w:lang w:eastAsia="ru-RU"/>
              </w:rPr>
              <w:t xml:space="preserve"> de certificate </w:t>
            </w:r>
            <w:r w:rsidRPr="001E6B5C">
              <w:rPr>
                <w:rFonts w:ascii="Times New Roman" w:eastAsia="Times New Roman" w:hAnsi="Times New Roman"/>
                <w:sz w:val="22"/>
                <w:szCs w:val="22"/>
                <w:lang w:eastAsia="ru-RU"/>
              </w:rPr>
              <w:lastRenderedPageBreak/>
              <w:t>sau calificări diferite de calificarea de zbor acrobatic;</w:t>
            </w:r>
          </w:p>
          <w:p w14:paraId="6653E10D" w14:textId="77777777" w:rsidR="00B249C1" w:rsidRPr="001E6B5C" w:rsidRDefault="00B249C1" w:rsidP="00B249C1">
            <w:pPr>
              <w:ind w:firstLine="0"/>
              <w:rPr>
                <w:rFonts w:ascii="Times New Roman" w:eastAsia="Times New Roman" w:hAnsi="Times New Roman"/>
                <w:sz w:val="22"/>
                <w:szCs w:val="22"/>
                <w:lang w:eastAsia="ru-RU"/>
              </w:rPr>
            </w:pPr>
          </w:p>
          <w:p w14:paraId="320C1329" w14:textId="77777777"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copilot</w:t>
            </w:r>
            <w:r w:rsidRPr="001E6B5C">
              <w:rPr>
                <w:rFonts w:ascii="Times New Roman" w:eastAsia="Times New Roman" w:hAnsi="Times New Roman"/>
                <w:sz w:val="22"/>
                <w:szCs w:val="22"/>
                <w:lang w:eastAsia="ru-RU"/>
              </w:rPr>
              <w:t xml:space="preserve"> – pilot care operează pe un alt post decât acela de pilot comandant, pe o aeronavă care necesită mai mult de un pilot, dar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unui pilot care se află la bordul aeronavei doar pentru a beneficia de instruire practică pentru un certificat sau calificare;</w:t>
            </w:r>
          </w:p>
          <w:p w14:paraId="25E90799" w14:textId="77777777" w:rsidR="00B249C1" w:rsidRPr="001E6B5C" w:rsidRDefault="00B249C1" w:rsidP="00B249C1">
            <w:pPr>
              <w:ind w:firstLine="0"/>
              <w:rPr>
                <w:rFonts w:ascii="Times New Roman" w:eastAsia="Times New Roman" w:hAnsi="Times New Roman"/>
                <w:sz w:val="22"/>
                <w:szCs w:val="22"/>
                <w:lang w:eastAsia="ru-RU"/>
              </w:rPr>
            </w:pPr>
          </w:p>
          <w:p w14:paraId="1777B2D5" w14:textId="77777777"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pilot particular</w:t>
            </w:r>
            <w:r w:rsidRPr="001E6B5C">
              <w:rPr>
                <w:rFonts w:ascii="Times New Roman" w:eastAsia="Times New Roman" w:hAnsi="Times New Roman"/>
                <w:sz w:val="22"/>
                <w:szCs w:val="22"/>
                <w:lang w:eastAsia="ru-RU"/>
              </w:rPr>
              <w:t xml:space="preserve"> – pilot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certificat care interzice pilotarea unei aeronave în cadrul unor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remunerate,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activităţilor</w:t>
            </w:r>
            <w:proofErr w:type="spellEnd"/>
            <w:r w:rsidRPr="001E6B5C">
              <w:rPr>
                <w:rFonts w:ascii="Times New Roman" w:eastAsia="Times New Roman" w:hAnsi="Times New Roman"/>
                <w:sz w:val="22"/>
                <w:szCs w:val="22"/>
                <w:lang w:eastAsia="ru-RU"/>
              </w:rPr>
              <w:t xml:space="preserve"> de instruire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examinare, conform celor stabilite în prezenta Anexă (Partea FCL);</w:t>
            </w:r>
          </w:p>
          <w:p w14:paraId="359D2FD0" w14:textId="77777777" w:rsidR="00B249C1" w:rsidRPr="001E6B5C" w:rsidRDefault="00B249C1" w:rsidP="00B249C1">
            <w:pPr>
              <w:ind w:firstLine="0"/>
              <w:rPr>
                <w:rFonts w:ascii="Times New Roman" w:eastAsia="Times New Roman" w:hAnsi="Times New Roman"/>
                <w:sz w:val="22"/>
                <w:szCs w:val="22"/>
                <w:lang w:eastAsia="ru-RU"/>
              </w:rPr>
            </w:pPr>
          </w:p>
          <w:p w14:paraId="2E2CE06E" w14:textId="77777777"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est de îndemânare</w:t>
            </w:r>
            <w:r w:rsidRPr="001E6B5C">
              <w:rPr>
                <w:rFonts w:ascii="Times New Roman" w:eastAsia="Times New Roman" w:hAnsi="Times New Roman"/>
                <w:sz w:val="22"/>
                <w:szCs w:val="22"/>
                <w:lang w:eastAsia="ru-RU"/>
              </w:rPr>
              <w:t xml:space="preserve"> – demonstrarea </w:t>
            </w:r>
            <w:proofErr w:type="spellStart"/>
            <w:r w:rsidRPr="001E6B5C">
              <w:rPr>
                <w:rFonts w:ascii="Times New Roman" w:eastAsia="Times New Roman" w:hAnsi="Times New Roman"/>
                <w:sz w:val="22"/>
                <w:szCs w:val="22"/>
                <w:lang w:eastAsia="ru-RU"/>
              </w:rPr>
              <w:t>abilităţilor</w:t>
            </w:r>
            <w:proofErr w:type="spellEnd"/>
            <w:r w:rsidRPr="001E6B5C">
              <w:rPr>
                <w:rFonts w:ascii="Times New Roman" w:eastAsia="Times New Roman" w:hAnsi="Times New Roman"/>
                <w:sz w:val="22"/>
                <w:szCs w:val="22"/>
                <w:lang w:eastAsia="ru-RU"/>
              </w:rPr>
              <w:t xml:space="preserve"> în vederea eliberării unui certificat sau a unei calificări, incluzând,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necesităţi</w:t>
            </w:r>
            <w:proofErr w:type="spellEnd"/>
            <w:r w:rsidRPr="001E6B5C">
              <w:rPr>
                <w:rFonts w:ascii="Times New Roman" w:eastAsia="Times New Roman" w:hAnsi="Times New Roman"/>
                <w:sz w:val="22"/>
                <w:szCs w:val="22"/>
                <w:lang w:eastAsia="ru-RU"/>
              </w:rPr>
              <w:t>, o examinare orală;</w:t>
            </w:r>
          </w:p>
          <w:p w14:paraId="4E0DF92F" w14:textId="77777777" w:rsidR="009A3F3E" w:rsidRPr="001E6B5C" w:rsidRDefault="009A3F3E" w:rsidP="00B249C1">
            <w:pPr>
              <w:ind w:firstLine="0"/>
              <w:rPr>
                <w:rFonts w:ascii="Times New Roman" w:eastAsia="Times New Roman" w:hAnsi="Times New Roman"/>
                <w:sz w:val="22"/>
                <w:szCs w:val="22"/>
                <w:lang w:eastAsia="ru-RU"/>
              </w:rPr>
            </w:pPr>
          </w:p>
          <w:p w14:paraId="5BC91BD7"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timp de zbor:</w:t>
            </w:r>
          </w:p>
          <w:p w14:paraId="4D3DFB3E"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avioane, motoplanoare de agrement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aeronave cu decolare-aterizare verticală – timpul total de la momentul punerii în </w:t>
            </w:r>
            <w:proofErr w:type="spellStart"/>
            <w:r w:rsidRPr="001E6B5C">
              <w:rPr>
                <w:rFonts w:ascii="Times New Roman" w:eastAsia="Times New Roman" w:hAnsi="Times New Roman"/>
                <w:sz w:val="22"/>
                <w:szCs w:val="22"/>
                <w:lang w:eastAsia="ru-RU"/>
              </w:rPr>
              <w:t>mişcare</w:t>
            </w:r>
            <w:proofErr w:type="spellEnd"/>
            <w:r w:rsidRPr="001E6B5C">
              <w:rPr>
                <w:rFonts w:ascii="Times New Roman" w:eastAsia="Times New Roman" w:hAnsi="Times New Roman"/>
                <w:sz w:val="22"/>
                <w:szCs w:val="22"/>
                <w:lang w:eastAsia="ru-RU"/>
              </w:rPr>
              <w:t xml:space="preserve"> a aeronavei cu scopul de a decola până în momentul în care aceasta 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w:t>
            </w:r>
          </w:p>
          <w:p w14:paraId="5DDC6831"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elicoptere – timpul total de la momentul în care palele rotorului elicopterului încep să se învârtă până în momentul în care elicopterul 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 iar palele rotorului sunt oprite;</w:t>
            </w:r>
          </w:p>
          <w:p w14:paraId="5517075C"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dirijabile – timpul total de la momentul în care un dirijabil este dezlegat de la pilonul de ancorare cu scopul de a decola până în momentul în care dirijabilul </w:t>
            </w:r>
            <w:r w:rsidRPr="001E6B5C">
              <w:rPr>
                <w:rFonts w:ascii="Times New Roman" w:eastAsia="Times New Roman" w:hAnsi="Times New Roman"/>
                <w:sz w:val="22"/>
                <w:szCs w:val="22"/>
                <w:lang w:eastAsia="ru-RU"/>
              </w:rPr>
              <w:lastRenderedPageBreak/>
              <w:t xml:space="preserve">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este ancorat de pilon;</w:t>
            </w:r>
          </w:p>
          <w:p w14:paraId="6F555C19" w14:textId="77777777" w:rsidR="009A3F3E" w:rsidRPr="001E6B5C" w:rsidRDefault="009A3F3E" w:rsidP="009A3F3E">
            <w:pPr>
              <w:ind w:firstLine="0"/>
              <w:rPr>
                <w:rFonts w:ascii="Times New Roman" w:eastAsia="Times New Roman" w:hAnsi="Times New Roman"/>
                <w:sz w:val="22"/>
                <w:szCs w:val="22"/>
                <w:lang w:eastAsia="ru-RU"/>
              </w:rPr>
            </w:pPr>
          </w:p>
          <w:p w14:paraId="5D2E043C"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operare </w:t>
            </w:r>
            <w:proofErr w:type="spellStart"/>
            <w:r w:rsidRPr="001E6B5C">
              <w:rPr>
                <w:rFonts w:ascii="Times New Roman" w:eastAsia="Times New Roman" w:hAnsi="Times New Roman"/>
                <w:i/>
                <w:iCs/>
                <w:sz w:val="22"/>
                <w:szCs w:val="22"/>
                <w:lang w:eastAsia="ru-RU"/>
              </w:rPr>
              <w:t>multipilot</w:t>
            </w:r>
            <w:proofErr w:type="spellEnd"/>
            <w:r w:rsidRPr="001E6B5C">
              <w:rPr>
                <w:rFonts w:ascii="Times New Roman" w:eastAsia="Times New Roman" w:hAnsi="Times New Roman"/>
                <w:sz w:val="22"/>
                <w:szCs w:val="22"/>
                <w:lang w:eastAsia="ru-RU"/>
              </w:rPr>
              <w:t>:</w:t>
            </w:r>
          </w:p>
          <w:p w14:paraId="496568EF"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avioane – operare care necesită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folosind cooperarea în echipaj multiplu, fie pe avioanele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fie pe avioanele cu un singur pilot;</w:t>
            </w:r>
          </w:p>
          <w:p w14:paraId="06AA9859"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elicoptere – operare care necesită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folosind cooperarea în echipaj multiplu pe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697EF895" w14:textId="77777777" w:rsidR="00C73841" w:rsidRPr="001E6B5C" w:rsidRDefault="00C73841" w:rsidP="009A3F3E">
            <w:pPr>
              <w:ind w:firstLine="0"/>
              <w:rPr>
                <w:rFonts w:ascii="Times New Roman" w:eastAsia="Times New Roman" w:hAnsi="Times New Roman"/>
                <w:sz w:val="22"/>
                <w:szCs w:val="22"/>
                <w:lang w:eastAsia="ru-RU"/>
              </w:rPr>
            </w:pPr>
          </w:p>
          <w:p w14:paraId="0BFD1EFD" w14:textId="77777777" w:rsidR="00C73841" w:rsidRPr="001E6B5C" w:rsidRDefault="00C73841" w:rsidP="00C7384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aeronavă </w:t>
            </w:r>
            <w:proofErr w:type="spellStart"/>
            <w:r w:rsidRPr="001E6B5C">
              <w:rPr>
                <w:rFonts w:ascii="Times New Roman" w:eastAsia="Times New Roman" w:hAnsi="Times New Roman"/>
                <w:i/>
                <w:iCs/>
                <w:sz w:val="22"/>
                <w:szCs w:val="22"/>
                <w:lang w:eastAsia="ru-RU"/>
              </w:rPr>
              <w:t>multipilot</w:t>
            </w:r>
            <w:proofErr w:type="spellEnd"/>
            <w:r w:rsidRPr="001E6B5C">
              <w:rPr>
                <w:rFonts w:ascii="Times New Roman" w:eastAsia="Times New Roman" w:hAnsi="Times New Roman"/>
                <w:sz w:val="22"/>
                <w:szCs w:val="22"/>
                <w:lang w:eastAsia="ru-RU"/>
              </w:rPr>
              <w:t>:</w:t>
            </w:r>
          </w:p>
          <w:p w14:paraId="089A9227" w14:textId="77777777" w:rsidR="00C73841" w:rsidRPr="001E6B5C" w:rsidRDefault="00C73841" w:rsidP="00C738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avioane – avioane certificate pentru operare cu un echipaj minim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w:t>
            </w:r>
          </w:p>
          <w:p w14:paraId="2095C260" w14:textId="77777777" w:rsidR="00C73841" w:rsidRPr="001E6B5C" w:rsidRDefault="00C73841" w:rsidP="00C738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elicoptere, dirijabile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aeronave cu decolare-aterizare verticală – tip de aeronavă care se operează cu un copilot, conform </w:t>
            </w:r>
            <w:proofErr w:type="spellStart"/>
            <w:r w:rsidRPr="001E6B5C">
              <w:rPr>
                <w:rFonts w:ascii="Times New Roman" w:eastAsia="Times New Roman" w:hAnsi="Times New Roman"/>
                <w:sz w:val="22"/>
                <w:szCs w:val="22"/>
                <w:lang w:eastAsia="ru-RU"/>
              </w:rPr>
              <w:t>specificaţiilor</w:t>
            </w:r>
            <w:proofErr w:type="spellEnd"/>
            <w:r w:rsidRPr="001E6B5C">
              <w:rPr>
                <w:rFonts w:ascii="Times New Roman" w:eastAsia="Times New Roman" w:hAnsi="Times New Roman"/>
                <w:sz w:val="22"/>
                <w:szCs w:val="22"/>
                <w:lang w:eastAsia="ru-RU"/>
              </w:rPr>
              <w:t xml:space="preserve"> din manualul de zbor, conform certificatului de operator aerian sau unui document echivalent;</w:t>
            </w:r>
          </w:p>
          <w:p w14:paraId="5E606EB8" w14:textId="77777777" w:rsidR="00C73841" w:rsidRPr="001E6B5C" w:rsidRDefault="00C73841" w:rsidP="00C73841">
            <w:pPr>
              <w:ind w:firstLine="0"/>
              <w:rPr>
                <w:rFonts w:ascii="Times New Roman" w:eastAsia="Times New Roman" w:hAnsi="Times New Roman"/>
                <w:sz w:val="22"/>
                <w:szCs w:val="22"/>
                <w:lang w:eastAsia="ru-RU"/>
              </w:rPr>
            </w:pPr>
          </w:p>
          <w:p w14:paraId="27D6CEDF" w14:textId="77777777" w:rsidR="00C73841" w:rsidRPr="001E6B5C" w:rsidRDefault="00D179D7" w:rsidP="00C7384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d</w:t>
            </w:r>
            <w:r w:rsidR="00C73841" w:rsidRPr="001E6B5C">
              <w:rPr>
                <w:rFonts w:ascii="Times New Roman" w:eastAsia="Times New Roman" w:hAnsi="Times New Roman"/>
                <w:i/>
                <w:iCs/>
                <w:sz w:val="22"/>
                <w:szCs w:val="22"/>
                <w:lang w:eastAsia="ru-RU"/>
              </w:rPr>
              <w:t xml:space="preserve">ate privind conformitatea </w:t>
            </w:r>
            <w:proofErr w:type="spellStart"/>
            <w:r w:rsidR="00C73841" w:rsidRPr="001E6B5C">
              <w:rPr>
                <w:rFonts w:ascii="Times New Roman" w:eastAsia="Times New Roman" w:hAnsi="Times New Roman"/>
                <w:i/>
                <w:iCs/>
                <w:sz w:val="22"/>
                <w:szCs w:val="22"/>
                <w:lang w:eastAsia="ru-RU"/>
              </w:rPr>
              <w:t>operaţională</w:t>
            </w:r>
            <w:proofErr w:type="spellEnd"/>
            <w:r w:rsidR="00C73841" w:rsidRPr="001E6B5C">
              <w:rPr>
                <w:rFonts w:ascii="Times New Roman" w:eastAsia="Times New Roman" w:hAnsi="Times New Roman"/>
                <w:i/>
                <w:iCs/>
                <w:sz w:val="22"/>
                <w:szCs w:val="22"/>
                <w:lang w:eastAsia="ru-RU"/>
              </w:rPr>
              <w:t xml:space="preserve"> (OSD)</w:t>
            </w:r>
            <w:r w:rsidR="00C73841" w:rsidRPr="001E6B5C">
              <w:rPr>
                <w:rFonts w:ascii="Times New Roman" w:eastAsia="Times New Roman" w:hAnsi="Times New Roman"/>
                <w:sz w:val="22"/>
                <w:szCs w:val="22"/>
                <w:lang w:eastAsia="ru-RU"/>
              </w:rPr>
              <w:t xml:space="preserve"> – datele privind conformitatea </w:t>
            </w:r>
            <w:proofErr w:type="spellStart"/>
            <w:r w:rsidR="00C73841" w:rsidRPr="001E6B5C">
              <w:rPr>
                <w:rFonts w:ascii="Times New Roman" w:eastAsia="Times New Roman" w:hAnsi="Times New Roman"/>
                <w:sz w:val="22"/>
                <w:szCs w:val="22"/>
                <w:lang w:eastAsia="ru-RU"/>
              </w:rPr>
              <w:t>operaţională</w:t>
            </w:r>
            <w:proofErr w:type="spellEnd"/>
            <w:r w:rsidR="00C73841" w:rsidRPr="001E6B5C">
              <w:rPr>
                <w:rFonts w:ascii="Times New Roman" w:eastAsia="Times New Roman" w:hAnsi="Times New Roman"/>
                <w:sz w:val="22"/>
                <w:szCs w:val="22"/>
                <w:lang w:eastAsia="ru-RU"/>
              </w:rPr>
              <w:t xml:space="preserve"> stabilite în conformitate cu Anexa nr.1 (Partea 21) la </w:t>
            </w:r>
            <w:hyperlink r:id="rId13" w:history="1">
              <w:r w:rsidR="00C73841" w:rsidRPr="001E6B5C">
                <w:rPr>
                  <w:rStyle w:val="Hyperlink"/>
                  <w:rFonts w:ascii="Times New Roman" w:eastAsia="Times New Roman" w:hAnsi="Times New Roman"/>
                  <w:color w:val="auto"/>
                  <w:sz w:val="22"/>
                  <w:szCs w:val="22"/>
                  <w:lang w:eastAsia="ru-RU"/>
                </w:rPr>
                <w:t>Hotărârea Guvernului nr.468/2019</w:t>
              </w:r>
            </w:hyperlink>
            <w:r w:rsidR="00C73841" w:rsidRPr="001E6B5C">
              <w:rPr>
                <w:rFonts w:ascii="Times New Roman" w:eastAsia="Times New Roman" w:hAnsi="Times New Roman"/>
                <w:sz w:val="22"/>
                <w:szCs w:val="22"/>
                <w:lang w:eastAsia="ru-RU"/>
              </w:rPr>
              <w:t>;</w:t>
            </w:r>
          </w:p>
          <w:p w14:paraId="67F778B2" w14:textId="77777777" w:rsidR="00D179D7" w:rsidRPr="001E6B5C" w:rsidRDefault="00D179D7" w:rsidP="00C73841">
            <w:pPr>
              <w:ind w:firstLine="0"/>
              <w:rPr>
                <w:rFonts w:ascii="Times New Roman" w:eastAsia="Times New Roman" w:hAnsi="Times New Roman"/>
                <w:sz w:val="22"/>
                <w:szCs w:val="22"/>
                <w:lang w:eastAsia="ru-RU"/>
              </w:rPr>
            </w:pPr>
          </w:p>
          <w:p w14:paraId="6937CA02" w14:textId="77777777" w:rsidR="00D179D7" w:rsidRPr="001E6B5C" w:rsidRDefault="00D179D7" w:rsidP="00C7384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aeronavă cu un singur pilot</w:t>
            </w:r>
            <w:r w:rsidRPr="001E6B5C">
              <w:rPr>
                <w:rFonts w:ascii="Times New Roman" w:eastAsia="Times New Roman" w:hAnsi="Times New Roman"/>
                <w:sz w:val="22"/>
                <w:szCs w:val="22"/>
                <w:lang w:eastAsia="ru-RU"/>
              </w:rPr>
              <w:t xml:space="preserve"> – aeronavă certificată pentru operarea de către un singur pilot;</w:t>
            </w:r>
          </w:p>
          <w:p w14:paraId="698D8588" w14:textId="77777777" w:rsidR="00D179D7" w:rsidRPr="001E6B5C" w:rsidRDefault="00D179D7" w:rsidP="00C73841">
            <w:pPr>
              <w:ind w:firstLine="0"/>
              <w:rPr>
                <w:rFonts w:ascii="Times New Roman" w:eastAsia="Times New Roman" w:hAnsi="Times New Roman"/>
                <w:sz w:val="22"/>
                <w:szCs w:val="22"/>
                <w:lang w:eastAsia="ru-RU"/>
              </w:rPr>
            </w:pPr>
          </w:p>
          <w:p w14:paraId="7175FC46" w14:textId="1D2546FD" w:rsidR="00D179D7" w:rsidRPr="001E6B5C" w:rsidRDefault="00D179D7" w:rsidP="00C7384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listă privind calificarea de tip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anexele la certificat</w:t>
            </w:r>
            <w:r w:rsidRPr="001E6B5C">
              <w:rPr>
                <w:rFonts w:ascii="Times New Roman" w:eastAsia="Times New Roman" w:hAnsi="Times New Roman"/>
                <w:sz w:val="22"/>
                <w:szCs w:val="22"/>
                <w:lang w:eastAsia="ru-RU"/>
              </w:rPr>
              <w:t xml:space="preserve"> – listă publicată de </w:t>
            </w:r>
            <w:proofErr w:type="spellStart"/>
            <w:r w:rsidRPr="001E6B5C">
              <w:rPr>
                <w:rFonts w:ascii="Times New Roman" w:eastAsia="Times New Roman" w:hAnsi="Times New Roman"/>
                <w:sz w:val="22"/>
                <w:szCs w:val="22"/>
                <w:lang w:eastAsia="ru-RU"/>
              </w:rPr>
              <w:t>agenţie</w:t>
            </w:r>
            <w:proofErr w:type="spellEnd"/>
            <w:r w:rsidRPr="001E6B5C">
              <w:rPr>
                <w:rFonts w:ascii="Times New Roman" w:eastAsia="Times New Roman" w:hAnsi="Times New Roman"/>
                <w:sz w:val="22"/>
                <w:szCs w:val="22"/>
                <w:lang w:eastAsia="ru-RU"/>
              </w:rPr>
              <w:t xml:space="preserve"> pe baza rezultatului evaluării datelor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care cuprinde clasele de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tipurile de aeronave în vederea eliberării certificatelor de echipaj de zbor;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98B8BE" w14:textId="77777777" w:rsidR="00B249C1" w:rsidRPr="001E6B5C" w:rsidRDefault="00B249C1" w:rsidP="00B249C1">
            <w:pPr>
              <w:ind w:firstLine="33"/>
              <w:rPr>
                <w:rFonts w:ascii="Times New Roman" w:hAnsi="Times New Roman"/>
                <w:sz w:val="22"/>
                <w:szCs w:val="22"/>
              </w:rPr>
            </w:pPr>
            <w:r w:rsidRPr="001E6B5C">
              <w:rPr>
                <w:rFonts w:ascii="Times New Roman" w:hAnsi="Times New Roman"/>
                <w:sz w:val="22"/>
                <w:szCs w:val="22"/>
              </w:rPr>
              <w:lastRenderedPageBreak/>
              <w:t>la punctul FCL.010 Definiții:</w:t>
            </w:r>
          </w:p>
          <w:p w14:paraId="05F41729" w14:textId="4C2DA2E2" w:rsidR="00B249C1" w:rsidRPr="001E6B5C" w:rsidRDefault="00B249C1" w:rsidP="00B249C1">
            <w:pPr>
              <w:ind w:firstLine="33"/>
              <w:rPr>
                <w:rFonts w:ascii="Times New Roman" w:hAnsi="Times New Roman"/>
                <w:sz w:val="22"/>
                <w:szCs w:val="22"/>
              </w:rPr>
            </w:pPr>
            <w:r w:rsidRPr="001E6B5C">
              <w:rPr>
                <w:rFonts w:ascii="Times New Roman" w:hAnsi="Times New Roman"/>
                <w:sz w:val="22"/>
                <w:szCs w:val="22"/>
              </w:rPr>
              <w:t xml:space="preserve"> noțiunea „</w:t>
            </w:r>
            <w:r w:rsidRPr="001E6B5C">
              <w:rPr>
                <w:rFonts w:ascii="Times New Roman" w:hAnsi="Times New Roman"/>
                <w:i/>
                <w:iCs/>
                <w:sz w:val="22"/>
                <w:szCs w:val="22"/>
              </w:rPr>
              <w:t>dirijabil</w:t>
            </w:r>
            <w:r w:rsidRPr="001E6B5C">
              <w:rPr>
                <w:rFonts w:ascii="Times New Roman" w:hAnsi="Times New Roman"/>
                <w:sz w:val="22"/>
                <w:szCs w:val="22"/>
              </w:rPr>
              <w:t>” se expune după cum urmează:</w:t>
            </w:r>
          </w:p>
          <w:p w14:paraId="002933F9" w14:textId="0DCEA640" w:rsidR="00B249C1" w:rsidRPr="001E6B5C" w:rsidRDefault="00B249C1" w:rsidP="00B249C1">
            <w:pPr>
              <w:ind w:firstLine="33"/>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i/>
                <w:iCs/>
                <w:sz w:val="22"/>
                <w:szCs w:val="22"/>
              </w:rPr>
              <w:t>dirijabil</w:t>
            </w:r>
            <w:r w:rsidRPr="001E6B5C">
              <w:rPr>
                <w:rFonts w:ascii="Times New Roman" w:hAnsi="Times New Roman"/>
                <w:sz w:val="22"/>
                <w:szCs w:val="22"/>
              </w:rPr>
              <w:t xml:space="preserve"> - aeronavă cu motor mai </w:t>
            </w:r>
            <w:proofErr w:type="spellStart"/>
            <w:r w:rsidRPr="001E6B5C">
              <w:rPr>
                <w:rFonts w:ascii="Times New Roman" w:hAnsi="Times New Roman"/>
                <w:sz w:val="22"/>
                <w:szCs w:val="22"/>
              </w:rPr>
              <w:t>uşoară</w:t>
            </w:r>
            <w:proofErr w:type="spellEnd"/>
            <w:r w:rsidRPr="001E6B5C">
              <w:rPr>
                <w:rFonts w:ascii="Times New Roman" w:hAnsi="Times New Roman"/>
                <w:sz w:val="22"/>
                <w:szCs w:val="22"/>
              </w:rPr>
              <w:t xml:space="preserve"> decât aerul,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dirijabilelor cu aer cald, care se consideră a fi baloane în conformitate cu prevederile </w:t>
            </w:r>
            <w:proofErr w:type="spellStart"/>
            <w:r w:rsidRPr="001E6B5C">
              <w:rPr>
                <w:rFonts w:ascii="Times New Roman" w:hAnsi="Times New Roman"/>
                <w:sz w:val="22"/>
                <w:szCs w:val="22"/>
              </w:rPr>
              <w:t>Regulamentui</w:t>
            </w:r>
            <w:proofErr w:type="spellEnd"/>
            <w:r w:rsidRPr="001E6B5C">
              <w:rPr>
                <w:rFonts w:ascii="Times New Roman" w:hAnsi="Times New Roman"/>
                <w:sz w:val="22"/>
                <w:szCs w:val="22"/>
              </w:rPr>
              <w:t xml:space="preserve"> de stabilire a normelor detaliate pentru operarea baloanelor, aprobat prin HG nr. 85/2023;”;</w:t>
            </w:r>
          </w:p>
          <w:p w14:paraId="47BB9426" w14:textId="12BC5674" w:rsidR="00B249C1" w:rsidRPr="001E6B5C" w:rsidRDefault="00B249C1" w:rsidP="00B249C1">
            <w:pPr>
              <w:ind w:firstLine="33"/>
              <w:rPr>
                <w:rFonts w:ascii="Times New Roman" w:hAnsi="Times New Roman"/>
                <w:sz w:val="22"/>
                <w:szCs w:val="22"/>
              </w:rPr>
            </w:pPr>
            <w:r w:rsidRPr="001E6B5C">
              <w:rPr>
                <w:rFonts w:ascii="Times New Roman" w:hAnsi="Times New Roman"/>
                <w:sz w:val="22"/>
                <w:szCs w:val="22"/>
              </w:rPr>
              <w:t>noțiunea „</w:t>
            </w:r>
            <w:r w:rsidRPr="001E6B5C">
              <w:rPr>
                <w:rFonts w:ascii="Times New Roman" w:hAnsi="Times New Roman"/>
                <w:i/>
                <w:iCs/>
                <w:sz w:val="22"/>
                <w:szCs w:val="22"/>
              </w:rPr>
              <w:t>zbor acrobatic</w:t>
            </w:r>
            <w:r w:rsidRPr="001E6B5C">
              <w:rPr>
                <w:rFonts w:ascii="Times New Roman" w:hAnsi="Times New Roman"/>
                <w:sz w:val="22"/>
                <w:szCs w:val="22"/>
              </w:rPr>
              <w:t>” se expune după cum urmează:</w:t>
            </w:r>
          </w:p>
          <w:p w14:paraId="022F5498" w14:textId="5E4D6A78" w:rsidR="00B249C1" w:rsidRPr="001E6B5C" w:rsidRDefault="00B249C1" w:rsidP="00B249C1">
            <w:pPr>
              <w:ind w:firstLine="33"/>
              <w:rPr>
                <w:rFonts w:ascii="Times New Roman" w:hAnsi="Times New Roman"/>
                <w:sz w:val="22"/>
                <w:szCs w:val="22"/>
              </w:rPr>
            </w:pPr>
            <w:r w:rsidRPr="001E6B5C">
              <w:rPr>
                <w:rFonts w:ascii="Times New Roman" w:hAnsi="Times New Roman"/>
                <w:i/>
                <w:iCs/>
                <w:sz w:val="22"/>
                <w:szCs w:val="22"/>
              </w:rPr>
              <w:t xml:space="preserve">„zbor acrobatic - </w:t>
            </w:r>
            <w:r w:rsidRPr="001E6B5C">
              <w:rPr>
                <w:rFonts w:ascii="Times New Roman" w:hAnsi="Times New Roman"/>
                <w:sz w:val="22"/>
                <w:szCs w:val="22"/>
              </w:rPr>
              <w:t xml:space="preserve">manevră </w:t>
            </w:r>
            <w:proofErr w:type="spellStart"/>
            <w:r w:rsidRPr="001E6B5C">
              <w:rPr>
                <w:rFonts w:ascii="Times New Roman" w:hAnsi="Times New Roman"/>
                <w:sz w:val="22"/>
                <w:szCs w:val="22"/>
              </w:rPr>
              <w:t>intenţionată</w:t>
            </w:r>
            <w:proofErr w:type="spellEnd"/>
            <w:r w:rsidRPr="001E6B5C">
              <w:rPr>
                <w:rFonts w:ascii="Times New Roman" w:hAnsi="Times New Roman"/>
                <w:sz w:val="22"/>
                <w:szCs w:val="22"/>
              </w:rPr>
              <w:t xml:space="preserve"> care presupune o schimbare bruscă a atitudinii aeronavei, o atitudine </w:t>
            </w:r>
            <w:proofErr w:type="spellStart"/>
            <w:r w:rsidRPr="001E6B5C">
              <w:rPr>
                <w:rFonts w:ascii="Times New Roman" w:hAnsi="Times New Roman"/>
                <w:sz w:val="22"/>
                <w:szCs w:val="22"/>
              </w:rPr>
              <w:t>neobişnuită</w:t>
            </w:r>
            <w:proofErr w:type="spellEnd"/>
            <w:r w:rsidRPr="001E6B5C">
              <w:rPr>
                <w:rFonts w:ascii="Times New Roman" w:hAnsi="Times New Roman"/>
                <w:sz w:val="22"/>
                <w:szCs w:val="22"/>
              </w:rPr>
              <w:t xml:space="preserve"> sau o accelerare </w:t>
            </w:r>
            <w:proofErr w:type="spellStart"/>
            <w:r w:rsidRPr="001E6B5C">
              <w:rPr>
                <w:rFonts w:ascii="Times New Roman" w:hAnsi="Times New Roman"/>
                <w:sz w:val="22"/>
                <w:szCs w:val="22"/>
              </w:rPr>
              <w:t>neobişnuită</w:t>
            </w:r>
            <w:proofErr w:type="spellEnd"/>
            <w:r w:rsidRPr="001E6B5C">
              <w:rPr>
                <w:rFonts w:ascii="Times New Roman" w:hAnsi="Times New Roman"/>
                <w:sz w:val="22"/>
                <w:szCs w:val="22"/>
              </w:rPr>
              <w:t xml:space="preserve">, </w:t>
            </w:r>
            <w:r w:rsidRPr="001E6B5C">
              <w:rPr>
                <w:rFonts w:ascii="Times New Roman" w:hAnsi="Times New Roman"/>
                <w:sz w:val="22"/>
                <w:szCs w:val="22"/>
              </w:rPr>
              <w:lastRenderedPageBreak/>
              <w:t xml:space="preserve">care nu este necesară în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 xml:space="preserve"> normale de zbor sau pentru instruirea în vederea </w:t>
            </w:r>
            <w:proofErr w:type="spellStart"/>
            <w:r w:rsidRPr="001E6B5C">
              <w:rPr>
                <w:rFonts w:ascii="Times New Roman" w:hAnsi="Times New Roman"/>
                <w:sz w:val="22"/>
                <w:szCs w:val="22"/>
              </w:rPr>
              <w:t>obţinerii</w:t>
            </w:r>
            <w:proofErr w:type="spellEnd"/>
            <w:r w:rsidRPr="001E6B5C">
              <w:rPr>
                <w:rFonts w:ascii="Times New Roman" w:hAnsi="Times New Roman"/>
                <w:sz w:val="22"/>
                <w:szCs w:val="22"/>
              </w:rPr>
              <w:t xml:space="preserve"> de licențe, certificate sau calificări diferite de calificarea de zbor acrobatic;”;</w:t>
            </w:r>
          </w:p>
          <w:p w14:paraId="6CCD0476" w14:textId="6EE72A13"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la noțiunea „</w:t>
            </w:r>
            <w:r w:rsidRPr="001E6B5C">
              <w:rPr>
                <w:rFonts w:ascii="Times New Roman" w:hAnsi="Times New Roman"/>
                <w:i/>
                <w:iCs/>
                <w:sz w:val="22"/>
                <w:szCs w:val="22"/>
              </w:rPr>
              <w:t>copilot</w:t>
            </w:r>
            <w:r w:rsidRPr="001E6B5C">
              <w:rPr>
                <w:rFonts w:ascii="Times New Roman" w:hAnsi="Times New Roman"/>
                <w:sz w:val="22"/>
                <w:szCs w:val="22"/>
              </w:rPr>
              <w:t>”, noțiunea „</w:t>
            </w:r>
            <w:r w:rsidRPr="001E6B5C">
              <w:rPr>
                <w:rFonts w:ascii="Times New Roman" w:hAnsi="Times New Roman"/>
                <w:i/>
                <w:iCs/>
                <w:sz w:val="22"/>
                <w:szCs w:val="22"/>
              </w:rPr>
              <w:t>pilot particular</w:t>
            </w:r>
            <w:r w:rsidRPr="001E6B5C">
              <w:rPr>
                <w:rFonts w:ascii="Times New Roman" w:hAnsi="Times New Roman"/>
                <w:sz w:val="22"/>
                <w:szCs w:val="22"/>
              </w:rPr>
              <w:t>” și noțiunea „</w:t>
            </w:r>
            <w:r w:rsidRPr="001E6B5C">
              <w:rPr>
                <w:rFonts w:ascii="Times New Roman" w:hAnsi="Times New Roman"/>
                <w:i/>
                <w:iCs/>
                <w:sz w:val="22"/>
                <w:szCs w:val="22"/>
              </w:rPr>
              <w:t>test de îndemânare</w:t>
            </w:r>
            <w:r w:rsidRPr="001E6B5C">
              <w:rPr>
                <w:rFonts w:ascii="Times New Roman" w:hAnsi="Times New Roman"/>
                <w:sz w:val="22"/>
                <w:szCs w:val="22"/>
              </w:rPr>
              <w:t>” cuvintele „un certificat” „unui certificat” se substituie cu cuvintele „o licență” „unei licențe”;</w:t>
            </w:r>
          </w:p>
          <w:p w14:paraId="10311A62" w14:textId="238A2C12"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noțiunea „</w:t>
            </w:r>
            <w:r w:rsidRPr="001E6B5C">
              <w:rPr>
                <w:rFonts w:ascii="Times New Roman" w:hAnsi="Times New Roman"/>
                <w:i/>
                <w:iCs/>
                <w:sz w:val="22"/>
                <w:szCs w:val="22"/>
              </w:rPr>
              <w:t>timp de zbor</w:t>
            </w:r>
            <w:r w:rsidRPr="001E6B5C">
              <w:rPr>
                <w:rFonts w:ascii="Times New Roman" w:hAnsi="Times New Roman"/>
                <w:sz w:val="22"/>
                <w:szCs w:val="22"/>
              </w:rPr>
              <w:t>:” se completează cu un aliniat nou, după cum urmează:</w:t>
            </w:r>
          </w:p>
          <w:p w14:paraId="46CDE137" w14:textId="77777777"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„pentru aeronavele cu capacitate VTOL (VCA) - timpul total de la momentul în care unitățile de portanță și de propulsie sunt acționate în scopul decolării până la momentul în care aeronava se oprește la sfârșitul zborului, iar unitățile de portanță și de propulsie sunt oprite;”;</w:t>
            </w:r>
          </w:p>
          <w:p w14:paraId="6345DCFC" w14:textId="2A7231F6"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 xml:space="preserve">noțiunea „operarea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se expune după cum urmează:</w:t>
            </w:r>
          </w:p>
          <w:p w14:paraId="0A3B9FDE" w14:textId="77777777"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i/>
                <w:iCs/>
                <w:sz w:val="22"/>
                <w:szCs w:val="22"/>
              </w:rPr>
              <w:t xml:space="preserve">Operare </w:t>
            </w:r>
            <w:proofErr w:type="spellStart"/>
            <w:r w:rsidRPr="001E6B5C">
              <w:rPr>
                <w:rFonts w:ascii="Times New Roman" w:hAnsi="Times New Roman"/>
                <w:i/>
                <w:iCs/>
                <w:sz w:val="22"/>
                <w:szCs w:val="22"/>
              </w:rPr>
              <w:t>multipilot</w:t>
            </w:r>
            <w:proofErr w:type="spellEnd"/>
            <w:r w:rsidRPr="001E6B5C">
              <w:rPr>
                <w:rFonts w:ascii="Times New Roman" w:hAnsi="Times New Roman"/>
                <w:sz w:val="22"/>
                <w:szCs w:val="22"/>
              </w:rPr>
              <w:t xml:space="preserve"> - o operare care necesită cel puțin doi piloți folosind cooperarea în echipaj multiplu, fie pe o aeronavă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fie pe o aeronavă cu un singur pilot;”;</w:t>
            </w:r>
          </w:p>
          <w:p w14:paraId="2C70C5D7" w14:textId="4A586CD0"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 xml:space="preserve">aliniatul al doilea a noțiunii „aeronavă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se expune după cum urmează:</w:t>
            </w:r>
          </w:p>
          <w:p w14:paraId="7D6299CD" w14:textId="77777777"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 xml:space="preserve">„în cazul elicopterelor, al dirijabilelor și al aeronavelor cu decolare-aterizare verticală, înseamnă un tip de aeronavă care este certificat pentru operarea cu un echipaj minim de cel puțin doi piloți sau care trebuie să fie operat de cel puțin doi piloți în conformitate cu Regulamentul de stabilire 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tehnice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procedurilor administrative referitoare la </w:t>
            </w:r>
            <w:proofErr w:type="spellStart"/>
            <w:r w:rsidRPr="001E6B5C">
              <w:rPr>
                <w:rFonts w:ascii="Times New Roman" w:hAnsi="Times New Roman"/>
                <w:sz w:val="22"/>
                <w:szCs w:val="22"/>
              </w:rPr>
              <w:t>operaţiunile</w:t>
            </w:r>
            <w:proofErr w:type="spellEnd"/>
            <w:r w:rsidRPr="001E6B5C">
              <w:rPr>
                <w:rFonts w:ascii="Times New Roman" w:hAnsi="Times New Roman"/>
                <w:sz w:val="22"/>
                <w:szCs w:val="22"/>
              </w:rPr>
              <w:t xml:space="preserve"> aeriene.”;</w:t>
            </w:r>
          </w:p>
          <w:p w14:paraId="4AB33F5D" w14:textId="223C1520"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la noțiunea „</w:t>
            </w:r>
            <w:r w:rsidRPr="001E6B5C">
              <w:rPr>
                <w:rFonts w:ascii="Times New Roman" w:hAnsi="Times New Roman"/>
                <w:i/>
                <w:iCs/>
                <w:sz w:val="22"/>
                <w:szCs w:val="22"/>
              </w:rPr>
              <w:t xml:space="preserve">date privind conformitatea </w:t>
            </w:r>
            <w:proofErr w:type="spellStart"/>
            <w:r w:rsidRPr="001E6B5C">
              <w:rPr>
                <w:rFonts w:ascii="Times New Roman" w:hAnsi="Times New Roman"/>
                <w:i/>
                <w:iCs/>
                <w:sz w:val="22"/>
                <w:szCs w:val="22"/>
              </w:rPr>
              <w:t>operaţională</w:t>
            </w:r>
            <w:proofErr w:type="spellEnd"/>
            <w:r w:rsidRPr="001E6B5C">
              <w:rPr>
                <w:rFonts w:ascii="Times New Roman" w:hAnsi="Times New Roman"/>
                <w:i/>
                <w:iCs/>
                <w:sz w:val="22"/>
                <w:szCs w:val="22"/>
              </w:rPr>
              <w:t xml:space="preserve"> (OSD)</w:t>
            </w:r>
            <w:r w:rsidRPr="001E6B5C">
              <w:rPr>
                <w:rFonts w:ascii="Times New Roman" w:hAnsi="Times New Roman"/>
                <w:sz w:val="22"/>
                <w:szCs w:val="22"/>
              </w:rPr>
              <w:t xml:space="preserve">”, </w:t>
            </w:r>
            <w:r w:rsidRPr="001E6B5C">
              <w:rPr>
                <w:rFonts w:ascii="Times New Roman" w:hAnsi="Times New Roman"/>
                <w:i/>
                <w:iCs/>
                <w:sz w:val="22"/>
                <w:szCs w:val="22"/>
              </w:rPr>
              <w:t>motoplanor de agrement (</w:t>
            </w:r>
            <w:proofErr w:type="spellStart"/>
            <w:r w:rsidRPr="001E6B5C">
              <w:rPr>
                <w:rFonts w:ascii="Times New Roman" w:hAnsi="Times New Roman"/>
                <w:i/>
                <w:iCs/>
                <w:sz w:val="22"/>
                <w:szCs w:val="22"/>
              </w:rPr>
              <w:t>Touring</w:t>
            </w:r>
            <w:proofErr w:type="spellEnd"/>
            <w:r w:rsidRPr="001E6B5C">
              <w:rPr>
                <w:rFonts w:ascii="Times New Roman" w:hAnsi="Times New Roman"/>
                <w:i/>
                <w:iCs/>
                <w:sz w:val="22"/>
                <w:szCs w:val="22"/>
              </w:rPr>
              <w:t xml:space="preserve"> Motor </w:t>
            </w:r>
            <w:proofErr w:type="spellStart"/>
            <w:r w:rsidRPr="001E6B5C">
              <w:rPr>
                <w:rFonts w:ascii="Times New Roman" w:hAnsi="Times New Roman"/>
                <w:i/>
                <w:iCs/>
                <w:sz w:val="22"/>
                <w:szCs w:val="22"/>
              </w:rPr>
              <w:t>Glider</w:t>
            </w:r>
            <w:proofErr w:type="spellEnd"/>
            <w:r w:rsidRPr="001E6B5C">
              <w:rPr>
                <w:rFonts w:ascii="Times New Roman" w:hAnsi="Times New Roman"/>
                <w:i/>
                <w:iCs/>
                <w:sz w:val="22"/>
                <w:szCs w:val="22"/>
              </w:rPr>
              <w:t xml:space="preserve"> – TMG)</w:t>
            </w:r>
            <w:r w:rsidRPr="001E6B5C">
              <w:rPr>
                <w:rFonts w:ascii="Times New Roman" w:hAnsi="Times New Roman"/>
                <w:sz w:val="22"/>
                <w:szCs w:val="22"/>
              </w:rPr>
              <w:t xml:space="preserve"> cifrele „468/2019” se substituie cu cifrele „91/2024”;</w:t>
            </w:r>
          </w:p>
          <w:p w14:paraId="5992B038" w14:textId="4DC464F6"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noțiunea „Aeronavă cu un singur pilot:” se expune după cum urmează:</w:t>
            </w:r>
          </w:p>
          <w:p w14:paraId="6B7F4196" w14:textId="77777777"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i/>
                <w:iCs/>
                <w:sz w:val="22"/>
                <w:szCs w:val="22"/>
              </w:rPr>
              <w:t>Aeronavă cu un singur pilot</w:t>
            </w:r>
            <w:r w:rsidRPr="001E6B5C">
              <w:rPr>
                <w:rFonts w:ascii="Times New Roman" w:hAnsi="Times New Roman"/>
                <w:sz w:val="22"/>
                <w:szCs w:val="22"/>
              </w:rPr>
              <w:t>:</w:t>
            </w:r>
          </w:p>
          <w:p w14:paraId="0C041141" w14:textId="77777777" w:rsidR="00B249C1" w:rsidRPr="001E6B5C" w:rsidRDefault="00B249C1" w:rsidP="00B249C1">
            <w:pPr>
              <w:ind w:firstLine="0"/>
              <w:rPr>
                <w:rFonts w:ascii="Times New Roman" w:hAnsi="Times New Roman"/>
                <w:sz w:val="22"/>
                <w:szCs w:val="22"/>
              </w:rPr>
            </w:pPr>
            <w:r w:rsidRPr="001E6B5C">
              <w:rPr>
                <w:rFonts w:ascii="Times New Roman" w:hAnsi="Times New Roman"/>
                <w:sz w:val="22"/>
                <w:szCs w:val="22"/>
              </w:rPr>
              <w:lastRenderedPageBreak/>
              <w:t>în cazul avioanelor, înseamnă o aeronavă certificată pentru operarea de către un singur pilot;</w:t>
            </w:r>
          </w:p>
          <w:p w14:paraId="0DD5B777" w14:textId="77777777" w:rsidR="00B249C1" w:rsidRPr="001E6B5C" w:rsidRDefault="00B249C1" w:rsidP="00B249C1">
            <w:pPr>
              <w:ind w:firstLine="0"/>
              <w:rPr>
                <w:rFonts w:ascii="Times New Roman" w:hAnsi="Times New Roman"/>
                <w:color w:val="000000" w:themeColor="text1"/>
                <w:sz w:val="22"/>
                <w:szCs w:val="22"/>
              </w:rPr>
            </w:pPr>
            <w:r w:rsidRPr="001E6B5C">
              <w:rPr>
                <w:rFonts w:ascii="Times New Roman" w:hAnsi="Times New Roman"/>
                <w:sz w:val="22"/>
                <w:szCs w:val="22"/>
              </w:rPr>
              <w:t xml:space="preserve">în cazul elicopterelor, al dirijabilelor și al aeronavelor cu decolare-aterizare verticală, înseamnă un tip de aeronavă care este certificat pentru operarea de către un singur pilot și care nu trebuie să fie operat de cel puțin doi piloți în conformitate în conformitate cu Regulamentul de stabilire 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tehnice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procedurilor administrative referitoare la </w:t>
            </w:r>
            <w:proofErr w:type="spellStart"/>
            <w:r w:rsidRPr="001E6B5C">
              <w:rPr>
                <w:rFonts w:ascii="Times New Roman" w:hAnsi="Times New Roman"/>
                <w:sz w:val="22"/>
                <w:szCs w:val="22"/>
              </w:rPr>
              <w:t>operaţiunile</w:t>
            </w:r>
            <w:proofErr w:type="spellEnd"/>
            <w:r w:rsidRPr="001E6B5C">
              <w:rPr>
                <w:rFonts w:ascii="Times New Roman" w:hAnsi="Times New Roman"/>
                <w:sz w:val="22"/>
                <w:szCs w:val="22"/>
              </w:rPr>
              <w:t xml:space="preserve"> </w:t>
            </w:r>
            <w:r w:rsidRPr="001E6B5C">
              <w:rPr>
                <w:rFonts w:ascii="Times New Roman" w:hAnsi="Times New Roman"/>
                <w:color w:val="000000" w:themeColor="text1"/>
                <w:sz w:val="22"/>
                <w:szCs w:val="22"/>
              </w:rPr>
              <w:t>aeriene, aprobat prin HG nr. 612/2022.”;</w:t>
            </w:r>
          </w:p>
          <w:p w14:paraId="66B2DEE7" w14:textId="0A8E3D63" w:rsidR="00B249C1" w:rsidRPr="001E6B5C" w:rsidRDefault="00B249C1" w:rsidP="00B249C1">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 noțiunea „</w:t>
            </w:r>
            <w:r w:rsidRPr="001E6B5C">
              <w:rPr>
                <w:rFonts w:ascii="Times New Roman" w:hAnsi="Times New Roman"/>
                <w:i/>
                <w:iCs/>
                <w:color w:val="000000" w:themeColor="text1"/>
                <w:sz w:val="22"/>
                <w:szCs w:val="22"/>
              </w:rPr>
              <w:t xml:space="preserve">listă privind calificarea de tip </w:t>
            </w:r>
            <w:proofErr w:type="spellStart"/>
            <w:r w:rsidRPr="001E6B5C">
              <w:rPr>
                <w:rFonts w:ascii="Times New Roman" w:hAnsi="Times New Roman"/>
                <w:i/>
                <w:iCs/>
                <w:color w:val="000000" w:themeColor="text1"/>
                <w:sz w:val="22"/>
                <w:szCs w:val="22"/>
              </w:rPr>
              <w:t>şi</w:t>
            </w:r>
            <w:proofErr w:type="spellEnd"/>
            <w:r w:rsidRPr="001E6B5C">
              <w:rPr>
                <w:rFonts w:ascii="Times New Roman" w:hAnsi="Times New Roman"/>
                <w:i/>
                <w:iCs/>
                <w:color w:val="000000" w:themeColor="text1"/>
                <w:sz w:val="22"/>
                <w:szCs w:val="22"/>
              </w:rPr>
              <w:t xml:space="preserve"> anexele la certificat</w:t>
            </w:r>
            <w:r w:rsidRPr="001E6B5C">
              <w:rPr>
                <w:rFonts w:ascii="Times New Roman" w:hAnsi="Times New Roman"/>
                <w:color w:val="000000" w:themeColor="text1"/>
                <w:sz w:val="22"/>
                <w:szCs w:val="22"/>
              </w:rPr>
              <w:t>” se expune după cum urmează:</w:t>
            </w:r>
          </w:p>
          <w:p w14:paraId="771E3A87" w14:textId="77777777" w:rsidR="00B249C1" w:rsidRPr="001E6B5C" w:rsidRDefault="00B249C1" w:rsidP="00B249C1">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w:t>
            </w:r>
            <w:r w:rsidRPr="001E6B5C">
              <w:rPr>
                <w:rFonts w:ascii="Times New Roman" w:hAnsi="Times New Roman"/>
                <w:i/>
                <w:iCs/>
                <w:color w:val="000000" w:themeColor="text1"/>
                <w:sz w:val="22"/>
                <w:szCs w:val="22"/>
              </w:rPr>
              <w:t xml:space="preserve">listă privind calificarea de tip </w:t>
            </w:r>
            <w:proofErr w:type="spellStart"/>
            <w:r w:rsidRPr="001E6B5C">
              <w:rPr>
                <w:rFonts w:ascii="Times New Roman" w:hAnsi="Times New Roman"/>
                <w:i/>
                <w:iCs/>
                <w:color w:val="000000" w:themeColor="text1"/>
                <w:sz w:val="22"/>
                <w:szCs w:val="22"/>
              </w:rPr>
              <w:t>şi</w:t>
            </w:r>
            <w:proofErr w:type="spellEnd"/>
            <w:r w:rsidRPr="001E6B5C">
              <w:rPr>
                <w:rFonts w:ascii="Times New Roman" w:hAnsi="Times New Roman"/>
                <w:i/>
                <w:iCs/>
                <w:color w:val="000000" w:themeColor="text1"/>
                <w:sz w:val="22"/>
                <w:szCs w:val="22"/>
              </w:rPr>
              <w:t xml:space="preserve"> anexele la licență</w:t>
            </w:r>
            <w:r w:rsidRPr="001E6B5C">
              <w:rPr>
                <w:rFonts w:ascii="Times New Roman" w:hAnsi="Times New Roman"/>
                <w:color w:val="000000" w:themeColor="text1"/>
                <w:sz w:val="22"/>
                <w:szCs w:val="22"/>
              </w:rPr>
              <w:t xml:space="preserve"> – listă publicată de AAC pe baza rezultatului evaluării datelor privind conformitatea </w:t>
            </w:r>
            <w:proofErr w:type="spellStart"/>
            <w:r w:rsidRPr="001E6B5C">
              <w:rPr>
                <w:rFonts w:ascii="Times New Roman" w:hAnsi="Times New Roman"/>
                <w:color w:val="000000" w:themeColor="text1"/>
                <w:sz w:val="22"/>
                <w:szCs w:val="22"/>
              </w:rPr>
              <w:t>operaţională</w:t>
            </w:r>
            <w:proofErr w:type="spellEnd"/>
            <w:r w:rsidRPr="001E6B5C">
              <w:rPr>
                <w:rFonts w:ascii="Times New Roman" w:hAnsi="Times New Roman"/>
                <w:color w:val="000000" w:themeColor="text1"/>
                <w:sz w:val="22"/>
                <w:szCs w:val="22"/>
              </w:rPr>
              <w:t xml:space="preserve">, care cuprinde clasele de avioane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tipurile de aeronave în vederea eliberării certificatelor de echipaj de zbor;”;</w:t>
            </w:r>
          </w:p>
          <w:p w14:paraId="5DB83B7C" w14:textId="6522F185" w:rsidR="00B249C1" w:rsidRPr="001E6B5C" w:rsidRDefault="00B249C1" w:rsidP="00B249C1">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 se completează cu o noțiune nouă:</w:t>
            </w:r>
          </w:p>
          <w:p w14:paraId="7FCEFA5B" w14:textId="77777777" w:rsidR="00B249C1" w:rsidRPr="001E6B5C" w:rsidRDefault="00B249C1" w:rsidP="00B249C1">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w:t>
            </w:r>
            <w:r w:rsidRPr="001E6B5C">
              <w:rPr>
                <w:rFonts w:ascii="Times New Roman" w:hAnsi="Times New Roman"/>
                <w:i/>
                <w:iCs/>
                <w:color w:val="000000" w:themeColor="text1"/>
                <w:sz w:val="22"/>
                <w:szCs w:val="22"/>
              </w:rPr>
              <w:t>autogir</w:t>
            </w:r>
            <w:r w:rsidRPr="001E6B5C">
              <w:rPr>
                <w:rFonts w:ascii="Times New Roman" w:hAnsi="Times New Roman"/>
                <w:color w:val="000000" w:themeColor="text1"/>
                <w:sz w:val="22"/>
                <w:szCs w:val="22"/>
              </w:rPr>
              <w:t xml:space="preserve"> - un tip de giravion susținut în zbor de reacțiile aerului cu cel mult două rotoare care se rotesc în mod liber în jurul unor axe practic verticale.”</w:t>
            </w:r>
          </w:p>
          <w:p w14:paraId="565BF7F3" w14:textId="77777777" w:rsidR="008C03FA" w:rsidRPr="001E6B5C" w:rsidRDefault="008C03FA" w:rsidP="00C43755">
            <w:pPr>
              <w:ind w:firstLine="4"/>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C04FA5" w14:textId="77777777" w:rsidR="008C03FA" w:rsidRPr="001E6B5C" w:rsidRDefault="00B249C1" w:rsidP="00B249C1">
            <w:pPr>
              <w:ind w:firstLine="0"/>
              <w:rPr>
                <w:rFonts w:ascii="Times New Roman" w:hAnsi="Times New Roman"/>
                <w:sz w:val="22"/>
                <w:szCs w:val="22"/>
              </w:rPr>
            </w:pPr>
            <w:r w:rsidRPr="001E6B5C">
              <w:rPr>
                <w:rFonts w:ascii="Times New Roman" w:hAnsi="Times New Roman"/>
                <w:i/>
                <w:iCs/>
                <w:sz w:val="22"/>
                <w:szCs w:val="22"/>
              </w:rPr>
              <w:lastRenderedPageBreak/>
              <w:t>dirijabil</w:t>
            </w:r>
            <w:r w:rsidRPr="001E6B5C">
              <w:rPr>
                <w:rFonts w:ascii="Times New Roman" w:hAnsi="Times New Roman"/>
                <w:sz w:val="22"/>
                <w:szCs w:val="22"/>
              </w:rPr>
              <w:t xml:space="preserve"> - aeronavă cu motor mai </w:t>
            </w:r>
            <w:proofErr w:type="spellStart"/>
            <w:r w:rsidRPr="001E6B5C">
              <w:rPr>
                <w:rFonts w:ascii="Times New Roman" w:hAnsi="Times New Roman"/>
                <w:sz w:val="22"/>
                <w:szCs w:val="22"/>
              </w:rPr>
              <w:t>uşoară</w:t>
            </w:r>
            <w:proofErr w:type="spellEnd"/>
            <w:r w:rsidRPr="001E6B5C">
              <w:rPr>
                <w:rFonts w:ascii="Times New Roman" w:hAnsi="Times New Roman"/>
                <w:sz w:val="22"/>
                <w:szCs w:val="22"/>
              </w:rPr>
              <w:t xml:space="preserve"> decât aerul,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dirijabilelor cu aer cald, care se consideră a fi baloane în conformitate cu prevederile </w:t>
            </w:r>
            <w:proofErr w:type="spellStart"/>
            <w:r w:rsidRPr="001E6B5C">
              <w:rPr>
                <w:rFonts w:ascii="Times New Roman" w:hAnsi="Times New Roman"/>
                <w:sz w:val="22"/>
                <w:szCs w:val="22"/>
              </w:rPr>
              <w:t>Regulamentui</w:t>
            </w:r>
            <w:proofErr w:type="spellEnd"/>
            <w:r w:rsidRPr="001E6B5C">
              <w:rPr>
                <w:rFonts w:ascii="Times New Roman" w:hAnsi="Times New Roman"/>
                <w:sz w:val="22"/>
                <w:szCs w:val="22"/>
              </w:rPr>
              <w:t xml:space="preserve"> de stabilire a normelor detaliate pentru operarea baloanelor, aprobat prin HG nr. 85/2023.</w:t>
            </w:r>
          </w:p>
          <w:p w14:paraId="4A0DC8CB" w14:textId="77777777" w:rsidR="00B249C1" w:rsidRPr="001E6B5C" w:rsidRDefault="00B249C1" w:rsidP="00B249C1">
            <w:pPr>
              <w:ind w:firstLine="0"/>
              <w:rPr>
                <w:rFonts w:ascii="Times New Roman" w:hAnsi="Times New Roman"/>
                <w:sz w:val="22"/>
                <w:szCs w:val="22"/>
              </w:rPr>
            </w:pPr>
            <w:r w:rsidRPr="001E6B5C">
              <w:rPr>
                <w:rFonts w:ascii="Times New Roman" w:hAnsi="Times New Roman"/>
                <w:i/>
                <w:iCs/>
                <w:sz w:val="22"/>
                <w:szCs w:val="22"/>
              </w:rPr>
              <w:t xml:space="preserve">zbor acrobatic - </w:t>
            </w:r>
            <w:r w:rsidRPr="001E6B5C">
              <w:rPr>
                <w:rFonts w:ascii="Times New Roman" w:hAnsi="Times New Roman"/>
                <w:sz w:val="22"/>
                <w:szCs w:val="22"/>
              </w:rPr>
              <w:t xml:space="preserve">manevră </w:t>
            </w:r>
            <w:proofErr w:type="spellStart"/>
            <w:r w:rsidRPr="001E6B5C">
              <w:rPr>
                <w:rFonts w:ascii="Times New Roman" w:hAnsi="Times New Roman"/>
                <w:sz w:val="22"/>
                <w:szCs w:val="22"/>
              </w:rPr>
              <w:t>intenţionată</w:t>
            </w:r>
            <w:proofErr w:type="spellEnd"/>
            <w:r w:rsidRPr="001E6B5C">
              <w:rPr>
                <w:rFonts w:ascii="Times New Roman" w:hAnsi="Times New Roman"/>
                <w:sz w:val="22"/>
                <w:szCs w:val="22"/>
              </w:rPr>
              <w:t xml:space="preserve"> care presupune o schimbare bruscă a atitudinii aeronavei, o atitudine </w:t>
            </w:r>
            <w:proofErr w:type="spellStart"/>
            <w:r w:rsidRPr="001E6B5C">
              <w:rPr>
                <w:rFonts w:ascii="Times New Roman" w:hAnsi="Times New Roman"/>
                <w:sz w:val="22"/>
                <w:szCs w:val="22"/>
              </w:rPr>
              <w:t>neobişnuită</w:t>
            </w:r>
            <w:proofErr w:type="spellEnd"/>
            <w:r w:rsidRPr="001E6B5C">
              <w:rPr>
                <w:rFonts w:ascii="Times New Roman" w:hAnsi="Times New Roman"/>
                <w:sz w:val="22"/>
                <w:szCs w:val="22"/>
              </w:rPr>
              <w:t xml:space="preserve"> sau o accelerare </w:t>
            </w:r>
            <w:proofErr w:type="spellStart"/>
            <w:r w:rsidRPr="001E6B5C">
              <w:rPr>
                <w:rFonts w:ascii="Times New Roman" w:hAnsi="Times New Roman"/>
                <w:sz w:val="22"/>
                <w:szCs w:val="22"/>
              </w:rPr>
              <w:t>neobişnuită</w:t>
            </w:r>
            <w:proofErr w:type="spellEnd"/>
            <w:r w:rsidRPr="001E6B5C">
              <w:rPr>
                <w:rFonts w:ascii="Times New Roman" w:hAnsi="Times New Roman"/>
                <w:sz w:val="22"/>
                <w:szCs w:val="22"/>
              </w:rPr>
              <w:t xml:space="preserve">, care nu este necesară în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 xml:space="preserve"> normale de zbor sau pentru instruirea în vederea </w:t>
            </w:r>
            <w:proofErr w:type="spellStart"/>
            <w:r w:rsidRPr="001E6B5C">
              <w:rPr>
                <w:rFonts w:ascii="Times New Roman" w:hAnsi="Times New Roman"/>
                <w:sz w:val="22"/>
                <w:szCs w:val="22"/>
              </w:rPr>
              <w:lastRenderedPageBreak/>
              <w:t>obţinerii</w:t>
            </w:r>
            <w:proofErr w:type="spellEnd"/>
            <w:r w:rsidRPr="001E6B5C">
              <w:rPr>
                <w:rFonts w:ascii="Times New Roman" w:hAnsi="Times New Roman"/>
                <w:sz w:val="22"/>
                <w:szCs w:val="22"/>
              </w:rPr>
              <w:t xml:space="preserve"> de licențe, certificate sau calificări diferite de calificarea de zbor acrobatic;</w:t>
            </w:r>
          </w:p>
          <w:p w14:paraId="6F1AAA98" w14:textId="77777777" w:rsidR="00B249C1" w:rsidRPr="001E6B5C" w:rsidRDefault="00B249C1" w:rsidP="00B249C1">
            <w:pPr>
              <w:ind w:firstLine="0"/>
              <w:rPr>
                <w:rFonts w:ascii="Times New Roman" w:hAnsi="Times New Roman"/>
                <w:sz w:val="22"/>
                <w:szCs w:val="22"/>
              </w:rPr>
            </w:pPr>
          </w:p>
          <w:p w14:paraId="6D0F763D" w14:textId="61EA7FD0"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copilot</w:t>
            </w:r>
            <w:r w:rsidRPr="001E6B5C">
              <w:rPr>
                <w:rFonts w:ascii="Times New Roman" w:eastAsia="Times New Roman" w:hAnsi="Times New Roman"/>
                <w:sz w:val="22"/>
                <w:szCs w:val="22"/>
                <w:lang w:eastAsia="ru-RU"/>
              </w:rPr>
              <w:t xml:space="preserve"> – pilot care operează pe un alt post decât acela de pilot comandant, pe o aeronavă care necesită mai mult de un pilot, dar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unui pilot care se află la bordul aeronavei doar pentru a beneficia de instruire practică pentru o licență sau calificare;</w:t>
            </w:r>
          </w:p>
          <w:p w14:paraId="0537E718" w14:textId="77777777" w:rsidR="00B249C1" w:rsidRPr="001E6B5C" w:rsidRDefault="00B249C1" w:rsidP="00B249C1">
            <w:pPr>
              <w:ind w:firstLine="0"/>
              <w:rPr>
                <w:rFonts w:ascii="Times New Roman" w:eastAsia="Times New Roman" w:hAnsi="Times New Roman"/>
                <w:sz w:val="22"/>
                <w:szCs w:val="22"/>
                <w:lang w:eastAsia="ru-RU"/>
              </w:rPr>
            </w:pPr>
          </w:p>
          <w:p w14:paraId="4CA92A9B" w14:textId="3916FBDB"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pilot particular</w:t>
            </w:r>
            <w:r w:rsidRPr="001E6B5C">
              <w:rPr>
                <w:rFonts w:ascii="Times New Roman" w:eastAsia="Times New Roman" w:hAnsi="Times New Roman"/>
                <w:sz w:val="22"/>
                <w:szCs w:val="22"/>
                <w:lang w:eastAsia="ru-RU"/>
              </w:rPr>
              <w:t xml:space="preserve"> – pilot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o licență care interzice pilotarea unei aeronave în cadrul unor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remunerate,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activităţilor</w:t>
            </w:r>
            <w:proofErr w:type="spellEnd"/>
            <w:r w:rsidRPr="001E6B5C">
              <w:rPr>
                <w:rFonts w:ascii="Times New Roman" w:eastAsia="Times New Roman" w:hAnsi="Times New Roman"/>
                <w:sz w:val="22"/>
                <w:szCs w:val="22"/>
                <w:lang w:eastAsia="ru-RU"/>
              </w:rPr>
              <w:t xml:space="preserve"> de instruire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examinare, conform celor stabilite în prezenta Anexă (Partea FCL);</w:t>
            </w:r>
          </w:p>
          <w:p w14:paraId="10D46091" w14:textId="77777777" w:rsidR="00B249C1" w:rsidRPr="001E6B5C" w:rsidRDefault="00B249C1" w:rsidP="00B249C1">
            <w:pPr>
              <w:ind w:firstLine="0"/>
              <w:rPr>
                <w:rFonts w:ascii="Times New Roman" w:eastAsia="Times New Roman" w:hAnsi="Times New Roman"/>
                <w:sz w:val="22"/>
                <w:szCs w:val="22"/>
                <w:lang w:eastAsia="ru-RU"/>
              </w:rPr>
            </w:pPr>
          </w:p>
          <w:p w14:paraId="216976D5" w14:textId="77777777" w:rsidR="00B249C1" w:rsidRPr="001E6B5C" w:rsidRDefault="00B249C1" w:rsidP="00B249C1">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est de îndemânare</w:t>
            </w:r>
            <w:r w:rsidRPr="001E6B5C">
              <w:rPr>
                <w:rFonts w:ascii="Times New Roman" w:eastAsia="Times New Roman" w:hAnsi="Times New Roman"/>
                <w:sz w:val="22"/>
                <w:szCs w:val="22"/>
                <w:lang w:eastAsia="ru-RU"/>
              </w:rPr>
              <w:t xml:space="preserve"> – demonstrarea </w:t>
            </w:r>
            <w:proofErr w:type="spellStart"/>
            <w:r w:rsidRPr="001E6B5C">
              <w:rPr>
                <w:rFonts w:ascii="Times New Roman" w:eastAsia="Times New Roman" w:hAnsi="Times New Roman"/>
                <w:sz w:val="22"/>
                <w:szCs w:val="22"/>
                <w:lang w:eastAsia="ru-RU"/>
              </w:rPr>
              <w:t>abilităţilor</w:t>
            </w:r>
            <w:proofErr w:type="spellEnd"/>
            <w:r w:rsidRPr="001E6B5C">
              <w:rPr>
                <w:rFonts w:ascii="Times New Roman" w:eastAsia="Times New Roman" w:hAnsi="Times New Roman"/>
                <w:sz w:val="22"/>
                <w:szCs w:val="22"/>
                <w:lang w:eastAsia="ru-RU"/>
              </w:rPr>
              <w:t xml:space="preserve"> în vederea eliberării unei licențe sau a unei calificări, incluzând,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necesităţi</w:t>
            </w:r>
            <w:proofErr w:type="spellEnd"/>
            <w:r w:rsidRPr="001E6B5C">
              <w:rPr>
                <w:rFonts w:ascii="Times New Roman" w:eastAsia="Times New Roman" w:hAnsi="Times New Roman"/>
                <w:sz w:val="22"/>
                <w:szCs w:val="22"/>
                <w:lang w:eastAsia="ru-RU"/>
              </w:rPr>
              <w:t>, o examinare orală;</w:t>
            </w:r>
          </w:p>
          <w:p w14:paraId="31EC4F4F"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timp de zbor:</w:t>
            </w:r>
          </w:p>
          <w:p w14:paraId="51AB4C3C"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avioane, motoplanoare de agrement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aeronave cu decolare-aterizare verticală – timpul total de la momentul punerii în </w:t>
            </w:r>
            <w:proofErr w:type="spellStart"/>
            <w:r w:rsidRPr="001E6B5C">
              <w:rPr>
                <w:rFonts w:ascii="Times New Roman" w:eastAsia="Times New Roman" w:hAnsi="Times New Roman"/>
                <w:sz w:val="22"/>
                <w:szCs w:val="22"/>
                <w:lang w:eastAsia="ru-RU"/>
              </w:rPr>
              <w:t>mişcare</w:t>
            </w:r>
            <w:proofErr w:type="spellEnd"/>
            <w:r w:rsidRPr="001E6B5C">
              <w:rPr>
                <w:rFonts w:ascii="Times New Roman" w:eastAsia="Times New Roman" w:hAnsi="Times New Roman"/>
                <w:sz w:val="22"/>
                <w:szCs w:val="22"/>
                <w:lang w:eastAsia="ru-RU"/>
              </w:rPr>
              <w:t xml:space="preserve"> a aeronavei cu scopul de a decola până în momentul în care aceasta 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w:t>
            </w:r>
          </w:p>
          <w:p w14:paraId="33987F07"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elicoptere – timpul total de la momentul în care palele rotorului elicopterului încep să se învârtă până în momentul în care elicopterul 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 iar palele rotorului sunt oprite;</w:t>
            </w:r>
          </w:p>
          <w:p w14:paraId="3EDE7773" w14:textId="77777777" w:rsidR="009A3F3E" w:rsidRPr="001E6B5C" w:rsidRDefault="009A3F3E" w:rsidP="009A3F3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dirijabile – timpul total de la momentul în care un dirijabil este dezlegat de la pilonul de ancorare cu scopul de a decola până în momentul în care dirijabilul se </w:t>
            </w:r>
            <w:proofErr w:type="spellStart"/>
            <w:r w:rsidRPr="001E6B5C">
              <w:rPr>
                <w:rFonts w:ascii="Times New Roman" w:eastAsia="Times New Roman" w:hAnsi="Times New Roman"/>
                <w:sz w:val="22"/>
                <w:szCs w:val="22"/>
                <w:lang w:eastAsia="ru-RU"/>
              </w:rPr>
              <w:t>opreşte</w:t>
            </w:r>
            <w:proofErr w:type="spellEnd"/>
            <w:r w:rsidRPr="001E6B5C">
              <w:rPr>
                <w:rFonts w:ascii="Times New Roman" w:eastAsia="Times New Roman" w:hAnsi="Times New Roman"/>
                <w:sz w:val="22"/>
                <w:szCs w:val="22"/>
                <w:lang w:eastAsia="ru-RU"/>
              </w:rPr>
              <w:t xml:space="preserv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zborului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este ancorat de pilon;</w:t>
            </w:r>
          </w:p>
          <w:p w14:paraId="260BF104" w14:textId="77777777" w:rsidR="009A3F3E" w:rsidRPr="001E6B5C" w:rsidRDefault="009A3F3E" w:rsidP="009A3F3E">
            <w:pPr>
              <w:ind w:firstLine="0"/>
              <w:rPr>
                <w:rFonts w:ascii="Times New Roman" w:hAnsi="Times New Roman"/>
                <w:sz w:val="22"/>
                <w:szCs w:val="22"/>
              </w:rPr>
            </w:pPr>
            <w:r w:rsidRPr="001E6B5C">
              <w:rPr>
                <w:rFonts w:ascii="Times New Roman" w:hAnsi="Times New Roman"/>
                <w:sz w:val="22"/>
                <w:szCs w:val="22"/>
              </w:rPr>
              <w:t xml:space="preserve">pentru aeronavele cu capacitate VTOL (VCA) - timpul total de la momentul în care unitățile de portanță și de propulsie sunt acționate în scopul decolării până la momentul în care aeronava se </w:t>
            </w:r>
            <w:r w:rsidRPr="001E6B5C">
              <w:rPr>
                <w:rFonts w:ascii="Times New Roman" w:hAnsi="Times New Roman"/>
                <w:sz w:val="22"/>
                <w:szCs w:val="22"/>
              </w:rPr>
              <w:lastRenderedPageBreak/>
              <w:t>oprește la sfârșitul zborului, iar unitățile de portanță și de propulsie sunt oprite;</w:t>
            </w:r>
          </w:p>
          <w:p w14:paraId="6BC4C127" w14:textId="77777777" w:rsidR="009A3F3E" w:rsidRPr="001E6B5C" w:rsidRDefault="009A3F3E" w:rsidP="009A3F3E">
            <w:pPr>
              <w:ind w:firstLine="0"/>
              <w:rPr>
                <w:rFonts w:ascii="Times New Roman" w:hAnsi="Times New Roman"/>
                <w:sz w:val="22"/>
                <w:szCs w:val="22"/>
              </w:rPr>
            </w:pPr>
          </w:p>
          <w:p w14:paraId="66622102" w14:textId="5D9943A2" w:rsidR="009A3F3E" w:rsidRPr="001E6B5C" w:rsidRDefault="009A3F3E" w:rsidP="009A3F3E">
            <w:pPr>
              <w:ind w:firstLine="0"/>
              <w:rPr>
                <w:rFonts w:ascii="Times New Roman" w:hAnsi="Times New Roman"/>
                <w:sz w:val="22"/>
                <w:szCs w:val="22"/>
              </w:rPr>
            </w:pPr>
            <w:r w:rsidRPr="001E6B5C">
              <w:rPr>
                <w:rFonts w:ascii="Times New Roman" w:hAnsi="Times New Roman"/>
                <w:i/>
                <w:iCs/>
                <w:sz w:val="22"/>
                <w:szCs w:val="22"/>
              </w:rPr>
              <w:t xml:space="preserve">Operare </w:t>
            </w:r>
            <w:proofErr w:type="spellStart"/>
            <w:r w:rsidRPr="001E6B5C">
              <w:rPr>
                <w:rFonts w:ascii="Times New Roman" w:hAnsi="Times New Roman"/>
                <w:i/>
                <w:iCs/>
                <w:sz w:val="22"/>
                <w:szCs w:val="22"/>
              </w:rPr>
              <w:t>multipilot</w:t>
            </w:r>
            <w:proofErr w:type="spellEnd"/>
            <w:r w:rsidRPr="001E6B5C">
              <w:rPr>
                <w:rFonts w:ascii="Times New Roman" w:hAnsi="Times New Roman"/>
                <w:sz w:val="22"/>
                <w:szCs w:val="22"/>
              </w:rPr>
              <w:t xml:space="preserve"> - o operare care necesită cel puțin doi piloți folosind cooperarea în echipaj multiplu, fie pe o aeronavă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fie pe o aeronavă cu un singur pilot;</w:t>
            </w:r>
          </w:p>
          <w:p w14:paraId="674BA9AB" w14:textId="77777777" w:rsidR="00C73841" w:rsidRPr="001E6B5C" w:rsidRDefault="00C73841" w:rsidP="009A3F3E">
            <w:pPr>
              <w:ind w:firstLine="0"/>
              <w:rPr>
                <w:rFonts w:ascii="Times New Roman" w:hAnsi="Times New Roman"/>
                <w:sz w:val="22"/>
                <w:szCs w:val="22"/>
              </w:rPr>
            </w:pPr>
          </w:p>
          <w:p w14:paraId="01919E63" w14:textId="77777777" w:rsidR="00C73841" w:rsidRPr="001E6B5C" w:rsidRDefault="00C73841" w:rsidP="00C73841">
            <w:pPr>
              <w:ind w:firstLine="0"/>
              <w:rPr>
                <w:rFonts w:ascii="Times New Roman" w:hAnsi="Times New Roman"/>
                <w:sz w:val="22"/>
                <w:szCs w:val="22"/>
              </w:rPr>
            </w:pPr>
            <w:r w:rsidRPr="001E6B5C">
              <w:rPr>
                <w:rFonts w:ascii="Times New Roman" w:hAnsi="Times New Roman"/>
                <w:i/>
                <w:iCs/>
                <w:sz w:val="22"/>
                <w:szCs w:val="22"/>
              </w:rPr>
              <w:t xml:space="preserve">aeronavă </w:t>
            </w:r>
            <w:proofErr w:type="spellStart"/>
            <w:r w:rsidRPr="001E6B5C">
              <w:rPr>
                <w:rFonts w:ascii="Times New Roman" w:hAnsi="Times New Roman"/>
                <w:i/>
                <w:iCs/>
                <w:sz w:val="22"/>
                <w:szCs w:val="22"/>
              </w:rPr>
              <w:t>multipilot</w:t>
            </w:r>
            <w:proofErr w:type="spellEnd"/>
            <w:r w:rsidRPr="001E6B5C">
              <w:rPr>
                <w:rFonts w:ascii="Times New Roman" w:hAnsi="Times New Roman"/>
                <w:sz w:val="22"/>
                <w:szCs w:val="22"/>
              </w:rPr>
              <w:t>:</w:t>
            </w:r>
          </w:p>
          <w:p w14:paraId="4A75EAF2" w14:textId="77777777" w:rsidR="00C73841" w:rsidRPr="001E6B5C" w:rsidRDefault="00C73841" w:rsidP="00C73841">
            <w:pPr>
              <w:ind w:firstLine="0"/>
              <w:rPr>
                <w:rFonts w:ascii="Times New Roman" w:hAnsi="Times New Roman"/>
                <w:sz w:val="22"/>
                <w:szCs w:val="22"/>
              </w:rPr>
            </w:pPr>
            <w:r w:rsidRPr="001E6B5C">
              <w:rPr>
                <w:rFonts w:ascii="Times New Roman" w:hAnsi="Times New Roman"/>
                <w:sz w:val="22"/>
                <w:szCs w:val="22"/>
              </w:rPr>
              <w:t xml:space="preserve">pentru avioane – avioane certificate pentru operare cu un echipaj minim de cel </w:t>
            </w:r>
            <w:proofErr w:type="spellStart"/>
            <w:r w:rsidRPr="001E6B5C">
              <w:rPr>
                <w:rFonts w:ascii="Times New Roman" w:hAnsi="Times New Roman"/>
                <w:sz w:val="22"/>
                <w:szCs w:val="22"/>
              </w:rPr>
              <w:t>puţin</w:t>
            </w:r>
            <w:proofErr w:type="spellEnd"/>
            <w:r w:rsidRPr="001E6B5C">
              <w:rPr>
                <w:rFonts w:ascii="Times New Roman" w:hAnsi="Times New Roman"/>
                <w:sz w:val="22"/>
                <w:szCs w:val="22"/>
              </w:rPr>
              <w:t xml:space="preserve"> 2 </w:t>
            </w:r>
            <w:proofErr w:type="spellStart"/>
            <w:r w:rsidRPr="001E6B5C">
              <w:rPr>
                <w:rFonts w:ascii="Times New Roman" w:hAnsi="Times New Roman"/>
                <w:sz w:val="22"/>
                <w:szCs w:val="22"/>
              </w:rPr>
              <w:t>piloţi</w:t>
            </w:r>
            <w:proofErr w:type="spellEnd"/>
            <w:r w:rsidRPr="001E6B5C">
              <w:rPr>
                <w:rFonts w:ascii="Times New Roman" w:hAnsi="Times New Roman"/>
                <w:sz w:val="22"/>
                <w:szCs w:val="22"/>
              </w:rPr>
              <w:t>;</w:t>
            </w:r>
          </w:p>
          <w:p w14:paraId="3CF4E207" w14:textId="17986667" w:rsidR="00C73841" w:rsidRPr="001E6B5C" w:rsidRDefault="00C73841" w:rsidP="00C73841">
            <w:pPr>
              <w:ind w:firstLine="0"/>
              <w:rPr>
                <w:rFonts w:ascii="Times New Roman" w:hAnsi="Times New Roman"/>
                <w:sz w:val="22"/>
                <w:szCs w:val="22"/>
              </w:rPr>
            </w:pPr>
            <w:r w:rsidRPr="001E6B5C">
              <w:rPr>
                <w:rFonts w:ascii="Times New Roman" w:hAnsi="Times New Roman"/>
                <w:sz w:val="22"/>
                <w:szCs w:val="22"/>
              </w:rPr>
              <w:t xml:space="preserve">în cazul elicopterelor, al dirijabilelor și al aeronavelor cu decolare-aterizare verticală, înseamnă un tip de aeronavă care este certificat pentru operarea cu un echipaj minim de cel puțin doi piloți sau care trebuie să fie operat de cel puțin doi piloți în conformitate cu Regulamentul de stabilire 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tehnice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procedurilor administrative referitoare la </w:t>
            </w:r>
            <w:proofErr w:type="spellStart"/>
            <w:r w:rsidRPr="001E6B5C">
              <w:rPr>
                <w:rFonts w:ascii="Times New Roman" w:hAnsi="Times New Roman"/>
                <w:sz w:val="22"/>
                <w:szCs w:val="22"/>
              </w:rPr>
              <w:t>operaţiunile</w:t>
            </w:r>
            <w:proofErr w:type="spellEnd"/>
            <w:r w:rsidRPr="001E6B5C">
              <w:rPr>
                <w:rFonts w:ascii="Times New Roman" w:hAnsi="Times New Roman"/>
                <w:sz w:val="22"/>
                <w:szCs w:val="22"/>
              </w:rPr>
              <w:t xml:space="preserve"> aeriene.</w:t>
            </w:r>
          </w:p>
          <w:p w14:paraId="3D56E13C" w14:textId="77777777" w:rsidR="009A3F3E" w:rsidRPr="001E6B5C" w:rsidRDefault="009A3F3E" w:rsidP="009A3F3E">
            <w:pPr>
              <w:ind w:firstLine="0"/>
              <w:rPr>
                <w:rFonts w:ascii="Times New Roman" w:eastAsia="Times New Roman" w:hAnsi="Times New Roman"/>
                <w:sz w:val="22"/>
                <w:szCs w:val="22"/>
                <w:lang w:eastAsia="ru-RU"/>
              </w:rPr>
            </w:pPr>
          </w:p>
          <w:p w14:paraId="1C977D8C" w14:textId="77777777" w:rsidR="00C73841" w:rsidRPr="001E6B5C" w:rsidRDefault="00D179D7" w:rsidP="009A3F3E">
            <w:pPr>
              <w:ind w:firstLine="0"/>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d</w:t>
            </w:r>
            <w:r w:rsidR="00C73841" w:rsidRPr="001E6B5C">
              <w:rPr>
                <w:rFonts w:ascii="Times New Roman" w:eastAsia="Times New Roman" w:hAnsi="Times New Roman"/>
                <w:i/>
                <w:iCs/>
                <w:sz w:val="22"/>
                <w:szCs w:val="22"/>
                <w:lang w:eastAsia="ru-RU"/>
              </w:rPr>
              <w:t xml:space="preserve">ate privind conformitatea </w:t>
            </w:r>
            <w:proofErr w:type="spellStart"/>
            <w:r w:rsidR="00C73841" w:rsidRPr="001E6B5C">
              <w:rPr>
                <w:rFonts w:ascii="Times New Roman" w:eastAsia="Times New Roman" w:hAnsi="Times New Roman"/>
                <w:i/>
                <w:iCs/>
                <w:sz w:val="22"/>
                <w:szCs w:val="22"/>
                <w:lang w:eastAsia="ru-RU"/>
              </w:rPr>
              <w:t>operaţională</w:t>
            </w:r>
            <w:proofErr w:type="spellEnd"/>
            <w:r w:rsidR="00C73841" w:rsidRPr="001E6B5C">
              <w:rPr>
                <w:rFonts w:ascii="Times New Roman" w:eastAsia="Times New Roman" w:hAnsi="Times New Roman"/>
                <w:i/>
                <w:iCs/>
                <w:sz w:val="22"/>
                <w:szCs w:val="22"/>
                <w:lang w:eastAsia="ru-RU"/>
              </w:rPr>
              <w:t xml:space="preserve"> (OSD)</w:t>
            </w:r>
            <w:r w:rsidR="00C73841" w:rsidRPr="001E6B5C">
              <w:rPr>
                <w:rFonts w:ascii="Times New Roman" w:eastAsia="Times New Roman" w:hAnsi="Times New Roman"/>
                <w:sz w:val="22"/>
                <w:szCs w:val="22"/>
                <w:lang w:eastAsia="ru-RU"/>
              </w:rPr>
              <w:t xml:space="preserve"> – datele privind conformitatea </w:t>
            </w:r>
            <w:proofErr w:type="spellStart"/>
            <w:r w:rsidR="00C73841" w:rsidRPr="001E6B5C">
              <w:rPr>
                <w:rFonts w:ascii="Times New Roman" w:eastAsia="Times New Roman" w:hAnsi="Times New Roman"/>
                <w:sz w:val="22"/>
                <w:szCs w:val="22"/>
                <w:lang w:eastAsia="ru-RU"/>
              </w:rPr>
              <w:t>operaţională</w:t>
            </w:r>
            <w:proofErr w:type="spellEnd"/>
            <w:r w:rsidR="00C73841" w:rsidRPr="001E6B5C">
              <w:rPr>
                <w:rFonts w:ascii="Times New Roman" w:eastAsia="Times New Roman" w:hAnsi="Times New Roman"/>
                <w:sz w:val="22"/>
                <w:szCs w:val="22"/>
                <w:lang w:eastAsia="ru-RU"/>
              </w:rPr>
              <w:t xml:space="preserve"> stabilite în conformitate cu Anexa nr.1 (Partea 21) la </w:t>
            </w:r>
            <w:hyperlink r:id="rId14" w:history="1">
              <w:r w:rsidR="00C73841" w:rsidRPr="001E6B5C">
                <w:rPr>
                  <w:rStyle w:val="Hyperlink"/>
                  <w:rFonts w:ascii="Times New Roman" w:eastAsia="Times New Roman" w:hAnsi="Times New Roman"/>
                  <w:color w:val="auto"/>
                  <w:sz w:val="22"/>
                  <w:szCs w:val="22"/>
                  <w:u w:val="none"/>
                  <w:lang w:eastAsia="ru-RU"/>
                </w:rPr>
                <w:t>Hotărârea Guvernului nr.</w:t>
              </w:r>
              <w:r w:rsidR="00C73841" w:rsidRPr="001E6B5C">
                <w:rPr>
                  <w:rFonts w:ascii="Times New Roman" w:hAnsi="Times New Roman"/>
                  <w:sz w:val="22"/>
                  <w:szCs w:val="22"/>
                </w:rPr>
                <w:t xml:space="preserve"> 91/2024</w:t>
              </w:r>
            </w:hyperlink>
            <w:r w:rsidR="00C73841" w:rsidRPr="001E6B5C">
              <w:rPr>
                <w:rFonts w:ascii="Times New Roman" w:eastAsia="Times New Roman" w:hAnsi="Times New Roman"/>
                <w:sz w:val="22"/>
                <w:szCs w:val="22"/>
                <w:lang w:eastAsia="ru-RU"/>
              </w:rPr>
              <w:t>;</w:t>
            </w:r>
          </w:p>
          <w:p w14:paraId="0546FA31" w14:textId="77777777" w:rsidR="00D179D7" w:rsidRPr="001E6B5C" w:rsidRDefault="00D179D7" w:rsidP="009A3F3E">
            <w:pPr>
              <w:ind w:firstLine="0"/>
              <w:rPr>
                <w:rFonts w:ascii="Times New Roman" w:eastAsia="Times New Roman" w:hAnsi="Times New Roman"/>
                <w:sz w:val="22"/>
                <w:szCs w:val="22"/>
                <w:lang w:eastAsia="ru-RU"/>
              </w:rPr>
            </w:pPr>
          </w:p>
          <w:p w14:paraId="0EF8DB2F" w14:textId="77777777" w:rsidR="00D179D7" w:rsidRPr="001E6B5C" w:rsidRDefault="00D179D7" w:rsidP="00D179D7">
            <w:pPr>
              <w:ind w:firstLine="0"/>
              <w:rPr>
                <w:rFonts w:ascii="Times New Roman" w:hAnsi="Times New Roman"/>
                <w:sz w:val="22"/>
                <w:szCs w:val="22"/>
              </w:rPr>
            </w:pPr>
            <w:r w:rsidRPr="001E6B5C">
              <w:rPr>
                <w:rFonts w:ascii="Times New Roman" w:hAnsi="Times New Roman"/>
                <w:i/>
                <w:iCs/>
                <w:sz w:val="22"/>
                <w:szCs w:val="22"/>
              </w:rPr>
              <w:t>Aeronavă cu un singur pilot</w:t>
            </w:r>
            <w:r w:rsidRPr="001E6B5C">
              <w:rPr>
                <w:rFonts w:ascii="Times New Roman" w:hAnsi="Times New Roman"/>
                <w:sz w:val="22"/>
                <w:szCs w:val="22"/>
              </w:rPr>
              <w:t>:</w:t>
            </w:r>
          </w:p>
          <w:p w14:paraId="7BFD4215" w14:textId="77777777" w:rsidR="00D179D7" w:rsidRPr="001E6B5C" w:rsidRDefault="00D179D7" w:rsidP="00D179D7">
            <w:pPr>
              <w:ind w:firstLine="0"/>
              <w:rPr>
                <w:rFonts w:ascii="Times New Roman" w:hAnsi="Times New Roman"/>
                <w:sz w:val="22"/>
                <w:szCs w:val="22"/>
              </w:rPr>
            </w:pPr>
            <w:r w:rsidRPr="001E6B5C">
              <w:rPr>
                <w:rFonts w:ascii="Times New Roman" w:hAnsi="Times New Roman"/>
                <w:sz w:val="22"/>
                <w:szCs w:val="22"/>
              </w:rPr>
              <w:t>în cazul avioanelor, înseamnă o aeronavă certificată pentru operarea de către un singur pilot;</w:t>
            </w:r>
          </w:p>
          <w:p w14:paraId="67C87C0F" w14:textId="77777777" w:rsidR="00D179D7" w:rsidRPr="001E6B5C" w:rsidRDefault="00D179D7" w:rsidP="00D179D7">
            <w:pPr>
              <w:ind w:firstLine="0"/>
              <w:rPr>
                <w:rFonts w:ascii="Times New Roman" w:hAnsi="Times New Roman"/>
                <w:color w:val="000000" w:themeColor="text1"/>
                <w:sz w:val="22"/>
                <w:szCs w:val="22"/>
              </w:rPr>
            </w:pPr>
            <w:r w:rsidRPr="001E6B5C">
              <w:rPr>
                <w:rFonts w:ascii="Times New Roman" w:hAnsi="Times New Roman"/>
                <w:sz w:val="22"/>
                <w:szCs w:val="22"/>
              </w:rPr>
              <w:t xml:space="preserve">în cazul elicopterelor, al dirijabilelor și al aeronavelor cu decolare-aterizare verticală, înseamnă un tip de aeronavă care este certificat pentru operarea de către un singur pilot și care nu trebuie să fie operat de cel puțin doi piloți în conformitate în conformitate cu Regulamentul de stabilire 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tehnice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 procedurilor administrative </w:t>
            </w:r>
            <w:r w:rsidRPr="001E6B5C">
              <w:rPr>
                <w:rFonts w:ascii="Times New Roman" w:hAnsi="Times New Roman"/>
                <w:color w:val="000000" w:themeColor="text1"/>
                <w:sz w:val="22"/>
                <w:szCs w:val="22"/>
              </w:rPr>
              <w:t xml:space="preserve">referitoare la </w:t>
            </w:r>
            <w:proofErr w:type="spellStart"/>
            <w:r w:rsidRPr="001E6B5C">
              <w:rPr>
                <w:rFonts w:ascii="Times New Roman" w:hAnsi="Times New Roman"/>
                <w:color w:val="000000" w:themeColor="text1"/>
                <w:sz w:val="22"/>
                <w:szCs w:val="22"/>
              </w:rPr>
              <w:t>operaţiunile</w:t>
            </w:r>
            <w:proofErr w:type="spellEnd"/>
            <w:r w:rsidRPr="001E6B5C">
              <w:rPr>
                <w:rFonts w:ascii="Times New Roman" w:hAnsi="Times New Roman"/>
                <w:color w:val="000000" w:themeColor="text1"/>
                <w:sz w:val="22"/>
                <w:szCs w:val="22"/>
              </w:rPr>
              <w:t xml:space="preserve"> aeriene, aprobat prin HG nr. 612/2022.</w:t>
            </w:r>
          </w:p>
          <w:p w14:paraId="32DA6710" w14:textId="77777777" w:rsidR="00D179D7" w:rsidRPr="001E6B5C" w:rsidRDefault="00D179D7" w:rsidP="00D179D7">
            <w:pPr>
              <w:ind w:firstLine="0"/>
              <w:rPr>
                <w:rFonts w:ascii="Times New Roman" w:hAnsi="Times New Roman"/>
                <w:color w:val="000000" w:themeColor="text1"/>
                <w:sz w:val="22"/>
                <w:szCs w:val="22"/>
              </w:rPr>
            </w:pPr>
          </w:p>
          <w:p w14:paraId="676DD7ED" w14:textId="77777777" w:rsidR="00D179D7" w:rsidRPr="001E6B5C" w:rsidRDefault="00D179D7" w:rsidP="00D179D7">
            <w:pPr>
              <w:ind w:firstLine="0"/>
              <w:rPr>
                <w:rFonts w:ascii="Times New Roman" w:hAnsi="Times New Roman"/>
                <w:color w:val="000000" w:themeColor="text1"/>
                <w:sz w:val="22"/>
                <w:szCs w:val="22"/>
              </w:rPr>
            </w:pPr>
            <w:r w:rsidRPr="001E6B5C">
              <w:rPr>
                <w:rFonts w:ascii="Times New Roman" w:hAnsi="Times New Roman"/>
                <w:i/>
                <w:iCs/>
                <w:color w:val="000000" w:themeColor="text1"/>
                <w:sz w:val="22"/>
                <w:szCs w:val="22"/>
              </w:rPr>
              <w:t xml:space="preserve">listă privind calificarea de tip </w:t>
            </w:r>
            <w:proofErr w:type="spellStart"/>
            <w:r w:rsidRPr="001E6B5C">
              <w:rPr>
                <w:rFonts w:ascii="Times New Roman" w:hAnsi="Times New Roman"/>
                <w:i/>
                <w:iCs/>
                <w:color w:val="000000" w:themeColor="text1"/>
                <w:sz w:val="22"/>
                <w:szCs w:val="22"/>
              </w:rPr>
              <w:t>şi</w:t>
            </w:r>
            <w:proofErr w:type="spellEnd"/>
            <w:r w:rsidRPr="001E6B5C">
              <w:rPr>
                <w:rFonts w:ascii="Times New Roman" w:hAnsi="Times New Roman"/>
                <w:i/>
                <w:iCs/>
                <w:color w:val="000000" w:themeColor="text1"/>
                <w:sz w:val="22"/>
                <w:szCs w:val="22"/>
              </w:rPr>
              <w:t xml:space="preserve"> anexele la licență</w:t>
            </w:r>
            <w:r w:rsidRPr="001E6B5C">
              <w:rPr>
                <w:rFonts w:ascii="Times New Roman" w:hAnsi="Times New Roman"/>
                <w:color w:val="000000" w:themeColor="text1"/>
                <w:sz w:val="22"/>
                <w:szCs w:val="22"/>
              </w:rPr>
              <w:t xml:space="preserve"> – listă publicată de AAC pe baza rezultatului </w:t>
            </w:r>
            <w:r w:rsidRPr="001E6B5C">
              <w:rPr>
                <w:rFonts w:ascii="Times New Roman" w:hAnsi="Times New Roman"/>
                <w:color w:val="000000" w:themeColor="text1"/>
                <w:sz w:val="22"/>
                <w:szCs w:val="22"/>
              </w:rPr>
              <w:lastRenderedPageBreak/>
              <w:t xml:space="preserve">evaluării datelor privind conformitatea </w:t>
            </w:r>
            <w:proofErr w:type="spellStart"/>
            <w:r w:rsidRPr="001E6B5C">
              <w:rPr>
                <w:rFonts w:ascii="Times New Roman" w:hAnsi="Times New Roman"/>
                <w:color w:val="000000" w:themeColor="text1"/>
                <w:sz w:val="22"/>
                <w:szCs w:val="22"/>
              </w:rPr>
              <w:t>operaţională</w:t>
            </w:r>
            <w:proofErr w:type="spellEnd"/>
            <w:r w:rsidRPr="001E6B5C">
              <w:rPr>
                <w:rFonts w:ascii="Times New Roman" w:hAnsi="Times New Roman"/>
                <w:color w:val="000000" w:themeColor="text1"/>
                <w:sz w:val="22"/>
                <w:szCs w:val="22"/>
              </w:rPr>
              <w:t xml:space="preserve">, care cuprinde clasele de avioane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tipurile de aeronave în vederea eliberării certificatelor de echipaj de zbor;</w:t>
            </w:r>
          </w:p>
          <w:p w14:paraId="7C017FAD" w14:textId="77777777" w:rsidR="00D179D7" w:rsidRPr="001E6B5C" w:rsidRDefault="00D179D7" w:rsidP="00D179D7">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i/>
                <w:iCs/>
                <w:sz w:val="22"/>
                <w:szCs w:val="22"/>
              </w:rPr>
              <w:t>autogir</w:t>
            </w:r>
            <w:r w:rsidRPr="001E6B5C">
              <w:rPr>
                <w:rFonts w:ascii="Times New Roman" w:hAnsi="Times New Roman"/>
                <w:sz w:val="22"/>
                <w:szCs w:val="22"/>
              </w:rPr>
              <w:t xml:space="preserve"> - un tip de giravion susținut în zbor de reacțiile aerului cu cel mult două rotoare care se rotesc în mod liber în jurul unor axe practic verticale.”</w:t>
            </w:r>
          </w:p>
          <w:p w14:paraId="2143FC1F" w14:textId="7FB09C56" w:rsidR="00D179D7" w:rsidRPr="001E6B5C" w:rsidRDefault="00D179D7" w:rsidP="00D179D7">
            <w:pPr>
              <w:ind w:firstLine="0"/>
              <w:rPr>
                <w:rFonts w:ascii="Times New Roman" w:eastAsia="Times New Roman" w:hAnsi="Times New Roman"/>
                <w:sz w:val="22"/>
                <w:szCs w:val="22"/>
                <w:lang w:eastAsia="ru-RU"/>
              </w:rPr>
            </w:pPr>
          </w:p>
        </w:tc>
      </w:tr>
      <w:tr w:rsidR="008C03FA" w:rsidRPr="001E6B5C" w14:paraId="41FFB71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6BED5C"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FCL.015 Solicitarea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eliberarea certificatelor de pilot, solicitarea, eliberarea,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calificărilor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certificatelor asociate </w:t>
            </w:r>
          </w:p>
          <w:p w14:paraId="337DD583"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O cerere de </w:t>
            </w:r>
            <w:proofErr w:type="spellStart"/>
            <w:r w:rsidRPr="001E6B5C">
              <w:rPr>
                <w:rFonts w:ascii="Times New Roman" w:eastAsia="Times New Roman" w:hAnsi="Times New Roman"/>
                <w:sz w:val="22"/>
                <w:szCs w:val="22"/>
                <w:lang w:eastAsia="ru-RU"/>
              </w:rPr>
              <w:t>obţinere</w:t>
            </w:r>
            <w:proofErr w:type="spellEnd"/>
            <w:r w:rsidRPr="001E6B5C">
              <w:rPr>
                <w:rFonts w:ascii="Times New Roman" w:eastAsia="Times New Roman" w:hAnsi="Times New Roman"/>
                <w:sz w:val="22"/>
                <w:szCs w:val="22"/>
                <w:lang w:eastAsia="ru-RU"/>
              </w:rPr>
              <w:t xml:space="preserve"> a certificatelor de pilot sau o cerere de </w:t>
            </w:r>
            <w:proofErr w:type="spellStart"/>
            <w:r w:rsidRPr="001E6B5C">
              <w:rPr>
                <w:rFonts w:ascii="Times New Roman" w:eastAsia="Times New Roman" w:hAnsi="Times New Roman"/>
                <w:sz w:val="22"/>
                <w:szCs w:val="22"/>
                <w:lang w:eastAsia="ru-RU"/>
              </w:rPr>
              <w:t>obţinere</w:t>
            </w:r>
            <w:proofErr w:type="spellEnd"/>
            <w:r w:rsidRPr="001E6B5C">
              <w:rPr>
                <w:rFonts w:ascii="Times New Roman" w:eastAsia="Times New Roman" w:hAnsi="Times New Roman"/>
                <w:sz w:val="22"/>
                <w:szCs w:val="22"/>
                <w:lang w:eastAsia="ru-RU"/>
              </w:rPr>
              <w:t xml:space="preserve">, revalidare sau reînnoire a calificărilor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certificatelor asociate,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orice modificare aferentă se înaintează AAC în forma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modul stabilite de AAC. Cererea trebuie să fie </w:t>
            </w:r>
            <w:proofErr w:type="spellStart"/>
            <w:r w:rsidRPr="001E6B5C">
              <w:rPr>
                <w:rFonts w:ascii="Times New Roman" w:eastAsia="Times New Roman" w:hAnsi="Times New Roman"/>
                <w:sz w:val="22"/>
                <w:szCs w:val="22"/>
                <w:lang w:eastAsia="ru-RU"/>
              </w:rPr>
              <w:t>însoţită</w:t>
            </w:r>
            <w:proofErr w:type="spellEnd"/>
            <w:r w:rsidRPr="001E6B5C">
              <w:rPr>
                <w:rFonts w:ascii="Times New Roman" w:eastAsia="Times New Roman" w:hAnsi="Times New Roman"/>
                <w:sz w:val="22"/>
                <w:szCs w:val="22"/>
                <w:lang w:eastAsia="ru-RU"/>
              </w:rPr>
              <w:t xml:space="preserve"> de dovezi ale îndeplinirii de către </w:t>
            </w:r>
            <w:proofErr w:type="spellStart"/>
            <w:r w:rsidRPr="001E6B5C">
              <w:rPr>
                <w:rFonts w:ascii="Times New Roman" w:eastAsia="Times New Roman" w:hAnsi="Times New Roman"/>
                <w:sz w:val="22"/>
                <w:szCs w:val="22"/>
                <w:lang w:eastAsia="ru-RU"/>
              </w:rPr>
              <w:t>solicitanţi</w:t>
            </w:r>
            <w:proofErr w:type="spellEnd"/>
            <w:r w:rsidRPr="001E6B5C">
              <w:rPr>
                <w:rFonts w:ascii="Times New Roman" w:eastAsia="Times New Roman" w:hAnsi="Times New Roman"/>
                <w:sz w:val="22"/>
                <w:szCs w:val="22"/>
                <w:lang w:eastAsia="ru-RU"/>
              </w:rPr>
              <w:t xml:space="preserve"> 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certificatului de pilot,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revalidarea sau reînnoirea calificărilor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certificatelor asociate prevăzute în prezenta Anexă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Anexa nr.4 (Partea MED). </w:t>
            </w:r>
          </w:p>
          <w:p w14:paraId="7D74DC6D"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prevede altfel în prezenta Anexă (Partea FCL), orice limitare sau extindere a privilegiilor acordate printr-un certificat de pilot, calificare sau certificat asociat trebuie înscrisă pe certificatul de pilot de către AAC.</w:t>
            </w:r>
          </w:p>
          <w:p w14:paraId="073939A3"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O persoană nu poate fi în niciun caz titular al mai multor certificate de pilot pentru o categorie de aeronave, eliberate în conformitate cu prezenta Anexă (Partea FCL).</w:t>
            </w:r>
          </w:p>
          <w:p w14:paraId="3964D564"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Titularul unui certificat de pilot depune cererile la AAC în conformitate cu litera (a), respectând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prezenta </w:t>
            </w:r>
            <w:r w:rsidRPr="001E6B5C">
              <w:rPr>
                <w:rFonts w:ascii="Times New Roman" w:eastAsia="Times New Roman" w:hAnsi="Times New Roman"/>
                <w:sz w:val="22"/>
                <w:szCs w:val="22"/>
                <w:lang w:eastAsia="ru-RU"/>
              </w:rPr>
              <w:lastRenderedPageBreak/>
              <w:t>Anexă (Partea FCL), Anexa nr.3 (Partea BFCL) la Regulamentul de stabilire a normelor detaliate pentru operarea baloanelor sau Anexa nr.3 (Partea SFCL) la Regulamentul de stabilire a normelor detaliate pentru operarea planoarelor, după caz.</w:t>
            </w:r>
          </w:p>
          <w:p w14:paraId="6C5B397D" w14:textId="77777777" w:rsidR="00E51F3D"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Pentru eliberarea unui certificat de pilot, a unei calificări sau a unui certificat asociat, solicitantul trebuie să depună o cerere în termen de cel mult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luni de la data </w:t>
            </w:r>
            <w:proofErr w:type="spellStart"/>
            <w:r w:rsidRPr="001E6B5C">
              <w:rPr>
                <w:rFonts w:ascii="Times New Roman" w:eastAsia="Times New Roman" w:hAnsi="Times New Roman"/>
                <w:sz w:val="22"/>
                <w:szCs w:val="22"/>
                <w:lang w:eastAsia="ru-RU"/>
              </w:rPr>
              <w:t>susţinerii</w:t>
            </w:r>
            <w:proofErr w:type="spellEnd"/>
            <w:r w:rsidRPr="001E6B5C">
              <w:rPr>
                <w:rFonts w:ascii="Times New Roman" w:eastAsia="Times New Roman" w:hAnsi="Times New Roman"/>
                <w:sz w:val="22"/>
                <w:szCs w:val="22"/>
                <w:lang w:eastAsia="ru-RU"/>
              </w:rPr>
              <w:t xml:space="preserve"> testului de îndemânare sau la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w:t>
            </w:r>
          </w:p>
          <w:p w14:paraId="4FF7BDF9" w14:textId="02B95A4A" w:rsidR="008C03FA" w:rsidRPr="001E6B5C" w:rsidRDefault="00E51F3D" w:rsidP="00E51F3D">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 Pregătirea efectuată pe aeronave sau în FSTD-uri în conformitate cu Partea ORO la Regulamentul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se ia în considerare pentru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revalidare prevăzute în prezenta Anexă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17CA09"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punctul FCL.015 literele (a) – (f) se modifică după cum urmează:</w:t>
            </w:r>
          </w:p>
          <w:p w14:paraId="26AE952F"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„FCL.015 Solicitarea și eliberarea, revalidarea și reînnoirea licențelor, calificărilor și certificatelor</w:t>
            </w:r>
          </w:p>
          <w:p w14:paraId="129E04B8"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O cerere de obținere, revalidare sau reînnoire a licențelor de pilot și a calificărilor și certificatelor asociate, precum și orice modificare aferentă se înaintează AAC în forma și modul stabilit. Cererea trebuie să fie însoțită de dovezi ale îndeplinirii de către solicitanți a cerințelor privind obținerea, revalidarea sau reînnoirea licenței sau a certificatului, precum și a calificărilor sau atestărilor asociate prevăzute</w:t>
            </w:r>
            <w:r w:rsidRPr="001E6B5C">
              <w:rPr>
                <w:rFonts w:ascii="Times New Roman" w:hAnsi="Times New Roman"/>
                <w:sz w:val="22"/>
                <w:szCs w:val="22"/>
              </w:rPr>
              <w:t xml:space="preserve"> </w:t>
            </w:r>
            <w:r w:rsidRPr="001E6B5C">
              <w:rPr>
                <w:rFonts w:ascii="Times New Roman" w:hAnsi="Times New Roman"/>
                <w:color w:val="000000" w:themeColor="text1"/>
                <w:sz w:val="22"/>
                <w:szCs w:val="22"/>
              </w:rPr>
              <w:t xml:space="preserve">în prezenta Anexă (Partea FCL)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în Anexa nr.4 (Partea MED).</w:t>
            </w:r>
          </w:p>
          <w:p w14:paraId="5327B5BF" w14:textId="77777777" w:rsidR="00E51F3D" w:rsidRPr="001E6B5C" w:rsidRDefault="00E51F3D" w:rsidP="00E51F3D">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în care se prevede altfel în prezenta Anexă (Partea FCL), orice limitare sau extindere a privilegiilor acordate printr-o licență de pilot, calificare sau certificat trebuie înscrisă pe licență  de către AAC.</w:t>
            </w:r>
          </w:p>
          <w:p w14:paraId="3574555A" w14:textId="77777777" w:rsidR="00E51F3D" w:rsidRPr="001E6B5C" w:rsidRDefault="00E51F3D" w:rsidP="00E51F3D">
            <w:pPr>
              <w:rPr>
                <w:rFonts w:ascii="Times New Roman" w:hAnsi="Times New Roman"/>
                <w:color w:val="000000" w:themeColor="text1"/>
                <w:sz w:val="22"/>
                <w:szCs w:val="22"/>
              </w:rPr>
            </w:pPr>
            <w:r w:rsidRPr="001E6B5C">
              <w:rPr>
                <w:rFonts w:ascii="Times New Roman" w:hAnsi="Times New Roman"/>
                <w:color w:val="000000" w:themeColor="text1"/>
                <w:sz w:val="22"/>
                <w:szCs w:val="22"/>
              </w:rPr>
              <w:t>(c) O persoană nu poate fi în niciun caz titular al mai multor licențe de pilot pentru o categorie de aeronave, eliberate în conformitate cu prezenta Anexă (Partea FCL).</w:t>
            </w:r>
          </w:p>
          <w:p w14:paraId="4AFB25ED" w14:textId="77777777" w:rsidR="00E51F3D" w:rsidRPr="001E6B5C" w:rsidRDefault="00E51F3D" w:rsidP="00E51F3D">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(d) Titularul unei licențe de pilot depune cererile la AAC în conformitate cu litera (a), respectând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din prezenta Anexă (Partea FCL), Anexa nr.3 (Partea BFCL) la Regulamentul de stabilire a normelor detaliate pentru operarea baloanelor sau Anexa nr.3 (Partea SFCL) la Regulamentul de stabilire a normelor detaliate pentru operarea planoarelor, după caz.</w:t>
            </w:r>
          </w:p>
          <w:p w14:paraId="1FEAD2D6" w14:textId="77777777" w:rsidR="00E51F3D" w:rsidRPr="001E6B5C" w:rsidRDefault="00E51F3D" w:rsidP="00E51F3D">
            <w:pPr>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(e) Pentru eliberarea unui certificat de pilot, a unei calificări sau a unui certificat asociat, solicitantul trebuie să depună o cerere în termen de cel mult </w:t>
            </w:r>
            <w:proofErr w:type="spellStart"/>
            <w:r w:rsidRPr="001E6B5C">
              <w:rPr>
                <w:rFonts w:ascii="Times New Roman" w:hAnsi="Times New Roman"/>
                <w:color w:val="000000" w:themeColor="text1"/>
                <w:sz w:val="22"/>
                <w:szCs w:val="22"/>
              </w:rPr>
              <w:t>şase</w:t>
            </w:r>
            <w:proofErr w:type="spellEnd"/>
            <w:r w:rsidRPr="001E6B5C">
              <w:rPr>
                <w:rFonts w:ascii="Times New Roman" w:hAnsi="Times New Roman"/>
                <w:color w:val="000000" w:themeColor="text1"/>
                <w:sz w:val="22"/>
                <w:szCs w:val="22"/>
              </w:rPr>
              <w:t xml:space="preserve"> luni de la data </w:t>
            </w:r>
            <w:proofErr w:type="spellStart"/>
            <w:r w:rsidRPr="001E6B5C">
              <w:rPr>
                <w:rFonts w:ascii="Times New Roman" w:hAnsi="Times New Roman"/>
                <w:color w:val="000000" w:themeColor="text1"/>
                <w:sz w:val="22"/>
                <w:szCs w:val="22"/>
              </w:rPr>
              <w:t>susţinerii</w:t>
            </w:r>
            <w:proofErr w:type="spellEnd"/>
            <w:r w:rsidRPr="001E6B5C">
              <w:rPr>
                <w:rFonts w:ascii="Times New Roman" w:hAnsi="Times New Roman"/>
                <w:color w:val="000000" w:themeColor="text1"/>
                <w:sz w:val="22"/>
                <w:szCs w:val="22"/>
              </w:rPr>
              <w:t xml:space="preserve"> testului de îndemânare sau la evaluarea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w:t>
            </w:r>
          </w:p>
          <w:p w14:paraId="0EA71823" w14:textId="77777777" w:rsidR="00E51F3D" w:rsidRPr="001E6B5C" w:rsidRDefault="00E51F3D" w:rsidP="00E51F3D">
            <w:pPr>
              <w:rPr>
                <w:rFonts w:ascii="Times New Roman" w:hAnsi="Times New Roman"/>
                <w:color w:val="000000" w:themeColor="text1"/>
                <w:sz w:val="22"/>
                <w:szCs w:val="22"/>
              </w:rPr>
            </w:pPr>
            <w:r w:rsidRPr="001E6B5C">
              <w:rPr>
                <w:rFonts w:ascii="Times New Roman" w:hAnsi="Times New Roman"/>
                <w:color w:val="000000" w:themeColor="text1"/>
                <w:sz w:val="22"/>
                <w:szCs w:val="22"/>
              </w:rPr>
              <w:t>(f) Pentru eliberarea unei licențe, a unei calificări sau a unui certificat, solicitantul trebuie să depună o cerere în termen de cel mult șase luni de la data reușitei la testul de îndemânare sau la evaluarea competenței.”;</w:t>
            </w:r>
          </w:p>
          <w:p w14:paraId="6E3FDBD6"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1C7315"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FCL.015 Solicitarea și eliberarea, revalidarea și reînnoirea licențelor, calificărilor și certificatelor</w:t>
            </w:r>
          </w:p>
          <w:p w14:paraId="17779551"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O cerere de obținere, revalidare sau reînnoire a licențelor de pilot și a calificărilor și certificatelor asociate, precum și orice modificare aferentă se înaintează AAC în forma și modul stabilit. Cererea trebuie să fie însoțită de dovezi ale îndeplinirii de către solicitanți a cerințelor privind obținerea, revalidarea sau reînnoirea licenței sau a certificatului, precum și a calificărilor sau atestărilor asociate prevăzute</w:t>
            </w:r>
            <w:r w:rsidRPr="001E6B5C">
              <w:rPr>
                <w:rFonts w:ascii="Times New Roman" w:hAnsi="Times New Roman"/>
                <w:sz w:val="22"/>
                <w:szCs w:val="22"/>
              </w:rPr>
              <w:t xml:space="preserve"> </w:t>
            </w:r>
            <w:r w:rsidRPr="001E6B5C">
              <w:rPr>
                <w:rFonts w:ascii="Times New Roman" w:hAnsi="Times New Roman"/>
                <w:color w:val="000000" w:themeColor="text1"/>
                <w:sz w:val="22"/>
                <w:szCs w:val="22"/>
              </w:rPr>
              <w:t xml:space="preserve">în prezenta Anexă (Partea FCL)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în Anexa nr.4 (Partea MED).</w:t>
            </w:r>
          </w:p>
          <w:p w14:paraId="61A8101A"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în care se prevede altfel în prezenta Anexă (Partea FCL), orice limitare sau extindere a privilegiilor acordate printr-o licență de pilot, calificare sau certificat trebuie înscrisă pe licență  de către AAC.</w:t>
            </w:r>
          </w:p>
          <w:p w14:paraId="077EA0D2"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(c) O persoană nu poate fi în niciun caz titular al mai multor licențe de pilot pentru o categorie de aeronave, eliberate în conformitate cu prezenta Anexă (Partea FCL).</w:t>
            </w:r>
          </w:p>
          <w:p w14:paraId="1FEC56EE"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(d) Titularul unei licențe de pilot depune cererile la AAC în conformitate cu litera (a), respectând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din prezenta Anexă (Partea FCL), Anexa nr.3 (Partea BFCL) la Regulamentul de stabilire a normelor detaliate pentru operarea baloanelor sau Anexa nr.3 (Partea SFCL) la Regulamentul de stabilire a normelor detaliate pentru operarea planoarelor, după caz.</w:t>
            </w:r>
          </w:p>
          <w:p w14:paraId="48CFBC9B" w14:textId="77777777" w:rsidR="00E51F3D" w:rsidRPr="001E6B5C" w:rsidRDefault="00E51F3D" w:rsidP="00E51F3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(e) Pentru eliberarea unui certificat de pilot, a unei calificări sau a unui certificat asociat, solicitantul </w:t>
            </w:r>
            <w:r w:rsidRPr="001E6B5C">
              <w:rPr>
                <w:rFonts w:ascii="Times New Roman" w:hAnsi="Times New Roman"/>
                <w:color w:val="000000" w:themeColor="text1"/>
                <w:sz w:val="22"/>
                <w:szCs w:val="22"/>
              </w:rPr>
              <w:lastRenderedPageBreak/>
              <w:t xml:space="preserve">trebuie să depună o cerere în termen de cel mult </w:t>
            </w:r>
            <w:proofErr w:type="spellStart"/>
            <w:r w:rsidRPr="001E6B5C">
              <w:rPr>
                <w:rFonts w:ascii="Times New Roman" w:hAnsi="Times New Roman"/>
                <w:color w:val="000000" w:themeColor="text1"/>
                <w:sz w:val="22"/>
                <w:szCs w:val="22"/>
              </w:rPr>
              <w:t>şase</w:t>
            </w:r>
            <w:proofErr w:type="spellEnd"/>
            <w:r w:rsidRPr="001E6B5C">
              <w:rPr>
                <w:rFonts w:ascii="Times New Roman" w:hAnsi="Times New Roman"/>
                <w:color w:val="000000" w:themeColor="text1"/>
                <w:sz w:val="22"/>
                <w:szCs w:val="22"/>
              </w:rPr>
              <w:t xml:space="preserve"> luni de la data </w:t>
            </w:r>
            <w:proofErr w:type="spellStart"/>
            <w:r w:rsidRPr="001E6B5C">
              <w:rPr>
                <w:rFonts w:ascii="Times New Roman" w:hAnsi="Times New Roman"/>
                <w:color w:val="000000" w:themeColor="text1"/>
                <w:sz w:val="22"/>
                <w:szCs w:val="22"/>
              </w:rPr>
              <w:t>susţinerii</w:t>
            </w:r>
            <w:proofErr w:type="spellEnd"/>
            <w:r w:rsidRPr="001E6B5C">
              <w:rPr>
                <w:rFonts w:ascii="Times New Roman" w:hAnsi="Times New Roman"/>
                <w:color w:val="000000" w:themeColor="text1"/>
                <w:sz w:val="22"/>
                <w:szCs w:val="22"/>
              </w:rPr>
              <w:t xml:space="preserve"> testului de îndemânare sau la evaluarea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w:t>
            </w:r>
          </w:p>
          <w:p w14:paraId="22E18D8A" w14:textId="64835F79" w:rsidR="008C03FA" w:rsidRPr="001E6B5C" w:rsidRDefault="00E51F3D" w:rsidP="00E51F3D">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(f) Pentru eliberarea unei licențe, a unei calificări sau a unui certificat, solicitantul trebuie să depună o cerere în termen de cel mult șase luni de la data reușitei la testul de îndemânare sau la evaluarea competenței.</w:t>
            </w:r>
          </w:p>
        </w:tc>
      </w:tr>
      <w:tr w:rsidR="008C03FA" w:rsidRPr="001E6B5C" w14:paraId="6F927EC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0E11E73" w14:textId="77777777" w:rsidR="00E01C08" w:rsidRPr="001E6B5C" w:rsidRDefault="00E01C08" w:rsidP="00E01C0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FCL.020 Elev pilot</w:t>
            </w:r>
          </w:p>
          <w:p w14:paraId="2759D6FA" w14:textId="77777777" w:rsidR="00E01C08" w:rsidRPr="001E6B5C" w:rsidRDefault="00E01C08" w:rsidP="00E01C0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elev pilot nu zboară în simplă comandă decât cu autorizarea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sub supravegherea unui instructor de zbor.</w:t>
            </w:r>
          </w:p>
          <w:p w14:paraId="58D6ED33" w14:textId="3C990D50" w:rsidR="008C03FA" w:rsidRPr="001E6B5C" w:rsidRDefault="00E01C08" w:rsidP="00E01C0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Înainte de primul său zbor în simplă comandă, un elev pilot trebuie să aibă vârsta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16 ani.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2D7EC7"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punctul FCL.020 Elev pilot se expune în următoarea redacție:</w:t>
            </w:r>
          </w:p>
          <w:p w14:paraId="236556C9"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„FCL.020 Elev pilot</w:t>
            </w:r>
          </w:p>
          <w:p w14:paraId="01BF233B"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Un elev pilot nu zboară în simplă comandă decât dacă îndeplinește următoarele condiții:</w:t>
            </w:r>
          </w:p>
          <w:p w14:paraId="1CB7497B"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este autorizat în acest sens și supravegheat de un instructor de zbor;</w:t>
            </w:r>
          </w:p>
          <w:p w14:paraId="3E8AAC42"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înainte de a primi autorizația specificată la punctul 1, a dobândit competența de a opera în siguranță aeronava în cauză pe durata zborului în simplă comandă avut în vedere.</w:t>
            </w:r>
          </w:p>
          <w:p w14:paraId="68FF2FC6"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Înainte de primul său zbor în simplă comandă, un elev pilot trebuie să aibă vârsta de cel puțin 16 ani.”.</w:t>
            </w:r>
          </w:p>
          <w:p w14:paraId="4856B364"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B80321"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FCL.020 Elev pilot</w:t>
            </w:r>
          </w:p>
          <w:p w14:paraId="0A5CC47C"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Un elev pilot nu zboară în simplă comandă decât dacă îndeplinește următoarele condiții:</w:t>
            </w:r>
          </w:p>
          <w:p w14:paraId="23EA8511"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este autorizat în acest sens și supravegheat de un instructor de zbor;</w:t>
            </w:r>
          </w:p>
          <w:p w14:paraId="76FFA39B" w14:textId="77777777" w:rsidR="00E01C08" w:rsidRPr="001E6B5C" w:rsidRDefault="00E01C08" w:rsidP="00E01C0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înainte de a primi autorizația specificată la punctul 1, a dobândit competența de a opera în siguranță aeronava în cauză pe durata zborului în simplă comandă avut în vedere.</w:t>
            </w:r>
          </w:p>
          <w:p w14:paraId="412CD274" w14:textId="4834679F" w:rsidR="008C03FA" w:rsidRPr="001E6B5C" w:rsidRDefault="00E01C08" w:rsidP="00E01C08">
            <w:pPr>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(b) Înainte de primul său zbor în simplă comandă, un elev pilot trebuie să aibă vârsta de cel puțin 16 ani.</w:t>
            </w:r>
          </w:p>
        </w:tc>
      </w:tr>
      <w:tr w:rsidR="008C03FA" w:rsidRPr="001E6B5C" w14:paraId="54DE682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C3F132"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FCL.025 Examene teoretice pentru eliberarea certificatelor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calificărilor</w:t>
            </w:r>
          </w:p>
          <w:p w14:paraId="1C09072C"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Responsabilităţile</w:t>
            </w:r>
            <w:proofErr w:type="spellEnd"/>
            <w:r w:rsidRPr="001E6B5C">
              <w:rPr>
                <w:rFonts w:ascii="Times New Roman" w:eastAsia="Times New Roman" w:hAnsi="Times New Roman"/>
                <w:sz w:val="22"/>
                <w:szCs w:val="22"/>
                <w:lang w:eastAsia="ru-RU"/>
              </w:rPr>
              <w:t xml:space="preserve"> solicitantului</w:t>
            </w:r>
          </w:p>
          <w:p w14:paraId="2164EE24"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participă la întregul set de examene teoretice pentru un certificat sau </w:t>
            </w:r>
            <w:r w:rsidRPr="001E6B5C">
              <w:rPr>
                <w:rFonts w:ascii="Times New Roman" w:eastAsia="Times New Roman" w:hAnsi="Times New Roman"/>
                <w:sz w:val="22"/>
                <w:szCs w:val="22"/>
                <w:lang w:eastAsia="ru-RU"/>
              </w:rPr>
              <w:lastRenderedPageBreak/>
              <w:t xml:space="preserve">calificare specifică aflată în responsabilitatea AAC. </w:t>
            </w:r>
          </w:p>
          <w:p w14:paraId="381095AC"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examenul teoretic numai la recomandarea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de pregătire declarate (</w:t>
            </w:r>
            <w:proofErr w:type="spellStart"/>
            <w:r w:rsidRPr="001E6B5C">
              <w:rPr>
                <w:rFonts w:ascii="Times New Roman" w:eastAsia="Times New Roman" w:hAnsi="Times New Roman"/>
                <w:sz w:val="22"/>
                <w:szCs w:val="22"/>
                <w:lang w:eastAsia="ru-RU"/>
              </w:rPr>
              <w:t>Declared</w:t>
            </w:r>
            <w:proofErr w:type="spellEnd"/>
            <w:r w:rsidRPr="001E6B5C">
              <w:rPr>
                <w:rFonts w:ascii="Times New Roman" w:eastAsia="Times New Roman" w:hAnsi="Times New Roman"/>
                <w:sz w:val="22"/>
                <w:szCs w:val="22"/>
                <w:lang w:eastAsia="ru-RU"/>
              </w:rPr>
              <w:t xml:space="preserve"> Training </w:t>
            </w:r>
            <w:proofErr w:type="spellStart"/>
            <w:r w:rsidRPr="001E6B5C">
              <w:rPr>
                <w:rFonts w:ascii="Times New Roman" w:eastAsia="Times New Roman" w:hAnsi="Times New Roman"/>
                <w:sz w:val="22"/>
                <w:szCs w:val="22"/>
                <w:lang w:eastAsia="ru-RU"/>
              </w:rPr>
              <w:t>Organisation</w:t>
            </w:r>
            <w:proofErr w:type="spellEnd"/>
            <w:r w:rsidRPr="001E6B5C">
              <w:rPr>
                <w:rFonts w:ascii="Times New Roman" w:eastAsia="Times New Roman" w:hAnsi="Times New Roman"/>
                <w:sz w:val="22"/>
                <w:szCs w:val="22"/>
                <w:lang w:eastAsia="ru-RU"/>
              </w:rPr>
              <w:t xml:space="preserve"> – DTO) sau a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de pregătire aprobate (</w:t>
            </w:r>
            <w:proofErr w:type="spellStart"/>
            <w:r w:rsidRPr="001E6B5C">
              <w:rPr>
                <w:rFonts w:ascii="Times New Roman" w:eastAsia="Times New Roman" w:hAnsi="Times New Roman"/>
                <w:sz w:val="22"/>
                <w:szCs w:val="22"/>
                <w:lang w:eastAsia="ru-RU"/>
              </w:rPr>
              <w:t>Approved</w:t>
            </w:r>
            <w:proofErr w:type="spellEnd"/>
            <w:r w:rsidRPr="001E6B5C">
              <w:rPr>
                <w:rFonts w:ascii="Times New Roman" w:eastAsia="Times New Roman" w:hAnsi="Times New Roman"/>
                <w:sz w:val="22"/>
                <w:szCs w:val="22"/>
                <w:lang w:eastAsia="ru-RU"/>
              </w:rPr>
              <w:t xml:space="preserve"> Training </w:t>
            </w:r>
            <w:proofErr w:type="spellStart"/>
            <w:r w:rsidRPr="001E6B5C">
              <w:rPr>
                <w:rFonts w:ascii="Times New Roman" w:eastAsia="Times New Roman" w:hAnsi="Times New Roman"/>
                <w:sz w:val="22"/>
                <w:szCs w:val="22"/>
                <w:lang w:eastAsia="ru-RU"/>
              </w:rPr>
              <w:t>Organisation</w:t>
            </w:r>
            <w:proofErr w:type="spellEnd"/>
            <w:r w:rsidRPr="001E6B5C">
              <w:rPr>
                <w:rFonts w:ascii="Times New Roman" w:eastAsia="Times New Roman" w:hAnsi="Times New Roman"/>
                <w:sz w:val="22"/>
                <w:szCs w:val="22"/>
                <w:lang w:eastAsia="ru-RU"/>
              </w:rPr>
              <w:t xml:space="preserve"> – ATO) responsabile de pregătirea lor, după ce au absolvit elementele corespunzătoare ale cursului de pregătire teoretică la un nivel satisfăcător.</w:t>
            </w:r>
          </w:p>
          <w:p w14:paraId="6F4AC2F8"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Recomandarea unei DTO sau a unei ATO are o valabilitate de 12 luni. Dacă solicitantul nu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examen teoretic scris în această perioadă de valabilitate, necesitatea unei pregătiri suplimentare se decide de către DTO sau ATO pe baza nevoilor solicitantului.</w:t>
            </w:r>
          </w:p>
          <w:p w14:paraId="22269BFB"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Standarde de promovare</w:t>
            </w:r>
          </w:p>
          <w:p w14:paraId="3E3AB7A3"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consideră că un solicitant a promovat un examen teoretic scris dacă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75% din punctele corespunzătoare examenului respectiv. Nu se aplică puncte de penalizare.</w:t>
            </w:r>
          </w:p>
          <w:p w14:paraId="6DA3BEAE"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un solicitant promovează cu succes examenul teoretic necesar pentru certificatul sau calificarea de pilot corespunzătoare dacă a promovat toate examenele teoretice scrise necesare într-un interval de 18 luni de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lunii calendaristice în care respectivul solicitant s-a prezentat pentru prima dată la un examen.</w:t>
            </w:r>
          </w:p>
          <w:p w14:paraId="3DD70A94"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în care o persoană care solicită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examenului teoretic ATPL sau eliberarea unui certificat de pilot comercial (CPL) ori a unei calificări de zbor instrumental (IR) nu a promovat unul dintre examenele teoretice scrise după patru </w:t>
            </w:r>
            <w:r w:rsidRPr="001E6B5C">
              <w:rPr>
                <w:rFonts w:ascii="Times New Roman" w:eastAsia="Times New Roman" w:hAnsi="Times New Roman"/>
                <w:sz w:val="22"/>
                <w:szCs w:val="22"/>
                <w:lang w:eastAsia="ru-RU"/>
              </w:rPr>
              <w:lastRenderedPageBreak/>
              <w:t xml:space="preserve">tentative sau dacă nu a promovat toate examenele fie după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tentative, fie în perioada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la litera (b) punctul 2, aceasta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întregul set de examene teoretice scrise. </w:t>
            </w:r>
          </w:p>
          <w:p w14:paraId="7DBDA2DC"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În cazul în care persoanele care solicită eliberarea unui LAPL sau a unui PPL nu au promovat unul dintre examenele teoretice scrise după patru tentative sau dacă nu au promovat toate examenele în perioada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la litera (b) punctul 2, respectivele persoane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întregul set de examene teoretice scrise. </w:t>
            </w:r>
          </w:p>
          <w:p w14:paraId="6F1DBC9E"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Înainte de a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din nou examenele teoretice,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urmează o pregătire suplimentară în cadrul unei DTO sau al unei ATO. Nivelul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sfera pregătirii necesare se decid de către DTO sau ATO, pe baza nevoilor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w:t>
            </w:r>
          </w:p>
          <w:p w14:paraId="62D9EC69"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Perioada de valabilitate</w:t>
            </w:r>
          </w:p>
          <w:p w14:paraId="5D4F7174"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Promovarea examenelor teoretice este valabilă:</w:t>
            </w:r>
          </w:p>
          <w:p w14:paraId="4BC04BE7"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pentru eliberarea unui certificat LAPL sau PPL, pe o perioadă de 24 de luni; </w:t>
            </w:r>
          </w:p>
          <w:p w14:paraId="2B2CB1D0"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pentru eliberarea unui CPL sau a unei calificări de zbor instrumental (IR), pe o perioadă de 36 de luni;</w:t>
            </w:r>
          </w:p>
          <w:p w14:paraId="6CAE4AAE"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pentru eliberarea unei calificări de zbor instrumental de bază (BIR), pe o durată nelimitată. </w:t>
            </w:r>
          </w:p>
          <w:p w14:paraId="7573F868"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Perioadele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(ii) se consideră ca începând de la data la care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au promovat examenul teoretic, în conformitate cu litera (b) punctul 2.</w:t>
            </w:r>
          </w:p>
          <w:p w14:paraId="7D0DB014"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Promovarea examenelor teoretice pentru certificatul de pilot de linie (ATPL) rămâne valabilă pentru eliberarea unui certificat ATPL pe o perioadă de 7 ani de la ultima zi a perioadei de validitate: </w:t>
            </w:r>
          </w:p>
          <w:p w14:paraId="1128EAAD" w14:textId="77777777" w:rsidR="00331268"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a unei IR incluse în certificat; sau</w:t>
            </w:r>
          </w:p>
          <w:p w14:paraId="7E30DDB2" w14:textId="77777777" w:rsidR="008C03FA" w:rsidRPr="001E6B5C" w:rsidRDefault="00331268" w:rsidP="00331268">
            <w:pPr>
              <w:ind w:firstLine="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(ii) în cazul elicopterelor, a unei calificări de tip de elicopter inclusă în respectivul certificat.</w:t>
            </w:r>
          </w:p>
          <w:p w14:paraId="65B4A242" w14:textId="77777777" w:rsidR="007C39D6" w:rsidRPr="001E6B5C" w:rsidRDefault="007C39D6" w:rsidP="00331268">
            <w:pPr>
              <w:ind w:firstLine="27"/>
              <w:rPr>
                <w:rFonts w:ascii="Times New Roman" w:eastAsia="Times New Roman" w:hAnsi="Times New Roman"/>
                <w:sz w:val="22"/>
                <w:szCs w:val="22"/>
                <w:lang w:eastAsia="ru-RU"/>
              </w:rPr>
            </w:pPr>
          </w:p>
          <w:p w14:paraId="50D84149" w14:textId="69BFA89D" w:rsidR="007C39D6" w:rsidRPr="001E6B5C" w:rsidRDefault="007C39D6" w:rsidP="00331268">
            <w:pPr>
              <w:ind w:firstLine="27"/>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6502AA"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FCL.025:</w:t>
            </w:r>
          </w:p>
          <w:p w14:paraId="5223FA1D" w14:textId="0E3C0553"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 pe tot textul cuvintele „certificatelor” „un certificat” „unui certificat” „certificatul” se substituie cu cuvintele „licențelor” „o licență” „unei licențe” „licența”;</w:t>
            </w:r>
          </w:p>
          <w:p w14:paraId="493F19E1" w14:textId="32930758"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litera (b):</w:t>
            </w:r>
          </w:p>
          <w:p w14:paraId="14D0A36F" w14:textId="037B904F"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 punctul 4 se expune după cum urmează:</w:t>
            </w:r>
          </w:p>
          <w:p w14:paraId="231A92DF"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„4. În cazul în care un solicitant pentru eliberarea unei licențe de pilot de aeronave ușoare LAPL, a unei licențe de pilot particular PPL sau a unei calificări de zbor </w:t>
            </w:r>
            <w:proofErr w:type="spellStart"/>
            <w:r w:rsidRPr="001E6B5C">
              <w:rPr>
                <w:rFonts w:ascii="Times New Roman" w:hAnsi="Times New Roman"/>
                <w:color w:val="000000" w:themeColor="text1"/>
                <w:sz w:val="22"/>
                <w:szCs w:val="22"/>
              </w:rPr>
              <w:t>intrumental</w:t>
            </w:r>
            <w:proofErr w:type="spellEnd"/>
            <w:r w:rsidRPr="001E6B5C">
              <w:rPr>
                <w:rFonts w:ascii="Times New Roman" w:hAnsi="Times New Roman"/>
                <w:color w:val="000000" w:themeColor="text1"/>
                <w:sz w:val="22"/>
                <w:szCs w:val="22"/>
              </w:rPr>
              <w:t xml:space="preserve"> de bază (BIR) sau a unei licențe de pilot de autogir (GPL) nu au promovat unul dintre examenele teoretice scrise după patru tentative sau dacă nu a promovat toate examenele în perioada </w:t>
            </w:r>
            <w:proofErr w:type="spellStart"/>
            <w:r w:rsidRPr="001E6B5C">
              <w:rPr>
                <w:rFonts w:ascii="Times New Roman" w:hAnsi="Times New Roman"/>
                <w:color w:val="000000" w:themeColor="text1"/>
                <w:sz w:val="22"/>
                <w:szCs w:val="22"/>
              </w:rPr>
              <w:t>menţionată</w:t>
            </w:r>
            <w:proofErr w:type="spellEnd"/>
            <w:r w:rsidRPr="001E6B5C">
              <w:rPr>
                <w:rFonts w:ascii="Times New Roman" w:hAnsi="Times New Roman"/>
                <w:color w:val="000000" w:themeColor="text1"/>
                <w:sz w:val="22"/>
                <w:szCs w:val="22"/>
              </w:rPr>
              <w:t xml:space="preserve"> la litera (b) punctul 2, acesta </w:t>
            </w:r>
            <w:proofErr w:type="spellStart"/>
            <w:r w:rsidRPr="001E6B5C">
              <w:rPr>
                <w:rFonts w:ascii="Times New Roman" w:hAnsi="Times New Roman"/>
                <w:color w:val="000000" w:themeColor="text1"/>
                <w:sz w:val="22"/>
                <w:szCs w:val="22"/>
              </w:rPr>
              <w:t>susţine</w:t>
            </w:r>
            <w:proofErr w:type="spellEnd"/>
            <w:r w:rsidRPr="001E6B5C">
              <w:rPr>
                <w:rFonts w:ascii="Times New Roman" w:hAnsi="Times New Roman"/>
                <w:color w:val="000000" w:themeColor="text1"/>
                <w:sz w:val="22"/>
                <w:szCs w:val="22"/>
              </w:rPr>
              <w:t xml:space="preserve"> din nou întregul set de examene teoretice scrise.”;</w:t>
            </w:r>
          </w:p>
          <w:p w14:paraId="4D813BAB"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3.5.2.2. punctul 5 se modifică după cum urmează: </w:t>
            </w:r>
          </w:p>
          <w:p w14:paraId="71DAF3F9"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„5. Înainte de a </w:t>
            </w:r>
            <w:proofErr w:type="spellStart"/>
            <w:r w:rsidRPr="001E6B5C">
              <w:rPr>
                <w:rFonts w:ascii="Times New Roman" w:hAnsi="Times New Roman"/>
                <w:color w:val="000000" w:themeColor="text1"/>
                <w:sz w:val="22"/>
                <w:szCs w:val="22"/>
              </w:rPr>
              <w:t>susţine</w:t>
            </w:r>
            <w:proofErr w:type="spellEnd"/>
            <w:r w:rsidRPr="001E6B5C">
              <w:rPr>
                <w:rFonts w:ascii="Times New Roman" w:hAnsi="Times New Roman"/>
                <w:color w:val="000000" w:themeColor="text1"/>
                <w:sz w:val="22"/>
                <w:szCs w:val="22"/>
              </w:rPr>
              <w:t xml:space="preserve"> din nou întregul set de examene teoretice scrise,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urmează o pregătire suplimentară în cadrul unei DTO sau al unei ATO. Nivelul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sfera pregătirii necesare se decid de către DTO sau ATO, pe baza nevoilor </w:t>
            </w:r>
            <w:proofErr w:type="spellStart"/>
            <w:r w:rsidRPr="001E6B5C">
              <w:rPr>
                <w:rFonts w:ascii="Times New Roman" w:hAnsi="Times New Roman"/>
                <w:color w:val="000000" w:themeColor="text1"/>
                <w:sz w:val="22"/>
                <w:szCs w:val="22"/>
              </w:rPr>
              <w:t>solicitanţilor</w:t>
            </w:r>
            <w:proofErr w:type="spellEnd"/>
            <w:r w:rsidRPr="001E6B5C">
              <w:rPr>
                <w:rFonts w:ascii="Times New Roman" w:hAnsi="Times New Roman"/>
                <w:color w:val="000000" w:themeColor="text1"/>
                <w:sz w:val="22"/>
                <w:szCs w:val="22"/>
              </w:rPr>
              <w:t>.”;</w:t>
            </w:r>
          </w:p>
          <w:p w14:paraId="77CE8406" w14:textId="37FED4F0" w:rsidR="00331268" w:rsidRPr="001E6B5C" w:rsidRDefault="00D20776"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La </w:t>
            </w:r>
            <w:r w:rsidR="00331268" w:rsidRPr="001E6B5C">
              <w:rPr>
                <w:rFonts w:ascii="Times New Roman" w:hAnsi="Times New Roman"/>
                <w:color w:val="000000" w:themeColor="text1"/>
                <w:sz w:val="22"/>
                <w:szCs w:val="22"/>
              </w:rPr>
              <w:t>litera (c) punctul 1 subpunctele (i) și (ii) se expun după cum urmează:</w:t>
            </w:r>
          </w:p>
          <w:p w14:paraId="48ABE206"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pentru eliberarea unui licențe de pilot de aeronave ușoare sau a unei licențe de pilot particular, pe o perioadă de 24 de luni; </w:t>
            </w:r>
          </w:p>
          <w:p w14:paraId="050AE629" w14:textId="77777777" w:rsidR="00331268" w:rsidRPr="001E6B5C" w:rsidRDefault="00331268" w:rsidP="0033126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pentru eliberarea unei licențe de pilot comercial,  a unei licențe de pilot cu echipaj multiplu sau a unei calificări de zbor instrumental (IR), pentru o perioadă de 36 de luni;”.</w:t>
            </w:r>
          </w:p>
          <w:p w14:paraId="134D7D3E" w14:textId="77777777" w:rsidR="008C03FA" w:rsidRPr="001E6B5C" w:rsidRDefault="008C03FA"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C54358" w14:textId="60DEA0FA"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FCL.025 Examene teoretice pentru eliberarea licențelor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calificărilor</w:t>
            </w:r>
          </w:p>
          <w:p w14:paraId="30B563CE" w14:textId="6E12971F"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Responsabilităţile</w:t>
            </w:r>
            <w:proofErr w:type="spellEnd"/>
            <w:r w:rsidRPr="001E6B5C">
              <w:rPr>
                <w:rFonts w:ascii="Times New Roman" w:eastAsia="Times New Roman" w:hAnsi="Times New Roman"/>
                <w:sz w:val="22"/>
                <w:szCs w:val="22"/>
                <w:lang w:eastAsia="ru-RU"/>
              </w:rPr>
              <w:t xml:space="preserve"> solicitantului</w:t>
            </w:r>
          </w:p>
          <w:p w14:paraId="39C2B1B3" w14:textId="0BED4123"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participă la întregul set de examene teoretice pentru o licență sau calificare specifică aflată în responsabilitatea AAC. </w:t>
            </w:r>
          </w:p>
          <w:p w14:paraId="7D27EE06"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examenul teoretic numai la recomandarea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de pregătire declarate (</w:t>
            </w:r>
            <w:proofErr w:type="spellStart"/>
            <w:r w:rsidRPr="001E6B5C">
              <w:rPr>
                <w:rFonts w:ascii="Times New Roman" w:eastAsia="Times New Roman" w:hAnsi="Times New Roman"/>
                <w:sz w:val="22"/>
                <w:szCs w:val="22"/>
                <w:lang w:eastAsia="ru-RU"/>
              </w:rPr>
              <w:t>Declared</w:t>
            </w:r>
            <w:proofErr w:type="spellEnd"/>
            <w:r w:rsidRPr="001E6B5C">
              <w:rPr>
                <w:rFonts w:ascii="Times New Roman" w:eastAsia="Times New Roman" w:hAnsi="Times New Roman"/>
                <w:sz w:val="22"/>
                <w:szCs w:val="22"/>
                <w:lang w:eastAsia="ru-RU"/>
              </w:rPr>
              <w:t xml:space="preserve"> Training </w:t>
            </w:r>
            <w:proofErr w:type="spellStart"/>
            <w:r w:rsidRPr="001E6B5C">
              <w:rPr>
                <w:rFonts w:ascii="Times New Roman" w:eastAsia="Times New Roman" w:hAnsi="Times New Roman"/>
                <w:sz w:val="22"/>
                <w:szCs w:val="22"/>
                <w:lang w:eastAsia="ru-RU"/>
              </w:rPr>
              <w:t>Organisation</w:t>
            </w:r>
            <w:proofErr w:type="spellEnd"/>
            <w:r w:rsidRPr="001E6B5C">
              <w:rPr>
                <w:rFonts w:ascii="Times New Roman" w:eastAsia="Times New Roman" w:hAnsi="Times New Roman"/>
                <w:sz w:val="22"/>
                <w:szCs w:val="22"/>
                <w:lang w:eastAsia="ru-RU"/>
              </w:rPr>
              <w:t xml:space="preserve"> – DTO) sau a </w:t>
            </w:r>
            <w:proofErr w:type="spellStart"/>
            <w:r w:rsidRPr="001E6B5C">
              <w:rPr>
                <w:rFonts w:ascii="Times New Roman" w:eastAsia="Times New Roman" w:hAnsi="Times New Roman"/>
                <w:sz w:val="22"/>
                <w:szCs w:val="22"/>
                <w:lang w:eastAsia="ru-RU"/>
              </w:rPr>
              <w:t>organizaţiei</w:t>
            </w:r>
            <w:proofErr w:type="spellEnd"/>
            <w:r w:rsidRPr="001E6B5C">
              <w:rPr>
                <w:rFonts w:ascii="Times New Roman" w:eastAsia="Times New Roman" w:hAnsi="Times New Roman"/>
                <w:sz w:val="22"/>
                <w:szCs w:val="22"/>
                <w:lang w:eastAsia="ru-RU"/>
              </w:rPr>
              <w:t xml:space="preserve"> de pregătire aprobate (</w:t>
            </w:r>
            <w:proofErr w:type="spellStart"/>
            <w:r w:rsidRPr="001E6B5C">
              <w:rPr>
                <w:rFonts w:ascii="Times New Roman" w:eastAsia="Times New Roman" w:hAnsi="Times New Roman"/>
                <w:sz w:val="22"/>
                <w:szCs w:val="22"/>
                <w:lang w:eastAsia="ru-RU"/>
              </w:rPr>
              <w:t>Approved</w:t>
            </w:r>
            <w:proofErr w:type="spellEnd"/>
            <w:r w:rsidRPr="001E6B5C">
              <w:rPr>
                <w:rFonts w:ascii="Times New Roman" w:eastAsia="Times New Roman" w:hAnsi="Times New Roman"/>
                <w:sz w:val="22"/>
                <w:szCs w:val="22"/>
                <w:lang w:eastAsia="ru-RU"/>
              </w:rPr>
              <w:t xml:space="preserve"> Training </w:t>
            </w:r>
            <w:proofErr w:type="spellStart"/>
            <w:r w:rsidRPr="001E6B5C">
              <w:rPr>
                <w:rFonts w:ascii="Times New Roman" w:eastAsia="Times New Roman" w:hAnsi="Times New Roman"/>
                <w:sz w:val="22"/>
                <w:szCs w:val="22"/>
                <w:lang w:eastAsia="ru-RU"/>
              </w:rPr>
              <w:t>Organisation</w:t>
            </w:r>
            <w:proofErr w:type="spellEnd"/>
            <w:r w:rsidRPr="001E6B5C">
              <w:rPr>
                <w:rFonts w:ascii="Times New Roman" w:eastAsia="Times New Roman" w:hAnsi="Times New Roman"/>
                <w:sz w:val="22"/>
                <w:szCs w:val="22"/>
                <w:lang w:eastAsia="ru-RU"/>
              </w:rPr>
              <w:t xml:space="preserve"> – ATO) responsabile de pregătirea lor, după ce au absolvit elementele corespunzătoare ale cursului de pregătire teoretică la un nivel satisfăcător.</w:t>
            </w:r>
          </w:p>
          <w:p w14:paraId="7FE35FC0"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Recomandarea unei DTO sau a unei ATO are o valabilitate de 12 luni. Dacă solicitantul nu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examen teoretic scris în această perioadă de valabilitate, necesitatea unei pregătiri suplimentare se decide de către DTO sau ATO pe baza nevoilor solicitantului.</w:t>
            </w:r>
          </w:p>
          <w:p w14:paraId="50DD4774"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Standarde de promovare</w:t>
            </w:r>
          </w:p>
          <w:p w14:paraId="540B0CF9"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consideră că un solicitant a promovat un examen teoretic scris dacă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75% din punctele corespunzătoare examenului respectiv. Nu se aplică puncte de penalizare.</w:t>
            </w:r>
          </w:p>
          <w:p w14:paraId="46FD9282" w14:textId="1D249F2F"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un solicitant promovează cu succes examenul teoretic necesar pentru licența sau calificarea de pilot corespunzătoare dacă a promovat toate examenele teoretice scrise necesare într-un interval de 18 luni de la </w:t>
            </w:r>
            <w:proofErr w:type="spellStart"/>
            <w:r w:rsidRPr="001E6B5C">
              <w:rPr>
                <w:rFonts w:ascii="Times New Roman" w:eastAsia="Times New Roman" w:hAnsi="Times New Roman"/>
                <w:sz w:val="22"/>
                <w:szCs w:val="22"/>
                <w:lang w:eastAsia="ru-RU"/>
              </w:rPr>
              <w:t>sfârşitul</w:t>
            </w:r>
            <w:proofErr w:type="spellEnd"/>
            <w:r w:rsidRPr="001E6B5C">
              <w:rPr>
                <w:rFonts w:ascii="Times New Roman" w:eastAsia="Times New Roman" w:hAnsi="Times New Roman"/>
                <w:sz w:val="22"/>
                <w:szCs w:val="22"/>
                <w:lang w:eastAsia="ru-RU"/>
              </w:rPr>
              <w:t xml:space="preserve"> lunii calendaristice în care respectivul solicitant s-a prezentat pentru prima dată la un examen.</w:t>
            </w:r>
          </w:p>
          <w:p w14:paraId="08EA6E34" w14:textId="759390E2"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în care o persoană care solicită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examenului teoretic ATPL sau eliberarea unei licențe de pilot comercial (CPL) ori a unei calificări de zbor instrumental (IR) nu a promovat unul dintre examenele teoretice scrise după patru tentative sau dacă nu a promovat toate examenele fie după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tentative, fie în perioada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la litera (b) punctul 2, aceasta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întregul set de examene teoretice scrise. </w:t>
            </w:r>
          </w:p>
          <w:p w14:paraId="5F3C10D8" w14:textId="77777777" w:rsidR="00D20776" w:rsidRPr="001E6B5C" w:rsidRDefault="00D20776" w:rsidP="00331268">
            <w:pPr>
              <w:ind w:firstLine="106"/>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 xml:space="preserve">4. În cazul în care un solicitant pentru eliberarea unei licențe de pilot de aeronave ușoare LAPL, a </w:t>
            </w:r>
            <w:r w:rsidRPr="001E6B5C">
              <w:rPr>
                <w:rFonts w:ascii="Times New Roman" w:hAnsi="Times New Roman"/>
                <w:color w:val="000000" w:themeColor="text1"/>
                <w:sz w:val="22"/>
                <w:szCs w:val="22"/>
              </w:rPr>
              <w:lastRenderedPageBreak/>
              <w:t xml:space="preserve">unei licențe de pilot particular PPL sau a unei calificări de zbor </w:t>
            </w:r>
            <w:proofErr w:type="spellStart"/>
            <w:r w:rsidRPr="001E6B5C">
              <w:rPr>
                <w:rFonts w:ascii="Times New Roman" w:hAnsi="Times New Roman"/>
                <w:color w:val="000000" w:themeColor="text1"/>
                <w:sz w:val="22"/>
                <w:szCs w:val="22"/>
              </w:rPr>
              <w:t>intrumental</w:t>
            </w:r>
            <w:proofErr w:type="spellEnd"/>
            <w:r w:rsidRPr="001E6B5C">
              <w:rPr>
                <w:rFonts w:ascii="Times New Roman" w:hAnsi="Times New Roman"/>
                <w:color w:val="000000" w:themeColor="text1"/>
                <w:sz w:val="22"/>
                <w:szCs w:val="22"/>
              </w:rPr>
              <w:t xml:space="preserve"> de bază (BIR) sau a unei licențe de pilot de autogir (GPL) nu au promovat unul dintre examenele teoretice scrise după patru tentative sau dacă nu a promovat toate examenele în perioada </w:t>
            </w:r>
            <w:proofErr w:type="spellStart"/>
            <w:r w:rsidRPr="001E6B5C">
              <w:rPr>
                <w:rFonts w:ascii="Times New Roman" w:hAnsi="Times New Roman"/>
                <w:color w:val="000000" w:themeColor="text1"/>
                <w:sz w:val="22"/>
                <w:szCs w:val="22"/>
              </w:rPr>
              <w:t>menţionată</w:t>
            </w:r>
            <w:proofErr w:type="spellEnd"/>
            <w:r w:rsidRPr="001E6B5C">
              <w:rPr>
                <w:rFonts w:ascii="Times New Roman" w:hAnsi="Times New Roman"/>
                <w:color w:val="000000" w:themeColor="text1"/>
                <w:sz w:val="22"/>
                <w:szCs w:val="22"/>
              </w:rPr>
              <w:t xml:space="preserve"> la litera (b) punctul 2, acesta </w:t>
            </w:r>
            <w:proofErr w:type="spellStart"/>
            <w:r w:rsidRPr="001E6B5C">
              <w:rPr>
                <w:rFonts w:ascii="Times New Roman" w:hAnsi="Times New Roman"/>
                <w:color w:val="000000" w:themeColor="text1"/>
                <w:sz w:val="22"/>
                <w:szCs w:val="22"/>
              </w:rPr>
              <w:t>susţine</w:t>
            </w:r>
            <w:proofErr w:type="spellEnd"/>
            <w:r w:rsidRPr="001E6B5C">
              <w:rPr>
                <w:rFonts w:ascii="Times New Roman" w:hAnsi="Times New Roman"/>
                <w:color w:val="000000" w:themeColor="text1"/>
                <w:sz w:val="22"/>
                <w:szCs w:val="22"/>
              </w:rPr>
              <w:t xml:space="preserve"> din nou întregul set de examene teoretice scrise.</w:t>
            </w:r>
            <w:r w:rsidRPr="001E6B5C">
              <w:rPr>
                <w:rFonts w:ascii="Times New Roman" w:eastAsia="Times New Roman" w:hAnsi="Times New Roman"/>
                <w:sz w:val="22"/>
                <w:szCs w:val="22"/>
                <w:lang w:eastAsia="ru-RU"/>
              </w:rPr>
              <w:t xml:space="preserve"> </w:t>
            </w:r>
          </w:p>
          <w:p w14:paraId="10212E6B" w14:textId="63FE6801" w:rsidR="00D20776" w:rsidRPr="001E6B5C" w:rsidRDefault="00D20776" w:rsidP="00331268">
            <w:pPr>
              <w:ind w:firstLine="106"/>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 xml:space="preserve">5. Înainte de a </w:t>
            </w:r>
            <w:proofErr w:type="spellStart"/>
            <w:r w:rsidRPr="001E6B5C">
              <w:rPr>
                <w:rFonts w:ascii="Times New Roman" w:hAnsi="Times New Roman"/>
                <w:color w:val="000000" w:themeColor="text1"/>
                <w:sz w:val="22"/>
                <w:szCs w:val="22"/>
              </w:rPr>
              <w:t>susţine</w:t>
            </w:r>
            <w:proofErr w:type="spellEnd"/>
            <w:r w:rsidRPr="001E6B5C">
              <w:rPr>
                <w:rFonts w:ascii="Times New Roman" w:hAnsi="Times New Roman"/>
                <w:color w:val="000000" w:themeColor="text1"/>
                <w:sz w:val="22"/>
                <w:szCs w:val="22"/>
              </w:rPr>
              <w:t xml:space="preserve"> din nou întregul set de examene teoretice scrise,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urmează o pregătire suplimentară în cadrul unei DTO sau al unei ATO. Nivelul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sfera pregătirii necesare se decid de către DTO sau ATO, pe baza nevoilor </w:t>
            </w:r>
            <w:proofErr w:type="spellStart"/>
            <w:r w:rsidRPr="001E6B5C">
              <w:rPr>
                <w:rFonts w:ascii="Times New Roman" w:hAnsi="Times New Roman"/>
                <w:color w:val="000000" w:themeColor="text1"/>
                <w:sz w:val="22"/>
                <w:szCs w:val="22"/>
              </w:rPr>
              <w:t>solicitanţilor</w:t>
            </w:r>
            <w:proofErr w:type="spellEnd"/>
          </w:p>
          <w:p w14:paraId="5E40A7E4" w14:textId="7796620A"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Perioada de valabilitate</w:t>
            </w:r>
          </w:p>
          <w:p w14:paraId="7175B31C"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Promovarea examenelor teoretice este valabilă:</w:t>
            </w:r>
          </w:p>
          <w:p w14:paraId="440902D7" w14:textId="3A370966" w:rsidR="00D20776" w:rsidRPr="001E6B5C" w:rsidRDefault="00D20776" w:rsidP="00D2077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pentru eliberarea unui licențe de pilot de aeronave ușoare sau a unei licențe de pilot particular, pe o perioadă de 24 de luni; </w:t>
            </w:r>
          </w:p>
          <w:p w14:paraId="28BEC923" w14:textId="2EE152C7" w:rsidR="00D20776" w:rsidRPr="001E6B5C" w:rsidRDefault="00D20776" w:rsidP="00D2077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pentru eliberarea unei licențe de pilot comercial,  a unei licențe de pilot cu echipaj multiplu sau a unei calificări de zbor instrumental (IR), pentru o perioadă de 36 de luni;</w:t>
            </w:r>
          </w:p>
          <w:p w14:paraId="645EAB44"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pentru eliberarea unei calificări de zbor instrumental de bază (BIR), pe o durată nelimitată. </w:t>
            </w:r>
          </w:p>
          <w:p w14:paraId="1EDD3948" w14:textId="77777777"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Perioadele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(ii) se consideră ca începând de la data la care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au promovat examenul teoretic, în conformitate cu litera (b) punctul 2.</w:t>
            </w:r>
          </w:p>
          <w:p w14:paraId="27EB3003" w14:textId="77E7A216"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Promovarea examenelor teoretice pentru licența de pilot de linie (ATPL) rămâne valabilă pentru eliberarea unei licențe ATPL pe o perioadă de 7 ani de la ultima zi a perioadei de validitate: </w:t>
            </w:r>
          </w:p>
          <w:p w14:paraId="049DA70E" w14:textId="77B15458" w:rsidR="00331268"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a unei IR incluse în </w:t>
            </w:r>
            <w:r w:rsidR="00D20776" w:rsidRPr="001E6B5C">
              <w:rPr>
                <w:rFonts w:ascii="Times New Roman" w:eastAsia="Times New Roman" w:hAnsi="Times New Roman"/>
                <w:sz w:val="22"/>
                <w:szCs w:val="22"/>
                <w:lang w:eastAsia="ru-RU"/>
              </w:rPr>
              <w:t>licență</w:t>
            </w:r>
            <w:r w:rsidRPr="001E6B5C">
              <w:rPr>
                <w:rFonts w:ascii="Times New Roman" w:eastAsia="Times New Roman" w:hAnsi="Times New Roman"/>
                <w:sz w:val="22"/>
                <w:szCs w:val="22"/>
                <w:lang w:eastAsia="ru-RU"/>
              </w:rPr>
              <w:t>; sau</w:t>
            </w:r>
          </w:p>
          <w:p w14:paraId="1ECA6055" w14:textId="58C45439" w:rsidR="008C03FA" w:rsidRPr="001E6B5C" w:rsidRDefault="00331268" w:rsidP="00331268">
            <w:pPr>
              <w:ind w:firstLine="106"/>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în cazul elicopterelor, a unei calificări de tip de elicopter inclusă în respectiv</w:t>
            </w:r>
            <w:r w:rsidR="00D20776" w:rsidRPr="001E6B5C">
              <w:rPr>
                <w:rFonts w:ascii="Times New Roman" w:eastAsia="Times New Roman" w:hAnsi="Times New Roman"/>
                <w:sz w:val="22"/>
                <w:szCs w:val="22"/>
                <w:lang w:eastAsia="ru-RU"/>
              </w:rPr>
              <w:t>a</w:t>
            </w:r>
            <w:r w:rsidRPr="001E6B5C">
              <w:rPr>
                <w:rFonts w:ascii="Times New Roman" w:eastAsia="Times New Roman" w:hAnsi="Times New Roman"/>
                <w:sz w:val="22"/>
                <w:szCs w:val="22"/>
                <w:lang w:eastAsia="ru-RU"/>
              </w:rPr>
              <w:t xml:space="preserve"> </w:t>
            </w:r>
            <w:r w:rsidR="00D20776" w:rsidRPr="001E6B5C">
              <w:rPr>
                <w:rFonts w:ascii="Times New Roman" w:eastAsia="Times New Roman" w:hAnsi="Times New Roman"/>
                <w:sz w:val="22"/>
                <w:szCs w:val="22"/>
                <w:lang w:eastAsia="ru-RU"/>
              </w:rPr>
              <w:t>licență</w:t>
            </w:r>
            <w:r w:rsidRPr="001E6B5C">
              <w:rPr>
                <w:rFonts w:ascii="Times New Roman" w:eastAsia="Times New Roman" w:hAnsi="Times New Roman"/>
                <w:sz w:val="22"/>
                <w:szCs w:val="22"/>
                <w:lang w:eastAsia="ru-RU"/>
              </w:rPr>
              <w:t>.</w:t>
            </w:r>
          </w:p>
        </w:tc>
      </w:tr>
      <w:tr w:rsidR="00E51F3D" w:rsidRPr="001E6B5C" w14:paraId="199F059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9E6237F" w14:textId="77777777" w:rsidR="007C39D6" w:rsidRPr="001E6B5C" w:rsidRDefault="007C39D6" w:rsidP="007C39D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FCL.030 Test de îndemânare</w:t>
            </w:r>
          </w:p>
          <w:p w14:paraId="7CEC9959" w14:textId="77777777" w:rsidR="007C39D6" w:rsidRPr="001E6B5C" w:rsidRDefault="007C39D6" w:rsidP="007C39D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Înaintea </w:t>
            </w:r>
            <w:proofErr w:type="spellStart"/>
            <w:r w:rsidRPr="001E6B5C">
              <w:rPr>
                <w:rFonts w:ascii="Times New Roman" w:eastAsia="Times New Roman" w:hAnsi="Times New Roman"/>
                <w:sz w:val="22"/>
                <w:szCs w:val="22"/>
                <w:lang w:eastAsia="ru-RU"/>
              </w:rPr>
              <w:t>susţinerii</w:t>
            </w:r>
            <w:proofErr w:type="spellEnd"/>
            <w:r w:rsidRPr="001E6B5C">
              <w:rPr>
                <w:rFonts w:ascii="Times New Roman" w:eastAsia="Times New Roman" w:hAnsi="Times New Roman"/>
                <w:sz w:val="22"/>
                <w:szCs w:val="22"/>
                <w:lang w:eastAsia="ru-RU"/>
              </w:rPr>
              <w:t xml:space="preserve"> unui test de îndemânare pentru eliberarea unui certificat sau a unei calificări, solicitantul trebuie să fi promovat examenul teoretic necesar,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urmează un curs integrat de pregătire practică.</w:t>
            </w:r>
          </w:p>
          <w:p w14:paraId="4DE1C0F4" w14:textId="1BC3DFD9" w:rsidR="00E51F3D" w:rsidRPr="001E6B5C" w:rsidRDefault="007C39D6" w:rsidP="007C39D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toate cazurile, pregătirea teoretică trebuie să se fi încheiat înainte de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testelor de îndemânare.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EABCB3" w14:textId="77777777" w:rsidR="007C39D6" w:rsidRPr="001E6B5C" w:rsidRDefault="007C39D6" w:rsidP="007C39D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FCL.030:</w:t>
            </w:r>
          </w:p>
          <w:p w14:paraId="785615EF" w14:textId="24E319B0" w:rsidR="007C39D6" w:rsidRPr="001E6B5C" w:rsidRDefault="007C39D6" w:rsidP="007C39D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litera (a) se expune în următoarea redacție:</w:t>
            </w:r>
          </w:p>
          <w:p w14:paraId="19947C38" w14:textId="77777777" w:rsidR="007C39D6" w:rsidRPr="001E6B5C" w:rsidRDefault="007C39D6" w:rsidP="007C39D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Înaintea </w:t>
            </w:r>
            <w:proofErr w:type="spellStart"/>
            <w:r w:rsidRPr="001E6B5C">
              <w:rPr>
                <w:rFonts w:ascii="Times New Roman" w:hAnsi="Times New Roman"/>
                <w:color w:val="000000" w:themeColor="text1"/>
                <w:sz w:val="22"/>
                <w:szCs w:val="22"/>
              </w:rPr>
              <w:t>susţinerii</w:t>
            </w:r>
            <w:proofErr w:type="spellEnd"/>
            <w:r w:rsidRPr="001E6B5C">
              <w:rPr>
                <w:rFonts w:ascii="Times New Roman" w:hAnsi="Times New Roman"/>
                <w:color w:val="000000" w:themeColor="text1"/>
                <w:sz w:val="22"/>
                <w:szCs w:val="22"/>
              </w:rPr>
              <w:t xml:space="preserve"> unui test de îndemânare pentru eliberarea unei licențe,  unei calificări sau a unui certificat solicitantul trebuie să fi promovat examenul teoretic necesar,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w:t>
            </w:r>
            <w:proofErr w:type="spellStart"/>
            <w:r w:rsidRPr="001E6B5C">
              <w:rPr>
                <w:rFonts w:ascii="Times New Roman" w:hAnsi="Times New Roman"/>
                <w:color w:val="000000" w:themeColor="text1"/>
                <w:sz w:val="22"/>
                <w:szCs w:val="22"/>
              </w:rPr>
              <w:t>solicitanţilor</w:t>
            </w:r>
            <w:proofErr w:type="spellEnd"/>
            <w:r w:rsidRPr="001E6B5C">
              <w:rPr>
                <w:rFonts w:ascii="Times New Roman" w:hAnsi="Times New Roman"/>
                <w:color w:val="000000" w:themeColor="text1"/>
                <w:sz w:val="22"/>
                <w:szCs w:val="22"/>
              </w:rPr>
              <w:t xml:space="preserve"> care urmează un curs integrat de pregătire practică.”;</w:t>
            </w:r>
          </w:p>
          <w:p w14:paraId="68B42B14"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2EF386" w14:textId="77777777" w:rsidR="007C39D6" w:rsidRPr="001E6B5C" w:rsidRDefault="007C39D6" w:rsidP="007C39D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FCL.030 Test de îndemânare</w:t>
            </w:r>
          </w:p>
          <w:p w14:paraId="2CAEDFF6" w14:textId="77777777" w:rsidR="007C39D6" w:rsidRPr="001E6B5C" w:rsidRDefault="007C39D6" w:rsidP="007C39D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Înaintea </w:t>
            </w:r>
            <w:proofErr w:type="spellStart"/>
            <w:r w:rsidRPr="001E6B5C">
              <w:rPr>
                <w:rFonts w:ascii="Times New Roman" w:hAnsi="Times New Roman"/>
                <w:color w:val="000000" w:themeColor="text1"/>
                <w:sz w:val="22"/>
                <w:szCs w:val="22"/>
              </w:rPr>
              <w:t>susţinerii</w:t>
            </w:r>
            <w:proofErr w:type="spellEnd"/>
            <w:r w:rsidRPr="001E6B5C">
              <w:rPr>
                <w:rFonts w:ascii="Times New Roman" w:hAnsi="Times New Roman"/>
                <w:color w:val="000000" w:themeColor="text1"/>
                <w:sz w:val="22"/>
                <w:szCs w:val="22"/>
              </w:rPr>
              <w:t xml:space="preserve"> unui test de îndemânare pentru eliberarea unei licențe,  unei calificări sau a unui certificat solicitantul trebuie să fi promovat examenul teoretic necesar,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w:t>
            </w:r>
            <w:proofErr w:type="spellStart"/>
            <w:r w:rsidRPr="001E6B5C">
              <w:rPr>
                <w:rFonts w:ascii="Times New Roman" w:hAnsi="Times New Roman"/>
                <w:color w:val="000000" w:themeColor="text1"/>
                <w:sz w:val="22"/>
                <w:szCs w:val="22"/>
              </w:rPr>
              <w:t>solicitanţilor</w:t>
            </w:r>
            <w:proofErr w:type="spellEnd"/>
            <w:r w:rsidRPr="001E6B5C">
              <w:rPr>
                <w:rFonts w:ascii="Times New Roman" w:hAnsi="Times New Roman"/>
                <w:color w:val="000000" w:themeColor="text1"/>
                <w:sz w:val="22"/>
                <w:szCs w:val="22"/>
              </w:rPr>
              <w:t xml:space="preserve"> care urmează un curs integrat de pregătire practică.”;</w:t>
            </w:r>
          </w:p>
          <w:p w14:paraId="62E58152" w14:textId="77777777" w:rsidR="00E51F3D" w:rsidRPr="001E6B5C" w:rsidRDefault="00E51F3D" w:rsidP="00072898">
            <w:pPr>
              <w:rPr>
                <w:rFonts w:ascii="Times New Roman" w:eastAsia="Times New Roman" w:hAnsi="Times New Roman"/>
                <w:sz w:val="22"/>
                <w:szCs w:val="22"/>
                <w:lang w:eastAsia="ru-RU"/>
              </w:rPr>
            </w:pPr>
          </w:p>
        </w:tc>
      </w:tr>
      <w:tr w:rsidR="00E51F3D" w:rsidRPr="001E6B5C" w14:paraId="5DDE2F8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84B882" w14:textId="058DFCB7" w:rsidR="00E51F3D" w:rsidRPr="001E6B5C" w:rsidRDefault="00F6441F" w:rsidP="00F6441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eliberează un certificat de pilot de linie, candidatul la un test de îndemânare este recomandat pentru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acestui test de către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/persoana responsabilă de pregătirea după încheierea acestei pregătiri. </w:t>
            </w:r>
            <w:proofErr w:type="spellStart"/>
            <w:r w:rsidRPr="001E6B5C">
              <w:rPr>
                <w:rFonts w:ascii="Times New Roman" w:eastAsia="Times New Roman" w:hAnsi="Times New Roman"/>
                <w:sz w:val="22"/>
                <w:szCs w:val="22"/>
                <w:lang w:eastAsia="ru-RU"/>
              </w:rPr>
              <w:t>Evidenţa</w:t>
            </w:r>
            <w:proofErr w:type="spellEnd"/>
            <w:r w:rsidRPr="001E6B5C">
              <w:rPr>
                <w:rFonts w:ascii="Times New Roman" w:eastAsia="Times New Roman" w:hAnsi="Times New Roman"/>
                <w:sz w:val="22"/>
                <w:szCs w:val="22"/>
                <w:lang w:eastAsia="ru-RU"/>
              </w:rPr>
              <w:t xml:space="preserve"> procesului de pregătire se pune la </w:t>
            </w:r>
            <w:proofErr w:type="spellStart"/>
            <w:r w:rsidRPr="001E6B5C">
              <w:rPr>
                <w:rFonts w:ascii="Times New Roman" w:eastAsia="Times New Roman" w:hAnsi="Times New Roman"/>
                <w:sz w:val="22"/>
                <w:szCs w:val="22"/>
                <w:lang w:eastAsia="ru-RU"/>
              </w:rPr>
              <w:t>dispoziţia</w:t>
            </w:r>
            <w:proofErr w:type="spellEnd"/>
            <w:r w:rsidRPr="001E6B5C">
              <w:rPr>
                <w:rFonts w:ascii="Times New Roman" w:eastAsia="Times New Roman" w:hAnsi="Times New Roman"/>
                <w:sz w:val="22"/>
                <w:szCs w:val="22"/>
                <w:lang w:eastAsia="ru-RU"/>
              </w:rPr>
              <w:t xml:space="preserve"> examinatorului.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62D11D" w14:textId="78E96EA5" w:rsidR="00F6441F" w:rsidRPr="001E6B5C" w:rsidRDefault="00F6441F" w:rsidP="00F6441F">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la punctul FCL.030, la litera (b) </w:t>
            </w:r>
            <w:proofErr w:type="spellStart"/>
            <w:r w:rsidRPr="001E6B5C">
              <w:rPr>
                <w:rFonts w:ascii="Times New Roman" w:hAnsi="Times New Roman"/>
                <w:color w:val="000000" w:themeColor="text1"/>
                <w:sz w:val="22"/>
                <w:szCs w:val="22"/>
              </w:rPr>
              <w:t>cuvîntul</w:t>
            </w:r>
            <w:proofErr w:type="spellEnd"/>
            <w:r w:rsidRPr="001E6B5C">
              <w:rPr>
                <w:rFonts w:ascii="Times New Roman" w:hAnsi="Times New Roman"/>
                <w:color w:val="000000" w:themeColor="text1"/>
                <w:sz w:val="22"/>
                <w:szCs w:val="22"/>
              </w:rPr>
              <w:t xml:space="preserve"> „un certificat” se substituie cu cuvântul „o licență”.</w:t>
            </w:r>
          </w:p>
          <w:p w14:paraId="43A70727"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CA3849" w14:textId="59409C85" w:rsidR="00E51F3D" w:rsidRPr="001E6B5C" w:rsidRDefault="00F6441F" w:rsidP="00F6441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eliberează </w:t>
            </w:r>
            <w:r w:rsidRPr="001E6B5C">
              <w:rPr>
                <w:rFonts w:ascii="Times New Roman" w:hAnsi="Times New Roman"/>
                <w:color w:val="000000" w:themeColor="text1"/>
                <w:sz w:val="22"/>
                <w:szCs w:val="22"/>
              </w:rPr>
              <w:t>o licență</w:t>
            </w:r>
            <w:r w:rsidRPr="001E6B5C">
              <w:rPr>
                <w:rFonts w:ascii="Times New Roman" w:eastAsia="Times New Roman" w:hAnsi="Times New Roman"/>
                <w:sz w:val="22"/>
                <w:szCs w:val="22"/>
                <w:lang w:eastAsia="ru-RU"/>
              </w:rPr>
              <w:t xml:space="preserve"> de pilot de linie, candidatul la un test de îndemânare este recomandat pentru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acestui test de către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/persoana responsabilă de pregătirea după încheierea acestei pregătiri. </w:t>
            </w:r>
            <w:proofErr w:type="spellStart"/>
            <w:r w:rsidRPr="001E6B5C">
              <w:rPr>
                <w:rFonts w:ascii="Times New Roman" w:eastAsia="Times New Roman" w:hAnsi="Times New Roman"/>
                <w:sz w:val="22"/>
                <w:szCs w:val="22"/>
                <w:lang w:eastAsia="ru-RU"/>
              </w:rPr>
              <w:t>Evidenţa</w:t>
            </w:r>
            <w:proofErr w:type="spellEnd"/>
            <w:r w:rsidRPr="001E6B5C">
              <w:rPr>
                <w:rFonts w:ascii="Times New Roman" w:eastAsia="Times New Roman" w:hAnsi="Times New Roman"/>
                <w:sz w:val="22"/>
                <w:szCs w:val="22"/>
                <w:lang w:eastAsia="ru-RU"/>
              </w:rPr>
              <w:t xml:space="preserve"> procesului de pregătire se pune la </w:t>
            </w:r>
            <w:proofErr w:type="spellStart"/>
            <w:r w:rsidRPr="001E6B5C">
              <w:rPr>
                <w:rFonts w:ascii="Times New Roman" w:eastAsia="Times New Roman" w:hAnsi="Times New Roman"/>
                <w:sz w:val="22"/>
                <w:szCs w:val="22"/>
                <w:lang w:eastAsia="ru-RU"/>
              </w:rPr>
              <w:t>dispoziţia</w:t>
            </w:r>
            <w:proofErr w:type="spellEnd"/>
            <w:r w:rsidRPr="001E6B5C">
              <w:rPr>
                <w:rFonts w:ascii="Times New Roman" w:eastAsia="Times New Roman" w:hAnsi="Times New Roman"/>
                <w:sz w:val="22"/>
                <w:szCs w:val="22"/>
                <w:lang w:eastAsia="ru-RU"/>
              </w:rPr>
              <w:t xml:space="preserve"> examinatorului.</w:t>
            </w:r>
          </w:p>
        </w:tc>
      </w:tr>
      <w:tr w:rsidR="00E51F3D" w:rsidRPr="001E6B5C" w14:paraId="66B8DA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D112E29"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FCL.035 Credite pentru timpul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w:t>
            </w:r>
          </w:p>
          <w:p w14:paraId="372490C5"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Credite pentru timpul de zbor</w:t>
            </w:r>
          </w:p>
          <w:p w14:paraId="10D2A00C"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orele de zbor care se creditează pentru un certificat sau o calificare trebuie să fi fost efectuate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pentru care se solicită eliberarea certificatului sau a calificării.</w:t>
            </w:r>
          </w:p>
          <w:p w14:paraId="7B52B4F6"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PIC sau pilot în pregătire</w:t>
            </w:r>
          </w:p>
          <w:p w14:paraId="2EF541F2"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Un solicitant al unui certificat sau al unei calificări se creditează integral cu tot timpul de zbor efectuat în simplă comandă, ca instruire în dublă comandă sau ca PIC pentru timpul total de zbor necesar pentru certificat sau calificare.</w:t>
            </w:r>
          </w:p>
          <w:p w14:paraId="11EFAF11"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(ii) Un absolvent al unui curs integrat de pregătire ATP are dreptul de a fi creditat cu până la 50 de ore timp instrumental ca elev pilot comandant pentru timpul ca PIC necesar pentru eliberarea unui certificat de pilot de linie, a unui certificat de pilot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unei calificări de clasă sau de tip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p w14:paraId="331BE3F6"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Un absolvent al unui curs integrat de pregătire CPL/IR are dreptul de a fi creditat cu până la 50 de ore timp instrumental ca elev pilot comandant pentru timpul ca PIC necesar pentru eliberarea unui certificat de pilot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unei calificări de clasă sau de tip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p w14:paraId="50052477"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Timp de zbor în calitate de copilot sau pilot comandant sub supraveghere (</w:t>
            </w:r>
            <w:r w:rsidRPr="001E6B5C">
              <w:rPr>
                <w:rFonts w:ascii="Times New Roman" w:eastAsia="Times New Roman" w:hAnsi="Times New Roman"/>
                <w:i/>
                <w:iCs/>
                <w:sz w:val="22"/>
                <w:szCs w:val="22"/>
                <w:lang w:eastAsia="ru-RU"/>
              </w:rPr>
              <w:t xml:space="preserve">PIC </w:t>
            </w:r>
            <w:proofErr w:type="spellStart"/>
            <w:r w:rsidRPr="001E6B5C">
              <w:rPr>
                <w:rFonts w:ascii="Times New Roman" w:eastAsia="Times New Roman" w:hAnsi="Times New Roman"/>
                <w:i/>
                <w:iCs/>
                <w:sz w:val="22"/>
                <w:szCs w:val="22"/>
                <w:lang w:eastAsia="ru-RU"/>
              </w:rPr>
              <w:t>under</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supervision</w:t>
            </w:r>
            <w:proofErr w:type="spellEnd"/>
            <w:r w:rsidRPr="001E6B5C">
              <w:rPr>
                <w:rFonts w:ascii="Times New Roman" w:eastAsia="Times New Roman" w:hAnsi="Times New Roman"/>
                <w:i/>
                <w:iCs/>
                <w:sz w:val="22"/>
                <w:szCs w:val="22"/>
                <w:lang w:eastAsia="ru-RU"/>
              </w:rPr>
              <w:t xml:space="preserve"> – PICUS</w:t>
            </w:r>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titularul unui certificat de pilot, atunci când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în calitate de copilot sau de PICUS, are dreptul de a fi creditat integral cu timpul în calitate de copilot pentru timpul total de zbor necesar pentru un certificat de pilot de grad superior.</w:t>
            </w:r>
          </w:p>
          <w:p w14:paraId="7054C9BC"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Toate orele de zbor efectuate pe avioane sau TMG-uri care fac obiectul unei decizii a AAC sau care intră sub </w:t>
            </w:r>
            <w:proofErr w:type="spellStart"/>
            <w:r w:rsidRPr="001E6B5C">
              <w:rPr>
                <w:rFonts w:ascii="Times New Roman" w:eastAsia="Times New Roman" w:hAnsi="Times New Roman"/>
                <w:sz w:val="22"/>
                <w:szCs w:val="22"/>
                <w:lang w:eastAsia="ru-RU"/>
              </w:rPr>
              <w:t>incidenţa</w:t>
            </w:r>
            <w:proofErr w:type="spellEnd"/>
            <w:r w:rsidRPr="001E6B5C">
              <w:rPr>
                <w:rFonts w:ascii="Times New Roman" w:eastAsia="Times New Roman" w:hAnsi="Times New Roman"/>
                <w:sz w:val="22"/>
                <w:szCs w:val="22"/>
                <w:lang w:eastAsia="ru-RU"/>
              </w:rPr>
              <w:t xml:space="preserve"> Anexei nr.2 la </w:t>
            </w:r>
            <w:hyperlink r:id="rId15"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se creditează integral în vederea îndeplinirii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privind timpul de zbor de la FCL.140.A litera (a)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la FCL.740.A litera (b) punctul 1 subpunctul (ii) din prezenta Anexă (Partea FCL), dacă sunt îndeplinite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7FCC2FB3"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avionul sau TMG în cauză se încadrează în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clasă ca aeronavele conforme cu prezenta Anexă </w:t>
            </w:r>
            <w:r w:rsidRPr="001E6B5C">
              <w:rPr>
                <w:rFonts w:ascii="Times New Roman" w:eastAsia="Times New Roman" w:hAnsi="Times New Roman"/>
                <w:sz w:val="22"/>
                <w:szCs w:val="22"/>
                <w:lang w:eastAsia="ru-RU"/>
              </w:rPr>
              <w:lastRenderedPageBreak/>
              <w:t>(Partea FCL) pentru care urmează să fie creditate orele de zbor;</w:t>
            </w:r>
          </w:p>
          <w:p w14:paraId="574ED059"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în cazul zborurilor de pregătire cu un instructor, avionul sau TMG utilizat face obiectul autorizării specificate la ORA.ATO.135 din Anexa nr.7 (Partea ORA) sau la DTO.GEN.240 din Anexa nr.8 (Partea DTO).</w:t>
            </w:r>
          </w:p>
          <w:p w14:paraId="059BDCF3"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Credite pentru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w:t>
            </w:r>
          </w:p>
          <w:p w14:paraId="4777F7FF"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au promovat examenul teoretic pentru un certificat ATPL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 pentru certificatul LAPL, PPL,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elicopterelor, 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BIR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w:t>
            </w:r>
          </w:p>
          <w:p w14:paraId="6071C16F"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au promovat examenul teoretic pentru un certificat CPL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 pentru:</w:t>
            </w:r>
          </w:p>
          <w:p w14:paraId="0716AA53"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un certificat LAPL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w:t>
            </w:r>
          </w:p>
          <w:p w14:paraId="0B90F451"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un certificat PPL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w:t>
            </w:r>
            <w:proofErr w:type="spellStart"/>
            <w:r w:rsidRPr="001E6B5C">
              <w:rPr>
                <w:rFonts w:ascii="Times New Roman" w:eastAsia="Times New Roman" w:hAnsi="Times New Roman"/>
                <w:sz w:val="22"/>
                <w:szCs w:val="22"/>
                <w:lang w:eastAsia="ru-RU"/>
              </w:rPr>
              <w:t>şi</w:t>
            </w:r>
            <w:proofErr w:type="spellEnd"/>
          </w:p>
          <w:p w14:paraId="52F989D0"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(iii) subiectul „</w:t>
            </w:r>
            <w:proofErr w:type="spellStart"/>
            <w:r w:rsidRPr="001E6B5C">
              <w:rPr>
                <w:rFonts w:ascii="Times New Roman" w:eastAsia="Times New Roman" w:hAnsi="Times New Roman"/>
                <w:sz w:val="22"/>
                <w:szCs w:val="22"/>
                <w:lang w:eastAsia="ru-RU"/>
              </w:rPr>
              <w:t>comunicaţii</w:t>
            </w:r>
            <w:proofErr w:type="spellEnd"/>
            <w:r w:rsidRPr="001E6B5C">
              <w:rPr>
                <w:rFonts w:ascii="Times New Roman" w:eastAsia="Times New Roman" w:hAnsi="Times New Roman"/>
                <w:sz w:val="22"/>
                <w:szCs w:val="22"/>
                <w:lang w:eastAsia="ru-RU"/>
              </w:rPr>
              <w:t>” pentru BIR. Acest credit include partea IFR a subiectului „</w:t>
            </w:r>
            <w:proofErr w:type="spellStart"/>
            <w:r w:rsidRPr="001E6B5C">
              <w:rPr>
                <w:rFonts w:ascii="Times New Roman" w:eastAsia="Times New Roman" w:hAnsi="Times New Roman"/>
                <w:sz w:val="22"/>
                <w:szCs w:val="22"/>
                <w:lang w:eastAsia="ru-RU"/>
              </w:rPr>
              <w:t>comunicaţii</w:t>
            </w:r>
            <w:proofErr w:type="spellEnd"/>
            <w:r w:rsidRPr="001E6B5C">
              <w:rPr>
                <w:rFonts w:ascii="Times New Roman" w:eastAsia="Times New Roman" w:hAnsi="Times New Roman"/>
                <w:sz w:val="22"/>
                <w:szCs w:val="22"/>
                <w:lang w:eastAsia="ru-RU"/>
              </w:rPr>
              <w:t xml:space="preserve">” numai dacă respectivul subiect a fost promovat în conformitate cu FCL.310, astfel cum este aplicabil de la 10 iulie 2021. </w:t>
            </w:r>
          </w:p>
          <w:p w14:paraId="4A28C7DB" w14:textId="77777777" w:rsidR="00234314" w:rsidRPr="001E6B5C" w:rsidRDefault="00234314" w:rsidP="002D525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Titularii unei IR sau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au promovat examenul teoretic pentru IR pe o categorie de aeronave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examenul teoretic pentru:</w:t>
            </w:r>
          </w:p>
          <w:p w14:paraId="1987E77D" w14:textId="77777777" w:rsidR="00234314" w:rsidRPr="001E6B5C" w:rsidRDefault="00234314" w:rsidP="002D525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IR pe o altă categorie de aeronave; </w:t>
            </w:r>
            <w:proofErr w:type="spellStart"/>
            <w:r w:rsidRPr="001E6B5C">
              <w:rPr>
                <w:rFonts w:ascii="Times New Roman" w:eastAsia="Times New Roman" w:hAnsi="Times New Roman"/>
                <w:sz w:val="22"/>
                <w:szCs w:val="22"/>
                <w:lang w:eastAsia="ru-RU"/>
              </w:rPr>
              <w:t>şi</w:t>
            </w:r>
            <w:proofErr w:type="spellEnd"/>
          </w:p>
          <w:p w14:paraId="0DC87277" w14:textId="77777777" w:rsidR="00234314" w:rsidRPr="001E6B5C" w:rsidRDefault="00234314" w:rsidP="002D525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BIR.</w:t>
            </w:r>
          </w:p>
          <w:p w14:paraId="5DDC00B7" w14:textId="77777777" w:rsidR="00234314"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Titularii unui certificat de pilot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examenul teoretic pentru un certificat pe o altă categorie de aeronave în conformitate cu Apendicele nr.1 la prezenta Anexă (Partea FCL). Acest credit se aplică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unui certificat de pilot care au promovat deja examenele teoretice pentru eliberarea respectivului certificat pe o altă categorie de aeronave,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examenul teoretic să aibă loc în perioada de valabilitate specificată la FCL.025 litera (c).</w:t>
            </w:r>
          </w:p>
          <w:p w14:paraId="7C867A9F" w14:textId="5C14633E" w:rsidR="00E51F3D" w:rsidRPr="001E6B5C" w:rsidRDefault="00234314" w:rsidP="00234314">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Prin derogare de la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de la litera (b) punctul 3, titularii unei IR(A) care au promovat un curs modular IR(A) pe bază de </w:t>
            </w:r>
            <w:proofErr w:type="spellStart"/>
            <w:r w:rsidRPr="001E6B5C">
              <w:rPr>
                <w:rFonts w:ascii="Times New Roman" w:eastAsia="Times New Roman" w:hAnsi="Times New Roman"/>
                <w:sz w:val="22"/>
                <w:szCs w:val="22"/>
                <w:lang w:eastAsia="ru-RU"/>
              </w:rPr>
              <w:t>competenţe</w:t>
            </w:r>
            <w:proofErr w:type="spellEnd"/>
            <w:r w:rsidRPr="001E6B5C">
              <w:rPr>
                <w:rFonts w:ascii="Times New Roman" w:eastAsia="Times New Roman" w:hAnsi="Times New Roman"/>
                <w:sz w:val="22"/>
                <w:szCs w:val="22"/>
                <w:lang w:eastAsia="ru-RU"/>
              </w:rPr>
              <w:t xml:space="preserve">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examenul teoretic pentru o IR pe o altă categorie de aeronave numai dacă au promovat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examenul teoretic pentru partea IFR a cursului necesar în conformitate cu FCL.720.A litera (a) punctul 2 subpunctul (ii) litera (A).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4FD86D" w14:textId="77777777" w:rsidR="00EC66A4" w:rsidRPr="001E6B5C" w:rsidRDefault="00EC66A4" w:rsidP="00234314">
            <w:pPr>
              <w:ind w:firstLine="0"/>
              <w:rPr>
                <w:rFonts w:ascii="Times New Roman" w:hAnsi="Times New Roman"/>
                <w:sz w:val="22"/>
                <w:szCs w:val="22"/>
              </w:rPr>
            </w:pPr>
            <w:r w:rsidRPr="001E6B5C">
              <w:rPr>
                <w:rFonts w:ascii="Times New Roman" w:hAnsi="Times New Roman"/>
                <w:sz w:val="22"/>
                <w:szCs w:val="22"/>
              </w:rPr>
              <w:lastRenderedPageBreak/>
              <w:t>la punctul FCL.035:</w:t>
            </w:r>
          </w:p>
          <w:p w14:paraId="472EAF4E" w14:textId="79CA3A88" w:rsidR="00EC66A4" w:rsidRPr="001E6B5C" w:rsidRDefault="00EC66A4" w:rsidP="00EC66A4">
            <w:pPr>
              <w:ind w:firstLine="0"/>
              <w:rPr>
                <w:rFonts w:ascii="Times New Roman" w:hAnsi="Times New Roman"/>
                <w:sz w:val="22"/>
                <w:szCs w:val="22"/>
              </w:rPr>
            </w:pPr>
            <w:r w:rsidRPr="001E6B5C">
              <w:rPr>
                <w:rFonts w:ascii="Times New Roman" w:hAnsi="Times New Roman"/>
                <w:sz w:val="22"/>
                <w:szCs w:val="22"/>
              </w:rPr>
              <w:t>litera (a) se expune în redacție nouă, după cum urmează:</w:t>
            </w:r>
          </w:p>
          <w:p w14:paraId="650817C7" w14:textId="77777777" w:rsidR="00EC66A4" w:rsidRPr="001E6B5C" w:rsidRDefault="00EC66A4" w:rsidP="00EC66A4">
            <w:pPr>
              <w:ind w:firstLine="0"/>
              <w:rPr>
                <w:rFonts w:ascii="Times New Roman" w:hAnsi="Times New Roman"/>
                <w:sz w:val="22"/>
                <w:szCs w:val="22"/>
              </w:rPr>
            </w:pPr>
            <w:r w:rsidRPr="001E6B5C">
              <w:rPr>
                <w:rFonts w:ascii="Times New Roman" w:hAnsi="Times New Roman"/>
                <w:sz w:val="22"/>
                <w:szCs w:val="22"/>
              </w:rPr>
              <w:t>„ (a) Credite pentru timpul de zbor</w:t>
            </w:r>
          </w:p>
          <w:p w14:paraId="02852256" w14:textId="77777777" w:rsidR="00EC66A4" w:rsidRPr="001E6B5C" w:rsidRDefault="00EC66A4" w:rsidP="00EC66A4">
            <w:pPr>
              <w:ind w:firstLine="0"/>
              <w:rPr>
                <w:rFonts w:ascii="Times New Roman" w:hAnsi="Times New Roman"/>
                <w:sz w:val="22"/>
                <w:szCs w:val="22"/>
              </w:rPr>
            </w:pPr>
            <w:r w:rsidRPr="001E6B5C">
              <w:rPr>
                <w:rFonts w:ascii="Times New Roman" w:hAnsi="Times New Roman"/>
                <w:sz w:val="22"/>
                <w:szCs w:val="22"/>
              </w:rPr>
              <w:t xml:space="preserve">1.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în care prezenta Anexă (Partea FCL) prevede altfel, orele de zbor care se creditează pentru o licență, o calificare sau un certificat trebuie să fi fost efectuate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 pentru care se solicită eliberarea licenței, a calificării sau a certificatului.</w:t>
            </w:r>
          </w:p>
          <w:p w14:paraId="4882E614" w14:textId="77777777" w:rsidR="00EC66A4" w:rsidRPr="001E6B5C" w:rsidRDefault="00EC66A4" w:rsidP="00EC66A4">
            <w:pPr>
              <w:ind w:firstLine="0"/>
              <w:rPr>
                <w:rFonts w:ascii="Times New Roman" w:hAnsi="Times New Roman"/>
                <w:sz w:val="22"/>
                <w:szCs w:val="22"/>
              </w:rPr>
            </w:pPr>
            <w:r w:rsidRPr="001E6B5C">
              <w:rPr>
                <w:rFonts w:ascii="Times New Roman" w:hAnsi="Times New Roman"/>
                <w:sz w:val="22"/>
                <w:szCs w:val="22"/>
              </w:rPr>
              <w:t>2. PIC sau pilot în pregătire</w:t>
            </w:r>
          </w:p>
          <w:p w14:paraId="17A54C32" w14:textId="77777777" w:rsidR="004328B3" w:rsidRPr="001E6B5C" w:rsidRDefault="00EC66A4" w:rsidP="004328B3">
            <w:pPr>
              <w:ind w:firstLine="0"/>
              <w:rPr>
                <w:rFonts w:ascii="Times New Roman" w:hAnsi="Times New Roman"/>
                <w:sz w:val="22"/>
                <w:szCs w:val="22"/>
              </w:rPr>
            </w:pPr>
            <w:r w:rsidRPr="001E6B5C">
              <w:rPr>
                <w:rFonts w:ascii="Times New Roman" w:hAnsi="Times New Roman"/>
                <w:sz w:val="22"/>
                <w:szCs w:val="22"/>
              </w:rPr>
              <w:t>(i) Un solicitant al unei licențe, al unei calificări sau al unui certificat se creditează integral cu tot timpul de zbor efectuat în simplă comandă, ca instruire în dublă comandă sau ca PIC pentru timpul total de zbor necesar pentru licență, calificare sau certificat.”;</w:t>
            </w:r>
          </w:p>
          <w:p w14:paraId="7694BFDE" w14:textId="6B82E558" w:rsidR="00EC66A4" w:rsidRPr="001E6B5C" w:rsidRDefault="00EC66A4" w:rsidP="004328B3">
            <w:pPr>
              <w:ind w:firstLine="0"/>
              <w:rPr>
                <w:rFonts w:ascii="Times New Roman" w:hAnsi="Times New Roman"/>
                <w:sz w:val="22"/>
                <w:szCs w:val="22"/>
              </w:rPr>
            </w:pPr>
            <w:r w:rsidRPr="001E6B5C">
              <w:rPr>
                <w:rFonts w:ascii="Times New Roman" w:hAnsi="Times New Roman"/>
                <w:sz w:val="22"/>
                <w:szCs w:val="22"/>
              </w:rPr>
              <w:lastRenderedPageBreak/>
              <w:t>la punctul 2 subpunctul (ii) și (iii), punctul 3 cuvintele „unui certificat” „a unui certificat” un certificat” se înlocuiesc cu cuvintele „unei licențe” „a unei licențe” „o licență”;</w:t>
            </w:r>
          </w:p>
          <w:p w14:paraId="4391AAB3" w14:textId="5A0E4663" w:rsidR="00EC66A4" w:rsidRPr="001E6B5C" w:rsidRDefault="00EC66A4" w:rsidP="002F3C92">
            <w:pPr>
              <w:ind w:firstLine="0"/>
              <w:rPr>
                <w:rFonts w:ascii="Times New Roman" w:hAnsi="Times New Roman"/>
                <w:sz w:val="22"/>
                <w:szCs w:val="22"/>
              </w:rPr>
            </w:pPr>
            <w:r w:rsidRPr="001E6B5C">
              <w:rPr>
                <w:rFonts w:ascii="Times New Roman" w:hAnsi="Times New Roman"/>
                <w:sz w:val="22"/>
                <w:szCs w:val="22"/>
              </w:rPr>
              <w:t xml:space="preserve"> punctul 4 se expune după cum urmează:</w:t>
            </w:r>
          </w:p>
          <w:p w14:paraId="464E6307" w14:textId="77777777" w:rsidR="00EC66A4" w:rsidRPr="001E6B5C" w:rsidRDefault="00EC66A4" w:rsidP="002F3C92">
            <w:pPr>
              <w:ind w:firstLine="0"/>
              <w:rPr>
                <w:rFonts w:ascii="Times New Roman" w:hAnsi="Times New Roman"/>
                <w:sz w:val="22"/>
                <w:szCs w:val="22"/>
              </w:rPr>
            </w:pPr>
            <w:r w:rsidRPr="001E6B5C">
              <w:rPr>
                <w:rFonts w:ascii="Times New Roman" w:hAnsi="Times New Roman"/>
                <w:sz w:val="22"/>
                <w:szCs w:val="22"/>
              </w:rPr>
              <w:t xml:space="preserve">„4. Toate orele de zbor efectuate pe avioane sau TMG-uri care fac obiectul unei decizii a AAC sau care intră sub </w:t>
            </w:r>
            <w:proofErr w:type="spellStart"/>
            <w:r w:rsidRPr="001E6B5C">
              <w:rPr>
                <w:rFonts w:ascii="Times New Roman" w:hAnsi="Times New Roman"/>
                <w:sz w:val="22"/>
                <w:szCs w:val="22"/>
              </w:rPr>
              <w:t>incidenţa</w:t>
            </w:r>
            <w:proofErr w:type="spellEnd"/>
            <w:r w:rsidRPr="001E6B5C">
              <w:rPr>
                <w:rFonts w:ascii="Times New Roman" w:hAnsi="Times New Roman"/>
                <w:sz w:val="22"/>
                <w:szCs w:val="22"/>
              </w:rPr>
              <w:t xml:space="preserve"> Anexei nr. 2 la Codul aerian sau care intră sub incidența anexei nr. 1 la regulamentul respectiv  se creditează integral în vederea îndeplinirii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privind timpul de zbor de la FCL.140.A litera (a) punctul 1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la FCL.740.A litera (b) punctul 1 subpunctul (ii) din prezenta Anexă (Partea FCL), dacă sunt îndeplinite următoarele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w:t>
            </w:r>
          </w:p>
          <w:p w14:paraId="4839E0C1"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(i) avionul sau TMG în cauză se încadrează în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clasă ca aeronavele conforme cu prezenta Anexă (Partea FCL) pentru care urmează să fie creditate orele de zbor;</w:t>
            </w:r>
          </w:p>
          <w:p w14:paraId="6F702473"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(ii) în cazul zborurilor de pregătire cu un instructor, avionul sau TMG utilizat face obiectul autorizării specificate la ORA.ATO.135 din Anexa nr.7 (Partea ORA) sau la DTO.GEN.240 din Anexa nr.8 (Partea DTO).”;</w:t>
            </w:r>
          </w:p>
          <w:p w14:paraId="3C3355E6" w14:textId="18F24628" w:rsidR="00EC66A4" w:rsidRPr="001E6B5C" w:rsidRDefault="00EC66A4" w:rsidP="002F3C92">
            <w:pPr>
              <w:ind w:firstLine="0"/>
              <w:rPr>
                <w:rFonts w:ascii="Times New Roman" w:hAnsi="Times New Roman"/>
                <w:sz w:val="22"/>
                <w:szCs w:val="22"/>
              </w:rPr>
            </w:pPr>
            <w:r w:rsidRPr="001E6B5C">
              <w:rPr>
                <w:rFonts w:ascii="Times New Roman" w:hAnsi="Times New Roman"/>
                <w:sz w:val="22"/>
                <w:szCs w:val="22"/>
              </w:rPr>
              <w:t xml:space="preserve"> se completează cu punctul 5 după cum urmează:</w:t>
            </w:r>
          </w:p>
          <w:p w14:paraId="187337CB" w14:textId="77777777" w:rsidR="00EC66A4" w:rsidRPr="001E6B5C" w:rsidRDefault="00EC66A4" w:rsidP="002F3C92">
            <w:pPr>
              <w:ind w:firstLine="0"/>
              <w:rPr>
                <w:rFonts w:ascii="Times New Roman" w:hAnsi="Times New Roman"/>
                <w:sz w:val="22"/>
                <w:szCs w:val="22"/>
              </w:rPr>
            </w:pPr>
            <w:r w:rsidRPr="001E6B5C">
              <w:rPr>
                <w:rFonts w:ascii="Times New Roman" w:hAnsi="Times New Roman"/>
                <w:sz w:val="22"/>
                <w:szCs w:val="22"/>
              </w:rPr>
              <w:t>„5. Toate orele de zbor efectuate pe autogire care intră sub incidența cerințelor din Codul aerian și care au o masă maximă certificată la decolare de cel puțin 450 kg se creditează integral în vederea finalizării celor 12 ore de timp de zbor și a celor 12 decolări și aterizări în conformitate cu punctul FCL.240.G litera (a), dar nu se creditează în ceea ce privește cerința de la punctul FCL.240.G litera (a) subpunctul 1 punctul (ii).”;</w:t>
            </w:r>
          </w:p>
          <w:p w14:paraId="1730150E" w14:textId="733CC105" w:rsidR="00EC66A4" w:rsidRPr="001E6B5C" w:rsidRDefault="00EC66A4" w:rsidP="002D525C">
            <w:pPr>
              <w:ind w:firstLine="0"/>
              <w:rPr>
                <w:rFonts w:ascii="Times New Roman" w:hAnsi="Times New Roman"/>
                <w:sz w:val="22"/>
                <w:szCs w:val="22"/>
              </w:rPr>
            </w:pPr>
            <w:r w:rsidRPr="001E6B5C">
              <w:rPr>
                <w:rFonts w:ascii="Times New Roman" w:hAnsi="Times New Roman"/>
                <w:sz w:val="22"/>
                <w:szCs w:val="22"/>
              </w:rPr>
              <w:t>litera (b) se expune după cum urmează:</w:t>
            </w:r>
          </w:p>
          <w:p w14:paraId="2AA4774E" w14:textId="77777777" w:rsidR="00EC66A4" w:rsidRPr="001E6B5C" w:rsidRDefault="00EC66A4" w:rsidP="002D525C">
            <w:pPr>
              <w:ind w:firstLine="0"/>
              <w:rPr>
                <w:rFonts w:ascii="Times New Roman" w:hAnsi="Times New Roman"/>
                <w:sz w:val="22"/>
                <w:szCs w:val="22"/>
              </w:rPr>
            </w:pPr>
            <w:r w:rsidRPr="001E6B5C">
              <w:rPr>
                <w:rFonts w:ascii="Times New Roman" w:hAnsi="Times New Roman"/>
                <w:sz w:val="22"/>
                <w:szCs w:val="22"/>
              </w:rPr>
              <w:t xml:space="preserve">„(b) Credite pentru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w:t>
            </w:r>
          </w:p>
          <w:p w14:paraId="0281AE2D"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1.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au promovat examenul teoretic pentru o licență de pilot de linie se creditează în ceea ce </w:t>
            </w:r>
            <w:proofErr w:type="spellStart"/>
            <w:r w:rsidRPr="001E6B5C">
              <w:rPr>
                <w:rFonts w:ascii="Times New Roman" w:hAnsi="Times New Roman"/>
                <w:sz w:val="22"/>
                <w:szCs w:val="22"/>
              </w:rPr>
              <w:t>priveşte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referitoare la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 pentru licența de pilot de aeronave ușoare, </w:t>
            </w:r>
            <w:r w:rsidRPr="001E6B5C">
              <w:rPr>
                <w:rFonts w:ascii="Times New Roman" w:hAnsi="Times New Roman"/>
                <w:sz w:val="22"/>
                <w:szCs w:val="22"/>
              </w:rPr>
              <w:lastRenderedPageBreak/>
              <w:t xml:space="preserve">licența de pilot particular, licența de pilot comercial și,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elicopterelor, IR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BIR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w:t>
            </w:r>
          </w:p>
          <w:p w14:paraId="4403A8B9"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au promovat examenul teoretic pentru o licență de pilot comercial se creditează în ceea ce </w:t>
            </w:r>
            <w:proofErr w:type="spellStart"/>
            <w:r w:rsidRPr="001E6B5C">
              <w:rPr>
                <w:rFonts w:ascii="Times New Roman" w:hAnsi="Times New Roman"/>
                <w:sz w:val="22"/>
                <w:szCs w:val="22"/>
              </w:rPr>
              <w:t>priveşte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referitoare la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 pentru:</w:t>
            </w:r>
          </w:p>
          <w:p w14:paraId="5B6C99C6"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(i) licența de pilot de aeronave ușoare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w:t>
            </w:r>
          </w:p>
          <w:p w14:paraId="7054263B"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(ii) licența de pilot particular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 </w:t>
            </w:r>
            <w:proofErr w:type="spellStart"/>
            <w:r w:rsidRPr="001E6B5C">
              <w:rPr>
                <w:rFonts w:ascii="Times New Roman" w:hAnsi="Times New Roman"/>
                <w:sz w:val="22"/>
                <w:szCs w:val="22"/>
              </w:rPr>
              <w:t>şi</w:t>
            </w:r>
            <w:proofErr w:type="spellEnd"/>
          </w:p>
          <w:p w14:paraId="674B9573"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(iii) subiectul „</w:t>
            </w:r>
            <w:proofErr w:type="spellStart"/>
            <w:r w:rsidRPr="001E6B5C">
              <w:rPr>
                <w:rFonts w:ascii="Times New Roman" w:hAnsi="Times New Roman"/>
                <w:sz w:val="22"/>
                <w:szCs w:val="22"/>
              </w:rPr>
              <w:t>comunicaţii</w:t>
            </w:r>
            <w:proofErr w:type="spellEnd"/>
            <w:r w:rsidRPr="001E6B5C">
              <w:rPr>
                <w:rFonts w:ascii="Times New Roman" w:hAnsi="Times New Roman"/>
                <w:sz w:val="22"/>
                <w:szCs w:val="22"/>
              </w:rPr>
              <w:t>” pentru BIR. Acest credit include partea IFR a subiectului „</w:t>
            </w:r>
            <w:proofErr w:type="spellStart"/>
            <w:r w:rsidRPr="001E6B5C">
              <w:rPr>
                <w:rFonts w:ascii="Times New Roman" w:hAnsi="Times New Roman"/>
                <w:sz w:val="22"/>
                <w:szCs w:val="22"/>
              </w:rPr>
              <w:t>comunicaţii</w:t>
            </w:r>
            <w:proofErr w:type="spellEnd"/>
            <w:r w:rsidRPr="001E6B5C">
              <w:rPr>
                <w:rFonts w:ascii="Times New Roman" w:hAnsi="Times New Roman"/>
                <w:sz w:val="22"/>
                <w:szCs w:val="22"/>
              </w:rPr>
              <w:t>” numai dacă respectivul subiect a fost promovat în conformitate cu FCL.310, astfel cum este aplicabil de la 10 iulie 2021.”</w:t>
            </w:r>
          </w:p>
          <w:p w14:paraId="59B14BE5" w14:textId="45873B3C" w:rsidR="00EC66A4" w:rsidRPr="001E6B5C" w:rsidRDefault="00EC66A4" w:rsidP="002D525C">
            <w:pPr>
              <w:ind w:firstLine="0"/>
              <w:rPr>
                <w:rFonts w:ascii="Times New Roman" w:hAnsi="Times New Roman"/>
                <w:sz w:val="22"/>
                <w:szCs w:val="22"/>
              </w:rPr>
            </w:pPr>
            <w:r w:rsidRPr="001E6B5C">
              <w:rPr>
                <w:rFonts w:ascii="Times New Roman" w:hAnsi="Times New Roman"/>
                <w:sz w:val="22"/>
                <w:szCs w:val="22"/>
              </w:rPr>
              <w:t xml:space="preserve"> la punctul 4 cuvintele „unui certificat” „un certificat” „respectivului certificat” se substituie cu cuvintele „unei licențe” „o licență” „respectivei licențe”;</w:t>
            </w:r>
          </w:p>
          <w:p w14:paraId="01B97859" w14:textId="27C2B871" w:rsidR="00EC66A4" w:rsidRPr="001E6B5C" w:rsidRDefault="00EC66A4" w:rsidP="002D525C">
            <w:pPr>
              <w:ind w:firstLine="0"/>
              <w:rPr>
                <w:rFonts w:ascii="Times New Roman" w:hAnsi="Times New Roman"/>
                <w:sz w:val="22"/>
                <w:szCs w:val="22"/>
              </w:rPr>
            </w:pPr>
            <w:r w:rsidRPr="001E6B5C">
              <w:rPr>
                <w:rFonts w:ascii="Times New Roman" w:hAnsi="Times New Roman"/>
                <w:sz w:val="22"/>
                <w:szCs w:val="22"/>
              </w:rPr>
              <w:t>se completează cu punctul 6 după cm urmează:</w:t>
            </w:r>
          </w:p>
          <w:p w14:paraId="434A8DE1" w14:textId="77777777" w:rsidR="00EC66A4" w:rsidRPr="001E6B5C" w:rsidRDefault="00EC66A4" w:rsidP="002D525C">
            <w:pPr>
              <w:ind w:firstLine="0"/>
              <w:rPr>
                <w:rFonts w:ascii="Times New Roman" w:hAnsi="Times New Roman"/>
                <w:sz w:val="22"/>
                <w:szCs w:val="22"/>
              </w:rPr>
            </w:pPr>
            <w:r w:rsidRPr="001E6B5C">
              <w:rPr>
                <w:rFonts w:ascii="Times New Roman" w:hAnsi="Times New Roman"/>
                <w:sz w:val="22"/>
                <w:szCs w:val="22"/>
              </w:rPr>
              <w:t>„6. În cazul în care apendicele nr. 1 include un credit pentru subiectul „comunicații”, se aplică toate condițiile următoare:</w:t>
            </w:r>
          </w:p>
          <w:p w14:paraId="1E31B647"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(i) un astfel de credit se acordă pentru pregătire și examinare la subiectul respectiv numai dacă, în cursul examenelor teoretice anterioare în conformitate cu punctul ARA.FCL.300, solicitanții au finalizat fie subiectul „comunicații”, fie ambele subiecte „comunicații VFR” și „comunicații IFR”;</w:t>
            </w:r>
          </w:p>
          <w:p w14:paraId="742A7B7C" w14:textId="77777777" w:rsidR="00EC66A4" w:rsidRPr="001E6B5C" w:rsidRDefault="00EC66A4" w:rsidP="00EC66A4">
            <w:pPr>
              <w:rPr>
                <w:rFonts w:ascii="Times New Roman" w:hAnsi="Times New Roman"/>
                <w:sz w:val="22"/>
                <w:szCs w:val="22"/>
              </w:rPr>
            </w:pPr>
            <w:r w:rsidRPr="001E6B5C">
              <w:rPr>
                <w:rFonts w:ascii="Times New Roman" w:hAnsi="Times New Roman"/>
                <w:sz w:val="22"/>
                <w:szCs w:val="22"/>
              </w:rPr>
              <w:t xml:space="preserve">(ii) solicitanții care au efectuat fie numai subiectul „comunicații VFR”, fie numai subiectul „comunicații IFR” trebuie să finalizeze instruirea teoretică pe subiectul „comunicații”, a cărei durată poate fi redusă pe baza unei evaluări a solicitanților de către ATO. Pentru solicitanții care au efectuat subiectul „comunicații VFR” în cauză, aspectele legate exclusiv de comunicațiile VFR pot fi reduse. Pentru solicitanții care au efectuat subiectul „comunicații IFR” în cauză, aspectele legate exclusiv de comunicațiile IFR pot fi reduse. În orice caz, </w:t>
            </w:r>
            <w:r w:rsidRPr="001E6B5C">
              <w:rPr>
                <w:rFonts w:ascii="Times New Roman" w:hAnsi="Times New Roman"/>
                <w:sz w:val="22"/>
                <w:szCs w:val="22"/>
              </w:rPr>
              <w:lastRenderedPageBreak/>
              <w:t>candidații trebuie să susțină examenul teoretic la subiectul „Comunicații”.</w:t>
            </w:r>
          </w:p>
          <w:p w14:paraId="4E1B140E" w14:textId="77777777" w:rsidR="00E51F3D" w:rsidRPr="001E6B5C" w:rsidRDefault="00E51F3D" w:rsidP="00C43755">
            <w:pPr>
              <w:ind w:firstLine="4"/>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2A9040" w14:textId="77777777" w:rsidR="00234314" w:rsidRPr="001E6B5C" w:rsidRDefault="00234314" w:rsidP="00234314">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FCL.035 Credite pentru timpul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w:t>
            </w:r>
          </w:p>
          <w:p w14:paraId="21F0BF1D" w14:textId="77777777" w:rsidR="00234314" w:rsidRPr="001E6B5C" w:rsidRDefault="00234314" w:rsidP="00234314">
            <w:pPr>
              <w:ind w:firstLine="0"/>
              <w:rPr>
                <w:rFonts w:ascii="Times New Roman" w:hAnsi="Times New Roman"/>
                <w:sz w:val="22"/>
                <w:szCs w:val="22"/>
              </w:rPr>
            </w:pPr>
            <w:r w:rsidRPr="001E6B5C">
              <w:rPr>
                <w:rFonts w:ascii="Times New Roman" w:hAnsi="Times New Roman"/>
                <w:sz w:val="22"/>
                <w:szCs w:val="22"/>
              </w:rPr>
              <w:t>(a) Credite pentru timpul de zbor</w:t>
            </w:r>
          </w:p>
          <w:p w14:paraId="2BE06F3D" w14:textId="77777777" w:rsidR="00234314" w:rsidRPr="001E6B5C" w:rsidRDefault="00234314" w:rsidP="00234314">
            <w:pPr>
              <w:ind w:firstLine="0"/>
              <w:rPr>
                <w:rFonts w:ascii="Times New Roman" w:hAnsi="Times New Roman"/>
                <w:sz w:val="22"/>
                <w:szCs w:val="22"/>
              </w:rPr>
            </w:pPr>
            <w:r w:rsidRPr="001E6B5C">
              <w:rPr>
                <w:rFonts w:ascii="Times New Roman" w:hAnsi="Times New Roman"/>
                <w:sz w:val="22"/>
                <w:szCs w:val="22"/>
              </w:rPr>
              <w:t xml:space="preserve">1.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în care prezenta Anexă (Partea FCL) prevede altfel, orele de zbor care se creditează pentru o licență, o calificare sau un certificat trebuie să fi fost efectuate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 pentru care se solicită eliberarea licenței, a calificării sau a certificatului.</w:t>
            </w:r>
          </w:p>
          <w:p w14:paraId="5C18375F" w14:textId="77777777" w:rsidR="00234314" w:rsidRPr="001E6B5C" w:rsidRDefault="00234314" w:rsidP="00234314">
            <w:pPr>
              <w:ind w:firstLine="0"/>
              <w:rPr>
                <w:rFonts w:ascii="Times New Roman" w:hAnsi="Times New Roman"/>
                <w:sz w:val="22"/>
                <w:szCs w:val="22"/>
              </w:rPr>
            </w:pPr>
            <w:r w:rsidRPr="001E6B5C">
              <w:rPr>
                <w:rFonts w:ascii="Times New Roman" w:hAnsi="Times New Roman"/>
                <w:sz w:val="22"/>
                <w:szCs w:val="22"/>
              </w:rPr>
              <w:t>2. PIC sau pilot în pregătire</w:t>
            </w:r>
          </w:p>
          <w:p w14:paraId="28112AE7" w14:textId="7CFBAB40" w:rsidR="00234314" w:rsidRPr="001E6B5C" w:rsidRDefault="00234314" w:rsidP="00234314">
            <w:pPr>
              <w:ind w:firstLine="0"/>
              <w:rPr>
                <w:rFonts w:ascii="Times New Roman" w:hAnsi="Times New Roman"/>
                <w:sz w:val="22"/>
                <w:szCs w:val="22"/>
              </w:rPr>
            </w:pPr>
            <w:r w:rsidRPr="001E6B5C">
              <w:rPr>
                <w:rFonts w:ascii="Times New Roman" w:hAnsi="Times New Roman"/>
                <w:sz w:val="22"/>
                <w:szCs w:val="22"/>
              </w:rPr>
              <w:t>(i) Un solicitant al unei licențe, al unei calificări sau al unui certificat se creditează integral cu tot timpul de zbor efectuat în simplă comandă, ca instruire în dublă comandă sau ca PIC pentru timpul total de zbor necesar pentru licență, calificare sau certificat.</w:t>
            </w:r>
          </w:p>
          <w:p w14:paraId="18CA56A1" w14:textId="090F69C0" w:rsidR="004328B3" w:rsidRPr="001E6B5C" w:rsidRDefault="004328B3" w:rsidP="004328B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Un absolvent al unui curs integrat de pregătire ATP are dreptul de a fi creditat cu până la 50 de ore </w:t>
            </w:r>
            <w:r w:rsidRPr="001E6B5C">
              <w:rPr>
                <w:rFonts w:ascii="Times New Roman" w:eastAsia="Times New Roman" w:hAnsi="Times New Roman"/>
                <w:sz w:val="22"/>
                <w:szCs w:val="22"/>
                <w:lang w:eastAsia="ru-RU"/>
              </w:rPr>
              <w:lastRenderedPageBreak/>
              <w:t xml:space="preserve">timp instrumental ca elev pilot comandant pentru timpul ca PIC necesar pentru eliberarea unei licențe de pilot de linie, </w:t>
            </w:r>
            <w:r w:rsidR="009918C3" w:rsidRPr="001E6B5C">
              <w:rPr>
                <w:rFonts w:ascii="Times New Roman" w:hAnsi="Times New Roman"/>
                <w:sz w:val="22"/>
                <w:szCs w:val="22"/>
              </w:rPr>
              <w:t>a unei licențe</w:t>
            </w:r>
            <w:r w:rsidR="009918C3"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de pilot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unei calificări de clasă sau de tip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p w14:paraId="256A27D8" w14:textId="4349FBAB" w:rsidR="004328B3" w:rsidRPr="001E6B5C" w:rsidRDefault="004328B3" w:rsidP="004328B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(iii) Un absolvent al unui curs integrat de pregătire CPL/IR are dreptul de a fi creditat cu până la 50 de ore timp instrumental ca elev pilot comandant pentru timpul ca PIC necesar pentru eliberarea</w:t>
            </w:r>
            <w:r w:rsidR="009918C3" w:rsidRPr="001E6B5C">
              <w:rPr>
                <w:rFonts w:ascii="Times New Roman" w:hAnsi="Times New Roman"/>
                <w:sz w:val="22"/>
                <w:szCs w:val="22"/>
              </w:rPr>
              <w:t xml:space="preserve"> unei licențe</w:t>
            </w:r>
            <w:r w:rsidR="009918C3"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de pilot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unei calificări de clasă sau de tip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p w14:paraId="74875CA3" w14:textId="2BBD1161" w:rsidR="004328B3" w:rsidRPr="001E6B5C" w:rsidRDefault="004328B3" w:rsidP="004328B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Timp de zbor în calitate de copilot sau pilot comandant sub supraveghere (</w:t>
            </w:r>
            <w:r w:rsidRPr="001E6B5C">
              <w:rPr>
                <w:rFonts w:ascii="Times New Roman" w:eastAsia="Times New Roman" w:hAnsi="Times New Roman"/>
                <w:i/>
                <w:iCs/>
                <w:sz w:val="22"/>
                <w:szCs w:val="22"/>
                <w:lang w:eastAsia="ru-RU"/>
              </w:rPr>
              <w:t xml:space="preserve">PIC </w:t>
            </w:r>
            <w:proofErr w:type="spellStart"/>
            <w:r w:rsidRPr="001E6B5C">
              <w:rPr>
                <w:rFonts w:ascii="Times New Roman" w:eastAsia="Times New Roman" w:hAnsi="Times New Roman"/>
                <w:i/>
                <w:iCs/>
                <w:sz w:val="22"/>
                <w:szCs w:val="22"/>
                <w:lang w:eastAsia="ru-RU"/>
              </w:rPr>
              <w:t>under</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supervision</w:t>
            </w:r>
            <w:proofErr w:type="spellEnd"/>
            <w:r w:rsidRPr="001E6B5C">
              <w:rPr>
                <w:rFonts w:ascii="Times New Roman" w:eastAsia="Times New Roman" w:hAnsi="Times New Roman"/>
                <w:i/>
                <w:iCs/>
                <w:sz w:val="22"/>
                <w:szCs w:val="22"/>
                <w:lang w:eastAsia="ru-RU"/>
              </w:rPr>
              <w:t xml:space="preserve"> – PICUS</w:t>
            </w:r>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titularul </w:t>
            </w:r>
            <w:r w:rsidR="009918C3" w:rsidRPr="001E6B5C">
              <w:rPr>
                <w:rFonts w:ascii="Times New Roman" w:hAnsi="Times New Roman"/>
                <w:sz w:val="22"/>
                <w:szCs w:val="22"/>
              </w:rPr>
              <w:t>unei licențe</w:t>
            </w:r>
            <w:r w:rsidR="009918C3"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de pilot, atunci când acţionează în calitate de copilot sau de PICUS, are dreptul de a fi creditat integral cu timpul în calitate de copilot pentru timpul total de zbor necesar pentru </w:t>
            </w:r>
            <w:r w:rsidR="009918C3" w:rsidRPr="001E6B5C">
              <w:rPr>
                <w:rFonts w:ascii="Times New Roman" w:eastAsia="Times New Roman" w:hAnsi="Times New Roman"/>
                <w:sz w:val="22"/>
                <w:szCs w:val="22"/>
                <w:lang w:eastAsia="ru-RU"/>
              </w:rPr>
              <w:t>o licență</w:t>
            </w:r>
            <w:r w:rsidRPr="001E6B5C">
              <w:rPr>
                <w:rFonts w:ascii="Times New Roman" w:eastAsia="Times New Roman" w:hAnsi="Times New Roman"/>
                <w:sz w:val="22"/>
                <w:szCs w:val="22"/>
                <w:lang w:eastAsia="ru-RU"/>
              </w:rPr>
              <w:t xml:space="preserve"> de pilot de grad superior.</w:t>
            </w:r>
          </w:p>
          <w:p w14:paraId="5B586AB1" w14:textId="77777777" w:rsidR="002F3C92" w:rsidRPr="001E6B5C" w:rsidRDefault="002F3C92" w:rsidP="002F3C92">
            <w:pPr>
              <w:ind w:firstLine="0"/>
              <w:rPr>
                <w:rFonts w:ascii="Times New Roman" w:hAnsi="Times New Roman"/>
                <w:sz w:val="22"/>
                <w:szCs w:val="22"/>
              </w:rPr>
            </w:pPr>
            <w:r w:rsidRPr="001E6B5C">
              <w:rPr>
                <w:rFonts w:ascii="Times New Roman" w:hAnsi="Times New Roman"/>
                <w:sz w:val="22"/>
                <w:szCs w:val="22"/>
              </w:rPr>
              <w:t xml:space="preserve">4. Toate orele de zbor efectuate pe avioane sau TMG-uri care fac obiectul unei decizii a AAC sau care intră sub </w:t>
            </w:r>
            <w:proofErr w:type="spellStart"/>
            <w:r w:rsidRPr="001E6B5C">
              <w:rPr>
                <w:rFonts w:ascii="Times New Roman" w:hAnsi="Times New Roman"/>
                <w:sz w:val="22"/>
                <w:szCs w:val="22"/>
              </w:rPr>
              <w:t>incidenţa</w:t>
            </w:r>
            <w:proofErr w:type="spellEnd"/>
            <w:r w:rsidRPr="001E6B5C">
              <w:rPr>
                <w:rFonts w:ascii="Times New Roman" w:hAnsi="Times New Roman"/>
                <w:sz w:val="22"/>
                <w:szCs w:val="22"/>
              </w:rPr>
              <w:t xml:space="preserve"> Anexei nr. 2 la Codul aerian sau care intră sub incidența anexei nr. 1 la regulamentul respectiv  se creditează integral în vederea îndeplinirii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privind timpul de zbor de la FCL.140.A litera (a) punctul 1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la FCL.740.A litera (b) punctul 1 subpunctul (ii) din prezenta Anexă (Partea FCL), dacă sunt îndeplinite următoarele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w:t>
            </w:r>
          </w:p>
          <w:p w14:paraId="6A01FC96" w14:textId="77777777" w:rsidR="002F3C92" w:rsidRPr="001E6B5C" w:rsidRDefault="002F3C92" w:rsidP="002F3C92">
            <w:pPr>
              <w:rPr>
                <w:rFonts w:ascii="Times New Roman" w:hAnsi="Times New Roman"/>
                <w:sz w:val="22"/>
                <w:szCs w:val="22"/>
              </w:rPr>
            </w:pPr>
            <w:r w:rsidRPr="001E6B5C">
              <w:rPr>
                <w:rFonts w:ascii="Times New Roman" w:hAnsi="Times New Roman"/>
                <w:sz w:val="22"/>
                <w:szCs w:val="22"/>
              </w:rPr>
              <w:t xml:space="preserve">(i) avionul sau TMG în cauză se încadrează în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clasă ca aeronavele conforme cu prezenta Anexă (Partea FCL) pentru care urmează să fie creditate orele de zbor;</w:t>
            </w:r>
          </w:p>
          <w:p w14:paraId="69440319" w14:textId="5AF8FFAF" w:rsidR="002F3C92" w:rsidRPr="001E6B5C" w:rsidRDefault="002F3C92" w:rsidP="002F3C92">
            <w:pPr>
              <w:rPr>
                <w:rFonts w:ascii="Times New Roman" w:hAnsi="Times New Roman"/>
                <w:sz w:val="22"/>
                <w:szCs w:val="22"/>
              </w:rPr>
            </w:pPr>
            <w:r w:rsidRPr="001E6B5C">
              <w:rPr>
                <w:rFonts w:ascii="Times New Roman" w:hAnsi="Times New Roman"/>
                <w:sz w:val="22"/>
                <w:szCs w:val="22"/>
              </w:rPr>
              <w:t>(ii) în cazul zborurilor de pregătire cu un instructor, avionul sau TMG utilizat face obiectul autorizării specificate la ORA.ATO.135 din Anexa nr.7 (Partea ORA) sau la DTO.GEN.240 din Anexa nr.8 (Partea DTO).</w:t>
            </w:r>
          </w:p>
          <w:p w14:paraId="7C365739" w14:textId="3E89C464" w:rsidR="002F3C92" w:rsidRPr="001E6B5C" w:rsidRDefault="002F3C92" w:rsidP="002F3C92">
            <w:pPr>
              <w:ind w:firstLine="0"/>
              <w:rPr>
                <w:rFonts w:ascii="Times New Roman" w:hAnsi="Times New Roman"/>
                <w:sz w:val="22"/>
                <w:szCs w:val="22"/>
              </w:rPr>
            </w:pPr>
            <w:r w:rsidRPr="001E6B5C">
              <w:rPr>
                <w:rFonts w:ascii="Times New Roman" w:hAnsi="Times New Roman"/>
                <w:sz w:val="22"/>
                <w:szCs w:val="22"/>
              </w:rPr>
              <w:t xml:space="preserve">5. Toate orele de zbor efectuate pe autogire care intră sub incidența cerințelor din Codul aerian și </w:t>
            </w:r>
            <w:r w:rsidRPr="001E6B5C">
              <w:rPr>
                <w:rFonts w:ascii="Times New Roman" w:hAnsi="Times New Roman"/>
                <w:sz w:val="22"/>
                <w:szCs w:val="22"/>
              </w:rPr>
              <w:lastRenderedPageBreak/>
              <w:t>care au o masă maximă certificată la decolare de cel puțin 450 kg se creditează integral în vederea finalizării celor 12 ore de timp de zbor și a celor 12 decolări și aterizări în conformitate cu punctul FCL.240.G litera (a), dar nu se creditează în ceea ce privește cerința de la punctul FCL.240.G litera (a) subpunctul 1 punctul (ii).</w:t>
            </w:r>
          </w:p>
          <w:p w14:paraId="0E8BF255"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 xml:space="preserve">„(b) Credite pentru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w:t>
            </w:r>
          </w:p>
          <w:p w14:paraId="29DC4F0B"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 xml:space="preserve">1.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au promovat examenul teoretic pentru o licență de pilot de linie se creditează în ceea ce </w:t>
            </w:r>
            <w:proofErr w:type="spellStart"/>
            <w:r w:rsidRPr="001E6B5C">
              <w:rPr>
                <w:rFonts w:ascii="Times New Roman" w:hAnsi="Times New Roman"/>
                <w:sz w:val="22"/>
                <w:szCs w:val="22"/>
              </w:rPr>
              <w:t>priveşte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referitoare la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 pentru licența de pilot de aeronave ușoare, licența de pilot particular, licența de pilot comercial și,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elicopterelor, IR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BIR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w:t>
            </w:r>
          </w:p>
          <w:p w14:paraId="03D11A43"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au promovat examenul teoretic pentru o licență de pilot comercial se creditează în ceea ce </w:t>
            </w:r>
            <w:proofErr w:type="spellStart"/>
            <w:r w:rsidRPr="001E6B5C">
              <w:rPr>
                <w:rFonts w:ascii="Times New Roman" w:hAnsi="Times New Roman"/>
                <w:sz w:val="22"/>
                <w:szCs w:val="22"/>
              </w:rPr>
              <w:t>priveşte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referitoare la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teoretice pentru:</w:t>
            </w:r>
          </w:p>
          <w:p w14:paraId="07E937D6"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 xml:space="preserve">(i) licența de pilot de aeronave ușoare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w:t>
            </w:r>
          </w:p>
          <w:p w14:paraId="190FC8C3"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 xml:space="preserve">(ii) licența de pilot particular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categorie de aeronave; </w:t>
            </w:r>
            <w:proofErr w:type="spellStart"/>
            <w:r w:rsidRPr="001E6B5C">
              <w:rPr>
                <w:rFonts w:ascii="Times New Roman" w:hAnsi="Times New Roman"/>
                <w:sz w:val="22"/>
                <w:szCs w:val="22"/>
              </w:rPr>
              <w:t>şi</w:t>
            </w:r>
            <w:proofErr w:type="spellEnd"/>
          </w:p>
          <w:p w14:paraId="0D95A747"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(iii) subiectul „</w:t>
            </w:r>
            <w:proofErr w:type="spellStart"/>
            <w:r w:rsidRPr="001E6B5C">
              <w:rPr>
                <w:rFonts w:ascii="Times New Roman" w:hAnsi="Times New Roman"/>
                <w:sz w:val="22"/>
                <w:szCs w:val="22"/>
              </w:rPr>
              <w:t>comunicaţii</w:t>
            </w:r>
            <w:proofErr w:type="spellEnd"/>
            <w:r w:rsidRPr="001E6B5C">
              <w:rPr>
                <w:rFonts w:ascii="Times New Roman" w:hAnsi="Times New Roman"/>
                <w:sz w:val="22"/>
                <w:szCs w:val="22"/>
              </w:rPr>
              <w:t>” pentru BIR. Acest credit include partea IFR a subiectului „</w:t>
            </w:r>
            <w:proofErr w:type="spellStart"/>
            <w:r w:rsidRPr="001E6B5C">
              <w:rPr>
                <w:rFonts w:ascii="Times New Roman" w:hAnsi="Times New Roman"/>
                <w:sz w:val="22"/>
                <w:szCs w:val="22"/>
              </w:rPr>
              <w:t>comunicaţii</w:t>
            </w:r>
            <w:proofErr w:type="spellEnd"/>
            <w:r w:rsidRPr="001E6B5C">
              <w:rPr>
                <w:rFonts w:ascii="Times New Roman" w:hAnsi="Times New Roman"/>
                <w:sz w:val="22"/>
                <w:szCs w:val="22"/>
              </w:rPr>
              <w:t>” numai dacă respectivul subiect a fost promovat în conformitate cu FCL.310, astfel cum este aplicabil de la 10 iulie 2021.”</w:t>
            </w:r>
          </w:p>
          <w:p w14:paraId="47FAD125" w14:textId="77777777" w:rsidR="002F3C92" w:rsidRPr="001E6B5C" w:rsidRDefault="002F3C92" w:rsidP="002D525C">
            <w:pPr>
              <w:ind w:firstLine="0"/>
              <w:rPr>
                <w:rFonts w:ascii="Times New Roman" w:hAnsi="Times New Roman"/>
                <w:sz w:val="22"/>
                <w:szCs w:val="22"/>
              </w:rPr>
            </w:pPr>
          </w:p>
          <w:p w14:paraId="7402D4BC" w14:textId="70E2EE14" w:rsidR="002D525C" w:rsidRPr="001E6B5C" w:rsidRDefault="002D525C" w:rsidP="002D525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Titularii unei licențe de pilot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examenul teoretic pentru o licență pe o altă categorie de aeronave în conformitate cu Apendicele nr.1 la prezenta Anexă (Partea FCL). Acest credit se aplică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undei licențe de pilot care au promovat deja examenele teoretice pentru eliberarea </w:t>
            </w:r>
            <w:r w:rsidRPr="001E6B5C">
              <w:rPr>
                <w:rFonts w:ascii="Times New Roman" w:hAnsi="Times New Roman"/>
                <w:sz w:val="22"/>
                <w:szCs w:val="22"/>
              </w:rPr>
              <w:t>respectivei licențe</w:t>
            </w:r>
            <w:r w:rsidRPr="001E6B5C">
              <w:rPr>
                <w:rFonts w:ascii="Times New Roman" w:eastAsia="Times New Roman" w:hAnsi="Times New Roman"/>
                <w:sz w:val="22"/>
                <w:szCs w:val="22"/>
                <w:lang w:eastAsia="ru-RU"/>
              </w:rPr>
              <w:t xml:space="preserve"> pe o altă categorie de aeronave,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examenul teoretic să aibă loc în perioada de valabilitate specificată la FCL.025 litera (c).</w:t>
            </w:r>
          </w:p>
          <w:p w14:paraId="11C87726"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lastRenderedPageBreak/>
              <w:t>6. În cazul în care apendicele nr. 1 include un credit pentru subiectul „comunicații”, se aplică toate condițiile următoare:</w:t>
            </w:r>
          </w:p>
          <w:p w14:paraId="528FA73F"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(i) un astfel de credit se acordă pentru pregătire și examinare la subiectul respectiv numai dacă, în cursul examenelor teoretice anterioare în conformitate cu punctul ARA.FCL.300, solicitanții au finalizat fie subiectul „comunicații”, fie ambele subiecte „comunicații VFR” și „comunicații IFR”;</w:t>
            </w:r>
          </w:p>
          <w:p w14:paraId="6C100FCC" w14:textId="77777777" w:rsidR="002D525C" w:rsidRPr="001E6B5C" w:rsidRDefault="002D525C" w:rsidP="002D525C">
            <w:pPr>
              <w:ind w:firstLine="0"/>
              <w:rPr>
                <w:rFonts w:ascii="Times New Roman" w:hAnsi="Times New Roman"/>
                <w:sz w:val="22"/>
                <w:szCs w:val="22"/>
              </w:rPr>
            </w:pPr>
            <w:r w:rsidRPr="001E6B5C">
              <w:rPr>
                <w:rFonts w:ascii="Times New Roman" w:hAnsi="Times New Roman"/>
                <w:sz w:val="22"/>
                <w:szCs w:val="22"/>
              </w:rPr>
              <w:t>(ii) solicitanții care au efectuat fie numai subiectul „comunicații VFR”, fie numai subiectul „comunicații IFR” trebuie să finalizeze instruirea teoretică pe subiectul „comunicații”, a cărei durată poate fi redusă pe baza unei evaluări a solicitanților de către ATO. Pentru solicitanții care au efectuat subiectul „comunicații VFR” în cauză, aspectele legate exclusiv de comunicațiile VFR pot fi reduse. Pentru solicitanții care au efectuat subiectul „comunicații IFR” în cauză, aspectele legate exclusiv de comunicațiile IFR pot fi reduse. În orice caz, candidații trebuie să susțină examenul teoretic la subiectul „Comunicații”.</w:t>
            </w:r>
          </w:p>
          <w:p w14:paraId="62FFFE37" w14:textId="77777777" w:rsidR="002D525C" w:rsidRPr="001E6B5C" w:rsidRDefault="002D525C" w:rsidP="002D525C">
            <w:pPr>
              <w:ind w:firstLine="0"/>
              <w:rPr>
                <w:rFonts w:ascii="Times New Roman" w:eastAsia="Times New Roman" w:hAnsi="Times New Roman"/>
                <w:sz w:val="22"/>
                <w:szCs w:val="22"/>
                <w:lang w:eastAsia="ru-RU"/>
              </w:rPr>
            </w:pPr>
          </w:p>
          <w:p w14:paraId="7FDD454F" w14:textId="77777777" w:rsidR="00E51F3D" w:rsidRPr="001E6B5C" w:rsidRDefault="00E51F3D" w:rsidP="00234314">
            <w:pPr>
              <w:ind w:firstLine="102"/>
              <w:rPr>
                <w:rFonts w:ascii="Times New Roman" w:eastAsia="Times New Roman" w:hAnsi="Times New Roman"/>
                <w:sz w:val="22"/>
                <w:szCs w:val="22"/>
                <w:lang w:eastAsia="ru-RU"/>
              </w:rPr>
            </w:pPr>
          </w:p>
        </w:tc>
      </w:tr>
      <w:tr w:rsidR="00E51F3D" w:rsidRPr="001E6B5C" w14:paraId="70021AD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FC7442" w14:textId="77777777" w:rsidR="001536AC" w:rsidRPr="001E6B5C" w:rsidRDefault="001536AC" w:rsidP="001536A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FCL.040 Exercitarea privilegiilor asociate certificatelor</w:t>
            </w:r>
          </w:p>
          <w:p w14:paraId="0300B834" w14:textId="7A04C677" w:rsidR="00E51F3D" w:rsidRPr="001E6B5C" w:rsidRDefault="001536AC" w:rsidP="001536A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Exercitarea privilegiilor acordate printr-un certificat este </w:t>
            </w:r>
            <w:proofErr w:type="spellStart"/>
            <w:r w:rsidRPr="001E6B5C">
              <w:rPr>
                <w:rFonts w:ascii="Times New Roman" w:eastAsia="Times New Roman" w:hAnsi="Times New Roman"/>
                <w:sz w:val="22"/>
                <w:szCs w:val="22"/>
                <w:lang w:eastAsia="ru-RU"/>
              </w:rPr>
              <w:t>condiţionată</w:t>
            </w:r>
            <w:proofErr w:type="spellEnd"/>
            <w:r w:rsidRPr="001E6B5C">
              <w:rPr>
                <w:rFonts w:ascii="Times New Roman" w:eastAsia="Times New Roman" w:hAnsi="Times New Roman"/>
                <w:sz w:val="22"/>
                <w:szCs w:val="22"/>
                <w:lang w:eastAsia="ru-RU"/>
              </w:rPr>
              <w:t xml:space="preserve"> de valabilitatea calificărilor </w:t>
            </w:r>
            <w:proofErr w:type="spellStart"/>
            <w:r w:rsidRPr="001E6B5C">
              <w:rPr>
                <w:rFonts w:ascii="Times New Roman" w:eastAsia="Times New Roman" w:hAnsi="Times New Roman"/>
                <w:sz w:val="22"/>
                <w:szCs w:val="22"/>
                <w:lang w:eastAsia="ru-RU"/>
              </w:rPr>
              <w:t>conţinute</w:t>
            </w:r>
            <w:proofErr w:type="spellEnd"/>
            <w:r w:rsidRPr="001E6B5C">
              <w:rPr>
                <w:rFonts w:ascii="Times New Roman" w:eastAsia="Times New Roman" w:hAnsi="Times New Roman"/>
                <w:sz w:val="22"/>
                <w:szCs w:val="22"/>
                <w:lang w:eastAsia="ru-RU"/>
              </w:rPr>
              <w:t xml:space="preserve"> în acesta, dacă este cazul,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valabilitatea certificatului medical corespunzător privilegiilor exercitate.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132309" w14:textId="77777777" w:rsidR="001536AC" w:rsidRPr="001E6B5C" w:rsidRDefault="001536AC" w:rsidP="001536A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pe tot textul punctului FCL.040 cuvintele „certificatelor” „printr-un certificat” se înlocuiesc cu cuvintele „licențelor” „printr-o licență”.</w:t>
            </w:r>
          </w:p>
          <w:p w14:paraId="4DA75012"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F2EC7D" w14:textId="58F7A8E3" w:rsidR="001536AC" w:rsidRPr="001E6B5C" w:rsidRDefault="001536AC" w:rsidP="001536A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FCL.040 Exercitarea privilegiilor asociate </w:t>
            </w:r>
            <w:r w:rsidRPr="001E6B5C">
              <w:rPr>
                <w:rFonts w:ascii="Times New Roman" w:hAnsi="Times New Roman"/>
                <w:color w:val="000000" w:themeColor="text1"/>
                <w:sz w:val="22"/>
                <w:szCs w:val="22"/>
              </w:rPr>
              <w:t>licențelor</w:t>
            </w:r>
          </w:p>
          <w:p w14:paraId="26B7B0B0" w14:textId="5BC4F874" w:rsidR="00E51F3D" w:rsidRPr="001E6B5C" w:rsidRDefault="001536AC" w:rsidP="001536A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Exercitarea privilegiilor acordate </w:t>
            </w:r>
            <w:r w:rsidRPr="001E6B5C">
              <w:rPr>
                <w:rFonts w:ascii="Times New Roman" w:hAnsi="Times New Roman"/>
                <w:color w:val="000000" w:themeColor="text1"/>
                <w:sz w:val="22"/>
                <w:szCs w:val="22"/>
              </w:rPr>
              <w:t>printr-o licență</w:t>
            </w:r>
            <w:r w:rsidRPr="001E6B5C">
              <w:rPr>
                <w:rFonts w:ascii="Times New Roman" w:eastAsia="Times New Roman" w:hAnsi="Times New Roman"/>
                <w:sz w:val="22"/>
                <w:szCs w:val="22"/>
                <w:lang w:eastAsia="ru-RU"/>
              </w:rPr>
              <w:t xml:space="preserve"> este condiţionată de valabilitatea calificărilor </w:t>
            </w:r>
            <w:proofErr w:type="spellStart"/>
            <w:r w:rsidRPr="001E6B5C">
              <w:rPr>
                <w:rFonts w:ascii="Times New Roman" w:eastAsia="Times New Roman" w:hAnsi="Times New Roman"/>
                <w:sz w:val="22"/>
                <w:szCs w:val="22"/>
                <w:lang w:eastAsia="ru-RU"/>
              </w:rPr>
              <w:t>conţinute</w:t>
            </w:r>
            <w:proofErr w:type="spellEnd"/>
            <w:r w:rsidRPr="001E6B5C">
              <w:rPr>
                <w:rFonts w:ascii="Times New Roman" w:eastAsia="Times New Roman" w:hAnsi="Times New Roman"/>
                <w:sz w:val="22"/>
                <w:szCs w:val="22"/>
                <w:lang w:eastAsia="ru-RU"/>
              </w:rPr>
              <w:t xml:space="preserve"> în acesta, dacă este cazul,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valabilitatea certificatului medical corespunzător privilegiilor exercitate. </w:t>
            </w:r>
          </w:p>
        </w:tc>
      </w:tr>
      <w:tr w:rsidR="00E51F3D" w:rsidRPr="001E6B5C" w14:paraId="51B1877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966388" w14:textId="77777777" w:rsidR="00FD24D3" w:rsidRPr="001E6B5C" w:rsidRDefault="00FD24D3" w:rsidP="00B45B8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FCL.045 </w:t>
            </w:r>
            <w:proofErr w:type="spellStart"/>
            <w:r w:rsidRPr="001E6B5C">
              <w:rPr>
                <w:rFonts w:ascii="Times New Roman" w:eastAsia="Times New Roman" w:hAnsi="Times New Roman"/>
                <w:sz w:val="22"/>
                <w:szCs w:val="22"/>
                <w:lang w:eastAsia="ru-RU"/>
              </w:rPr>
              <w:t>Obligaţia</w:t>
            </w:r>
            <w:proofErr w:type="spellEnd"/>
            <w:r w:rsidRPr="001E6B5C">
              <w:rPr>
                <w:rFonts w:ascii="Times New Roman" w:eastAsia="Times New Roman" w:hAnsi="Times New Roman"/>
                <w:sz w:val="22"/>
                <w:szCs w:val="22"/>
                <w:lang w:eastAsia="ru-RU"/>
              </w:rPr>
              <w:t xml:space="preserve"> de a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prezenta documente</w:t>
            </w:r>
          </w:p>
          <w:p w14:paraId="7D751FF6" w14:textId="77777777" w:rsidR="00FD24D3" w:rsidRPr="001E6B5C" w:rsidRDefault="00FD24D3" w:rsidP="00B45B8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pilot trebuie să poarte întotdeauna asupra sa certificatul de pilot valabil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medical valabil atunci când exercită privilegiile asociate certificatului de pilot.</w:t>
            </w:r>
          </w:p>
          <w:p w14:paraId="674E7C41" w14:textId="0ED93B08" w:rsidR="00E51F3D" w:rsidRPr="001E6B5C" w:rsidRDefault="00FD24D3" w:rsidP="00B45B8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(e) Un pilot care </w:t>
            </w:r>
            <w:proofErr w:type="spellStart"/>
            <w:r w:rsidRPr="001E6B5C">
              <w:rPr>
                <w:rFonts w:ascii="Times New Roman" w:eastAsia="Times New Roman" w:hAnsi="Times New Roman"/>
                <w:sz w:val="22"/>
                <w:szCs w:val="22"/>
                <w:lang w:eastAsia="ru-RU"/>
              </w:rPr>
              <w:t>intenţionează</w:t>
            </w:r>
            <w:proofErr w:type="spellEnd"/>
            <w:r w:rsidRPr="001E6B5C">
              <w:rPr>
                <w:rFonts w:ascii="Times New Roman" w:eastAsia="Times New Roman" w:hAnsi="Times New Roman"/>
                <w:sz w:val="22"/>
                <w:szCs w:val="22"/>
                <w:lang w:eastAsia="ru-RU"/>
              </w:rPr>
              <w:t xml:space="preserve"> să zboare în afara teritoriului Republicii Moldova la bordul unei aeronave înmatriculate într-un alt stat-membru OACI, cu care Republica Moldova are încheiat un acord oficial privind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similare de eliberare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validare automată a certificatelor, poartă, în format tipărit sau electronic, cea mai recentă versiune a Anexei OACI, care cuprinde o trimitere la numărul de înregistrare OACI al acordului ce </w:t>
            </w:r>
            <w:proofErr w:type="spellStart"/>
            <w:r w:rsidRPr="001E6B5C">
              <w:rPr>
                <w:rFonts w:ascii="Times New Roman" w:eastAsia="Times New Roman" w:hAnsi="Times New Roman"/>
                <w:sz w:val="22"/>
                <w:szCs w:val="22"/>
                <w:lang w:eastAsia="ru-RU"/>
              </w:rPr>
              <w:t>recunoaşte</w:t>
            </w:r>
            <w:proofErr w:type="spellEnd"/>
            <w:r w:rsidRPr="001E6B5C">
              <w:rPr>
                <w:rFonts w:ascii="Times New Roman" w:eastAsia="Times New Roman" w:hAnsi="Times New Roman"/>
                <w:sz w:val="22"/>
                <w:szCs w:val="22"/>
                <w:lang w:eastAsia="ru-RU"/>
              </w:rPr>
              <w:t xml:space="preserve"> validarea automată a certificatelor,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lista statelor care sunt parte la acordul respectiv.</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CC3FB1" w14:textId="77777777" w:rsidR="00FD24D3" w:rsidRPr="001E6B5C" w:rsidRDefault="00FD24D3" w:rsidP="00FD24D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FCL.045:</w:t>
            </w:r>
          </w:p>
          <w:p w14:paraId="0FB443BE" w14:textId="6E0B3CA2" w:rsidR="00FD24D3" w:rsidRPr="001E6B5C" w:rsidRDefault="00FD24D3" w:rsidP="00FD24D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litera (a) cuvintele „certificatul” „certificatului de pilot” se înlocuiesc cu cuvintele „o licență” „licenței”;</w:t>
            </w:r>
          </w:p>
          <w:p w14:paraId="11978CB8" w14:textId="3F64B14C" w:rsidR="00FD24D3" w:rsidRPr="001E6B5C" w:rsidRDefault="00FD24D3" w:rsidP="00FD24D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după cuvintele „FCL.020 litera (a)” se completează cu cuvintele „punctul 1.”;</w:t>
            </w:r>
          </w:p>
          <w:p w14:paraId="7DFE2743" w14:textId="6BEA83E9" w:rsidR="00FD24D3" w:rsidRPr="001E6B5C" w:rsidRDefault="00FD24D3" w:rsidP="00FD24D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 la litera (e) </w:t>
            </w:r>
            <w:proofErr w:type="spellStart"/>
            <w:r w:rsidRPr="001E6B5C">
              <w:rPr>
                <w:rFonts w:ascii="Times New Roman" w:hAnsi="Times New Roman"/>
                <w:color w:val="000000" w:themeColor="text1"/>
                <w:sz w:val="22"/>
                <w:szCs w:val="22"/>
              </w:rPr>
              <w:t>cuvîntul</w:t>
            </w:r>
            <w:proofErr w:type="spellEnd"/>
            <w:r w:rsidRPr="001E6B5C">
              <w:rPr>
                <w:rFonts w:ascii="Times New Roman" w:hAnsi="Times New Roman"/>
                <w:color w:val="000000" w:themeColor="text1"/>
                <w:sz w:val="22"/>
                <w:szCs w:val="22"/>
              </w:rPr>
              <w:t xml:space="preserve"> „certificatelor” se substituie cu cuvântul „licențelor”.</w:t>
            </w:r>
          </w:p>
          <w:p w14:paraId="4901B510"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723C2A" w14:textId="77777777" w:rsidR="00FD24D3"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FCL.045 </w:t>
            </w:r>
            <w:proofErr w:type="spellStart"/>
            <w:r w:rsidRPr="001E6B5C">
              <w:rPr>
                <w:rFonts w:ascii="Times New Roman" w:eastAsia="Times New Roman" w:hAnsi="Times New Roman"/>
                <w:sz w:val="22"/>
                <w:szCs w:val="22"/>
                <w:lang w:eastAsia="ru-RU"/>
              </w:rPr>
              <w:t>Obligaţia</w:t>
            </w:r>
            <w:proofErr w:type="spellEnd"/>
            <w:r w:rsidRPr="001E6B5C">
              <w:rPr>
                <w:rFonts w:ascii="Times New Roman" w:eastAsia="Times New Roman" w:hAnsi="Times New Roman"/>
                <w:sz w:val="22"/>
                <w:szCs w:val="22"/>
                <w:lang w:eastAsia="ru-RU"/>
              </w:rPr>
              <w:t xml:space="preserve"> de a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prezenta documente</w:t>
            </w:r>
          </w:p>
          <w:p w14:paraId="7F7B0FBD" w14:textId="69425100" w:rsidR="00FD24D3"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pilot trebuie să poarte întotdeauna asupra sa o licență valabil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medical valabil atunci când exercită privilegiile asociate licenței de pilot.</w:t>
            </w:r>
          </w:p>
          <w:p w14:paraId="2F17C8DC" w14:textId="77777777" w:rsidR="00FD24D3"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De asemenea, pilotul trebuie să poarte asupra sa un document de identitate cu fotografie.</w:t>
            </w:r>
          </w:p>
          <w:p w14:paraId="3E817BDC" w14:textId="77777777" w:rsidR="00FD24D3"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(c) La cererea unui reprezentant autorizat al AAC, un pilot sau un elev pilot prezintă fără întârziere </w:t>
            </w:r>
            <w:proofErr w:type="spellStart"/>
            <w:r w:rsidRPr="001E6B5C">
              <w:rPr>
                <w:rFonts w:ascii="Times New Roman" w:eastAsia="Times New Roman" w:hAnsi="Times New Roman"/>
                <w:sz w:val="22"/>
                <w:szCs w:val="22"/>
                <w:lang w:eastAsia="ru-RU"/>
              </w:rPr>
              <w:t>evidenţa</w:t>
            </w:r>
            <w:proofErr w:type="spellEnd"/>
            <w:r w:rsidRPr="001E6B5C">
              <w:rPr>
                <w:rFonts w:ascii="Times New Roman" w:eastAsia="Times New Roman" w:hAnsi="Times New Roman"/>
                <w:sz w:val="22"/>
                <w:szCs w:val="22"/>
                <w:lang w:eastAsia="ru-RU"/>
              </w:rPr>
              <w:t xml:space="preserve"> timpului său de zbor spre verificare.</w:t>
            </w:r>
          </w:p>
          <w:p w14:paraId="08797BE5" w14:textId="08CFAC10" w:rsidR="00FD24D3"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În toate zborurile în raid în simplă comandă, un elev pilot trebuie să poarte asupra sa dovada autorizării prevăzute la punctul FCL.020 litera (a)</w:t>
            </w:r>
            <w:r w:rsidR="00307D83" w:rsidRPr="001E6B5C">
              <w:rPr>
                <w:rFonts w:ascii="Times New Roman" w:eastAsia="Times New Roman" w:hAnsi="Times New Roman"/>
                <w:sz w:val="22"/>
                <w:szCs w:val="22"/>
                <w:lang w:eastAsia="ru-RU"/>
              </w:rPr>
              <w:t xml:space="preserve"> punctul 1</w:t>
            </w:r>
            <w:r w:rsidRPr="001E6B5C">
              <w:rPr>
                <w:rFonts w:ascii="Times New Roman" w:eastAsia="Times New Roman" w:hAnsi="Times New Roman"/>
                <w:sz w:val="22"/>
                <w:szCs w:val="22"/>
                <w:lang w:eastAsia="ru-RU"/>
              </w:rPr>
              <w:t>.</w:t>
            </w:r>
          </w:p>
          <w:p w14:paraId="618BF7E2" w14:textId="5F366692" w:rsidR="00E51F3D" w:rsidRPr="001E6B5C" w:rsidRDefault="00FD24D3" w:rsidP="00FD24D3">
            <w:pPr>
              <w:ind w:firstLine="102"/>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Un pilot care </w:t>
            </w:r>
            <w:proofErr w:type="spellStart"/>
            <w:r w:rsidRPr="001E6B5C">
              <w:rPr>
                <w:rFonts w:ascii="Times New Roman" w:eastAsia="Times New Roman" w:hAnsi="Times New Roman"/>
                <w:sz w:val="22"/>
                <w:szCs w:val="22"/>
                <w:lang w:eastAsia="ru-RU"/>
              </w:rPr>
              <w:t>intenţionează</w:t>
            </w:r>
            <w:proofErr w:type="spellEnd"/>
            <w:r w:rsidRPr="001E6B5C">
              <w:rPr>
                <w:rFonts w:ascii="Times New Roman" w:eastAsia="Times New Roman" w:hAnsi="Times New Roman"/>
                <w:sz w:val="22"/>
                <w:szCs w:val="22"/>
                <w:lang w:eastAsia="ru-RU"/>
              </w:rPr>
              <w:t xml:space="preserve"> să zboare în afara teritoriului Republicii Moldova la bordul unei aeronave înmatriculate într-un alt stat-membru OACI, cu care Republica Moldova are încheiat un acord oficial privind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similare de eliberare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validare automată a </w:t>
            </w:r>
            <w:r w:rsidR="007426B2" w:rsidRPr="001E6B5C">
              <w:rPr>
                <w:rFonts w:ascii="Times New Roman" w:eastAsia="Times New Roman" w:hAnsi="Times New Roman"/>
                <w:sz w:val="22"/>
                <w:szCs w:val="22"/>
                <w:lang w:eastAsia="ru-RU"/>
              </w:rPr>
              <w:t>licențelor</w:t>
            </w:r>
            <w:r w:rsidRPr="001E6B5C">
              <w:rPr>
                <w:rFonts w:ascii="Times New Roman" w:eastAsia="Times New Roman" w:hAnsi="Times New Roman"/>
                <w:sz w:val="22"/>
                <w:szCs w:val="22"/>
                <w:lang w:eastAsia="ru-RU"/>
              </w:rPr>
              <w:t xml:space="preserve">, poartă, în format tipărit sau electronic, cea mai recentă versiune a Anexei OACI, care cuprinde o trimitere la numărul de înregistrare OACI al acordului ce </w:t>
            </w:r>
            <w:proofErr w:type="spellStart"/>
            <w:r w:rsidRPr="001E6B5C">
              <w:rPr>
                <w:rFonts w:ascii="Times New Roman" w:eastAsia="Times New Roman" w:hAnsi="Times New Roman"/>
                <w:sz w:val="22"/>
                <w:szCs w:val="22"/>
                <w:lang w:eastAsia="ru-RU"/>
              </w:rPr>
              <w:t>recunoaşte</w:t>
            </w:r>
            <w:proofErr w:type="spellEnd"/>
            <w:r w:rsidRPr="001E6B5C">
              <w:rPr>
                <w:rFonts w:ascii="Times New Roman" w:eastAsia="Times New Roman" w:hAnsi="Times New Roman"/>
                <w:sz w:val="22"/>
                <w:szCs w:val="22"/>
                <w:lang w:eastAsia="ru-RU"/>
              </w:rPr>
              <w:t xml:space="preserve"> validarea automată a certificatelor,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lista statelor care sunt parte la acordul respectiv.</w:t>
            </w:r>
          </w:p>
        </w:tc>
      </w:tr>
      <w:tr w:rsidR="00FD24D3" w:rsidRPr="001E6B5C" w14:paraId="69F521F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8866B35" w14:textId="087C677A" w:rsidR="00FD24D3" w:rsidRPr="001E6B5C" w:rsidRDefault="00823C13" w:rsidP="00823C1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de avion, elicopter, aeronavă cu decolare-aterizare verticală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dirijabil care trebuie să folosească radiotelefonul exercită privilegiile asociate certificatelor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calificărilor lor numai dacă pe certificatul lor figurează o autorizare privind </w:t>
            </w:r>
            <w:proofErr w:type="spellStart"/>
            <w:r w:rsidRPr="001E6B5C">
              <w:rPr>
                <w:rFonts w:ascii="Times New Roman" w:eastAsia="Times New Roman" w:hAnsi="Times New Roman"/>
                <w:sz w:val="22"/>
                <w:szCs w:val="22"/>
                <w:lang w:eastAsia="ru-RU"/>
              </w:rPr>
              <w:t>competenţa</w:t>
            </w:r>
            <w:proofErr w:type="spellEnd"/>
            <w:r w:rsidRPr="001E6B5C">
              <w:rPr>
                <w:rFonts w:ascii="Times New Roman" w:eastAsia="Times New Roman" w:hAnsi="Times New Roman"/>
                <w:sz w:val="22"/>
                <w:szCs w:val="22"/>
                <w:lang w:eastAsia="ru-RU"/>
              </w:rPr>
              <w:t xml:space="preserve"> lingvistică în limba engleză. Autorizarea precizează limba, nivelul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termenul de valabilitate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în conformitate cu o procedură stabilită de AAC. Nivelul minim acceptabil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este nivelul </w:t>
            </w:r>
            <w:proofErr w:type="spellStart"/>
            <w:r w:rsidRPr="001E6B5C">
              <w:rPr>
                <w:rFonts w:ascii="Times New Roman" w:eastAsia="Times New Roman" w:hAnsi="Times New Roman"/>
                <w:sz w:val="22"/>
                <w:szCs w:val="22"/>
                <w:lang w:eastAsia="ru-RU"/>
              </w:rPr>
              <w:t>operaţional</w:t>
            </w:r>
            <w:proofErr w:type="spellEnd"/>
            <w:r w:rsidRPr="001E6B5C">
              <w:rPr>
                <w:rFonts w:ascii="Times New Roman" w:eastAsia="Times New Roman" w:hAnsi="Times New Roman"/>
                <w:sz w:val="22"/>
                <w:szCs w:val="22"/>
                <w:lang w:eastAsia="ru-RU"/>
              </w:rPr>
              <w:t xml:space="preserve"> (nivelul 4) în conformitate cu Apendicele nr.2 la prezenta Anexă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9DE17C" w14:textId="2DB49EE9" w:rsidR="00823C13" w:rsidRPr="001E6B5C" w:rsidRDefault="00823C13" w:rsidP="00823C1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FCL.055 litera (a), prima propoziție se expune după cum urmează:</w:t>
            </w:r>
          </w:p>
          <w:p w14:paraId="3CE034E1" w14:textId="77777777" w:rsidR="00823C13" w:rsidRPr="001E6B5C" w:rsidRDefault="00823C13" w:rsidP="00823C1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w:t>
            </w:r>
            <w:proofErr w:type="spellStart"/>
            <w:r w:rsidRPr="001E6B5C">
              <w:rPr>
                <w:rFonts w:ascii="Times New Roman" w:hAnsi="Times New Roman"/>
                <w:color w:val="000000" w:themeColor="text1"/>
                <w:sz w:val="22"/>
                <w:szCs w:val="22"/>
              </w:rPr>
              <w:t>Dispoziţii</w:t>
            </w:r>
            <w:proofErr w:type="spellEnd"/>
            <w:r w:rsidRPr="001E6B5C">
              <w:rPr>
                <w:rFonts w:ascii="Times New Roman" w:hAnsi="Times New Roman"/>
                <w:color w:val="000000" w:themeColor="text1"/>
                <w:sz w:val="22"/>
                <w:szCs w:val="22"/>
              </w:rPr>
              <w:t xml:space="preserve"> generale. </w:t>
            </w:r>
            <w:proofErr w:type="spellStart"/>
            <w:r w:rsidRPr="001E6B5C">
              <w:rPr>
                <w:rFonts w:ascii="Times New Roman" w:hAnsi="Times New Roman"/>
                <w:color w:val="000000" w:themeColor="text1"/>
                <w:sz w:val="22"/>
                <w:szCs w:val="22"/>
              </w:rPr>
              <w:t>Piloţii</w:t>
            </w:r>
            <w:proofErr w:type="spellEnd"/>
            <w:r w:rsidRPr="001E6B5C">
              <w:rPr>
                <w:rFonts w:ascii="Times New Roman" w:hAnsi="Times New Roman"/>
                <w:color w:val="000000" w:themeColor="text1"/>
                <w:sz w:val="22"/>
                <w:szCs w:val="22"/>
              </w:rPr>
              <w:t xml:space="preserve"> de avion, elicopter, aeronavă cu decolare-aterizare verticală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dirijabil și autogir care trebuie să folosească radiotelefonul exercită privilegiile asociate licențelor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calificărilor lor numai dacă pe licența lor figurează o autorizare privind </w:t>
            </w:r>
            <w:proofErr w:type="spellStart"/>
            <w:r w:rsidRPr="001E6B5C">
              <w:rPr>
                <w:rFonts w:ascii="Times New Roman" w:hAnsi="Times New Roman"/>
                <w:color w:val="000000" w:themeColor="text1"/>
                <w:sz w:val="22"/>
                <w:szCs w:val="22"/>
              </w:rPr>
              <w:t>competenţa</w:t>
            </w:r>
            <w:proofErr w:type="spellEnd"/>
            <w:r w:rsidRPr="001E6B5C">
              <w:rPr>
                <w:rFonts w:ascii="Times New Roman" w:hAnsi="Times New Roman"/>
                <w:color w:val="000000" w:themeColor="text1"/>
                <w:sz w:val="22"/>
                <w:szCs w:val="22"/>
              </w:rPr>
              <w:t xml:space="preserve"> lingvistică în limba engleză, fie în limba utilizată în radiocomunicațiile pe care le presupune zborul.”  .</w:t>
            </w:r>
          </w:p>
          <w:p w14:paraId="07CBB902"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404D09" w14:textId="77777777" w:rsidR="00823C13" w:rsidRPr="001E6B5C" w:rsidRDefault="00823C13" w:rsidP="00823C1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FCL.055 </w:t>
            </w:r>
          </w:p>
          <w:p w14:paraId="25ADCD0C" w14:textId="77777777" w:rsidR="00823C13" w:rsidRPr="001E6B5C" w:rsidRDefault="00823C13" w:rsidP="00823C13">
            <w:pPr>
              <w:ind w:firstLine="0"/>
              <w:rPr>
                <w:rFonts w:ascii="Times New Roman" w:hAnsi="Times New Roman"/>
                <w:color w:val="000000" w:themeColor="text1"/>
                <w:sz w:val="22"/>
                <w:szCs w:val="22"/>
              </w:rPr>
            </w:pPr>
            <w:r w:rsidRPr="001E6B5C">
              <w:rPr>
                <w:rFonts w:ascii="Times New Roman" w:eastAsia="Times New Roman" w:hAnsi="Times New Roman"/>
                <w:sz w:val="22"/>
                <w:szCs w:val="22"/>
                <w:lang w:eastAsia="ru-RU"/>
              </w:rPr>
              <w:t xml:space="preserve">(a) </w:t>
            </w:r>
            <w:proofErr w:type="spellStart"/>
            <w:r w:rsidRPr="001E6B5C">
              <w:rPr>
                <w:rFonts w:ascii="Times New Roman" w:hAnsi="Times New Roman"/>
                <w:color w:val="000000" w:themeColor="text1"/>
                <w:sz w:val="22"/>
                <w:szCs w:val="22"/>
              </w:rPr>
              <w:t>Dispoziţii</w:t>
            </w:r>
            <w:proofErr w:type="spellEnd"/>
            <w:r w:rsidRPr="001E6B5C">
              <w:rPr>
                <w:rFonts w:ascii="Times New Roman" w:hAnsi="Times New Roman"/>
                <w:color w:val="000000" w:themeColor="text1"/>
                <w:sz w:val="22"/>
                <w:szCs w:val="22"/>
              </w:rPr>
              <w:t xml:space="preserve"> generale. </w:t>
            </w:r>
            <w:proofErr w:type="spellStart"/>
            <w:r w:rsidRPr="001E6B5C">
              <w:rPr>
                <w:rFonts w:ascii="Times New Roman" w:hAnsi="Times New Roman"/>
                <w:color w:val="000000" w:themeColor="text1"/>
                <w:sz w:val="22"/>
                <w:szCs w:val="22"/>
              </w:rPr>
              <w:t>Piloţii</w:t>
            </w:r>
            <w:proofErr w:type="spellEnd"/>
            <w:r w:rsidRPr="001E6B5C">
              <w:rPr>
                <w:rFonts w:ascii="Times New Roman" w:hAnsi="Times New Roman"/>
                <w:color w:val="000000" w:themeColor="text1"/>
                <w:sz w:val="22"/>
                <w:szCs w:val="22"/>
              </w:rPr>
              <w:t xml:space="preserve"> de avion, elicopter, aeronavă cu decolare-aterizare verticală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dirijabil și autogir care trebuie să folosească radiotelefonul exercită privilegiile asociate licențelor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calificărilor lor numai dacă pe licența lor figurează o autorizare privind </w:t>
            </w:r>
            <w:proofErr w:type="spellStart"/>
            <w:r w:rsidRPr="001E6B5C">
              <w:rPr>
                <w:rFonts w:ascii="Times New Roman" w:hAnsi="Times New Roman"/>
                <w:color w:val="000000" w:themeColor="text1"/>
                <w:sz w:val="22"/>
                <w:szCs w:val="22"/>
              </w:rPr>
              <w:t>competenţa</w:t>
            </w:r>
            <w:proofErr w:type="spellEnd"/>
            <w:r w:rsidRPr="001E6B5C">
              <w:rPr>
                <w:rFonts w:ascii="Times New Roman" w:hAnsi="Times New Roman"/>
                <w:color w:val="000000" w:themeColor="text1"/>
                <w:sz w:val="22"/>
                <w:szCs w:val="22"/>
              </w:rPr>
              <w:t xml:space="preserve"> lingvistică în limba engleză, fie în limba utilizată în radiocomunicațiile pe care le presupune zborul.</w:t>
            </w:r>
          </w:p>
          <w:p w14:paraId="2D8532A8" w14:textId="225EB0B5" w:rsidR="00FD24D3" w:rsidRPr="001E6B5C" w:rsidRDefault="00823C13" w:rsidP="00823C1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Autorizarea precizează limba, nivelul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termenul de valabilitate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în conformitate cu o procedură stabilită de AAC. Nivelul minim acceptabil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este nivelul </w:t>
            </w:r>
            <w:proofErr w:type="spellStart"/>
            <w:r w:rsidRPr="001E6B5C">
              <w:rPr>
                <w:rFonts w:ascii="Times New Roman" w:eastAsia="Times New Roman" w:hAnsi="Times New Roman"/>
                <w:sz w:val="22"/>
                <w:szCs w:val="22"/>
                <w:lang w:eastAsia="ru-RU"/>
              </w:rPr>
              <w:t>operaţional</w:t>
            </w:r>
            <w:proofErr w:type="spellEnd"/>
            <w:r w:rsidRPr="001E6B5C">
              <w:rPr>
                <w:rFonts w:ascii="Times New Roman" w:eastAsia="Times New Roman" w:hAnsi="Times New Roman"/>
                <w:sz w:val="22"/>
                <w:szCs w:val="22"/>
                <w:lang w:eastAsia="ru-RU"/>
              </w:rPr>
              <w:t xml:space="preserve"> (nivelul 4) în conformitate cu Apendicele nr.2 la prezenta Anexă (Partea FCL).</w:t>
            </w:r>
          </w:p>
        </w:tc>
      </w:tr>
      <w:tr w:rsidR="00FD24D3" w:rsidRPr="001E6B5C" w14:paraId="2B9372C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8C2AF5B" w14:textId="77777777" w:rsidR="00FD24D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FCL.060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w:t>
            </w:r>
          </w:p>
          <w:p w14:paraId="618E7695"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Avioane, elicoptere, aeronave cu decolare-aterizare verticală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dirijabile.</w:t>
            </w:r>
            <w:r w:rsidRPr="001E6B5C">
              <w:rPr>
                <w:rFonts w:ascii="Times New Roman" w:eastAsia="Times New Roman" w:hAnsi="Times New Roman"/>
                <w:sz w:val="22"/>
                <w:szCs w:val="22"/>
                <w:lang w:eastAsia="ru-RU"/>
              </w:rPr>
              <w:t xml:space="preserve"> Un pilot nu operează o aeronavă în transportul aerian comercial sau pentru transportul de pasageri:</w:t>
            </w:r>
          </w:p>
          <w:p w14:paraId="6E360FA9"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 ca PIC sau copilot, decât dacă a efectuat în ultimele 90 de zile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 decolări, apropieri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pe o aeronavă de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sau de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pe un FFS care reprezintă respectivul tip sau respectiva clasă. Cele 3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se execută fie în operare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fie în operare cu un singur pilot,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privilegiile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p>
          <w:p w14:paraId="4BAD0454" w14:textId="77777777" w:rsidR="007F0A33" w:rsidRPr="001E6B5C" w:rsidRDefault="007F0A33" w:rsidP="007F0A33">
            <w:pPr>
              <w:ind w:firstLine="0"/>
              <w:rPr>
                <w:rFonts w:ascii="Times New Roman" w:eastAsia="Times New Roman" w:hAnsi="Times New Roman"/>
                <w:sz w:val="22"/>
                <w:szCs w:val="22"/>
                <w:lang w:eastAsia="ru-RU"/>
              </w:rPr>
            </w:pPr>
          </w:p>
          <w:p w14:paraId="40CE60F5"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calitate de copilot suplimentar pentru rută,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w:t>
            </w:r>
          </w:p>
          <w:p w14:paraId="486A6C92"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respectă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(b) punctul 1; sau</w:t>
            </w:r>
          </w:p>
          <w:p w14:paraId="35D40783"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în ultimele 90 de zile a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 segmente de rută în calitate de copilot suplimentar pentru rută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sau clasă de aeronave; sau</w:t>
            </w:r>
          </w:p>
          <w:p w14:paraId="0F424D87" w14:textId="22310AB4"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a efectuat o pregătire recentă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reîmprospătare a tehnicilor de pilotaj într-un FFS la intervale de maximum 90 de zile. Pregătirea de reîmprospătare poate fi </w:t>
            </w:r>
            <w:proofErr w:type="spellStart"/>
            <w:r w:rsidRPr="001E6B5C">
              <w:rPr>
                <w:rFonts w:ascii="Times New Roman" w:eastAsia="Times New Roman" w:hAnsi="Times New Roman"/>
                <w:sz w:val="22"/>
                <w:szCs w:val="22"/>
                <w:lang w:eastAsia="ru-RU"/>
              </w:rPr>
              <w:t>însoţită</w:t>
            </w:r>
            <w:proofErr w:type="spellEnd"/>
            <w:r w:rsidRPr="001E6B5C">
              <w:rPr>
                <w:rFonts w:ascii="Times New Roman" w:eastAsia="Times New Roman" w:hAnsi="Times New Roman"/>
                <w:sz w:val="22"/>
                <w:szCs w:val="22"/>
                <w:lang w:eastAsia="ru-RU"/>
              </w:rPr>
              <w:t xml:space="preserve"> de pregătirea de reîmprospătare a operatorului, prevăzută în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Partea ORO;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043B19"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FCL.060:</w:t>
            </w:r>
          </w:p>
          <w:p w14:paraId="645C0C0A" w14:textId="263D745C"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la litera (b) după cuvântul „dirijabile” se completează cu cuvintele „și aeronave cu capacitate VTOL (VCA)</w:t>
            </w:r>
            <w:r w:rsidRPr="001E6B5C">
              <w:rPr>
                <w:rFonts w:ascii="Times New Roman" w:hAnsi="Times New Roman"/>
                <w:sz w:val="22"/>
                <w:szCs w:val="22"/>
              </w:rPr>
              <w:t xml:space="preserve"> </w:t>
            </w:r>
            <w:r w:rsidRPr="001E6B5C">
              <w:rPr>
                <w:rFonts w:ascii="Times New Roman" w:hAnsi="Times New Roman"/>
                <w:color w:val="000000" w:themeColor="text1"/>
                <w:sz w:val="22"/>
                <w:szCs w:val="22"/>
              </w:rPr>
              <w:t>și autogire.”;</w:t>
            </w:r>
          </w:p>
          <w:p w14:paraId="3A46D34B" w14:textId="0286D217" w:rsidR="007F0A33" w:rsidRPr="001E6B5C" w:rsidRDefault="007F0A33" w:rsidP="007F0A3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la punctul 1 după cuvintele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 se completează cu </w:t>
            </w:r>
            <w:proofErr w:type="spellStart"/>
            <w:r w:rsidRPr="001E6B5C">
              <w:rPr>
                <w:rFonts w:ascii="Times New Roman" w:hAnsi="Times New Roman"/>
                <w:color w:val="000000" w:themeColor="text1"/>
                <w:sz w:val="22"/>
                <w:szCs w:val="22"/>
              </w:rPr>
              <w:t>cu</w:t>
            </w:r>
            <w:proofErr w:type="spellEnd"/>
            <w:r w:rsidRPr="001E6B5C">
              <w:rPr>
                <w:rFonts w:ascii="Times New Roman" w:hAnsi="Times New Roman"/>
                <w:color w:val="000000" w:themeColor="text1"/>
                <w:sz w:val="22"/>
                <w:szCs w:val="22"/>
              </w:rPr>
              <w:t xml:space="preserve"> cuvintele „ca pilot zburând”;</w:t>
            </w:r>
          </w:p>
          <w:p w14:paraId="4A24C128" w14:textId="058D141A"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punctul 3 se expune în redacția următoarea:</w:t>
            </w:r>
          </w:p>
          <w:p w14:paraId="7F12FE5C"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 3. în calitate de copilot suplimentar pentru rută,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în care a efectuat, în ultimele 90 de zile, oricare dintre următoarele: </w:t>
            </w:r>
          </w:p>
          <w:p w14:paraId="16B4FFAB"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 cel puțin trei sectoare ca și copilot suplimentar pentru rută pe tipul relevant;</w:t>
            </w:r>
          </w:p>
          <w:p w14:paraId="38C0FA7E"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(ii) o formare al cărei conținut este stabilit de operator și care cuprinde cel puțin trei sectoare în calitate de copilot suplimentar pentru rută pe un FSTD reprezentând tipul relevant;</w:t>
            </w:r>
          </w:p>
          <w:p w14:paraId="5E569687"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pregătire recurentă în conformitate cu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FC (ORO.FC) din anexa nr. 3 (partea ORO) la HG nr. 612/2022;</w:t>
            </w:r>
          </w:p>
          <w:p w14:paraId="3AD9A251"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(iv) o verificare a competenței pentru copiloții suplimentari pentru rută în conformitate cu apendicele nr. 9.”</w:t>
            </w:r>
          </w:p>
          <w:p w14:paraId="7DA4F9CC" w14:textId="77777777" w:rsidR="00FD24D3" w:rsidRPr="001E6B5C" w:rsidRDefault="00FD24D3" w:rsidP="007F0A33">
            <w:pPr>
              <w:ind w:firstLine="151"/>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C7CF81"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FCL.060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w:t>
            </w:r>
          </w:p>
          <w:p w14:paraId="611ABF2E" w14:textId="77777777" w:rsidR="00FD24D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Avioane, elicoptere, aeronave cu decolare-aterizare verticală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dirijabile </w:t>
            </w:r>
            <w:r w:rsidRPr="001E6B5C">
              <w:rPr>
                <w:rFonts w:ascii="Times New Roman" w:hAnsi="Times New Roman"/>
                <w:color w:val="000000" w:themeColor="text1"/>
                <w:sz w:val="22"/>
                <w:szCs w:val="22"/>
              </w:rPr>
              <w:t>și aeronave cu capacitate VTOL (VCA)</w:t>
            </w:r>
            <w:r w:rsidRPr="001E6B5C">
              <w:rPr>
                <w:rFonts w:ascii="Times New Roman" w:hAnsi="Times New Roman"/>
                <w:sz w:val="22"/>
                <w:szCs w:val="22"/>
              </w:rPr>
              <w:t xml:space="preserve"> </w:t>
            </w:r>
            <w:r w:rsidRPr="001E6B5C">
              <w:rPr>
                <w:rFonts w:ascii="Times New Roman" w:hAnsi="Times New Roman"/>
                <w:color w:val="000000" w:themeColor="text1"/>
                <w:sz w:val="22"/>
                <w:szCs w:val="22"/>
              </w:rPr>
              <w:t>și autogire</w:t>
            </w:r>
            <w:r w:rsidRPr="001E6B5C">
              <w:rPr>
                <w:rFonts w:ascii="Times New Roman" w:eastAsia="Times New Roman" w:hAnsi="Times New Roman"/>
                <w:i/>
                <w:iCs/>
                <w:sz w:val="22"/>
                <w:szCs w:val="22"/>
                <w:lang w:eastAsia="ru-RU"/>
              </w:rPr>
              <w:t>.</w:t>
            </w:r>
            <w:r w:rsidRPr="001E6B5C">
              <w:rPr>
                <w:rFonts w:ascii="Times New Roman" w:eastAsia="Times New Roman" w:hAnsi="Times New Roman"/>
                <w:sz w:val="22"/>
                <w:szCs w:val="22"/>
                <w:lang w:eastAsia="ru-RU"/>
              </w:rPr>
              <w:t xml:space="preserve"> Un pilot nu operează o aeronavă în transportul aerian comercial sau pentru transportul de pasageri:</w:t>
            </w:r>
          </w:p>
          <w:p w14:paraId="27DDC31E" w14:textId="77777777" w:rsidR="007F0A33" w:rsidRPr="001E6B5C" w:rsidRDefault="007F0A33" w:rsidP="007F0A3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 ca PIC sau copilot, decât dacă a efectuat în ultimele 90 de zile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 decolări, apropieri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w:t>
            </w:r>
            <w:r w:rsidRPr="001E6B5C">
              <w:rPr>
                <w:rFonts w:ascii="Times New Roman" w:hAnsi="Times New Roman"/>
                <w:color w:val="000000" w:themeColor="text1"/>
                <w:sz w:val="22"/>
                <w:szCs w:val="22"/>
              </w:rPr>
              <w:t>ca pilot zburând</w:t>
            </w:r>
            <w:r w:rsidRPr="001E6B5C">
              <w:rPr>
                <w:rFonts w:ascii="Times New Roman" w:eastAsia="Times New Roman" w:hAnsi="Times New Roman"/>
                <w:sz w:val="22"/>
                <w:szCs w:val="22"/>
                <w:lang w:eastAsia="ru-RU"/>
              </w:rPr>
              <w:t xml:space="preserve"> pe o aeronavă de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sau de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pe un FFS care reprezintă respectivul tip sau respectiva clasă. Cele 3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se execută fie în operare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fie în operare cu un singur pilot,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privilegiile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p>
          <w:p w14:paraId="06B5162C" w14:textId="77777777" w:rsidR="007F0A33" w:rsidRPr="001E6B5C" w:rsidRDefault="007F0A33" w:rsidP="007F0A33">
            <w:pPr>
              <w:ind w:firstLine="0"/>
              <w:rPr>
                <w:rFonts w:ascii="Times New Roman" w:eastAsia="Times New Roman" w:hAnsi="Times New Roman"/>
                <w:sz w:val="22"/>
                <w:szCs w:val="22"/>
                <w:lang w:eastAsia="ru-RU"/>
              </w:rPr>
            </w:pPr>
          </w:p>
          <w:p w14:paraId="6C204A48"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3. în calitate de copilot suplimentar pentru rută, cu </w:t>
            </w:r>
            <w:proofErr w:type="spellStart"/>
            <w:r w:rsidRPr="001E6B5C">
              <w:rPr>
                <w:rFonts w:ascii="Times New Roman" w:hAnsi="Times New Roman"/>
                <w:color w:val="000000" w:themeColor="text1"/>
                <w:sz w:val="22"/>
                <w:szCs w:val="22"/>
              </w:rPr>
              <w:t>excepţia</w:t>
            </w:r>
            <w:proofErr w:type="spellEnd"/>
            <w:r w:rsidRPr="001E6B5C">
              <w:rPr>
                <w:rFonts w:ascii="Times New Roman" w:hAnsi="Times New Roman"/>
                <w:color w:val="000000" w:themeColor="text1"/>
                <w:sz w:val="22"/>
                <w:szCs w:val="22"/>
              </w:rPr>
              <w:t xml:space="preserve"> cazului în care a efectuat, în ultimele 90 de zile, oricare dintre următoarele: </w:t>
            </w:r>
          </w:p>
          <w:p w14:paraId="2DCEAF9F"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 cel puțin trei sectoare ca și copilot suplimentar pentru rută pe tipul relevant;</w:t>
            </w:r>
          </w:p>
          <w:p w14:paraId="6D342194"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(ii) o formare al cărei conținut este stabilit de operator și care cuprinde cel puțin trei sectoare în calitate de copilot suplimentar pentru rută pe un FSTD reprezentând tipul relevant;</w:t>
            </w:r>
          </w:p>
          <w:p w14:paraId="03F91B29" w14:textId="77777777"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pregătire recurentă în conformitate cu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FC (ORO.FC) din anexa nr. 3 (partea ORO) la HG nr. 612/2022;</w:t>
            </w:r>
          </w:p>
          <w:p w14:paraId="0693B90F" w14:textId="6C2F1AA9" w:rsidR="007F0A33" w:rsidRPr="001E6B5C" w:rsidRDefault="007F0A33" w:rsidP="007F0A33">
            <w:pPr>
              <w:ind w:firstLine="151"/>
              <w:rPr>
                <w:rFonts w:ascii="Times New Roman" w:hAnsi="Times New Roman"/>
                <w:color w:val="000000" w:themeColor="text1"/>
                <w:sz w:val="22"/>
                <w:szCs w:val="22"/>
              </w:rPr>
            </w:pPr>
            <w:r w:rsidRPr="001E6B5C">
              <w:rPr>
                <w:rFonts w:ascii="Times New Roman" w:hAnsi="Times New Roman"/>
                <w:color w:val="000000" w:themeColor="text1"/>
                <w:sz w:val="22"/>
                <w:szCs w:val="22"/>
              </w:rPr>
              <w:t>(iv) o verificare a competenței pentru copiloții suplimentari pentru rută în conformitate cu apendicele nr. 9.</w:t>
            </w:r>
          </w:p>
          <w:p w14:paraId="3D100B6F" w14:textId="1716CC4B" w:rsidR="007F0A33" w:rsidRPr="001E6B5C" w:rsidRDefault="007F0A33" w:rsidP="007F0A33">
            <w:pPr>
              <w:ind w:firstLine="0"/>
              <w:rPr>
                <w:rFonts w:ascii="Times New Roman" w:eastAsia="Times New Roman" w:hAnsi="Times New Roman"/>
                <w:sz w:val="22"/>
                <w:szCs w:val="22"/>
                <w:lang w:eastAsia="ru-RU"/>
              </w:rPr>
            </w:pPr>
          </w:p>
        </w:tc>
      </w:tr>
      <w:tr w:rsidR="00FD24D3" w:rsidRPr="001E6B5C" w14:paraId="2238B2A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4EF5A33" w14:textId="77777777" w:rsidR="005251C6"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FCL.065 Reducerea privilegiilor titularilor de certificat în vârstă de 60 de ani sau mai mult în transportul aerian comercial</w:t>
            </w:r>
          </w:p>
          <w:p w14:paraId="4D6433BD" w14:textId="77777777" w:rsidR="005251C6"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60-64 de ani.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elicoptere. Titularul unui certificat de pilot care a atins vârsta de 60 de ani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pilot pe o aeronavă care asigură transport aerian comercial,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situaţiilor</w:t>
            </w:r>
            <w:proofErr w:type="spellEnd"/>
            <w:r w:rsidRPr="001E6B5C">
              <w:rPr>
                <w:rFonts w:ascii="Times New Roman" w:eastAsia="Times New Roman" w:hAnsi="Times New Roman"/>
                <w:sz w:val="22"/>
                <w:szCs w:val="22"/>
                <w:lang w:eastAsia="ru-RU"/>
              </w:rPr>
              <w:t xml:space="preserve"> în care este membru al unui echipaj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0C90DA8F" w14:textId="1821B201" w:rsidR="00FD24D3"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65 de ani. Titularii de certificate de pilot care au împlinit vârsta de 65 de ani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 o aeronavă care asigură transport aerian comercial.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0E34E9" w14:textId="77777777" w:rsidR="005251C6" w:rsidRPr="001E6B5C" w:rsidRDefault="005251C6" w:rsidP="005251C6">
            <w:pPr>
              <w:ind w:firstLine="0"/>
              <w:rPr>
                <w:rFonts w:ascii="Times New Roman" w:hAnsi="Times New Roman"/>
                <w:sz w:val="22"/>
                <w:szCs w:val="22"/>
              </w:rPr>
            </w:pPr>
            <w:r w:rsidRPr="001E6B5C">
              <w:rPr>
                <w:rFonts w:ascii="Times New Roman" w:hAnsi="Times New Roman"/>
                <w:sz w:val="22"/>
                <w:szCs w:val="22"/>
              </w:rPr>
              <w:t>la punctul FCL.065:</w:t>
            </w:r>
          </w:p>
          <w:p w14:paraId="6310ADF4" w14:textId="7D5C123E" w:rsidR="005251C6" w:rsidRPr="001E6B5C" w:rsidRDefault="005251C6" w:rsidP="005251C6">
            <w:pPr>
              <w:ind w:firstLine="0"/>
              <w:rPr>
                <w:rFonts w:ascii="Times New Roman" w:hAnsi="Times New Roman"/>
                <w:sz w:val="22"/>
                <w:szCs w:val="22"/>
              </w:rPr>
            </w:pPr>
            <w:r w:rsidRPr="001E6B5C">
              <w:rPr>
                <w:rFonts w:ascii="Times New Roman" w:hAnsi="Times New Roman"/>
                <w:sz w:val="22"/>
                <w:szCs w:val="22"/>
              </w:rPr>
              <w:t xml:space="preserve"> pe tot textul cuvântul „certificate” „unui certificat” „certificate” se înlocuiesc cu cuvintele „licență” „unei licențe” „licențe”;</w:t>
            </w:r>
          </w:p>
          <w:p w14:paraId="11EE4548" w14:textId="00374BA0" w:rsidR="005251C6" w:rsidRPr="001E6B5C" w:rsidRDefault="005251C6" w:rsidP="005251C6">
            <w:pPr>
              <w:ind w:firstLine="0"/>
              <w:rPr>
                <w:rFonts w:ascii="Times New Roman" w:hAnsi="Times New Roman"/>
                <w:sz w:val="22"/>
                <w:szCs w:val="22"/>
              </w:rPr>
            </w:pPr>
            <w:r w:rsidRPr="001E6B5C">
              <w:rPr>
                <w:rFonts w:ascii="Times New Roman" w:hAnsi="Times New Roman"/>
                <w:sz w:val="22"/>
                <w:szCs w:val="22"/>
              </w:rPr>
              <w:t>litera (a) se completează cu o propoziție nouă după cum urmează:</w:t>
            </w:r>
          </w:p>
          <w:p w14:paraId="7CE49440" w14:textId="77777777" w:rsidR="005251C6" w:rsidRPr="001E6B5C" w:rsidRDefault="005251C6" w:rsidP="005251C6">
            <w:pPr>
              <w:ind w:firstLine="0"/>
              <w:rPr>
                <w:rFonts w:ascii="Times New Roman" w:hAnsi="Times New Roman"/>
                <w:sz w:val="22"/>
                <w:szCs w:val="22"/>
              </w:rPr>
            </w:pPr>
            <w:r w:rsidRPr="001E6B5C">
              <w:rPr>
                <w:rFonts w:ascii="Times New Roman" w:hAnsi="Times New Roman"/>
                <w:sz w:val="22"/>
                <w:szCs w:val="22"/>
              </w:rPr>
              <w:t>„Prin derogare, acești titulari au dreptul de a acționa în calitate de piloți ai unei aeronave angajate în operațiuni de zbor pentru îndeplinirea serviciului medical de urgență pe elicopter cu un singur pilot în conformitate HG nr. 612/2022, cu condiția să respecte cerințele aplicabile specificate în acest scop în regulamentul respectiv și în anexa nr. 4 (partea MED) la prezentul regulament.”.</w:t>
            </w:r>
          </w:p>
          <w:p w14:paraId="2C1D5347" w14:textId="77777777" w:rsidR="00FD24D3" w:rsidRPr="001E6B5C" w:rsidRDefault="00FD24D3" w:rsidP="00C43755">
            <w:pPr>
              <w:ind w:firstLine="4"/>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49E092" w14:textId="1EA3F1EE" w:rsidR="005251C6"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FCL.065 Reducerea privilegiilor titularilor de licențe în vârstă de 60 de ani sau mai mult în transportul aerian comercial</w:t>
            </w:r>
          </w:p>
          <w:p w14:paraId="5A38F351" w14:textId="07E20C61" w:rsidR="005251C6"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60-64 de ani.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elicoptere. Titularul unei licențe de pilot care a atins vârsta de 60 de ani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pilot pe o aeronavă care asigură transport aerian comercial,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situaţiilor</w:t>
            </w:r>
            <w:proofErr w:type="spellEnd"/>
            <w:r w:rsidRPr="001E6B5C">
              <w:rPr>
                <w:rFonts w:ascii="Times New Roman" w:eastAsia="Times New Roman" w:hAnsi="Times New Roman"/>
                <w:sz w:val="22"/>
                <w:szCs w:val="22"/>
                <w:lang w:eastAsia="ru-RU"/>
              </w:rPr>
              <w:t xml:space="preserve"> în care este membru al unui echipaj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51AF55C2" w14:textId="3164C54E" w:rsidR="005251C6" w:rsidRPr="001E6B5C" w:rsidRDefault="005251C6" w:rsidP="005251C6">
            <w:pPr>
              <w:ind w:firstLine="0"/>
              <w:rPr>
                <w:rFonts w:ascii="Times New Roman" w:eastAsia="Times New Roman" w:hAnsi="Times New Roman"/>
                <w:sz w:val="22"/>
                <w:szCs w:val="22"/>
                <w:lang w:eastAsia="ru-RU"/>
              </w:rPr>
            </w:pPr>
            <w:r w:rsidRPr="001E6B5C">
              <w:rPr>
                <w:rFonts w:ascii="Times New Roman" w:hAnsi="Times New Roman"/>
                <w:sz w:val="22"/>
                <w:szCs w:val="22"/>
              </w:rPr>
              <w:t xml:space="preserve">Prin derogare, acești titulari au dreptul de a acționa în calitate de piloți ai unei aeronave angajate în operațiuni de zbor pentru îndeplinirea serviciului medical de urgență pe elicopter cu un singur pilot în conformitate HG nr. 612/2022, cu condiția să respecte cerințele aplicabile specificate în acest </w:t>
            </w:r>
            <w:r w:rsidRPr="001E6B5C">
              <w:rPr>
                <w:rFonts w:ascii="Times New Roman" w:hAnsi="Times New Roman"/>
                <w:sz w:val="22"/>
                <w:szCs w:val="22"/>
              </w:rPr>
              <w:lastRenderedPageBreak/>
              <w:t>scop în regulamentul respectiv și în anexa nr. 4 (partea MED) la prezentul regulament.</w:t>
            </w:r>
          </w:p>
          <w:p w14:paraId="7C108E86" w14:textId="064971BA" w:rsidR="00FD24D3" w:rsidRPr="001E6B5C" w:rsidRDefault="005251C6" w:rsidP="005251C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65 de ani. Titularii de licențe de pilot care au împlinit vârsta de 65 de ani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 o aeronavă care asigură transport aerian comercial.</w:t>
            </w:r>
          </w:p>
        </w:tc>
      </w:tr>
      <w:tr w:rsidR="00FD24D3" w:rsidRPr="001E6B5C" w14:paraId="1CA4A03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509317B" w14:textId="77777777" w:rsidR="00667E62" w:rsidRPr="001E6B5C" w:rsidRDefault="00667E62" w:rsidP="00667E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FCL.070 Revocarea, suspendarea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limitarea certificatelor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calificărilor </w:t>
            </w:r>
          </w:p>
          <w:p w14:paraId="3CBC1DB1" w14:textId="77777777" w:rsidR="00667E62" w:rsidRPr="001E6B5C" w:rsidRDefault="00667E62" w:rsidP="00667E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eliberate cu respectarea prezentei Anexe (Partea FCL) pot fi limitate, suspendate sau revocate de către AAC dacă pilotul nu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prezenta Anexă (Partea FCL), din Partea MED sau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aplicabile, în conformitate cu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stabilite în Partea ARA. </w:t>
            </w:r>
          </w:p>
          <w:p w14:paraId="6E5298B9" w14:textId="17CBD942" w:rsidR="00FD24D3" w:rsidRPr="001E6B5C" w:rsidRDefault="00667E62" w:rsidP="00667E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În cazul în care unui pilot i se suspendă sau i se revocă certificatul, acesta returnează imediat certificatul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8FA337"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punctul FCL.070 se expune în următoarea redacție:</w:t>
            </w:r>
          </w:p>
          <w:p w14:paraId="3D7563F3"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„FCL.070 Revocarea, suspendarea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limitarea licențelor a calificărilor și a certificatelor</w:t>
            </w:r>
          </w:p>
          <w:p w14:paraId="5B883B7D"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Licențele, calificările și certificatele eliberate cu respectarea prezentei Anexe (Partea FCL) pot fi limitate, suspendate sau revocate de către AAC dacă pilotul nu </w:t>
            </w:r>
            <w:proofErr w:type="spellStart"/>
            <w:r w:rsidRPr="001E6B5C">
              <w:rPr>
                <w:rFonts w:ascii="Times New Roman" w:hAnsi="Times New Roman"/>
                <w:color w:val="000000" w:themeColor="text1"/>
                <w:sz w:val="22"/>
                <w:szCs w:val="22"/>
              </w:rPr>
              <w:t>îndeplineşte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din prezenta Anexă (Partea FCL), din Partea MED sau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operaţionale</w:t>
            </w:r>
            <w:proofErr w:type="spellEnd"/>
            <w:r w:rsidRPr="001E6B5C">
              <w:rPr>
                <w:rFonts w:ascii="Times New Roman" w:hAnsi="Times New Roman"/>
                <w:color w:val="000000" w:themeColor="text1"/>
                <w:sz w:val="22"/>
                <w:szCs w:val="22"/>
              </w:rPr>
              <w:t xml:space="preserve"> aplicabile, în conformitate cu </w:t>
            </w:r>
            <w:proofErr w:type="spellStart"/>
            <w:r w:rsidRPr="001E6B5C">
              <w:rPr>
                <w:rFonts w:ascii="Times New Roman" w:hAnsi="Times New Roman"/>
                <w:color w:val="000000" w:themeColor="text1"/>
                <w:sz w:val="22"/>
                <w:szCs w:val="22"/>
              </w:rPr>
              <w:t>condiţiile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procedurile stabilite în Partea ARA. </w:t>
            </w:r>
          </w:p>
          <w:p w14:paraId="145F1EED"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În cazul în care unui pilot i se suspendă sau i se revocă licența, acesta returnează imediat licența AAC.”</w:t>
            </w:r>
          </w:p>
          <w:p w14:paraId="71B9E1AC"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E5279F"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FCL.070 Revocarea, suspendarea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limitarea licențelor a calificărilor și a certificatelor</w:t>
            </w:r>
          </w:p>
          <w:p w14:paraId="702DC63E" w14:textId="77777777"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Licențele, calificările și certificatele eliberate cu respectarea prezentei Anexe (Partea FCL) pot fi limitate, suspendate sau revocate de către AAC dacă pilotul nu </w:t>
            </w:r>
            <w:proofErr w:type="spellStart"/>
            <w:r w:rsidRPr="001E6B5C">
              <w:rPr>
                <w:rFonts w:ascii="Times New Roman" w:hAnsi="Times New Roman"/>
                <w:color w:val="000000" w:themeColor="text1"/>
                <w:sz w:val="22"/>
                <w:szCs w:val="22"/>
              </w:rPr>
              <w:t>îndeplineşte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din prezenta Anexă (Partea FCL), din Partea MED sau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operaţionale</w:t>
            </w:r>
            <w:proofErr w:type="spellEnd"/>
            <w:r w:rsidRPr="001E6B5C">
              <w:rPr>
                <w:rFonts w:ascii="Times New Roman" w:hAnsi="Times New Roman"/>
                <w:color w:val="000000" w:themeColor="text1"/>
                <w:sz w:val="22"/>
                <w:szCs w:val="22"/>
              </w:rPr>
              <w:t xml:space="preserve"> aplicabile, în conformitate cu </w:t>
            </w:r>
            <w:proofErr w:type="spellStart"/>
            <w:r w:rsidRPr="001E6B5C">
              <w:rPr>
                <w:rFonts w:ascii="Times New Roman" w:hAnsi="Times New Roman"/>
                <w:color w:val="000000" w:themeColor="text1"/>
                <w:sz w:val="22"/>
                <w:szCs w:val="22"/>
              </w:rPr>
              <w:t>condiţiile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procedurile stabilite în Partea ARA. </w:t>
            </w:r>
          </w:p>
          <w:p w14:paraId="271B1D4E" w14:textId="563FF8A6" w:rsidR="00667E62" w:rsidRPr="001E6B5C" w:rsidRDefault="00667E62" w:rsidP="00667E6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În cazul în care unui pilot i se suspendă sau i se revocă licența, acesta returnează imediat licența AAC.</w:t>
            </w:r>
          </w:p>
          <w:p w14:paraId="0313760E" w14:textId="77777777" w:rsidR="00FD24D3" w:rsidRPr="001E6B5C" w:rsidRDefault="00FD24D3" w:rsidP="00667E62">
            <w:pPr>
              <w:ind w:firstLine="102"/>
              <w:rPr>
                <w:rFonts w:ascii="Times New Roman" w:eastAsia="Times New Roman" w:hAnsi="Times New Roman"/>
                <w:sz w:val="22"/>
                <w:szCs w:val="22"/>
                <w:lang w:eastAsia="ru-RU"/>
              </w:rPr>
            </w:pPr>
          </w:p>
        </w:tc>
      </w:tr>
      <w:tr w:rsidR="00FD24D3" w:rsidRPr="001E6B5C" w14:paraId="2FA0B8E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ED01F8F" w14:textId="2A6DA8D0" w:rsidR="00FD24D3" w:rsidRPr="001E6B5C" w:rsidRDefault="00013448" w:rsidP="0001344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B – CERTIFICAT DE PILOT AERONAVE UŞOARE – LAPL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579BA6" w14:textId="0EA23F28" w:rsidR="00FD24D3" w:rsidRPr="001E6B5C" w:rsidRDefault="00013448" w:rsidP="00C43755">
            <w:pPr>
              <w:ind w:firstLine="4"/>
              <w:rPr>
                <w:rFonts w:ascii="Times New Roman" w:eastAsia="Times New Roman" w:hAnsi="Times New Roman"/>
                <w:color w:val="000000" w:themeColor="text1"/>
                <w:sz w:val="22"/>
                <w:szCs w:val="22"/>
              </w:rPr>
            </w:pPr>
            <w:r w:rsidRPr="001E6B5C">
              <w:rPr>
                <w:rFonts w:ascii="Times New Roman" w:hAnsi="Times New Roman"/>
                <w:color w:val="000000" w:themeColor="text1"/>
                <w:sz w:val="22"/>
                <w:szCs w:val="22"/>
              </w:rPr>
              <w:t xml:space="preserve">în titlul „SUBPARTEA B” </w:t>
            </w:r>
            <w:proofErr w:type="spellStart"/>
            <w:r w:rsidRPr="001E6B5C">
              <w:rPr>
                <w:rFonts w:ascii="Times New Roman" w:hAnsi="Times New Roman"/>
                <w:color w:val="000000" w:themeColor="text1"/>
                <w:sz w:val="22"/>
                <w:szCs w:val="22"/>
              </w:rPr>
              <w:t>cuvîntul</w:t>
            </w:r>
            <w:proofErr w:type="spellEnd"/>
            <w:r w:rsidRPr="001E6B5C">
              <w:rPr>
                <w:rFonts w:ascii="Times New Roman" w:hAnsi="Times New Roman"/>
                <w:color w:val="000000" w:themeColor="text1"/>
                <w:sz w:val="22"/>
                <w:szCs w:val="22"/>
              </w:rPr>
              <w:t xml:space="preserve"> „CERTIFICAT” se substituie cu cuvântul „LICENȚA”.</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FAFBF5" w14:textId="4E3179ED" w:rsidR="00FD24D3" w:rsidRPr="001E6B5C" w:rsidRDefault="00013448" w:rsidP="0001344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B – LICENȚA DE PILOT AERONAVE UŞOARE – LAPL</w:t>
            </w:r>
          </w:p>
        </w:tc>
      </w:tr>
      <w:tr w:rsidR="00FD24D3" w:rsidRPr="001E6B5C" w14:paraId="472C3E2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64330F" w14:textId="77777777" w:rsidR="009B08FB"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FCL.110 LAPL – Credite pentru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w:t>
            </w:r>
          </w:p>
          <w:p w14:paraId="18079EB8" w14:textId="77777777" w:rsidR="009B08FB"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LAPL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alt certificat în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LAPL pentru respectiva categorie de aeronave.</w:t>
            </w:r>
          </w:p>
          <w:p w14:paraId="66216F10" w14:textId="7760AB44" w:rsidR="00FD24D3"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dacă certificatul expiră, solicitantul trebuie să promoveze un test de îndemânare în conformitate cu punctul FCL.125 pentru eliberarea unui LAPL pentru categoria de aeronave corespunzătoare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AE9CD8" w14:textId="6E21804D" w:rsidR="00FD24D3" w:rsidRPr="001E6B5C" w:rsidRDefault="009B08FB" w:rsidP="00C43755">
            <w:pPr>
              <w:ind w:firstLine="4"/>
              <w:rPr>
                <w:rFonts w:ascii="Times New Roman" w:eastAsia="Times New Roman" w:hAnsi="Times New Roman"/>
                <w:color w:val="000000" w:themeColor="text1"/>
                <w:sz w:val="22"/>
                <w:szCs w:val="22"/>
              </w:rPr>
            </w:pPr>
            <w:r w:rsidRPr="001E6B5C">
              <w:rPr>
                <w:rFonts w:ascii="Times New Roman" w:hAnsi="Times New Roman"/>
                <w:color w:val="000000" w:themeColor="text1"/>
                <w:sz w:val="22"/>
                <w:szCs w:val="22"/>
              </w:rPr>
              <w:t>la punctul FCL.110 LAPL cuvintele „un alt certificat” „</w:t>
            </w:r>
            <w:proofErr w:type="spellStart"/>
            <w:r w:rsidRPr="001E6B5C">
              <w:rPr>
                <w:rFonts w:ascii="Times New Roman" w:hAnsi="Times New Roman"/>
                <w:color w:val="000000" w:themeColor="text1"/>
                <w:sz w:val="22"/>
                <w:szCs w:val="22"/>
              </w:rPr>
              <w:t>certficatul</w:t>
            </w:r>
            <w:proofErr w:type="spellEnd"/>
            <w:r w:rsidRPr="001E6B5C">
              <w:rPr>
                <w:rFonts w:ascii="Times New Roman" w:hAnsi="Times New Roman"/>
                <w:color w:val="000000" w:themeColor="text1"/>
                <w:sz w:val="22"/>
                <w:szCs w:val="22"/>
              </w:rPr>
              <w:t>” se înlocuiesc cu cuvintele „o altă licență” „licența”.</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5F43BF" w14:textId="77777777" w:rsidR="009B08FB"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FCL.110 LAPL – Credite pentru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w:t>
            </w:r>
          </w:p>
          <w:p w14:paraId="0BB6B807" w14:textId="4C65BAA4" w:rsidR="009B08FB"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LAPL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altă licență în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LAPL pentru respectiva categorie de aeronave.</w:t>
            </w:r>
          </w:p>
          <w:p w14:paraId="64C3D0C0" w14:textId="2225F630" w:rsidR="00FD24D3" w:rsidRPr="001E6B5C" w:rsidRDefault="009B08FB" w:rsidP="009B08F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dacă licența expiră, solicitantul trebuie să promoveze un test de îndemânare în conformitate cu punctul FCL.125 pentru eliberarea unui LAPL pentru categoria de aeronave corespunzătoare</w:t>
            </w:r>
          </w:p>
        </w:tc>
      </w:tr>
      <w:tr w:rsidR="00FD24D3" w:rsidRPr="001E6B5C" w14:paraId="6FF98E6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BCBB3C" w14:textId="77777777" w:rsidR="0006786D" w:rsidRPr="001E6B5C" w:rsidRDefault="0006786D" w:rsidP="0006786D">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FCL.115 LAPL – Curs de pregătire</w:t>
            </w:r>
          </w:p>
          <w:p w14:paraId="3567E2E3" w14:textId="77777777" w:rsidR="0006786D" w:rsidRPr="001E6B5C" w:rsidRDefault="0006786D" w:rsidP="0006786D">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LAPL urmează un curs de pregătire în cadrul unei DTO sau al unei ATO.</w:t>
            </w:r>
          </w:p>
          <w:p w14:paraId="6D77F335" w14:textId="77777777" w:rsidR="0006786D" w:rsidRPr="001E6B5C" w:rsidRDefault="0006786D" w:rsidP="0006786D">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Cursul trebuie să includă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practică adecvate privilegiilor asociate cu LAPL solicitat.</w:t>
            </w:r>
          </w:p>
          <w:p w14:paraId="2DBA22CE" w14:textId="77777777" w:rsidR="0006786D" w:rsidRPr="001E6B5C" w:rsidRDefault="0006786D" w:rsidP="0006786D">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Pregătirea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practică pot fi completate în cadrul unei alte DTO sau ATO, diferită de cea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-au început pregătirea.</w:t>
            </w:r>
          </w:p>
          <w:p w14:paraId="6D4E6E83" w14:textId="58D5F7B3" w:rsidR="00FD24D3" w:rsidRPr="001E6B5C" w:rsidRDefault="0006786D" w:rsidP="0006786D">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privilegiul pregătirii pentru pilotarea avioanelor monomotor cu piston din clasa cu aterizare pe apă, se au în vedere elementele din Apendicele nr.9 la prezenta Anexă (Partea FCL), punctul 7 (Calificări de clasă – aterizare pe apă),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B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categoria avioane).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45676D"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punctul FCL.115 LAPL se expune în următoarea redacție:</w:t>
            </w:r>
          </w:p>
          <w:p w14:paraId="769DBE66"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„FCL.115 LAPL – Curs de pregătire</w:t>
            </w:r>
          </w:p>
          <w:p w14:paraId="1C9E4E5C"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(a)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unui LAPL urmează un curs de pregătire în cadrul unei DTO sau al unei ATO. Respectivul curs de pregătire include:</w:t>
            </w:r>
          </w:p>
          <w:p w14:paraId="0030EA48"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1. </w:t>
            </w:r>
            <w:proofErr w:type="spellStart"/>
            <w:r w:rsidRPr="001E6B5C">
              <w:rPr>
                <w:rFonts w:ascii="Times New Roman" w:hAnsi="Times New Roman"/>
                <w:color w:val="000000" w:themeColor="text1"/>
                <w:sz w:val="22"/>
                <w:szCs w:val="22"/>
              </w:rPr>
              <w:t>cunoştinţe</w:t>
            </w:r>
            <w:proofErr w:type="spellEnd"/>
            <w:r w:rsidRPr="001E6B5C">
              <w:rPr>
                <w:rFonts w:ascii="Times New Roman" w:hAnsi="Times New Roman"/>
                <w:color w:val="000000" w:themeColor="text1"/>
                <w:sz w:val="22"/>
                <w:szCs w:val="22"/>
              </w:rPr>
              <w:t xml:space="preserve"> teoretice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instruirea de zbor corespunzătoare privilegiilor LAPL solicitate;</w:t>
            </w:r>
          </w:p>
          <w:p w14:paraId="6F986AE0"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în plus, pentru LAPL (H), elementele obligatorii de pregătire pentru tipul relevant de elicopter, astfel cum sunt definite în datele privind conformitatea operațională stabilite în conformitate cu  Partea 21.</w:t>
            </w:r>
          </w:p>
          <w:p w14:paraId="4548FF59"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Pregătirea teoretică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instruirea practică pot fi completate în cadrul unei alte DTO sau ATO, diferită de cea în care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-au început pregătirea.</w:t>
            </w:r>
          </w:p>
          <w:p w14:paraId="1C78D7D2"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privilegiul pregătirii pentru pilotarea avioanelor monomotor cu piston din clasa cu aterizare pe apă (SEP), se iau în considerare elementele din secțiunea B (Cerințe specifice pentru categoria avioane) punctul 7 (Calificări de clasă – aterizare pe apă) din apendicele nr. 9.</w:t>
            </w:r>
          </w:p>
          <w:p w14:paraId="62FC48A3"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(d) Solicitanții unei LAPL pot primi credite pentru pregătirea PPL anterioară pe care au urmat-o în conformitate cu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C pe aceeași categorie de aeronave, pe baza unei evaluări a solicitantului de către ATO sau DTO responsabilă de cursul de pregătire LAPL. În orice caz, solicitanții trebuie să îndeplinească cerințele privind experiența prevăzute la punctul FCL.110.A litera (a) sau la punctul FCL.110.H litera (a), după caz.”.</w:t>
            </w:r>
          </w:p>
          <w:p w14:paraId="74F298EA"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8E9477"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FCL.115 LAPL – Curs de pregătire</w:t>
            </w:r>
          </w:p>
          <w:p w14:paraId="39E26150"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unui LAPL urmează un curs de pregătire în cadrul unei DTO sau al unei ATO. Respectivul curs de pregătire include:</w:t>
            </w:r>
          </w:p>
          <w:p w14:paraId="3CBC09DD"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1. </w:t>
            </w:r>
            <w:proofErr w:type="spellStart"/>
            <w:r w:rsidRPr="001E6B5C">
              <w:rPr>
                <w:rFonts w:ascii="Times New Roman" w:hAnsi="Times New Roman"/>
                <w:color w:val="000000" w:themeColor="text1"/>
                <w:sz w:val="22"/>
                <w:szCs w:val="22"/>
              </w:rPr>
              <w:t>cunoştinţe</w:t>
            </w:r>
            <w:proofErr w:type="spellEnd"/>
            <w:r w:rsidRPr="001E6B5C">
              <w:rPr>
                <w:rFonts w:ascii="Times New Roman" w:hAnsi="Times New Roman"/>
                <w:color w:val="000000" w:themeColor="text1"/>
                <w:sz w:val="22"/>
                <w:szCs w:val="22"/>
              </w:rPr>
              <w:t xml:space="preserve"> teoretice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instruirea de zbor corespunzătoare privilegiilor LAPL solicitate;</w:t>
            </w:r>
          </w:p>
          <w:p w14:paraId="14D327EC"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în plus, pentru LAPL (H), elementele obligatorii de pregătire pentru tipul relevant de elicopter, astfel cum sunt definite în datele privind conformitatea operațională stabilite în conformitate cu  Partea 21.</w:t>
            </w:r>
          </w:p>
          <w:p w14:paraId="03AF4AE6"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Pregătirea teoretică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instruirea practică pot fi completate în cadrul unei alte DTO sau ATO, diferită de cea în care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-au început pregătirea.</w:t>
            </w:r>
          </w:p>
          <w:p w14:paraId="76D91BF0"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privilegiul pregătirii pentru pilotarea avioanelor monomotor cu piston din clasa cu aterizare pe apă (SEP), se iau în considerare elementele din secțiunea B (Cerințe specifice pentru categoria avioane) punctul 7 (Calificări de clasă – aterizare pe apă) din apendicele nr. 9.</w:t>
            </w:r>
          </w:p>
          <w:p w14:paraId="0211C3D9" w14:textId="77777777" w:rsidR="0006786D" w:rsidRPr="001E6B5C" w:rsidRDefault="0006786D" w:rsidP="0006786D">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(d) Solicitanții unei LAPL pot primi credite pentru pregătirea PPL anterioară pe care au urmat-o în conformitate cu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C pe aceeași categorie de aeronave, pe baza unei evaluări a solicitantului de către ATO sau DTO responsabilă de cursul de pregătire LAPL. În orice caz, solicitanții trebuie să îndeplinească cerințele privind experiența prevăzute la punctul FCL.110.A litera (a) sau la punctul FCL.110.H litera (a), după caz.”.</w:t>
            </w:r>
          </w:p>
          <w:p w14:paraId="19E136A1" w14:textId="77777777" w:rsidR="00FD24D3" w:rsidRPr="001E6B5C" w:rsidRDefault="00FD24D3" w:rsidP="0006786D">
            <w:pPr>
              <w:ind w:firstLine="102"/>
              <w:rPr>
                <w:rFonts w:ascii="Times New Roman" w:eastAsia="Times New Roman" w:hAnsi="Times New Roman"/>
                <w:sz w:val="22"/>
                <w:szCs w:val="22"/>
                <w:lang w:eastAsia="ru-RU"/>
              </w:rPr>
            </w:pPr>
          </w:p>
        </w:tc>
      </w:tr>
      <w:tr w:rsidR="00FD24D3" w:rsidRPr="001E6B5C" w14:paraId="54C983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8FAF7C1" w14:textId="77777777" w:rsidR="00EF5282" w:rsidRPr="001E6B5C" w:rsidRDefault="00EF5282" w:rsidP="00EF5282">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lastRenderedPageBreak/>
              <w:t>FCL.125 LAPL</w:t>
            </w:r>
            <w:r w:rsidRPr="001E6B5C">
              <w:rPr>
                <w:rFonts w:ascii="Times New Roman" w:eastAsia="Times New Roman" w:hAnsi="Times New Roman"/>
                <w:sz w:val="22"/>
                <w:szCs w:val="22"/>
                <w:lang w:eastAsia="ru-RU"/>
              </w:rPr>
              <w:t xml:space="preserve"> </w:t>
            </w:r>
          </w:p>
          <w:p w14:paraId="69701D90" w14:textId="25C8874A" w:rsidR="00FD24D3" w:rsidRPr="001E6B5C" w:rsidRDefault="00EF5282" w:rsidP="00EF528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Candidaţii</w:t>
            </w:r>
            <w:proofErr w:type="spellEnd"/>
            <w:r w:rsidRPr="001E6B5C">
              <w:rPr>
                <w:rFonts w:ascii="Times New Roman" w:eastAsia="Times New Roman" w:hAnsi="Times New Roman"/>
                <w:sz w:val="22"/>
                <w:szCs w:val="22"/>
                <w:lang w:eastAsia="ru-RU"/>
              </w:rPr>
              <w:t xml:space="preserve"> la un test de îndemânare trebuie să fi urmat instruirea practică pe aeronave de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de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ca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cele care urmează a fi folosite pentru testul de îndemânare. Privilegiile se limitează la clasa sau tipul folosite pentru testul de îndemânare, până la autorizarea pe certificat a unor extinderi suplimentare, în conformitate cu prezenta </w:t>
            </w:r>
            <w:proofErr w:type="spellStart"/>
            <w:r w:rsidRPr="001E6B5C">
              <w:rPr>
                <w:rFonts w:ascii="Times New Roman" w:eastAsia="Times New Roman" w:hAnsi="Times New Roman"/>
                <w:sz w:val="22"/>
                <w:szCs w:val="22"/>
                <w:lang w:eastAsia="ru-RU"/>
              </w:rPr>
              <w:t>subparte</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37FA28F" w14:textId="77777777" w:rsidR="00EF5282" w:rsidRPr="001E6B5C" w:rsidRDefault="00EF5282" w:rsidP="00EF528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punctul FCL.125 LAPL, la litera (b) cuvântul „certificat” se substituie cu cuvântul „licență”.</w:t>
            </w:r>
          </w:p>
          <w:p w14:paraId="0D2B0099"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D6A92D" w14:textId="77777777" w:rsidR="00EF5282" w:rsidRPr="001E6B5C" w:rsidRDefault="00EF5282" w:rsidP="00EF5282">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FCL.125 LAPL</w:t>
            </w:r>
            <w:r w:rsidRPr="001E6B5C">
              <w:rPr>
                <w:rFonts w:ascii="Times New Roman" w:eastAsia="Times New Roman" w:hAnsi="Times New Roman"/>
                <w:sz w:val="22"/>
                <w:szCs w:val="22"/>
                <w:lang w:eastAsia="ru-RU"/>
              </w:rPr>
              <w:t xml:space="preserve"> </w:t>
            </w:r>
          </w:p>
          <w:p w14:paraId="45C2948B" w14:textId="5639D890" w:rsidR="00FD24D3" w:rsidRPr="001E6B5C" w:rsidRDefault="00EF5282" w:rsidP="00EF528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Candidaţii</w:t>
            </w:r>
            <w:proofErr w:type="spellEnd"/>
            <w:r w:rsidRPr="001E6B5C">
              <w:rPr>
                <w:rFonts w:ascii="Times New Roman" w:eastAsia="Times New Roman" w:hAnsi="Times New Roman"/>
                <w:sz w:val="22"/>
                <w:szCs w:val="22"/>
                <w:lang w:eastAsia="ru-RU"/>
              </w:rPr>
              <w:t xml:space="preserve"> la un test de îndemânare trebuie să fi urmat instruirea practică pe aeronave de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de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ca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cele care urmează a fi folosite pentru testul de îndemânare. Privilegiile se limitează la clasa sau tipul folosite pentru testul de îndemânare, până la autorizarea pe licență a unor extinderi suplimentare, în conformitate cu prezenta </w:t>
            </w:r>
            <w:proofErr w:type="spellStart"/>
            <w:r w:rsidRPr="001E6B5C">
              <w:rPr>
                <w:rFonts w:ascii="Times New Roman" w:eastAsia="Times New Roman" w:hAnsi="Times New Roman"/>
                <w:sz w:val="22"/>
                <w:szCs w:val="22"/>
                <w:lang w:eastAsia="ru-RU"/>
              </w:rPr>
              <w:t>subparte</w:t>
            </w:r>
            <w:proofErr w:type="spellEnd"/>
            <w:r w:rsidRPr="001E6B5C">
              <w:rPr>
                <w:rFonts w:ascii="Times New Roman" w:eastAsia="Times New Roman" w:hAnsi="Times New Roman"/>
                <w:sz w:val="22"/>
                <w:szCs w:val="22"/>
                <w:lang w:eastAsia="ru-RU"/>
              </w:rPr>
              <w:t>.</w:t>
            </w:r>
          </w:p>
        </w:tc>
      </w:tr>
      <w:tr w:rsidR="00FD24D3" w:rsidRPr="001E6B5C" w14:paraId="3F606F7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9E0D447"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FCL.105.A LAPL(A)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513C799E"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 </w:t>
            </w:r>
          </w:p>
          <w:p w14:paraId="18127A5E"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Privilegiile titularului unui certificat LAPL pentru avioane îi conferă acestuia dreptul de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ca PIC pe avioane monomotor cu piston cu aterizare pe uscat [SEP(aterizare pe uscat)], pe avioane monomotor cu piston cu aterizare pe apă [SEP(aterizare pe apă)] sau pe motoplanoare de agrement (TMG) cu o masă maximă certificată la decolare de 2000 kg sau mai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care transportă un număr maxim de trei pasageri, astfel încât la bordul aeronavei se află întotdeauna maximum patru persoane.</w:t>
            </w:r>
          </w:p>
          <w:p w14:paraId="17ED2511"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w:t>
            </w:r>
          </w:p>
          <w:p w14:paraId="7FB3CA80"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Titularii unui LAPL(A) transportă pasageri doar după ce au efectuat, după eliberarea certificatului, 10 ore timp de zbor ca PIC pe avioane sau pe TMG.</w:t>
            </w:r>
          </w:p>
          <w:p w14:paraId="0A645293" w14:textId="2F6C7BB9" w:rsidR="00FD24D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Titularii unui LAPL(A) care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un ATPL(A), un MPL(A), un CPL(A) sau un PPL(A) sunt </w:t>
            </w:r>
            <w:proofErr w:type="spellStart"/>
            <w:r w:rsidRPr="001E6B5C">
              <w:rPr>
                <w:rFonts w:ascii="Times New Roman" w:eastAsia="Times New Roman" w:hAnsi="Times New Roman"/>
                <w:sz w:val="22"/>
                <w:szCs w:val="22"/>
                <w:lang w:eastAsia="ru-RU"/>
              </w:rPr>
              <w:t>scutiţi</w:t>
            </w:r>
            <w:proofErr w:type="spellEnd"/>
            <w:r w:rsidRPr="001E6B5C">
              <w:rPr>
                <w:rFonts w:ascii="Times New Roman" w:eastAsia="Times New Roman" w:hAnsi="Times New Roman"/>
                <w:sz w:val="22"/>
                <w:szCs w:val="22"/>
                <w:lang w:eastAsia="ru-RU"/>
              </w:rPr>
              <w:t xml:space="preserve"> de respectarea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prevăzute la punctul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FB186C" w14:textId="77777777" w:rsidR="00F43803" w:rsidRPr="001E6B5C" w:rsidRDefault="00F43803" w:rsidP="00F4380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punctul FCL.105.A LAPL(A):</w:t>
            </w:r>
          </w:p>
          <w:p w14:paraId="14E4B490" w14:textId="77777777" w:rsidR="00F43803" w:rsidRPr="001E6B5C" w:rsidRDefault="00F43803" w:rsidP="00F4380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3.18.1. la litera (a) cuvintele „unui certificat”, „monomotor cu piston” și „se află întotdeauna maximum patru persoane” se substituie cu cuvintele „unei licențe”, „SEP” și respectiv „să nu se afle niciodată mai mult de patru persoane”;</w:t>
            </w:r>
          </w:p>
          <w:p w14:paraId="24EFBD2C" w14:textId="77777777" w:rsidR="00F43803" w:rsidRPr="001E6B5C" w:rsidRDefault="00F43803" w:rsidP="00F43803">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3.18.2. la litera (b) punctul 1, cuvintele „certificatului” se înlocuiește cu cuvintele „licenței”, la punctul 2 după cuvintele „punctul 1” se completează cu cuvintele „litera (b)”.</w:t>
            </w:r>
          </w:p>
          <w:p w14:paraId="45C077EA"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866BA4"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lastRenderedPageBreak/>
              <w:t>FCL.105.A LAPL(A):</w:t>
            </w:r>
            <w:r w:rsidRPr="001E6B5C">
              <w:rPr>
                <w:rFonts w:ascii="Times New Roman" w:eastAsia="Times New Roman" w:hAnsi="Times New Roman"/>
                <w:sz w:val="22"/>
                <w:szCs w:val="22"/>
                <w:lang w:eastAsia="ru-RU"/>
              </w:rPr>
              <w:t xml:space="preserve"> </w:t>
            </w:r>
          </w:p>
          <w:p w14:paraId="660EA4D4" w14:textId="2DB9BCA2"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 </w:t>
            </w:r>
          </w:p>
          <w:p w14:paraId="5AD6455C" w14:textId="5E2C5274"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Privilegiile titularului undei licențe LAPL pentru avioane îi conferă acestuia dreptul de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ca PIC pe avioane SEP cu aterizare pe uscat [SEP(aterizare pe uscat)], pe avioane monomotor cu piston cu aterizare pe apă [SEP(aterizare pe apă)] sau pe motoplanoare de agrement (TMG) cu o masă maximă certificată la decolare de 2000 kg sau mai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care transportă un număr maxim de trei pasageri, astfel încât la bordul aeronavei </w:t>
            </w:r>
            <w:r w:rsidRPr="001E6B5C">
              <w:rPr>
                <w:rFonts w:ascii="Times New Roman" w:hAnsi="Times New Roman"/>
                <w:color w:val="000000" w:themeColor="text1"/>
                <w:sz w:val="22"/>
                <w:szCs w:val="22"/>
              </w:rPr>
              <w:t>să nu se afle niciodată mai mult de patru persoane</w:t>
            </w:r>
            <w:r w:rsidRPr="001E6B5C">
              <w:rPr>
                <w:rFonts w:ascii="Times New Roman" w:eastAsia="Times New Roman" w:hAnsi="Times New Roman"/>
                <w:sz w:val="22"/>
                <w:szCs w:val="22"/>
                <w:lang w:eastAsia="ru-RU"/>
              </w:rPr>
              <w:t>.</w:t>
            </w:r>
          </w:p>
          <w:p w14:paraId="15C6A0EA" w14:textId="77777777"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w:t>
            </w:r>
          </w:p>
          <w:p w14:paraId="0017E35D" w14:textId="6FA1C840"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Titularii unui LAPL(A) transportă pasageri doar după ce au efectuat, după eliberarea </w:t>
            </w:r>
            <w:r w:rsidRPr="001E6B5C">
              <w:rPr>
                <w:rFonts w:ascii="Times New Roman" w:hAnsi="Times New Roman"/>
                <w:color w:val="000000" w:themeColor="text1"/>
                <w:sz w:val="22"/>
                <w:szCs w:val="22"/>
              </w:rPr>
              <w:t>licenței</w:t>
            </w:r>
            <w:r w:rsidRPr="001E6B5C">
              <w:rPr>
                <w:rFonts w:ascii="Times New Roman" w:eastAsia="Times New Roman" w:hAnsi="Times New Roman"/>
                <w:sz w:val="22"/>
                <w:szCs w:val="22"/>
                <w:lang w:eastAsia="ru-RU"/>
              </w:rPr>
              <w:t>, 10 ore timp de zbor ca PIC pe avioane sau pe TMG.</w:t>
            </w:r>
          </w:p>
          <w:p w14:paraId="5F929763" w14:textId="463A1442" w:rsidR="00F43803" w:rsidRPr="001E6B5C" w:rsidRDefault="00F43803" w:rsidP="00F4380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Titularii unui LAPL(A) care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un ATPL(A), un MPL(A), un CPL(A) sau un PPL(A) sunt </w:t>
            </w:r>
            <w:proofErr w:type="spellStart"/>
            <w:r w:rsidRPr="001E6B5C">
              <w:rPr>
                <w:rFonts w:ascii="Times New Roman" w:eastAsia="Times New Roman" w:hAnsi="Times New Roman"/>
                <w:sz w:val="22"/>
                <w:szCs w:val="22"/>
                <w:lang w:eastAsia="ru-RU"/>
              </w:rPr>
              <w:t>scutiţi</w:t>
            </w:r>
            <w:proofErr w:type="spellEnd"/>
            <w:r w:rsidRPr="001E6B5C">
              <w:rPr>
                <w:rFonts w:ascii="Times New Roman" w:eastAsia="Times New Roman" w:hAnsi="Times New Roman"/>
                <w:sz w:val="22"/>
                <w:szCs w:val="22"/>
                <w:lang w:eastAsia="ru-RU"/>
              </w:rPr>
              <w:t xml:space="preserve"> de respectarea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prevăzute la punctul 1 </w:t>
            </w:r>
            <w:r w:rsidRPr="001E6B5C">
              <w:rPr>
                <w:rFonts w:ascii="Times New Roman" w:hAnsi="Times New Roman"/>
                <w:color w:val="000000" w:themeColor="text1"/>
                <w:sz w:val="22"/>
                <w:szCs w:val="22"/>
              </w:rPr>
              <w:t>litera (b)</w:t>
            </w:r>
            <w:r w:rsidRPr="001E6B5C">
              <w:rPr>
                <w:rFonts w:ascii="Times New Roman" w:eastAsia="Times New Roman" w:hAnsi="Times New Roman"/>
                <w:sz w:val="22"/>
                <w:szCs w:val="22"/>
                <w:lang w:eastAsia="ru-RU"/>
              </w:rPr>
              <w:t>.</w:t>
            </w:r>
          </w:p>
          <w:p w14:paraId="03C533CA" w14:textId="77777777" w:rsidR="00FD24D3" w:rsidRPr="001E6B5C" w:rsidRDefault="00FD24D3" w:rsidP="00072898">
            <w:pPr>
              <w:rPr>
                <w:rFonts w:ascii="Times New Roman" w:eastAsia="Times New Roman" w:hAnsi="Times New Roman"/>
                <w:sz w:val="22"/>
                <w:szCs w:val="22"/>
                <w:lang w:eastAsia="ru-RU"/>
              </w:rPr>
            </w:pPr>
          </w:p>
        </w:tc>
      </w:tr>
      <w:tr w:rsidR="00FD24D3" w:rsidRPr="001E6B5C" w14:paraId="303824C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36B421" w14:textId="77777777" w:rsidR="00420D57" w:rsidRPr="001E6B5C" w:rsidRDefault="00420D57" w:rsidP="00420D57">
            <w:pPr>
              <w:ind w:firstLine="24"/>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FCL.110.A LAPL(A) </w:t>
            </w:r>
          </w:p>
          <w:p w14:paraId="1BF7ABBE" w14:textId="3D55F8CD" w:rsidR="00420D57" w:rsidRPr="001E6B5C" w:rsidRDefault="00420D57" w:rsidP="00420D57">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Credite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anterioară ca PIC pot fi </w:t>
            </w:r>
            <w:proofErr w:type="spellStart"/>
            <w:r w:rsidRPr="001E6B5C">
              <w:rPr>
                <w:rFonts w:ascii="Times New Roman" w:eastAsia="Times New Roman" w:hAnsi="Times New Roman"/>
                <w:sz w:val="22"/>
                <w:szCs w:val="22"/>
                <w:lang w:eastAsia="ru-RU"/>
              </w:rPr>
              <w:t>creditaţi</w:t>
            </w:r>
            <w:proofErr w:type="spellEnd"/>
            <w:r w:rsidRPr="001E6B5C">
              <w:rPr>
                <w:rFonts w:ascii="Times New Roman" w:eastAsia="Times New Roman" w:hAnsi="Times New Roman"/>
                <w:sz w:val="22"/>
                <w:szCs w:val="22"/>
                <w:lang w:eastAsia="ru-RU"/>
              </w:rPr>
              <w:t xml:space="preserv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w:t>
            </w:r>
          </w:p>
          <w:p w14:paraId="078465E1" w14:textId="77777777" w:rsidR="00420D57" w:rsidRPr="001E6B5C" w:rsidRDefault="00420D57" w:rsidP="00420D57">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Numărul de credite se decide de către DTO sau de către ATO în cadrul căreia pilotul urmează cursul de pregătire, pe baza unui test practic preliminar, dar în orice caz:</w:t>
            </w:r>
          </w:p>
          <w:p w14:paraId="7D4511A5" w14:textId="77777777" w:rsidR="00420D57" w:rsidRPr="001E6B5C" w:rsidRDefault="00420D57" w:rsidP="00420D57">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nu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timpul total de zbor ca PIC;</w:t>
            </w:r>
          </w:p>
          <w:p w14:paraId="5DC2EDE3" w14:textId="77777777" w:rsidR="00420D57" w:rsidRPr="001E6B5C" w:rsidRDefault="00420D57" w:rsidP="00420D57">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nu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50% din numărul de ore prevăzute la litera (a);</w:t>
            </w:r>
          </w:p>
          <w:p w14:paraId="6B2A7EA9" w14:textId="1A2CFC8D" w:rsidR="00FD24D3" w:rsidRPr="001E6B5C" w:rsidRDefault="00420D57" w:rsidP="00420D57">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nu cuprinde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5A4776" w14:textId="77777777" w:rsidR="00420D57" w:rsidRPr="001E6B5C" w:rsidRDefault="00420D57" w:rsidP="00420D57">
            <w:pPr>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FCL.110.A LAPL(A) litera (c) se expune după cum urmează:</w:t>
            </w:r>
          </w:p>
          <w:p w14:paraId="11745C67"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w:t>
            </w:r>
            <w:r w:rsidRPr="001E6B5C">
              <w:rPr>
                <w:rFonts w:ascii="Times New Roman" w:hAnsi="Times New Roman"/>
                <w:i/>
                <w:iCs/>
                <w:color w:val="000000" w:themeColor="text1"/>
                <w:sz w:val="22"/>
                <w:szCs w:val="22"/>
              </w:rPr>
              <w:t>Credite.</w:t>
            </w:r>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cu </w:t>
            </w:r>
            <w:proofErr w:type="spellStart"/>
            <w:r w:rsidRPr="001E6B5C">
              <w:rPr>
                <w:rFonts w:ascii="Times New Roman" w:hAnsi="Times New Roman"/>
                <w:color w:val="000000" w:themeColor="text1"/>
                <w:sz w:val="22"/>
                <w:szCs w:val="22"/>
              </w:rPr>
              <w:t>experienţă</w:t>
            </w:r>
            <w:proofErr w:type="spellEnd"/>
            <w:r w:rsidRPr="001E6B5C">
              <w:rPr>
                <w:rFonts w:ascii="Times New Roman" w:hAnsi="Times New Roman"/>
                <w:color w:val="000000" w:themeColor="text1"/>
                <w:sz w:val="22"/>
                <w:szCs w:val="22"/>
              </w:rPr>
              <w:t xml:space="preserve"> anterioară ca PIC pot fi </w:t>
            </w:r>
            <w:proofErr w:type="spellStart"/>
            <w:r w:rsidRPr="001E6B5C">
              <w:rPr>
                <w:rFonts w:ascii="Times New Roman" w:hAnsi="Times New Roman"/>
                <w:color w:val="000000" w:themeColor="text1"/>
                <w:sz w:val="22"/>
                <w:szCs w:val="22"/>
              </w:rPr>
              <w:t>creditaţi</w:t>
            </w:r>
            <w:proofErr w:type="spellEnd"/>
            <w:r w:rsidRPr="001E6B5C">
              <w:rPr>
                <w:rFonts w:ascii="Times New Roman" w:hAnsi="Times New Roman"/>
                <w:color w:val="000000" w:themeColor="text1"/>
                <w:sz w:val="22"/>
                <w:szCs w:val="22"/>
              </w:rPr>
              <w:t xml:space="preserve">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în următoarele condiții:</w:t>
            </w:r>
          </w:p>
          <w:p w14:paraId="3809896D"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Numărul de credite se decide de către DTO sau de către ATO în cadrul căreia pilotul urmează cursul de pregătire, pe baza unui test practic preliminar, dar în orice caz:</w:t>
            </w:r>
          </w:p>
          <w:p w14:paraId="60E9E24D"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timpul total de zbor ca PIC;</w:t>
            </w:r>
          </w:p>
          <w:p w14:paraId="079B9DA9"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50% din numărul de ore prevăzute la litera (a);</w:t>
            </w:r>
          </w:p>
          <w:p w14:paraId="77FC0F45"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nu cuprinde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punctul 2;</w:t>
            </w:r>
          </w:p>
          <w:p w14:paraId="1BE2B0B9" w14:textId="77777777" w:rsidR="00420D57" w:rsidRPr="001E6B5C" w:rsidRDefault="00420D57" w:rsidP="00A57B4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experiența anterioară ca PIC pe aeronave, precum avioanele, altele decât avioanele fără pilot la bord, care au cel mult două locuri, o viteză de sustentație măsurabilă sau viteză minimă în zbor stabilizat în configurație de aterizare care nu depășește o viteză calibrată (CAS) de 45 de noduri și o masă maximă la </w:t>
            </w:r>
            <w:r w:rsidRPr="001E6B5C">
              <w:rPr>
                <w:rFonts w:ascii="Times New Roman" w:hAnsi="Times New Roman"/>
                <w:color w:val="000000" w:themeColor="text1"/>
                <w:sz w:val="22"/>
                <w:szCs w:val="22"/>
              </w:rPr>
              <w:lastRenderedPageBreak/>
              <w:t>decolare (Maximum Take-off Mass, MTOM) de cel mult 600 kg pentru avioanele care nu sunt destinate să fie operate pe apă sau 650 kg pentru avioanele destinate să fie operate pe apă sau planoarele, altele decât planoarele fără pilot la bord, și planoarele motorizate, altele decât planoarele motorizate fără pilot la bord, care au cel mult două locuri și o MTOM de cel mult 600 kg poate fi luată în considerare, cu condiția ca aeronava să corespundă definiției respectivei categorii de aeronave din prezenta anexă (partea FCL).”.</w:t>
            </w:r>
          </w:p>
          <w:p w14:paraId="584A158D" w14:textId="77777777" w:rsidR="00FD24D3" w:rsidRPr="001E6B5C" w:rsidRDefault="00FD24D3"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26BCB2" w14:textId="77777777" w:rsidR="00FD24D3"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FCL.110.A LAPL(A)</w:t>
            </w:r>
          </w:p>
          <w:p w14:paraId="7521F9FD"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w:t>
            </w:r>
            <w:r w:rsidRPr="001E6B5C">
              <w:rPr>
                <w:rFonts w:ascii="Times New Roman" w:hAnsi="Times New Roman"/>
                <w:i/>
                <w:iCs/>
                <w:color w:val="000000" w:themeColor="text1"/>
                <w:sz w:val="22"/>
                <w:szCs w:val="22"/>
              </w:rPr>
              <w:t>Credite.</w:t>
            </w:r>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cu </w:t>
            </w:r>
            <w:proofErr w:type="spellStart"/>
            <w:r w:rsidRPr="001E6B5C">
              <w:rPr>
                <w:rFonts w:ascii="Times New Roman" w:hAnsi="Times New Roman"/>
                <w:color w:val="000000" w:themeColor="text1"/>
                <w:sz w:val="22"/>
                <w:szCs w:val="22"/>
              </w:rPr>
              <w:t>experienţă</w:t>
            </w:r>
            <w:proofErr w:type="spellEnd"/>
            <w:r w:rsidRPr="001E6B5C">
              <w:rPr>
                <w:rFonts w:ascii="Times New Roman" w:hAnsi="Times New Roman"/>
                <w:color w:val="000000" w:themeColor="text1"/>
                <w:sz w:val="22"/>
                <w:szCs w:val="22"/>
              </w:rPr>
              <w:t xml:space="preserve"> anterioară ca PIC pot fi </w:t>
            </w:r>
            <w:proofErr w:type="spellStart"/>
            <w:r w:rsidRPr="001E6B5C">
              <w:rPr>
                <w:rFonts w:ascii="Times New Roman" w:hAnsi="Times New Roman"/>
                <w:color w:val="000000" w:themeColor="text1"/>
                <w:sz w:val="22"/>
                <w:szCs w:val="22"/>
              </w:rPr>
              <w:t>creditaţi</w:t>
            </w:r>
            <w:proofErr w:type="spellEnd"/>
            <w:r w:rsidRPr="001E6B5C">
              <w:rPr>
                <w:rFonts w:ascii="Times New Roman" w:hAnsi="Times New Roman"/>
                <w:color w:val="000000" w:themeColor="text1"/>
                <w:sz w:val="22"/>
                <w:szCs w:val="22"/>
              </w:rPr>
              <w:t xml:space="preserve">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în următoarele condiții:</w:t>
            </w:r>
          </w:p>
          <w:p w14:paraId="33804C88"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Numărul de credite se decide de către DTO sau de către ATO în cadrul căreia pilotul urmează cursul de pregătire, pe baza unui test practic preliminar, dar în orice caz:</w:t>
            </w:r>
          </w:p>
          <w:p w14:paraId="5C04CD5A"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timpul total de zbor ca PIC;</w:t>
            </w:r>
          </w:p>
          <w:p w14:paraId="3F46EEA1"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50% din numărul de ore prevăzute la litera (a);</w:t>
            </w:r>
          </w:p>
          <w:p w14:paraId="1F3D76C6"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nu cuprinde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punctul 2;</w:t>
            </w:r>
          </w:p>
          <w:p w14:paraId="14024D12" w14:textId="77777777" w:rsidR="00420D57" w:rsidRPr="001E6B5C" w:rsidRDefault="00420D57" w:rsidP="00420D5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experiența anterioară ca PIC pe aeronave, precum avioanele, altele decât avioanele fără pilot la bord, care au cel mult două locuri, o viteză de sustentație măsurabilă sau viteză minimă în zbor stabilizat în configurație de aterizare care nu depășește o viteză calibrată (CAS) de 45 de noduri și o masă maximă la decolare (Maximum Take-off </w:t>
            </w:r>
            <w:r w:rsidRPr="001E6B5C">
              <w:rPr>
                <w:rFonts w:ascii="Times New Roman" w:hAnsi="Times New Roman"/>
                <w:color w:val="000000" w:themeColor="text1"/>
                <w:sz w:val="22"/>
                <w:szCs w:val="22"/>
              </w:rPr>
              <w:lastRenderedPageBreak/>
              <w:t>Mass, MTOM) de cel mult 600 kg pentru avioanele care nu sunt destinate să fie operate pe apă sau 650 kg pentru avioanele destinate să fie operate pe apă sau planoarele, altele decât planoarele fără pilot la bord, și planoarele motorizate, altele decât planoarele motorizate fără pilot la bord, care au cel mult două locuri și o MTOM de cel mult 600 kg poate fi luată în considerare, cu condiția ca aeronava să corespundă definiției respectivei categorii de aeronave din prezenta anexă (partea FCL).”.</w:t>
            </w:r>
          </w:p>
          <w:p w14:paraId="2D299B50" w14:textId="1BA91FCC" w:rsidR="00420D57" w:rsidRPr="001E6B5C" w:rsidRDefault="00420D57" w:rsidP="00420D57">
            <w:pPr>
              <w:ind w:firstLine="0"/>
              <w:rPr>
                <w:rFonts w:ascii="Times New Roman" w:eastAsia="Times New Roman" w:hAnsi="Times New Roman"/>
                <w:sz w:val="22"/>
                <w:szCs w:val="22"/>
                <w:lang w:eastAsia="ru-RU"/>
              </w:rPr>
            </w:pPr>
          </w:p>
        </w:tc>
      </w:tr>
      <w:tr w:rsidR="00E51F3D" w:rsidRPr="001E6B5C" w14:paraId="57CB5EC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040CDA"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FCL.135.A LAPL(A) – Extinderea privilegiilor la o altă clasă sau variantă de avion</w:t>
            </w:r>
          </w:p>
          <w:p w14:paraId="306DE29C"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Privilegiile unui LAPL(A) se limitează la clasa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varianta de avioane sau TMG pe care s-a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testul de îndemânare. Această limitare poate fi înlăturată în cazul în care pilotul a îndeplinit, pentru o altă clasă,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mai jos:</w:t>
            </w:r>
          </w:p>
          <w:p w14:paraId="029B453B"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3 ore de instruire practică, inclusiv:</w:t>
            </w:r>
          </w:p>
          <w:p w14:paraId="19BB91A6"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10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în dublă comandă; </w:t>
            </w:r>
            <w:proofErr w:type="spellStart"/>
            <w:r w:rsidRPr="001E6B5C">
              <w:rPr>
                <w:rFonts w:ascii="Times New Roman" w:eastAsia="Times New Roman" w:hAnsi="Times New Roman"/>
                <w:sz w:val="22"/>
                <w:szCs w:val="22"/>
                <w:lang w:eastAsia="ru-RU"/>
              </w:rPr>
              <w:t>şi</w:t>
            </w:r>
            <w:proofErr w:type="spellEnd"/>
          </w:p>
          <w:p w14:paraId="4BCF3D09"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10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în simplă comandă sub supraveghere.</w:t>
            </w:r>
          </w:p>
          <w:p w14:paraId="686567CC"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un test de îndemânare prin care face dovada unui nivel corespunzător de îndemânare în noua clasă. În cadrul acestui test de îndemânare, candidatul trebuie să demonstreze examinatorului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nivel corespunzător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referitoare la cealaltă clasă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următoarele subiecte:</w:t>
            </w:r>
          </w:p>
          <w:p w14:paraId="154BDBAC"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proceduri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w:t>
            </w:r>
          </w:p>
          <w:p w14:paraId="1A3711CE"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w:t>
            </w:r>
            <w:proofErr w:type="spellStart"/>
            <w:r w:rsidRPr="001E6B5C">
              <w:rPr>
                <w:rFonts w:ascii="Times New Roman" w:eastAsia="Times New Roman" w:hAnsi="Times New Roman"/>
                <w:sz w:val="22"/>
                <w:szCs w:val="22"/>
                <w:lang w:eastAsia="ru-RU"/>
              </w:rPr>
              <w:t>performanţe</w:t>
            </w:r>
            <w:proofErr w:type="spellEnd"/>
            <w:r w:rsidRPr="001E6B5C">
              <w:rPr>
                <w:rFonts w:ascii="Times New Roman" w:eastAsia="Times New Roman" w:hAnsi="Times New Roman"/>
                <w:sz w:val="22"/>
                <w:szCs w:val="22"/>
                <w:lang w:eastAsia="ru-RU"/>
              </w:rPr>
              <w:t xml:space="preserv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planificarea zborului;</w:t>
            </w:r>
          </w:p>
          <w:p w14:paraId="4DB2C7C7"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w:t>
            </w:r>
          </w:p>
          <w:p w14:paraId="5EA7031E" w14:textId="77777777" w:rsidR="00035F06"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vederea extinderii privilegiilor la o altă variantă din cadrul unei clase, pilotul </w:t>
            </w:r>
            <w:r w:rsidRPr="001E6B5C">
              <w:rPr>
                <w:rFonts w:ascii="Times New Roman" w:eastAsia="Times New Roman" w:hAnsi="Times New Roman"/>
                <w:sz w:val="22"/>
                <w:szCs w:val="22"/>
                <w:lang w:eastAsia="ru-RU"/>
              </w:rPr>
              <w:lastRenderedPageBreak/>
              <w:t xml:space="preserve">trebuie să urmeze cursuri de pregătire fie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fie de familiarizare. Cursul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se consemnează în carnetul de zbor al pilotului sau într-un document echivalent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semnează de către instructor.</w:t>
            </w:r>
          </w:p>
          <w:p w14:paraId="62C06223" w14:textId="482F9055" w:rsidR="00E51F3D" w:rsidRPr="001E6B5C" w:rsidRDefault="00035F06" w:rsidP="00035F06">
            <w:pPr>
              <w:ind w:firstLine="24"/>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Persoanele care solicită extinderea privilegiilor LAPL(A) la TMG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totodată, un SPL în conformitate cu Anexa nr.3 (Partea SCFL) la Regulamentul de stabilire a normelor detaliate pentru operarea planoarelor, inclusiv privilegii de zbor pe TMG,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îndeplinirea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de la litera (a).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0D60C4"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FCL.135A LAPL(A) se expune după cum urmează:</w:t>
            </w:r>
          </w:p>
          <w:p w14:paraId="45461825"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„FCL.135.A LAPL(A) – Extinderea privilegiilor la o altă clasă sau variantă de avion</w:t>
            </w:r>
          </w:p>
          <w:p w14:paraId="2D190E39"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Solicitanților unei LAPL(A) li se acordă privilegii pentru clasa de aeronave sau TMG pe care s-a susținut testul de îndemânare. Pentru a-și extinde privilegiile la o altă clasă, titularii unei LAPL(A) trebuie să finalizeze, în acea clasă, toate elementele următoare:</w:t>
            </w:r>
          </w:p>
          <w:p w14:paraId="35435ED3"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3 ore de instruire practică, inclusiv următoarele:</w:t>
            </w:r>
          </w:p>
          <w:p w14:paraId="74998E61"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 10 decolări și aterizări în dublă comandă;</w:t>
            </w:r>
          </w:p>
          <w:p w14:paraId="41F81540"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10 decolări și aterizări în simplă comandă sub supraveghere;</w:t>
            </w:r>
          </w:p>
          <w:p w14:paraId="65541562"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un test de îndemânare prin care face dovada unui nivel corespunzător de îndemânare în noua clasă. În cadrul acestui test de îndemânare, candidatul trebuie să demonstreze examinatorului și un nivel corespunzător de cunoștințe teoretice referitoare la cealaltă clasă în ceea ce privește următoarele subiecte:</w:t>
            </w:r>
          </w:p>
          <w:p w14:paraId="65C54856"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 proceduri operaționale;</w:t>
            </w:r>
          </w:p>
          <w:p w14:paraId="5C74EF1F"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performanțe de zbor și planificarea zborului;</w:t>
            </w:r>
          </w:p>
          <w:p w14:paraId="0D0656F9"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(iii) cunoașterea generală a aeronavei.</w:t>
            </w:r>
          </w:p>
          <w:p w14:paraId="474358B6"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În vederea extinderii privilegiilor la o altă variantă din cadrul unei clase, pilotul trebuie să urmeze cursuri de pregătire fie pentru diferențe, fie de familiarizare. Cursul de pregătire pentru diferențe se consemnează în carnetul de zbor al pilotului sau într-</w:t>
            </w:r>
            <w:r w:rsidRPr="001E6B5C">
              <w:rPr>
                <w:rFonts w:ascii="Times New Roman" w:hAnsi="Times New Roman"/>
                <w:color w:val="000000" w:themeColor="text1"/>
                <w:sz w:val="22"/>
                <w:szCs w:val="22"/>
              </w:rPr>
              <w:lastRenderedPageBreak/>
              <w:t>un document echivalent și se semnează de către instructor. La extinderea privilegiilor pentru o clasă de avioane SEP la o variantă cu alt tip de motor potrivit noțiunii „Avion SEP”, pregătirea pentru diferențe constă în instruire practică în dublă comandă și pregătire teoretică care includ, în ceea ce privește celălalt tip de motor și sistemele de aeronave aferente, cel puțin toate subiectele următoare:</w:t>
            </w:r>
          </w:p>
          <w:p w14:paraId="7DAF182D"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proceduri operaționale;</w:t>
            </w:r>
          </w:p>
          <w:p w14:paraId="413F834A"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performanțe de zbor și planificarea zborului;</w:t>
            </w:r>
          </w:p>
          <w:p w14:paraId="3C9C7AFC"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cunoașterea generală a aeronavei.</w:t>
            </w:r>
          </w:p>
          <w:p w14:paraId="5A26EBDD"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(c) Persoanele care solicită extinderea privilegiilor LAPL(A) la TMG și care dețin, totodată, o SPL în conformitate cu anexa nr. 3 (partea SCFL) la HG nr. 85/2023, inclusiv privilegii de zbor pe TMG, se creditează integral în ceea ce privește îndeplinirea cerințelor de la litera (a).”.</w:t>
            </w:r>
          </w:p>
          <w:p w14:paraId="0981C417"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027AE2"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FCL.135.A LAPL(A) – Extinderea privilegiilor la o altă clasă sau variantă de avion</w:t>
            </w:r>
          </w:p>
          <w:p w14:paraId="1130E48E"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Solicitanților unei LAPL(A) li se acordă privilegii pentru clasa de aeronave sau TMG pe care s-a susținut testul de îndemânare. Pentru a-și extinde privilegiile la o altă clasă, titularii unei LAPL(A) trebuie să finalizeze, în acea clasă, toate elementele următoare:</w:t>
            </w:r>
          </w:p>
          <w:p w14:paraId="1BBCD4C3"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3 ore de instruire practică, inclusiv următoarele:</w:t>
            </w:r>
          </w:p>
          <w:p w14:paraId="363AF7A9"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 10 decolări și aterizări în dublă comandă;</w:t>
            </w:r>
          </w:p>
          <w:p w14:paraId="0F3BD86D"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10 decolări și aterizări în simplă comandă sub supraveghere;</w:t>
            </w:r>
          </w:p>
          <w:p w14:paraId="05EA92C3"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un test de îndemânare prin care face dovada unui nivel corespunzător de îndemânare în noua clasă. În cadrul acestui test de îndemânare, candidatul trebuie să demonstreze examinatorului și un nivel corespunzător de cunoștințe teoretice referitoare la cealaltă clasă în ceea ce privește următoarele subiecte:</w:t>
            </w:r>
          </w:p>
          <w:p w14:paraId="130CE90E"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 proceduri operaționale;</w:t>
            </w:r>
          </w:p>
          <w:p w14:paraId="715589FC"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performanțe de zbor și planificarea zborului;</w:t>
            </w:r>
          </w:p>
          <w:p w14:paraId="799B88D2"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(iii) cunoașterea generală a aeronavei.</w:t>
            </w:r>
          </w:p>
          <w:p w14:paraId="5EDCDF4A"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În vederea extinderii privilegiilor la o altă variantă din cadrul unei clase, pilotul trebuie să urmeze cursuri de pregătire fie pentru diferențe, fie de familiarizare. Cursul de pregătire pentru diferențe se consemnează în carnetul de zbor al pilotului sau într-un document echivalent și se </w:t>
            </w:r>
            <w:r w:rsidRPr="001E6B5C">
              <w:rPr>
                <w:rFonts w:ascii="Times New Roman" w:hAnsi="Times New Roman"/>
                <w:color w:val="000000" w:themeColor="text1"/>
                <w:sz w:val="22"/>
                <w:szCs w:val="22"/>
              </w:rPr>
              <w:lastRenderedPageBreak/>
              <w:t>semnează de către instructor. La extinderea privilegiilor pentru o clasă de avioane SEP la o variantă cu alt tip de motor potrivit noțiunii „Avion SEP”, pregătirea pentru diferențe constă în instruire practică în dublă comandă și pregătire teoretică care includ, în ceea ce privește celălalt tip de motor și sistemele de aeronave aferente, cel puțin toate subiectele următoare:</w:t>
            </w:r>
          </w:p>
          <w:p w14:paraId="5A6F1597"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proceduri operaționale;</w:t>
            </w:r>
          </w:p>
          <w:p w14:paraId="729C176C"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performanțe de zbor și planificarea zborului;</w:t>
            </w:r>
          </w:p>
          <w:p w14:paraId="693B74B5" w14:textId="77777777" w:rsidR="00035F06" w:rsidRPr="001E6B5C" w:rsidRDefault="00035F06" w:rsidP="00035F0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cunoașterea generală a aeronavei.</w:t>
            </w:r>
          </w:p>
          <w:p w14:paraId="524C64FF" w14:textId="28F921F1" w:rsidR="00E51F3D" w:rsidRPr="001E6B5C" w:rsidRDefault="00035F06" w:rsidP="00035F06">
            <w:pPr>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(c) Persoanele care solicită extinderea privilegiilor LAPL(A) la TMG și care dețin, totodată, o SPL în conformitate cu anexa nr. 3 (partea SCFL) la HG nr. 85/2023, inclusiv privilegii de zbor pe TMG, se creditează integral în ceea ce privește îndeplinirea cerințelor de la litera (a).</w:t>
            </w:r>
          </w:p>
        </w:tc>
      </w:tr>
      <w:tr w:rsidR="00E51F3D" w:rsidRPr="001E6B5C" w14:paraId="5FFB02E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E14EA99"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FCL.140.A LAPL(A)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 </w:t>
            </w:r>
          </w:p>
          <w:p w14:paraId="7378C898"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LAPL(A)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acordate prin certificat doar dacă au întrunit, în ultimii doi ani, oricare dintre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în calitate de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 avioane sau pe TMG:</w:t>
            </w:r>
          </w:p>
          <w:p w14:paraId="7BB46753"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au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12 ore timp de zbor ca PIC sau zburând în dublă sau simplă comandă sub supravegherea unui instructor, inclusiv:</w:t>
            </w:r>
          </w:p>
          <w:p w14:paraId="52ECE1F3"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12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w:t>
            </w:r>
          </w:p>
          <w:p w14:paraId="64A4F86C"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cursuri de </w:t>
            </w:r>
            <w:proofErr w:type="spellStart"/>
            <w:r w:rsidRPr="001E6B5C">
              <w:rPr>
                <w:rFonts w:ascii="Times New Roman" w:eastAsia="Times New Roman" w:hAnsi="Times New Roman"/>
                <w:sz w:val="22"/>
                <w:szCs w:val="22"/>
                <w:lang w:eastAsia="ru-RU"/>
              </w:rPr>
              <w:t>perfecţionare</w:t>
            </w:r>
            <w:proofErr w:type="spellEnd"/>
            <w:r w:rsidRPr="001E6B5C">
              <w:rPr>
                <w:rFonts w:ascii="Times New Roman" w:eastAsia="Times New Roman" w:hAnsi="Times New Roman"/>
                <w:sz w:val="22"/>
                <w:szCs w:val="22"/>
                <w:lang w:eastAsia="ru-RU"/>
              </w:rPr>
              <w:t xml:space="preserv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din totalul de zbor sub supravegherea unui instructor;</w:t>
            </w:r>
          </w:p>
          <w:p w14:paraId="27DB3C93"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au promovat o verificare LAPL(A)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cu un examinator. Programul de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este bazat pe testul de îndemânare pentru LAPL(A).</w:t>
            </w:r>
          </w:p>
          <w:p w14:paraId="20AF981D"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Dacă titularii unui LAPL(A)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atât un privilegiu SEP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unul SEP (aterizare pe apă),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w:t>
            </w:r>
            <w:r w:rsidRPr="001E6B5C">
              <w:rPr>
                <w:rFonts w:ascii="Times New Roman" w:eastAsia="Times New Roman" w:hAnsi="Times New Roman"/>
                <w:sz w:val="22"/>
                <w:szCs w:val="22"/>
                <w:lang w:eastAsia="ru-RU"/>
              </w:rPr>
              <w:lastRenderedPageBreak/>
              <w:t xml:space="preserve">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1 în oricare dintre clase sau într-o </w:t>
            </w:r>
            <w:proofErr w:type="spellStart"/>
            <w:r w:rsidRPr="001E6B5C">
              <w:rPr>
                <w:rFonts w:ascii="Times New Roman" w:eastAsia="Times New Roman" w:hAnsi="Times New Roman"/>
                <w:sz w:val="22"/>
                <w:szCs w:val="22"/>
                <w:lang w:eastAsia="ru-RU"/>
              </w:rPr>
              <w:t>combinaţie</w:t>
            </w:r>
            <w:proofErr w:type="spellEnd"/>
            <w:r w:rsidRPr="001E6B5C">
              <w:rPr>
                <w:rFonts w:ascii="Times New Roman" w:eastAsia="Times New Roman" w:hAnsi="Times New Roman"/>
                <w:sz w:val="22"/>
                <w:szCs w:val="22"/>
                <w:lang w:eastAsia="ru-RU"/>
              </w:rPr>
              <w:t xml:space="preserve"> a acestora care este valabilă pentru ambele privilegii. În acest scop, se execută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din timpul de zbor necesar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din cele 12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necesare în fiecare clasă.</w:t>
            </w:r>
          </w:p>
          <w:p w14:paraId="4933278D" w14:textId="0B6B59AB" w:rsidR="00E51F3D"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1C6DE2" w14:textId="77777777"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FCL.140.A LAPL(A):</w:t>
            </w:r>
          </w:p>
          <w:p w14:paraId="3BB05ECE" w14:textId="04FCA3BE"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litera (a) sintagma „certificat” se substituie cu cuvântul „licență”;</w:t>
            </w:r>
          </w:p>
          <w:p w14:paraId="7831C74B" w14:textId="6B226585"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1, subpunctul (ii) se expune după cum urmează:</w:t>
            </w:r>
          </w:p>
          <w:p w14:paraId="28B78CDF" w14:textId="77777777"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cursuri de </w:t>
            </w:r>
            <w:proofErr w:type="spellStart"/>
            <w:r w:rsidRPr="001E6B5C">
              <w:rPr>
                <w:rFonts w:ascii="Times New Roman" w:hAnsi="Times New Roman"/>
                <w:color w:val="000000" w:themeColor="text1"/>
                <w:sz w:val="22"/>
                <w:szCs w:val="22"/>
              </w:rPr>
              <w:t>perfecţionare</w:t>
            </w:r>
            <w:proofErr w:type="spellEnd"/>
            <w:r w:rsidRPr="001E6B5C">
              <w:rPr>
                <w:rFonts w:ascii="Times New Roman" w:hAnsi="Times New Roman"/>
                <w:color w:val="000000" w:themeColor="text1"/>
                <w:sz w:val="22"/>
                <w:szCs w:val="22"/>
              </w:rPr>
              <w:t xml:space="preserve"> de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o oră din totalul de zbor sub supravegherea unui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24A40DF9" w14:textId="219D93AF"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se completează cu literele (c) și (d) după cum urmează:</w:t>
            </w:r>
          </w:p>
          <w:p w14:paraId="44B8BD75" w14:textId="77777777" w:rsidR="007F7DC4" w:rsidRPr="001E6B5C" w:rsidRDefault="007F7DC4"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Titularii unei LAPL(A) cu privilegii pentru avioane SEP care, în conformitate cu punctul FCL.135.A litera (b), și-au extins privilegiile la o variantă cu un alt tip de motor potrivit noțiunii „Avion SEP”, în cazul în care nu au zburat pe varianta respectivă în ultimii 2 ani, trebuie să completeze oricare dintre următoarele elemente în </w:t>
            </w:r>
            <w:r w:rsidRPr="001E6B5C">
              <w:rPr>
                <w:rFonts w:ascii="Times New Roman" w:hAnsi="Times New Roman"/>
                <w:color w:val="000000" w:themeColor="text1"/>
                <w:sz w:val="22"/>
                <w:szCs w:val="22"/>
              </w:rPr>
              <w:lastRenderedPageBreak/>
              <w:t>varianta respectivă, înainte de a-și exercita privilegiile pe acea variantă:</w:t>
            </w:r>
          </w:p>
          <w:p w14:paraId="7E490D96" w14:textId="77777777" w:rsidR="007F7DC4" w:rsidRPr="001E6B5C" w:rsidRDefault="007F7DC4" w:rsidP="007F7DC4">
            <w:pPr>
              <w:rPr>
                <w:rFonts w:ascii="Times New Roman" w:hAnsi="Times New Roman"/>
                <w:color w:val="000000" w:themeColor="text1"/>
                <w:sz w:val="22"/>
                <w:szCs w:val="22"/>
              </w:rPr>
            </w:pPr>
            <w:r w:rsidRPr="001E6B5C">
              <w:rPr>
                <w:rFonts w:ascii="Times New Roman" w:hAnsi="Times New Roman"/>
                <w:color w:val="000000" w:themeColor="text1"/>
                <w:sz w:val="22"/>
                <w:szCs w:val="22"/>
              </w:rPr>
              <w:t>1. pregătire suplimentară pentru diferențe în conformitate cu punctul FCL.135.A litera (b);</w:t>
            </w:r>
          </w:p>
          <w:p w14:paraId="539B3CC3" w14:textId="77777777" w:rsidR="007F7DC4" w:rsidRPr="001E6B5C" w:rsidRDefault="007F7DC4" w:rsidP="007F7DC4">
            <w:pPr>
              <w:rPr>
                <w:rFonts w:ascii="Times New Roman" w:hAnsi="Times New Roman"/>
                <w:color w:val="000000" w:themeColor="text1"/>
                <w:sz w:val="22"/>
                <w:szCs w:val="22"/>
              </w:rPr>
            </w:pPr>
            <w:r w:rsidRPr="001E6B5C">
              <w:rPr>
                <w:rFonts w:ascii="Times New Roman" w:hAnsi="Times New Roman"/>
                <w:color w:val="000000" w:themeColor="text1"/>
                <w:sz w:val="22"/>
                <w:szCs w:val="22"/>
              </w:rPr>
              <w:t>2. o verificare a competenței;</w:t>
            </w:r>
          </w:p>
          <w:p w14:paraId="0576D5B1" w14:textId="77777777" w:rsidR="007F7DC4" w:rsidRPr="001E6B5C" w:rsidRDefault="007F7DC4" w:rsidP="007F7DC4">
            <w:pPr>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 de actualizare a competențelor în conformitate cu punctul FCL.140.A litera (a) punctul (1) subpunctul (ii).</w:t>
            </w:r>
          </w:p>
          <w:p w14:paraId="3AF09A67" w14:textId="77777777" w:rsidR="007F7DC4" w:rsidRPr="001E6B5C" w:rsidRDefault="007F7DC4" w:rsidP="007F7DC4">
            <w:pPr>
              <w:rPr>
                <w:rFonts w:ascii="Times New Roman" w:hAnsi="Times New Roman"/>
                <w:color w:val="000000" w:themeColor="text1"/>
                <w:sz w:val="22"/>
                <w:szCs w:val="22"/>
              </w:rPr>
            </w:pPr>
            <w:r w:rsidRPr="001E6B5C">
              <w:rPr>
                <w:rFonts w:ascii="Times New Roman" w:hAnsi="Times New Roman"/>
                <w:color w:val="000000" w:themeColor="text1"/>
                <w:sz w:val="22"/>
                <w:szCs w:val="22"/>
              </w:rPr>
              <w:t>(d) Zborurile în dublă comandă, zborurile aflate sub supraveghere menționate în fraza introductivă de la litera (a) punctul 1, pregătirea pentru actualizarea competențelor menționată la litera (a) punctul 1 subpunctul (ii) și la litera (c) punctul 3 și verificarea competenței menționată la litera (a) punctul 2 și la litera (c) punctul 2 se înscriu în carnetul de zbor al pilotului sau într-un document echivalent și se semnează de către instructor sau examinator, după caz.”.</w:t>
            </w:r>
          </w:p>
          <w:p w14:paraId="4A813426"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60CCBB" w14:textId="77777777"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FCL.140.A LAPL(A)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 </w:t>
            </w:r>
          </w:p>
          <w:p w14:paraId="4A9AD0FD" w14:textId="48939D76" w:rsidR="00104360" w:rsidRPr="001E6B5C" w:rsidRDefault="00104360" w:rsidP="0010436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LAPL(A)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acordate prin licență doar dacă au întrunit, în ultimii doi ani, oricare dintre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în calitate de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pe avioane sau pe TMG:</w:t>
            </w:r>
          </w:p>
          <w:p w14:paraId="5E4F6FC2"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cursuri de </w:t>
            </w:r>
            <w:proofErr w:type="spellStart"/>
            <w:r w:rsidRPr="001E6B5C">
              <w:rPr>
                <w:rFonts w:ascii="Times New Roman" w:hAnsi="Times New Roman"/>
                <w:color w:val="000000" w:themeColor="text1"/>
                <w:sz w:val="22"/>
                <w:szCs w:val="22"/>
              </w:rPr>
              <w:t>perfecţionare</w:t>
            </w:r>
            <w:proofErr w:type="spellEnd"/>
            <w:r w:rsidRPr="001E6B5C">
              <w:rPr>
                <w:rFonts w:ascii="Times New Roman" w:hAnsi="Times New Roman"/>
                <w:color w:val="000000" w:themeColor="text1"/>
                <w:sz w:val="22"/>
                <w:szCs w:val="22"/>
              </w:rPr>
              <w:t xml:space="preserve"> de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o oră din totalul de zbor sub supravegherea unui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338456BD"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Titularii unei LAPL(A) cu privilegii pentru avioane SEP care, în conformitate cu punctul FCL.135.A litera (b), și-au extins privilegiile la o variantă cu un alt tip de motor potrivit noțiunii „Avion SEP”, în cazul în care nu au zburat pe varianta respectivă în ultimii 2 ani, trebuie să completeze oricare dintre următoarele elemente în </w:t>
            </w:r>
            <w:r w:rsidRPr="001E6B5C">
              <w:rPr>
                <w:rFonts w:ascii="Times New Roman" w:hAnsi="Times New Roman"/>
                <w:color w:val="000000" w:themeColor="text1"/>
                <w:sz w:val="22"/>
                <w:szCs w:val="22"/>
              </w:rPr>
              <w:lastRenderedPageBreak/>
              <w:t>varianta respectivă, înainte de a-și exercita privilegiile pe acea variantă:</w:t>
            </w:r>
          </w:p>
          <w:p w14:paraId="7700549E"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pregătire suplimentară pentru diferențe în conformitate cu punctul FCL.135.A litera (b);</w:t>
            </w:r>
          </w:p>
          <w:p w14:paraId="62BB27EF"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o verificare a competenței;</w:t>
            </w:r>
          </w:p>
          <w:p w14:paraId="40F7E373"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 de actualizare a competențelor în conformitate cu punctul FCL.140.A litera (a) punctul (1) subpunctul (ii).</w:t>
            </w:r>
          </w:p>
          <w:p w14:paraId="00DD94A3" w14:textId="77777777" w:rsidR="00BE3C79" w:rsidRPr="001E6B5C" w:rsidRDefault="00BE3C79" w:rsidP="00BE3C7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(d) Zborurile în dublă comandă, zborurile aflate sub supraveghere menționate în fraza introductivă de la litera (a) punctul 1, pregătirea pentru actualizarea competențelor menționată la litera (a) punctul 1 subpunctul (ii) și la litera (c) punctul 3 și verificarea competenței menționată la litera (a) punctul 2 și la litera (c) punctul 2 se înscriu în carnetul de zbor al pilotului sau într-un document echivalent și se semnează de către instructor sau examinator, după caz.”.</w:t>
            </w:r>
          </w:p>
          <w:p w14:paraId="59BA6D2B" w14:textId="77777777" w:rsidR="00E51F3D" w:rsidRPr="001E6B5C" w:rsidRDefault="00E51F3D" w:rsidP="00BE3C79">
            <w:pPr>
              <w:ind w:firstLine="108"/>
              <w:rPr>
                <w:rFonts w:ascii="Times New Roman" w:eastAsia="Times New Roman" w:hAnsi="Times New Roman"/>
                <w:sz w:val="22"/>
                <w:szCs w:val="22"/>
                <w:lang w:eastAsia="ru-RU"/>
              </w:rPr>
            </w:pPr>
          </w:p>
        </w:tc>
      </w:tr>
      <w:tr w:rsidR="00E51F3D" w:rsidRPr="001E6B5C" w14:paraId="510F666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C23951" w14:textId="77777777" w:rsidR="001C1D5B"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FCL.110.H LAPL(H)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3233BE8F" w14:textId="77777777" w:rsidR="001C1D5B"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Credite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anterioară ca PIC pot fi </w:t>
            </w:r>
            <w:proofErr w:type="spellStart"/>
            <w:r w:rsidRPr="001E6B5C">
              <w:rPr>
                <w:rFonts w:ascii="Times New Roman" w:eastAsia="Times New Roman" w:hAnsi="Times New Roman"/>
                <w:sz w:val="22"/>
                <w:szCs w:val="22"/>
                <w:lang w:eastAsia="ru-RU"/>
              </w:rPr>
              <w:t>creditaţi</w:t>
            </w:r>
            <w:proofErr w:type="spellEnd"/>
            <w:r w:rsidRPr="001E6B5C">
              <w:rPr>
                <w:rFonts w:ascii="Times New Roman" w:eastAsia="Times New Roman" w:hAnsi="Times New Roman"/>
                <w:sz w:val="22"/>
                <w:szCs w:val="22"/>
                <w:lang w:eastAsia="ru-RU"/>
              </w:rPr>
              <w:t xml:space="preserv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w:t>
            </w:r>
          </w:p>
          <w:p w14:paraId="062253A3" w14:textId="77777777" w:rsidR="001C1D5B"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Numărul de credite se decide de către DTO sau de către ATO în cadrul căreia pilotul urmează cursul de pregătire, pe baza unui test practic preliminar, dar în orice caz:</w:t>
            </w:r>
          </w:p>
          <w:p w14:paraId="6DEF45F7" w14:textId="77777777" w:rsidR="001C1D5B"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nu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timpul total de zbor ca PIC;</w:t>
            </w:r>
          </w:p>
          <w:p w14:paraId="0F5C05F3" w14:textId="77777777" w:rsidR="001C1D5B"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nu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50% din numărul de ore prevăzute la litera (a);</w:t>
            </w:r>
          </w:p>
          <w:p w14:paraId="23B4B5FA" w14:textId="585D006F" w:rsidR="00E51F3D" w:rsidRPr="001E6B5C" w:rsidRDefault="001C1D5B" w:rsidP="001C1D5B">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nu cuprinde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56EE7C"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FCL.110.H LAPL(H), litera (b) se expune în următoarea redacție:</w:t>
            </w:r>
          </w:p>
          <w:p w14:paraId="2C07B3BC"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Credite.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cu </w:t>
            </w:r>
            <w:proofErr w:type="spellStart"/>
            <w:r w:rsidRPr="001E6B5C">
              <w:rPr>
                <w:rFonts w:ascii="Times New Roman" w:hAnsi="Times New Roman"/>
                <w:color w:val="000000" w:themeColor="text1"/>
                <w:sz w:val="22"/>
                <w:szCs w:val="22"/>
              </w:rPr>
              <w:t>experienţă</w:t>
            </w:r>
            <w:proofErr w:type="spellEnd"/>
            <w:r w:rsidRPr="001E6B5C">
              <w:rPr>
                <w:rFonts w:ascii="Times New Roman" w:hAnsi="Times New Roman"/>
                <w:color w:val="000000" w:themeColor="text1"/>
                <w:sz w:val="22"/>
                <w:szCs w:val="22"/>
              </w:rPr>
              <w:t xml:space="preserve"> anterioară ca PIC pot fi </w:t>
            </w:r>
            <w:proofErr w:type="spellStart"/>
            <w:r w:rsidRPr="001E6B5C">
              <w:rPr>
                <w:rFonts w:ascii="Times New Roman" w:hAnsi="Times New Roman"/>
                <w:color w:val="000000" w:themeColor="text1"/>
                <w:sz w:val="22"/>
                <w:szCs w:val="22"/>
              </w:rPr>
              <w:t>creditaţi</w:t>
            </w:r>
            <w:proofErr w:type="spellEnd"/>
            <w:r w:rsidRPr="001E6B5C">
              <w:rPr>
                <w:rFonts w:ascii="Times New Roman" w:hAnsi="Times New Roman"/>
                <w:color w:val="000000" w:themeColor="text1"/>
                <w:sz w:val="22"/>
                <w:szCs w:val="22"/>
              </w:rPr>
              <w:t xml:space="preserve">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în următoarele condiții: </w:t>
            </w:r>
          </w:p>
          <w:p w14:paraId="3E86FEFA"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Numărul de credite se decide de către DTO sau de către ATO în cadrul căreia pilotul urmează cursul de pregătire, pe baza unui test practic preliminar, dar în orice caz:</w:t>
            </w:r>
          </w:p>
          <w:p w14:paraId="5BF081D4"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timpul total de zbor ca PIC;</w:t>
            </w:r>
          </w:p>
          <w:p w14:paraId="34B18705"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50% din numărul de ore prevăzute la litera (a);</w:t>
            </w:r>
          </w:p>
          <w:p w14:paraId="19959EF7"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nu cuprinde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punctul 2.</w:t>
            </w:r>
          </w:p>
          <w:p w14:paraId="1C001C89"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experiența anterioară ca PIC pe aeronave, precum  elicopterele, altele decât elicopterele fără pilot la bord, care au cel mult două locuri și o MTOM de cel mult 600 kg pentru elicopterele care nu sunt destinate să fie operate pe apă sau 650 kg pentru elicopterele destinate să fie operate pe apă, poate fi luată în considerare, cu condiția ca aeronava să corespundă </w:t>
            </w:r>
            <w:r w:rsidRPr="001E6B5C">
              <w:rPr>
                <w:rFonts w:ascii="Times New Roman" w:hAnsi="Times New Roman"/>
                <w:color w:val="000000" w:themeColor="text1"/>
                <w:sz w:val="22"/>
                <w:szCs w:val="22"/>
              </w:rPr>
              <w:lastRenderedPageBreak/>
              <w:t>definiției categoriei „elicopter” din prezenta anexă (partea FCL).”.</w:t>
            </w:r>
          </w:p>
          <w:p w14:paraId="66B5ED78"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304B67" w14:textId="68F5E9F5"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(b) Credite. </w:t>
            </w:r>
            <w:proofErr w:type="spellStart"/>
            <w:r w:rsidRPr="001E6B5C">
              <w:rPr>
                <w:rFonts w:ascii="Times New Roman" w:hAnsi="Times New Roman"/>
                <w:color w:val="000000" w:themeColor="text1"/>
                <w:sz w:val="22"/>
                <w:szCs w:val="22"/>
              </w:rPr>
              <w:t>Solicitanţii</w:t>
            </w:r>
            <w:proofErr w:type="spellEnd"/>
            <w:r w:rsidRPr="001E6B5C">
              <w:rPr>
                <w:rFonts w:ascii="Times New Roman" w:hAnsi="Times New Roman"/>
                <w:color w:val="000000" w:themeColor="text1"/>
                <w:sz w:val="22"/>
                <w:szCs w:val="22"/>
              </w:rPr>
              <w:t xml:space="preserve"> cu </w:t>
            </w:r>
            <w:proofErr w:type="spellStart"/>
            <w:r w:rsidRPr="001E6B5C">
              <w:rPr>
                <w:rFonts w:ascii="Times New Roman" w:hAnsi="Times New Roman"/>
                <w:color w:val="000000" w:themeColor="text1"/>
                <w:sz w:val="22"/>
                <w:szCs w:val="22"/>
              </w:rPr>
              <w:t>experienţă</w:t>
            </w:r>
            <w:proofErr w:type="spellEnd"/>
            <w:r w:rsidRPr="001E6B5C">
              <w:rPr>
                <w:rFonts w:ascii="Times New Roman" w:hAnsi="Times New Roman"/>
                <w:color w:val="000000" w:themeColor="text1"/>
                <w:sz w:val="22"/>
                <w:szCs w:val="22"/>
              </w:rPr>
              <w:t xml:space="preserve"> anterioară ca PIC pot fi </w:t>
            </w:r>
            <w:proofErr w:type="spellStart"/>
            <w:r w:rsidRPr="001E6B5C">
              <w:rPr>
                <w:rFonts w:ascii="Times New Roman" w:hAnsi="Times New Roman"/>
                <w:color w:val="000000" w:themeColor="text1"/>
                <w:sz w:val="22"/>
                <w:szCs w:val="22"/>
              </w:rPr>
              <w:t>creditaţi</w:t>
            </w:r>
            <w:proofErr w:type="spellEnd"/>
            <w:r w:rsidRPr="001E6B5C">
              <w:rPr>
                <w:rFonts w:ascii="Times New Roman" w:hAnsi="Times New Roman"/>
                <w:color w:val="000000" w:themeColor="text1"/>
                <w:sz w:val="22"/>
                <w:szCs w:val="22"/>
              </w:rPr>
              <w:t xml:space="preserve"> în ceea ce </w:t>
            </w:r>
            <w:proofErr w:type="spellStart"/>
            <w:r w:rsidRPr="001E6B5C">
              <w:rPr>
                <w:rFonts w:ascii="Times New Roman" w:hAnsi="Times New Roman"/>
                <w:color w:val="000000" w:themeColor="text1"/>
                <w:sz w:val="22"/>
                <w:szCs w:val="22"/>
              </w:rPr>
              <w:t>priveşte</w:t>
            </w:r>
            <w:proofErr w:type="spellEnd"/>
            <w:r w:rsidRPr="001E6B5C">
              <w:rPr>
                <w:rFonts w:ascii="Times New Roman" w:hAnsi="Times New Roman"/>
                <w:color w:val="000000" w:themeColor="text1"/>
                <w:sz w:val="22"/>
                <w:szCs w:val="22"/>
              </w:rPr>
              <w:t xml:space="preserv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în următoarele condiții: </w:t>
            </w:r>
          </w:p>
          <w:p w14:paraId="26C97A06"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Numărul de credite se decide de către DTO sau de către ATO în cadrul căreia pilotul urmează cursul de pregătire, pe baza unui test practic preliminar, dar în orice caz:</w:t>
            </w:r>
          </w:p>
          <w:p w14:paraId="1A5AF639"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timpul total de zbor ca PIC;</w:t>
            </w:r>
          </w:p>
          <w:p w14:paraId="2EA4AB78"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nu </w:t>
            </w:r>
            <w:proofErr w:type="spellStart"/>
            <w:r w:rsidRPr="001E6B5C">
              <w:rPr>
                <w:rFonts w:ascii="Times New Roman" w:hAnsi="Times New Roman"/>
                <w:color w:val="000000" w:themeColor="text1"/>
                <w:sz w:val="22"/>
                <w:szCs w:val="22"/>
              </w:rPr>
              <w:t>depăşeşte</w:t>
            </w:r>
            <w:proofErr w:type="spellEnd"/>
            <w:r w:rsidRPr="001E6B5C">
              <w:rPr>
                <w:rFonts w:ascii="Times New Roman" w:hAnsi="Times New Roman"/>
                <w:color w:val="000000" w:themeColor="text1"/>
                <w:sz w:val="22"/>
                <w:szCs w:val="22"/>
              </w:rPr>
              <w:t xml:space="preserve"> 50% din numărul de ore prevăzute la litera (a);</w:t>
            </w:r>
          </w:p>
          <w:p w14:paraId="7E52EE5C" w14:textId="77777777"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(iii) nu cuprinde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de la litera (a) punctul 2.</w:t>
            </w:r>
          </w:p>
          <w:p w14:paraId="4E8F4279" w14:textId="2528CB53" w:rsidR="001C1D5B" w:rsidRPr="001E6B5C" w:rsidRDefault="001C1D5B" w:rsidP="001C1D5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experiența anterioară ca PIC pe aeronave, precum  elicopterele, altele decât elicopterele fără pilot la bord, care au cel mult două locuri și o MTOM de cel mult 600 kg pentru elicopterele care nu sunt destinate să fie operate pe apă sau 650 kg pentru elicopterele destinate să fie operate pe apă, poate fi luată în considerare, cu condiția ca aeronava să corespundă definiției categoriei „elicopter” din prezenta anexă (partea FCL).</w:t>
            </w:r>
          </w:p>
          <w:p w14:paraId="6C63F087" w14:textId="77777777" w:rsidR="00E51F3D" w:rsidRPr="001E6B5C" w:rsidRDefault="00E51F3D" w:rsidP="00072898">
            <w:pPr>
              <w:rPr>
                <w:rFonts w:ascii="Times New Roman" w:eastAsia="Times New Roman" w:hAnsi="Times New Roman"/>
                <w:sz w:val="22"/>
                <w:szCs w:val="22"/>
                <w:lang w:eastAsia="ru-RU"/>
              </w:rPr>
            </w:pPr>
          </w:p>
        </w:tc>
      </w:tr>
      <w:tr w:rsidR="00E51F3D" w:rsidRPr="001E6B5C" w14:paraId="6AAE4BF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0C8D6D"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FCL.135.H LAPL(H) – Extinderea privilegiilor la un alt tip sau altă variantă de elicopter</w:t>
            </w:r>
          </w:p>
          <w:p w14:paraId="769A710D"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Privilegiile unui LAPL(H) se limitează la tipul sau varianta de elicopter pe care s-a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testul de îndemânare. Această limitare poate fi înlăturată în cazul în care pilotul a efectuat:</w:t>
            </w:r>
          </w:p>
          <w:p w14:paraId="1DEFF37D"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5 ore de instruire practică, inclusiv:</w:t>
            </w:r>
          </w:p>
          <w:p w14:paraId="195CCE51"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15 decolări, apropieri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în dublă comandă;</w:t>
            </w:r>
          </w:p>
          <w:p w14:paraId="1863ACFB"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15 decolări, apropieri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în simplă comandă sub supraveghere;</w:t>
            </w:r>
          </w:p>
          <w:p w14:paraId="42EFCB76"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un test de îndemânare prin care face dovada unui nivel corespunzător de îndemânare pe noul tip. În cadrul acestui test de îndemânare, candidatul trebuie să demonstreze examinatorului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nivel corespunzător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referitoare la celălalt tip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următoarele subiecte:</w:t>
            </w:r>
          </w:p>
          <w:p w14:paraId="045D4324"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proceduri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w:t>
            </w:r>
          </w:p>
          <w:p w14:paraId="08E56451"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performanţe</w:t>
            </w:r>
            <w:proofErr w:type="spellEnd"/>
            <w:r w:rsidRPr="001E6B5C">
              <w:rPr>
                <w:rFonts w:ascii="Times New Roman" w:eastAsia="Times New Roman" w:hAnsi="Times New Roman"/>
                <w:sz w:val="22"/>
                <w:szCs w:val="22"/>
                <w:lang w:eastAsia="ru-RU"/>
              </w:rPr>
              <w:t xml:space="preserv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planificarea zborului;</w:t>
            </w:r>
          </w:p>
          <w:p w14:paraId="63463FA8" w14:textId="77777777" w:rsidR="00D34547"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w:t>
            </w:r>
          </w:p>
          <w:p w14:paraId="3271839C" w14:textId="1904EDC5" w:rsidR="00E51F3D" w:rsidRPr="001E6B5C" w:rsidRDefault="00D34547" w:rsidP="00D3454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Înainte ca titularul unui LAPL(H)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poată exercita privilegiile certificatului pe o altă variantă de elicopter decât cea utilizată pentru testul de îndemânare, pilotul participă la cursuri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de familiarizare, astfel cum prevăd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stabilite în conformitate cu Partea 21. Cursul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se consemnează în carnetul de zbor al pilotului sau într-un document echivalent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semnează de către instructor.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9C09A6" w14:textId="2FA57279"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la punctul FCL.135.H LAPL(H): </w:t>
            </w:r>
          </w:p>
          <w:p w14:paraId="312AFF25" w14:textId="622337B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 litera (a) se restructurează și expune după cum urmează:</w:t>
            </w:r>
          </w:p>
          <w:p w14:paraId="598B001D"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Solicitanților unei LAPL(H) li se acordă privilegii pentru tipul specific de elicopter pe care s-a susținut testul de îndemânare. Pentru a-și extinde privilegiile la un alt tip de elicopter, titularii unei LAPL(H) trebuie să finalizeze, pe acel alt tip, toate elementele următoare:</w:t>
            </w:r>
          </w:p>
          <w:p w14:paraId="449031ED"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1. cu excepția cazului în care se prevede altfel în datele privind conformitatea operațională stabilite în conformitate cu anexa nr. 1 (partea 21) </w:t>
            </w:r>
            <w:r w:rsidRPr="001E6B5C">
              <w:rPr>
                <w:rFonts w:ascii="Times New Roman" w:hAnsi="Times New Roman"/>
                <w:sz w:val="22"/>
                <w:szCs w:val="22"/>
              </w:rPr>
              <w:t>la HG nr. 91/2024, cel puțin 5 ore de instruire pr</w:t>
            </w:r>
            <w:r w:rsidRPr="001E6B5C">
              <w:rPr>
                <w:rFonts w:ascii="Times New Roman" w:hAnsi="Times New Roman"/>
                <w:color w:val="000000" w:themeColor="text1"/>
                <w:sz w:val="22"/>
                <w:szCs w:val="22"/>
              </w:rPr>
              <w:t>actică, inclusiv:</w:t>
            </w:r>
          </w:p>
          <w:p w14:paraId="6AD81F52"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15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 în dublă comandă;</w:t>
            </w:r>
          </w:p>
          <w:p w14:paraId="00367EE9"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15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 în simplă comandă sub supraveghere;”;</w:t>
            </w:r>
          </w:p>
          <w:p w14:paraId="45AF5655" w14:textId="2B96B96D"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litera (b) cuvântul „certificatului” se substituie cu cuvântul „licenței”.</w:t>
            </w:r>
          </w:p>
          <w:p w14:paraId="47D2BA0F"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697EFB"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Solicitanților unei LAPL(H) li se acordă privilegii pentru tipul specific de elicopter pe care s-a susținut testul de îndemânare. Pentru a-și extinde privilegiile la un alt tip de elicopter, titularii unei LAPL(H) trebuie să finalizeze, pe acel alt tip, toate elementele următoare:</w:t>
            </w:r>
          </w:p>
          <w:p w14:paraId="22391490"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cu excepția cazului în care se prevede altfel în datele privind conformitatea operațională stabilite în conformitate cu anexa nr. 1 (partea 21) la HG nr. 91/2024, cel puțin 5 ore de instruire practică, inclusiv:</w:t>
            </w:r>
          </w:p>
          <w:p w14:paraId="02D6A6B1"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15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 în dublă comandă;</w:t>
            </w:r>
          </w:p>
          <w:p w14:paraId="7FC587A0" w14:textId="77777777" w:rsidR="00D34547" w:rsidRPr="001E6B5C" w:rsidRDefault="00D34547" w:rsidP="00D3454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15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 în simplă comandă sub supraveghere;”;</w:t>
            </w:r>
          </w:p>
          <w:p w14:paraId="619F4BE3" w14:textId="77777777" w:rsidR="00E51F3D" w:rsidRPr="001E6B5C" w:rsidRDefault="00E51F3D" w:rsidP="00072898">
            <w:pPr>
              <w:rPr>
                <w:rFonts w:ascii="Times New Roman" w:eastAsia="Times New Roman" w:hAnsi="Times New Roman"/>
                <w:sz w:val="22"/>
                <w:szCs w:val="22"/>
                <w:lang w:eastAsia="ru-RU"/>
              </w:rPr>
            </w:pPr>
          </w:p>
          <w:p w14:paraId="7A38A8BD" w14:textId="44E6C3A1" w:rsidR="0050119D" w:rsidRPr="001E6B5C" w:rsidRDefault="0050119D" w:rsidP="0050119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Înainte ca titularul unui LAPL(H)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poată exercita privilegiile licenței pe o altă variantă de elicopter decât cea utilizată pentru testul de îndemânare, pilotul participă la cursuri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de familiarizare, astfel cum prevăd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stabilite în conformitate cu Partea 21. Cursul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se consemnează în carnetul de zbor al pilotului sau într-un document echivalent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semnează de către instructor.</w:t>
            </w:r>
          </w:p>
        </w:tc>
      </w:tr>
      <w:tr w:rsidR="00E51F3D" w:rsidRPr="001E6B5C" w14:paraId="753B5B3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02879E8" w14:textId="77777777" w:rsidR="00F7182E" w:rsidRPr="001E6B5C" w:rsidRDefault="00F7182E" w:rsidP="00F7182E">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FCL.140.H LAPL(H)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recentă</w:t>
            </w:r>
          </w:p>
          <w:p w14:paraId="5BD9B73C" w14:textId="77777777" w:rsidR="00F7182E" w:rsidRPr="001E6B5C" w:rsidRDefault="00F7182E" w:rsidP="00F7182E">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Titularii unui LAPL(H)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asociate certificatului pe un tip specific doar dacă, în ultimele 12 luni, fie:</w:t>
            </w:r>
          </w:p>
          <w:p w14:paraId="4A575FAC" w14:textId="77777777" w:rsidR="00F7182E" w:rsidRPr="001E6B5C" w:rsidRDefault="00F7182E" w:rsidP="00F7182E">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au realizat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6 ore timp de zbor pe elicoptere din tipul respectiv ca PIC, zburând în dublă sau simplă comandă sub supravegherea unui instructor, inclusiv 6 decolări, apropieri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au efectuat cursuri de </w:t>
            </w:r>
            <w:proofErr w:type="spellStart"/>
            <w:r w:rsidRPr="001E6B5C">
              <w:rPr>
                <w:rFonts w:ascii="Times New Roman" w:eastAsia="Times New Roman" w:hAnsi="Times New Roman"/>
                <w:sz w:val="22"/>
                <w:szCs w:val="22"/>
                <w:lang w:eastAsia="ru-RU"/>
              </w:rPr>
              <w:t>perfecţionare</w:t>
            </w:r>
            <w:proofErr w:type="spellEnd"/>
            <w:r w:rsidRPr="001E6B5C">
              <w:rPr>
                <w:rFonts w:ascii="Times New Roman" w:eastAsia="Times New Roman" w:hAnsi="Times New Roman"/>
                <w:sz w:val="22"/>
                <w:szCs w:val="22"/>
                <w:lang w:eastAsia="ru-RU"/>
              </w:rPr>
              <w:t xml:space="preserv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timp total de zbor sub supravegherea unui instructor;</w:t>
            </w:r>
          </w:p>
          <w:p w14:paraId="14FE3263" w14:textId="77777777" w:rsidR="00F7182E" w:rsidRPr="001E6B5C" w:rsidRDefault="00F7182E" w:rsidP="00F7182E">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au promovat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cu un examinator pe respectivul tip specific înainte de a relua exercitarea privilegiilor asociate certificatului. Programul respectiv de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este bazat pe testul de îndemânare pentru LAPL(H).</w:t>
            </w:r>
          </w:p>
          <w:p w14:paraId="1AA80388" w14:textId="76DFBED4" w:rsidR="00E51F3D" w:rsidRPr="001E6B5C" w:rsidRDefault="00F7182E" w:rsidP="00F7182E">
            <w:pPr>
              <w:ind w:firstLine="16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53C085"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punctul FCL.140.H LAPL(H) se expune în redacție următoarea:</w:t>
            </w:r>
          </w:p>
          <w:p w14:paraId="590DA9B9"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„FCL.140.H LAPL(H) – </w:t>
            </w:r>
            <w:proofErr w:type="spellStart"/>
            <w:r w:rsidRPr="001E6B5C">
              <w:rPr>
                <w:rFonts w:ascii="Times New Roman" w:hAnsi="Times New Roman"/>
                <w:color w:val="000000" w:themeColor="text1"/>
                <w:sz w:val="22"/>
                <w:szCs w:val="22"/>
              </w:rPr>
              <w:t>Cerinţe</w:t>
            </w:r>
            <w:proofErr w:type="spellEnd"/>
            <w:r w:rsidRPr="001E6B5C">
              <w:rPr>
                <w:rFonts w:ascii="Times New Roman" w:hAnsi="Times New Roman"/>
                <w:color w:val="000000" w:themeColor="text1"/>
                <w:sz w:val="22"/>
                <w:szCs w:val="22"/>
              </w:rPr>
              <w:t xml:space="preserve"> privind </w:t>
            </w:r>
            <w:proofErr w:type="spellStart"/>
            <w:r w:rsidRPr="001E6B5C">
              <w:rPr>
                <w:rFonts w:ascii="Times New Roman" w:hAnsi="Times New Roman"/>
                <w:color w:val="000000" w:themeColor="text1"/>
                <w:sz w:val="22"/>
                <w:szCs w:val="22"/>
              </w:rPr>
              <w:t>experienţa</w:t>
            </w:r>
            <w:proofErr w:type="spellEnd"/>
            <w:r w:rsidRPr="001E6B5C">
              <w:rPr>
                <w:rFonts w:ascii="Times New Roman" w:hAnsi="Times New Roman"/>
                <w:color w:val="000000" w:themeColor="text1"/>
                <w:sz w:val="22"/>
                <w:szCs w:val="22"/>
              </w:rPr>
              <w:t xml:space="preserve"> recentă</w:t>
            </w:r>
          </w:p>
          <w:p w14:paraId="7C34FE43"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Titularii unui LAPL(H) </w:t>
            </w:r>
            <w:proofErr w:type="spellStart"/>
            <w:r w:rsidRPr="001E6B5C">
              <w:rPr>
                <w:rFonts w:ascii="Times New Roman" w:hAnsi="Times New Roman"/>
                <w:color w:val="000000" w:themeColor="text1"/>
                <w:sz w:val="22"/>
                <w:szCs w:val="22"/>
              </w:rPr>
              <w:t>îşi</w:t>
            </w:r>
            <w:proofErr w:type="spellEnd"/>
            <w:r w:rsidRPr="001E6B5C">
              <w:rPr>
                <w:rFonts w:ascii="Times New Roman" w:hAnsi="Times New Roman"/>
                <w:color w:val="000000" w:themeColor="text1"/>
                <w:sz w:val="22"/>
                <w:szCs w:val="22"/>
              </w:rPr>
              <w:t xml:space="preserve"> exercită privilegiile asociate licenței pe un tip specific doar dacă, în ultimele 12 luni, au realizat, pe tipul relevant, unul dintre următoarele elemente:</w:t>
            </w:r>
          </w:p>
          <w:p w14:paraId="180B4B4D"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1. au finalizat ambele elemente de mai jos:</w:t>
            </w:r>
          </w:p>
          <w:p w14:paraId="04547F4D"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6 ore timp de zbor pe elicoptere din tipul respectiv ca PIC, zburând în dublă sau simplă comandă sub supravegherea unui instructor, inclusiv 6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w:t>
            </w:r>
          </w:p>
          <w:p w14:paraId="38A45489"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au efectuat cursuri de </w:t>
            </w:r>
            <w:proofErr w:type="spellStart"/>
            <w:r w:rsidRPr="001E6B5C">
              <w:rPr>
                <w:rFonts w:ascii="Times New Roman" w:hAnsi="Times New Roman"/>
                <w:color w:val="000000" w:themeColor="text1"/>
                <w:sz w:val="22"/>
                <w:szCs w:val="22"/>
              </w:rPr>
              <w:t>perfecţionare</w:t>
            </w:r>
            <w:proofErr w:type="spellEnd"/>
            <w:r w:rsidRPr="001E6B5C">
              <w:rPr>
                <w:rFonts w:ascii="Times New Roman" w:hAnsi="Times New Roman"/>
                <w:color w:val="000000" w:themeColor="text1"/>
                <w:sz w:val="22"/>
                <w:szCs w:val="22"/>
              </w:rPr>
              <w:t xml:space="preserve"> de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o oră timp total de zbor sub supravegherea unui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134BE204"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au promovat o verificare 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cu un examinator pe respectivul tip specific înainte de a relua exercitarea privilegiilor asociate licenței. Programul respectiv de verificare 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este bazat pe testul de îndemânare pentru LAPL(H).</w:t>
            </w:r>
          </w:p>
          <w:p w14:paraId="612A698D"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Solicitanții pot alege să urmeze pregătirea de actualizare a competențelor menționată la litera (a) punctul 1 subpunctul (ii) pe aeronavă sau pe un FSTD reprezentând tipul relevant ori într-o combinație a celor două.</w:t>
            </w:r>
          </w:p>
          <w:p w14:paraId="3320259C" w14:textId="77777777" w:rsidR="001A0835" w:rsidRPr="001E6B5C" w:rsidRDefault="001A0835" w:rsidP="001A0835">
            <w:pPr>
              <w:rPr>
                <w:rFonts w:ascii="Times New Roman" w:hAnsi="Times New Roman"/>
                <w:color w:val="000000" w:themeColor="text1"/>
                <w:sz w:val="22"/>
                <w:szCs w:val="22"/>
              </w:rPr>
            </w:pPr>
            <w:r w:rsidRPr="001E6B5C">
              <w:rPr>
                <w:rFonts w:ascii="Times New Roman" w:hAnsi="Times New Roman"/>
                <w:color w:val="000000" w:themeColor="text1"/>
                <w:sz w:val="22"/>
                <w:szCs w:val="22"/>
              </w:rPr>
              <w:t>(c) Zborurile în dublă comandă, zborurile sub supraveghere menționate la litera (a) punctul 1 subpunctul (i), pregătirea de actualizare a competențelor menționată la litera (a) punctul 1 subpunctul (ii) și verificarea competenței menționată la litera (a) punctul 2 se înscriu în carnetul de zbor al pilotului sau într-un document echivalent și se semnează de către instructor sau examinator, după caz.”.</w:t>
            </w:r>
          </w:p>
          <w:p w14:paraId="3A9C449C" w14:textId="77777777" w:rsidR="00E51F3D" w:rsidRPr="001E6B5C" w:rsidRDefault="00E51F3D"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3D08B9" w14:textId="2B97CEB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FCL.140.H LAPL(H) – </w:t>
            </w:r>
            <w:proofErr w:type="spellStart"/>
            <w:r w:rsidRPr="001E6B5C">
              <w:rPr>
                <w:rFonts w:ascii="Times New Roman" w:hAnsi="Times New Roman"/>
                <w:color w:val="000000" w:themeColor="text1"/>
                <w:sz w:val="22"/>
                <w:szCs w:val="22"/>
              </w:rPr>
              <w:t>Cerinţe</w:t>
            </w:r>
            <w:proofErr w:type="spellEnd"/>
            <w:r w:rsidRPr="001E6B5C">
              <w:rPr>
                <w:rFonts w:ascii="Times New Roman" w:hAnsi="Times New Roman"/>
                <w:color w:val="000000" w:themeColor="text1"/>
                <w:sz w:val="22"/>
                <w:szCs w:val="22"/>
              </w:rPr>
              <w:t xml:space="preserve"> privind </w:t>
            </w:r>
            <w:proofErr w:type="spellStart"/>
            <w:r w:rsidRPr="001E6B5C">
              <w:rPr>
                <w:rFonts w:ascii="Times New Roman" w:hAnsi="Times New Roman"/>
                <w:color w:val="000000" w:themeColor="text1"/>
                <w:sz w:val="22"/>
                <w:szCs w:val="22"/>
              </w:rPr>
              <w:t>experienţa</w:t>
            </w:r>
            <w:proofErr w:type="spellEnd"/>
            <w:r w:rsidRPr="001E6B5C">
              <w:rPr>
                <w:rFonts w:ascii="Times New Roman" w:hAnsi="Times New Roman"/>
                <w:color w:val="000000" w:themeColor="text1"/>
                <w:sz w:val="22"/>
                <w:szCs w:val="22"/>
              </w:rPr>
              <w:t xml:space="preserve"> recentă</w:t>
            </w:r>
          </w:p>
          <w:p w14:paraId="2C847E1F"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Titularii unui LAPL(H) </w:t>
            </w:r>
            <w:proofErr w:type="spellStart"/>
            <w:r w:rsidRPr="001E6B5C">
              <w:rPr>
                <w:rFonts w:ascii="Times New Roman" w:hAnsi="Times New Roman"/>
                <w:color w:val="000000" w:themeColor="text1"/>
                <w:sz w:val="22"/>
                <w:szCs w:val="22"/>
              </w:rPr>
              <w:t>îşi</w:t>
            </w:r>
            <w:proofErr w:type="spellEnd"/>
            <w:r w:rsidRPr="001E6B5C">
              <w:rPr>
                <w:rFonts w:ascii="Times New Roman" w:hAnsi="Times New Roman"/>
                <w:color w:val="000000" w:themeColor="text1"/>
                <w:sz w:val="22"/>
                <w:szCs w:val="22"/>
              </w:rPr>
              <w:t xml:space="preserve"> exercită privilegiile asociate licenței pe un tip specific doar dacă, în ultimele 12 luni, au realizat, pe tipul relevant, unul dintre următoarele elemente:</w:t>
            </w:r>
          </w:p>
          <w:p w14:paraId="71E727BA"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au finalizat ambele elemente de mai jos:</w:t>
            </w:r>
          </w:p>
          <w:p w14:paraId="4BEBFAD0"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6 ore timp de zbor pe elicoptere din tipul respectiv ca PIC, zburând în dublă sau simplă comandă sub supravegherea unui instructor, inclusiv 6 decolări, apropieri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aterizări;</w:t>
            </w:r>
          </w:p>
          <w:p w14:paraId="3701DB4C"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(ii)  au efectuat cursuri de </w:t>
            </w:r>
            <w:proofErr w:type="spellStart"/>
            <w:r w:rsidRPr="001E6B5C">
              <w:rPr>
                <w:rFonts w:ascii="Times New Roman" w:hAnsi="Times New Roman"/>
                <w:color w:val="000000" w:themeColor="text1"/>
                <w:sz w:val="22"/>
                <w:szCs w:val="22"/>
              </w:rPr>
              <w:t>perfecţionare</w:t>
            </w:r>
            <w:proofErr w:type="spellEnd"/>
            <w:r w:rsidRPr="001E6B5C">
              <w:rPr>
                <w:rFonts w:ascii="Times New Roman" w:hAnsi="Times New Roman"/>
                <w:color w:val="000000" w:themeColor="text1"/>
                <w:sz w:val="22"/>
                <w:szCs w:val="22"/>
              </w:rPr>
              <w:t xml:space="preserve"> de cel </w:t>
            </w:r>
            <w:proofErr w:type="spellStart"/>
            <w:r w:rsidRPr="001E6B5C">
              <w:rPr>
                <w:rFonts w:ascii="Times New Roman" w:hAnsi="Times New Roman"/>
                <w:color w:val="000000" w:themeColor="text1"/>
                <w:sz w:val="22"/>
                <w:szCs w:val="22"/>
              </w:rPr>
              <w:t>puţin</w:t>
            </w:r>
            <w:proofErr w:type="spellEnd"/>
            <w:r w:rsidRPr="001E6B5C">
              <w:rPr>
                <w:rFonts w:ascii="Times New Roman" w:hAnsi="Times New Roman"/>
                <w:color w:val="000000" w:themeColor="text1"/>
                <w:sz w:val="22"/>
                <w:szCs w:val="22"/>
              </w:rPr>
              <w:t xml:space="preserve"> o oră timp total de zbor sub supravegherea unui instructor și într-un mod considerat satisfăcător de acesta, care selectează exercițiile de zbor care îi permit solicitantului să își actualizeze competențele de a opera aeronava în condiții de siguranță și de a aplica proceduri pentru situații normale, anormale și de urgență;</w:t>
            </w:r>
          </w:p>
          <w:p w14:paraId="5D46D55D"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au promovat o verificare 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cu un examinator pe respectivul tip specific înainte de a relua exercitarea privilegiilor asociate licenței. Programul respectiv de verificare a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este bazat pe testul de îndemânare pentru LAPL(H).</w:t>
            </w:r>
          </w:p>
          <w:p w14:paraId="01743A10"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Solicitanții pot alege să urmeze pregătirea de actualizare a competențelor menționată la litera (a) punctul 1 subpunctul (ii) pe aeronavă sau pe un FSTD reprezentând tipul relevant ori într-o combinație a celor două.</w:t>
            </w:r>
          </w:p>
          <w:p w14:paraId="62E43327" w14:textId="77777777" w:rsidR="001A0835" w:rsidRPr="001E6B5C" w:rsidRDefault="001A0835" w:rsidP="001A083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(c) Zborurile în dublă comandă, zborurile sub supraveghere menționate la litera (a) punctul 1 subpunctul (i), pregătirea de actualizare a competențelor menționată la litera (a) punctul 1 subpunctul (ii) și verificarea competenței menționată la litera (a) punctul 2 se înscriu în carnetul de zbor al pilotului sau într-un document echivalent și se semnează de către instructor sau examinator, după caz.”.</w:t>
            </w:r>
          </w:p>
          <w:p w14:paraId="1800E419" w14:textId="77777777" w:rsidR="00E51F3D" w:rsidRPr="001E6B5C" w:rsidRDefault="00E51F3D" w:rsidP="00072898">
            <w:pPr>
              <w:rPr>
                <w:rFonts w:ascii="Times New Roman" w:eastAsia="Times New Roman" w:hAnsi="Times New Roman"/>
                <w:sz w:val="22"/>
                <w:szCs w:val="22"/>
                <w:lang w:eastAsia="ru-RU"/>
              </w:rPr>
            </w:pPr>
          </w:p>
        </w:tc>
      </w:tr>
      <w:tr w:rsidR="001A0835" w:rsidRPr="001E6B5C" w14:paraId="2D730E3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E13CF4E" w14:textId="77777777" w:rsidR="00F7182E" w:rsidRPr="001E6B5C" w:rsidRDefault="00F7182E" w:rsidP="00F718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C – CERTIFICATUL DE PILOT PARTICULAR (PPL)</w:t>
            </w:r>
          </w:p>
          <w:p w14:paraId="61B6F534" w14:textId="22FD551B" w:rsidR="001A0835" w:rsidRPr="001E6B5C" w:rsidRDefault="001A0835" w:rsidP="00F7182E">
            <w:pPr>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E81D8E" w14:textId="77777777" w:rsidR="00F7182E" w:rsidRPr="001E6B5C" w:rsidRDefault="00F7182E" w:rsidP="00F7182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titlul „SUBPARTEA C LICENȚA DE PILOT PARTICULAR (PPL)” după sintagma (PPL) se completează cu „</w:t>
            </w:r>
            <w:r w:rsidRPr="001E6B5C">
              <w:rPr>
                <w:rFonts w:ascii="Times New Roman" w:hAnsi="Times New Roman"/>
                <w:sz w:val="22"/>
                <w:szCs w:val="22"/>
              </w:rPr>
              <w:t>ȘI LICENȚA DE PILOT DE AUTOGIR (GPL)</w:t>
            </w:r>
            <w:r w:rsidRPr="001E6B5C">
              <w:rPr>
                <w:rFonts w:ascii="Times New Roman" w:hAnsi="Times New Roman"/>
                <w:color w:val="000000" w:themeColor="text1"/>
                <w:sz w:val="22"/>
                <w:szCs w:val="22"/>
              </w:rPr>
              <w:t>”.</w:t>
            </w:r>
          </w:p>
          <w:p w14:paraId="42E9C0C7"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F08C6B" w14:textId="628F9FAF" w:rsidR="00F7182E" w:rsidRPr="001E6B5C" w:rsidRDefault="00F7182E" w:rsidP="00F718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C – CERTIFICATUL DE PILOT PARTICULAR (PPL)</w:t>
            </w:r>
            <w:r w:rsidRPr="001E6B5C">
              <w:rPr>
                <w:rFonts w:ascii="Times New Roman" w:hAnsi="Times New Roman"/>
                <w:sz w:val="22"/>
                <w:szCs w:val="22"/>
              </w:rPr>
              <w:t xml:space="preserve"> ȘI LICENȚA DE PILOT DE AUTOGIR (GPL)</w:t>
            </w:r>
          </w:p>
          <w:p w14:paraId="1C9579EC" w14:textId="77777777" w:rsidR="001A0835" w:rsidRPr="001E6B5C" w:rsidRDefault="001A0835" w:rsidP="00072898">
            <w:pPr>
              <w:rPr>
                <w:rFonts w:ascii="Times New Roman" w:eastAsia="Times New Roman" w:hAnsi="Times New Roman"/>
                <w:sz w:val="22"/>
                <w:szCs w:val="22"/>
                <w:lang w:eastAsia="ru-RU"/>
              </w:rPr>
            </w:pPr>
          </w:p>
        </w:tc>
      </w:tr>
      <w:tr w:rsidR="001A0835" w:rsidRPr="001E6B5C" w14:paraId="1928394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A77F026" w14:textId="77777777" w:rsidR="00062C2E" w:rsidRPr="001E6B5C" w:rsidRDefault="00062C2E" w:rsidP="00062C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FCL.200 Vârsta minimă </w:t>
            </w:r>
          </w:p>
          <w:p w14:paraId="5549AB91" w14:textId="7644CFB9" w:rsidR="001A0835" w:rsidRPr="001E6B5C" w:rsidRDefault="00062C2E" w:rsidP="00062C2E">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trebuie să aibă vârsta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17 ani.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47C580" w14:textId="2A4F4FAA" w:rsidR="001A0835" w:rsidRPr="001E6B5C" w:rsidRDefault="00062C2E" w:rsidP="00C43755">
            <w:pPr>
              <w:ind w:firstLine="4"/>
              <w:rPr>
                <w:rFonts w:ascii="Times New Roman" w:eastAsia="Times New Roman" w:hAnsi="Times New Roman"/>
                <w:color w:val="000000" w:themeColor="text1"/>
                <w:sz w:val="22"/>
                <w:szCs w:val="22"/>
              </w:rPr>
            </w:pPr>
            <w:r w:rsidRPr="001E6B5C">
              <w:rPr>
                <w:rFonts w:ascii="Times New Roman" w:hAnsi="Times New Roman"/>
                <w:color w:val="000000" w:themeColor="text1"/>
                <w:sz w:val="22"/>
                <w:szCs w:val="22"/>
              </w:rPr>
              <w:t>la punctul FCL.200 după sintagma „PPL” se completează cu „sau a unei GPL”.</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2C593A" w14:textId="77777777" w:rsidR="00062C2E" w:rsidRPr="001E6B5C" w:rsidRDefault="00062C2E" w:rsidP="00062C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FCL.200 Vârsta minimă </w:t>
            </w:r>
          </w:p>
          <w:p w14:paraId="0A708197" w14:textId="1D73646F" w:rsidR="001A0835" w:rsidRPr="001E6B5C" w:rsidRDefault="00062C2E" w:rsidP="00062C2E">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w:t>
            </w:r>
            <w:r w:rsidRPr="001E6B5C">
              <w:rPr>
                <w:rFonts w:ascii="Times New Roman" w:hAnsi="Times New Roman"/>
                <w:color w:val="000000" w:themeColor="text1"/>
                <w:sz w:val="22"/>
                <w:szCs w:val="22"/>
              </w:rPr>
              <w:t>sau a unei GPL</w:t>
            </w:r>
            <w:r w:rsidRPr="001E6B5C">
              <w:rPr>
                <w:rFonts w:ascii="Times New Roman" w:eastAsia="Times New Roman" w:hAnsi="Times New Roman"/>
                <w:sz w:val="22"/>
                <w:szCs w:val="22"/>
                <w:lang w:eastAsia="ru-RU"/>
              </w:rPr>
              <w:t xml:space="preserve"> trebuie să aibă vârsta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17 ani.</w:t>
            </w:r>
          </w:p>
        </w:tc>
      </w:tr>
      <w:tr w:rsidR="001A0835" w:rsidRPr="001E6B5C" w14:paraId="3E25E38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312108" w14:textId="77777777" w:rsidR="0069539C" w:rsidRPr="001E6B5C" w:rsidRDefault="0069539C" w:rsidP="0069539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FCL.205 </w:t>
            </w:r>
            <w:proofErr w:type="spellStart"/>
            <w:r w:rsidRPr="001E6B5C">
              <w:rPr>
                <w:rFonts w:ascii="Times New Roman" w:eastAsia="Times New Roman" w:hAnsi="Times New Roman"/>
                <w:sz w:val="22"/>
                <w:szCs w:val="22"/>
                <w:lang w:eastAsia="ru-RU"/>
              </w:rPr>
              <w:t>Condiţii</w:t>
            </w:r>
            <w:proofErr w:type="spellEnd"/>
          </w:p>
          <w:p w14:paraId="7234FBC7" w14:textId="5FCCED0C" w:rsidR="001A0835" w:rsidRPr="001E6B5C" w:rsidRDefault="0069539C" w:rsidP="0069539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eliberarea unui PPL trebuie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calificarea de clasă sau de tip pentru aeronava utilizată la testul de îndemânare, după cum se prevede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H.</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83888C"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punctul  FCL.205 se expune după cum urmează:</w:t>
            </w:r>
          </w:p>
          <w:p w14:paraId="5C1A1FED"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„FCL.205 </w:t>
            </w:r>
            <w:proofErr w:type="spellStart"/>
            <w:r w:rsidRPr="001E6B5C">
              <w:rPr>
                <w:rFonts w:ascii="Times New Roman" w:hAnsi="Times New Roman"/>
                <w:color w:val="000000" w:themeColor="text1"/>
                <w:sz w:val="22"/>
                <w:szCs w:val="22"/>
              </w:rPr>
              <w:t>Condiţii</w:t>
            </w:r>
            <w:proofErr w:type="spellEnd"/>
          </w:p>
          <w:p w14:paraId="7147A25C" w14:textId="77777777" w:rsidR="0069539C" w:rsidRPr="001E6B5C" w:rsidRDefault="0069539C" w:rsidP="0069539C">
            <w:pPr>
              <w:rPr>
                <w:rFonts w:ascii="Times New Roman" w:hAnsi="Times New Roman"/>
                <w:color w:val="000000" w:themeColor="text1"/>
                <w:sz w:val="22"/>
                <w:szCs w:val="22"/>
              </w:rPr>
            </w:pPr>
          </w:p>
          <w:p w14:paraId="642C8666"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Persoanele care solicită eliberarea unui PPL trebuie să îndeplinească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pentru calificarea de clasă sau de tip pentru aeronava utilizată la testul de îndemânare, după cum se prevede în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H.</w:t>
            </w:r>
          </w:p>
          <w:p w14:paraId="1B2CF550"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Persoanele care solicită eliberarea unei GPL trebuie să îndeplinească cerințele pentru clasa sau tipul de aeronava utilizată la testul de îndemânare.” .</w:t>
            </w:r>
          </w:p>
          <w:p w14:paraId="75ABFCB2"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E89560"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FCL.205 </w:t>
            </w:r>
            <w:proofErr w:type="spellStart"/>
            <w:r w:rsidRPr="001E6B5C">
              <w:rPr>
                <w:rFonts w:ascii="Times New Roman" w:hAnsi="Times New Roman"/>
                <w:color w:val="000000" w:themeColor="text1"/>
                <w:sz w:val="22"/>
                <w:szCs w:val="22"/>
              </w:rPr>
              <w:t>Condiţii</w:t>
            </w:r>
            <w:proofErr w:type="spellEnd"/>
          </w:p>
          <w:p w14:paraId="6DB76521" w14:textId="77777777" w:rsidR="0069539C" w:rsidRPr="001E6B5C" w:rsidRDefault="0069539C" w:rsidP="0069539C">
            <w:pPr>
              <w:rPr>
                <w:rFonts w:ascii="Times New Roman" w:hAnsi="Times New Roman"/>
                <w:color w:val="000000" w:themeColor="text1"/>
                <w:sz w:val="22"/>
                <w:szCs w:val="22"/>
              </w:rPr>
            </w:pPr>
          </w:p>
          <w:p w14:paraId="2FAF9A5A" w14:textId="77777777" w:rsidR="0069539C" w:rsidRPr="001E6B5C" w:rsidRDefault="0069539C" w:rsidP="0069539C">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(a) Persoanele care solicită eliberarea unui PPL trebuie să îndeplinească </w:t>
            </w:r>
            <w:proofErr w:type="spellStart"/>
            <w:r w:rsidRPr="001E6B5C">
              <w:rPr>
                <w:rFonts w:ascii="Times New Roman" w:hAnsi="Times New Roman"/>
                <w:color w:val="000000" w:themeColor="text1"/>
                <w:sz w:val="22"/>
                <w:szCs w:val="22"/>
              </w:rPr>
              <w:t>cerinţele</w:t>
            </w:r>
            <w:proofErr w:type="spellEnd"/>
            <w:r w:rsidRPr="001E6B5C">
              <w:rPr>
                <w:rFonts w:ascii="Times New Roman" w:hAnsi="Times New Roman"/>
                <w:color w:val="000000" w:themeColor="text1"/>
                <w:sz w:val="22"/>
                <w:szCs w:val="22"/>
              </w:rPr>
              <w:t xml:space="preserve"> pentru calificarea de clasă sau de tip pentru aeronava utilizată la testul de îndemânare, după cum se prevede în </w:t>
            </w:r>
            <w:proofErr w:type="spellStart"/>
            <w:r w:rsidRPr="001E6B5C">
              <w:rPr>
                <w:rFonts w:ascii="Times New Roman" w:hAnsi="Times New Roman"/>
                <w:color w:val="000000" w:themeColor="text1"/>
                <w:sz w:val="22"/>
                <w:szCs w:val="22"/>
              </w:rPr>
              <w:t>subpartea</w:t>
            </w:r>
            <w:proofErr w:type="spellEnd"/>
            <w:r w:rsidRPr="001E6B5C">
              <w:rPr>
                <w:rFonts w:ascii="Times New Roman" w:hAnsi="Times New Roman"/>
                <w:color w:val="000000" w:themeColor="text1"/>
                <w:sz w:val="22"/>
                <w:szCs w:val="22"/>
              </w:rPr>
              <w:t xml:space="preserve"> H.</w:t>
            </w:r>
          </w:p>
          <w:p w14:paraId="620A3F29" w14:textId="7EC12FCE" w:rsidR="001A0835" w:rsidRPr="001E6B5C" w:rsidRDefault="0069539C" w:rsidP="0069539C">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(b) Persoanele care solicită eliberarea unei GPL trebuie să îndeplinească cerințele pentru clasa sau tipul de aeronava utilizată la testul de îndemânare.</w:t>
            </w:r>
          </w:p>
        </w:tc>
      </w:tr>
      <w:tr w:rsidR="001A0835" w:rsidRPr="001E6B5C" w14:paraId="4EC00B6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96C6E3" w14:textId="77777777" w:rsidR="00696286" w:rsidRPr="001E6B5C" w:rsidRDefault="00696286" w:rsidP="0069628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FCL.210 Curs de pregătire</w:t>
            </w:r>
          </w:p>
          <w:p w14:paraId="0458A33F" w14:textId="77777777" w:rsidR="00696286" w:rsidRPr="001E6B5C" w:rsidRDefault="00696286" w:rsidP="0069628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trebuie să urmeze un curs de pregătire în cadrul unei ATO sau al unei DTO.</w:t>
            </w:r>
          </w:p>
          <w:p w14:paraId="577B64E1" w14:textId="77777777" w:rsidR="00696286" w:rsidRPr="001E6B5C" w:rsidRDefault="00696286" w:rsidP="0069628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Cursul trebuie să includă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practică corespunzătoare privilegiilor conferite de PPL pentru care s-a depus cererea.</w:t>
            </w:r>
          </w:p>
          <w:p w14:paraId="0B1631DF" w14:textId="7D47090A" w:rsidR="001A0835" w:rsidRPr="001E6B5C" w:rsidRDefault="001A0835" w:rsidP="00696286">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49DB2E" w14:textId="77777777" w:rsidR="00696286" w:rsidRPr="001E6B5C" w:rsidRDefault="00696286" w:rsidP="0069628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3.28. la punctul FCL.210:</w:t>
            </w:r>
          </w:p>
          <w:p w14:paraId="736A62AD" w14:textId="77777777" w:rsidR="00696286" w:rsidRPr="001E6B5C" w:rsidRDefault="00696286" w:rsidP="0069628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3.28.1. la litera (a) după sintagma „PPL” se completează cu „sau a unei GPL”;</w:t>
            </w:r>
          </w:p>
          <w:p w14:paraId="53588780" w14:textId="77777777" w:rsidR="00696286" w:rsidRPr="001E6B5C" w:rsidRDefault="00696286" w:rsidP="0069628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3.28.2. litera (b) se expune după cum urmează:</w:t>
            </w:r>
          </w:p>
          <w:p w14:paraId="06530EB3" w14:textId="77777777" w:rsidR="00696286" w:rsidRPr="001E6B5C" w:rsidRDefault="00696286" w:rsidP="00696286">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Cursul trebuie să includă instruirea teoretică și practică corespunzătoare privilegiilor asociate cu PPL sau GPL solicitate.”.</w:t>
            </w:r>
          </w:p>
          <w:p w14:paraId="6D83E9E9"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63EB4C" w14:textId="77777777" w:rsidR="00696286" w:rsidRPr="001E6B5C" w:rsidRDefault="00696286" w:rsidP="0069628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FCL.210 Curs de pregătire</w:t>
            </w:r>
          </w:p>
          <w:p w14:paraId="134676B0" w14:textId="107586A0" w:rsidR="00696286" w:rsidRPr="001E6B5C" w:rsidRDefault="00696286" w:rsidP="0069628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w:t>
            </w:r>
            <w:r w:rsidRPr="001E6B5C">
              <w:rPr>
                <w:rFonts w:ascii="Times New Roman" w:hAnsi="Times New Roman"/>
                <w:color w:val="000000" w:themeColor="text1"/>
                <w:sz w:val="22"/>
                <w:szCs w:val="22"/>
              </w:rPr>
              <w:t>sau a unei GPL</w:t>
            </w:r>
            <w:r w:rsidRPr="001E6B5C">
              <w:rPr>
                <w:rFonts w:ascii="Times New Roman" w:eastAsia="Times New Roman" w:hAnsi="Times New Roman"/>
                <w:sz w:val="22"/>
                <w:szCs w:val="22"/>
                <w:lang w:eastAsia="ru-RU"/>
              </w:rPr>
              <w:t xml:space="preserve"> trebuie să urmeze un curs de pregătire în cadrul unei ATO sau al unei DTO. </w:t>
            </w:r>
          </w:p>
          <w:p w14:paraId="78B18ECB" w14:textId="15F37139" w:rsidR="001A0835" w:rsidRPr="001E6B5C" w:rsidRDefault="00696286" w:rsidP="00696286">
            <w:pPr>
              <w:ind w:firstLine="0"/>
              <w:rPr>
                <w:rFonts w:ascii="Times New Roman" w:eastAsia="Times New Roman" w:hAnsi="Times New Roman"/>
                <w:sz w:val="22"/>
                <w:szCs w:val="22"/>
                <w:lang w:eastAsia="ru-RU"/>
              </w:rPr>
            </w:pPr>
            <w:r w:rsidRPr="001E6B5C">
              <w:rPr>
                <w:rFonts w:ascii="Times New Roman" w:hAnsi="Times New Roman"/>
                <w:color w:val="000000" w:themeColor="text1"/>
                <w:sz w:val="22"/>
                <w:szCs w:val="22"/>
              </w:rPr>
              <w:t>(b) Cursul trebuie să includă instruirea teoretică și practică corespunzătoare privilegiilor asociate cu PPL sau GPL solicitate.</w:t>
            </w:r>
          </w:p>
        </w:tc>
      </w:tr>
      <w:tr w:rsidR="001A0835" w:rsidRPr="001E6B5C" w14:paraId="49069E3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D739A7" w14:textId="77777777" w:rsidR="00A26FE9" w:rsidRPr="001E6B5C" w:rsidRDefault="00A26FE9" w:rsidP="00A26FE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FCL.215 Examinarea teoretică </w:t>
            </w:r>
          </w:p>
          <w:p w14:paraId="02EEC807" w14:textId="46E36E2F" w:rsidR="00A26FE9" w:rsidRPr="001E6B5C" w:rsidRDefault="00A26FE9" w:rsidP="00A26FE9">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trebuie să demonstreze, prin examinări la următoarele subiecte, un nivel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corespunzător privilegiilor acordate: FCL.215 Examinarea teoretică </w:t>
            </w:r>
          </w:p>
          <w:p w14:paraId="7FCA4959" w14:textId="55C99F2C" w:rsidR="001A0835" w:rsidRPr="001E6B5C" w:rsidRDefault="001A0835" w:rsidP="00A26FE9">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98D164" w14:textId="77777777" w:rsidR="00A26FE9" w:rsidRPr="001E6B5C" w:rsidRDefault="00A26FE9" w:rsidP="00A26FE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w:t>
            </w:r>
            <w:r w:rsidRPr="001E6B5C">
              <w:rPr>
                <w:rFonts w:ascii="Times New Roman" w:hAnsi="Times New Roman"/>
                <w:sz w:val="22"/>
                <w:szCs w:val="22"/>
              </w:rPr>
              <w:t xml:space="preserve"> </w:t>
            </w:r>
            <w:r w:rsidRPr="001E6B5C">
              <w:rPr>
                <w:rFonts w:ascii="Times New Roman" w:hAnsi="Times New Roman"/>
                <w:color w:val="000000" w:themeColor="text1"/>
                <w:sz w:val="22"/>
                <w:szCs w:val="22"/>
              </w:rPr>
              <w:t>FCL.215 după cuvântul „PPL” se completează cu „sau a unei GPL”.</w:t>
            </w:r>
          </w:p>
          <w:p w14:paraId="0E6CC595"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06D24D" w14:textId="77777777" w:rsidR="00A26FE9" w:rsidRPr="001E6B5C" w:rsidRDefault="00A26FE9" w:rsidP="00A26FE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FCL.215 Examinarea teoretică </w:t>
            </w:r>
          </w:p>
          <w:p w14:paraId="7DE4AE7B" w14:textId="458710B4" w:rsidR="001A0835" w:rsidRPr="001E6B5C" w:rsidRDefault="00A26FE9" w:rsidP="00A26FE9">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w:t>
            </w:r>
            <w:r w:rsidRPr="001E6B5C">
              <w:rPr>
                <w:rFonts w:ascii="Times New Roman" w:hAnsi="Times New Roman"/>
                <w:color w:val="000000" w:themeColor="text1"/>
                <w:sz w:val="22"/>
                <w:szCs w:val="22"/>
              </w:rPr>
              <w:t>sau a unei GPL</w:t>
            </w:r>
            <w:r w:rsidRPr="001E6B5C">
              <w:rPr>
                <w:rFonts w:ascii="Times New Roman" w:eastAsia="Times New Roman" w:hAnsi="Times New Roman"/>
                <w:sz w:val="22"/>
                <w:szCs w:val="22"/>
                <w:lang w:eastAsia="ru-RU"/>
              </w:rPr>
              <w:t xml:space="preserve"> trebuie să demonstreze, prin examinări la următoarele subiecte, un nivel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corespunzător privilegiilor acordate:</w:t>
            </w:r>
          </w:p>
        </w:tc>
      </w:tr>
      <w:tr w:rsidR="001A0835" w:rsidRPr="001E6B5C" w14:paraId="6AA21DD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3F8F39" w14:textId="77777777" w:rsidR="00157937" w:rsidRPr="001E6B5C" w:rsidRDefault="00157937" w:rsidP="0015793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FCL.235 Test de îndemânare</w:t>
            </w:r>
          </w:p>
          <w:p w14:paraId="64675F23" w14:textId="7A663DFE" w:rsidR="001A0835" w:rsidRPr="001E6B5C" w:rsidRDefault="00157937" w:rsidP="0015793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Prin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unui test de îndemânare,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trebuie să demonstreze </w:t>
            </w:r>
            <w:r w:rsidRPr="001E6B5C">
              <w:rPr>
                <w:rFonts w:ascii="Times New Roman" w:eastAsia="Times New Roman" w:hAnsi="Times New Roman"/>
                <w:sz w:val="22"/>
                <w:szCs w:val="22"/>
                <w:lang w:eastAsia="ru-RU"/>
              </w:rPr>
              <w:lastRenderedPageBreak/>
              <w:t xml:space="preserve">capacitatea de a executa, ca PIC pe categoria de aeronave corespunzătoare,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manevrele relevante cu </w:t>
            </w:r>
            <w:proofErr w:type="spellStart"/>
            <w:r w:rsidRPr="001E6B5C">
              <w:rPr>
                <w:rFonts w:ascii="Times New Roman" w:eastAsia="Times New Roman" w:hAnsi="Times New Roman"/>
                <w:sz w:val="22"/>
                <w:szCs w:val="22"/>
                <w:lang w:eastAsia="ru-RU"/>
              </w:rPr>
              <w:t>competenţa</w:t>
            </w:r>
            <w:proofErr w:type="spellEnd"/>
            <w:r w:rsidRPr="001E6B5C">
              <w:rPr>
                <w:rFonts w:ascii="Times New Roman" w:eastAsia="Times New Roman" w:hAnsi="Times New Roman"/>
                <w:sz w:val="22"/>
                <w:szCs w:val="22"/>
                <w:lang w:eastAsia="ru-RU"/>
              </w:rPr>
              <w:t xml:space="preserve"> corespunzătoare privilegiilor acordate.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B9A79D" w14:textId="4B300D8A" w:rsidR="001A0835" w:rsidRPr="001E6B5C" w:rsidRDefault="00157937" w:rsidP="00C43755">
            <w:pPr>
              <w:ind w:firstLine="4"/>
              <w:rPr>
                <w:rFonts w:ascii="Times New Roman" w:eastAsia="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FCL.235 la litera (a) după sintagma „PPL” se completează cu „sau a unei GPL”.</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B9C34E" w14:textId="77777777" w:rsidR="00157937" w:rsidRPr="001E6B5C" w:rsidRDefault="00157937" w:rsidP="0015793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FCL.235 Test de îndemânare</w:t>
            </w:r>
          </w:p>
          <w:p w14:paraId="29603370" w14:textId="43425254" w:rsidR="001A0835" w:rsidRPr="001E6B5C" w:rsidRDefault="00157937" w:rsidP="0015793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Prin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unui test de îndemânare,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 </w:t>
            </w:r>
            <w:r w:rsidRPr="001E6B5C">
              <w:rPr>
                <w:rFonts w:ascii="Times New Roman" w:hAnsi="Times New Roman"/>
                <w:color w:val="000000" w:themeColor="text1"/>
                <w:sz w:val="22"/>
                <w:szCs w:val="22"/>
              </w:rPr>
              <w:t>sau a unei GPL</w:t>
            </w:r>
            <w:r w:rsidRPr="001E6B5C">
              <w:rPr>
                <w:rFonts w:ascii="Times New Roman" w:eastAsia="Times New Roman" w:hAnsi="Times New Roman"/>
                <w:sz w:val="22"/>
                <w:szCs w:val="22"/>
                <w:lang w:eastAsia="ru-RU"/>
              </w:rPr>
              <w:t xml:space="preserve"> trebuie să </w:t>
            </w:r>
            <w:r w:rsidRPr="001E6B5C">
              <w:rPr>
                <w:rFonts w:ascii="Times New Roman" w:eastAsia="Times New Roman" w:hAnsi="Times New Roman"/>
                <w:sz w:val="22"/>
                <w:szCs w:val="22"/>
                <w:lang w:eastAsia="ru-RU"/>
              </w:rPr>
              <w:lastRenderedPageBreak/>
              <w:t xml:space="preserve">demonstreze capacitatea de a executa, ca PIC pe categoria de aeronave corespunzătoare,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manevrele relevante cu </w:t>
            </w:r>
            <w:proofErr w:type="spellStart"/>
            <w:r w:rsidRPr="001E6B5C">
              <w:rPr>
                <w:rFonts w:ascii="Times New Roman" w:eastAsia="Times New Roman" w:hAnsi="Times New Roman"/>
                <w:sz w:val="22"/>
                <w:szCs w:val="22"/>
                <w:lang w:eastAsia="ru-RU"/>
              </w:rPr>
              <w:t>competenţa</w:t>
            </w:r>
            <w:proofErr w:type="spellEnd"/>
            <w:r w:rsidRPr="001E6B5C">
              <w:rPr>
                <w:rFonts w:ascii="Times New Roman" w:eastAsia="Times New Roman" w:hAnsi="Times New Roman"/>
                <w:sz w:val="22"/>
                <w:szCs w:val="22"/>
                <w:lang w:eastAsia="ru-RU"/>
              </w:rPr>
              <w:t xml:space="preserve"> corespunzătoare privilegiilor acordate.</w:t>
            </w:r>
          </w:p>
        </w:tc>
      </w:tr>
      <w:tr w:rsidR="001A0835" w:rsidRPr="001E6B5C" w14:paraId="16399B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50CEAE"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FCL.205.A PPL(A) – Privilegii</w:t>
            </w:r>
          </w:p>
          <w:p w14:paraId="60C61CF2"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titularul unui PPL(A) cu privilegii de instructor sau examinator poate fi remunerat pentru:</w:t>
            </w:r>
          </w:p>
          <w:p w14:paraId="2B515465"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asigurarea instruirii practice pentru LAPL(A) sau PPL(A);</w:t>
            </w:r>
          </w:p>
          <w:p w14:paraId="6A1F706B"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de teste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aceste certificate;</w:t>
            </w:r>
          </w:p>
          <w:p w14:paraId="6834A7F7" w14:textId="5328AEE2" w:rsidR="001A0835"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instruirea, testarea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verificarea pentru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asociate acestor certificate.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65DFD0" w14:textId="77777777" w:rsidR="000C1AEA" w:rsidRPr="001E6B5C" w:rsidRDefault="000C1AEA" w:rsidP="000C1AE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FCL.205.A PPL(A) litera (b), punctele 2 și 3 se expun după cum urmează:</w:t>
            </w:r>
          </w:p>
          <w:p w14:paraId="4F48069A" w14:textId="77777777" w:rsidR="000C1AEA" w:rsidRPr="001E6B5C" w:rsidRDefault="000C1AEA" w:rsidP="000C1AE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licențele specificate la punctul 1;</w:t>
            </w:r>
          </w:p>
          <w:p w14:paraId="19322C32" w14:textId="77777777" w:rsidR="000C1AEA" w:rsidRPr="001E6B5C" w:rsidRDefault="000C1AEA" w:rsidP="000C1AE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certificatelor asociate licenței de instructor sau examinator, după caz.”.</w:t>
            </w:r>
          </w:p>
          <w:p w14:paraId="471C95FB"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B0B93B"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FCL.205.A PPL(A) – Privilegii</w:t>
            </w:r>
          </w:p>
          <w:p w14:paraId="7ABECDC5"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titularul unui PPL(A) cu privilegii de instructor sau examinator poate fi remunerat pentru:</w:t>
            </w:r>
          </w:p>
          <w:p w14:paraId="04E8E765" w14:textId="77777777" w:rsidR="000C1AEA" w:rsidRPr="001E6B5C" w:rsidRDefault="000C1AEA" w:rsidP="000C1AE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asigurarea instruirii practice pentru LAPL(A) sau PPL(A);</w:t>
            </w:r>
          </w:p>
          <w:p w14:paraId="24678D74" w14:textId="77777777" w:rsidR="000C1AEA" w:rsidRPr="001E6B5C" w:rsidRDefault="000C1AEA" w:rsidP="000C1AE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licențele specificate la punctul 1;</w:t>
            </w:r>
          </w:p>
          <w:p w14:paraId="33AA5822" w14:textId="77777777" w:rsidR="000C1AEA" w:rsidRPr="001E6B5C" w:rsidRDefault="000C1AEA" w:rsidP="000C1AE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certificatelor asociate licenței de instructor sau examinator, după caz.”.</w:t>
            </w:r>
          </w:p>
          <w:p w14:paraId="2EB2A390" w14:textId="1BA1AC9C" w:rsidR="001A0835" w:rsidRPr="001E6B5C" w:rsidRDefault="001A0835" w:rsidP="000C1AEA">
            <w:pPr>
              <w:rPr>
                <w:rFonts w:ascii="Times New Roman" w:eastAsia="Times New Roman" w:hAnsi="Times New Roman"/>
                <w:sz w:val="22"/>
                <w:szCs w:val="22"/>
                <w:lang w:eastAsia="ru-RU"/>
              </w:rPr>
            </w:pPr>
          </w:p>
        </w:tc>
      </w:tr>
      <w:tr w:rsidR="001A0835" w:rsidRPr="001E6B5C" w14:paraId="58D7B3F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B02D96C"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FCL.210.A PPL(A)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075BBCF5"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PPL(A) trebuie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45 de ore de instruire practică pe avioane sau TMG, dintre care 5 ore pot fi efectuate pe un FTSD,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2C73908D"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25 de ore de instruire practică în dublă comandă; </w:t>
            </w:r>
            <w:proofErr w:type="spellStart"/>
            <w:r w:rsidRPr="001E6B5C">
              <w:rPr>
                <w:rFonts w:ascii="Times New Roman" w:eastAsia="Times New Roman" w:hAnsi="Times New Roman"/>
                <w:sz w:val="22"/>
                <w:szCs w:val="22"/>
                <w:lang w:eastAsia="ru-RU"/>
              </w:rPr>
              <w:t>şi</w:t>
            </w:r>
            <w:proofErr w:type="spellEnd"/>
          </w:p>
          <w:p w14:paraId="687D369B"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10 ore timp de zbor supravegheat în simplă comandă,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 ore de zbor în raid în simplă comandă cu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zbor în raid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270 km (150 MN), în timpul căruia se execută aterizări cu oprire completă pe 2 aerodromuri diferite de aerodromul de decolare.</w:t>
            </w:r>
          </w:p>
          <w:p w14:paraId="26A4B9CB"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i/>
                <w:iCs/>
                <w:sz w:val="22"/>
                <w:szCs w:val="22"/>
                <w:lang w:eastAsia="ru-RU"/>
              </w:rPr>
              <w:t>Cerinţe</w:t>
            </w:r>
            <w:proofErr w:type="spellEnd"/>
            <w:r w:rsidRPr="001E6B5C">
              <w:rPr>
                <w:rFonts w:ascii="Times New Roman" w:eastAsia="Times New Roman" w:hAnsi="Times New Roman"/>
                <w:i/>
                <w:iCs/>
                <w:sz w:val="22"/>
                <w:szCs w:val="22"/>
                <w:lang w:eastAsia="ru-RU"/>
              </w:rPr>
              <w:t xml:space="preserve"> specifice pentru </w:t>
            </w:r>
            <w:proofErr w:type="spellStart"/>
            <w:r w:rsidRPr="001E6B5C">
              <w:rPr>
                <w:rFonts w:ascii="Times New Roman" w:eastAsia="Times New Roman" w:hAnsi="Times New Roman"/>
                <w:i/>
                <w:iCs/>
                <w:sz w:val="22"/>
                <w:szCs w:val="22"/>
                <w:lang w:eastAsia="ru-RU"/>
              </w:rPr>
              <w:t>solicitanţii</w:t>
            </w:r>
            <w:proofErr w:type="spellEnd"/>
            <w:r w:rsidRPr="001E6B5C">
              <w:rPr>
                <w:rFonts w:ascii="Times New Roman" w:eastAsia="Times New Roman" w:hAnsi="Times New Roman"/>
                <w:i/>
                <w:iCs/>
                <w:sz w:val="22"/>
                <w:szCs w:val="22"/>
                <w:lang w:eastAsia="ru-RU"/>
              </w:rPr>
              <w:t xml:space="preserve"> titulari ai unui LAPL(A)</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Solicitaţii</w:t>
            </w:r>
            <w:proofErr w:type="spellEnd"/>
            <w:r w:rsidRPr="001E6B5C">
              <w:rPr>
                <w:rFonts w:ascii="Times New Roman" w:eastAsia="Times New Roman" w:hAnsi="Times New Roman"/>
                <w:sz w:val="22"/>
                <w:szCs w:val="22"/>
                <w:lang w:eastAsia="ru-RU"/>
              </w:rPr>
              <w:t xml:space="preserve"> unui PPL(A) titulari ai unui LAPL(A) trebuie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15 ore de zbor pe avioane după eliberarea LAPL(A), dintre care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trebuie să fie ore de instruire practică în cadrul unui curs de pregătire la o </w:t>
            </w:r>
            <w:r w:rsidRPr="001E6B5C">
              <w:rPr>
                <w:rFonts w:ascii="Times New Roman" w:eastAsia="Times New Roman" w:hAnsi="Times New Roman"/>
                <w:sz w:val="22"/>
                <w:szCs w:val="22"/>
                <w:lang w:eastAsia="ru-RU"/>
              </w:rPr>
              <w:lastRenderedPageBreak/>
              <w:t xml:space="preserve">DTO sau ATO. Acest curs de pregătire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patru ore de zbor supravegheat în simplă comandă,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ore timp de zbor în raid în simplă comandă cu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zbor în raid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270 km (150 MN), în timpul căruia se execută aterizări cu oprire completă pe două aerodromuri diferite de aerodromul de decolare.</w:t>
            </w:r>
          </w:p>
          <w:p w14:paraId="1878604A"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SPL eliberat în conformitate cu Anexa nr.3 (Partea SFCL) la Regulamentul de stabilire a normelor detaliate pentru operarea planoarelor, inclusiv privilegii de zbor pe TMG.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PPL(A)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SPL cu privilegii de zbor pe TMG trebuie să fi efectuat:</w:t>
            </w:r>
          </w:p>
          <w:p w14:paraId="5D12AB8E"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24 de ore timp de zbor pe TMG după înscrierea privilegiilor TMG; </w:t>
            </w:r>
            <w:proofErr w:type="spellStart"/>
            <w:r w:rsidRPr="001E6B5C">
              <w:rPr>
                <w:rFonts w:ascii="Times New Roman" w:eastAsia="Times New Roman" w:hAnsi="Times New Roman"/>
                <w:sz w:val="22"/>
                <w:szCs w:val="22"/>
                <w:lang w:eastAsia="ru-RU"/>
              </w:rPr>
              <w:t>şi</w:t>
            </w:r>
            <w:proofErr w:type="spellEnd"/>
          </w:p>
          <w:p w14:paraId="304C5B07" w14:textId="77777777" w:rsidR="007607B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15 ore de instruire practică pe avioane în cadrul unui curs de pregătire la o DTO sau la o ATO,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p w14:paraId="080175A3" w14:textId="7C4CD95B" w:rsidR="001A0835" w:rsidRPr="001E6B5C" w:rsidRDefault="007607B5" w:rsidP="007607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r w:rsidRPr="001E6B5C">
              <w:rPr>
                <w:rFonts w:ascii="Times New Roman" w:eastAsia="Times New Roman" w:hAnsi="Times New Roman"/>
                <w:i/>
                <w:iCs/>
                <w:sz w:val="22"/>
                <w:szCs w:val="22"/>
                <w:lang w:eastAsia="ru-RU"/>
              </w:rPr>
              <w:t>Credite.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titulari ai unui certificat de pilot pe o altă categorie de aeronave,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baloanelor, se creditează cu 10% din timpul lor total de zbor ca PIC pe o astfel de aeronavă până la un maxim de 10 ore. Numărul de credite acordate nu include în niciun caz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F6F238"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lastRenderedPageBreak/>
              <w:t>la punctul FCL.210.A PPL(A):</w:t>
            </w:r>
          </w:p>
          <w:p w14:paraId="19B703B2" w14:textId="77777777" w:rsidR="007607B5" w:rsidRPr="0004073E" w:rsidRDefault="007607B5" w:rsidP="007607B5">
            <w:pPr>
              <w:ind w:firstLine="0"/>
              <w:rPr>
                <w:rFonts w:ascii="Times New Roman" w:hAnsi="Times New Roman"/>
                <w:i/>
                <w:iCs/>
                <w:sz w:val="22"/>
                <w:szCs w:val="22"/>
              </w:rPr>
            </w:pPr>
            <w:r w:rsidRPr="0004073E">
              <w:rPr>
                <w:rFonts w:ascii="Times New Roman" w:hAnsi="Times New Roman"/>
                <w:i/>
                <w:iCs/>
                <w:sz w:val="22"/>
                <w:szCs w:val="22"/>
              </w:rPr>
              <w:t>3.32.1. la litera (a) cuvintele „FNPT sau FFS” se înlocuiesc cu cuvântul „FSTD”;</w:t>
            </w:r>
          </w:p>
          <w:p w14:paraId="1D1583BB"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3.32.2. după subpunctul 2 se completează cu un nou aliniat după cum urmează:</w:t>
            </w:r>
          </w:p>
          <w:p w14:paraId="5D6B5C06"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„Solicitanții pot efectua timpul de zbor al unui curs de pregătire pentru calificarea de noapte în conformitate cu punctul FCL.810 litera (a) punctul 1 subpunctul (ii) ca parte a celor 45 de ore de instruire practică, cu condiția ca, înainte de a începe pregătirea pentru calificarea pentru zbor de noapte, să fi finalizat o pregătire de bază pentru zbor instrumental.”</w:t>
            </w:r>
          </w:p>
          <w:p w14:paraId="7AB629C5"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3.32.3. literele (b) (c) și (d) se expun în redacțiile următoare:</w:t>
            </w:r>
          </w:p>
          <w:p w14:paraId="396D515E"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 xml:space="preserve">„(b) Cerințe specifice pentru solicitanții care au urmat o formare LAPL(A). Solicitanții unei PPL(A) primesc credite pentru pregătirea LAPL(A) anterioară pe care au urmat-o și li se eliberează o PPL(A), cu condiția ca pregătirea LAPL(A) și pregătirea PPL(A) pe care au efectuat-o în total să îndeplinească cerințele privind experiența de la litera </w:t>
            </w:r>
            <w:r w:rsidRPr="0004073E">
              <w:rPr>
                <w:rFonts w:ascii="Times New Roman" w:hAnsi="Times New Roman"/>
                <w:sz w:val="22"/>
                <w:szCs w:val="22"/>
              </w:rPr>
              <w:lastRenderedPageBreak/>
              <w:t>(a). Cu toate acestea, într-un astfel de caz, se aplică toate condițiile următoare:</w:t>
            </w:r>
          </w:p>
          <w:p w14:paraId="31D76515"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1. dacă solicitanții dețin deja o LAPL(A), se aplică toate elementele următoare, cu condiția ca solicitanții să fi efectuat cel puțin 45 de ore timp total de zbor pe avioane sau TMG:</w:t>
            </w:r>
          </w:p>
          <w:p w14:paraId="2F4D999E"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(i) cerința de la litera (a) fraza introductivă se reduce la 40 de ore de instruire practică;</w:t>
            </w:r>
          </w:p>
          <w:p w14:paraId="4F0B04B6"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(ii) cerința de la litera (a) punctul 1 se reduce la 21 de ore de instruire practică în dublă comandă;</w:t>
            </w:r>
          </w:p>
          <w:p w14:paraId="74C08A70"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2. solicitanții trebuie să fi efectuat cel puțin toate elementele următoare cu un instructor calificat să furnizeze instruire pentru o PPL(A):</w:t>
            </w:r>
          </w:p>
          <w:p w14:paraId="198BE01A"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(i) 5 ore de instruire practică în dublă comandă;</w:t>
            </w:r>
          </w:p>
          <w:p w14:paraId="26211133"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(ii) timpul de zbor în simplă comandă, astfel cum se specifică la litera (a) punctul 2.</w:t>
            </w:r>
          </w:p>
          <w:p w14:paraId="5D9D9D81"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(c) Cerințe specifice pentru solicitanții care dețin o SPL eliberată în conformitate cu anexa nr. 3 la HG nr. 85/2023 (partea SFCL), inclusiv privilegii de zbor pe TMG. Solicitanții unei PPL(A) care dețin o SPL cu privilegii de zbor pe TMG trebuie să fi efectuat:</w:t>
            </w:r>
          </w:p>
          <w:p w14:paraId="02B03EC0"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1. cel puțin 24 de ore timp de zbor pe TMG după înscrierea privilegiilor TMG; și</w:t>
            </w:r>
          </w:p>
          <w:p w14:paraId="3E63F9E8"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2. cel puțin 15 ore de instruire practică pe avioane în cadrul unui curs de pregătire la o DTO sau la o ATO, inclusiv cel puțin cerințele de la litera (a) punctul 2.</w:t>
            </w:r>
          </w:p>
          <w:p w14:paraId="1C770EEE" w14:textId="77777777" w:rsidR="007607B5" w:rsidRPr="0004073E" w:rsidRDefault="007607B5" w:rsidP="007607B5">
            <w:pPr>
              <w:ind w:firstLine="0"/>
              <w:rPr>
                <w:rFonts w:ascii="Times New Roman" w:hAnsi="Times New Roman"/>
                <w:sz w:val="22"/>
                <w:szCs w:val="22"/>
              </w:rPr>
            </w:pPr>
            <w:r w:rsidRPr="0004073E">
              <w:rPr>
                <w:rFonts w:ascii="Times New Roman" w:hAnsi="Times New Roman"/>
                <w:sz w:val="22"/>
                <w:szCs w:val="22"/>
              </w:rPr>
              <w:t>(d) Credite. Solicitanții titulari ai unei licențe de pilot pe o altă categorie de aeronave, cu excepția baloanelor, se creditează cu 10 % din timpul lor total de zbor ca PIC pe o astfel de aeronavă până la un maxim de 10 ore. Numărul de credite acordate nu include în niciun caz cerințele de la litera (a) punctul 2.”.</w:t>
            </w:r>
          </w:p>
          <w:p w14:paraId="3B0AB241" w14:textId="77777777" w:rsidR="001A0835" w:rsidRPr="0004073E" w:rsidRDefault="001A0835" w:rsidP="00C43755">
            <w:pPr>
              <w:ind w:firstLine="4"/>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6CC9BC" w14:textId="77777777" w:rsidR="007607B5" w:rsidRPr="0004073E" w:rsidRDefault="007607B5" w:rsidP="007607B5">
            <w:pPr>
              <w:ind w:firstLine="0"/>
              <w:rPr>
                <w:rFonts w:ascii="Times New Roman" w:eastAsia="Times New Roman" w:hAnsi="Times New Roman"/>
                <w:sz w:val="22"/>
                <w:szCs w:val="22"/>
                <w:lang w:eastAsia="ru-RU"/>
              </w:rPr>
            </w:pPr>
            <w:r w:rsidRPr="0004073E">
              <w:rPr>
                <w:rFonts w:ascii="Times New Roman" w:eastAsia="Times New Roman" w:hAnsi="Times New Roman"/>
                <w:sz w:val="22"/>
                <w:szCs w:val="22"/>
                <w:lang w:eastAsia="ru-RU"/>
              </w:rPr>
              <w:lastRenderedPageBreak/>
              <w:t xml:space="preserve">FCL.210.A PPL(A) – </w:t>
            </w:r>
            <w:proofErr w:type="spellStart"/>
            <w:r w:rsidRPr="0004073E">
              <w:rPr>
                <w:rFonts w:ascii="Times New Roman" w:eastAsia="Times New Roman" w:hAnsi="Times New Roman"/>
                <w:sz w:val="22"/>
                <w:szCs w:val="22"/>
                <w:lang w:eastAsia="ru-RU"/>
              </w:rPr>
              <w:t>Cerinţe</w:t>
            </w:r>
            <w:proofErr w:type="spellEnd"/>
            <w:r w:rsidRPr="0004073E">
              <w:rPr>
                <w:rFonts w:ascii="Times New Roman" w:eastAsia="Times New Roman" w:hAnsi="Times New Roman"/>
                <w:sz w:val="22"/>
                <w:szCs w:val="22"/>
                <w:lang w:eastAsia="ru-RU"/>
              </w:rPr>
              <w:t xml:space="preserve"> privind </w:t>
            </w:r>
            <w:proofErr w:type="spellStart"/>
            <w:r w:rsidRPr="0004073E">
              <w:rPr>
                <w:rFonts w:ascii="Times New Roman" w:eastAsia="Times New Roman" w:hAnsi="Times New Roman"/>
                <w:sz w:val="22"/>
                <w:szCs w:val="22"/>
                <w:lang w:eastAsia="ru-RU"/>
              </w:rPr>
              <w:t>experienţa</w:t>
            </w:r>
            <w:proofErr w:type="spellEnd"/>
            <w:r w:rsidRPr="0004073E">
              <w:rPr>
                <w:rFonts w:ascii="Times New Roman" w:eastAsia="Times New Roman" w:hAnsi="Times New Roman"/>
                <w:sz w:val="22"/>
                <w:szCs w:val="22"/>
                <w:lang w:eastAsia="ru-RU"/>
              </w:rPr>
              <w:t xml:space="preserve"> </w:t>
            </w:r>
            <w:proofErr w:type="spellStart"/>
            <w:r w:rsidRPr="0004073E">
              <w:rPr>
                <w:rFonts w:ascii="Times New Roman" w:eastAsia="Times New Roman" w:hAnsi="Times New Roman"/>
                <w:sz w:val="22"/>
                <w:szCs w:val="22"/>
                <w:lang w:eastAsia="ru-RU"/>
              </w:rPr>
              <w:t>şi</w:t>
            </w:r>
            <w:proofErr w:type="spellEnd"/>
            <w:r w:rsidRPr="0004073E">
              <w:rPr>
                <w:rFonts w:ascii="Times New Roman" w:eastAsia="Times New Roman" w:hAnsi="Times New Roman"/>
                <w:sz w:val="22"/>
                <w:szCs w:val="22"/>
                <w:lang w:eastAsia="ru-RU"/>
              </w:rPr>
              <w:t xml:space="preserve"> credite</w:t>
            </w:r>
          </w:p>
          <w:p w14:paraId="19841D1F" w14:textId="77777777" w:rsidR="007607B5" w:rsidRPr="0004073E" w:rsidRDefault="007607B5" w:rsidP="007607B5">
            <w:pPr>
              <w:ind w:firstLine="0"/>
              <w:rPr>
                <w:rFonts w:ascii="Times New Roman" w:eastAsia="Times New Roman" w:hAnsi="Times New Roman"/>
                <w:i/>
                <w:iCs/>
                <w:sz w:val="22"/>
                <w:szCs w:val="22"/>
                <w:lang w:eastAsia="ru-RU"/>
              </w:rPr>
            </w:pPr>
            <w:r w:rsidRPr="0004073E">
              <w:rPr>
                <w:rFonts w:ascii="Times New Roman" w:eastAsia="Times New Roman" w:hAnsi="Times New Roman"/>
                <w:i/>
                <w:iCs/>
                <w:sz w:val="22"/>
                <w:szCs w:val="22"/>
                <w:lang w:eastAsia="ru-RU"/>
              </w:rPr>
              <w:t xml:space="preserve">(a) </w:t>
            </w:r>
            <w:proofErr w:type="spellStart"/>
            <w:r w:rsidRPr="0004073E">
              <w:rPr>
                <w:rFonts w:ascii="Times New Roman" w:eastAsia="Times New Roman" w:hAnsi="Times New Roman"/>
                <w:i/>
                <w:iCs/>
                <w:sz w:val="22"/>
                <w:szCs w:val="22"/>
                <w:lang w:eastAsia="ru-RU"/>
              </w:rPr>
              <w:t>Solicitanţii</w:t>
            </w:r>
            <w:proofErr w:type="spellEnd"/>
            <w:r w:rsidRPr="0004073E">
              <w:rPr>
                <w:rFonts w:ascii="Times New Roman" w:eastAsia="Times New Roman" w:hAnsi="Times New Roman"/>
                <w:i/>
                <w:iCs/>
                <w:sz w:val="22"/>
                <w:szCs w:val="22"/>
                <w:lang w:eastAsia="ru-RU"/>
              </w:rPr>
              <w:t xml:space="preserve"> unui PPL(A) trebuie să fi efectuat cel </w:t>
            </w:r>
            <w:proofErr w:type="spellStart"/>
            <w:r w:rsidRPr="0004073E">
              <w:rPr>
                <w:rFonts w:ascii="Times New Roman" w:eastAsia="Times New Roman" w:hAnsi="Times New Roman"/>
                <w:i/>
                <w:iCs/>
                <w:sz w:val="22"/>
                <w:szCs w:val="22"/>
                <w:lang w:eastAsia="ru-RU"/>
              </w:rPr>
              <w:t>puţin</w:t>
            </w:r>
            <w:proofErr w:type="spellEnd"/>
            <w:r w:rsidRPr="0004073E">
              <w:rPr>
                <w:rFonts w:ascii="Times New Roman" w:eastAsia="Times New Roman" w:hAnsi="Times New Roman"/>
                <w:i/>
                <w:iCs/>
                <w:sz w:val="22"/>
                <w:szCs w:val="22"/>
                <w:lang w:eastAsia="ru-RU"/>
              </w:rPr>
              <w:t xml:space="preserve"> 45 de ore de instruire practică pe avioane sau TMG, dintre care 5 ore pot fi efectuate pe un FTSD, inclusiv cel </w:t>
            </w:r>
            <w:proofErr w:type="spellStart"/>
            <w:r w:rsidRPr="0004073E">
              <w:rPr>
                <w:rFonts w:ascii="Times New Roman" w:eastAsia="Times New Roman" w:hAnsi="Times New Roman"/>
                <w:i/>
                <w:iCs/>
                <w:sz w:val="22"/>
                <w:szCs w:val="22"/>
                <w:lang w:eastAsia="ru-RU"/>
              </w:rPr>
              <w:t>puţin</w:t>
            </w:r>
            <w:proofErr w:type="spellEnd"/>
            <w:r w:rsidRPr="0004073E">
              <w:rPr>
                <w:rFonts w:ascii="Times New Roman" w:eastAsia="Times New Roman" w:hAnsi="Times New Roman"/>
                <w:i/>
                <w:iCs/>
                <w:sz w:val="22"/>
                <w:szCs w:val="22"/>
                <w:lang w:eastAsia="ru-RU"/>
              </w:rPr>
              <w:t>:</w:t>
            </w:r>
          </w:p>
          <w:p w14:paraId="214A9B4C" w14:textId="77777777" w:rsidR="00EE7F19" w:rsidRPr="0004073E" w:rsidRDefault="00EE7F19" w:rsidP="00EE7F19">
            <w:pPr>
              <w:ind w:firstLine="0"/>
              <w:rPr>
                <w:rFonts w:ascii="Times New Roman" w:eastAsia="Times New Roman" w:hAnsi="Times New Roman"/>
                <w:sz w:val="22"/>
                <w:szCs w:val="22"/>
                <w:lang w:eastAsia="ru-RU"/>
              </w:rPr>
            </w:pPr>
            <w:r w:rsidRPr="0004073E">
              <w:rPr>
                <w:rFonts w:ascii="Times New Roman" w:eastAsia="Times New Roman" w:hAnsi="Times New Roman"/>
                <w:sz w:val="22"/>
                <w:szCs w:val="22"/>
                <w:lang w:eastAsia="ru-RU"/>
              </w:rPr>
              <w:t xml:space="preserve">2. 10 ore timp de zbor supravegheat în simplă comandă, inclusiv cel </w:t>
            </w:r>
            <w:proofErr w:type="spellStart"/>
            <w:r w:rsidRPr="0004073E">
              <w:rPr>
                <w:rFonts w:ascii="Times New Roman" w:eastAsia="Times New Roman" w:hAnsi="Times New Roman"/>
                <w:sz w:val="22"/>
                <w:szCs w:val="22"/>
                <w:lang w:eastAsia="ru-RU"/>
              </w:rPr>
              <w:t>puţin</w:t>
            </w:r>
            <w:proofErr w:type="spellEnd"/>
            <w:r w:rsidRPr="0004073E">
              <w:rPr>
                <w:rFonts w:ascii="Times New Roman" w:eastAsia="Times New Roman" w:hAnsi="Times New Roman"/>
                <w:sz w:val="22"/>
                <w:szCs w:val="22"/>
                <w:lang w:eastAsia="ru-RU"/>
              </w:rPr>
              <w:t xml:space="preserve"> 5 ore de zbor în raid în simplă comandă cu cel </w:t>
            </w:r>
            <w:proofErr w:type="spellStart"/>
            <w:r w:rsidRPr="0004073E">
              <w:rPr>
                <w:rFonts w:ascii="Times New Roman" w:eastAsia="Times New Roman" w:hAnsi="Times New Roman"/>
                <w:sz w:val="22"/>
                <w:szCs w:val="22"/>
                <w:lang w:eastAsia="ru-RU"/>
              </w:rPr>
              <w:t>puţin</w:t>
            </w:r>
            <w:proofErr w:type="spellEnd"/>
            <w:r w:rsidRPr="0004073E">
              <w:rPr>
                <w:rFonts w:ascii="Times New Roman" w:eastAsia="Times New Roman" w:hAnsi="Times New Roman"/>
                <w:sz w:val="22"/>
                <w:szCs w:val="22"/>
                <w:lang w:eastAsia="ru-RU"/>
              </w:rPr>
              <w:t xml:space="preserve"> un zbor în raid de cel </w:t>
            </w:r>
            <w:proofErr w:type="spellStart"/>
            <w:r w:rsidRPr="0004073E">
              <w:rPr>
                <w:rFonts w:ascii="Times New Roman" w:eastAsia="Times New Roman" w:hAnsi="Times New Roman"/>
                <w:sz w:val="22"/>
                <w:szCs w:val="22"/>
                <w:lang w:eastAsia="ru-RU"/>
              </w:rPr>
              <w:t>puţin</w:t>
            </w:r>
            <w:proofErr w:type="spellEnd"/>
            <w:r w:rsidRPr="0004073E">
              <w:rPr>
                <w:rFonts w:ascii="Times New Roman" w:eastAsia="Times New Roman" w:hAnsi="Times New Roman"/>
                <w:sz w:val="22"/>
                <w:szCs w:val="22"/>
                <w:lang w:eastAsia="ru-RU"/>
              </w:rPr>
              <w:t xml:space="preserve"> 270 km (150 MN), în timpul căruia se execută aterizări cu oprire completă pe 2 aerodromuri diferite de aerodromul de decolare.</w:t>
            </w:r>
          </w:p>
          <w:p w14:paraId="65DDCD66" w14:textId="54D7B97A" w:rsidR="00EE7F19" w:rsidRPr="0004073E" w:rsidRDefault="00EE7F19" w:rsidP="00EE7F19">
            <w:pPr>
              <w:ind w:firstLine="0"/>
              <w:rPr>
                <w:rFonts w:ascii="Times New Roman" w:eastAsia="Times New Roman" w:hAnsi="Times New Roman"/>
                <w:sz w:val="22"/>
                <w:szCs w:val="22"/>
                <w:lang w:eastAsia="ru-RU"/>
              </w:rPr>
            </w:pPr>
            <w:r w:rsidRPr="0004073E">
              <w:rPr>
                <w:rFonts w:ascii="Times New Roman" w:hAnsi="Times New Roman"/>
                <w:sz w:val="22"/>
                <w:szCs w:val="22"/>
              </w:rPr>
              <w:t>Solicitanții pot efectua timpul de zbor al unui curs de pregătire pentru calificarea de noapte în conformitate cu punctul FCL.810 litera (a) punctul 1 subpunctul (ii) ca parte a celor 45 de ore de instruire practică, cu condiția ca, înainte de a începe pregătirea pentru calificarea pentru zbor de noapte, să fi finalizat o pregătire de bază pentru zbor instrumental.</w:t>
            </w:r>
          </w:p>
          <w:p w14:paraId="249BE55F" w14:textId="3532827B"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 xml:space="preserve">(b) Cerințe specifice pentru solicitanții care au urmat o formare LAPL(A). Solicitanții unei PPL(A) primesc credite pentru pregătirea </w:t>
            </w:r>
            <w:r w:rsidRPr="0004073E">
              <w:rPr>
                <w:rFonts w:ascii="Times New Roman" w:hAnsi="Times New Roman"/>
                <w:sz w:val="22"/>
                <w:szCs w:val="22"/>
              </w:rPr>
              <w:lastRenderedPageBreak/>
              <w:t>LAPL(A) anterioară pe care au urmat-o și li se eliberează o PPL(A), cu condiția ca pregătirea LAPL(A) și pregătirea PPL(A) pe care au efectuat-o în total să îndeplinească cerințele privind experiența de la litera (a). Cu toate acestea, într-un astfel de caz, se aplică toate condițiile următoare:</w:t>
            </w:r>
          </w:p>
          <w:p w14:paraId="0BBB3C31"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1. dacă solicitanții dețin deja o LAPL(A), se aplică toate elementele următoare, cu condiția ca solicitanții să fi efectuat cel puțin 45 de ore timp total de zbor pe avioane sau TMG:</w:t>
            </w:r>
          </w:p>
          <w:p w14:paraId="2900CCA3"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(i) cerința de la litera (a) fraza introductivă se reduce la 40 de ore de instruire practică;</w:t>
            </w:r>
          </w:p>
          <w:p w14:paraId="1EB762D5"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(ii) cerința de la litera (a) punctul 1 se reduce la 21 de ore de instruire practică în dublă comandă;</w:t>
            </w:r>
          </w:p>
          <w:p w14:paraId="7C574224"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2. solicitanții trebuie să fi efectuat cel puțin toate elementele următoare cu un instructor calificat să furnizeze instruire pentru o PPL(A):</w:t>
            </w:r>
          </w:p>
          <w:p w14:paraId="3A916B32"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(i) 5 ore de instruire practică în dublă comandă;</w:t>
            </w:r>
          </w:p>
          <w:p w14:paraId="77CA2A69"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(ii) timpul de zbor în simplă comandă, astfel cum se specifică la litera (a) punctul 2.</w:t>
            </w:r>
          </w:p>
          <w:p w14:paraId="21CA08C4"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(c) Cerințe specifice pentru solicitanții care dețin o SPL eliberată în conformitate cu anexa nr. 3 la HG nr. 85/2023 (partea SFCL), inclusiv privilegii de zbor pe TMG. Solicitanții unei PPL(A) care dețin o SPL cu privilegii de zbor pe TMG trebuie să fi efectuat:</w:t>
            </w:r>
          </w:p>
          <w:p w14:paraId="5EBEFC2D"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1. cel puțin 24 de ore timp de zbor pe TMG după înscrierea privilegiilor TMG; și</w:t>
            </w:r>
          </w:p>
          <w:p w14:paraId="5FDD344B"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2. cel puțin 15 ore de instruire practică pe avioane în cadrul unui curs de pregătire la o DTO sau la o ATO, inclusiv cel puțin cerințele de la litera (a) punctul 2.</w:t>
            </w:r>
          </w:p>
          <w:p w14:paraId="442C1B4E" w14:textId="77777777" w:rsidR="00EE7F19" w:rsidRPr="0004073E" w:rsidRDefault="00EE7F19" w:rsidP="00EE7F19">
            <w:pPr>
              <w:ind w:firstLine="0"/>
              <w:rPr>
                <w:rFonts w:ascii="Times New Roman" w:hAnsi="Times New Roman"/>
                <w:sz w:val="22"/>
                <w:szCs w:val="22"/>
              </w:rPr>
            </w:pPr>
            <w:r w:rsidRPr="0004073E">
              <w:rPr>
                <w:rFonts w:ascii="Times New Roman" w:hAnsi="Times New Roman"/>
                <w:sz w:val="22"/>
                <w:szCs w:val="22"/>
              </w:rPr>
              <w:t>(d) Credite. Solicitanții titulari ai unei licențe de pilot pe o altă categorie de aeronave, cu excepția baloanelor, se creditează cu 10 % din timpul lor total de zbor ca PIC pe o astfel de aeronavă până la un maxim de 10 ore. Numărul de credite acordate nu include în niciun caz cerințele de la litera (a) punctul 2.”.</w:t>
            </w:r>
          </w:p>
          <w:p w14:paraId="24652F63" w14:textId="77777777" w:rsidR="001A0835" w:rsidRPr="0004073E" w:rsidRDefault="001A0835" w:rsidP="00EE7F19">
            <w:pPr>
              <w:ind w:firstLine="0"/>
              <w:rPr>
                <w:rFonts w:ascii="Times New Roman" w:eastAsia="Times New Roman" w:hAnsi="Times New Roman"/>
                <w:sz w:val="22"/>
                <w:szCs w:val="22"/>
                <w:lang w:eastAsia="ru-RU"/>
              </w:rPr>
            </w:pPr>
          </w:p>
        </w:tc>
      </w:tr>
      <w:tr w:rsidR="001A0835" w:rsidRPr="001E6B5C" w14:paraId="75E6C33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86B72D8"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FCL.205.H PPL(H) – Privilegii</w:t>
            </w:r>
          </w:p>
          <w:p w14:paraId="21EBB960"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titularul unui PPL(H) cu privilegii de instructor sau examinator poate fi remunerat pentru:</w:t>
            </w:r>
          </w:p>
          <w:p w14:paraId="6B336F3D"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asigurarea instruirii practice pentru LAPL(H) sau PPL(H);</w:t>
            </w:r>
          </w:p>
          <w:p w14:paraId="2F3F6F6C"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de teste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aceste certificate;</w:t>
            </w:r>
          </w:p>
          <w:p w14:paraId="5FDC02DE" w14:textId="2FA24A3E" w:rsidR="001A0835"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instruirea, testarea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verificarea pentru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asociate acestor certificate.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1BF78D" w14:textId="77777777" w:rsidR="00612A78" w:rsidRPr="001E6B5C" w:rsidRDefault="00612A78" w:rsidP="00612A7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la punctul FCL.205.H PPL(H) litera (b), subpunctele 2 și 3 se substituie cu următoarele texte:</w:t>
            </w:r>
          </w:p>
          <w:p w14:paraId="2CF4BD1B" w14:textId="77777777" w:rsidR="00612A78" w:rsidRPr="001E6B5C" w:rsidRDefault="00612A78" w:rsidP="00612A7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w:t>
            </w:r>
            <w:proofErr w:type="spellStart"/>
            <w:r w:rsidRPr="001E6B5C">
              <w:rPr>
                <w:rFonts w:ascii="Times New Roman" w:hAnsi="Times New Roman"/>
                <w:color w:val="000000" w:themeColor="text1"/>
                <w:sz w:val="22"/>
                <w:szCs w:val="22"/>
              </w:rPr>
              <w:t>desfăşurarea</w:t>
            </w:r>
            <w:proofErr w:type="spellEnd"/>
            <w:r w:rsidRPr="001E6B5C">
              <w:rPr>
                <w:rFonts w:ascii="Times New Roman" w:hAnsi="Times New Roman"/>
                <w:color w:val="000000" w:themeColor="text1"/>
                <w:sz w:val="22"/>
                <w:szCs w:val="22"/>
              </w:rPr>
              <w:t xml:space="preserve"> de teste de îndemânare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verificări ale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pentru licențele specificate la punctul 1;</w:t>
            </w:r>
          </w:p>
          <w:p w14:paraId="44078954" w14:textId="77777777" w:rsidR="00612A78" w:rsidRPr="001E6B5C" w:rsidRDefault="00612A78" w:rsidP="00612A7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3. instruirea, testarea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verificarea pentru calificările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certificatele asociate licenței de instructor sau examinator, după caz.”.</w:t>
            </w:r>
          </w:p>
          <w:p w14:paraId="1666DFE9"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4358140"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Fără a aduce atingere paragrafului de mai sus, titularul unui PPL(H) cu privilegii de instructor sau examinator poate fi remunerat pentru:</w:t>
            </w:r>
          </w:p>
          <w:p w14:paraId="03AC3E35" w14:textId="77777777" w:rsidR="00612A78" w:rsidRPr="001E6B5C" w:rsidRDefault="00612A78" w:rsidP="00612A7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asigurarea instruirii practice pentru LAPL(H) sau PPL(H);</w:t>
            </w:r>
          </w:p>
          <w:p w14:paraId="593788B7" w14:textId="77777777" w:rsidR="00612A78" w:rsidRPr="001E6B5C" w:rsidRDefault="00612A78" w:rsidP="00612A7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w:t>
            </w:r>
            <w:proofErr w:type="spellStart"/>
            <w:r w:rsidRPr="001E6B5C">
              <w:rPr>
                <w:rFonts w:ascii="Times New Roman" w:hAnsi="Times New Roman"/>
                <w:color w:val="000000" w:themeColor="text1"/>
                <w:sz w:val="22"/>
                <w:szCs w:val="22"/>
              </w:rPr>
              <w:t>desfăşurarea</w:t>
            </w:r>
            <w:proofErr w:type="spellEnd"/>
            <w:r w:rsidRPr="001E6B5C">
              <w:rPr>
                <w:rFonts w:ascii="Times New Roman" w:hAnsi="Times New Roman"/>
                <w:color w:val="000000" w:themeColor="text1"/>
                <w:sz w:val="22"/>
                <w:szCs w:val="22"/>
              </w:rPr>
              <w:t xml:space="preserve"> de teste de îndemânare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verificări ale </w:t>
            </w:r>
            <w:proofErr w:type="spellStart"/>
            <w:r w:rsidRPr="001E6B5C">
              <w:rPr>
                <w:rFonts w:ascii="Times New Roman" w:hAnsi="Times New Roman"/>
                <w:color w:val="000000" w:themeColor="text1"/>
                <w:sz w:val="22"/>
                <w:szCs w:val="22"/>
              </w:rPr>
              <w:t>competenţei</w:t>
            </w:r>
            <w:proofErr w:type="spellEnd"/>
            <w:r w:rsidRPr="001E6B5C">
              <w:rPr>
                <w:rFonts w:ascii="Times New Roman" w:hAnsi="Times New Roman"/>
                <w:color w:val="000000" w:themeColor="text1"/>
                <w:sz w:val="22"/>
                <w:szCs w:val="22"/>
              </w:rPr>
              <w:t xml:space="preserve"> pentru licențele specificate la punctul 1;</w:t>
            </w:r>
          </w:p>
          <w:p w14:paraId="4284ABEC" w14:textId="77777777" w:rsidR="00612A78" w:rsidRPr="001E6B5C" w:rsidRDefault="00612A78" w:rsidP="00612A78">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3. instruirea, testarea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verificarea pentru calificările </w:t>
            </w:r>
            <w:proofErr w:type="spellStart"/>
            <w:r w:rsidRPr="001E6B5C">
              <w:rPr>
                <w:rFonts w:ascii="Times New Roman" w:hAnsi="Times New Roman"/>
                <w:color w:val="000000" w:themeColor="text1"/>
                <w:sz w:val="22"/>
                <w:szCs w:val="22"/>
              </w:rPr>
              <w:t>şi</w:t>
            </w:r>
            <w:proofErr w:type="spellEnd"/>
            <w:r w:rsidRPr="001E6B5C">
              <w:rPr>
                <w:rFonts w:ascii="Times New Roman" w:hAnsi="Times New Roman"/>
                <w:color w:val="000000" w:themeColor="text1"/>
                <w:sz w:val="22"/>
                <w:szCs w:val="22"/>
              </w:rPr>
              <w:t xml:space="preserve"> certificatele asociate licenței de instructor sau examinator, după caz.”.</w:t>
            </w:r>
          </w:p>
          <w:p w14:paraId="03A89848" w14:textId="3E4E3441" w:rsidR="001A0835" w:rsidRPr="001E6B5C" w:rsidRDefault="001A0835" w:rsidP="00612A78">
            <w:pPr>
              <w:rPr>
                <w:rFonts w:ascii="Times New Roman" w:eastAsia="Times New Roman" w:hAnsi="Times New Roman"/>
                <w:sz w:val="22"/>
                <w:szCs w:val="22"/>
                <w:lang w:eastAsia="ru-RU"/>
              </w:rPr>
            </w:pPr>
          </w:p>
        </w:tc>
      </w:tr>
      <w:tr w:rsidR="001A0835" w:rsidRPr="001E6B5C" w14:paraId="180C8F9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E417B9"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FCL.210.H PPL(H)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4B6F02F3"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PPL(H) trebuie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45 de ore de instruire practică pe elicoptere, dintre care 5 ore pot fi efectuate pe un FNPT sau FFS,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7CD11019"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25 de ore de instruire practică în dublă comandă; </w:t>
            </w:r>
            <w:proofErr w:type="spellStart"/>
            <w:r w:rsidRPr="001E6B5C">
              <w:rPr>
                <w:rFonts w:ascii="Times New Roman" w:eastAsia="Times New Roman" w:hAnsi="Times New Roman"/>
                <w:sz w:val="22"/>
                <w:szCs w:val="22"/>
                <w:lang w:eastAsia="ru-RU"/>
              </w:rPr>
              <w:t>şi</w:t>
            </w:r>
            <w:proofErr w:type="spellEnd"/>
          </w:p>
          <w:p w14:paraId="7B637787"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10 ore de zbor supravegheat în simplă comandă,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 ore de zbor în raid în simplă comandă cu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zbor în raid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185 km (100 MN), cu aterizări cu oprire completă pe 2 aerodromuri diferite de aerodromul de decolare;</w:t>
            </w:r>
          </w:p>
          <w:p w14:paraId="31ED7E57"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35 din cele 45 de ore de instruire practică trebuie efectuate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elicopter ca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cel folosit pentru testul de îndemânare. </w:t>
            </w:r>
          </w:p>
          <w:p w14:paraId="7F1492AA" w14:textId="77777777"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i/>
                <w:iCs/>
                <w:sz w:val="22"/>
                <w:szCs w:val="22"/>
                <w:lang w:eastAsia="ru-RU"/>
              </w:rPr>
              <w:t>Cerinţe</w:t>
            </w:r>
            <w:proofErr w:type="spellEnd"/>
            <w:r w:rsidRPr="001E6B5C">
              <w:rPr>
                <w:rFonts w:ascii="Times New Roman" w:eastAsia="Times New Roman" w:hAnsi="Times New Roman"/>
                <w:i/>
                <w:iCs/>
                <w:sz w:val="22"/>
                <w:szCs w:val="22"/>
                <w:lang w:eastAsia="ru-RU"/>
              </w:rPr>
              <w:t xml:space="preserve"> specifice pentru un solicitant titular al unui LAPL(H)</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PPL(H) titulari ai unui LAPL(H) participă la un curs de pregătire în cadrul unei DTO sau al unei ATO. Cursul de pregătire respectiv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cinci ore de instruire practică în dublă comandă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zbor în raid în simplă comandă sub supraveghere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185 km (100 MN) </w:t>
            </w:r>
            <w:r w:rsidRPr="001E6B5C">
              <w:rPr>
                <w:rFonts w:ascii="Times New Roman" w:eastAsia="Times New Roman" w:hAnsi="Times New Roman"/>
                <w:sz w:val="22"/>
                <w:szCs w:val="22"/>
                <w:lang w:eastAsia="ru-RU"/>
              </w:rPr>
              <w:lastRenderedPageBreak/>
              <w:t xml:space="preserve">cu aterizări cu oprire completă pe două aerodromuri diferite de aerodromul de decolare. </w:t>
            </w:r>
          </w:p>
          <w:p w14:paraId="3D19F574" w14:textId="534B7366" w:rsidR="001A083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titulari ai unui certificat de pilot pe o altă categorie de aeronave,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baloanelor, se creditează cu 10% din timpul lor total de zbor ca PIC pe o astfel de aeronavă până la un maxim de 6 ore. Numărul de credite acordate nu include în niciun caz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B2DA0B" w14:textId="77777777" w:rsidR="00B3458E" w:rsidRPr="001E6B5C" w:rsidRDefault="00B3458E" w:rsidP="00B3458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la punctul FCL.210.H PPL(H):</w:t>
            </w:r>
          </w:p>
          <w:p w14:paraId="7163A9D1" w14:textId="77777777" w:rsidR="00B3458E" w:rsidRPr="001E6B5C" w:rsidRDefault="00B3458E" w:rsidP="00B3458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3.34.1. la litera (a) sintagmele „FNPT sau FFS” se substituie cu sintagma „FSTD”;</w:t>
            </w:r>
          </w:p>
          <w:p w14:paraId="17769E41" w14:textId="77777777" w:rsidR="00B3458E" w:rsidRPr="001E6B5C" w:rsidRDefault="00B3458E" w:rsidP="00B3458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3.34.2. litera (b) se modifică după cum urmează:</w:t>
            </w:r>
          </w:p>
          <w:p w14:paraId="3CA1E9AC" w14:textId="77777777" w:rsidR="00B3458E" w:rsidRPr="001E6B5C" w:rsidRDefault="00B3458E" w:rsidP="00B3458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Cerințe specifice pentru solicitanții care au urmat pregătirea LAPL(H). Solicitanții unei PPL(H) primesc credite pentru pregătirea LAPL(H) anterioară pe care au urmat-o și li se eliberează o PPL(H), cu condiția ca pregătirea LAPL(H) și pregătirea PPL(H) pe care au efectuat-o în total să îndeplinească cerințele privind experiența de la litera (a).”;</w:t>
            </w:r>
          </w:p>
          <w:p w14:paraId="2A8E3EF5" w14:textId="4D1008C6" w:rsidR="00B3458E" w:rsidRPr="001E6B5C" w:rsidRDefault="00B3458E" w:rsidP="00B3458E">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(c) la litera (c) cuvintele „unui certificat” se înlocuiește cu cuvintele „unei licențe”.</w:t>
            </w:r>
          </w:p>
          <w:p w14:paraId="27EA2ED2"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E576F8" w14:textId="76193BDF" w:rsidR="00BF6D2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PPL(H) trebuie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45 de ore de instruire practică pe elicoptere, dintre care 5 ore pot fi efectuate pe un </w:t>
            </w:r>
            <w:r w:rsidRPr="001E6B5C">
              <w:rPr>
                <w:rFonts w:ascii="Times New Roman" w:hAnsi="Times New Roman"/>
                <w:color w:val="000000" w:themeColor="text1"/>
                <w:sz w:val="22"/>
                <w:szCs w:val="22"/>
              </w:rPr>
              <w:t>FSTD</w:t>
            </w:r>
            <w:r w:rsidRPr="001E6B5C">
              <w:rPr>
                <w:rFonts w:ascii="Times New Roman" w:eastAsia="Times New Roman" w:hAnsi="Times New Roman"/>
                <w:sz w:val="22"/>
                <w:szCs w:val="22"/>
                <w:lang w:eastAsia="ru-RU"/>
              </w:rPr>
              <w:t>, inclusiv cel puţin:</w:t>
            </w:r>
          </w:p>
          <w:p w14:paraId="2174CCAD" w14:textId="70F592C3" w:rsidR="00BF6D25" w:rsidRPr="001E6B5C" w:rsidRDefault="00BF6D25" w:rsidP="00BF6D25">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Cerințe specifice pentru solicitanții care au urmat pregătirea LAPL(H). Solicitanții unei PPL(H) primesc credite pentru pregătirea LAPL(H) anterioară pe care au urmat-o și li se eliberează o PPL(H), cu condiția ca pregătirea LAPL(H) și pregătirea PPL(H) pe care au efectuat-o în total să îndeplinească cerințele privind experiența de la litera (a).</w:t>
            </w:r>
          </w:p>
          <w:p w14:paraId="5E12F34C" w14:textId="6E0A2BB4" w:rsidR="001A0835" w:rsidRPr="001E6B5C" w:rsidRDefault="00BF6D25" w:rsidP="00BF6D2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titulari ai </w:t>
            </w:r>
            <w:r w:rsidRPr="001E6B5C">
              <w:rPr>
                <w:rFonts w:ascii="Times New Roman" w:hAnsi="Times New Roman"/>
                <w:color w:val="000000" w:themeColor="text1"/>
                <w:sz w:val="22"/>
                <w:szCs w:val="22"/>
              </w:rPr>
              <w:t>unei licențe</w:t>
            </w:r>
            <w:r w:rsidRPr="001E6B5C">
              <w:rPr>
                <w:rFonts w:ascii="Times New Roman" w:eastAsia="Times New Roman" w:hAnsi="Times New Roman"/>
                <w:sz w:val="22"/>
                <w:szCs w:val="22"/>
                <w:lang w:eastAsia="ru-RU"/>
              </w:rPr>
              <w:t xml:space="preserve"> de pilot pe o altă categorie de aeronave,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baloanelor, se creditează cu 10% din timpul lor total de zbor ca PIC pe o astfel de aeronavă până la un maxim de 6 ore. Numărul de credite acordate nu include în niciun caz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(a) punctul 2.</w:t>
            </w:r>
          </w:p>
        </w:tc>
      </w:tr>
      <w:tr w:rsidR="001A0835" w:rsidRPr="001E6B5C" w14:paraId="6FD2C29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B0179D" w14:textId="77777777" w:rsidR="00D16A0A" w:rsidRPr="001E6B5C" w:rsidRDefault="00D16A0A" w:rsidP="00D16A0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FCL.205.As PPL(As) – Privilegii</w:t>
            </w:r>
          </w:p>
          <w:p w14:paraId="7086B19B" w14:textId="77777777" w:rsidR="00D16A0A" w:rsidRPr="001E6B5C" w:rsidRDefault="00D16A0A" w:rsidP="00D16A0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Privilegiile titularului unui PPL(As) îi conferă acestuia dreptul de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neremunerat ca PIC sau copilot pe dirijabile utilizate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necomerciale.</w:t>
            </w:r>
          </w:p>
          <w:p w14:paraId="74961A7E" w14:textId="7A5883C3" w:rsidR="001A0835" w:rsidRPr="001E6B5C" w:rsidRDefault="00D16A0A" w:rsidP="00D16A0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BPL eliberat în conformitate cu Anexa nr.3 (Partea BFCL) la Regulamentul de stabilire a normelor detaliate pentru operarea baloanelor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sunt </w:t>
            </w:r>
            <w:proofErr w:type="spellStart"/>
            <w:r w:rsidRPr="001E6B5C">
              <w:rPr>
                <w:rFonts w:ascii="Times New Roman" w:eastAsia="Times New Roman" w:hAnsi="Times New Roman"/>
                <w:sz w:val="22"/>
                <w:szCs w:val="22"/>
                <w:lang w:eastAsia="ru-RU"/>
              </w:rPr>
              <w:t>calificaţi</w:t>
            </w:r>
            <w:proofErr w:type="spellEnd"/>
            <w:r w:rsidRPr="001E6B5C">
              <w:rPr>
                <w:rFonts w:ascii="Times New Roman" w:eastAsia="Times New Roman" w:hAnsi="Times New Roman"/>
                <w:sz w:val="22"/>
                <w:szCs w:val="22"/>
                <w:lang w:eastAsia="ru-RU"/>
              </w:rPr>
              <w:t xml:space="preserve"> să zboare cu dirijabile cu aer cald se creditează cu 10% din timpul lor total de zbor ca PIC pe astfel de dirijabile, până la un maximum de 5 ore.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842A76"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3.35. la punctul FCL.205.As PPL(As) litera (b) se modifică după cum urmează:</w:t>
            </w:r>
          </w:p>
          <w:p w14:paraId="0B5DA04D"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Fără a aduce atingere paragrafului de mai sus, titularul unei PPL(As) cu privilegii de instructor sau examinator poate fi remunerat pentru:</w:t>
            </w:r>
          </w:p>
          <w:p w14:paraId="21DB5CA0"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asigurarea instruirii practice pentru PPL(As);</w:t>
            </w:r>
          </w:p>
          <w:p w14:paraId="777D37DE"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licența specificată la punctul 1;</w:t>
            </w:r>
          </w:p>
          <w:p w14:paraId="19D5465F"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certificatelor asociate licenței de instructor sau examinator, după caz.”.</w:t>
            </w:r>
          </w:p>
          <w:p w14:paraId="3D833C60" w14:textId="77777777" w:rsidR="001A0835" w:rsidRPr="001E6B5C" w:rsidRDefault="001A0835"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E78422" w14:textId="77777777" w:rsidR="00D16A0A" w:rsidRPr="001E6B5C" w:rsidRDefault="00D16A0A" w:rsidP="00D16A0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FCL.205.As PPL(As) – Privilegii</w:t>
            </w:r>
          </w:p>
          <w:p w14:paraId="2FC4E01F" w14:textId="77777777" w:rsidR="00D16A0A" w:rsidRPr="001E6B5C" w:rsidRDefault="00D16A0A" w:rsidP="00D16A0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Privilegiile titularului unui PPL(As) îi conferă acestuia dreptul de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neremunerat ca PIC sau copilot pe dirijabile utilizate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necomerciale.</w:t>
            </w:r>
          </w:p>
          <w:p w14:paraId="2DA3E0F3" w14:textId="033F371A"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Fără a aduce atingere paragrafului de mai sus, titularul unei PPL(As) cu privilegii de instructor sau examinator poate fi remunerat pentru:</w:t>
            </w:r>
          </w:p>
          <w:p w14:paraId="02F98686"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asigurarea instruirii practice pentru PPL(As);</w:t>
            </w:r>
          </w:p>
          <w:p w14:paraId="39AA77A8" w14:textId="77777777"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licența specificată la punctul 1;</w:t>
            </w:r>
          </w:p>
          <w:p w14:paraId="5BBD2B9E" w14:textId="260AAD2C" w:rsidR="00D16A0A" w:rsidRPr="001E6B5C" w:rsidRDefault="00D16A0A" w:rsidP="00D16A0A">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certificatelor asociate licenței de instructor sau examinator, după caz.</w:t>
            </w:r>
          </w:p>
          <w:p w14:paraId="6EAFF83A" w14:textId="77777777" w:rsidR="001A0835" w:rsidRPr="001E6B5C" w:rsidRDefault="001A0835" w:rsidP="00072898">
            <w:pPr>
              <w:rPr>
                <w:rFonts w:ascii="Times New Roman" w:eastAsia="Times New Roman" w:hAnsi="Times New Roman"/>
                <w:sz w:val="22"/>
                <w:szCs w:val="22"/>
                <w:lang w:eastAsia="ru-RU"/>
              </w:rPr>
            </w:pPr>
          </w:p>
        </w:tc>
      </w:tr>
      <w:tr w:rsidR="00F4750E" w:rsidRPr="001E6B5C" w14:paraId="55DCB33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6CD259" w14:textId="77777777" w:rsidR="00047922" w:rsidRPr="001E6B5C" w:rsidRDefault="00047922" w:rsidP="0004792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FCL.210.As PPL(As) –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6689E1C1" w14:textId="6E9FC10B" w:rsidR="00F4750E" w:rsidRPr="001E6B5C" w:rsidRDefault="00047922" w:rsidP="0004792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titulari ai unui certificat BPL </w:t>
            </w:r>
            <w:proofErr w:type="spellStart"/>
            <w:r w:rsidRPr="001E6B5C">
              <w:rPr>
                <w:rFonts w:ascii="Times New Roman" w:eastAsia="Times New Roman" w:hAnsi="Times New Roman"/>
                <w:sz w:val="22"/>
                <w:szCs w:val="22"/>
                <w:lang w:eastAsia="ru-RU"/>
              </w:rPr>
              <w:t>calificaţi</w:t>
            </w:r>
            <w:proofErr w:type="spellEnd"/>
            <w:r w:rsidRPr="001E6B5C">
              <w:rPr>
                <w:rFonts w:ascii="Times New Roman" w:eastAsia="Times New Roman" w:hAnsi="Times New Roman"/>
                <w:sz w:val="22"/>
                <w:szCs w:val="22"/>
                <w:lang w:eastAsia="ru-RU"/>
              </w:rPr>
              <w:t xml:space="preserve"> să zboare cu dirijabile cu aer cald se creditează cu 10% din timpul lor total de zbor ca PIC pe astfel de dirijabile până la un maxim de 5 ore.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92D07A" w14:textId="77777777" w:rsidR="00047922" w:rsidRPr="001E6B5C" w:rsidRDefault="00047922" w:rsidP="0004792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3.36. la punctul FCL.210.As PPL(As) litera (b) se expune după cum urmează:</w:t>
            </w:r>
          </w:p>
          <w:p w14:paraId="2754DD9F" w14:textId="77777777" w:rsidR="00047922" w:rsidRPr="001E6B5C" w:rsidRDefault="00047922" w:rsidP="0004792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Solicitanții care dețin o BPL eliberată în conformitate cu anexa nr. 3 (partea BFCL) la HG nr. 85/2023 și care sunt calificați să zboare cu dirijabile cu aer cald se creditează cu 10 % din timpul lor total de zbor ca PIC pe astfel de dirijabile, până la un maximum de 5 ore.”.</w:t>
            </w:r>
          </w:p>
          <w:p w14:paraId="52A69B14" w14:textId="77777777" w:rsidR="00F4750E" w:rsidRPr="001E6B5C" w:rsidRDefault="00F4750E"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72CBA9" w14:textId="7A00177B" w:rsidR="00047922" w:rsidRPr="001E6B5C" w:rsidRDefault="00047922" w:rsidP="0004792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Solicitanții care dețin o BPL eliberată în conformitate cu anexa nr. 3 (partea BFCL) la HG nr. 85/2023 și care sunt calificați să zboare cu dirijabile cu aer cald se creditează cu 10 % din timpul lor total de zbor ca PIC pe astfel de dirijabile, până la un maximum de 5 ore.</w:t>
            </w:r>
          </w:p>
          <w:p w14:paraId="5C9832AB" w14:textId="77777777" w:rsidR="00F4750E" w:rsidRPr="001E6B5C" w:rsidRDefault="00F4750E" w:rsidP="00072898">
            <w:pPr>
              <w:rPr>
                <w:rFonts w:ascii="Times New Roman" w:eastAsia="Times New Roman" w:hAnsi="Times New Roman"/>
                <w:sz w:val="22"/>
                <w:szCs w:val="22"/>
                <w:lang w:eastAsia="ru-RU"/>
              </w:rPr>
            </w:pPr>
          </w:p>
        </w:tc>
      </w:tr>
      <w:tr w:rsidR="00F4750E" w:rsidRPr="001E6B5C" w14:paraId="68C12DF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4E4EC1" w14:textId="77777777" w:rsidR="00F4750E" w:rsidRPr="001E6B5C" w:rsidRDefault="00F4750E" w:rsidP="00140B33">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9DB76E" w14:textId="77777777" w:rsidR="00186002" w:rsidRPr="001E6B5C" w:rsidRDefault="00186002" w:rsidP="0018600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după punctul FCL.210.As PPL(As) se completează cu o secțiune nouă după cum urmează:</w:t>
            </w:r>
          </w:p>
          <w:p w14:paraId="02F2E0A8" w14:textId="77777777" w:rsidR="00186002" w:rsidRPr="001E6B5C" w:rsidRDefault="00186002" w:rsidP="00186002">
            <w:pPr>
              <w:jc w:val="center"/>
              <w:rPr>
                <w:rFonts w:ascii="Times New Roman" w:hAnsi="Times New Roman"/>
                <w:b/>
                <w:bCs/>
                <w:color w:val="000000" w:themeColor="text1"/>
                <w:sz w:val="22"/>
                <w:szCs w:val="22"/>
              </w:rPr>
            </w:pPr>
            <w:r w:rsidRPr="001E6B5C">
              <w:rPr>
                <w:rFonts w:ascii="Times New Roman" w:hAnsi="Times New Roman"/>
                <w:color w:val="000000" w:themeColor="text1"/>
                <w:sz w:val="22"/>
                <w:szCs w:val="22"/>
              </w:rPr>
              <w:t>„</w:t>
            </w:r>
            <w:r w:rsidRPr="001E6B5C">
              <w:rPr>
                <w:rFonts w:ascii="Times New Roman" w:hAnsi="Times New Roman"/>
                <w:b/>
                <w:bCs/>
                <w:color w:val="000000" w:themeColor="text1"/>
                <w:sz w:val="22"/>
                <w:szCs w:val="22"/>
              </w:rPr>
              <w:t>SECȚIUNEA 5</w:t>
            </w:r>
          </w:p>
          <w:p w14:paraId="3AA1375E" w14:textId="77777777" w:rsidR="00186002" w:rsidRPr="001E6B5C" w:rsidRDefault="00186002" w:rsidP="00186002">
            <w:pPr>
              <w:jc w:val="cente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Cerințe specifice pentru GPL</w:t>
            </w:r>
          </w:p>
          <w:p w14:paraId="55D5DCAD" w14:textId="77777777" w:rsidR="00186002" w:rsidRPr="001E6B5C" w:rsidRDefault="00186002" w:rsidP="00186002">
            <w:pPr>
              <w:rPr>
                <w:rFonts w:ascii="Times New Roman" w:hAnsi="Times New Roman"/>
                <w:color w:val="000000" w:themeColor="text1"/>
                <w:sz w:val="22"/>
                <w:szCs w:val="22"/>
              </w:rPr>
            </w:pPr>
          </w:p>
          <w:p w14:paraId="087FCD4A"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lastRenderedPageBreak/>
              <w:t>FCL.205.G GPL – Privilegii</w:t>
            </w:r>
          </w:p>
          <w:p w14:paraId="29F34DB3"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Privilegiile titularului unei GPL îi conferă acestuia dreptul de a acționa ca PIC pe autogire:</w:t>
            </w:r>
          </w:p>
          <w:p w14:paraId="75F8A03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fără remunerare în cadrul operațiunilor necomerciale;</w:t>
            </w:r>
          </w:p>
          <w:p w14:paraId="5E287105"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pentru a efectua transportul de pasageri numai după ce acesta a efectuat 10 ore timp de zbor ca PIC pe autogire după eliberarea licenței.</w:t>
            </w:r>
          </w:p>
          <w:p w14:paraId="5084A874" w14:textId="77777777" w:rsidR="00186002" w:rsidRPr="001E6B5C" w:rsidRDefault="00186002" w:rsidP="00186002">
            <w:pPr>
              <w:rPr>
                <w:rFonts w:ascii="Times New Roman" w:hAnsi="Times New Roman"/>
                <w:color w:val="000000" w:themeColor="text1"/>
                <w:sz w:val="22"/>
                <w:szCs w:val="22"/>
              </w:rPr>
            </w:pPr>
          </w:p>
          <w:p w14:paraId="0C3F499A"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În pofida dispozițiilor literei (a) punctul 1 de mai sus, titularul unei GPL cu privilegii de instructor sau de examinator poate fi remunerat pentru:</w:t>
            </w:r>
          </w:p>
          <w:p w14:paraId="72F75C27"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asigurarea instruirii practice pentru GPL;</w:t>
            </w:r>
          </w:p>
          <w:p w14:paraId="169741C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GPL;</w:t>
            </w:r>
          </w:p>
          <w:p w14:paraId="43C226B6"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privilegiilor asociate licenței de instructor sau de examinator, după caz.</w:t>
            </w:r>
          </w:p>
          <w:p w14:paraId="0A53E44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Titularii de GPL își pot exercita privilegiile GPL numai dacă respectă cerințele aplicabile privind experiența recentă și numai dacă certificatul lor medical, corespunzător privilegiilor exercitate, este valabil.</w:t>
            </w:r>
          </w:p>
          <w:p w14:paraId="4F69D25C" w14:textId="77777777" w:rsidR="00186002" w:rsidRPr="001E6B5C" w:rsidRDefault="00186002" w:rsidP="00186002">
            <w:pPr>
              <w:rPr>
                <w:rFonts w:ascii="Times New Roman" w:hAnsi="Times New Roman"/>
                <w:color w:val="000000" w:themeColor="text1"/>
                <w:sz w:val="22"/>
                <w:szCs w:val="22"/>
              </w:rPr>
            </w:pPr>
          </w:p>
          <w:p w14:paraId="29B7E758"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FCL.210.G GPL(B) – Cerințe privind experiența și credite</w:t>
            </w:r>
          </w:p>
          <w:p w14:paraId="0F32DF3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Un solicitant al unei GPL trebuie să fi efectuat cel puțin 35 de ore de instruire practică pe autogire, dintre care cinci ore pot fi efectuate pe un FTSD, inclusiv cel puțin:</w:t>
            </w:r>
          </w:p>
          <w:p w14:paraId="2DAAA01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20 de ore de instruire practică în dublă comandă; și</w:t>
            </w:r>
          </w:p>
          <w:p w14:paraId="05CD75E5"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opt ore de timp de zbor supravegheat în simplă comandă, inclusiv cel puțin patru ore de timp de zbor în raid în simplă comandă cu cel puțin un zbor în raid de cel puțin 150 km (80 MN), în timpul căruia se execută aterizări cu oprire completă pe două aerodromuri diferite de aerodromul de decolare.</w:t>
            </w:r>
          </w:p>
          <w:p w14:paraId="3630813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(b) Credite. Unui solicitant care deține o licență de pilot pe o altă categorie de aeronave, cu excepția baloanelor, i se creditează 10 % din timpul lor total de zbor ca PIC pe o astfel de aeronavă până la un maxim de 10 ore. În niciun caz nu se acordă credite pentru cerințele de la litera (a) punctul 2.</w:t>
            </w:r>
          </w:p>
          <w:p w14:paraId="7DDB2A6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Solicitanții cu experiență anterioară ca PIC pe autogire cu o masă maximă la decolare de cel puțin 450 kg pot primi credite în ceea ce privește cerințele de la litera (a). Numărul de credite se decide de către DTO sau de către ATO în cadrul căreia solicitantul urmează cursul de pregătire, pe baza unui test practic preliminar, dar în orice caz nu trebuie să depășească următoarele limite:</w:t>
            </w:r>
          </w:p>
          <w:p w14:paraId="5BF75796"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timpul total de zbor ca PIC;</w:t>
            </w:r>
          </w:p>
          <w:p w14:paraId="3AE7F421"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50 % din numărul de ore prevăzute la litera (a);</w:t>
            </w:r>
          </w:p>
          <w:p w14:paraId="6F8D5945"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În niciun caz nu se acordă credite pentru cerințele de la litera (a) punctul 2.</w:t>
            </w:r>
          </w:p>
          <w:p w14:paraId="1CA6B09E" w14:textId="77777777" w:rsidR="00186002" w:rsidRPr="001E6B5C" w:rsidRDefault="00186002" w:rsidP="00186002">
            <w:pPr>
              <w:rPr>
                <w:rFonts w:ascii="Times New Roman" w:hAnsi="Times New Roman"/>
                <w:color w:val="000000" w:themeColor="text1"/>
                <w:sz w:val="22"/>
                <w:szCs w:val="22"/>
              </w:rPr>
            </w:pPr>
          </w:p>
          <w:p w14:paraId="41D25D50"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FCL.235.G GPL – Privilegii pentru clase, tipuri și variante de autogire</w:t>
            </w:r>
          </w:p>
          <w:p w14:paraId="3E529D9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În scopul acordării de licențe de pilot de autogir în conformitate cu prezenta anexă, autogirele se clasifică în următoarele clase și tipuri:</w:t>
            </w:r>
          </w:p>
          <w:p w14:paraId="0274169A"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1. Clasa de autogire cu o singură elice (SPG): Autogire cu un singur pilot a căror singură unitate de propulsie </w:t>
            </w:r>
            <w:proofErr w:type="spellStart"/>
            <w:r w:rsidRPr="001E6B5C">
              <w:rPr>
                <w:rFonts w:ascii="Times New Roman" w:hAnsi="Times New Roman"/>
                <w:color w:val="000000" w:themeColor="text1"/>
                <w:sz w:val="22"/>
                <w:szCs w:val="22"/>
              </w:rPr>
              <w:t>centrică</w:t>
            </w:r>
            <w:proofErr w:type="spellEnd"/>
            <w:r w:rsidRPr="001E6B5C">
              <w:rPr>
                <w:rFonts w:ascii="Times New Roman" w:hAnsi="Times New Roman"/>
                <w:color w:val="000000" w:themeColor="text1"/>
                <w:sz w:val="22"/>
                <w:szCs w:val="22"/>
              </w:rPr>
              <w:t xml:space="preserve"> este operată de o singură comandă de propulsie, fiind acționate de oricare dintre următoarele tipuri de motoare:</w:t>
            </w:r>
          </w:p>
          <w:p w14:paraId="3A93D1A3"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un sistem motor cu pistoane care, dacă se specifică astfel în urma procesului de certificare în conformitate cu HG nr. 91/2024, poate consta în mai mult de un motor cu pistoane;</w:t>
            </w:r>
          </w:p>
          <w:p w14:paraId="53DE1CD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un sistem motor electric care, dacă se specifică astfel în urma procesului de certificare în conformitate cu HG nr. 91/2024, poate consta în mai mult de un motor electric;</w:t>
            </w:r>
          </w:p>
          <w:p w14:paraId="0B04CDD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dacă se specifică astfel în urma procesului de certificare în conformitate cu HG nr. 91/2024, un </w:t>
            </w:r>
            <w:r w:rsidRPr="001E6B5C">
              <w:rPr>
                <w:rFonts w:ascii="Times New Roman" w:hAnsi="Times New Roman"/>
                <w:color w:val="000000" w:themeColor="text1"/>
                <w:sz w:val="22"/>
                <w:szCs w:val="22"/>
              </w:rPr>
              <w:lastRenderedPageBreak/>
              <w:t>sistem motor hibrid compus din motoare cu pistoane și motoare electrice;</w:t>
            </w:r>
          </w:p>
          <w:p w14:paraId="525A000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tipuri de autogire care necesită privilegii pentru tipul individual respectiv, determinate în urma procesului de certificare în conformitate cu HG nr. 91/2024.</w:t>
            </w:r>
          </w:p>
          <w:p w14:paraId="61C10D73"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Solicitanților unei GPL li se acordă privilegii pentru clasa sau tipul de autogire pe care s-a susținut testul de îndemânare. Pentru a-și extinde privilegiile la o altă clasă sau tip, titularii unei GPL trebuie să finalizeze, în acea clasă sau tip, toate elementele următoare:</w:t>
            </w:r>
          </w:p>
          <w:p w14:paraId="462DD1FD"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cu excepția cazului în care se prevede altfel în datele privind conformitatea operațională stabilite în conformitate cu anexa nr. 1 (partea 21) la HG nr. 91/2024, după caz, trei ore de instruire practică, inclusiv:</w:t>
            </w:r>
          </w:p>
          <w:p w14:paraId="66DDAF4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10 decolări și aterizări în dublă comandă; și</w:t>
            </w:r>
          </w:p>
          <w:p w14:paraId="61990A02"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10 decolări și aterizări în simplă comandă sub supraveghere;</w:t>
            </w:r>
          </w:p>
          <w:p w14:paraId="4721CDC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un test de îndemânare prin care face dovada unui nivel corespunzător de îndemânare pe noua clasă sau noul tip. În cadrul acestui test de îndemânare, candidatul trebuie să demonstreze examinatorului și un nivel corespunzător de cunoștințe teoretice referitoare la cealaltă clasă sau celălalt tip în ceea ce privește următoarele subiecte:</w:t>
            </w:r>
          </w:p>
          <w:p w14:paraId="76E16B4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proceduri operaționale;</w:t>
            </w:r>
          </w:p>
          <w:p w14:paraId="40DE0811"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planificarea și executarea zborului;</w:t>
            </w:r>
          </w:p>
          <w:p w14:paraId="20E85CB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(iii) cunoașterea generală a aeronavei.</w:t>
            </w:r>
          </w:p>
          <w:p w14:paraId="0D3927C8"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În vederea extinderii privilegiilor la o altă variantă din cadrul unei clase sau a unui tip, pilotul trebuie să urmeze un curs de pregătire pentru diferențe sau familiarizarea cu acestea. După caz, cursul de pregătire pentru diferențe sau familiarizarea cu acestea trebuie să respecte datele privind conformitatea operațională stabilite în conformitate cu anexa nr. 1 (partea 21) la HG nr. 91/2024. Cursul de pregătire pentru diferențe se consemnează în </w:t>
            </w:r>
            <w:r w:rsidRPr="001E6B5C">
              <w:rPr>
                <w:rFonts w:ascii="Times New Roman" w:hAnsi="Times New Roman"/>
                <w:color w:val="000000" w:themeColor="text1"/>
                <w:sz w:val="22"/>
                <w:szCs w:val="22"/>
              </w:rPr>
              <w:lastRenderedPageBreak/>
              <w:t>carnetul de zbor al pilotului sau într-un document echivalent și se semnează de către instructor. La extinderea privilegiilor pentru o clasă SPG la o variantă cu alt tip de motor, astfel cum este precizat la litera (a) punctul 1, pregătirea pentru diferențe constă în instruire practică în dublă comandă și pregătire teoretică care trebuie să includă, în ceea ce privește celălalt tip de motor și sistemele de aeronave aferente, cel puțin toate aspectele următoare:</w:t>
            </w:r>
          </w:p>
          <w:p w14:paraId="64B7D495"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proceduri operaționale;</w:t>
            </w:r>
          </w:p>
          <w:p w14:paraId="7B63496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planificarea și executarea zborului;</w:t>
            </w:r>
          </w:p>
          <w:p w14:paraId="2B04804A"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cunoașterea generală a aeronavei.</w:t>
            </w:r>
          </w:p>
          <w:p w14:paraId="66BA5871" w14:textId="77777777" w:rsidR="00186002" w:rsidRPr="001E6B5C" w:rsidRDefault="00186002" w:rsidP="00186002">
            <w:pPr>
              <w:rPr>
                <w:rFonts w:ascii="Times New Roman" w:hAnsi="Times New Roman"/>
                <w:color w:val="000000" w:themeColor="text1"/>
                <w:sz w:val="22"/>
                <w:szCs w:val="22"/>
              </w:rPr>
            </w:pPr>
          </w:p>
          <w:p w14:paraId="15DFE4C9"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FCL.240.G GPL – Cerințe privind experiența recentă</w:t>
            </w:r>
          </w:p>
          <w:p w14:paraId="49589E8D"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Titularii unei GPL își pot exercita privilegiile acordate prin licență pentru o clasă sau un tip specific de autogir numai doar dacă au întrunit, în ultimii doi ani, oricare dintre următoarele condiții în calitate de piloți pe autogire din clasa sau tipul relevant:</w:t>
            </w:r>
          </w:p>
          <w:p w14:paraId="67C7758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au efectuat cel puțin 12 ore timp de zbor ca PIC sau zburând în dublă sau simplă comandă sub supravegherea unui instructor, inclusiv:</w:t>
            </w:r>
          </w:p>
          <w:p w14:paraId="69F4312D"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12 decolări și aterizări;</w:t>
            </w:r>
          </w:p>
          <w:p w14:paraId="580F7E96"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pregătire de actualizare a competențelor de cel puțin o oră din timpul total de zbor cu un instructor, într-un mod considerat satisfăcător de acesta. Sarcina instructorului este de a selecta exercițiile de zbor care îi permit solicitantului să își actualizeze competențele de a opera aeronava în condiții de siguranță și de a aplica proceduri pentru situații normale, anormale și de urgență;</w:t>
            </w:r>
          </w:p>
          <w:p w14:paraId="6578284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au promovat o verificare GPL a competenței cu un examinator. Programul de verificare a competenței trebuie să se bazeze pe testul de îndemânare pentru GPL.</w:t>
            </w:r>
          </w:p>
          <w:p w14:paraId="4DADA87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(b) Titularii unei GPL cu privilegii pentru clasa SPG care, în conformitate cu punctul FCL.235.G litera (c), și-au extins privilegiile la o </w:t>
            </w:r>
            <w:r w:rsidRPr="001E6B5C">
              <w:rPr>
                <w:rFonts w:ascii="Times New Roman" w:hAnsi="Times New Roman"/>
                <w:color w:val="000000" w:themeColor="text1"/>
                <w:sz w:val="22"/>
                <w:szCs w:val="22"/>
              </w:rPr>
              <w:lastRenderedPageBreak/>
              <w:t>variantă cu un alt tip de motor menționat la punctul FCL.235.G litera (a), în cazul în care nu au zburat pe varianta respectivă în ultimii doi ani, trebuie să completeze oricare dintre următoarele elemente în varianta respectivă, înainte de a-și exercita privilegiile pe acea variantă:</w:t>
            </w:r>
          </w:p>
          <w:p w14:paraId="1A25EA47"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pregătire suplimentară pentru diferențe în conformitate cu punctul FCL.235.G litera (c);</w:t>
            </w:r>
          </w:p>
          <w:p w14:paraId="3B996CFA"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o verificare a competenței;</w:t>
            </w:r>
          </w:p>
          <w:p w14:paraId="07F67BB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 de actualizare a competențelor în conformitate cu litera (a) punctul 1 subpunctul (ii).</w:t>
            </w:r>
          </w:p>
          <w:p w14:paraId="15F55E4C"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Zborurile în dublă comandă și zborurile în simplă comandă sub supraveghere în conformitate cu fraza introductivă de la litera (a) punctul 1, pregătirea pentru actualizarea competențelor în conformitate cu la litera (a) punctul 1 subpunctul (ii) și cu litera (b) punctul 3 și verificarea competenței în conformitate cu litera (a) punctul 2 și cu litera (b) punctul 2 se înscriu în carnetul de zbor al pilotului sau într-un document echivalent și se semnează de către instructor sau examinator, după caz.”.</w:t>
            </w:r>
          </w:p>
          <w:p w14:paraId="2AA249E8" w14:textId="77777777" w:rsidR="00186002" w:rsidRPr="001E6B5C" w:rsidRDefault="00186002" w:rsidP="00186002">
            <w:pPr>
              <w:ind w:firstLine="0"/>
              <w:rPr>
                <w:rFonts w:ascii="Times New Roman" w:hAnsi="Times New Roman"/>
                <w:color w:val="000000" w:themeColor="text1"/>
                <w:sz w:val="22"/>
                <w:szCs w:val="22"/>
              </w:rPr>
            </w:pPr>
          </w:p>
          <w:p w14:paraId="2D3010A4" w14:textId="77777777" w:rsidR="00F4750E" w:rsidRPr="001E6B5C" w:rsidRDefault="00F4750E" w:rsidP="00C43755">
            <w:pPr>
              <w:ind w:firstLine="4"/>
              <w:rPr>
                <w:rFonts w:ascii="Times New Roman" w:eastAsia="Times New Roman" w:hAnsi="Times New Roman"/>
                <w:bCs/>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7F7403" w14:textId="2C03C19B" w:rsidR="00186002" w:rsidRPr="001E6B5C" w:rsidRDefault="00186002" w:rsidP="00186002">
            <w:pPr>
              <w:jc w:val="left"/>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lastRenderedPageBreak/>
              <w:t>SECȚIUNEA 5</w:t>
            </w:r>
          </w:p>
          <w:p w14:paraId="36928922" w14:textId="77777777" w:rsidR="00186002" w:rsidRPr="001E6B5C" w:rsidRDefault="00186002" w:rsidP="00186002">
            <w:pPr>
              <w:ind w:firstLine="0"/>
              <w:jc w:val="left"/>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Cerințe specifice pentru GPL</w:t>
            </w:r>
          </w:p>
          <w:p w14:paraId="2EA3A25D" w14:textId="77777777" w:rsidR="00186002" w:rsidRPr="001E6B5C" w:rsidRDefault="00186002" w:rsidP="00186002">
            <w:pPr>
              <w:rPr>
                <w:rFonts w:ascii="Times New Roman" w:hAnsi="Times New Roman"/>
                <w:color w:val="000000" w:themeColor="text1"/>
                <w:sz w:val="22"/>
                <w:szCs w:val="22"/>
              </w:rPr>
            </w:pPr>
          </w:p>
          <w:p w14:paraId="5698886D" w14:textId="77777777" w:rsidR="00186002" w:rsidRPr="001E6B5C" w:rsidRDefault="00186002" w:rsidP="00186002">
            <w:pPr>
              <w:ind w:firstLine="0"/>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FCL.205.G GPL – Privilegii</w:t>
            </w:r>
          </w:p>
          <w:p w14:paraId="34B691BE" w14:textId="77777777" w:rsidR="00186002" w:rsidRPr="001E6B5C" w:rsidRDefault="00186002" w:rsidP="00186002">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(a) Privilegiile titularului unei GPL îi conferă acestuia dreptul de a acționa ca PIC pe autogire:</w:t>
            </w:r>
          </w:p>
          <w:p w14:paraId="5B01FF3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fără remunerare în cadrul operațiunilor necomerciale;</w:t>
            </w:r>
          </w:p>
          <w:p w14:paraId="76A7B41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pentru a efectua transportul de pasageri numai după ce acesta a efectuat 10 ore timp de zbor ca PIC pe autogire după eliberarea licenței.</w:t>
            </w:r>
          </w:p>
          <w:p w14:paraId="1AB5E161" w14:textId="77777777" w:rsidR="00186002" w:rsidRPr="001E6B5C" w:rsidRDefault="00186002" w:rsidP="00186002">
            <w:pPr>
              <w:rPr>
                <w:rFonts w:ascii="Times New Roman" w:hAnsi="Times New Roman"/>
                <w:color w:val="000000" w:themeColor="text1"/>
                <w:sz w:val="22"/>
                <w:szCs w:val="22"/>
              </w:rPr>
            </w:pPr>
          </w:p>
          <w:p w14:paraId="4E941117"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În pofida dispozițiilor literei (a) punctul 1 de mai sus, titularul unei GPL cu privilegii de instructor sau de examinator poate fi remunerat pentru:</w:t>
            </w:r>
          </w:p>
          <w:p w14:paraId="21608AC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asigurarea instruirii practice pentru GPL;</w:t>
            </w:r>
          </w:p>
          <w:p w14:paraId="0FB9C673"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efectuarea de teste de îndemânare și de verificări ale competenței pentru GPL;</w:t>
            </w:r>
          </w:p>
          <w:p w14:paraId="64FED37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pregătirea, testarea și verificarea calificărilor sau privilegiilor asociate licenței de instructor sau de examinator, după caz.</w:t>
            </w:r>
          </w:p>
          <w:p w14:paraId="1F02493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Titularii de GPL își pot exercita privilegiile GPL numai dacă respectă cerințele aplicabile privind experiența recentă și numai dacă certificatul lor medical, corespunzător privilegiilor exercitate, este valabil.</w:t>
            </w:r>
          </w:p>
          <w:p w14:paraId="35C0123C" w14:textId="77777777" w:rsidR="00186002" w:rsidRPr="001E6B5C" w:rsidRDefault="00186002" w:rsidP="00186002">
            <w:pPr>
              <w:rPr>
                <w:rFonts w:ascii="Times New Roman" w:hAnsi="Times New Roman"/>
                <w:color w:val="000000" w:themeColor="text1"/>
                <w:sz w:val="22"/>
                <w:szCs w:val="22"/>
              </w:rPr>
            </w:pPr>
          </w:p>
          <w:p w14:paraId="24884B4F"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FCL.210.G GPL(B) – Cerințe privind experiența și credite</w:t>
            </w:r>
          </w:p>
          <w:p w14:paraId="1BBDE26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Un solicitant al unei GPL trebuie să fi efectuat cel puțin 35 de ore de instruire practică pe autogire, dintre care cinci ore pot fi efectuate pe un FTSD, inclusiv cel puțin:</w:t>
            </w:r>
          </w:p>
          <w:p w14:paraId="5EA4496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20 de ore de instruire practică în dublă comandă; și</w:t>
            </w:r>
          </w:p>
          <w:p w14:paraId="5FA21F5C"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opt ore de timp de zbor supravegheat în simplă comandă, inclusiv cel puțin patru ore de timp de zbor în raid în simplă comandă cu cel puțin un zbor în raid de cel puțin 150 km (80 MN), în timpul căruia se execută aterizări cu oprire completă pe două aerodromuri diferite de aerodromul de decolare.</w:t>
            </w:r>
          </w:p>
          <w:p w14:paraId="6999E5C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(b) Credite. Unui solicitant care deține o licență de pilot pe o altă categorie de aeronave, cu excepția baloanelor, i se creditează 10 % din timpul lor total de zbor ca PIC pe o astfel de aeronavă până la un maxim de 10 ore. În niciun caz nu se acordă credite pentru cerințele de la litera (a) punctul 2.</w:t>
            </w:r>
          </w:p>
          <w:p w14:paraId="50122AC9"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Solicitanții cu experiență anterioară ca PIC pe autogire cu o masă maximă la decolare de cel puțin 450 kg pot primi credite în ceea ce privește cerințele de la litera (a). Numărul de credite se decide de către DTO sau de către ATO în cadrul căreia solicitantul urmează cursul de pregătire, pe baza unui test practic preliminar, dar în orice caz nu trebuie să depășească următoarele limite:</w:t>
            </w:r>
          </w:p>
          <w:p w14:paraId="64005322"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timpul total de zbor ca PIC;</w:t>
            </w:r>
          </w:p>
          <w:p w14:paraId="7B8231B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50 % din numărul de ore prevăzute la litera (a);</w:t>
            </w:r>
          </w:p>
          <w:p w14:paraId="4CB9342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În niciun caz nu se acordă credite pentru cerințele de la litera (a) punctul 2.</w:t>
            </w:r>
          </w:p>
          <w:p w14:paraId="7813C3AA" w14:textId="77777777" w:rsidR="00186002" w:rsidRPr="001E6B5C" w:rsidRDefault="00186002" w:rsidP="00186002">
            <w:pPr>
              <w:rPr>
                <w:rFonts w:ascii="Times New Roman" w:hAnsi="Times New Roman"/>
                <w:color w:val="000000" w:themeColor="text1"/>
                <w:sz w:val="22"/>
                <w:szCs w:val="22"/>
              </w:rPr>
            </w:pPr>
          </w:p>
          <w:p w14:paraId="294653BC"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FCL.235.G GPL – Privilegii pentru clase, tipuri și variante de autogire</w:t>
            </w:r>
          </w:p>
          <w:p w14:paraId="0A071A42"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În scopul acordării de licențe de pilot de autogir în conformitate cu prezenta anexă, autogirele se clasifică în următoarele clase și tipuri:</w:t>
            </w:r>
          </w:p>
          <w:p w14:paraId="4D8709FA"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1. Clasa de autogire cu o singură elice (SPG): Autogire cu un singur pilot a căror singură unitate de propulsie </w:t>
            </w:r>
            <w:proofErr w:type="spellStart"/>
            <w:r w:rsidRPr="001E6B5C">
              <w:rPr>
                <w:rFonts w:ascii="Times New Roman" w:hAnsi="Times New Roman"/>
                <w:color w:val="000000" w:themeColor="text1"/>
                <w:sz w:val="22"/>
                <w:szCs w:val="22"/>
              </w:rPr>
              <w:t>centrică</w:t>
            </w:r>
            <w:proofErr w:type="spellEnd"/>
            <w:r w:rsidRPr="001E6B5C">
              <w:rPr>
                <w:rFonts w:ascii="Times New Roman" w:hAnsi="Times New Roman"/>
                <w:color w:val="000000" w:themeColor="text1"/>
                <w:sz w:val="22"/>
                <w:szCs w:val="22"/>
              </w:rPr>
              <w:t xml:space="preserve"> este operată de o singură comandă de propulsie, fiind acționate de oricare dintre următoarele tipuri de motoare:</w:t>
            </w:r>
          </w:p>
          <w:p w14:paraId="509697E8"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un sistem motor cu pistoane care, dacă se specifică astfel în urma procesului de certificare în conformitate cu HG nr. 91/2024, poate consta în mai mult de un motor cu pistoane;</w:t>
            </w:r>
          </w:p>
          <w:p w14:paraId="3C4E8230"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un sistem motor electric care, dacă se specifică astfel în urma procesului de certificare în conformitate cu HG nr. 91/2024, poate consta în mai mult de un motor electric;</w:t>
            </w:r>
          </w:p>
          <w:p w14:paraId="2AE53C49"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(c) dacă se specifică astfel în urma procesului de certificare în conformitate cu HG nr. 91/2024, un sistem motor hibrid compus din motoare cu pistoane și motoare electrice;</w:t>
            </w:r>
          </w:p>
          <w:p w14:paraId="374695FC"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tipuri de autogire care necesită privilegii pentru tipul individual respectiv, determinate în urma procesului de certificare în conformitate cu HG nr. 91/2024.</w:t>
            </w:r>
          </w:p>
          <w:p w14:paraId="29F4B9B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Solicitanților unei GPL li se acordă privilegii pentru clasa sau tipul de autogire pe care s-a susținut testul de îndemânare. Pentru a-și extinde privilegiile la o altă clasă sau tip, titularii unei GPL trebuie să finalizeze, în acea clasă sau tip, toate elementele următoare:</w:t>
            </w:r>
          </w:p>
          <w:p w14:paraId="2C8675A8"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cu excepția cazului în care se prevede altfel în datele privind conformitatea operațională stabilite în conformitate cu anexa nr. 1 (partea 21) la HG nr. 91/2024, după caz, trei ore de instruire practică, inclusiv:</w:t>
            </w:r>
          </w:p>
          <w:p w14:paraId="3D5C7A62"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10 decolări și aterizări în dublă comandă; și</w:t>
            </w:r>
          </w:p>
          <w:p w14:paraId="1FCFDEF7"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10 decolări și aterizări în simplă comandă sub supraveghere;</w:t>
            </w:r>
          </w:p>
          <w:p w14:paraId="04A969A6"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un test de îndemânare prin care face dovada unui nivel corespunzător de îndemânare pe noua clasă sau noul tip. În cadrul acestui test de îndemânare, candidatul trebuie să demonstreze examinatorului și un nivel corespunzător de cunoștințe teoretice referitoare la cealaltă clasă sau celălalt tip în ceea ce privește următoarele subiecte:</w:t>
            </w:r>
          </w:p>
          <w:p w14:paraId="7246B67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proceduri operaționale;</w:t>
            </w:r>
          </w:p>
          <w:p w14:paraId="1DD28657"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planificarea și executarea zborului;</w:t>
            </w:r>
          </w:p>
          <w:p w14:paraId="3078775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(iii) cunoașterea generală a aeronavei.</w:t>
            </w:r>
          </w:p>
          <w:p w14:paraId="18884118"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(c) În vederea extinderii privilegiilor la o altă variantă din cadrul unei clase sau a unui tip, pilotul trebuie să urmeze un curs de pregătire pentru diferențe sau familiarizarea cu acestea. După caz, cursul de pregătire pentru diferențe sau familiarizarea cu acestea trebuie să respecte datele privind conformitatea operațională stabilite în </w:t>
            </w:r>
            <w:r w:rsidRPr="001E6B5C">
              <w:rPr>
                <w:rFonts w:ascii="Times New Roman" w:hAnsi="Times New Roman"/>
                <w:color w:val="000000" w:themeColor="text1"/>
                <w:sz w:val="22"/>
                <w:szCs w:val="22"/>
              </w:rPr>
              <w:lastRenderedPageBreak/>
              <w:t>conformitate cu anexa nr. 1 (partea 21) la HG nr. 91/2024. Cursul de pregătire pentru diferențe se consemnează în carnetul de zbor al pilotului sau într-un document echivalent și se semnează de către instructor. La extinderea privilegiilor pentru o clasă SPG la o variantă cu alt tip de motor, astfel cum este precizat la litera (a) punctul 1, pregătirea pentru diferențe constă în instruire practică în dublă comandă și pregătire teoretică care trebuie să includă, în ceea ce privește celălalt tip de motor și sistemele de aeronave aferente, cel puțin toate aspectele următoare:</w:t>
            </w:r>
          </w:p>
          <w:p w14:paraId="3E35F76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proceduri operaționale;</w:t>
            </w:r>
          </w:p>
          <w:p w14:paraId="37621C4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planificarea și executarea zborului;</w:t>
            </w:r>
          </w:p>
          <w:p w14:paraId="49E3265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cunoașterea generală a aeronavei.</w:t>
            </w:r>
          </w:p>
          <w:p w14:paraId="2A43601B" w14:textId="77777777" w:rsidR="00186002" w:rsidRPr="001E6B5C" w:rsidRDefault="00186002" w:rsidP="00186002">
            <w:pPr>
              <w:rPr>
                <w:rFonts w:ascii="Times New Roman" w:hAnsi="Times New Roman"/>
                <w:color w:val="000000" w:themeColor="text1"/>
                <w:sz w:val="22"/>
                <w:szCs w:val="22"/>
              </w:rPr>
            </w:pPr>
          </w:p>
          <w:p w14:paraId="75CAA6A0" w14:textId="77777777" w:rsidR="00186002" w:rsidRPr="001E6B5C" w:rsidRDefault="00186002" w:rsidP="00186002">
            <w:pPr>
              <w:rPr>
                <w:rFonts w:ascii="Times New Roman" w:hAnsi="Times New Roman"/>
                <w:b/>
                <w:bCs/>
                <w:color w:val="000000" w:themeColor="text1"/>
                <w:sz w:val="22"/>
                <w:szCs w:val="22"/>
              </w:rPr>
            </w:pPr>
            <w:r w:rsidRPr="001E6B5C">
              <w:rPr>
                <w:rFonts w:ascii="Times New Roman" w:hAnsi="Times New Roman"/>
                <w:b/>
                <w:bCs/>
                <w:color w:val="000000" w:themeColor="text1"/>
                <w:sz w:val="22"/>
                <w:szCs w:val="22"/>
              </w:rPr>
              <w:t>FCL.240.G GPL – Cerințe privind experiența recentă</w:t>
            </w:r>
          </w:p>
          <w:p w14:paraId="7A67388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(a) Titularii unei GPL își pot exercita privilegiile acordate prin licență pentru o clasă sau un tip specific de autogir numai doar dacă au întrunit, în ultimii doi ani, oricare dintre următoarele condiții în calitate de piloți pe autogire din clasa sau tipul relevant:</w:t>
            </w:r>
          </w:p>
          <w:p w14:paraId="64F00B79"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au efectuat cel puțin 12 ore timp de zbor ca PIC sau zburând în dublă sau simplă comandă sub supravegherea unui instructor, inclusiv:</w:t>
            </w:r>
          </w:p>
          <w:p w14:paraId="67F513F8"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 12 decolări și aterizări;</w:t>
            </w:r>
          </w:p>
          <w:p w14:paraId="400C0A54"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(ii) pregătire de actualizare a competențelor de cel puțin o oră din timpul total de zbor cu un instructor, într-un mod considerat satisfăcător de acesta. Sarcina instructorului este de a selecta exercițiile de zbor care îi permit solicitantului să își actualizeze competențele de a opera aeronava în condiții de siguranță și de a aplica proceduri pentru situații normale, anormale și de urgență;</w:t>
            </w:r>
          </w:p>
          <w:p w14:paraId="28F50E4F"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2. au promovat o verificare GPL a competenței cu un examinator. Programul de </w:t>
            </w:r>
            <w:r w:rsidRPr="001E6B5C">
              <w:rPr>
                <w:rFonts w:ascii="Times New Roman" w:hAnsi="Times New Roman"/>
                <w:color w:val="000000" w:themeColor="text1"/>
                <w:sz w:val="22"/>
                <w:szCs w:val="22"/>
              </w:rPr>
              <w:lastRenderedPageBreak/>
              <w:t>verificare a competenței trebuie să se bazeze pe testul de îndemânare pentru GPL.</w:t>
            </w:r>
          </w:p>
          <w:p w14:paraId="5C32C5B6"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(b) Titularii unei GPL cu privilegii pentru clasa SPG care, în conformitate cu punctul FCL.235.G litera (c), și-au extins privilegiile la o variantă cu un alt tip de motor menționat la punctul FCL.235.G litera (a), în cazul în care nu au zburat pe varianta respectivă în ultimii doi ani, trebuie să completeze oricare dintre următoarele elemente în varianta respectivă, înainte de a-și exercita privilegiile pe acea variantă:</w:t>
            </w:r>
          </w:p>
          <w:p w14:paraId="22D7CF3B"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1. pregătire suplimentară pentru diferențe în conformitate cu punctul FCL.235.G litera (c);</w:t>
            </w:r>
          </w:p>
          <w:p w14:paraId="4C35C46D"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2. o verificare a competenței;</w:t>
            </w:r>
          </w:p>
          <w:p w14:paraId="45BD7A11"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3. pregătire de actualizare a competențelor în conformitate cu litera (a) punctul 1 subpunctul (ii).</w:t>
            </w:r>
          </w:p>
          <w:p w14:paraId="1100AA4E" w14:textId="77777777" w:rsidR="00186002" w:rsidRPr="001E6B5C" w:rsidRDefault="00186002" w:rsidP="00186002">
            <w:pPr>
              <w:rPr>
                <w:rFonts w:ascii="Times New Roman" w:hAnsi="Times New Roman"/>
                <w:color w:val="000000" w:themeColor="text1"/>
                <w:sz w:val="22"/>
                <w:szCs w:val="22"/>
              </w:rPr>
            </w:pPr>
            <w:r w:rsidRPr="001E6B5C">
              <w:rPr>
                <w:rFonts w:ascii="Times New Roman" w:hAnsi="Times New Roman"/>
                <w:color w:val="000000" w:themeColor="text1"/>
                <w:sz w:val="22"/>
                <w:szCs w:val="22"/>
              </w:rPr>
              <w:t>(c) Zborurile în dublă comandă și zborurile în simplă comandă sub supraveghere în conformitate cu fraza introductivă de la litera (a) punctul 1, pregătirea pentru actualizarea competențelor în conformitate cu la litera (a) punctul 1 subpunctul (ii) și cu litera (b) punctul 3 și verificarea competenței în conformitate cu litera (a) punctul 2 și cu litera (b) punctul 2 se înscriu în carnetul de zbor al pilotului sau într-un document echivalent și se semnează de către instructor sau examinator, după caz.”.</w:t>
            </w:r>
          </w:p>
          <w:p w14:paraId="27FB24D8" w14:textId="77777777" w:rsidR="00F4750E" w:rsidRPr="001E6B5C" w:rsidRDefault="00F4750E" w:rsidP="00072898">
            <w:pPr>
              <w:rPr>
                <w:rFonts w:ascii="Times New Roman" w:eastAsia="Times New Roman" w:hAnsi="Times New Roman"/>
                <w:sz w:val="22"/>
                <w:szCs w:val="22"/>
                <w:lang w:eastAsia="ru-RU"/>
              </w:rPr>
            </w:pPr>
          </w:p>
        </w:tc>
      </w:tr>
      <w:tr w:rsidR="00F4750E" w:rsidRPr="001E6B5C" w14:paraId="0183255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96818BB" w14:textId="722B1FA0" w:rsidR="00F4750E" w:rsidRPr="001E6B5C" w:rsidRDefault="002D5B89" w:rsidP="002D5B8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SUBPARTEA D – CERTIFICAT DE PILOT COMERCIAL – CPL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DD6E40" w14:textId="77777777" w:rsidR="002D5B89" w:rsidRPr="001E6B5C" w:rsidRDefault="002D5B89" w:rsidP="002D5B89">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3.37. în titlul „SUBPARTEA D – CERTIFICAT DE PILOT COMERCIAL – CPL”, cuvântul „CERTIFICAT” se substituie cu cuvântul „LICENȚA”. </w:t>
            </w:r>
          </w:p>
          <w:p w14:paraId="398993A7" w14:textId="77777777" w:rsidR="00F4750E" w:rsidRPr="001E6B5C" w:rsidRDefault="00F4750E" w:rsidP="00C43755">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F23FB6" w14:textId="15A79941" w:rsidR="00F4750E" w:rsidRPr="001E6B5C" w:rsidRDefault="002D5B89" w:rsidP="002D5B8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D – LICENȚA DE PILOT COMERCIAL – CPL</w:t>
            </w:r>
          </w:p>
        </w:tc>
      </w:tr>
      <w:tr w:rsidR="004A7EEB" w:rsidRPr="001E6B5C" w14:paraId="2121EA4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C43F8F"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FCL.325.A CPL(A)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specifice pentru titularii de MPL</w:t>
            </w:r>
          </w:p>
          <w:p w14:paraId="0BC71330"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Înaintea exercitării privilegiilor acordate printr-un CPL(A), titularul unui MPL trebuie să fi efectuat pe avioane:</w:t>
            </w:r>
          </w:p>
          <w:p w14:paraId="6F37E1CA"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70 de ore de zbor:</w:t>
            </w:r>
          </w:p>
          <w:p w14:paraId="4DDDFBEA"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1. ca PIC; sau</w:t>
            </w:r>
          </w:p>
          <w:p w14:paraId="581631D3"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timp suplimentar de zbor ca PIC sub supraveghere (PICUS).</w:t>
            </w:r>
          </w:p>
          <w:p w14:paraId="6682421E"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Dintre aceste 70 de ore, 20 trebuie să reprezinte timp de zbor în raid la vedere ca PIC sau timp de zbor în raid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10 ore ca PICUS. Acest număr de ore trebuie să includă un zbor în raid VFR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540 km (300 MN) în cursul căruia se efectuează, ca PIC, aterizări cu oprire completă pe două aerodromuri diferite;</w:t>
            </w:r>
          </w:p>
          <w:p w14:paraId="2E2F6A44" w14:textId="77777777"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elementele cursului modular CPL(A), prevăzute în partea E punctul 10 litera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punctul 11 din apendicele nr.3 la prezenta Anexă (Partea FCL); </w:t>
            </w:r>
            <w:proofErr w:type="spellStart"/>
            <w:r w:rsidRPr="001E6B5C">
              <w:rPr>
                <w:rFonts w:ascii="Times New Roman" w:eastAsia="Times New Roman" w:hAnsi="Times New Roman"/>
                <w:sz w:val="22"/>
                <w:szCs w:val="22"/>
                <w:lang w:eastAsia="ru-RU"/>
              </w:rPr>
              <w:t>şi</w:t>
            </w:r>
            <w:proofErr w:type="spellEnd"/>
          </w:p>
          <w:p w14:paraId="219719C5" w14:textId="6C0C85B9" w:rsidR="004A7EEB" w:rsidRPr="001E6B5C" w:rsidRDefault="004A7EEB" w:rsidP="004A7EE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testul de îndemânare CPL(A), în conformitate cu punctul FCL.320.</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6822BB" w14:textId="07A138BF"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3.38. punctul FCL.325.A CPL(A) se expune în următoarea redacție:</w:t>
            </w:r>
          </w:p>
          <w:p w14:paraId="3D09379A" w14:textId="4698330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„FCL.325.A CPL(A) – </w:t>
            </w:r>
            <w:r w:rsidR="005C0070" w:rsidRPr="001E6B5C">
              <w:rPr>
                <w:rFonts w:ascii="Times New Roman" w:hAnsi="Times New Roman"/>
                <w:color w:val="000000" w:themeColor="text1"/>
                <w:sz w:val="22"/>
                <w:szCs w:val="22"/>
              </w:rPr>
              <w:t>Condiții</w:t>
            </w:r>
            <w:r w:rsidRPr="001E6B5C">
              <w:rPr>
                <w:rFonts w:ascii="Times New Roman" w:hAnsi="Times New Roman"/>
                <w:color w:val="000000" w:themeColor="text1"/>
                <w:sz w:val="22"/>
                <w:szCs w:val="22"/>
              </w:rPr>
              <w:t xml:space="preserve"> specifice pentru solicitanții care dețin o MPL</w:t>
            </w:r>
          </w:p>
          <w:p w14:paraId="25A6D65B"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Solicitanții unei CPL (A) care dețin o MPL trebuie să fi efectuat pe avioane:</w:t>
            </w:r>
          </w:p>
          <w:p w14:paraId="0C7A1882"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1. 70 de ore timp de zbor </w:t>
            </w:r>
            <w:proofErr w:type="spellStart"/>
            <w:r w:rsidRPr="001E6B5C">
              <w:rPr>
                <w:rFonts w:ascii="Times New Roman" w:hAnsi="Times New Roman"/>
                <w:color w:val="000000" w:themeColor="text1"/>
                <w:sz w:val="22"/>
                <w:szCs w:val="22"/>
              </w:rPr>
              <w:t>într</w:t>
            </w:r>
            <w:proofErr w:type="spellEnd"/>
            <w:r w:rsidRPr="001E6B5C">
              <w:rPr>
                <w:rFonts w:ascii="Times New Roman" w:hAnsi="Times New Roman"/>
                <w:color w:val="000000" w:themeColor="text1"/>
                <w:sz w:val="22"/>
                <w:szCs w:val="22"/>
              </w:rPr>
              <w:t>-unul dintre următoarele moduri:</w:t>
            </w:r>
          </w:p>
          <w:p w14:paraId="430AF696"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 ca PIC;</w:t>
            </w:r>
          </w:p>
          <w:p w14:paraId="16A2BDA6"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care să cuprindă cel puțin 10 ore ca PIC și timp suplimentar de zbor ca PIC sub supraveghere (PICUS).</w:t>
            </w:r>
          </w:p>
          <w:p w14:paraId="7C524505"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7B2EC819"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elementele cursului modular CPL(A), astfel cum se specifică în capitolul E punctul 10 litera (a) și punctul 11 din apendicele nr. 3;</w:t>
            </w:r>
          </w:p>
          <w:p w14:paraId="4CBF6DE1"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testul de îndemânare CPL(A), în conformitate cu punctul FCL.320.</w:t>
            </w:r>
          </w:p>
          <w:p w14:paraId="66E721E2"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Atunci când li se eliberează o CPL în conformitate cu litera (a), solicitanții trebuie să îndeplinească următoarele condiții:</w:t>
            </w:r>
          </w:p>
          <w:p w14:paraId="4C0BD070"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să respecte cerințele de la punctul FCL.405.A litera (c) pentru ca privilegiile IR(A) să le fie extinse la operațiunile cu un singur pilot pe avioane;</w:t>
            </w:r>
          </w:p>
          <w:p w14:paraId="7C4843C2"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să li se limiteze privilegiile asociate calificărilor lor de tip la exercitarea privilegiilor unui copilot. Această restricție se elimină atunci când solicitanții finalizează o verificare a competenței pentru tipul relevant în conformitate cu apendicele nr. 9 în rol de PIC.”.</w:t>
            </w:r>
          </w:p>
          <w:p w14:paraId="3CC46DBD" w14:textId="77777777" w:rsidR="004A7EEB" w:rsidRPr="001E6B5C" w:rsidRDefault="004A7EEB" w:rsidP="004A7EEB">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4105EF" w14:textId="03444724"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 xml:space="preserve">FCL.325.A CPL(A) – </w:t>
            </w:r>
            <w:proofErr w:type="spellStart"/>
            <w:r w:rsidRPr="001E6B5C">
              <w:rPr>
                <w:rFonts w:ascii="Times New Roman" w:hAnsi="Times New Roman"/>
                <w:color w:val="000000" w:themeColor="text1"/>
                <w:sz w:val="22"/>
                <w:szCs w:val="22"/>
              </w:rPr>
              <w:t>Condiţii</w:t>
            </w:r>
            <w:proofErr w:type="spellEnd"/>
            <w:r w:rsidRPr="001E6B5C">
              <w:rPr>
                <w:rFonts w:ascii="Times New Roman" w:hAnsi="Times New Roman"/>
                <w:color w:val="000000" w:themeColor="text1"/>
                <w:sz w:val="22"/>
                <w:szCs w:val="22"/>
              </w:rPr>
              <w:t xml:space="preserve"> specifice pentru solicitanții care dețin o MPL</w:t>
            </w:r>
          </w:p>
          <w:p w14:paraId="408D6795"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(a) Solicitanții unei CPL (A) care dețin o MPL trebuie să fi efectuat pe avioane:</w:t>
            </w:r>
          </w:p>
          <w:p w14:paraId="0BCB9D18"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 xml:space="preserve">1. 70 de ore timp de zbor </w:t>
            </w:r>
            <w:proofErr w:type="spellStart"/>
            <w:r w:rsidRPr="001E6B5C">
              <w:rPr>
                <w:rFonts w:ascii="Times New Roman" w:hAnsi="Times New Roman"/>
                <w:color w:val="000000" w:themeColor="text1"/>
                <w:sz w:val="22"/>
                <w:szCs w:val="22"/>
              </w:rPr>
              <w:t>într</w:t>
            </w:r>
            <w:proofErr w:type="spellEnd"/>
            <w:r w:rsidRPr="001E6B5C">
              <w:rPr>
                <w:rFonts w:ascii="Times New Roman" w:hAnsi="Times New Roman"/>
                <w:color w:val="000000" w:themeColor="text1"/>
                <w:sz w:val="22"/>
                <w:szCs w:val="22"/>
              </w:rPr>
              <w:t>-unul dintre următoarele moduri:</w:t>
            </w:r>
          </w:p>
          <w:p w14:paraId="1D564CA8"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lastRenderedPageBreak/>
              <w:t>(i) ca PIC;</w:t>
            </w:r>
          </w:p>
          <w:p w14:paraId="12C77F95"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(ii) care să cuprindă cel puțin 10 ore ca PIC și timp suplimentar de zbor ca PIC sub supraveghere (PICUS).</w:t>
            </w:r>
          </w:p>
          <w:p w14:paraId="0A76339A"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73A63E75"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elementele cursului modular CPL(A), astfel cum se specifică în capitolul E punctul 10 litera (a) și punctul 11 din apendicele nr. 3;</w:t>
            </w:r>
          </w:p>
          <w:p w14:paraId="4BB71274"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 testul de îndemânare CPL(A), în conformitate cu punctul FCL.320.</w:t>
            </w:r>
          </w:p>
          <w:p w14:paraId="494BC109"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(b) Atunci când li se eliberează o CPL în conformitate cu litera (a), solicitanții trebuie să îndeplinească următoarele condiții:</w:t>
            </w:r>
          </w:p>
          <w:p w14:paraId="7A394863" w14:textId="77777777"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1. să respecte cerințele de la punctul FCL.405.A litera (c) pentru ca privilegiile IR(A) să le fie extinse la operațiunile cu un singur pilot pe avioane;</w:t>
            </w:r>
          </w:p>
          <w:p w14:paraId="029B012B" w14:textId="0FE18C12" w:rsidR="004A7EEB" w:rsidRPr="001E6B5C" w:rsidRDefault="004A7EEB" w:rsidP="004A7EEB">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2. să li se limiteze privilegiile asociate calificărilor lor de tip la exercitarea privilegiilor unui copilot. Această restricție se elimină atunci când solicitanții finalizează o verificare a competenței pentru tipul relevant în conformitate cu apendicele nr. 9 în rol de PIC.</w:t>
            </w:r>
          </w:p>
          <w:p w14:paraId="56B2B6F6" w14:textId="77777777" w:rsidR="004A7EEB" w:rsidRPr="001E6B5C" w:rsidRDefault="004A7EEB" w:rsidP="004A7EEB">
            <w:pPr>
              <w:rPr>
                <w:rFonts w:ascii="Times New Roman" w:eastAsia="Times New Roman" w:hAnsi="Times New Roman"/>
                <w:sz w:val="22"/>
                <w:szCs w:val="22"/>
                <w:lang w:eastAsia="ru-RU"/>
              </w:rPr>
            </w:pPr>
          </w:p>
        </w:tc>
      </w:tr>
      <w:tr w:rsidR="004A7EEB" w:rsidRPr="001E6B5C" w14:paraId="0793EDE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B48BD6" w14:textId="73C22846" w:rsidR="004A7EEB" w:rsidRPr="001E6B5C" w:rsidRDefault="005C0070" w:rsidP="005C007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SUBPARTEA D – CERTIFICAT DE PILOT COMERCIAL – CPL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26CB87" w14:textId="77777777" w:rsidR="005C0070" w:rsidRPr="001E6B5C" w:rsidRDefault="005C0070" w:rsidP="005C007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în titlul „SUBPARTEA D – CERTIFICAT DE PILOT COMERCIAL – CPL”, cuvântul „CERTIFICAT” se substituie cu cuvântul „LICENȚA”. </w:t>
            </w:r>
          </w:p>
          <w:p w14:paraId="34653888"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367E31" w14:textId="3E542268" w:rsidR="004A7EEB" w:rsidRPr="001E6B5C" w:rsidRDefault="005C0070" w:rsidP="005C007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D – LICENȚA DE PILOT COMERCIAL – CPL</w:t>
            </w:r>
          </w:p>
        </w:tc>
      </w:tr>
      <w:tr w:rsidR="004A7EEB" w:rsidRPr="001E6B5C" w14:paraId="785B622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D31BB15" w14:textId="77777777" w:rsidR="00B73143" w:rsidRPr="001E6B5C" w:rsidRDefault="00B73143" w:rsidP="00B7314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FCL.325.A CPL(A)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specifice pentru titularii de MPL</w:t>
            </w:r>
          </w:p>
          <w:p w14:paraId="57E30E16"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Înaintea exercitării privilegiilor acordate printr-un CPL(A), titularul unui MPL trebuie să fi efectuat pe avioane:</w:t>
            </w:r>
          </w:p>
          <w:p w14:paraId="3CA04CB1"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70 de ore de zbor:</w:t>
            </w:r>
          </w:p>
          <w:p w14:paraId="6CAAEEF3"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ca PIC; sau</w:t>
            </w:r>
          </w:p>
          <w:p w14:paraId="749DD982"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timp suplimentar de zbor ca PIC sub supraveghere (PICUS).</w:t>
            </w:r>
          </w:p>
          <w:p w14:paraId="66AE4C88"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Dintre aceste 70 de ore, 20 trebuie să reprezinte timp de zbor în raid la vedere ca PIC sau timp de zbor în raid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10 ore ca PICUS. Acest număr de ore trebuie să includă un zbor în raid VFR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540 km (300 MN) în cursul căruia se efectuează, ca PIC, aterizări cu oprire completă pe două aerodromuri diferite;</w:t>
            </w:r>
          </w:p>
          <w:p w14:paraId="47BAE46F" w14:textId="77777777" w:rsidR="00B73143"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elementele cursului modular CPL(A), prevăzute în partea E punctul 10 litera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punctul 11 din apendicele nr.3 la prezenta Anexă (Partea FCL); </w:t>
            </w:r>
            <w:proofErr w:type="spellStart"/>
            <w:r w:rsidRPr="001E6B5C">
              <w:rPr>
                <w:rFonts w:ascii="Times New Roman" w:eastAsia="Times New Roman" w:hAnsi="Times New Roman"/>
                <w:sz w:val="22"/>
                <w:szCs w:val="22"/>
                <w:lang w:eastAsia="ru-RU"/>
              </w:rPr>
              <w:t>şi</w:t>
            </w:r>
            <w:proofErr w:type="spellEnd"/>
          </w:p>
          <w:p w14:paraId="0CE2638D" w14:textId="67DA46CC" w:rsidR="004A7EEB" w:rsidRPr="001E6B5C" w:rsidRDefault="00B73143" w:rsidP="00B73143">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testul de îndemânare CPL(A), în conformitate cu punctul FCL.320.</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F04BAA" w14:textId="77777777" w:rsidR="00B73143" w:rsidRPr="001E6B5C" w:rsidRDefault="00B73143" w:rsidP="00B73143">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3.38. punctul FCL.325.A CPL(A) se expune în următoarea redacție:</w:t>
            </w:r>
          </w:p>
          <w:p w14:paraId="0793B538" w14:textId="77777777" w:rsidR="00B73143" w:rsidRPr="001E6B5C" w:rsidRDefault="00B73143" w:rsidP="00B73143">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 xml:space="preserve">„FCL.325.A CPL(A) – </w:t>
            </w:r>
            <w:proofErr w:type="spellStart"/>
            <w:r w:rsidRPr="001E6B5C">
              <w:rPr>
                <w:rFonts w:ascii="Times New Roman" w:hAnsi="Times New Roman"/>
                <w:color w:val="000000" w:themeColor="text1"/>
                <w:sz w:val="22"/>
                <w:szCs w:val="22"/>
                <w:lang w:val="ro-RO"/>
              </w:rPr>
              <w:t>Condiţii</w:t>
            </w:r>
            <w:proofErr w:type="spellEnd"/>
            <w:r w:rsidRPr="001E6B5C">
              <w:rPr>
                <w:rFonts w:ascii="Times New Roman" w:hAnsi="Times New Roman"/>
                <w:color w:val="000000" w:themeColor="text1"/>
                <w:sz w:val="22"/>
                <w:szCs w:val="22"/>
                <w:lang w:val="ro-RO"/>
              </w:rPr>
              <w:t xml:space="preserve"> specifice pentru solicitanții care dețin o MPL</w:t>
            </w:r>
          </w:p>
          <w:p w14:paraId="489BCD94"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(a) Solicitanții unei CPL (A) care dețin o MPL trebuie să fi efectuat pe avioane:</w:t>
            </w:r>
          </w:p>
          <w:p w14:paraId="1C2A955D"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70 de ore timp de zbor </w:t>
            </w:r>
            <w:proofErr w:type="spellStart"/>
            <w:r w:rsidRPr="001E6B5C">
              <w:rPr>
                <w:rFonts w:ascii="Times New Roman" w:hAnsi="Times New Roman"/>
                <w:color w:val="000000" w:themeColor="text1"/>
                <w:sz w:val="22"/>
                <w:szCs w:val="22"/>
                <w:lang w:val="ro-RO"/>
              </w:rPr>
              <w:t>într</w:t>
            </w:r>
            <w:proofErr w:type="spellEnd"/>
            <w:r w:rsidRPr="001E6B5C">
              <w:rPr>
                <w:rFonts w:ascii="Times New Roman" w:hAnsi="Times New Roman"/>
                <w:color w:val="000000" w:themeColor="text1"/>
                <w:sz w:val="22"/>
                <w:szCs w:val="22"/>
                <w:lang w:val="ro-RO"/>
              </w:rPr>
              <w:t>-unul dintre următoarele moduri:</w:t>
            </w:r>
          </w:p>
          <w:p w14:paraId="28B0C829"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 ca PIC;</w:t>
            </w:r>
          </w:p>
          <w:p w14:paraId="20FB894A"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(ii) care să cuprindă cel puțin 10 ore ca PIC și timp suplimentar de zbor ca PIC sub supraveghere (PICUS).</w:t>
            </w:r>
          </w:p>
          <w:p w14:paraId="6CCE9ECB"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4DAEB374"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elementele cursului modular CPL(A), astfel cum se specifică în capitolul E punctul 10 litera (a) și punctul 11 din apendicele nr. 3;</w:t>
            </w:r>
          </w:p>
          <w:p w14:paraId="42273D96"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 testul de îndemânare CPL(A), în conformitate cu punctul FCL.320.</w:t>
            </w:r>
          </w:p>
          <w:p w14:paraId="7672722A"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Atunci când li se eliberează o CPL în conformitate cu litera (a), solicitanții trebuie să îndeplinească următoarele condiții:</w:t>
            </w:r>
          </w:p>
          <w:p w14:paraId="1F92AAD3"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să respecte cerințele de la punctul FCL.405.A litera (c) pentru ca privilegiile IR(A) să le fie extinse la operațiunile cu un singur pilot pe avioane;</w:t>
            </w:r>
          </w:p>
          <w:p w14:paraId="58B013FA"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să li se limiteze privilegiile asociate calificărilor lor de tip la exercitarea privilegiilor unui copilot. Această restricție se elimină atunci când solicitanții finalizează o verificare a competenței pentru tipul relevant în conformitate cu apendicele nr. 9 în rol de PIC.”.</w:t>
            </w:r>
          </w:p>
          <w:p w14:paraId="6411E27A"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586569" w14:textId="2F9FC8DB" w:rsidR="00B73143" w:rsidRPr="001E6B5C" w:rsidRDefault="00B73143" w:rsidP="00B73143">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 xml:space="preserve">FCL.325.A CPL(A) – </w:t>
            </w:r>
            <w:proofErr w:type="spellStart"/>
            <w:r w:rsidRPr="001E6B5C">
              <w:rPr>
                <w:rFonts w:ascii="Times New Roman" w:hAnsi="Times New Roman"/>
                <w:color w:val="000000" w:themeColor="text1"/>
                <w:sz w:val="22"/>
                <w:szCs w:val="22"/>
                <w:lang w:val="ro-RO"/>
              </w:rPr>
              <w:t>Condiţii</w:t>
            </w:r>
            <w:proofErr w:type="spellEnd"/>
            <w:r w:rsidRPr="001E6B5C">
              <w:rPr>
                <w:rFonts w:ascii="Times New Roman" w:hAnsi="Times New Roman"/>
                <w:color w:val="000000" w:themeColor="text1"/>
                <w:sz w:val="22"/>
                <w:szCs w:val="22"/>
                <w:lang w:val="ro-RO"/>
              </w:rPr>
              <w:t xml:space="preserve"> specifice pentru solicitanții care dețin o MPL</w:t>
            </w:r>
          </w:p>
          <w:p w14:paraId="0B376495" w14:textId="77777777" w:rsidR="00B73143" w:rsidRPr="001E6B5C" w:rsidRDefault="00B73143" w:rsidP="00B73143">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(a) Solicitanții unei CPL (A) care dețin o MPL trebuie să fi efectuat pe avioane:</w:t>
            </w:r>
          </w:p>
          <w:p w14:paraId="671A7022"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70 de ore timp de zbor </w:t>
            </w:r>
            <w:proofErr w:type="spellStart"/>
            <w:r w:rsidRPr="001E6B5C">
              <w:rPr>
                <w:rFonts w:ascii="Times New Roman" w:hAnsi="Times New Roman"/>
                <w:color w:val="000000" w:themeColor="text1"/>
                <w:sz w:val="22"/>
                <w:szCs w:val="22"/>
                <w:lang w:val="ro-RO"/>
              </w:rPr>
              <w:t>într</w:t>
            </w:r>
            <w:proofErr w:type="spellEnd"/>
            <w:r w:rsidRPr="001E6B5C">
              <w:rPr>
                <w:rFonts w:ascii="Times New Roman" w:hAnsi="Times New Roman"/>
                <w:color w:val="000000" w:themeColor="text1"/>
                <w:sz w:val="22"/>
                <w:szCs w:val="22"/>
                <w:lang w:val="ro-RO"/>
              </w:rPr>
              <w:t>-unul dintre următoarele moduri:</w:t>
            </w:r>
          </w:p>
          <w:p w14:paraId="7C4CB78B"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 ca PIC;</w:t>
            </w:r>
          </w:p>
          <w:p w14:paraId="262A3E9E"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(ii) care să cuprindă cel puțin 10 ore ca PIC și timp suplimentar de zbor ca PIC sub supraveghere (PICUS).</w:t>
            </w:r>
          </w:p>
          <w:p w14:paraId="3DB0F543"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Dintre aceste 70 de ore, 20 de ore trebuie să reprezinte timp de zbor în raid la vedere ca PIC sau timp de zbor în raid care să cuprindă cel puțin 10 ore ca PIC și 10 ore ca PICUS. Acest număr de ore trebuie să includă un zbor în raid VFR de cel puțin 540 km (300 MN) în cursul căruia se efectuează, ca PIC, aterizări cu oprire completă pe două aerodromuri diferite;</w:t>
            </w:r>
          </w:p>
          <w:p w14:paraId="48BDD837"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elementele cursului modular CPL(A), astfel cum se specifică în capitolul E punctul 10 litera (a) și punctul 11 din apendicele nr. 3;</w:t>
            </w:r>
          </w:p>
          <w:p w14:paraId="361C9DC2"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 testul de îndemânare CPL(A), în conformitate cu punctul FCL.320.</w:t>
            </w:r>
          </w:p>
          <w:p w14:paraId="02DCE4E9"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Atunci când li se eliberează o CPL în conformitate cu litera (a), solicitanții trebuie să îndeplinească următoarele condiții:</w:t>
            </w:r>
          </w:p>
          <w:p w14:paraId="6F46726B" w14:textId="77777777"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să respecte cerințele de la punctul FCL.405.A litera (c) pentru ca privilegiile IR(A) să le fie extinse la operațiunile cu un singur pilot pe avioane;</w:t>
            </w:r>
          </w:p>
          <w:p w14:paraId="7CA0606A" w14:textId="535F96AD" w:rsidR="00B73143" w:rsidRPr="001E6B5C" w:rsidRDefault="00B73143" w:rsidP="00B73143">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să li se limiteze privilegiile asociate calificărilor lor de tip la exercitarea privilegiilor unui copilot. Această restricție se elimină atunci când solicitanții finalizează o verificare a competenței pentru tipul relevant în conformitate cu apendicele nr. 9 în rol de PIC.</w:t>
            </w:r>
          </w:p>
          <w:p w14:paraId="1D2A3C63" w14:textId="77777777" w:rsidR="004A7EEB" w:rsidRPr="001E6B5C" w:rsidRDefault="004A7EEB" w:rsidP="004A7EEB">
            <w:pPr>
              <w:rPr>
                <w:rFonts w:ascii="Times New Roman" w:eastAsia="Times New Roman" w:hAnsi="Times New Roman"/>
                <w:sz w:val="22"/>
                <w:szCs w:val="22"/>
                <w:lang w:val="ro-RO" w:eastAsia="ru-RU"/>
              </w:rPr>
            </w:pPr>
          </w:p>
        </w:tc>
      </w:tr>
      <w:tr w:rsidR="004A7EEB" w:rsidRPr="001E6B5C" w14:paraId="3BCC4E4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398BD7" w14:textId="30CB95A4" w:rsidR="004A7EEB" w:rsidRPr="001E6B5C" w:rsidRDefault="00093110" w:rsidP="0009311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SUBPARTEA E – CERTIFICAT DE PILOT AERONAVE ECHIPAJ MULTIPLU – MPL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463D83" w14:textId="77777777" w:rsidR="00093110" w:rsidRPr="001E6B5C" w:rsidRDefault="00093110" w:rsidP="0009311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3.39. în titlul „SUBPARTEA E – CERTIFICAT DE PILOT AERONAVE ECHIPAJ MULTIPLU – </w:t>
            </w:r>
            <w:r w:rsidRPr="001E6B5C">
              <w:rPr>
                <w:rFonts w:ascii="Times New Roman" w:hAnsi="Times New Roman"/>
                <w:color w:val="000000" w:themeColor="text1"/>
                <w:sz w:val="22"/>
                <w:szCs w:val="22"/>
                <w:lang w:val="ro-RO"/>
              </w:rPr>
              <w:lastRenderedPageBreak/>
              <w:t>MPL”, cuvântul „CERTIFICAT” se substituie cu cuvântul „LICENȚA”.</w:t>
            </w:r>
          </w:p>
          <w:p w14:paraId="50B67B70"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AA6AB5" w14:textId="1979644B" w:rsidR="004A7EEB" w:rsidRPr="001E6B5C" w:rsidRDefault="00093110" w:rsidP="0009311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SUBPARTEA E – LICENȚA DE PILOT AERONAVE ECHIPAJ MULTIPLU – MPL</w:t>
            </w:r>
          </w:p>
        </w:tc>
      </w:tr>
      <w:tr w:rsidR="004A7EEB" w:rsidRPr="001E6B5C" w14:paraId="6B1D8CD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486FF6" w14:textId="77777777" w:rsidR="00FD1C3B" w:rsidRPr="001E6B5C" w:rsidRDefault="00FD1C3B" w:rsidP="00FD1C3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FCL.405.A MPL – Privilegii</w:t>
            </w:r>
          </w:p>
          <w:p w14:paraId="0C72E7B4" w14:textId="77777777" w:rsidR="00FD1C3B" w:rsidRPr="001E6B5C" w:rsidRDefault="00FD1C3B" w:rsidP="00FD1C3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Titularul unui MPL poate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privilegiile suplimentare ale:</w:t>
            </w:r>
          </w:p>
          <w:p w14:paraId="2F2FA189" w14:textId="77777777" w:rsidR="00FD1C3B" w:rsidRPr="001E6B5C" w:rsidRDefault="00FD1C3B" w:rsidP="00FD1C3B">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titularului unui PPL(A),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îndeplinirii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pentru PPL(A) specificate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C;</w:t>
            </w:r>
          </w:p>
          <w:p w14:paraId="5154C0A3" w14:textId="77777777" w:rsidR="00FD1C3B" w:rsidRPr="001E6B5C" w:rsidRDefault="00FD1C3B" w:rsidP="00FD1C3B">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unui CPL(A),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îndeplinirii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specificate la punctul FCL.325.A. </w:t>
            </w:r>
          </w:p>
          <w:p w14:paraId="3A12F0AA" w14:textId="3B6F0C13" w:rsidR="004A7EEB" w:rsidRPr="001E6B5C" w:rsidRDefault="00FD1C3B" w:rsidP="00FD1C3B">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cazul titularului unui MPL, privilegiile care i se acordă prin IR(A) se limitează la avioane care se pilotează cu un copilot. Privilegiile acordate prin IR(A) se pot extinde la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 pe avioane,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titularul certificatului să fi urmat pregătirea necesară pentru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ca PIC în cazul </w:t>
            </w:r>
            <w:proofErr w:type="spellStart"/>
            <w:r w:rsidRPr="001E6B5C">
              <w:rPr>
                <w:rFonts w:ascii="Times New Roman" w:eastAsia="Times New Roman" w:hAnsi="Times New Roman"/>
                <w:sz w:val="22"/>
                <w:szCs w:val="22"/>
                <w:lang w:eastAsia="ru-RU"/>
              </w:rPr>
              <w:t>operaţiunilor</w:t>
            </w:r>
            <w:proofErr w:type="spellEnd"/>
            <w:r w:rsidRPr="001E6B5C">
              <w:rPr>
                <w:rFonts w:ascii="Times New Roman" w:eastAsia="Times New Roman" w:hAnsi="Times New Roman"/>
                <w:sz w:val="22"/>
                <w:szCs w:val="22"/>
                <w:lang w:eastAsia="ru-RU"/>
              </w:rPr>
              <w:t xml:space="preserve"> cu un singur pilot realizate numai cu ajutorul instrumentelor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promovat testul de îndemânare IR(A) ca pilot unic.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B3FA2D" w14:textId="77777777"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3.40. la punctul FCL.405.A MPL:</w:t>
            </w:r>
          </w:p>
          <w:p w14:paraId="5D91853C" w14:textId="77777777"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3.41.1. litera (b) se expune în următoarea redacție:</w:t>
            </w:r>
          </w:p>
          <w:p w14:paraId="04983EBC" w14:textId="77777777" w:rsidR="00FD1C3B" w:rsidRPr="001E6B5C" w:rsidRDefault="00FD1C3B" w:rsidP="00FD1C3B">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La cererea acestora, titularilor unei MPL trebuie:</w:t>
            </w:r>
          </w:p>
          <w:p w14:paraId="5FAB6B77" w14:textId="77777777" w:rsidR="00FD1C3B" w:rsidRPr="001E6B5C" w:rsidRDefault="00FD1C3B" w:rsidP="00FD1C3B">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să li se acorde privilegiile suplimentare ale titularului unei PPL(A), cu condiția să respecte cerințele pentru PPL(A) specificate în </w:t>
            </w:r>
            <w:proofErr w:type="spellStart"/>
            <w:r w:rsidRPr="001E6B5C">
              <w:rPr>
                <w:rFonts w:ascii="Times New Roman" w:hAnsi="Times New Roman"/>
                <w:color w:val="000000" w:themeColor="text1"/>
                <w:sz w:val="22"/>
                <w:szCs w:val="22"/>
                <w:lang w:val="ro-RO"/>
              </w:rPr>
              <w:t>subpartea</w:t>
            </w:r>
            <w:proofErr w:type="spellEnd"/>
            <w:r w:rsidRPr="001E6B5C">
              <w:rPr>
                <w:rFonts w:ascii="Times New Roman" w:hAnsi="Times New Roman"/>
                <w:color w:val="000000" w:themeColor="text1"/>
                <w:sz w:val="22"/>
                <w:szCs w:val="22"/>
                <w:lang w:val="ro-RO"/>
              </w:rPr>
              <w:t xml:space="preserve"> C;</w:t>
            </w:r>
          </w:p>
          <w:p w14:paraId="4E46A4C6" w14:textId="77777777" w:rsidR="00FD1C3B" w:rsidRPr="001E6B5C" w:rsidRDefault="00FD1C3B" w:rsidP="00FD1C3B">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să li se înlocuiască MPL cu o CPL(A), cu condiția să respecte cerințele specificate la punctul FCL.325.A.”</w:t>
            </w:r>
          </w:p>
          <w:p w14:paraId="3C950418" w14:textId="77777777"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3.42.2. la litera (c) sintagma „certificatului” se substituie cu cuvântul „licenței”.</w:t>
            </w:r>
          </w:p>
          <w:p w14:paraId="03A78673"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2C1307" w14:textId="3EB67233"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La cererea acestora, titularilor unei MPL trebuie:</w:t>
            </w:r>
          </w:p>
          <w:p w14:paraId="40E2B7E1" w14:textId="77777777"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să li se acorde privilegiile suplimentare ale titularului unei PPL(A), cu condiția să respecte cerințele pentru PPL(A) specificate în </w:t>
            </w:r>
            <w:proofErr w:type="spellStart"/>
            <w:r w:rsidRPr="001E6B5C">
              <w:rPr>
                <w:rFonts w:ascii="Times New Roman" w:hAnsi="Times New Roman"/>
                <w:color w:val="000000" w:themeColor="text1"/>
                <w:sz w:val="22"/>
                <w:szCs w:val="22"/>
                <w:lang w:val="ro-RO"/>
              </w:rPr>
              <w:t>subpartea</w:t>
            </w:r>
            <w:proofErr w:type="spellEnd"/>
            <w:r w:rsidRPr="001E6B5C">
              <w:rPr>
                <w:rFonts w:ascii="Times New Roman" w:hAnsi="Times New Roman"/>
                <w:color w:val="000000" w:themeColor="text1"/>
                <w:sz w:val="22"/>
                <w:szCs w:val="22"/>
                <w:lang w:val="ro-RO"/>
              </w:rPr>
              <w:t xml:space="preserve"> C;</w:t>
            </w:r>
          </w:p>
          <w:p w14:paraId="54B4FF64" w14:textId="4E1F0E95" w:rsidR="00FD1C3B" w:rsidRPr="001E6B5C" w:rsidRDefault="00FD1C3B" w:rsidP="00FD1C3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să li se înlocuiască MPL cu o CPL(A), cu condiția să respecte cerințele specificate la punctul FCL.325.A.</w:t>
            </w:r>
          </w:p>
          <w:p w14:paraId="4CDD9157" w14:textId="4094C19A" w:rsidR="004A7EEB" w:rsidRPr="001E6B5C" w:rsidRDefault="00FD1C3B" w:rsidP="00FD1C3B">
            <w:pPr>
              <w:ind w:firstLine="0"/>
              <w:rPr>
                <w:rFonts w:ascii="Times New Roman" w:eastAsia="Times New Roman" w:hAnsi="Times New Roman"/>
                <w:sz w:val="22"/>
                <w:szCs w:val="22"/>
                <w:lang w:val="ro-RO" w:eastAsia="ru-RU"/>
              </w:rPr>
            </w:pPr>
            <w:r w:rsidRPr="001E6B5C">
              <w:rPr>
                <w:rFonts w:ascii="Times New Roman" w:eastAsia="Times New Roman" w:hAnsi="Times New Roman"/>
                <w:sz w:val="22"/>
                <w:szCs w:val="22"/>
                <w:lang w:eastAsia="ru-RU"/>
              </w:rPr>
              <w:t xml:space="preserve">(c) În cazul titularului unui MPL, privilegiile care i se acordă prin IR(A) se limitează la avioane care se pilotează cu un copilot. Privilegiile acordate prin IR(A) se pot extinde la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 pe avioane,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titularul licenței să fi urmat pregătirea necesară pentru a </w:t>
            </w:r>
            <w:proofErr w:type="spellStart"/>
            <w:r w:rsidRPr="001E6B5C">
              <w:rPr>
                <w:rFonts w:ascii="Times New Roman" w:eastAsia="Times New Roman" w:hAnsi="Times New Roman"/>
                <w:sz w:val="22"/>
                <w:szCs w:val="22"/>
                <w:lang w:eastAsia="ru-RU"/>
              </w:rPr>
              <w:t>acţiona</w:t>
            </w:r>
            <w:proofErr w:type="spellEnd"/>
            <w:r w:rsidRPr="001E6B5C">
              <w:rPr>
                <w:rFonts w:ascii="Times New Roman" w:eastAsia="Times New Roman" w:hAnsi="Times New Roman"/>
                <w:sz w:val="22"/>
                <w:szCs w:val="22"/>
                <w:lang w:eastAsia="ru-RU"/>
              </w:rPr>
              <w:t xml:space="preserve"> ca PIC în cazul </w:t>
            </w:r>
            <w:proofErr w:type="spellStart"/>
            <w:r w:rsidRPr="001E6B5C">
              <w:rPr>
                <w:rFonts w:ascii="Times New Roman" w:eastAsia="Times New Roman" w:hAnsi="Times New Roman"/>
                <w:sz w:val="22"/>
                <w:szCs w:val="22"/>
                <w:lang w:eastAsia="ru-RU"/>
              </w:rPr>
              <w:t>operaţiunilor</w:t>
            </w:r>
            <w:proofErr w:type="spellEnd"/>
            <w:r w:rsidRPr="001E6B5C">
              <w:rPr>
                <w:rFonts w:ascii="Times New Roman" w:eastAsia="Times New Roman" w:hAnsi="Times New Roman"/>
                <w:sz w:val="22"/>
                <w:szCs w:val="22"/>
                <w:lang w:eastAsia="ru-RU"/>
              </w:rPr>
              <w:t xml:space="preserve"> cu un singur pilot realizate numai cu ajutorul instrumentelor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promovat testul de îndemânare IR(A) ca pilot unic.</w:t>
            </w:r>
          </w:p>
        </w:tc>
      </w:tr>
      <w:tr w:rsidR="004A7EEB" w:rsidRPr="001E6B5C" w14:paraId="3311977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072C79" w14:textId="77008C19" w:rsidR="004A7EEB" w:rsidRPr="001E6B5C" w:rsidRDefault="00E173F7" w:rsidP="00CF612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SUBPARTEA F – CERTIFICAT DE PILOT DE LINIE – ATPL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757FB2" w14:textId="77777777" w:rsidR="00E173F7" w:rsidRPr="001E6B5C" w:rsidRDefault="00E173F7" w:rsidP="00E173F7">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3.43. în titlul „SUBPARTEA F – CERTIFICAT DE PILOT DE LINIE – ATPL”, cuvântul „CERTIFICAT” se substituie cu cuvântul „LICENȚA”.</w:t>
            </w:r>
          </w:p>
          <w:p w14:paraId="4B41F2B3"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08A793" w14:textId="1DF1893F" w:rsidR="004A7EEB" w:rsidRPr="001E6B5C" w:rsidRDefault="00E173F7" w:rsidP="00E173F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SUBPARTEA F – </w:t>
            </w:r>
            <w:r w:rsidRPr="001E6B5C">
              <w:rPr>
                <w:rFonts w:ascii="Times New Roman" w:hAnsi="Times New Roman"/>
                <w:color w:val="000000" w:themeColor="text1"/>
                <w:sz w:val="22"/>
                <w:szCs w:val="22"/>
                <w:lang w:val="ro-RO"/>
              </w:rPr>
              <w:t>LICENȚA</w:t>
            </w:r>
            <w:r w:rsidRPr="001E6B5C">
              <w:rPr>
                <w:rFonts w:ascii="Times New Roman" w:eastAsia="Times New Roman" w:hAnsi="Times New Roman"/>
                <w:sz w:val="22"/>
                <w:szCs w:val="22"/>
                <w:lang w:eastAsia="ru-RU"/>
              </w:rPr>
              <w:t xml:space="preserve"> DE PILOT DE LINIE – ATPL</w:t>
            </w:r>
          </w:p>
        </w:tc>
      </w:tr>
      <w:tr w:rsidR="004A7EEB" w:rsidRPr="001E6B5C" w14:paraId="50755AF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D92C79" w14:textId="77777777" w:rsidR="00C145DB" w:rsidRPr="001E6B5C" w:rsidRDefault="00C145DB" w:rsidP="00C145D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FCL.505.A ATPL(A) – Limitarea privilegiilor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un certificat MPL</w:t>
            </w:r>
          </w:p>
          <w:p w14:paraId="0EEA3FDC" w14:textId="488BE344" w:rsidR="004A7EEB" w:rsidRPr="001E6B5C" w:rsidRDefault="00C145DB" w:rsidP="00C145D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în care titularul unui ATPL(A) a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un certificat MPL, privilegiile asociate certificatului se limitează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situaţiei</w:t>
            </w:r>
            <w:proofErr w:type="spellEnd"/>
            <w:r w:rsidRPr="001E6B5C">
              <w:rPr>
                <w:rFonts w:ascii="Times New Roman" w:eastAsia="Times New Roman" w:hAnsi="Times New Roman"/>
                <w:sz w:val="22"/>
                <w:szCs w:val="22"/>
                <w:lang w:eastAsia="ru-RU"/>
              </w:rPr>
              <w:t xml:space="preserve"> în care titularul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FCL.405.A litera (b) punctul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litera (c) pentru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cu un singur pilot.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D1807C" w14:textId="77777777" w:rsidR="00C145DB" w:rsidRPr="001E6B5C" w:rsidRDefault="00C145DB" w:rsidP="00C145DB">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3.44. la punctul FCL.505.A ATPL(A), cuvintele „un certificat”, „certificatului” se înlocuiesc cu cuvintele „o licență”, „licenței”.</w:t>
            </w:r>
          </w:p>
          <w:p w14:paraId="483B11CD" w14:textId="77777777" w:rsidR="00C145DB" w:rsidRPr="001E6B5C" w:rsidRDefault="00C145DB" w:rsidP="00C145DB">
            <w:pPr>
              <w:rPr>
                <w:rFonts w:ascii="Times New Roman" w:hAnsi="Times New Roman"/>
                <w:color w:val="000000" w:themeColor="text1"/>
                <w:sz w:val="22"/>
                <w:szCs w:val="22"/>
                <w:lang w:val="ro-RO"/>
              </w:rPr>
            </w:pPr>
          </w:p>
          <w:p w14:paraId="4BA09C1C" w14:textId="77777777" w:rsidR="004A7EEB" w:rsidRPr="001E6B5C"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FB793F" w14:textId="4BB3B162" w:rsidR="00C145DB" w:rsidRPr="001E6B5C" w:rsidRDefault="00C145DB" w:rsidP="00C145D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FCL.505.A ATPL(A) – Limitarea privilegiilor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w:t>
            </w:r>
            <w:r w:rsidRPr="001E6B5C">
              <w:rPr>
                <w:rFonts w:ascii="Times New Roman" w:hAnsi="Times New Roman"/>
                <w:color w:val="000000" w:themeColor="text1"/>
                <w:sz w:val="22"/>
                <w:szCs w:val="22"/>
                <w:lang w:val="ro-RO"/>
              </w:rPr>
              <w:t>o licență</w:t>
            </w:r>
            <w:r w:rsidRPr="001E6B5C">
              <w:rPr>
                <w:rFonts w:ascii="Times New Roman" w:eastAsia="Times New Roman" w:hAnsi="Times New Roman"/>
                <w:sz w:val="22"/>
                <w:szCs w:val="22"/>
                <w:lang w:eastAsia="ru-RU"/>
              </w:rPr>
              <w:t xml:space="preserve"> MPL</w:t>
            </w:r>
          </w:p>
          <w:p w14:paraId="6B91B90F" w14:textId="7CAA6FD3" w:rsidR="004A7EEB" w:rsidRPr="001E6B5C" w:rsidRDefault="00C145DB" w:rsidP="00C145D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în care titularul unui ATPL(A) a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anterior </w:t>
            </w:r>
            <w:r w:rsidRPr="001E6B5C">
              <w:rPr>
                <w:rFonts w:ascii="Times New Roman" w:hAnsi="Times New Roman"/>
                <w:color w:val="000000" w:themeColor="text1"/>
                <w:sz w:val="22"/>
                <w:szCs w:val="22"/>
                <w:lang w:val="ro-RO"/>
              </w:rPr>
              <w:t>o licență</w:t>
            </w:r>
            <w:r w:rsidRPr="001E6B5C">
              <w:rPr>
                <w:rFonts w:ascii="Times New Roman" w:eastAsia="Times New Roman" w:hAnsi="Times New Roman"/>
                <w:sz w:val="22"/>
                <w:szCs w:val="22"/>
                <w:lang w:eastAsia="ru-RU"/>
              </w:rPr>
              <w:t xml:space="preserve"> MPL, privilegiile asociate licenței se limitează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situaţiei</w:t>
            </w:r>
            <w:proofErr w:type="spellEnd"/>
            <w:r w:rsidRPr="001E6B5C">
              <w:rPr>
                <w:rFonts w:ascii="Times New Roman" w:eastAsia="Times New Roman" w:hAnsi="Times New Roman"/>
                <w:sz w:val="22"/>
                <w:szCs w:val="22"/>
                <w:lang w:eastAsia="ru-RU"/>
              </w:rPr>
              <w:t xml:space="preserve"> în care titularul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FCL.405.A litera (b) punctul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litera (c) pentru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cu un singur pilot.</w:t>
            </w:r>
          </w:p>
        </w:tc>
      </w:tr>
      <w:tr w:rsidR="004A7EEB" w:rsidRPr="001E6B5C" w14:paraId="1033330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D343676" w14:textId="77777777" w:rsidR="003E5AB8" w:rsidRPr="00AA2ABB" w:rsidRDefault="003E5AB8" w:rsidP="003E5AB8">
            <w:pPr>
              <w:ind w:firstLine="0"/>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lastRenderedPageBreak/>
              <w:t>(c) Credite</w:t>
            </w:r>
          </w:p>
          <w:p w14:paraId="771A0822" w14:textId="77777777" w:rsidR="003E5AB8" w:rsidRPr="00AA2ABB" w:rsidRDefault="003E5AB8" w:rsidP="003E5AB8">
            <w:pPr>
              <w:ind w:firstLine="0"/>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1. Titularii unui certificat de pilot pentru alte categorii de aeronave se creditează cu timp de zbor până la un maxim de:</w:t>
            </w:r>
          </w:p>
          <w:p w14:paraId="3CB6F431" w14:textId="77777777" w:rsidR="003E5AB8" w:rsidRPr="00AA2ABB" w:rsidRDefault="003E5AB8" w:rsidP="003E5AB8">
            <w:pPr>
              <w:ind w:firstLine="0"/>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(i) pentru TMG sau planoare, 30 de ore de zbor ca PIC;</w:t>
            </w:r>
          </w:p>
          <w:p w14:paraId="51C2CEBF" w14:textId="77777777" w:rsidR="003E5AB8" w:rsidRPr="00AA2ABB" w:rsidRDefault="003E5AB8" w:rsidP="003E5AB8">
            <w:pPr>
              <w:ind w:firstLine="0"/>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(ii) pentru elicoptere, 50% din toate </w:t>
            </w:r>
            <w:proofErr w:type="spellStart"/>
            <w:r w:rsidRPr="00AA2ABB">
              <w:rPr>
                <w:rFonts w:ascii="Times New Roman" w:eastAsia="Times New Roman" w:hAnsi="Times New Roman"/>
                <w:sz w:val="22"/>
                <w:szCs w:val="22"/>
                <w:lang w:eastAsia="ru-RU"/>
              </w:rPr>
              <w:t>cerinţele</w:t>
            </w:r>
            <w:proofErr w:type="spellEnd"/>
            <w:r w:rsidRPr="00AA2ABB">
              <w:rPr>
                <w:rFonts w:ascii="Times New Roman" w:eastAsia="Times New Roman" w:hAnsi="Times New Roman"/>
                <w:sz w:val="22"/>
                <w:szCs w:val="22"/>
                <w:lang w:eastAsia="ru-RU"/>
              </w:rPr>
              <w:t xml:space="preserve"> privind timpul de zbor de la litera (b).</w:t>
            </w:r>
          </w:p>
          <w:p w14:paraId="0A870C00" w14:textId="39825226" w:rsidR="004A7EEB" w:rsidRPr="00AA2ABB" w:rsidRDefault="003E5AB8" w:rsidP="003E5AB8">
            <w:pPr>
              <w:ind w:firstLine="0"/>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(d) </w:t>
            </w:r>
            <w:proofErr w:type="spellStart"/>
            <w:r w:rsidRPr="00AA2ABB">
              <w:rPr>
                <w:rFonts w:ascii="Times New Roman" w:eastAsia="Times New Roman" w:hAnsi="Times New Roman"/>
                <w:sz w:val="22"/>
                <w:szCs w:val="22"/>
                <w:lang w:eastAsia="ru-RU"/>
              </w:rPr>
              <w:t>Experienţa</w:t>
            </w:r>
            <w:proofErr w:type="spellEnd"/>
            <w:r w:rsidRPr="00AA2ABB">
              <w:rPr>
                <w:rFonts w:ascii="Times New Roman" w:eastAsia="Times New Roman" w:hAnsi="Times New Roman"/>
                <w:sz w:val="22"/>
                <w:szCs w:val="22"/>
                <w:lang w:eastAsia="ru-RU"/>
              </w:rPr>
              <w:t xml:space="preserve"> cerută la litera (b) trebuie acumulată înainte de </w:t>
            </w:r>
            <w:proofErr w:type="spellStart"/>
            <w:r w:rsidRPr="00AA2ABB">
              <w:rPr>
                <w:rFonts w:ascii="Times New Roman" w:eastAsia="Times New Roman" w:hAnsi="Times New Roman"/>
                <w:sz w:val="22"/>
                <w:szCs w:val="22"/>
                <w:lang w:eastAsia="ru-RU"/>
              </w:rPr>
              <w:t>susţinerea</w:t>
            </w:r>
            <w:proofErr w:type="spellEnd"/>
            <w:r w:rsidRPr="00AA2ABB">
              <w:rPr>
                <w:rFonts w:ascii="Times New Roman" w:eastAsia="Times New Roman" w:hAnsi="Times New Roman"/>
                <w:sz w:val="22"/>
                <w:szCs w:val="22"/>
                <w:lang w:eastAsia="ru-RU"/>
              </w:rPr>
              <w:t xml:space="preserve"> testului de îndemânare pentru ATPL(A).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B3E128" w14:textId="77777777" w:rsidR="003E5AB8" w:rsidRPr="00AA2ABB" w:rsidRDefault="003E5AB8" w:rsidP="003E5AB8">
            <w:pPr>
              <w:ind w:firstLine="0"/>
              <w:rPr>
                <w:rFonts w:ascii="Times New Roman" w:hAnsi="Times New Roman"/>
                <w:color w:val="000000" w:themeColor="text1"/>
                <w:sz w:val="22"/>
                <w:szCs w:val="22"/>
                <w:lang w:val="ro-RO"/>
              </w:rPr>
            </w:pPr>
            <w:r w:rsidRPr="00AA2ABB">
              <w:rPr>
                <w:rFonts w:ascii="Times New Roman" w:hAnsi="Times New Roman"/>
                <w:color w:val="000000" w:themeColor="text1"/>
                <w:sz w:val="22"/>
                <w:szCs w:val="22"/>
                <w:lang w:val="ro-RO"/>
              </w:rPr>
              <w:t>3.45. la punctul FCL.510.A ATPL(A) litera (c) punctul 1, cuvintele „unui certificat” se substituie cu cuvintele „unei licențe” și se completează cu punctele 2 și 3 după cum urmează:</w:t>
            </w:r>
          </w:p>
          <w:p w14:paraId="08D19FA4" w14:textId="77777777" w:rsidR="003E5AB8" w:rsidRPr="00AA2ABB" w:rsidRDefault="003E5AB8" w:rsidP="003E5AB8">
            <w:pPr>
              <w:ind w:firstLine="0"/>
              <w:rPr>
                <w:rFonts w:ascii="Times New Roman" w:hAnsi="Times New Roman"/>
                <w:color w:val="000000" w:themeColor="text1"/>
                <w:sz w:val="22"/>
                <w:szCs w:val="22"/>
                <w:lang w:val="ro-RO"/>
              </w:rPr>
            </w:pPr>
            <w:r w:rsidRPr="00AA2ABB">
              <w:rPr>
                <w:rFonts w:ascii="Times New Roman" w:hAnsi="Times New Roman"/>
                <w:color w:val="000000" w:themeColor="text1"/>
                <w:sz w:val="22"/>
                <w:szCs w:val="22"/>
                <w:lang w:val="ro-RO"/>
              </w:rPr>
              <w:t>„2. Titularii unei licențe de mecanic navigant, eliberată cu respectarea normelor naționale aplicabile, se creditează cu 50 % din timpul ca mecanic navigant, până la un credit maxim de 250 de ore. Cele 250 de ore pot fi creditate pentru cerința de 1 500 de ore de la litera (b) și pentru cerința de 500 de ore de la litera (b) punctul 1, cu condiția ca totalul creditului acordat pentru oricare dintre puncte să nu depășească 250 de ore.</w:t>
            </w:r>
          </w:p>
          <w:p w14:paraId="6CE5FD77" w14:textId="77777777" w:rsidR="003E5AB8" w:rsidRPr="00AA2ABB" w:rsidRDefault="003E5AB8" w:rsidP="003E5AB8">
            <w:pPr>
              <w:ind w:firstLine="0"/>
              <w:rPr>
                <w:rFonts w:ascii="Times New Roman" w:hAnsi="Times New Roman"/>
                <w:color w:val="000000" w:themeColor="text1"/>
                <w:sz w:val="22"/>
                <w:szCs w:val="22"/>
                <w:lang w:val="ro-RO"/>
              </w:rPr>
            </w:pPr>
            <w:r w:rsidRPr="00AA2ABB">
              <w:rPr>
                <w:rFonts w:ascii="Times New Roman" w:hAnsi="Times New Roman"/>
                <w:color w:val="000000" w:themeColor="text1"/>
                <w:sz w:val="22"/>
                <w:szCs w:val="22"/>
                <w:lang w:val="ro-RO"/>
              </w:rPr>
              <w:t>3. Titularii unei calificări de tip restricționate eliberate în conformitate cu punctul FCL.720.A litera (c) primesc credite pentru timpul de zbor efectuat în timpul exercitării privilegiilor asociate respectivei calificări de tip, până la maximum 250 de ore.”.</w:t>
            </w:r>
          </w:p>
          <w:p w14:paraId="79E41983" w14:textId="77777777" w:rsidR="004A7EEB" w:rsidRPr="00AA2ABB" w:rsidRDefault="004A7EEB" w:rsidP="004A7EE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461AF3" w14:textId="77777777" w:rsidR="003E5AB8" w:rsidRPr="001E6B5C" w:rsidRDefault="003E5AB8" w:rsidP="003E5A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Credite</w:t>
            </w:r>
          </w:p>
          <w:p w14:paraId="3784B4C5" w14:textId="1A8416B0" w:rsidR="003E5AB8" w:rsidRPr="001E6B5C" w:rsidRDefault="003E5AB8" w:rsidP="003E5AB8">
            <w:pPr>
              <w:ind w:firstLine="0"/>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1.</w:t>
            </w:r>
            <w:r w:rsidRPr="001E6B5C">
              <w:rPr>
                <w:rFonts w:ascii="Times New Roman" w:eastAsia="Times New Roman" w:hAnsi="Times New Roman"/>
                <w:sz w:val="22"/>
                <w:szCs w:val="22"/>
                <w:lang w:eastAsia="ru-RU"/>
              </w:rPr>
              <w:t xml:space="preserve"> Titularii </w:t>
            </w:r>
            <w:r w:rsidRPr="001E6B5C">
              <w:rPr>
                <w:rFonts w:ascii="Times New Roman" w:hAnsi="Times New Roman"/>
                <w:color w:val="000000" w:themeColor="text1"/>
                <w:sz w:val="22"/>
                <w:szCs w:val="22"/>
                <w:lang w:val="ro-RO"/>
              </w:rPr>
              <w:t>unei licențe</w:t>
            </w:r>
            <w:r w:rsidRPr="001E6B5C">
              <w:rPr>
                <w:rFonts w:ascii="Times New Roman" w:eastAsia="Times New Roman" w:hAnsi="Times New Roman"/>
                <w:sz w:val="22"/>
                <w:szCs w:val="22"/>
                <w:lang w:eastAsia="ru-RU"/>
              </w:rPr>
              <w:t xml:space="preserve"> de pilot pentru alte categorii de aeronave se creditează cu timp de zbor până la un maxim de:</w:t>
            </w:r>
          </w:p>
          <w:p w14:paraId="7917B0E5" w14:textId="77777777" w:rsidR="003E5AB8" w:rsidRPr="001E6B5C" w:rsidRDefault="003E5AB8" w:rsidP="003E5A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pentru TMG sau planoare, 30 de ore de zbor ca PIC;</w:t>
            </w:r>
          </w:p>
          <w:p w14:paraId="1CEA3E66" w14:textId="77777777" w:rsidR="003E5AB8" w:rsidRPr="001E6B5C" w:rsidRDefault="003E5AB8" w:rsidP="003E5A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pentru elicoptere, 50% din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timpul de zbor de la litera (b).</w:t>
            </w:r>
          </w:p>
          <w:p w14:paraId="4FE1EF51" w14:textId="77777777" w:rsidR="004A7EEB" w:rsidRPr="001E6B5C" w:rsidRDefault="003E5AB8" w:rsidP="003E5AB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cerută la litera (b) trebuie acumulată înainte de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testului de îndemânare pentru ATPL(A).</w:t>
            </w:r>
          </w:p>
          <w:p w14:paraId="29A6D4B0" w14:textId="5286ADD0" w:rsidR="003E5AB8" w:rsidRPr="001E6B5C" w:rsidRDefault="003E5AB8" w:rsidP="003E5AB8">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Titularii unei licențe de mecanic navigant, eliberată cu respectarea normelor naționale aplicabile, se creditează cu 50 % din timpul ca mecanic navigant, până la un credit maxim de 250 de ore. Cele 250 de ore pot fi creditate pentru cerința de 1 500 de ore de la litera (b) și pentru cerința de 500 de ore de la litera (b) punctul 1, cu condiția ca totalul creditului acordat pentru oricare dintre puncte să nu depășească 250 de ore.</w:t>
            </w:r>
          </w:p>
          <w:p w14:paraId="003A2AC0" w14:textId="5C0FB69B" w:rsidR="003E5AB8" w:rsidRPr="001E6B5C" w:rsidRDefault="003E5AB8" w:rsidP="003E5AB8">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 Titularii unei calificări de tip restricționate eliberate în conformitate cu punctul FCL.720.A litera (c) primesc credite pentru timpul de zbor efectuat în timpul exercitării privilegiilor asociate respectivei calificări de tip, până la maximum 250 de ore.</w:t>
            </w:r>
          </w:p>
          <w:p w14:paraId="3EB3BBAA" w14:textId="6168969C" w:rsidR="003E5AB8" w:rsidRPr="001E6B5C" w:rsidRDefault="003E5AB8" w:rsidP="003E5AB8">
            <w:pPr>
              <w:ind w:firstLine="0"/>
              <w:rPr>
                <w:rFonts w:ascii="Times New Roman" w:eastAsia="Times New Roman" w:hAnsi="Times New Roman"/>
                <w:sz w:val="22"/>
                <w:szCs w:val="22"/>
                <w:lang w:val="ro-RO" w:eastAsia="ru-RU"/>
              </w:rPr>
            </w:pPr>
          </w:p>
        </w:tc>
      </w:tr>
      <w:tr w:rsidR="005D54C0" w:rsidRPr="001E6B5C" w14:paraId="2D2056F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F9F696"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FCL.510.H ATPL(H)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6675BD45" w14:textId="77777777" w:rsidR="005D54C0" w:rsidRPr="001E6B5C" w:rsidRDefault="005D54C0" w:rsidP="005D54C0">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ATPL(H) trebuie:</w:t>
            </w:r>
          </w:p>
          <w:p w14:paraId="4DEAE5AB"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fie titulari ai unui CPL(H)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de tip pentru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beneficiat de pregătire pentru MCC;</w:t>
            </w:r>
          </w:p>
          <w:p w14:paraId="4779B6A6"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să fi efectuat un minim de 1000 de ore de zbor ca pilot pe elicoptere,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2360DCDE"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350 de ore pe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5605ECF7"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
          <w:p w14:paraId="3C60A209"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250 ore ca PIC; sau</w:t>
            </w:r>
          </w:p>
          <w:p w14:paraId="62351918"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100 de ore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150 de ore ca PIC sub supraveghere; sau</w:t>
            </w:r>
          </w:p>
          <w:p w14:paraId="2A10A827"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(iii) 250 de ore ca PIC sub supraveghere pe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În acest caz, privilegiile asociate ATPL(H) se limitează exclusiv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până la efectuarea a 100 de ore ca PIC;</w:t>
            </w:r>
          </w:p>
          <w:p w14:paraId="5C0FB25D"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200 de ore de zbor în raid, dintre care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ca PIC sau PIC sub supraveghere;</w:t>
            </w:r>
          </w:p>
          <w:p w14:paraId="613A7D97"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30 de ore timp instrumental, dintre care nu mai mult de 10 ore pot reprezenta timp instrumental la sol; </w:t>
            </w:r>
            <w:proofErr w:type="spellStart"/>
            <w:r w:rsidRPr="001E6B5C">
              <w:rPr>
                <w:rFonts w:ascii="Times New Roman" w:eastAsia="Times New Roman" w:hAnsi="Times New Roman"/>
                <w:sz w:val="22"/>
                <w:szCs w:val="22"/>
                <w:lang w:eastAsia="ru-RU"/>
              </w:rPr>
              <w:t>şi</w:t>
            </w:r>
            <w:proofErr w:type="spellEnd"/>
          </w:p>
          <w:p w14:paraId="1BF0E199"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100 de ore de zbor pe timpul </w:t>
            </w:r>
            <w:proofErr w:type="spellStart"/>
            <w:r w:rsidRPr="001E6B5C">
              <w:rPr>
                <w:rFonts w:ascii="Times New Roman" w:eastAsia="Times New Roman" w:hAnsi="Times New Roman"/>
                <w:sz w:val="22"/>
                <w:szCs w:val="22"/>
                <w:lang w:eastAsia="ru-RU"/>
              </w:rPr>
              <w:t>nopţii</w:t>
            </w:r>
            <w:proofErr w:type="spellEnd"/>
            <w:r w:rsidRPr="001E6B5C">
              <w:rPr>
                <w:rFonts w:ascii="Times New Roman" w:eastAsia="Times New Roman" w:hAnsi="Times New Roman"/>
                <w:sz w:val="22"/>
                <w:szCs w:val="22"/>
                <w:lang w:eastAsia="ru-RU"/>
              </w:rPr>
              <w:t xml:space="preserve"> ca PIC sau copilot.</w:t>
            </w:r>
          </w:p>
          <w:p w14:paraId="030B78F6"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Din cele 1000 de ore, doar un maxim de 100 de ore pot fi efectuate pe un FSTD, dintre care nu mai mult de 25 de ore pot fi efectuate pe un FNTP.</w:t>
            </w:r>
          </w:p>
          <w:p w14:paraId="6A2C28B1"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Timpul de zbor pe avioane se creditează cu până la 50% din timpul de zbor prevăzut la litera (b).</w:t>
            </w:r>
          </w:p>
          <w:p w14:paraId="5159C3CF" w14:textId="3B21F86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cerută la litera (b) trebuie acumulată înainte de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testului de îndemânare pentru ATPL(H).</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A354B8"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la punctul FCL.510.H ATPL(H)</w:t>
            </w:r>
          </w:p>
          <w:p w14:paraId="58F5CFF0"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3.46.1. litera (a), litera (b) și litera (d) se expun după cum urmează:</w:t>
            </w:r>
          </w:p>
          <w:p w14:paraId="693713C2"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„(a) să dețină o CPL(H);</w:t>
            </w:r>
          </w:p>
          <w:p w14:paraId="00FDF710"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să fi beneficiat de pregătire în MCC în conformitate cu punctul FCL.735.H;</w:t>
            </w:r>
          </w:p>
          <w:p w14:paraId="29FBBE69"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(d) Timpul de zbor pe avioane se creditează cu până la 50% din timpul de zbor prevăzut la litera (c).”</w:t>
            </w:r>
          </w:p>
          <w:p w14:paraId="20FD2109" w14:textId="77777777" w:rsidR="005D54C0" w:rsidRPr="00AA2ABB" w:rsidRDefault="005D54C0" w:rsidP="005D54C0">
            <w:pPr>
              <w:ind w:firstLine="4"/>
              <w:rPr>
                <w:rFonts w:ascii="Times New Roman" w:eastAsia="Times New Roman" w:hAnsi="Times New Roman"/>
                <w:sz w:val="22"/>
                <w:szCs w:val="22"/>
                <w:lang w:val="ro-RO"/>
              </w:rPr>
            </w:pPr>
          </w:p>
          <w:p w14:paraId="3A0F2203" w14:textId="77777777" w:rsidR="000B6FCD" w:rsidRPr="00AA2ABB" w:rsidRDefault="000B6FCD" w:rsidP="000B6FCD">
            <w:pPr>
              <w:ind w:firstLine="0"/>
              <w:rPr>
                <w:rFonts w:ascii="Times New Roman" w:hAnsi="Times New Roman"/>
                <w:sz w:val="22"/>
                <w:szCs w:val="22"/>
              </w:rPr>
            </w:pPr>
            <w:r w:rsidRPr="00AA2ABB">
              <w:rPr>
                <w:rFonts w:ascii="Times New Roman" w:hAnsi="Times New Roman"/>
                <w:sz w:val="22"/>
                <w:szCs w:val="22"/>
              </w:rPr>
              <w:t>se completează cu litera (e) și litera (f) după cum urmează:</w:t>
            </w:r>
          </w:p>
          <w:p w14:paraId="7198A26E" w14:textId="2325FAFA" w:rsidR="000B6FCD" w:rsidRPr="001E6B5C" w:rsidRDefault="000B6FCD" w:rsidP="000B6FCD">
            <w:pPr>
              <w:ind w:firstLine="0"/>
              <w:rPr>
                <w:rFonts w:ascii="Times New Roman" w:hAnsi="Times New Roman"/>
                <w:color w:val="EE0000"/>
                <w:sz w:val="22"/>
                <w:szCs w:val="22"/>
              </w:rPr>
            </w:pPr>
            <w:r w:rsidRPr="00AA2ABB">
              <w:rPr>
                <w:rFonts w:ascii="Times New Roman" w:hAnsi="Times New Roman"/>
                <w:sz w:val="22"/>
                <w:szCs w:val="22"/>
              </w:rPr>
              <w:lastRenderedPageBreak/>
              <w:t>”</w:t>
            </w:r>
            <w:r w:rsidRPr="00AA2ABB">
              <w:rPr>
                <w:rFonts w:ascii="Times New Roman" w:hAnsi="Times New Roman"/>
                <w:sz w:val="22"/>
                <w:szCs w:val="22"/>
              </w:rPr>
              <w:t xml:space="preserve">(e) </w:t>
            </w:r>
            <w:proofErr w:type="spellStart"/>
            <w:r w:rsidRPr="00AA2ABB">
              <w:rPr>
                <w:rFonts w:ascii="Times New Roman" w:eastAsia="Times New Roman" w:hAnsi="Times New Roman"/>
                <w:sz w:val="22"/>
                <w:szCs w:val="22"/>
                <w:lang w:eastAsia="ro-RO"/>
              </w:rPr>
              <w:t>Experienţa</w:t>
            </w:r>
            <w:proofErr w:type="spellEnd"/>
            <w:r w:rsidRPr="00AA2ABB">
              <w:rPr>
                <w:rFonts w:ascii="Times New Roman" w:eastAsia="Times New Roman" w:hAnsi="Times New Roman"/>
                <w:sz w:val="22"/>
                <w:szCs w:val="22"/>
                <w:lang w:eastAsia="ro-RO"/>
              </w:rPr>
              <w:t xml:space="preserve"> cerută la litera (c) trebuie acumulată înainte de </w:t>
            </w:r>
            <w:proofErr w:type="spellStart"/>
            <w:r w:rsidRPr="001E6B5C">
              <w:rPr>
                <w:rFonts w:ascii="Times New Roman" w:eastAsia="Times New Roman" w:hAnsi="Times New Roman"/>
                <w:sz w:val="22"/>
                <w:szCs w:val="22"/>
                <w:lang w:eastAsia="ro-RO"/>
              </w:rPr>
              <w:t>susţinerea</w:t>
            </w:r>
            <w:proofErr w:type="spellEnd"/>
            <w:r w:rsidRPr="001E6B5C">
              <w:rPr>
                <w:rFonts w:ascii="Times New Roman" w:eastAsia="Times New Roman" w:hAnsi="Times New Roman"/>
                <w:sz w:val="22"/>
                <w:szCs w:val="22"/>
                <w:lang w:eastAsia="ro-RO"/>
              </w:rPr>
              <w:t xml:space="preserve"> testului de îndemânare pentru ATPL(H)</w:t>
            </w:r>
            <w:r w:rsidRPr="001E6B5C">
              <w:rPr>
                <w:rFonts w:ascii="Times New Roman" w:eastAsia="Times New Roman" w:hAnsi="Times New Roman"/>
                <w:sz w:val="22"/>
                <w:szCs w:val="22"/>
                <w:lang w:eastAsia="ro-RO"/>
              </w:rPr>
              <w:t>;</w:t>
            </w:r>
          </w:p>
          <w:p w14:paraId="6F8BCF00" w14:textId="748B681C" w:rsidR="00C13F52" w:rsidRPr="001E6B5C" w:rsidRDefault="00C13F52" w:rsidP="00C13F52">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(f) persoanele care solicită o ATPL(H) primesc un credit integral pentru cerința de la litera (b) atunci când sunt în conformitate cu punctul FCL.720.H litera (a) punctul 2 subpunctul (ii) și, în plus, au beneficiat de pregătire în cadrul unei ATO în vederea respectării standardului necesar pentru absolvirea cu succes a cursului în conformitate cu punctul FCL.735.H.”.</w:t>
            </w:r>
          </w:p>
          <w:p w14:paraId="7BB9B8A8" w14:textId="77777777" w:rsidR="00C13F52" w:rsidRPr="001E6B5C" w:rsidRDefault="00C13F52"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4594D7"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FCL.510.H ATPL(H)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credite</w:t>
            </w:r>
          </w:p>
          <w:p w14:paraId="186BD041" w14:textId="77777777" w:rsidR="005D54C0" w:rsidRPr="001E6B5C" w:rsidRDefault="005D54C0" w:rsidP="005D54C0">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ATPL(H) trebuie:</w:t>
            </w:r>
          </w:p>
          <w:p w14:paraId="02391719" w14:textId="75F05CFE"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(a) să dețină o CPL(H);</w:t>
            </w:r>
          </w:p>
          <w:p w14:paraId="6337C6E3" w14:textId="77777777"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să fi beneficiat de pregătire în MCC în conformitate cu punctul FCL.735.H;</w:t>
            </w:r>
          </w:p>
          <w:p w14:paraId="0E91EF8F" w14:textId="77777777" w:rsidR="005D54C0" w:rsidRPr="001E6B5C" w:rsidRDefault="005D54C0" w:rsidP="005D54C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Timpul de zbor pe avioane se creditează cu până la 50% din timpul de zbor prevăzut la litera (b).</w:t>
            </w:r>
          </w:p>
          <w:p w14:paraId="5DA38DB8" w14:textId="6680A5E8" w:rsidR="005D54C0" w:rsidRPr="001E6B5C" w:rsidRDefault="005D54C0" w:rsidP="005D54C0">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(d) Timpul de zbor pe avioane se creditează cu până la 50% din timpul de zbor prevăzut la litera (c).</w:t>
            </w:r>
          </w:p>
          <w:p w14:paraId="144427E2" w14:textId="77777777" w:rsidR="005D54C0" w:rsidRPr="001E6B5C" w:rsidRDefault="005D54C0" w:rsidP="005D54C0">
            <w:pPr>
              <w:ind w:firstLine="0"/>
              <w:rPr>
                <w:rFonts w:ascii="Times New Roman" w:eastAsia="Times New Roman" w:hAnsi="Times New Roman"/>
                <w:sz w:val="22"/>
                <w:szCs w:val="22"/>
                <w:lang w:val="ro-RO" w:eastAsia="ru-RU"/>
              </w:rPr>
            </w:pPr>
          </w:p>
          <w:p w14:paraId="1C57D331" w14:textId="704DD258" w:rsidR="000B6FCD" w:rsidRPr="001E6B5C" w:rsidRDefault="000B6FCD" w:rsidP="000B6FCD">
            <w:pPr>
              <w:ind w:firstLine="0"/>
              <w:rPr>
                <w:rFonts w:ascii="Times New Roman" w:hAnsi="Times New Roman"/>
                <w:color w:val="EE0000"/>
                <w:sz w:val="22"/>
                <w:szCs w:val="22"/>
              </w:rPr>
            </w:pPr>
            <w:r w:rsidRPr="001E6B5C">
              <w:rPr>
                <w:rFonts w:ascii="Times New Roman" w:hAnsi="Times New Roman"/>
                <w:color w:val="EE0000"/>
                <w:sz w:val="22"/>
                <w:szCs w:val="22"/>
              </w:rPr>
              <w:lastRenderedPageBreak/>
              <w:t xml:space="preserve">(e) </w:t>
            </w:r>
            <w:proofErr w:type="spellStart"/>
            <w:r w:rsidRPr="001E6B5C">
              <w:rPr>
                <w:rFonts w:ascii="Times New Roman" w:eastAsia="Times New Roman" w:hAnsi="Times New Roman"/>
                <w:sz w:val="22"/>
                <w:szCs w:val="22"/>
                <w:lang w:eastAsia="ro-RO"/>
              </w:rPr>
              <w:t>Experienţa</w:t>
            </w:r>
            <w:proofErr w:type="spellEnd"/>
            <w:r w:rsidRPr="001E6B5C">
              <w:rPr>
                <w:rFonts w:ascii="Times New Roman" w:eastAsia="Times New Roman" w:hAnsi="Times New Roman"/>
                <w:sz w:val="22"/>
                <w:szCs w:val="22"/>
                <w:lang w:eastAsia="ro-RO"/>
              </w:rPr>
              <w:t xml:space="preserve"> cerută la litera (c) trebuie acumulată înainte de </w:t>
            </w:r>
            <w:proofErr w:type="spellStart"/>
            <w:r w:rsidRPr="001E6B5C">
              <w:rPr>
                <w:rFonts w:ascii="Times New Roman" w:eastAsia="Times New Roman" w:hAnsi="Times New Roman"/>
                <w:sz w:val="22"/>
                <w:szCs w:val="22"/>
                <w:lang w:eastAsia="ro-RO"/>
              </w:rPr>
              <w:t>susţinerea</w:t>
            </w:r>
            <w:proofErr w:type="spellEnd"/>
            <w:r w:rsidRPr="001E6B5C">
              <w:rPr>
                <w:rFonts w:ascii="Times New Roman" w:eastAsia="Times New Roman" w:hAnsi="Times New Roman"/>
                <w:sz w:val="22"/>
                <w:szCs w:val="22"/>
                <w:lang w:eastAsia="ro-RO"/>
              </w:rPr>
              <w:t xml:space="preserve"> testului de îndemânare pentru ATPL(H)</w:t>
            </w:r>
          </w:p>
          <w:p w14:paraId="3B35DC79" w14:textId="77777777" w:rsidR="000B6FCD" w:rsidRPr="001E6B5C" w:rsidRDefault="000B6FCD" w:rsidP="005D54C0">
            <w:pPr>
              <w:ind w:firstLine="0"/>
              <w:rPr>
                <w:rFonts w:ascii="Times New Roman" w:eastAsia="Times New Roman" w:hAnsi="Times New Roman"/>
                <w:sz w:val="22"/>
                <w:szCs w:val="22"/>
                <w:lang w:eastAsia="ru-RU"/>
              </w:rPr>
            </w:pPr>
          </w:p>
          <w:p w14:paraId="15BAD7A1" w14:textId="2ABFA3B1" w:rsidR="00C13F52" w:rsidRPr="001E6B5C" w:rsidRDefault="00C13F52" w:rsidP="00C13F52">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(f) persoanele care solicită o ATPL(H) primesc un credit integral pentru cerința de la litera (b) atunci când sunt în conformitate cu punctul FCL.720.H litera (a) punctul 2 subpunctul (ii) și, în plus, au beneficiat de pregătire în cadrul unei ATO în vederea respectării standardului necesar pentru absolvirea cu succes a cursului în conformitate cu punctul FCL.735.H.</w:t>
            </w:r>
          </w:p>
          <w:p w14:paraId="1EEE0AC8" w14:textId="419DCBE3" w:rsidR="00C13F52" w:rsidRPr="001E6B5C" w:rsidRDefault="00C13F52" w:rsidP="005D54C0">
            <w:pPr>
              <w:ind w:firstLine="0"/>
              <w:rPr>
                <w:rFonts w:ascii="Times New Roman" w:eastAsia="Times New Roman" w:hAnsi="Times New Roman"/>
                <w:sz w:val="22"/>
                <w:szCs w:val="22"/>
                <w:lang w:val="ro-RO" w:eastAsia="ru-RU"/>
              </w:rPr>
            </w:pPr>
          </w:p>
        </w:tc>
      </w:tr>
      <w:tr w:rsidR="005D54C0" w:rsidRPr="001E6B5C" w14:paraId="76BC419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BD716E" w14:textId="77777777" w:rsidR="00E94274" w:rsidRPr="001E6B5C" w:rsidRDefault="00E94274" w:rsidP="00E94274">
            <w:pPr>
              <w:ind w:firstLine="0"/>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FCL.605 IR – Privilegii</w:t>
            </w:r>
          </w:p>
          <w:p w14:paraId="71B5305F" w14:textId="77777777" w:rsidR="00E94274" w:rsidRPr="001E6B5C" w:rsidRDefault="00E94274" w:rsidP="00E94274">
            <w:pPr>
              <w:ind w:firstLine="0"/>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(a) Privilegiile titularului unei IR îi conferă acestuia dreptul de a efectua zboruri cu o aeronavă în </w:t>
            </w:r>
            <w:proofErr w:type="spellStart"/>
            <w:r w:rsidRPr="001E6B5C">
              <w:rPr>
                <w:rFonts w:ascii="Times New Roman" w:eastAsia="Times New Roman" w:hAnsi="Times New Roman"/>
                <w:b/>
                <w:bCs/>
                <w:sz w:val="22"/>
                <w:szCs w:val="22"/>
                <w:lang w:eastAsia="ru-RU"/>
              </w:rPr>
              <w:t>condiţii</w:t>
            </w:r>
            <w:proofErr w:type="spellEnd"/>
            <w:r w:rsidRPr="001E6B5C">
              <w:rPr>
                <w:rFonts w:ascii="Times New Roman" w:eastAsia="Times New Roman" w:hAnsi="Times New Roman"/>
                <w:b/>
                <w:bCs/>
                <w:sz w:val="22"/>
                <w:szCs w:val="22"/>
                <w:lang w:eastAsia="ru-RU"/>
              </w:rPr>
              <w:t xml:space="preserve"> IFR, inclusiv </w:t>
            </w:r>
            <w:proofErr w:type="spellStart"/>
            <w:r w:rsidRPr="001E6B5C">
              <w:rPr>
                <w:rFonts w:ascii="Times New Roman" w:eastAsia="Times New Roman" w:hAnsi="Times New Roman"/>
                <w:b/>
                <w:bCs/>
                <w:sz w:val="22"/>
                <w:szCs w:val="22"/>
                <w:lang w:eastAsia="ru-RU"/>
              </w:rPr>
              <w:t>operaţiuni</w:t>
            </w:r>
            <w:proofErr w:type="spellEnd"/>
            <w:r w:rsidRPr="001E6B5C">
              <w:rPr>
                <w:rFonts w:ascii="Times New Roman" w:eastAsia="Times New Roman" w:hAnsi="Times New Roman"/>
                <w:b/>
                <w:bCs/>
                <w:sz w:val="22"/>
                <w:szCs w:val="22"/>
                <w:lang w:eastAsia="ru-RU"/>
              </w:rPr>
              <w:t xml:space="preserve"> PBN, cu o </w:t>
            </w:r>
            <w:proofErr w:type="spellStart"/>
            <w:r w:rsidRPr="001E6B5C">
              <w:rPr>
                <w:rFonts w:ascii="Times New Roman" w:eastAsia="Times New Roman" w:hAnsi="Times New Roman"/>
                <w:b/>
                <w:bCs/>
                <w:sz w:val="22"/>
                <w:szCs w:val="22"/>
                <w:lang w:eastAsia="ru-RU"/>
              </w:rPr>
              <w:t>înălţime</w:t>
            </w:r>
            <w:proofErr w:type="spellEnd"/>
            <w:r w:rsidRPr="001E6B5C">
              <w:rPr>
                <w:rFonts w:ascii="Times New Roman" w:eastAsia="Times New Roman" w:hAnsi="Times New Roman"/>
                <w:b/>
                <w:bCs/>
                <w:sz w:val="22"/>
                <w:szCs w:val="22"/>
                <w:lang w:eastAsia="ru-RU"/>
              </w:rPr>
              <w:t xml:space="preserve"> minimă de decizie de 200 </w:t>
            </w:r>
            <w:proofErr w:type="spellStart"/>
            <w:r w:rsidRPr="001E6B5C">
              <w:rPr>
                <w:rFonts w:ascii="Times New Roman" w:eastAsia="Times New Roman" w:hAnsi="Times New Roman"/>
                <w:b/>
                <w:bCs/>
                <w:sz w:val="22"/>
                <w:szCs w:val="22"/>
                <w:lang w:eastAsia="ru-RU"/>
              </w:rPr>
              <w:t>ft</w:t>
            </w:r>
            <w:proofErr w:type="spellEnd"/>
            <w:r w:rsidRPr="001E6B5C">
              <w:rPr>
                <w:rFonts w:ascii="Times New Roman" w:eastAsia="Times New Roman" w:hAnsi="Times New Roman"/>
                <w:b/>
                <w:bCs/>
                <w:sz w:val="22"/>
                <w:szCs w:val="22"/>
                <w:lang w:eastAsia="ru-RU"/>
              </w:rPr>
              <w:t xml:space="preserve"> (60 m).</w:t>
            </w:r>
          </w:p>
          <w:p w14:paraId="1774A997" w14:textId="4F0D9B2E" w:rsidR="005D54C0" w:rsidRPr="001E6B5C" w:rsidRDefault="00E94274" w:rsidP="00E94274">
            <w:pPr>
              <w:ind w:firstLine="0"/>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(b) În cazul unei IR </w:t>
            </w:r>
            <w:proofErr w:type="spellStart"/>
            <w:r w:rsidRPr="001E6B5C">
              <w:rPr>
                <w:rFonts w:ascii="Times New Roman" w:eastAsia="Times New Roman" w:hAnsi="Times New Roman"/>
                <w:b/>
                <w:bCs/>
                <w:sz w:val="22"/>
                <w:szCs w:val="22"/>
                <w:lang w:eastAsia="ru-RU"/>
              </w:rPr>
              <w:t>multimotor</w:t>
            </w:r>
            <w:proofErr w:type="spellEnd"/>
            <w:r w:rsidRPr="001E6B5C">
              <w:rPr>
                <w:rFonts w:ascii="Times New Roman" w:eastAsia="Times New Roman" w:hAnsi="Times New Roman"/>
                <w:b/>
                <w:bCs/>
                <w:sz w:val="22"/>
                <w:szCs w:val="22"/>
                <w:lang w:eastAsia="ru-RU"/>
              </w:rPr>
              <w:t xml:space="preserve">, aceste privilegii se pot extinde la </w:t>
            </w:r>
            <w:proofErr w:type="spellStart"/>
            <w:r w:rsidRPr="001E6B5C">
              <w:rPr>
                <w:rFonts w:ascii="Times New Roman" w:eastAsia="Times New Roman" w:hAnsi="Times New Roman"/>
                <w:b/>
                <w:bCs/>
                <w:sz w:val="22"/>
                <w:szCs w:val="22"/>
                <w:lang w:eastAsia="ru-RU"/>
              </w:rPr>
              <w:t>înălţimi</w:t>
            </w:r>
            <w:proofErr w:type="spellEnd"/>
            <w:r w:rsidRPr="001E6B5C">
              <w:rPr>
                <w:rFonts w:ascii="Times New Roman" w:eastAsia="Times New Roman" w:hAnsi="Times New Roman"/>
                <w:b/>
                <w:bCs/>
                <w:sz w:val="22"/>
                <w:szCs w:val="22"/>
                <w:lang w:eastAsia="ru-RU"/>
              </w:rPr>
              <w:t xml:space="preserve"> de decizie mai mici de 200 </w:t>
            </w:r>
            <w:proofErr w:type="spellStart"/>
            <w:r w:rsidRPr="001E6B5C">
              <w:rPr>
                <w:rFonts w:ascii="Times New Roman" w:eastAsia="Times New Roman" w:hAnsi="Times New Roman"/>
                <w:b/>
                <w:bCs/>
                <w:sz w:val="22"/>
                <w:szCs w:val="22"/>
                <w:lang w:eastAsia="ru-RU"/>
              </w:rPr>
              <w:t>ft</w:t>
            </w:r>
            <w:proofErr w:type="spellEnd"/>
            <w:r w:rsidRPr="001E6B5C">
              <w:rPr>
                <w:rFonts w:ascii="Times New Roman" w:eastAsia="Times New Roman" w:hAnsi="Times New Roman"/>
                <w:b/>
                <w:bCs/>
                <w:sz w:val="22"/>
                <w:szCs w:val="22"/>
                <w:lang w:eastAsia="ru-RU"/>
              </w:rPr>
              <w:t xml:space="preserve"> (60 m) dacă solicitantul a urmat pregătire practică specifică în cadrul unei ATO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a promovat </w:t>
            </w:r>
            <w:proofErr w:type="spellStart"/>
            <w:r w:rsidRPr="001E6B5C">
              <w:rPr>
                <w:rFonts w:ascii="Times New Roman" w:eastAsia="Times New Roman" w:hAnsi="Times New Roman"/>
                <w:b/>
                <w:bCs/>
                <w:sz w:val="22"/>
                <w:szCs w:val="22"/>
                <w:lang w:eastAsia="ru-RU"/>
              </w:rPr>
              <w:t>secţiunea</w:t>
            </w:r>
            <w:proofErr w:type="spellEnd"/>
            <w:r w:rsidRPr="001E6B5C">
              <w:rPr>
                <w:rFonts w:ascii="Times New Roman" w:eastAsia="Times New Roman" w:hAnsi="Times New Roman"/>
                <w:b/>
                <w:bCs/>
                <w:sz w:val="22"/>
                <w:szCs w:val="22"/>
                <w:lang w:eastAsia="ru-RU"/>
              </w:rPr>
              <w:t xml:space="preserve"> 6 a testului de îndemânare prevăzut în apendicele nr.9 la prezenta Anexă (Partea FCL) pe aeronave </w:t>
            </w:r>
            <w:proofErr w:type="spellStart"/>
            <w:r w:rsidRPr="001E6B5C">
              <w:rPr>
                <w:rFonts w:ascii="Times New Roman" w:eastAsia="Times New Roman" w:hAnsi="Times New Roman"/>
                <w:b/>
                <w:bCs/>
                <w:sz w:val="22"/>
                <w:szCs w:val="22"/>
                <w:lang w:eastAsia="ru-RU"/>
              </w:rPr>
              <w:t>multipilot</w:t>
            </w:r>
            <w:proofErr w:type="spellEnd"/>
            <w:r w:rsidRPr="001E6B5C">
              <w:rPr>
                <w:rFonts w:ascii="Times New Roman" w:eastAsia="Times New Roman" w:hAnsi="Times New Roman"/>
                <w:b/>
                <w:bCs/>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C3C520"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3.47.</w:t>
            </w:r>
            <w:r w:rsidRPr="001E6B5C">
              <w:rPr>
                <w:rFonts w:ascii="Times New Roman" w:hAnsi="Times New Roman"/>
                <w:b/>
                <w:bCs/>
                <w:color w:val="000000" w:themeColor="text1"/>
                <w:sz w:val="22"/>
                <w:szCs w:val="22"/>
                <w:lang w:val="ro-RO"/>
              </w:rPr>
              <w:t xml:space="preserve"> </w:t>
            </w:r>
            <w:r w:rsidRPr="001E6B5C">
              <w:rPr>
                <w:rFonts w:ascii="Times New Roman" w:hAnsi="Times New Roman"/>
                <w:color w:val="000000" w:themeColor="text1"/>
                <w:sz w:val="22"/>
                <w:szCs w:val="22"/>
                <w:lang w:val="ro-RO"/>
              </w:rPr>
              <w:t>punctul</w:t>
            </w:r>
            <w:r w:rsidRPr="001E6B5C">
              <w:rPr>
                <w:rFonts w:ascii="Times New Roman" w:hAnsi="Times New Roman"/>
                <w:b/>
                <w:bCs/>
                <w:color w:val="000000" w:themeColor="text1"/>
                <w:sz w:val="22"/>
                <w:szCs w:val="22"/>
                <w:lang w:val="ro-RO"/>
              </w:rPr>
              <w:t xml:space="preserve"> </w:t>
            </w:r>
            <w:r w:rsidRPr="001E6B5C">
              <w:rPr>
                <w:rFonts w:ascii="Times New Roman" w:hAnsi="Times New Roman"/>
                <w:color w:val="000000" w:themeColor="text1"/>
                <w:sz w:val="22"/>
                <w:szCs w:val="22"/>
                <w:lang w:val="ro-RO"/>
              </w:rPr>
              <w:t>FCL.605 IR, literele (a) și (b) se expun în următoarea redacție:</w:t>
            </w:r>
          </w:p>
          <w:p w14:paraId="6E6E24B4"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„(a) Privilegii </w:t>
            </w:r>
          </w:p>
          <w:p w14:paraId="1283038E"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 Privilegiile titularilor unei IR constau în dreptul de a pilota aeronave în condiții IFR, inclusiv operațiuni PBN, cu o înălțime minimă de luare a deciziei de:</w:t>
            </w:r>
          </w:p>
          <w:p w14:paraId="472C234C"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cel puțin 200 </w:t>
            </w:r>
            <w:proofErr w:type="spellStart"/>
            <w:r w:rsidRPr="001E6B5C">
              <w:rPr>
                <w:rFonts w:ascii="Times New Roman" w:hAnsi="Times New Roman"/>
                <w:color w:val="000000" w:themeColor="text1"/>
                <w:sz w:val="22"/>
                <w:szCs w:val="22"/>
                <w:lang w:val="ro-RO"/>
              </w:rPr>
              <w:t>ft</w:t>
            </w:r>
            <w:proofErr w:type="spellEnd"/>
            <w:r w:rsidRPr="001E6B5C">
              <w:rPr>
                <w:rFonts w:ascii="Times New Roman" w:hAnsi="Times New Roman"/>
                <w:color w:val="000000" w:themeColor="text1"/>
                <w:sz w:val="22"/>
                <w:szCs w:val="22"/>
                <w:lang w:val="ro-RO"/>
              </w:rPr>
              <w:t xml:space="preserve"> (60 m);</w:t>
            </w:r>
          </w:p>
          <w:p w14:paraId="0352E3BE"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2. sub 200 </w:t>
            </w:r>
            <w:proofErr w:type="spellStart"/>
            <w:r w:rsidRPr="001E6B5C">
              <w:rPr>
                <w:rFonts w:ascii="Times New Roman" w:hAnsi="Times New Roman"/>
                <w:color w:val="000000" w:themeColor="text1"/>
                <w:sz w:val="22"/>
                <w:szCs w:val="22"/>
                <w:lang w:val="ro-RO"/>
              </w:rPr>
              <w:t>ft</w:t>
            </w:r>
            <w:proofErr w:type="spellEnd"/>
            <w:r w:rsidRPr="001E6B5C">
              <w:rPr>
                <w:rFonts w:ascii="Times New Roman" w:hAnsi="Times New Roman"/>
                <w:color w:val="000000" w:themeColor="text1"/>
                <w:sz w:val="22"/>
                <w:szCs w:val="22"/>
                <w:lang w:val="ro-RO"/>
              </w:rPr>
              <w:t xml:space="preserve"> (60 m), cu condiția să fie autorizați în acest sens în conformitate cu anexa nr. 5 (partea SPA) la HG nr. 612/2022.</w:t>
            </w:r>
          </w:p>
          <w:p w14:paraId="1DF7AE4B"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Condiții</w:t>
            </w:r>
          </w:p>
          <w:p w14:paraId="41E6248D"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Titularii unei IR își exercită privilegiile cu respectarea condițiilor prevăzute în apendicele nr. 8 la prezenta anexă.</w:t>
            </w:r>
          </w:p>
          <w:p w14:paraId="351513A2"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2. Pentru exercitarea privilegiilor de PIC în condiții IFR în cadrul operării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xml:space="preserve"> pe elicoptere, titularul unei IR(H) trebuie să aibă cel puțin 70 de ore </w:t>
            </w:r>
            <w:r w:rsidRPr="001E6B5C">
              <w:rPr>
                <w:rFonts w:ascii="Times New Roman" w:hAnsi="Times New Roman"/>
                <w:color w:val="000000" w:themeColor="text1"/>
                <w:sz w:val="22"/>
                <w:szCs w:val="22"/>
                <w:lang w:val="ro-RO"/>
              </w:rPr>
              <w:lastRenderedPageBreak/>
              <w:t>de timp instrumental, din care până la 30 de ore pot fi timp instrumental la sol.”</w:t>
            </w:r>
          </w:p>
          <w:p w14:paraId="719AD735" w14:textId="77777777" w:rsidR="005D54C0" w:rsidRPr="001E6B5C" w:rsidRDefault="005D54C0" w:rsidP="005D54C0">
            <w:pPr>
              <w:ind w:firstLine="4"/>
              <w:rPr>
                <w:rFonts w:ascii="Times New Roman" w:eastAsia="Times New Roman" w:hAnsi="Times New Roman"/>
                <w:bCs/>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C0DA3C" w14:textId="5D22890D"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 xml:space="preserve">(a) Privilegii </w:t>
            </w:r>
          </w:p>
          <w:p w14:paraId="308136BE"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 Privilegiile titularilor unei IR constau în dreptul de a pilota aeronave în condiții IFR, inclusiv operațiuni PBN, cu o înălțime minimă de luare a deciziei de:</w:t>
            </w:r>
          </w:p>
          <w:p w14:paraId="681DF61B"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1. cel puțin 200 </w:t>
            </w:r>
            <w:proofErr w:type="spellStart"/>
            <w:r w:rsidRPr="001E6B5C">
              <w:rPr>
                <w:rFonts w:ascii="Times New Roman" w:hAnsi="Times New Roman"/>
                <w:color w:val="000000" w:themeColor="text1"/>
                <w:sz w:val="22"/>
                <w:szCs w:val="22"/>
                <w:lang w:val="ro-RO"/>
              </w:rPr>
              <w:t>ft</w:t>
            </w:r>
            <w:proofErr w:type="spellEnd"/>
            <w:r w:rsidRPr="001E6B5C">
              <w:rPr>
                <w:rFonts w:ascii="Times New Roman" w:hAnsi="Times New Roman"/>
                <w:color w:val="000000" w:themeColor="text1"/>
                <w:sz w:val="22"/>
                <w:szCs w:val="22"/>
                <w:lang w:val="ro-RO"/>
              </w:rPr>
              <w:t xml:space="preserve"> (60 m);</w:t>
            </w:r>
          </w:p>
          <w:p w14:paraId="607756E7"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2. sub 200 </w:t>
            </w:r>
            <w:proofErr w:type="spellStart"/>
            <w:r w:rsidRPr="001E6B5C">
              <w:rPr>
                <w:rFonts w:ascii="Times New Roman" w:hAnsi="Times New Roman"/>
                <w:color w:val="000000" w:themeColor="text1"/>
                <w:sz w:val="22"/>
                <w:szCs w:val="22"/>
                <w:lang w:val="ro-RO"/>
              </w:rPr>
              <w:t>ft</w:t>
            </w:r>
            <w:proofErr w:type="spellEnd"/>
            <w:r w:rsidRPr="001E6B5C">
              <w:rPr>
                <w:rFonts w:ascii="Times New Roman" w:hAnsi="Times New Roman"/>
                <w:color w:val="000000" w:themeColor="text1"/>
                <w:sz w:val="22"/>
                <w:szCs w:val="22"/>
                <w:lang w:val="ro-RO"/>
              </w:rPr>
              <w:t xml:space="preserve"> (60 m), cu condiția să fie autorizați în acest sens în conformitate cu anexa nr. 5 (partea SPA) la HG nr. 612/2022.</w:t>
            </w:r>
          </w:p>
          <w:p w14:paraId="5D4DC7BD"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(b) Condiții</w:t>
            </w:r>
          </w:p>
          <w:p w14:paraId="0BF4861D" w14:textId="77777777"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Titularii unei IR își exercită privilegiile cu respectarea condițiilor prevăzute în apendicele nr. 8 la prezenta anexă.</w:t>
            </w:r>
          </w:p>
          <w:p w14:paraId="3EC9C1F4" w14:textId="10F0A8A5" w:rsidR="00E94274" w:rsidRPr="001E6B5C" w:rsidRDefault="00E94274" w:rsidP="00E94274">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2. Pentru exercitarea privilegiilor de PIC în condiții IFR în cadrul operării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xml:space="preserve"> pe elicoptere, titularul unei IR(H) trebuie să aibă cel puțin 70 de </w:t>
            </w:r>
            <w:r w:rsidRPr="001E6B5C">
              <w:rPr>
                <w:rFonts w:ascii="Times New Roman" w:hAnsi="Times New Roman"/>
                <w:color w:val="000000" w:themeColor="text1"/>
                <w:sz w:val="22"/>
                <w:szCs w:val="22"/>
                <w:lang w:val="ro-RO"/>
              </w:rPr>
              <w:lastRenderedPageBreak/>
              <w:t>ore de timp instrumental, din care până la 30 de ore pot fi timp instrumental la sol.</w:t>
            </w:r>
          </w:p>
          <w:p w14:paraId="5C3EF7FB" w14:textId="77777777" w:rsidR="005D54C0" w:rsidRPr="001E6B5C" w:rsidRDefault="005D54C0" w:rsidP="005D54C0">
            <w:pPr>
              <w:rPr>
                <w:rFonts w:ascii="Times New Roman" w:eastAsia="Times New Roman" w:hAnsi="Times New Roman"/>
                <w:sz w:val="22"/>
                <w:szCs w:val="22"/>
                <w:lang w:val="ro-RO" w:eastAsia="ru-RU"/>
              </w:rPr>
            </w:pPr>
          </w:p>
        </w:tc>
      </w:tr>
      <w:tr w:rsidR="005D54C0" w:rsidRPr="001E6B5C" w14:paraId="2262C29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988620D" w14:textId="77777777" w:rsidR="00D428A6"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FCL.620 IR – Test de îndemânare</w:t>
            </w:r>
          </w:p>
          <w:p w14:paraId="3026739A" w14:textId="77777777" w:rsidR="00D428A6"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IR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un test de îndemânare în conformitate cu apendicele nr.7 la prezenta Anexă (Partea FCL), prin care fac dovada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de a executa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manevrele relevante la un nivel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corespunzător privilegiilor acordate.</w:t>
            </w:r>
          </w:p>
          <w:p w14:paraId="4E2D9D7B" w14:textId="77777777" w:rsidR="00D428A6"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cazul unei IR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testul de îndemânare se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pe o aeronavă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În cazul unei IR monomotor, testul de îndemânare se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pe o aeronavă monomotor. În scopul aplicării prezentului paragraf, un avion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propulsie axială se consideră un avion monomotor. </w:t>
            </w:r>
          </w:p>
          <w:p w14:paraId="272DAC35" w14:textId="46FF5CE9" w:rsidR="005D54C0"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au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un test de îndemânare pentru o IR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pe un avion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pentru care este necesară o calificare de clasă li se eliberează, de asemenea, o IR monomotor pentru calificările de clasă sau de tip pentru avioane monomotor pe care le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F3CB29" w14:textId="77777777" w:rsidR="00D428A6" w:rsidRPr="001E6B5C" w:rsidRDefault="00D428A6" w:rsidP="00D428A6">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3.48. la punctul FCL.620 IR, literele (b) și (c) se abrogă.</w:t>
            </w:r>
          </w:p>
          <w:p w14:paraId="1E343C4F"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974A05" w14:textId="77777777" w:rsidR="00D428A6"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FCL.620 IR – Test de îndemânare</w:t>
            </w:r>
          </w:p>
          <w:p w14:paraId="01FF9F7A" w14:textId="77777777" w:rsidR="00D428A6" w:rsidRPr="001E6B5C" w:rsidRDefault="00D428A6" w:rsidP="00D428A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IR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un test de îndemânare în conformitate cu apendicele nr.7 la prezenta Anexă (Partea FCL), prin care fac dovada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de a executa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manevrele relevante la un nivel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corespunzător privilegiilor acordate.</w:t>
            </w:r>
          </w:p>
          <w:p w14:paraId="54FA5384" w14:textId="77777777" w:rsidR="005D54C0" w:rsidRPr="001E6B5C" w:rsidRDefault="005D54C0" w:rsidP="005D54C0">
            <w:pPr>
              <w:rPr>
                <w:rFonts w:ascii="Times New Roman" w:eastAsia="Times New Roman" w:hAnsi="Times New Roman"/>
                <w:sz w:val="22"/>
                <w:szCs w:val="22"/>
                <w:lang w:eastAsia="ru-RU"/>
              </w:rPr>
            </w:pPr>
          </w:p>
        </w:tc>
      </w:tr>
      <w:tr w:rsidR="005D54C0" w:rsidRPr="001E6B5C" w14:paraId="114BCBE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6CAB941" w14:textId="77777777" w:rsidR="005D54C0" w:rsidRPr="001E6B5C" w:rsidRDefault="000F16A1" w:rsidP="000F16A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FCL.625 IR – Valabilitate, revalidare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w:t>
            </w:r>
          </w:p>
          <w:p w14:paraId="5B8EAF6E" w14:textId="0AEF8358" w:rsidR="000F16A1" w:rsidRPr="001E6B5C" w:rsidRDefault="000F16A1" w:rsidP="000F16A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Titularii unei IR valabile pentru un certificat de pilot eliberat de un stat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la respectarea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de la litera (c) 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la litera (d) la momentul reînnoirii privilegiilor IR înscrise în certificatele eliberate în conformitate cu prezenta Anexă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C73D87" w14:textId="77777777" w:rsidR="000F16A1" w:rsidRPr="001E6B5C" w:rsidRDefault="000F16A1" w:rsidP="000F16A1">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3.49. la punctul FCL.625 IR litera (e), cuvântul „certificatele” se înlocuiește cu cuvântul „licențele”.</w:t>
            </w:r>
          </w:p>
          <w:p w14:paraId="0BECF46B"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695E1A" w14:textId="02E7AE95" w:rsidR="005D54C0" w:rsidRPr="001E6B5C" w:rsidRDefault="000F16A1" w:rsidP="000F16A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Titularii unei IR valabile pentru un certificat de pilot eliberat de un stat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la respectarea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de la litera (c) 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la litera (d) la momentul reînnoirii privilegiilor IR înscrise în </w:t>
            </w:r>
            <w:r w:rsidRPr="001E6B5C">
              <w:rPr>
                <w:rFonts w:ascii="Times New Roman" w:hAnsi="Times New Roman"/>
                <w:color w:val="000000" w:themeColor="text1"/>
                <w:sz w:val="22"/>
                <w:szCs w:val="22"/>
                <w:lang w:val="ro-RO"/>
              </w:rPr>
              <w:t>licențele</w:t>
            </w:r>
            <w:r w:rsidRPr="001E6B5C">
              <w:rPr>
                <w:rFonts w:ascii="Times New Roman" w:eastAsia="Times New Roman" w:hAnsi="Times New Roman"/>
                <w:sz w:val="22"/>
                <w:szCs w:val="22"/>
                <w:lang w:eastAsia="ru-RU"/>
              </w:rPr>
              <w:t xml:space="preserve"> eliberate în conformitate cu prezenta Anexă (Partea FCL).</w:t>
            </w:r>
          </w:p>
        </w:tc>
      </w:tr>
      <w:tr w:rsidR="005D54C0" w:rsidRPr="001E6B5C" w14:paraId="4AC8A0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04A995A" w14:textId="77777777" w:rsidR="005D54C0" w:rsidRPr="001E6B5C" w:rsidRDefault="005D54C0" w:rsidP="005D54C0">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0361ED" w14:textId="77777777" w:rsidR="002F561E" w:rsidRPr="001E6B5C" w:rsidRDefault="002F561E" w:rsidP="002F561E">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3.50. „SECȚIUNEA 2 Cerințe specifice pentru categoria avioane” se completează cu punctul FCL.620.A IR(A) după cum urmează:</w:t>
            </w:r>
          </w:p>
          <w:p w14:paraId="68D0A221" w14:textId="77777777" w:rsidR="002F561E" w:rsidRPr="001E6B5C" w:rsidRDefault="002F561E" w:rsidP="002F561E">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„FCL.620.A IR(A) – Test de îndemânare</w:t>
            </w:r>
          </w:p>
          <w:p w14:paraId="26E8AE72" w14:textId="77777777" w:rsidR="002F561E" w:rsidRPr="001E6B5C" w:rsidRDefault="002F561E" w:rsidP="002F561E">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 xml:space="preserve">(a) În cazul unei IR(A)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testul de îndemânare se susține pe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În cazul unei IR(A) monomotor, testul de îndemânare se susține pe un avion monomotor. În scopul aplicării prezentei litere,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cu propulsie axială se consideră un avion monomotor.</w:t>
            </w:r>
          </w:p>
          <w:p w14:paraId="477918D1" w14:textId="77777777" w:rsidR="002F561E" w:rsidRPr="001E6B5C" w:rsidRDefault="002F561E" w:rsidP="002F561E">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(b) Solicitanților care au susținut un test de îndemânare pentru o IR(A)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pe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cu un singur pilot pentru care este necesară o calificare de clasă li se eliberează, de asemenea, o IR(A) monomotor pentru calificările de clasă sau de tip pe care le dețin pentru avioane monomotor.”.</w:t>
            </w:r>
          </w:p>
          <w:p w14:paraId="48E9D428"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F8012A" w14:textId="5D71B4D4" w:rsidR="002F561E" w:rsidRPr="001E6B5C" w:rsidRDefault="002F561E" w:rsidP="002F561E">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FCL.620.A IR(A) – Test de îndemânare</w:t>
            </w:r>
          </w:p>
          <w:p w14:paraId="6D517608" w14:textId="77777777" w:rsidR="002F561E" w:rsidRPr="001E6B5C" w:rsidRDefault="002F561E" w:rsidP="002F561E">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(a) În cazul unei IR(A)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testul de îndemânare se susține pe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În cazul unei IR(A) monomotor, testul de </w:t>
            </w:r>
            <w:r w:rsidRPr="001E6B5C">
              <w:rPr>
                <w:rFonts w:ascii="Times New Roman" w:hAnsi="Times New Roman"/>
                <w:color w:val="000000" w:themeColor="text1"/>
                <w:sz w:val="22"/>
                <w:szCs w:val="22"/>
                <w:lang w:val="ro-RO"/>
              </w:rPr>
              <w:lastRenderedPageBreak/>
              <w:t xml:space="preserve">îndemânare se susține pe un avion monomotor. În scopul aplicării prezentei litere,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cu propulsie axială se consideră un avion monomotor.</w:t>
            </w:r>
          </w:p>
          <w:p w14:paraId="6929FF93" w14:textId="39CFD164" w:rsidR="002F561E" w:rsidRPr="001E6B5C" w:rsidRDefault="002F561E" w:rsidP="002F561E">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(b) Solicitanților care au susținut un test de îndemânare pentru o IR(A)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pe un avion </w:t>
            </w:r>
            <w:proofErr w:type="spellStart"/>
            <w:r w:rsidRPr="001E6B5C">
              <w:rPr>
                <w:rFonts w:ascii="Times New Roman" w:hAnsi="Times New Roman"/>
                <w:color w:val="000000" w:themeColor="text1"/>
                <w:sz w:val="22"/>
                <w:szCs w:val="22"/>
                <w:lang w:val="ro-RO"/>
              </w:rPr>
              <w:t>multimotor</w:t>
            </w:r>
            <w:proofErr w:type="spellEnd"/>
            <w:r w:rsidRPr="001E6B5C">
              <w:rPr>
                <w:rFonts w:ascii="Times New Roman" w:hAnsi="Times New Roman"/>
                <w:color w:val="000000" w:themeColor="text1"/>
                <w:sz w:val="22"/>
                <w:szCs w:val="22"/>
                <w:lang w:val="ro-RO"/>
              </w:rPr>
              <w:t xml:space="preserve"> cu un singur pilot pentru care este necesară o calificare de clasă li se eliberează, de asemenea, o IR(A) monomotor pentru calificările de clasă sau de tip pe care le dețin pentru avioane monomotor.</w:t>
            </w:r>
          </w:p>
          <w:p w14:paraId="4D7CE0CB" w14:textId="77777777" w:rsidR="005D54C0" w:rsidRPr="001E6B5C" w:rsidRDefault="005D54C0" w:rsidP="005D54C0">
            <w:pPr>
              <w:rPr>
                <w:rFonts w:ascii="Times New Roman" w:eastAsia="Times New Roman" w:hAnsi="Times New Roman"/>
                <w:sz w:val="22"/>
                <w:szCs w:val="22"/>
                <w:lang w:val="ro-RO" w:eastAsia="ru-RU"/>
              </w:rPr>
            </w:pPr>
          </w:p>
        </w:tc>
      </w:tr>
      <w:tr w:rsidR="005D54C0" w:rsidRPr="001E6B5C" w14:paraId="672B5E1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DC103DE" w14:textId="77777777" w:rsidR="00B62362" w:rsidRPr="001E6B5C" w:rsidRDefault="00B62362" w:rsidP="00B623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FCL.630.H IR(H) – Extinderea privilegiilor de la elicopterele monomotor la elicopterele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w:t>
            </w:r>
          </w:p>
          <w:p w14:paraId="40BE17E4" w14:textId="77777777" w:rsidR="00B62362" w:rsidRPr="001E6B5C" w:rsidRDefault="00B62362" w:rsidP="00B623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Titularii unei IR(H) valabile pentru elicopterele monomotor care doresc să </w:t>
            </w:r>
            <w:proofErr w:type="spellStart"/>
            <w:r w:rsidRPr="001E6B5C">
              <w:rPr>
                <w:rFonts w:ascii="Times New Roman" w:eastAsia="Times New Roman" w:hAnsi="Times New Roman"/>
                <w:sz w:val="22"/>
                <w:szCs w:val="22"/>
                <w:lang w:eastAsia="ru-RU"/>
              </w:rPr>
              <w:t>obţină</w:t>
            </w:r>
            <w:proofErr w:type="spellEnd"/>
            <w:r w:rsidRPr="001E6B5C">
              <w:rPr>
                <w:rFonts w:ascii="Times New Roman" w:eastAsia="Times New Roman" w:hAnsi="Times New Roman"/>
                <w:sz w:val="22"/>
                <w:szCs w:val="22"/>
                <w:lang w:eastAsia="ru-RU"/>
              </w:rPr>
              <w:t xml:space="preserve"> extinderea IR(H) la elicopterele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trebuie:</w:t>
            </w:r>
          </w:p>
          <w:p w14:paraId="57A7612A" w14:textId="77777777" w:rsidR="00B62362" w:rsidRPr="001E6B5C" w:rsidRDefault="00B62362" w:rsidP="00B623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urmeze un curs de pregătire în cadrul unei ATO cuprinzând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 ore de instruire instrumentală în dublă comandă, dintre care 3 ore pot fi efectuate pe un FFS, FTD 2/3 sau FNPT II/III; </w:t>
            </w:r>
            <w:proofErr w:type="spellStart"/>
            <w:r w:rsidRPr="001E6B5C">
              <w:rPr>
                <w:rFonts w:ascii="Times New Roman" w:eastAsia="Times New Roman" w:hAnsi="Times New Roman"/>
                <w:sz w:val="22"/>
                <w:szCs w:val="22"/>
                <w:lang w:eastAsia="ru-RU"/>
              </w:rPr>
              <w:t>şi</w:t>
            </w:r>
            <w:proofErr w:type="spellEnd"/>
          </w:p>
          <w:p w14:paraId="3501E619" w14:textId="4B477235" w:rsidR="005D54C0" w:rsidRPr="001E6B5C" w:rsidRDefault="00B62362" w:rsidP="00B6236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să promoveze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5 a testului de îndemânare în conformitate cu apendicele 9 la prezenta Anexă (Partea FCL) pe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13285D" w14:textId="77777777" w:rsidR="00B62362" w:rsidRPr="001E6B5C" w:rsidRDefault="00B62362" w:rsidP="00B62362">
            <w:pPr>
              <w:ind w:firstLine="0"/>
              <w:rPr>
                <w:rFonts w:ascii="Times New Roman" w:hAnsi="Times New Roman"/>
                <w:sz w:val="22"/>
                <w:szCs w:val="22"/>
                <w:lang w:val="ro-RO"/>
              </w:rPr>
            </w:pPr>
            <w:r w:rsidRPr="001E6B5C">
              <w:rPr>
                <w:rFonts w:ascii="Times New Roman" w:hAnsi="Times New Roman"/>
                <w:sz w:val="22"/>
                <w:szCs w:val="22"/>
                <w:lang w:val="ro-RO"/>
              </w:rPr>
              <w:t>3.51. punctul FCL.630.H IR(H) se expune în următoarea redacție:</w:t>
            </w:r>
          </w:p>
          <w:p w14:paraId="19003BBF" w14:textId="77777777" w:rsidR="00B62362" w:rsidRPr="001E6B5C" w:rsidRDefault="00B62362" w:rsidP="00B62362">
            <w:pPr>
              <w:ind w:firstLine="0"/>
              <w:rPr>
                <w:rFonts w:ascii="Times New Roman" w:hAnsi="Times New Roman"/>
                <w:sz w:val="22"/>
                <w:szCs w:val="22"/>
                <w:lang w:val="ro-RO"/>
              </w:rPr>
            </w:pPr>
            <w:r w:rsidRPr="001E6B5C">
              <w:rPr>
                <w:rFonts w:ascii="Times New Roman" w:hAnsi="Times New Roman"/>
                <w:sz w:val="22"/>
                <w:szCs w:val="22"/>
                <w:lang w:val="ro-RO"/>
              </w:rPr>
              <w:t>„FCL.630.H IR(H) – Extinderea privilegiilor unei IR(H) la alte tipuri de elicoptere</w:t>
            </w:r>
          </w:p>
          <w:p w14:paraId="3900DE90" w14:textId="77777777" w:rsidR="00B62362" w:rsidRPr="001E6B5C" w:rsidRDefault="00B62362" w:rsidP="00B62362">
            <w:pPr>
              <w:ind w:firstLine="0"/>
              <w:rPr>
                <w:rFonts w:ascii="Times New Roman" w:hAnsi="Times New Roman"/>
                <w:sz w:val="22"/>
                <w:szCs w:val="22"/>
                <w:lang w:val="ro-RO"/>
              </w:rPr>
            </w:pPr>
            <w:r w:rsidRPr="001E6B5C">
              <w:rPr>
                <w:rFonts w:ascii="Times New Roman" w:hAnsi="Times New Roman"/>
                <w:sz w:val="22"/>
                <w:szCs w:val="22"/>
                <w:lang w:val="ro-RO"/>
              </w:rPr>
              <w:t>Cu excepția cazului în care se prevede altfel în datele privind conformitatea operațională stabilite în conformitate cu anexa nr. 1 (partea 21) la HG nr. 91/2024, titularii unei IR(H) care doresc să își extindă privilegiile IR(H) la alte tipuri de elicoptere trebuie să efectueze, pe lângă cursul de pregătire pentru calificarea de tip relevant, o pregătire de 2 ore de zbor pe tipul relevant în cadrul unei ATO, numai cu ajutorul instrumentelor, în conformitate cu IFR, pregătire care poate fi desfășurată pe un FFS sau pe un FTD ce reprezintă în mod corespunzător tipul relevant pentru operarea după reguli IFR.”.</w:t>
            </w:r>
          </w:p>
          <w:p w14:paraId="24E50B93"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733243" w14:textId="77777777" w:rsidR="00B62362" w:rsidRPr="001E6B5C" w:rsidRDefault="00B62362" w:rsidP="00B62362">
            <w:pPr>
              <w:ind w:firstLine="0"/>
              <w:rPr>
                <w:rFonts w:ascii="Times New Roman" w:hAnsi="Times New Roman"/>
                <w:sz w:val="22"/>
                <w:szCs w:val="22"/>
                <w:lang w:val="ro-RO"/>
              </w:rPr>
            </w:pPr>
            <w:r w:rsidRPr="001E6B5C">
              <w:rPr>
                <w:rFonts w:ascii="Times New Roman" w:hAnsi="Times New Roman"/>
                <w:sz w:val="22"/>
                <w:szCs w:val="22"/>
                <w:lang w:val="ro-RO"/>
              </w:rPr>
              <w:t>FCL.630.H IR(H) – Extinderea privilegiilor unei IR(H) la alte tipuri de elicoptere</w:t>
            </w:r>
          </w:p>
          <w:p w14:paraId="01F9CC9D" w14:textId="495C1F1D" w:rsidR="005D54C0" w:rsidRPr="001E6B5C" w:rsidRDefault="00B62362" w:rsidP="00B62362">
            <w:pPr>
              <w:ind w:firstLine="0"/>
              <w:rPr>
                <w:rFonts w:ascii="Times New Roman" w:eastAsia="Times New Roman" w:hAnsi="Times New Roman"/>
                <w:sz w:val="22"/>
                <w:szCs w:val="22"/>
                <w:lang w:eastAsia="ru-RU"/>
              </w:rPr>
            </w:pPr>
            <w:r w:rsidRPr="001E6B5C">
              <w:rPr>
                <w:rFonts w:ascii="Times New Roman" w:hAnsi="Times New Roman"/>
                <w:sz w:val="22"/>
                <w:szCs w:val="22"/>
                <w:lang w:val="ro-RO"/>
              </w:rPr>
              <w:t>Cu excepția cazului în care se prevede altfel în datele privind conformitatea operațională stabilite în conformitate cu anexa nr. 1 (partea 21) la HG nr. 91/2024, titularii unei IR(H) care doresc să își extindă privilegiile IR(H) la alte tipuri de elicoptere trebuie să efectueze, pe lângă cursul de pregătire pentru calificarea de tip relevant, o pregătire de 2 ore de zbor pe tipul relevant în cadrul unei ATO, numai cu ajutorul instrumentelor, în conformitate cu IFR, pregătire care poate fi desfășurată pe un FFS sau pe un FTD ce reprezintă în mod corespunzător tipul relevant pentru operarea după reguli IFR.</w:t>
            </w:r>
          </w:p>
        </w:tc>
      </w:tr>
      <w:tr w:rsidR="005D54C0" w:rsidRPr="001E6B5C" w14:paraId="43F815F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721F39F" w14:textId="77777777" w:rsidR="005D54C0" w:rsidRPr="001E6B5C" w:rsidRDefault="005D54C0" w:rsidP="005D54C0">
            <w:pPr>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4BAA99" w14:textId="77777777" w:rsidR="008E3544" w:rsidRPr="001E6B5C" w:rsidRDefault="008E3544" w:rsidP="008E3544">
            <w:pPr>
              <w:ind w:firstLine="0"/>
              <w:rPr>
                <w:rFonts w:ascii="Times New Roman" w:hAnsi="Times New Roman"/>
                <w:sz w:val="22"/>
                <w:szCs w:val="22"/>
                <w:lang w:val="ro-RO"/>
              </w:rPr>
            </w:pPr>
            <w:r w:rsidRPr="001E6B5C">
              <w:rPr>
                <w:rFonts w:ascii="Times New Roman" w:hAnsi="Times New Roman"/>
                <w:sz w:val="22"/>
                <w:szCs w:val="22"/>
                <w:lang w:val="ro-RO"/>
              </w:rPr>
              <w:t xml:space="preserve">3.52. SECŢIUNEA 4 – </w:t>
            </w:r>
            <w:proofErr w:type="spellStart"/>
            <w:r w:rsidRPr="001E6B5C">
              <w:rPr>
                <w:rFonts w:ascii="Times New Roman" w:hAnsi="Times New Roman"/>
                <w:sz w:val="22"/>
                <w:szCs w:val="22"/>
                <w:lang w:val="ro-RO"/>
              </w:rPr>
              <w:t>Cerinţe</w:t>
            </w:r>
            <w:proofErr w:type="spellEnd"/>
            <w:r w:rsidRPr="001E6B5C">
              <w:rPr>
                <w:rFonts w:ascii="Times New Roman" w:hAnsi="Times New Roman"/>
                <w:sz w:val="22"/>
                <w:szCs w:val="22"/>
                <w:lang w:val="ro-RO"/>
              </w:rPr>
              <w:t xml:space="preserve"> specifice pentru categoria dirijabile se completează cu punctul FCL.620.As IR(As) – Test de îndemânare, după cum urmează:</w:t>
            </w:r>
          </w:p>
          <w:p w14:paraId="69DC94CF" w14:textId="77777777" w:rsidR="008E3544" w:rsidRPr="001E6B5C" w:rsidRDefault="008E3544" w:rsidP="008E3544">
            <w:pPr>
              <w:ind w:firstLine="0"/>
              <w:rPr>
                <w:rFonts w:ascii="Times New Roman" w:hAnsi="Times New Roman"/>
                <w:sz w:val="22"/>
                <w:szCs w:val="22"/>
                <w:lang w:val="ro-RO"/>
              </w:rPr>
            </w:pPr>
            <w:r w:rsidRPr="001E6B5C">
              <w:rPr>
                <w:rFonts w:ascii="Times New Roman" w:hAnsi="Times New Roman"/>
                <w:sz w:val="22"/>
                <w:szCs w:val="22"/>
                <w:lang w:val="ro-RO"/>
              </w:rPr>
              <w:t>„FCL.620.As IR(As) – Test de îndemânare</w:t>
            </w:r>
          </w:p>
          <w:p w14:paraId="4E45B240" w14:textId="77777777" w:rsidR="008E3544" w:rsidRPr="001E6B5C" w:rsidRDefault="008E3544" w:rsidP="008E3544">
            <w:pPr>
              <w:ind w:firstLine="0"/>
              <w:rPr>
                <w:rFonts w:ascii="Times New Roman" w:hAnsi="Times New Roman"/>
                <w:sz w:val="22"/>
                <w:szCs w:val="22"/>
                <w:lang w:val="ro-RO"/>
              </w:rPr>
            </w:pPr>
            <w:r w:rsidRPr="001E6B5C">
              <w:rPr>
                <w:rFonts w:ascii="Times New Roman" w:hAnsi="Times New Roman"/>
                <w:sz w:val="22"/>
                <w:szCs w:val="22"/>
                <w:lang w:val="ro-RO"/>
              </w:rPr>
              <w:t xml:space="preserve">În cazul unei IR(As)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testul de îndemânare se susține pe un dirijabil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În cazul unei IR(As) monomotor, testul de îndemânare se susține pe un dirijabil monomotor.”.</w:t>
            </w:r>
          </w:p>
          <w:p w14:paraId="6C8C127F"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92B8E5" w14:textId="77777777" w:rsidR="008E3544" w:rsidRPr="001E6B5C" w:rsidRDefault="008E3544" w:rsidP="008E3544">
            <w:pPr>
              <w:ind w:firstLine="0"/>
              <w:rPr>
                <w:rFonts w:ascii="Times New Roman" w:hAnsi="Times New Roman"/>
                <w:sz w:val="22"/>
                <w:szCs w:val="22"/>
                <w:lang w:val="ro-RO"/>
              </w:rPr>
            </w:pPr>
            <w:r w:rsidRPr="001E6B5C">
              <w:rPr>
                <w:rFonts w:ascii="Times New Roman" w:hAnsi="Times New Roman"/>
                <w:sz w:val="22"/>
                <w:szCs w:val="22"/>
                <w:lang w:val="ro-RO"/>
              </w:rPr>
              <w:lastRenderedPageBreak/>
              <w:t>FCL.620.As IR(As) – Test de îndemânare</w:t>
            </w:r>
          </w:p>
          <w:p w14:paraId="54AE762A" w14:textId="4CCBF9A0" w:rsidR="005D54C0" w:rsidRPr="001E6B5C" w:rsidRDefault="008E3544" w:rsidP="008E3544">
            <w:pPr>
              <w:ind w:firstLine="0"/>
              <w:rPr>
                <w:rFonts w:ascii="Times New Roman" w:eastAsia="Times New Roman" w:hAnsi="Times New Roman"/>
                <w:sz w:val="22"/>
                <w:szCs w:val="22"/>
                <w:lang w:eastAsia="ru-RU"/>
              </w:rPr>
            </w:pPr>
            <w:r w:rsidRPr="001E6B5C">
              <w:rPr>
                <w:rFonts w:ascii="Times New Roman" w:hAnsi="Times New Roman"/>
                <w:sz w:val="22"/>
                <w:szCs w:val="22"/>
                <w:lang w:val="ro-RO"/>
              </w:rPr>
              <w:t xml:space="preserve">În cazul unei IR(As)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testul de îndemânare se susține pe un dirijabil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În cazul unei IR(As) monomotor, testul de îndemânare se susține pe un dirijabil monomotor.</w:t>
            </w:r>
          </w:p>
        </w:tc>
      </w:tr>
      <w:tr w:rsidR="005D54C0" w:rsidRPr="001E6B5C" w14:paraId="0E7705C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FB65E99" w14:textId="77777777" w:rsidR="0012025F"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FCL.700 </w:t>
            </w:r>
            <w:proofErr w:type="spellStart"/>
            <w:r w:rsidRPr="001E6B5C">
              <w:rPr>
                <w:rFonts w:ascii="Times New Roman" w:eastAsia="Times New Roman" w:hAnsi="Times New Roman"/>
                <w:sz w:val="22"/>
                <w:szCs w:val="22"/>
                <w:lang w:eastAsia="ru-RU"/>
              </w:rPr>
              <w:t>Circumstanţe</w:t>
            </w:r>
            <w:proofErr w:type="spellEnd"/>
            <w:r w:rsidRPr="001E6B5C">
              <w:rPr>
                <w:rFonts w:ascii="Times New Roman" w:eastAsia="Times New Roman" w:hAnsi="Times New Roman"/>
                <w:sz w:val="22"/>
                <w:szCs w:val="22"/>
                <w:lang w:eastAsia="ru-RU"/>
              </w:rPr>
              <w:t xml:space="preserve"> în care sunt necesare calificări de clasă sau de tip</w:t>
            </w:r>
          </w:p>
          <w:p w14:paraId="7257F117" w14:textId="77777777" w:rsidR="0012025F"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certificat de pilot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ai unei aeronave decât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clasă sau de tip valabilă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corespunzătoare,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aplică oricare dintre următoarele:</w:t>
            </w:r>
          </w:p>
          <w:p w14:paraId="0F2DF841" w14:textId="32C8F392" w:rsidR="005D54C0"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dacă exercită privilegiile unui LAPL;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57A64C" w14:textId="77777777" w:rsidR="0012025F" w:rsidRPr="001E6B5C" w:rsidRDefault="0012025F" w:rsidP="0012025F">
            <w:pPr>
              <w:ind w:firstLine="0"/>
              <w:rPr>
                <w:rFonts w:ascii="Times New Roman" w:hAnsi="Times New Roman"/>
                <w:sz w:val="22"/>
                <w:szCs w:val="22"/>
                <w:lang w:val="ro-RO"/>
              </w:rPr>
            </w:pPr>
            <w:r w:rsidRPr="001E6B5C">
              <w:rPr>
                <w:rFonts w:ascii="Times New Roman" w:hAnsi="Times New Roman"/>
                <w:sz w:val="22"/>
                <w:szCs w:val="22"/>
                <w:lang w:val="ro-RO"/>
              </w:rPr>
              <w:t>3.53. la punctul FCL.700:</w:t>
            </w:r>
          </w:p>
          <w:p w14:paraId="179383A9" w14:textId="77777777" w:rsidR="0012025F" w:rsidRPr="001E6B5C" w:rsidRDefault="0012025F" w:rsidP="0012025F">
            <w:pPr>
              <w:ind w:firstLine="0"/>
              <w:rPr>
                <w:rFonts w:ascii="Times New Roman" w:hAnsi="Times New Roman"/>
                <w:sz w:val="22"/>
                <w:szCs w:val="22"/>
                <w:lang w:val="ro-RO"/>
              </w:rPr>
            </w:pPr>
            <w:r w:rsidRPr="001E6B5C">
              <w:rPr>
                <w:rFonts w:ascii="Times New Roman" w:hAnsi="Times New Roman"/>
                <w:sz w:val="22"/>
                <w:szCs w:val="22"/>
                <w:lang w:val="ro-RO"/>
              </w:rPr>
              <w:t>3.53.1. litera (a), cuvintele „unui certificat” se substituie cu cuvintele „unei licențe”;</w:t>
            </w:r>
          </w:p>
          <w:p w14:paraId="112E99E7" w14:textId="77777777" w:rsidR="0012025F" w:rsidRPr="001E6B5C" w:rsidRDefault="0012025F" w:rsidP="0012025F">
            <w:pPr>
              <w:ind w:firstLine="0"/>
              <w:rPr>
                <w:rFonts w:ascii="Times New Roman" w:hAnsi="Times New Roman"/>
                <w:sz w:val="22"/>
                <w:szCs w:val="22"/>
                <w:lang w:val="ro-RO"/>
              </w:rPr>
            </w:pPr>
            <w:r w:rsidRPr="001E6B5C">
              <w:rPr>
                <w:rFonts w:ascii="Times New Roman" w:hAnsi="Times New Roman"/>
                <w:sz w:val="22"/>
                <w:szCs w:val="22"/>
                <w:lang w:val="ro-RO"/>
              </w:rPr>
              <w:t>3.53.2. la punctul 1 după sintagma „LAPL” se completează cu „sau ale unei GPL:”</w:t>
            </w:r>
          </w:p>
          <w:p w14:paraId="71999D2B" w14:textId="77777777" w:rsidR="005D54C0" w:rsidRPr="001E6B5C" w:rsidRDefault="005D54C0" w:rsidP="005D54C0">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78BC45" w14:textId="77777777" w:rsidR="0012025F"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FCL.700 </w:t>
            </w:r>
            <w:proofErr w:type="spellStart"/>
            <w:r w:rsidRPr="001E6B5C">
              <w:rPr>
                <w:rFonts w:ascii="Times New Roman" w:eastAsia="Times New Roman" w:hAnsi="Times New Roman"/>
                <w:sz w:val="22"/>
                <w:szCs w:val="22"/>
                <w:lang w:eastAsia="ru-RU"/>
              </w:rPr>
              <w:t>Circumstanţe</w:t>
            </w:r>
            <w:proofErr w:type="spellEnd"/>
            <w:r w:rsidRPr="001E6B5C">
              <w:rPr>
                <w:rFonts w:ascii="Times New Roman" w:eastAsia="Times New Roman" w:hAnsi="Times New Roman"/>
                <w:sz w:val="22"/>
                <w:szCs w:val="22"/>
                <w:lang w:eastAsia="ru-RU"/>
              </w:rPr>
              <w:t xml:space="preserve"> în care sunt necesare calificări de clasă sau de tip</w:t>
            </w:r>
          </w:p>
          <w:p w14:paraId="32DB5CD6" w14:textId="07CF961D" w:rsidR="0012025F"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w:t>
            </w:r>
            <w:r w:rsidRPr="001E6B5C">
              <w:rPr>
                <w:rFonts w:ascii="Times New Roman" w:hAnsi="Times New Roman"/>
                <w:sz w:val="22"/>
                <w:szCs w:val="22"/>
                <w:lang w:val="ro-RO"/>
              </w:rPr>
              <w:t>unei licențe</w:t>
            </w:r>
            <w:r w:rsidRPr="001E6B5C">
              <w:rPr>
                <w:rFonts w:ascii="Times New Roman" w:eastAsia="Times New Roman" w:hAnsi="Times New Roman"/>
                <w:sz w:val="22"/>
                <w:szCs w:val="22"/>
                <w:lang w:eastAsia="ru-RU"/>
              </w:rPr>
              <w:t xml:space="preserve"> de pilot nu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ai unei aeronave decât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clasă sau de tip valabilă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corespunzătoare,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aplică oricare dintre următoarele:</w:t>
            </w:r>
          </w:p>
          <w:p w14:paraId="2D2F665F" w14:textId="19C378BD" w:rsidR="005D54C0" w:rsidRPr="001E6B5C" w:rsidRDefault="0012025F" w:rsidP="0012025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dacă exercită privilegiile unui LAPL </w:t>
            </w:r>
            <w:r w:rsidRPr="001E6B5C">
              <w:rPr>
                <w:rFonts w:ascii="Times New Roman" w:hAnsi="Times New Roman"/>
                <w:sz w:val="22"/>
                <w:szCs w:val="22"/>
                <w:lang w:val="ro-RO"/>
              </w:rPr>
              <w:t>sau ale unei GPL</w:t>
            </w:r>
            <w:r w:rsidRPr="001E6B5C">
              <w:rPr>
                <w:rFonts w:ascii="Times New Roman" w:eastAsia="Times New Roman" w:hAnsi="Times New Roman"/>
                <w:sz w:val="22"/>
                <w:szCs w:val="22"/>
                <w:lang w:eastAsia="ru-RU"/>
              </w:rPr>
              <w:t>;</w:t>
            </w:r>
          </w:p>
        </w:tc>
      </w:tr>
      <w:tr w:rsidR="0099554B" w:rsidRPr="001E6B5C" w14:paraId="1F5B805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C24124"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FCL.710 Calificări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 variante</w:t>
            </w:r>
          </w:p>
          <w:p w14:paraId="1549F399"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execută cursuri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de familiarizare pentru a-</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extinde privilegiile la o altă variantă de aeronavă din cadrul unei calificări de clasă sau de tip. În cazul variantelor din cadrul unei calificări de clasă sau de tip, cursurile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de familiarizare includ elementele relevante definite în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(OSD), după caz.</w:t>
            </w:r>
          </w:p>
          <w:p w14:paraId="5112FACA"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Cursurile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la oricare dintre următoarele:</w:t>
            </w:r>
          </w:p>
          <w:p w14:paraId="602BF8CA"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ATO;</w:t>
            </w:r>
          </w:p>
          <w:p w14:paraId="11F43C52"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DTO în cazul aeronavelor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litera (a) punctul 1 litera (c)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litera (a) punctul 2 litera (c) de la DTO.GEN.110 din Anexa nr.8 (Partea DTO);</w:t>
            </w:r>
          </w:p>
          <w:p w14:paraId="61BACE95"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un titular de certificat de operator aerian (AOC) cu un program aprobat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pentru clasa sau tipul relevant.</w:t>
            </w:r>
          </w:p>
          <w:p w14:paraId="56941E31"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pofida </w:t>
            </w:r>
            <w:proofErr w:type="spellStart"/>
            <w:r w:rsidRPr="001E6B5C">
              <w:rPr>
                <w:rFonts w:ascii="Times New Roman" w:eastAsia="Times New Roman" w:hAnsi="Times New Roman"/>
                <w:sz w:val="22"/>
                <w:szCs w:val="22"/>
                <w:lang w:eastAsia="ru-RU"/>
              </w:rPr>
              <w:t>cerinţei</w:t>
            </w:r>
            <w:proofErr w:type="spellEnd"/>
            <w:r w:rsidRPr="001E6B5C">
              <w:rPr>
                <w:rFonts w:ascii="Times New Roman" w:eastAsia="Times New Roman" w:hAnsi="Times New Roman"/>
                <w:sz w:val="22"/>
                <w:szCs w:val="22"/>
                <w:lang w:eastAsia="ru-RU"/>
              </w:rPr>
              <w:t xml:space="preserve"> de la litera (b), cursurile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pentru TMG, pentru avioanele monomotor cu piston (SEP), monomotor cu turbină (SET)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piston (MEP) pot fi </w:t>
            </w:r>
            <w:proofErr w:type="spellStart"/>
            <w:r w:rsidRPr="001E6B5C">
              <w:rPr>
                <w:rFonts w:ascii="Times New Roman" w:eastAsia="Times New Roman" w:hAnsi="Times New Roman"/>
                <w:sz w:val="22"/>
                <w:szCs w:val="22"/>
                <w:lang w:eastAsia="ru-RU"/>
              </w:rPr>
              <w:t>desfăşurate</w:t>
            </w:r>
            <w:proofErr w:type="spellEnd"/>
            <w:r w:rsidRPr="001E6B5C">
              <w:rPr>
                <w:rFonts w:ascii="Times New Roman" w:eastAsia="Times New Roman" w:hAnsi="Times New Roman"/>
                <w:sz w:val="22"/>
                <w:szCs w:val="22"/>
                <w:lang w:eastAsia="ru-RU"/>
              </w:rPr>
              <w:t xml:space="preserve"> de un instructor calificat în mod </w:t>
            </w:r>
            <w:r w:rsidRPr="001E6B5C">
              <w:rPr>
                <w:rFonts w:ascii="Times New Roman" w:eastAsia="Times New Roman" w:hAnsi="Times New Roman"/>
                <w:sz w:val="22"/>
                <w:szCs w:val="22"/>
                <w:lang w:eastAsia="ru-RU"/>
              </w:rPr>
              <w:lastRenderedPageBreak/>
              <w:t xml:space="preserve">corespunzător,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OSD prevăd altfel.</w:t>
            </w:r>
          </w:p>
          <w:p w14:paraId="0B572581" w14:textId="77777777"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Dacă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nu au efectuat zboruri pe respectiva variantă într-un interval de 2 ani de la încheierea cursurilor de pregătire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litera (b), este necesară efectuarea altor cursuri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a unei verificări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 respectiva variantă,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tipurilor sau a variantelor din cadrul calificărilor de clasă SEP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TMG.</w:t>
            </w:r>
          </w:p>
          <w:p w14:paraId="717FEDE9" w14:textId="29468854" w:rsidR="0099554B" w:rsidRPr="001E6B5C" w:rsidRDefault="0099554B" w:rsidP="0099554B">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Cursul de pregătire pentru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sau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 respectiva variantă se consemnează în carnetul de zbor al </w:t>
            </w:r>
            <w:proofErr w:type="spellStart"/>
            <w:r w:rsidRPr="001E6B5C">
              <w:rPr>
                <w:rFonts w:ascii="Times New Roman" w:eastAsia="Times New Roman" w:hAnsi="Times New Roman"/>
                <w:sz w:val="22"/>
                <w:szCs w:val="22"/>
                <w:lang w:eastAsia="ru-RU"/>
              </w:rPr>
              <w:t>piloţilor</w:t>
            </w:r>
            <w:proofErr w:type="spellEnd"/>
            <w:r w:rsidRPr="001E6B5C">
              <w:rPr>
                <w:rFonts w:ascii="Times New Roman" w:eastAsia="Times New Roman" w:hAnsi="Times New Roman"/>
                <w:sz w:val="22"/>
                <w:szCs w:val="22"/>
                <w:lang w:eastAsia="ru-RU"/>
              </w:rPr>
              <w:t xml:space="preserve"> sau într-un document echivalent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semnează de către instructor sau examinator, după caz.</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05ADF1" w14:textId="77777777" w:rsidR="0099554B" w:rsidRPr="001E6B5C" w:rsidRDefault="0099554B" w:rsidP="0099554B">
            <w:pPr>
              <w:ind w:firstLine="0"/>
              <w:rPr>
                <w:rFonts w:ascii="Times New Roman" w:hAnsi="Times New Roman"/>
                <w:sz w:val="22"/>
                <w:szCs w:val="22"/>
                <w:lang w:val="ro-RO"/>
              </w:rPr>
            </w:pPr>
            <w:r w:rsidRPr="001E6B5C">
              <w:rPr>
                <w:rFonts w:ascii="Times New Roman" w:hAnsi="Times New Roman"/>
                <w:sz w:val="22"/>
                <w:szCs w:val="22"/>
                <w:lang w:val="ro-RO"/>
              </w:rPr>
              <w:lastRenderedPageBreak/>
              <w:t>3.54. punctul FCL.710 Calificări de clasă și de tip – variante, se expune după cum urmează:</w:t>
            </w:r>
          </w:p>
          <w:p w14:paraId="56EEC84C" w14:textId="77777777" w:rsidR="0099554B" w:rsidRPr="001E6B5C" w:rsidRDefault="0099554B" w:rsidP="0099554B">
            <w:pPr>
              <w:ind w:firstLine="0"/>
              <w:rPr>
                <w:rFonts w:ascii="Times New Roman" w:hAnsi="Times New Roman"/>
                <w:sz w:val="22"/>
                <w:szCs w:val="22"/>
                <w:lang w:val="ro-RO"/>
              </w:rPr>
            </w:pPr>
            <w:r w:rsidRPr="001E6B5C">
              <w:rPr>
                <w:rFonts w:ascii="Times New Roman" w:hAnsi="Times New Roman"/>
                <w:sz w:val="22"/>
                <w:szCs w:val="22"/>
                <w:lang w:val="ro-RO"/>
              </w:rPr>
              <w:t>„FCL.710 Calificări de clasă și de tip – variante</w:t>
            </w:r>
          </w:p>
          <w:p w14:paraId="2186EBF8" w14:textId="77777777" w:rsidR="0099554B" w:rsidRPr="001E6B5C" w:rsidRDefault="0099554B" w:rsidP="0099554B">
            <w:pPr>
              <w:ind w:firstLine="0"/>
              <w:rPr>
                <w:rFonts w:ascii="Times New Roman" w:hAnsi="Times New Roman"/>
                <w:sz w:val="22"/>
                <w:szCs w:val="22"/>
                <w:lang w:val="ro-RO"/>
              </w:rPr>
            </w:pPr>
            <w:r w:rsidRPr="001E6B5C">
              <w:rPr>
                <w:rFonts w:ascii="Times New Roman" w:hAnsi="Times New Roman"/>
                <w:sz w:val="22"/>
                <w:szCs w:val="22"/>
                <w:lang w:val="ro-RO"/>
              </w:rPr>
              <w:t>(a) Piloții trebuie să finalizeze pregătirea pentru diferențe sau familiarizarea pentru a-și extinde privilegiile la o altă variantă de aeronavă din cadrul unei calificări de clasă sau de tip sau, în cazul punctului FCL.710 litera (d) punctul 1 din prezenta anexă, pentru a menține privilegiile respective. În cazul variantelor unei calificări de clasă sau de tip, pregătirea pentru diferențe sau familiarizarea trebuie să includă elementele relevante definite în datele privind conformitatea operațională stabilite în conformitate cu anexa nr. 1 (partea 21) la HG nr. 91/2024, după caz. Atunci când se extind privilegiile aferente unei calificări de clasă pentru avioane SEP la o variantă cu alt tip de motor menționat la noțiunea „Avion SEP” din prezentul regulament, pregătirea pentru diferențe constă în instruire practică în dublă comandă și pregătire teoretică, care includ, în ceea ce privește acest alt tip de motor și sistemele de aeronave aferente, cel puțin toate subiectele următoare:</w:t>
            </w:r>
          </w:p>
          <w:p w14:paraId="50175332"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cunoașterea generală a aeronavei;</w:t>
            </w:r>
          </w:p>
          <w:p w14:paraId="29DF97A8"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proceduri operaționale;</w:t>
            </w:r>
          </w:p>
          <w:p w14:paraId="01C9D07E"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3. performanțe de zbor și planificarea zborului.</w:t>
            </w:r>
          </w:p>
          <w:p w14:paraId="365017B0"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(b) Cursurile de pregătire pentru diferențe se desfășoară la oricare dintre următoarele:</w:t>
            </w:r>
          </w:p>
          <w:p w14:paraId="39A99155"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o organizație de pregătire aprobată (ATO);</w:t>
            </w:r>
          </w:p>
          <w:p w14:paraId="393944EB"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lastRenderedPageBreak/>
              <w:t>2. o organizație de pregătire declarată (DTO) în cazul aeronavelor menționate la litera (a) punctul 1 litera (c) și la litera (a) punctul 2 litera (c) de la punctul DTO.GEN.110 din anexa nr. 8;</w:t>
            </w:r>
          </w:p>
          <w:p w14:paraId="6515B972"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3. un titular de certificat de operator aerian (AOC) cu un program aprobat de pregătire pentru diferențe pentru clasa sau tipul relevant.</w:t>
            </w:r>
          </w:p>
          <w:p w14:paraId="0D782E99"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(c) Fără a aduce atingere cerinței de la litera (b), pregătirea pentru diferențe pentru următoarele aeronave poate fi efectuată de un instructor calificat în mod corespunzător, cu excepția cazului în care se prevede altfel în datele privind conformitatea operațională stabilite în conformitate cu anexa nr. 1 (partea 21) la HG nr. 91/2024:</w:t>
            </w:r>
          </w:p>
          <w:p w14:paraId="56A05170"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avioane care necesită o calificare de clasă:</w:t>
            </w:r>
          </w:p>
          <w:p w14:paraId="5F6115D2"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 TMG-uri;</w:t>
            </w:r>
          </w:p>
          <w:p w14:paraId="2A8EF4DA"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(ii) avioane SEP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495427AF"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(iii) avioane MEP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3C835245"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(iv) avioane SET, cu excepția avioanelor SET complexe sau de înaltă performanță;</w:t>
            </w:r>
          </w:p>
          <w:p w14:paraId="14F7F7E9"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elicoptere monomotor cu o masă maximă la decolare care nu depășește 3 175  kg.</w:t>
            </w:r>
          </w:p>
          <w:p w14:paraId="07EE6D21"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(d) Piloții care, după ce și-au extins privilegiile la o altă variantă din cadrul unei calificări de clasă sau de tip în conformitate cu prezentul punct, nu au zburat pe respectiva variantă în ultimii 2 ani, înainte de a-și exercita privilegiile în varianta respectivă, trebuie să finalizeze oricare dintre următoarele elemente pe varianta respectivă:</w:t>
            </w:r>
          </w:p>
          <w:p w14:paraId="60DD4967"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formare suplimentară privind diferențele, în conformitate cu literele (a) și (b) sau, dacă este cazul, cu litera (c);</w:t>
            </w:r>
          </w:p>
          <w:p w14:paraId="2455DA06"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o verificare a competenței;</w:t>
            </w:r>
          </w:p>
          <w:p w14:paraId="0C99D759"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3. în cazul unei variante din cadrul calificării de clasă SEP cu un anumit tip de motor potrivit noțiunii „Avion SEP”, pregătire de actualizare a competențelor în conformitate cu punctul FCL.740.A litera (b) punctul 1 subpunctul (ii) litera (C).</w:t>
            </w:r>
          </w:p>
          <w:p w14:paraId="04E72988"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 xml:space="preserve">(da) Punctul FCL.710 litera (d) nu se aplică în cazul variantelor din cadrul calificării de clasă </w:t>
            </w:r>
            <w:r w:rsidRPr="001E6B5C">
              <w:rPr>
                <w:rFonts w:ascii="Times New Roman" w:hAnsi="Times New Roman"/>
                <w:sz w:val="22"/>
                <w:szCs w:val="22"/>
                <w:lang w:val="ro-RO"/>
              </w:rPr>
              <w:lastRenderedPageBreak/>
              <w:t>TMG și al variantelor din cadrul calificării de clasă SEP care au același tip de motor potrivit noțiunii „Avion SEP” din prezentul regulament.</w:t>
            </w:r>
          </w:p>
          <w:p w14:paraId="333102BA"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(e) Cursul de pregătire pentru diferențe sau verificarea competenței pe respectiva variantă se consemnează în carnetul de zbor al piloților sau într-un document echivalent și se semnează de către instructor sau examinator, după caz.”.</w:t>
            </w:r>
          </w:p>
          <w:p w14:paraId="53D6F409" w14:textId="77777777" w:rsidR="0099554B" w:rsidRPr="001E6B5C" w:rsidRDefault="0099554B"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F4F38B" w14:textId="0444E89E" w:rsidR="0099554B" w:rsidRPr="001E6B5C" w:rsidRDefault="0099554B" w:rsidP="0099554B">
            <w:pPr>
              <w:ind w:firstLine="0"/>
              <w:rPr>
                <w:rFonts w:ascii="Times New Roman" w:hAnsi="Times New Roman"/>
                <w:sz w:val="22"/>
                <w:szCs w:val="22"/>
                <w:lang w:val="ro-RO"/>
              </w:rPr>
            </w:pPr>
            <w:r w:rsidRPr="001E6B5C">
              <w:rPr>
                <w:rFonts w:ascii="Times New Roman" w:hAnsi="Times New Roman"/>
                <w:sz w:val="22"/>
                <w:szCs w:val="22"/>
                <w:lang w:val="ro-RO"/>
              </w:rPr>
              <w:lastRenderedPageBreak/>
              <w:t>FCL.710 Calificări de clasă și de tip – variante</w:t>
            </w:r>
          </w:p>
          <w:p w14:paraId="422FED3E" w14:textId="77777777" w:rsidR="0099554B" w:rsidRPr="001E6B5C" w:rsidRDefault="0099554B" w:rsidP="0099554B">
            <w:pPr>
              <w:ind w:firstLine="0"/>
              <w:rPr>
                <w:rFonts w:ascii="Times New Roman" w:hAnsi="Times New Roman"/>
                <w:sz w:val="22"/>
                <w:szCs w:val="22"/>
                <w:lang w:val="ro-RO"/>
              </w:rPr>
            </w:pPr>
            <w:r w:rsidRPr="001E6B5C">
              <w:rPr>
                <w:rFonts w:ascii="Times New Roman" w:hAnsi="Times New Roman"/>
                <w:sz w:val="22"/>
                <w:szCs w:val="22"/>
                <w:lang w:val="ro-RO"/>
              </w:rPr>
              <w:t>(a) Piloții trebuie să finalizeze pregătirea pentru diferențe sau familiarizarea pentru a-și extinde privilegiile la o altă variantă de aeronavă din cadrul unei calificări de clasă sau de tip sau, în cazul punctului FCL.710 litera (d) punctul 1 din prezenta anexă, pentru a menține privilegiile respective. În cazul variantelor unei calificări de clasă sau de tip, pregătirea pentru diferențe sau familiarizarea trebuie să includă elementele relevante definite în datele privind conformitatea operațională stabilite în conformitate cu anexa nr. 1 (partea 21) la HG nr. 91/2024, după caz. Atunci când se extind privilegiile aferente unei calificări de clasă pentru avioane SEP la o variantă cu alt tip de motor menționat la noțiunea „Avion SEP” din prezentul regulament, pregătirea pentru diferențe constă în instruire practică în dublă comandă și pregătire teoretică, care includ, în ceea ce privește acest alt tip de motor și sistemele de aeronave aferente, cel puțin toate subiectele următoare:</w:t>
            </w:r>
          </w:p>
          <w:p w14:paraId="43AD43E2"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cunoașterea generală a aeronavei;</w:t>
            </w:r>
          </w:p>
          <w:p w14:paraId="6911FF34"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proceduri operaționale;</w:t>
            </w:r>
          </w:p>
          <w:p w14:paraId="72786061"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3. performanțe de zbor și planificarea zborului.</w:t>
            </w:r>
          </w:p>
          <w:p w14:paraId="0F16580F"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(b) Cursurile de pregătire pentru diferențe se desfășoară la oricare dintre următoarele:</w:t>
            </w:r>
          </w:p>
          <w:p w14:paraId="673D03CD"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o organizație de pregătire aprobată (ATO);</w:t>
            </w:r>
          </w:p>
          <w:p w14:paraId="2AC7ACD6"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lastRenderedPageBreak/>
              <w:t>2. o organizație de pregătire declarată (DTO) în cazul aeronavelor menționate la litera (a) punctul 1 litera (c) și la litera (a) punctul 2 litera (c) de la punctul DTO.GEN.110 din anexa nr. 8;</w:t>
            </w:r>
          </w:p>
          <w:p w14:paraId="493E4DA8"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3. un titular de certificat de operator aerian (AOC) cu un program aprobat de pregătire pentru diferențe pentru clasa sau tipul relevant.</w:t>
            </w:r>
          </w:p>
          <w:p w14:paraId="7635FD8B"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(c) Fără a aduce atingere cerinței de la litera (b), pregătirea pentru diferențe pentru următoarele aeronave poate fi efectuată de un instructor calificat în mod corespunzător, cu excepția cazului în care se prevede altfel în datele privind conformitatea operațională stabilite în conformitate cu anexa nr. 1 (partea 21) la HG nr. 91/2024:</w:t>
            </w:r>
          </w:p>
          <w:p w14:paraId="104CC3B2"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avioane care necesită o calificare de clasă:</w:t>
            </w:r>
          </w:p>
          <w:p w14:paraId="6BFC436D"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 TMG-uri;</w:t>
            </w:r>
          </w:p>
          <w:p w14:paraId="47B39C8A"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(ii) avioane SEP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5089425B"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(iii) avioane MEP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3CC3904C"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(iv) avioane SET, cu excepția avioanelor SET complexe sau de înaltă performanță;</w:t>
            </w:r>
          </w:p>
          <w:p w14:paraId="35839B63"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elicoptere monomotor cu o masă maximă la decolare care nu depășește 3 175  kg.</w:t>
            </w:r>
          </w:p>
          <w:p w14:paraId="14ECEE66"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(d) Piloții care, după ce și-au extins privilegiile la o altă variantă din cadrul unei calificări de clasă sau de tip în conformitate cu prezentul punct, nu au zburat pe respectiva variantă în ultimii 2 ani, înainte de a-și exercita privilegiile în varianta respectivă, trebuie să finalizeze oricare dintre următoarele elemente pe varianta respectivă:</w:t>
            </w:r>
          </w:p>
          <w:p w14:paraId="608272D4"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1. formare suplimentară privind diferențele, în conformitate cu literele (a) și (b) sau, dacă este cazul, cu litera (c);</w:t>
            </w:r>
          </w:p>
          <w:p w14:paraId="077C1C91"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2. o verificare a competenței;</w:t>
            </w:r>
          </w:p>
          <w:p w14:paraId="3F608938"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 xml:space="preserve">3. în cazul unei variante din cadrul calificării de clasă SEP cu un anumit tip de motor potrivit noțiunii „Avion SEP”, pregătire de actualizare a competențelor în conformitate cu </w:t>
            </w:r>
            <w:r w:rsidRPr="001E6B5C">
              <w:rPr>
                <w:rFonts w:ascii="Times New Roman" w:hAnsi="Times New Roman"/>
                <w:sz w:val="22"/>
                <w:szCs w:val="22"/>
                <w:lang w:val="ro-RO"/>
              </w:rPr>
              <w:lastRenderedPageBreak/>
              <w:t>punctul FCL.740.A litera (b) punctul 1 subpunctul (ii) litera (C).</w:t>
            </w:r>
          </w:p>
          <w:p w14:paraId="757CF911" w14:textId="77777777"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(da) Punctul FCL.710 litera (d) nu se aplică în cazul variantelor din cadrul calificării de clasă TMG și al variantelor din cadrul calificării de clasă SEP care au același tip de motor potrivit noțiunii „Avion SEP” din prezentul regulament.</w:t>
            </w:r>
          </w:p>
          <w:p w14:paraId="566BE534" w14:textId="2C80A826" w:rsidR="0099554B" w:rsidRPr="001E6B5C" w:rsidRDefault="0099554B" w:rsidP="0099554B">
            <w:pPr>
              <w:rPr>
                <w:rFonts w:ascii="Times New Roman" w:hAnsi="Times New Roman"/>
                <w:sz w:val="22"/>
                <w:szCs w:val="22"/>
                <w:lang w:val="ro-RO"/>
              </w:rPr>
            </w:pPr>
            <w:r w:rsidRPr="001E6B5C">
              <w:rPr>
                <w:rFonts w:ascii="Times New Roman" w:hAnsi="Times New Roman"/>
                <w:sz w:val="22"/>
                <w:szCs w:val="22"/>
                <w:lang w:val="ro-RO"/>
              </w:rPr>
              <w:t>(e) Cursul de pregătire pentru diferențe sau verificarea competenței pe respectiva variantă se consemnează în carnetul de zbor al piloților sau într-un document echivalent și se semnează de către instructor sau examinator, după caz.</w:t>
            </w:r>
          </w:p>
          <w:p w14:paraId="785CE8CA" w14:textId="77777777" w:rsidR="0099554B" w:rsidRPr="001E6B5C" w:rsidRDefault="0099554B" w:rsidP="0099554B">
            <w:pPr>
              <w:rPr>
                <w:rFonts w:ascii="Times New Roman" w:eastAsia="Times New Roman" w:hAnsi="Times New Roman"/>
                <w:sz w:val="22"/>
                <w:szCs w:val="22"/>
                <w:lang w:eastAsia="ru-RU"/>
              </w:rPr>
            </w:pPr>
          </w:p>
        </w:tc>
      </w:tr>
      <w:tr w:rsidR="0099554B" w:rsidRPr="001E6B5C" w14:paraId="6651B56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CCC21F" w14:textId="77777777" w:rsidR="009F6075" w:rsidRPr="001E6B5C" w:rsidRDefault="009F6075" w:rsidP="009F607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FCL.725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eliberarea calificărilor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w:t>
            </w:r>
          </w:p>
          <w:p w14:paraId="36756491" w14:textId="77777777" w:rsidR="0099554B" w:rsidRPr="001E6B5C" w:rsidRDefault="009F6075" w:rsidP="009F607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Curs de pregătire.</w:t>
            </w:r>
            <w:r w:rsidRPr="001E6B5C">
              <w:rPr>
                <w:rFonts w:ascii="Times New Roman" w:eastAsia="Times New Roman" w:hAnsi="Times New Roman"/>
                <w:sz w:val="22"/>
                <w:szCs w:val="22"/>
                <w:lang w:eastAsia="ru-RU"/>
              </w:rPr>
              <w:t xml:space="preserve"> Un solicitant al unei calificări de clasă sau de tip trebuie să urmeze un curs de pregătire în cadrul unei ATO. Solicitantul unei calificări de clasă monomotor cu piston,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al unei calificări de clasă pentru TMG sau al unei calificări de tip monomotor pentru elicoptere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DTO.GEN.110 litera (a) punctul 2 litera (c) din Anexa nr.8 (Partea DTO) poate urma cursul de pregătire în cadrul unei DTO. Cursul de pregătire pentru calificarea de tip include elementele obligatorii de pregătire pentru tipul relevant, definite în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stabilite în corespundere cu Partea 21.</w:t>
            </w:r>
          </w:p>
          <w:p w14:paraId="03D6EB37" w14:textId="77777777" w:rsidR="00676DD3" w:rsidRPr="001E6B5C" w:rsidRDefault="00676DD3" w:rsidP="009F6075">
            <w:pPr>
              <w:ind w:firstLine="0"/>
              <w:rPr>
                <w:rFonts w:ascii="Times New Roman" w:eastAsia="Times New Roman" w:hAnsi="Times New Roman"/>
                <w:sz w:val="22"/>
                <w:szCs w:val="22"/>
                <w:lang w:eastAsia="ru-RU"/>
              </w:rPr>
            </w:pPr>
          </w:p>
          <w:p w14:paraId="1951BD46" w14:textId="463DE2B8" w:rsidR="00676DD3" w:rsidRPr="001E6B5C" w:rsidRDefault="00676DD3" w:rsidP="009F607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Un solicitant care este deja titularul unei calificări de tip pentru un tip de aeronavă, cu privilegii fie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 fie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se consideră că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deja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teoretice în momentul în care solicită adăugarea privilegiilor pentru cealaltă formă de operare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aeronavă. Un </w:t>
            </w:r>
            <w:r w:rsidRPr="001E6B5C">
              <w:rPr>
                <w:rFonts w:ascii="Times New Roman" w:eastAsia="Times New Roman" w:hAnsi="Times New Roman"/>
                <w:sz w:val="22"/>
                <w:szCs w:val="22"/>
                <w:lang w:eastAsia="ru-RU"/>
              </w:rPr>
              <w:lastRenderedPageBreak/>
              <w:t>astfel de solicitant trebuie să efectueze pregătire practică suplimentară pentru cealaltă formă de operare în cadrul unei ATO sau al unui titular de AOC autorizat în mod specific de AAC pentru a oferi o astfel de pregătire. Forma de operare se înscrie în certificat.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4921BA"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lastRenderedPageBreak/>
              <w:t>3.55. la punctul FCL.725:</w:t>
            </w:r>
          </w:p>
          <w:p w14:paraId="359FD043"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3.55.1. litera (a), în a doua propoziție cuvintele „monomotor cu piston” se substituie cu cuvintele „pentru avioane SEP”;</w:t>
            </w:r>
          </w:p>
          <w:p w14:paraId="4F055F33"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3.55.2. litera (d) se expune după cum urmează:</w:t>
            </w:r>
          </w:p>
          <w:p w14:paraId="1C21FE99"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„(d)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aeronave cu un singur pilot – calificări de tip</w:t>
            </w:r>
          </w:p>
          <w:p w14:paraId="5F30E99B"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 1. Privilegiile titularilor unei calificări de tip pentru o aeronavă cu un singur pilot includ privilegiile de pilotare a aeronavei în operațiuni cu un singur pilot și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Acești titulari își exercită însă privilegiile pentru o anumită formă de operare numai dacă îndeplinesc toate condițiile următoare:</w:t>
            </w:r>
          </w:p>
          <w:p w14:paraId="727EB7B9"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(i) au absolvit o pregătire pentru zbor pentru forma relevantă de operare pe tipul relevant de aeronavă, în conformitate cu apendicele nr. 9 la prezenta anexă, cu excepția cazului în care se specifică altfel în datele privind conformitatea operațională stabilite în conformitate cu anexa nr.1 (partea 21) la HG nr. 91/2024. Respectiva pregătire pentru zbor pentru o anumită formă de operare trebuie să fie inclusă în cursul inițial de pregătire pentru calificarea de tip în cadrul unei ATO sau, după eliberarea inițială a calificării de tip, să fie finalizată sub forma unei pregătiri suplimentare la oricare dintre următoarele:</w:t>
            </w:r>
          </w:p>
          <w:p w14:paraId="025B1AF0"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A. o organizație de pregătire aprobată (ATO);</w:t>
            </w:r>
          </w:p>
          <w:p w14:paraId="7C251DDC"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lastRenderedPageBreak/>
              <w:t>B. o organizație care face obiectul anexei nr. 3  (partea ORO) la HG nr. 612/2022 și care are dreptul de a furniza o astfel de pregătire fie pe baza unei aprobări, fie pe baza unei declarații;</w:t>
            </w:r>
          </w:p>
          <w:p w14:paraId="36F7755D"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(ii) au susținut un test de îndemânare sau o verificare a competenței:</w:t>
            </w:r>
          </w:p>
          <w:p w14:paraId="4E5E45AE"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A. pentru operațiuni cu un singur pilot </w:t>
            </w:r>
            <w:proofErr w:type="spellStart"/>
            <w:r w:rsidRPr="001E6B5C">
              <w:rPr>
                <w:rFonts w:ascii="Times New Roman" w:hAnsi="Times New Roman"/>
                <w:sz w:val="22"/>
                <w:szCs w:val="22"/>
                <w:lang w:val="ro-RO"/>
              </w:rPr>
              <w:t>într</w:t>
            </w:r>
            <w:proofErr w:type="spellEnd"/>
            <w:r w:rsidRPr="001E6B5C">
              <w:rPr>
                <w:rFonts w:ascii="Times New Roman" w:hAnsi="Times New Roman"/>
                <w:sz w:val="22"/>
                <w:szCs w:val="22"/>
                <w:lang w:val="ro-RO"/>
              </w:rPr>
              <w:t>-unul din următoarele moduri:</w:t>
            </w:r>
          </w:p>
          <w:p w14:paraId="11A3F656"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1. în operațiuni cu un singur pilot;</w:t>
            </w:r>
          </w:p>
          <w:p w14:paraId="5A2DF7B7"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2.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cu elemente suplimentare pentru operațiuni cu un singur pilot, astfel cum se specifică în apendicele nr. 9;</w:t>
            </w:r>
          </w:p>
          <w:p w14:paraId="30850358"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B.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79DE14F7"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(iii) în plus, în cazul operațiunilor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aeronave cu un singur pilot:</w:t>
            </w:r>
          </w:p>
          <w:p w14:paraId="57D74B4E"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A. îndeplinesc cerințele specificate la:</w:t>
            </w:r>
          </w:p>
          <w:p w14:paraId="7970C7AC"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1. punctul FCL.720.A litera (b) punctul 4 sau punctul FCL.720.H litera (a) punctul 2, după caz;</w:t>
            </w:r>
          </w:p>
          <w:p w14:paraId="76A9179A"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2. punctul FCL.720.A litera (b) punctul 5, pentru avioanele cu un singur pilot, înainte de începerea pregătirii pentru zbor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conformitate cu punctul FCL.725 litera (d) punctul 1 subpunctul (i);</w:t>
            </w:r>
          </w:p>
          <w:p w14:paraId="4FFB748B"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B. își exercită privilegiile numai în cadrul unei organizații care intră sub incidența anexei nr. 3 (partea ORO) la HG nr. 612/2022.</w:t>
            </w:r>
          </w:p>
          <w:p w14:paraId="7CB2CD3D"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2. Atunci când persoanele care solicită eliberarea inițială a unei calificări de tip pentru o aeronavă cu un singur pilot finalizează pregătirea pentru zbor și testul de îndemânare numai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calificarea de tip se eliberează cu o restricție la operațiunile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Această restricție se elimină atunci când solicitanții finalizează, în conformitate cu apendicele nr. 9, o pregătire suplimentară și o verificare a competenței care include elementele necesare pentru operațiuni cu un singur pilot.</w:t>
            </w:r>
          </w:p>
          <w:p w14:paraId="727887B5"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În toate celelalte cazuri, forma de operare nu se înscrie în licență.</w:t>
            </w:r>
          </w:p>
          <w:p w14:paraId="14FB0FFC"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lastRenderedPageBreak/>
              <w:t xml:space="preserve">(da)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 calificări de clasă pentru avioane</w:t>
            </w:r>
          </w:p>
          <w:p w14:paraId="7EA0F94E"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Privilegiile titularilor unei calificări de clasă pentru un avion cu un singur pilot includ privilegiile de pilotare a avionului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cu condiția ca respectivii titulari:</w:t>
            </w:r>
          </w:p>
          <w:p w14:paraId="00891F79"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1. să îndeplinească cerințele prevăzute la:</w:t>
            </w:r>
          </w:p>
          <w:p w14:paraId="27891B6F"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(i) punctul FCL.720.A litera (b) punctul 4;</w:t>
            </w:r>
          </w:p>
          <w:p w14:paraId="51EE26D3"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(ii) punctul FCL.720.A litera (b) punctul 5, înainte de începerea pregătirii pentru zbor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conformitate cu punctul FCL.725 litera (da) punctul 2;</w:t>
            </w:r>
          </w:p>
          <w:p w14:paraId="38544628"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2. să fi absolvit pregătirea pentru zbor și să fi promovat o verificare a competenței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clasa relevantă de avioane în conformitate cu secțiunea B punctul 5 litera (g) din apendicele nr. 9, la o organizație specificată la punctul FCL.725 litera (d) punctul 1 subpunctul (i); și</w:t>
            </w:r>
          </w:p>
          <w:p w14:paraId="14143211"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3. să își exercite privilegiile numai în cadrul unei organizații care intră sub incidența anexei nr. 3 (partea ORO) la HG nr. 612/2022.</w:t>
            </w:r>
          </w:p>
          <w:p w14:paraId="65D17F3B"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Pe licență nu se înscriu privilegii suplimentare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 clasă de avioane cu un singur pilot.</w:t>
            </w:r>
          </w:p>
          <w:p w14:paraId="310AD818"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db</w:t>
            </w:r>
            <w:proofErr w:type="spellEnd"/>
            <w:r w:rsidRPr="001E6B5C">
              <w:rPr>
                <w:rFonts w:ascii="Times New Roman" w:hAnsi="Times New Roman"/>
                <w:sz w:val="22"/>
                <w:szCs w:val="22"/>
                <w:lang w:val="ro-RO"/>
              </w:rPr>
              <w:t>) În cazul în care un test de îndemânare sau o verificare a competenței pentru o calificare de clasă sau de tip pentru o aeronavă cu un singur pilot se desfășoară în oricare dintre următoarele moduri, forma sau formele de operare în care se desfășoară respectivul test de îndemânare sau respectiva verificare a competenței se înscriu în carnetul de zbor al solicitanților și se semnează de către examinator:</w:t>
            </w:r>
          </w:p>
          <w:p w14:paraId="0810EC82"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1.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0C4DFE43" w14:textId="77777777" w:rsidR="009F6075" w:rsidRPr="001E6B5C" w:rsidRDefault="009F6075" w:rsidP="009F6075">
            <w:pPr>
              <w:ind w:firstLine="0"/>
              <w:rPr>
                <w:rFonts w:ascii="Times New Roman" w:hAnsi="Times New Roman"/>
                <w:sz w:val="22"/>
                <w:szCs w:val="22"/>
                <w:lang w:val="ro-RO"/>
              </w:rPr>
            </w:pPr>
            <w:r w:rsidRPr="001E6B5C">
              <w:rPr>
                <w:rFonts w:ascii="Times New Roman" w:hAnsi="Times New Roman"/>
                <w:sz w:val="22"/>
                <w:szCs w:val="22"/>
                <w:lang w:val="ro-RO"/>
              </w:rPr>
              <w:t xml:space="preserve">2.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6FD6DD20" w14:textId="77777777" w:rsidR="0099554B" w:rsidRPr="001E6B5C" w:rsidRDefault="0099554B"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C46E7A" w14:textId="77777777" w:rsidR="0099554B" w:rsidRPr="001E6B5C" w:rsidRDefault="009F6075" w:rsidP="009F607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w:t>
            </w:r>
            <w:r w:rsidRPr="001E6B5C">
              <w:rPr>
                <w:rFonts w:ascii="Times New Roman" w:eastAsia="Times New Roman" w:hAnsi="Times New Roman"/>
                <w:i/>
                <w:iCs/>
                <w:sz w:val="22"/>
                <w:szCs w:val="22"/>
                <w:lang w:eastAsia="ru-RU"/>
              </w:rPr>
              <w:t>Curs de pregătire.</w:t>
            </w:r>
            <w:r w:rsidRPr="001E6B5C">
              <w:rPr>
                <w:rFonts w:ascii="Times New Roman" w:eastAsia="Times New Roman" w:hAnsi="Times New Roman"/>
                <w:sz w:val="22"/>
                <w:szCs w:val="22"/>
                <w:lang w:eastAsia="ru-RU"/>
              </w:rPr>
              <w:t xml:space="preserve"> Un solicitant al unei calificări de clasă sau de tip trebuie să urmeze un curs de pregătire în cadrul unei ATO. Solicitantul unei calificări de clasă </w:t>
            </w:r>
            <w:r w:rsidRPr="001E6B5C">
              <w:rPr>
                <w:rFonts w:ascii="Times New Roman" w:hAnsi="Times New Roman"/>
                <w:sz w:val="22"/>
                <w:szCs w:val="22"/>
                <w:lang w:val="ro-RO"/>
              </w:rPr>
              <w:t>pentru avioane SEP</w:t>
            </w:r>
            <w:r w:rsidRPr="001E6B5C">
              <w:rPr>
                <w:rFonts w:ascii="Times New Roman" w:eastAsia="Times New Roman" w:hAnsi="Times New Roman"/>
                <w:sz w:val="22"/>
                <w:szCs w:val="22"/>
                <w:lang w:eastAsia="ru-RU"/>
              </w:rPr>
              <w:t xml:space="preserve">,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al unei calificări de clasă pentru TMG sau al unei calificări de tip monomotor pentru elicoptere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DTO.GEN.110 litera (a) punctul 2 litera (c) din Anexa nr.8 (Partea DTO) poate urma cursul de pregătire în cadrul unei DTO. Cursul de pregătire pentru calificarea de tip include elementele obligatorii de pregătire pentru tipul relevant, definite în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stabilite în corespundere cu Partea 21. </w:t>
            </w:r>
          </w:p>
          <w:p w14:paraId="65D533DD" w14:textId="77777777" w:rsidR="00676DD3" w:rsidRPr="001E6B5C" w:rsidRDefault="00676DD3" w:rsidP="009F6075">
            <w:pPr>
              <w:ind w:firstLine="0"/>
              <w:rPr>
                <w:rFonts w:ascii="Times New Roman" w:eastAsia="Times New Roman" w:hAnsi="Times New Roman"/>
                <w:sz w:val="22"/>
                <w:szCs w:val="22"/>
                <w:lang w:eastAsia="ru-RU"/>
              </w:rPr>
            </w:pPr>
          </w:p>
          <w:p w14:paraId="762B8D36" w14:textId="77777777" w:rsidR="00676DD3" w:rsidRPr="001E6B5C" w:rsidRDefault="00676DD3" w:rsidP="00676DD3">
            <w:pPr>
              <w:ind w:firstLine="0"/>
              <w:rPr>
                <w:rFonts w:ascii="Times New Roman" w:hAnsi="Times New Roman"/>
                <w:sz w:val="22"/>
                <w:szCs w:val="22"/>
                <w:lang w:val="ro-RO"/>
              </w:rPr>
            </w:pPr>
            <w:r w:rsidRPr="001E6B5C">
              <w:rPr>
                <w:rFonts w:ascii="Times New Roman" w:hAnsi="Times New Roman"/>
                <w:sz w:val="22"/>
                <w:szCs w:val="22"/>
                <w:lang w:val="ro-RO"/>
              </w:rPr>
              <w:t xml:space="preserve">„(d)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aeronave cu un singur pilot – calificări de tip</w:t>
            </w:r>
          </w:p>
          <w:p w14:paraId="7FD55922"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 1. Privilegiile titularilor unei calificări de tip pentru o aeronavă cu un singur pilot includ privilegiile de pilotare a aeronavei în operațiuni cu un singur pilot și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Acești titulari își exercită însă privilegiile pentru o anumită formă de operare numai dacă îndeplinesc toate condițiile următoare:</w:t>
            </w:r>
          </w:p>
          <w:p w14:paraId="36C96BC2"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(i) au absolvit o pregătire pentru zbor pentru forma relevantă de operare pe tipul relevant de aeronavă, în conformitate cu apendicele nr. 9 la </w:t>
            </w:r>
            <w:r w:rsidRPr="001E6B5C">
              <w:rPr>
                <w:rFonts w:ascii="Times New Roman" w:hAnsi="Times New Roman"/>
                <w:sz w:val="22"/>
                <w:szCs w:val="22"/>
                <w:lang w:val="ro-RO"/>
              </w:rPr>
              <w:lastRenderedPageBreak/>
              <w:t>prezenta anexă, cu excepția cazului în care se specifică altfel în datele privind conformitatea operațională stabilite în conformitate cu anexa nr.1 (partea 21) la HG nr. 91/2024. Respectiva pregătire pentru zbor pentru o anumită formă de operare trebuie să fie inclusă în cursul inițial de pregătire pentru calificarea de tip în cadrul unei ATO sau, după eliberarea inițială a calificării de tip, să fie finalizată sub forma unei pregătiri suplimentare la oricare dintre următoarele:</w:t>
            </w:r>
          </w:p>
          <w:p w14:paraId="6837B56F"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A. o organizație de pregătire aprobată (ATO);</w:t>
            </w:r>
          </w:p>
          <w:p w14:paraId="3C3859DD"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B. o organizație care face obiectul anexei nr. 3  (partea ORO) la HG nr. 612/2022 și care are dreptul de a furniza o astfel de pregătire fie pe baza unei aprobări, fie pe baza unei declarații;</w:t>
            </w:r>
          </w:p>
          <w:p w14:paraId="58DC3466"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(ii) au susținut un test de îndemânare sau o verificare a competenței:</w:t>
            </w:r>
          </w:p>
          <w:p w14:paraId="12D300FA"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A. pentru operațiuni cu un singur pilot </w:t>
            </w:r>
            <w:proofErr w:type="spellStart"/>
            <w:r w:rsidRPr="001E6B5C">
              <w:rPr>
                <w:rFonts w:ascii="Times New Roman" w:hAnsi="Times New Roman"/>
                <w:sz w:val="22"/>
                <w:szCs w:val="22"/>
                <w:lang w:val="ro-RO"/>
              </w:rPr>
              <w:t>într</w:t>
            </w:r>
            <w:proofErr w:type="spellEnd"/>
            <w:r w:rsidRPr="001E6B5C">
              <w:rPr>
                <w:rFonts w:ascii="Times New Roman" w:hAnsi="Times New Roman"/>
                <w:sz w:val="22"/>
                <w:szCs w:val="22"/>
                <w:lang w:val="ro-RO"/>
              </w:rPr>
              <w:t>-unul din următoarele moduri:</w:t>
            </w:r>
          </w:p>
          <w:p w14:paraId="43D93B15"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1. în operațiuni cu un singur pilot;</w:t>
            </w:r>
          </w:p>
          <w:p w14:paraId="7FBC5A4F"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2.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cu elemente suplimentare pentru operațiuni cu un singur pilot, astfel cum se specifică în apendicele nr. 9;</w:t>
            </w:r>
          </w:p>
          <w:p w14:paraId="77E1860D"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B.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21E09C95"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(iii) în plus, în cazul operațiunilor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aeronave cu un singur pilot:</w:t>
            </w:r>
          </w:p>
          <w:p w14:paraId="40E3BD58"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A. îndeplinesc cerințele specificate la:</w:t>
            </w:r>
          </w:p>
          <w:p w14:paraId="7BE3C22A"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1. punctul FCL.720.A litera (b) punctul 4 sau punctul FCL.720.H litera (a) punctul 2, după caz;</w:t>
            </w:r>
          </w:p>
          <w:p w14:paraId="6B9CC65B"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2. punctul FCL.720.A litera (b) punctul 5, pentru avioanele cu un singur pilot, înainte de începerea pregătirii pentru zbor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conformitate cu punctul FCL.725 litera (d) punctul 1 subpunctul (i);</w:t>
            </w:r>
          </w:p>
          <w:p w14:paraId="7872900F"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B. își exercită privilegiile numai în cadrul unei organizații care intră sub incidența anexei nr. 3 (partea ORO) la HG nr. 612/2022.</w:t>
            </w:r>
          </w:p>
          <w:p w14:paraId="5E0D8B28"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lastRenderedPageBreak/>
              <w:t xml:space="preserve">2. Atunci când persoanele care solicită eliberarea inițială a unei calificări de tip pentru o aeronavă cu un singur pilot finalizează pregătirea pentru zbor și testul de îndemânare numai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calificarea de tip se eliberează cu o restricție la operațiunile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Această restricție se elimină atunci când solicitanții finalizează, în conformitate cu apendicele nr. 9, o pregătire suplimentară și o verificare a competenței care include elementele necesare pentru operațiuni cu un singur pilot.</w:t>
            </w:r>
          </w:p>
          <w:p w14:paraId="48A0532D"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În toate celelalte cazuri, forma de operare nu se înscrie în licență.</w:t>
            </w:r>
          </w:p>
          <w:p w14:paraId="49A3B06D"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(da)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 calificări de clasă pentru avioane</w:t>
            </w:r>
          </w:p>
          <w:p w14:paraId="27B41F97"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Privilegiile titularilor unei calificări de clasă pentru un avion cu un singur pilot includ privilegiile de pilotare a avionului în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cu condiția ca respectivii titulari:</w:t>
            </w:r>
          </w:p>
          <w:p w14:paraId="442C9D1A"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1. să îndeplinească cerințele prevăzute la:</w:t>
            </w:r>
          </w:p>
          <w:p w14:paraId="7E93BF97"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(i) punctul FCL.720.A litera (b) punctul 4;</w:t>
            </w:r>
          </w:p>
          <w:p w14:paraId="0529F932"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(ii) punctul FCL.720.A litera (b) punctul 5, înainte de începerea pregătirii pentru zbor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în conformitate cu punctul FCL.725 litera (da) punctul 2;</w:t>
            </w:r>
          </w:p>
          <w:p w14:paraId="3649B806"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2. să fi absolvit pregătirea pentru zbor și să fi promovat o verificare a competenței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clasa relevantă de avioane în conformitate cu secțiunea B punctul 5 litera (g) din apendicele nr. 9, la o organizație specificată la punctul FCL.725 litera (d) punctul 1 subpunctul (i); și</w:t>
            </w:r>
          </w:p>
          <w:p w14:paraId="4525953F"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3. să își exercite privilegiile numai în cadrul unei organizații care intră sub incidența anexei nr. 3 (partea ORO) la HG nr. 612/2022.</w:t>
            </w:r>
          </w:p>
          <w:p w14:paraId="4DDB6E46"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Pe licență nu se înscriu privilegii suplimentare pentru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 clasă de avioane cu un singur pilot.</w:t>
            </w:r>
          </w:p>
          <w:p w14:paraId="76224BD8"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db</w:t>
            </w:r>
            <w:proofErr w:type="spellEnd"/>
            <w:r w:rsidRPr="001E6B5C">
              <w:rPr>
                <w:rFonts w:ascii="Times New Roman" w:hAnsi="Times New Roman"/>
                <w:sz w:val="22"/>
                <w:szCs w:val="22"/>
                <w:lang w:val="ro-RO"/>
              </w:rPr>
              <w:t xml:space="preserve">) În cazul în care un test de îndemânare sau o verificare a competenței pentru o calificare de </w:t>
            </w:r>
            <w:r w:rsidRPr="001E6B5C">
              <w:rPr>
                <w:rFonts w:ascii="Times New Roman" w:hAnsi="Times New Roman"/>
                <w:sz w:val="22"/>
                <w:szCs w:val="22"/>
                <w:lang w:val="ro-RO"/>
              </w:rPr>
              <w:lastRenderedPageBreak/>
              <w:t>clasă sau de tip pentru o aeronavă cu un singur pilot se desfășoară în oricare dintre următoarele moduri, forma sau formele de operare în care se desfășoară respectivul test de îndemânare sau respectiva verificare a competenței se înscriu în carnetul de zbor al solicitanților și se semnează de către examinator:</w:t>
            </w:r>
          </w:p>
          <w:p w14:paraId="1CC48433"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1. operațiuni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3A104D34" w14:textId="77777777" w:rsidR="00676DD3" w:rsidRPr="001E6B5C" w:rsidRDefault="00676DD3" w:rsidP="00676DD3">
            <w:pPr>
              <w:rPr>
                <w:rFonts w:ascii="Times New Roman" w:hAnsi="Times New Roman"/>
                <w:sz w:val="22"/>
                <w:szCs w:val="22"/>
                <w:lang w:val="ro-RO"/>
              </w:rPr>
            </w:pPr>
            <w:r w:rsidRPr="001E6B5C">
              <w:rPr>
                <w:rFonts w:ascii="Times New Roman" w:hAnsi="Times New Roman"/>
                <w:sz w:val="22"/>
                <w:szCs w:val="22"/>
                <w:lang w:val="ro-RO"/>
              </w:rPr>
              <w:t xml:space="preserve">2. operațiuni cu un singur pilot și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20EE0565" w14:textId="64334E40" w:rsidR="00676DD3" w:rsidRPr="001E6B5C" w:rsidRDefault="00676DD3" w:rsidP="009F6075">
            <w:pPr>
              <w:ind w:firstLine="0"/>
              <w:rPr>
                <w:rFonts w:ascii="Times New Roman" w:eastAsia="Times New Roman" w:hAnsi="Times New Roman"/>
                <w:sz w:val="22"/>
                <w:szCs w:val="22"/>
                <w:lang w:val="ro-RO" w:eastAsia="ru-RU"/>
              </w:rPr>
            </w:pPr>
          </w:p>
        </w:tc>
      </w:tr>
      <w:tr w:rsidR="00A721A8" w:rsidRPr="001E6B5C" w14:paraId="596F9FF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86D9B2" w14:textId="77777777" w:rsidR="00FB363A" w:rsidRPr="001E6B5C" w:rsidRDefault="00FB363A" w:rsidP="00FB363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(b) Reînnoire</w:t>
            </w:r>
          </w:p>
          <w:p w14:paraId="7D5A3716" w14:textId="77777777" w:rsidR="00FB363A" w:rsidRPr="001E6B5C" w:rsidRDefault="00FB363A" w:rsidP="00FB363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reînnoirea unei calificări de clasă sau de tip,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respectă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09003464" w14:textId="77777777" w:rsidR="00FB363A" w:rsidRPr="001E6B5C" w:rsidRDefault="00FB363A" w:rsidP="00FB363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a stabili dacă este necesară o pregătire de reîmprospătare a </w:t>
            </w:r>
            <w:proofErr w:type="spellStart"/>
            <w:r w:rsidRPr="001E6B5C">
              <w:rPr>
                <w:rFonts w:ascii="Times New Roman" w:eastAsia="Times New Roman" w:hAnsi="Times New Roman"/>
                <w:sz w:val="22"/>
                <w:szCs w:val="22"/>
                <w:lang w:eastAsia="ru-RU"/>
              </w:rPr>
              <w:t>cunoştinţelor</w:t>
            </w:r>
            <w:proofErr w:type="spellEnd"/>
            <w:r w:rsidRPr="001E6B5C">
              <w:rPr>
                <w:rFonts w:ascii="Times New Roman" w:eastAsia="Times New Roman" w:hAnsi="Times New Roman"/>
                <w:sz w:val="22"/>
                <w:szCs w:val="22"/>
                <w:lang w:eastAsia="ru-RU"/>
              </w:rPr>
              <w:t xml:space="preserve"> pentru ca solicitantul să atingă nivelul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necesar operării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aeronavei,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se supună unei evaluări la oricare dintre următoarele:</w:t>
            </w:r>
          </w:p>
          <w:p w14:paraId="14E08A94" w14:textId="77777777" w:rsidR="00FB363A" w:rsidRPr="001E6B5C" w:rsidRDefault="00FB363A" w:rsidP="00FB363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la o DTO sau la o ATO, în cazul în care calificarea expirată viza o calificare de clasă monomotor cu piston,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o calificare de clasă pentru TMG sau o calificare de tip monomotor pentru elicopterele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DTO.GEN.110 litera (a) punctul 2 litera (c) din Anexa nr.8 (Partea DTO);</w:t>
            </w:r>
          </w:p>
          <w:p w14:paraId="2935D5A9" w14:textId="77777777" w:rsidR="00A721A8" w:rsidRPr="001E6B5C" w:rsidRDefault="00FB363A" w:rsidP="00FB363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la o DTO, la o ATO sau cu un instructor, în cazul în care calificarea a expirat în urmă cu cel mult trei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era o calificare de clasă monomotor cu piston,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sau o calificare de clasă pentru TMG;</w:t>
            </w:r>
          </w:p>
          <w:p w14:paraId="23FFA9D0" w14:textId="77777777" w:rsidR="00C10963" w:rsidRPr="001E6B5C" w:rsidRDefault="00C10963" w:rsidP="00FB363A">
            <w:pPr>
              <w:ind w:firstLine="0"/>
              <w:rPr>
                <w:rFonts w:ascii="Times New Roman" w:eastAsia="Times New Roman" w:hAnsi="Times New Roman"/>
                <w:sz w:val="22"/>
                <w:szCs w:val="22"/>
                <w:lang w:eastAsia="ru-RU"/>
              </w:rPr>
            </w:pPr>
          </w:p>
          <w:p w14:paraId="34A3313C"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după respectarea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de la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după caz, de la punctul 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cu succes o </w:t>
            </w:r>
            <w:r w:rsidRPr="001E6B5C">
              <w:rPr>
                <w:rFonts w:ascii="Times New Roman" w:eastAsia="Times New Roman" w:hAnsi="Times New Roman"/>
                <w:sz w:val="22"/>
                <w:szCs w:val="22"/>
                <w:lang w:eastAsia="ru-RU"/>
              </w:rPr>
              <w:lastRenderedPageBreak/>
              <w:t xml:space="preserve">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Apendicele nr.9 la prezenta Anexă (Partea FCL) sau să treacă evaluarea practică EBT în conformitate cu Apendicele nr.10 la prezenta Anexă (Partea FCL). Evaluarea practică EBT poate avea loc odată cu pregătirea de reîmprospătare a </w:t>
            </w:r>
            <w:proofErr w:type="spellStart"/>
            <w:r w:rsidRPr="001E6B5C">
              <w:rPr>
                <w:rFonts w:ascii="Times New Roman" w:eastAsia="Times New Roman" w:hAnsi="Times New Roman"/>
                <w:sz w:val="22"/>
                <w:szCs w:val="22"/>
                <w:lang w:eastAsia="ru-RU"/>
              </w:rPr>
              <w:t>cunoştinţelor</w:t>
            </w:r>
            <w:proofErr w:type="spellEnd"/>
            <w:r w:rsidRPr="001E6B5C">
              <w:rPr>
                <w:rFonts w:ascii="Times New Roman" w:eastAsia="Times New Roman" w:hAnsi="Times New Roman"/>
                <w:sz w:val="22"/>
                <w:szCs w:val="22"/>
                <w:lang w:eastAsia="ru-RU"/>
              </w:rPr>
              <w:t xml:space="preserve"> prevăzută la punctul 2. </w:t>
            </w:r>
          </w:p>
          <w:p w14:paraId="73A48829" w14:textId="5E1D2BC3"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Prin derogare de la litera (b),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pilot de încercare eliberată în conformitate cu FCL.820, care au participat la zboruri de încercare pentru dezvoltarea, certificarea sau producerea unui tip de aeronavă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efectuat fie 50 de ore timp total de zbor, fie 10 ore timp de zbor ca PIC pe zboruri de încercare pe acel tip în anul anterior datei solicitării lor au dreptul de a solicita revalidarea sau reînnoirea calificării de tip relevante.</w:t>
            </w:r>
          </w:p>
          <w:p w14:paraId="39123738" w14:textId="6EC00139" w:rsidR="00C10963" w:rsidRPr="001E6B5C" w:rsidRDefault="00C10963" w:rsidP="00C10963">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(b) 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valabilă pentru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pentru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aeronavă înscrisă pe </w:t>
            </w:r>
            <w:r w:rsidRPr="001E6B5C">
              <w:rPr>
                <w:rFonts w:ascii="Times New Roman" w:hAnsi="Times New Roman"/>
                <w:sz w:val="22"/>
                <w:szCs w:val="22"/>
                <w:lang w:val="ro-RO"/>
              </w:rPr>
              <w:t>un certificat</w:t>
            </w:r>
            <w:r w:rsidRPr="001E6B5C">
              <w:rPr>
                <w:rFonts w:ascii="Times New Roman" w:eastAsia="Times New Roman" w:hAnsi="Times New Roman"/>
                <w:sz w:val="22"/>
                <w:szCs w:val="22"/>
                <w:lang w:eastAsia="ru-RU"/>
              </w:rPr>
              <w:t xml:space="preserve"> de pilot eliberat de un alt stat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au dreptul să exercite privilegiile conferite de calificarea respectivă.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A7C880" w14:textId="77777777" w:rsidR="00FB363A" w:rsidRPr="001E6B5C" w:rsidRDefault="00FB363A" w:rsidP="00FB363A">
            <w:pPr>
              <w:ind w:firstLine="0"/>
              <w:rPr>
                <w:rFonts w:ascii="Times New Roman" w:hAnsi="Times New Roman"/>
                <w:sz w:val="22"/>
                <w:szCs w:val="22"/>
                <w:lang w:val="ro-RO"/>
              </w:rPr>
            </w:pPr>
            <w:r w:rsidRPr="001E6B5C">
              <w:rPr>
                <w:rFonts w:ascii="Times New Roman" w:hAnsi="Times New Roman"/>
                <w:sz w:val="22"/>
                <w:szCs w:val="22"/>
                <w:lang w:val="ro-RO"/>
              </w:rPr>
              <w:lastRenderedPageBreak/>
              <w:t>3.56. la punctul FCL.740:</w:t>
            </w:r>
          </w:p>
          <w:p w14:paraId="53C3978A" w14:textId="2078BDE8" w:rsidR="00FB363A" w:rsidRPr="001E6B5C" w:rsidRDefault="00FB363A" w:rsidP="00FB363A">
            <w:pPr>
              <w:ind w:firstLine="0"/>
              <w:rPr>
                <w:rFonts w:ascii="Times New Roman" w:hAnsi="Times New Roman"/>
                <w:sz w:val="22"/>
                <w:szCs w:val="22"/>
                <w:lang w:val="ro-RO"/>
              </w:rPr>
            </w:pPr>
            <w:r w:rsidRPr="001E6B5C">
              <w:rPr>
                <w:rFonts w:ascii="Times New Roman" w:hAnsi="Times New Roman"/>
                <w:sz w:val="22"/>
                <w:szCs w:val="22"/>
                <w:lang w:val="ro-RO"/>
              </w:rPr>
              <w:t>3.56.1. la litera (b) punctul 1 subpunctele (ii) (iii), cuvintele „monomotor cu piston” se substituie cu cuvintele „pentru avioane SEP”;</w:t>
            </w:r>
          </w:p>
          <w:p w14:paraId="11996197" w14:textId="77777777" w:rsidR="00FB363A" w:rsidRPr="001E6B5C" w:rsidRDefault="00FB363A" w:rsidP="00FB363A">
            <w:pPr>
              <w:ind w:firstLine="0"/>
              <w:rPr>
                <w:rFonts w:ascii="Times New Roman" w:hAnsi="Times New Roman"/>
                <w:sz w:val="22"/>
                <w:szCs w:val="22"/>
                <w:lang w:val="ro-RO"/>
              </w:rPr>
            </w:pPr>
            <w:r w:rsidRPr="001E6B5C">
              <w:rPr>
                <w:rFonts w:ascii="Times New Roman" w:hAnsi="Times New Roman"/>
                <w:sz w:val="22"/>
                <w:szCs w:val="22"/>
                <w:lang w:val="ro-RO"/>
              </w:rPr>
              <w:t>3.56.2. la litera (b) punctul 3 primul aliniat, după cuvintele „Prin derogare de la litera (b)” se completează cu cuvintele „punctele 1, 2 și 3,”;</w:t>
            </w:r>
          </w:p>
          <w:p w14:paraId="44418E8F" w14:textId="77777777" w:rsidR="00FB363A" w:rsidRPr="001E6B5C" w:rsidRDefault="00FB363A" w:rsidP="00FB363A">
            <w:pPr>
              <w:ind w:firstLine="0"/>
              <w:rPr>
                <w:rFonts w:ascii="Times New Roman" w:hAnsi="Times New Roman"/>
                <w:sz w:val="22"/>
                <w:szCs w:val="22"/>
                <w:lang w:val="ro-RO"/>
              </w:rPr>
            </w:pPr>
            <w:r w:rsidRPr="001E6B5C">
              <w:rPr>
                <w:rFonts w:ascii="Times New Roman" w:hAnsi="Times New Roman"/>
                <w:sz w:val="22"/>
                <w:szCs w:val="22"/>
                <w:lang w:val="ro-RO"/>
              </w:rPr>
              <w:t>3.56.3. la litera (b) punctul 3 al doilea aliniat, cuvintele „un certificat” se substituie cu cuvintele „o licență”.</w:t>
            </w:r>
          </w:p>
          <w:p w14:paraId="0ADD3BCF" w14:textId="77777777" w:rsidR="00A721A8" w:rsidRPr="001E6B5C" w:rsidRDefault="00A721A8" w:rsidP="0099554B">
            <w:pPr>
              <w:ind w:firstLine="4"/>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D57C34"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Reînnoire</w:t>
            </w:r>
          </w:p>
          <w:p w14:paraId="100AC9C2"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reînnoirea unei calificări de clasă sau de tip,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respectă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08EADC6A"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a stabili dacă este necesară o pregătire de reîmprospătare a </w:t>
            </w:r>
            <w:proofErr w:type="spellStart"/>
            <w:r w:rsidRPr="001E6B5C">
              <w:rPr>
                <w:rFonts w:ascii="Times New Roman" w:eastAsia="Times New Roman" w:hAnsi="Times New Roman"/>
                <w:sz w:val="22"/>
                <w:szCs w:val="22"/>
                <w:lang w:eastAsia="ru-RU"/>
              </w:rPr>
              <w:t>cunoştinţelor</w:t>
            </w:r>
            <w:proofErr w:type="spellEnd"/>
            <w:r w:rsidRPr="001E6B5C">
              <w:rPr>
                <w:rFonts w:ascii="Times New Roman" w:eastAsia="Times New Roman" w:hAnsi="Times New Roman"/>
                <w:sz w:val="22"/>
                <w:szCs w:val="22"/>
                <w:lang w:eastAsia="ru-RU"/>
              </w:rPr>
              <w:t xml:space="preserve"> pentru ca solicitantul să atingă nivelul de </w:t>
            </w:r>
            <w:proofErr w:type="spellStart"/>
            <w:r w:rsidRPr="001E6B5C">
              <w:rPr>
                <w:rFonts w:ascii="Times New Roman" w:eastAsia="Times New Roman" w:hAnsi="Times New Roman"/>
                <w:sz w:val="22"/>
                <w:szCs w:val="22"/>
                <w:lang w:eastAsia="ru-RU"/>
              </w:rPr>
              <w:t>competenţă</w:t>
            </w:r>
            <w:proofErr w:type="spellEnd"/>
            <w:r w:rsidRPr="001E6B5C">
              <w:rPr>
                <w:rFonts w:ascii="Times New Roman" w:eastAsia="Times New Roman" w:hAnsi="Times New Roman"/>
                <w:sz w:val="22"/>
                <w:szCs w:val="22"/>
                <w:lang w:eastAsia="ru-RU"/>
              </w:rPr>
              <w:t xml:space="preserve"> necesar operării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aeronavei,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se supună unei evaluări la oricare dintre următoarele:</w:t>
            </w:r>
          </w:p>
          <w:p w14:paraId="3516862E" w14:textId="364DFE10"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la o DTO sau la o ATO, în cazul în care calificarea expirată viza o calificare de clasă </w:t>
            </w:r>
            <w:r w:rsidRPr="001E6B5C">
              <w:rPr>
                <w:rFonts w:ascii="Times New Roman" w:hAnsi="Times New Roman"/>
                <w:sz w:val="22"/>
                <w:szCs w:val="22"/>
                <w:lang w:val="ro-RO"/>
              </w:rPr>
              <w:t>pentru avioane SEP</w:t>
            </w:r>
            <w:r w:rsidRPr="001E6B5C">
              <w:rPr>
                <w:rFonts w:ascii="Times New Roman" w:eastAsia="Times New Roman" w:hAnsi="Times New Roman"/>
                <w:sz w:val="22"/>
                <w:szCs w:val="22"/>
                <w:lang w:eastAsia="ru-RU"/>
              </w:rPr>
              <w:t xml:space="preserve">,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o calificare de clasă pentru TMG sau o calificare de tip monomotor pentru elicopterele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DTO.GEN.110 litera (a) punctul 2 litera (c) din Anexa nr.8 (Partea DTO);</w:t>
            </w:r>
          </w:p>
          <w:p w14:paraId="1CDDBD11" w14:textId="77777777" w:rsidR="00A721A8"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la o DTO, la o ATO sau cu un instructor, în cazul în care calificarea a expirat în urmă cu cel mult trei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era o calificare de clasă </w:t>
            </w:r>
            <w:r w:rsidRPr="001E6B5C">
              <w:rPr>
                <w:rFonts w:ascii="Times New Roman" w:hAnsi="Times New Roman"/>
                <w:sz w:val="22"/>
                <w:szCs w:val="22"/>
                <w:lang w:val="ro-RO"/>
              </w:rPr>
              <w:t>pentru avioane SEP</w:t>
            </w:r>
            <w:r w:rsidRPr="001E6B5C">
              <w:rPr>
                <w:rFonts w:ascii="Times New Roman" w:eastAsia="Times New Roman" w:hAnsi="Times New Roman"/>
                <w:sz w:val="22"/>
                <w:szCs w:val="22"/>
                <w:lang w:eastAsia="ru-RU"/>
              </w:rPr>
              <w:t xml:space="preserve">, alta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sau o calificare de clasă pentru TMG;</w:t>
            </w:r>
          </w:p>
          <w:p w14:paraId="01AAF0BF"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după respectarea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de la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după caz, de la punctul 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cu succes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Apendicele nr.9 la prezenta Anexă (Partea FCL) sau să treacă evaluarea practică EBT în conformitate cu Apendicele nr.10 la prezenta Anexă (Partea FCL). Evaluarea practică EBT poate </w:t>
            </w:r>
            <w:r w:rsidRPr="001E6B5C">
              <w:rPr>
                <w:rFonts w:ascii="Times New Roman" w:eastAsia="Times New Roman" w:hAnsi="Times New Roman"/>
                <w:sz w:val="22"/>
                <w:szCs w:val="22"/>
                <w:lang w:eastAsia="ru-RU"/>
              </w:rPr>
              <w:lastRenderedPageBreak/>
              <w:t xml:space="preserve">avea loc odată cu pregătirea de reîmprospătare a </w:t>
            </w:r>
            <w:proofErr w:type="spellStart"/>
            <w:r w:rsidRPr="001E6B5C">
              <w:rPr>
                <w:rFonts w:ascii="Times New Roman" w:eastAsia="Times New Roman" w:hAnsi="Times New Roman"/>
                <w:sz w:val="22"/>
                <w:szCs w:val="22"/>
                <w:lang w:eastAsia="ru-RU"/>
              </w:rPr>
              <w:t>cunoştinţelor</w:t>
            </w:r>
            <w:proofErr w:type="spellEnd"/>
            <w:r w:rsidRPr="001E6B5C">
              <w:rPr>
                <w:rFonts w:ascii="Times New Roman" w:eastAsia="Times New Roman" w:hAnsi="Times New Roman"/>
                <w:sz w:val="22"/>
                <w:szCs w:val="22"/>
                <w:lang w:eastAsia="ru-RU"/>
              </w:rPr>
              <w:t xml:space="preserve"> prevăzută la punctul 2. </w:t>
            </w:r>
          </w:p>
          <w:p w14:paraId="15E29260" w14:textId="77777777" w:rsidR="00C10963" w:rsidRPr="001E6B5C" w:rsidRDefault="00C10963" w:rsidP="00C1096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Prin derogare de la litera (b) </w:t>
            </w:r>
            <w:r w:rsidRPr="001E6B5C">
              <w:rPr>
                <w:rFonts w:ascii="Times New Roman" w:hAnsi="Times New Roman"/>
                <w:sz w:val="22"/>
                <w:szCs w:val="22"/>
                <w:lang w:val="ro-RO"/>
              </w:rPr>
              <w:t>punctele 1, 2 și 3,</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pilot de încercare eliberată în conformitate cu FCL.820, care au participat la zboruri de încercare pentru dezvoltarea, certificarea sau producerea unui tip de aeronavă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efectuat fie 50 de ore timp total de zbor, fie 10 ore timp de zbor ca PIC pe zboruri de încercare pe acel tip în anul anterior datei solicitării lor au dreptul de a solicita revalidarea sau reînnoirea calificării de tip relevante.</w:t>
            </w:r>
          </w:p>
          <w:p w14:paraId="644C2D38" w14:textId="30162F31" w:rsidR="00C10963" w:rsidRPr="001E6B5C" w:rsidRDefault="00C10963" w:rsidP="00C10963">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(b) 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valabilă pentru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clasă sau pentru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aeronavă înscrisă pe </w:t>
            </w:r>
            <w:r w:rsidRPr="001E6B5C">
              <w:rPr>
                <w:rFonts w:ascii="Times New Roman" w:hAnsi="Times New Roman"/>
                <w:sz w:val="22"/>
                <w:szCs w:val="22"/>
                <w:lang w:val="ro-RO"/>
              </w:rPr>
              <w:t>o licență</w:t>
            </w:r>
            <w:r w:rsidRPr="001E6B5C">
              <w:rPr>
                <w:rFonts w:ascii="Times New Roman" w:eastAsia="Times New Roman" w:hAnsi="Times New Roman"/>
                <w:sz w:val="22"/>
                <w:szCs w:val="22"/>
                <w:lang w:eastAsia="ru-RU"/>
              </w:rPr>
              <w:t xml:space="preserve"> de pilot eliberat de un alt stat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au dreptul să exercite privilegiile conferite de calificarea respectivă.</w:t>
            </w:r>
          </w:p>
        </w:tc>
      </w:tr>
      <w:tr w:rsidR="00A721A8" w:rsidRPr="001E6B5C" w14:paraId="51FBE27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0541CF9"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lastRenderedPageBreak/>
              <w:t xml:space="preserve">FCL.720.A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 xml:space="preserve"> privind </w:t>
            </w:r>
            <w:proofErr w:type="spellStart"/>
            <w:r w:rsidRPr="001E6B5C">
              <w:rPr>
                <w:rFonts w:ascii="Times New Roman" w:eastAsia="Times New Roman" w:hAnsi="Times New Roman"/>
                <w:color w:val="000000" w:themeColor="text1"/>
                <w:sz w:val="22"/>
                <w:szCs w:val="22"/>
                <w:lang w:eastAsia="ru-RU"/>
              </w:rPr>
              <w:t>experienţa</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condiţii</w:t>
            </w:r>
            <w:proofErr w:type="spellEnd"/>
            <w:r w:rsidRPr="001E6B5C">
              <w:rPr>
                <w:rFonts w:ascii="Times New Roman" w:eastAsia="Times New Roman" w:hAnsi="Times New Roman"/>
                <w:color w:val="000000" w:themeColor="text1"/>
                <w:sz w:val="22"/>
                <w:szCs w:val="22"/>
                <w:lang w:eastAsia="ru-RU"/>
              </w:rPr>
              <w:t xml:space="preserve"> indispensabile pentru eliberarea calificărilor de clasă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de tip – avioane</w:t>
            </w:r>
          </w:p>
          <w:p w14:paraId="75E86069"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Cu </w:t>
            </w:r>
            <w:proofErr w:type="spellStart"/>
            <w:r w:rsidRPr="001E6B5C">
              <w:rPr>
                <w:rFonts w:ascii="Times New Roman" w:eastAsia="Times New Roman" w:hAnsi="Times New Roman"/>
                <w:color w:val="000000" w:themeColor="text1"/>
                <w:sz w:val="22"/>
                <w:szCs w:val="22"/>
                <w:lang w:eastAsia="ru-RU"/>
              </w:rPr>
              <w:t>excepţia</w:t>
            </w:r>
            <w:proofErr w:type="spellEnd"/>
            <w:r w:rsidRPr="001E6B5C">
              <w:rPr>
                <w:rFonts w:ascii="Times New Roman" w:eastAsia="Times New Roman" w:hAnsi="Times New Roman"/>
                <w:color w:val="000000" w:themeColor="text1"/>
                <w:sz w:val="22"/>
                <w:szCs w:val="22"/>
                <w:lang w:eastAsia="ru-RU"/>
              </w:rPr>
              <w:t xml:space="preserve"> cazului în care se prevede altfel în datele privind conformitatea </w:t>
            </w:r>
            <w:proofErr w:type="spellStart"/>
            <w:r w:rsidRPr="001E6B5C">
              <w:rPr>
                <w:rFonts w:ascii="Times New Roman" w:eastAsia="Times New Roman" w:hAnsi="Times New Roman"/>
                <w:color w:val="000000" w:themeColor="text1"/>
                <w:sz w:val="22"/>
                <w:szCs w:val="22"/>
                <w:lang w:eastAsia="ru-RU"/>
              </w:rPr>
              <w:t>operaţională</w:t>
            </w:r>
            <w:proofErr w:type="spellEnd"/>
            <w:r w:rsidRPr="001E6B5C">
              <w:rPr>
                <w:rFonts w:ascii="Times New Roman" w:eastAsia="Times New Roman" w:hAnsi="Times New Roman"/>
                <w:color w:val="000000" w:themeColor="text1"/>
                <w:sz w:val="22"/>
                <w:szCs w:val="22"/>
                <w:lang w:eastAsia="ru-RU"/>
              </w:rPr>
              <w:t xml:space="preserve"> stabilite în corespundere cu Partea 21 (</w:t>
            </w:r>
            <w:proofErr w:type="spellStart"/>
            <w:r w:rsidRPr="001E6B5C">
              <w:rPr>
                <w:rFonts w:ascii="Times New Roman" w:eastAsia="Times New Roman" w:hAnsi="Times New Roman"/>
                <w:i/>
                <w:iCs/>
                <w:color w:val="000000" w:themeColor="text1"/>
                <w:sz w:val="22"/>
                <w:szCs w:val="22"/>
                <w:lang w:eastAsia="ru-RU"/>
              </w:rPr>
              <w:t>Operational</w:t>
            </w:r>
            <w:proofErr w:type="spellEnd"/>
            <w:r w:rsidRPr="001E6B5C">
              <w:rPr>
                <w:rFonts w:ascii="Times New Roman" w:eastAsia="Times New Roman" w:hAnsi="Times New Roman"/>
                <w:i/>
                <w:iCs/>
                <w:color w:val="000000" w:themeColor="text1"/>
                <w:sz w:val="22"/>
                <w:szCs w:val="22"/>
                <w:lang w:eastAsia="ru-RU"/>
              </w:rPr>
              <w:t xml:space="preserve"> </w:t>
            </w:r>
            <w:proofErr w:type="spellStart"/>
            <w:r w:rsidRPr="001E6B5C">
              <w:rPr>
                <w:rFonts w:ascii="Times New Roman" w:eastAsia="Times New Roman" w:hAnsi="Times New Roman"/>
                <w:i/>
                <w:iCs/>
                <w:color w:val="000000" w:themeColor="text1"/>
                <w:sz w:val="22"/>
                <w:szCs w:val="22"/>
                <w:lang w:eastAsia="ru-RU"/>
              </w:rPr>
              <w:t>Suitability</w:t>
            </w:r>
            <w:proofErr w:type="spellEnd"/>
            <w:r w:rsidRPr="001E6B5C">
              <w:rPr>
                <w:rFonts w:ascii="Times New Roman" w:eastAsia="Times New Roman" w:hAnsi="Times New Roman"/>
                <w:i/>
                <w:iCs/>
                <w:color w:val="000000" w:themeColor="text1"/>
                <w:sz w:val="22"/>
                <w:szCs w:val="22"/>
                <w:lang w:eastAsia="ru-RU"/>
              </w:rPr>
              <w:t xml:space="preserve"> Data</w:t>
            </w:r>
            <w:r w:rsidRPr="001E6B5C">
              <w:rPr>
                <w:rFonts w:ascii="Times New Roman" w:eastAsia="Times New Roman" w:hAnsi="Times New Roman"/>
                <w:color w:val="000000" w:themeColor="text1"/>
                <w:sz w:val="22"/>
                <w:szCs w:val="22"/>
                <w:lang w:eastAsia="ru-RU"/>
              </w:rPr>
              <w:t xml:space="preserve"> – OSD), </w:t>
            </w:r>
            <w:proofErr w:type="spellStart"/>
            <w:r w:rsidRPr="001E6B5C">
              <w:rPr>
                <w:rFonts w:ascii="Times New Roman" w:eastAsia="Times New Roman" w:hAnsi="Times New Roman"/>
                <w:color w:val="000000" w:themeColor="text1"/>
                <w:sz w:val="22"/>
                <w:szCs w:val="22"/>
                <w:lang w:eastAsia="ru-RU"/>
              </w:rPr>
              <w:t>solicitanţii</w:t>
            </w:r>
            <w:proofErr w:type="spellEnd"/>
            <w:r w:rsidRPr="001E6B5C">
              <w:rPr>
                <w:rFonts w:ascii="Times New Roman" w:eastAsia="Times New Roman" w:hAnsi="Times New Roman"/>
                <w:color w:val="000000" w:themeColor="text1"/>
                <w:sz w:val="22"/>
                <w:szCs w:val="22"/>
                <w:lang w:eastAsia="ru-RU"/>
              </w:rPr>
              <w:t xml:space="preserve"> unei calificări de clasă sau de tip trebuie să îndeplinească următoarele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 xml:space="preserve"> privind </w:t>
            </w:r>
            <w:proofErr w:type="spellStart"/>
            <w:r w:rsidRPr="001E6B5C">
              <w:rPr>
                <w:rFonts w:ascii="Times New Roman" w:eastAsia="Times New Roman" w:hAnsi="Times New Roman"/>
                <w:color w:val="000000" w:themeColor="text1"/>
                <w:sz w:val="22"/>
                <w:szCs w:val="22"/>
                <w:lang w:eastAsia="ru-RU"/>
              </w:rPr>
              <w:t>experienţa</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condiţii</w:t>
            </w:r>
            <w:proofErr w:type="spellEnd"/>
            <w:r w:rsidRPr="001E6B5C">
              <w:rPr>
                <w:rFonts w:ascii="Times New Roman" w:eastAsia="Times New Roman" w:hAnsi="Times New Roman"/>
                <w:color w:val="000000" w:themeColor="text1"/>
                <w:sz w:val="22"/>
                <w:szCs w:val="22"/>
                <w:lang w:eastAsia="ru-RU"/>
              </w:rPr>
              <w:t xml:space="preserve"> indispensabile pentru eliberarea calificării relevante:</w:t>
            </w:r>
          </w:p>
          <w:p w14:paraId="6EC781D2"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(a) Avioane cu un singur pilot</w:t>
            </w:r>
          </w:p>
          <w:p w14:paraId="76CC41DB"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lastRenderedPageBreak/>
              <w:t xml:space="preserve">Persoanele care solicită </w:t>
            </w:r>
            <w:proofErr w:type="spellStart"/>
            <w:r w:rsidRPr="001E6B5C">
              <w:rPr>
                <w:rFonts w:ascii="Times New Roman" w:eastAsia="Times New Roman" w:hAnsi="Times New Roman"/>
                <w:color w:val="000000" w:themeColor="text1"/>
                <w:sz w:val="22"/>
                <w:szCs w:val="22"/>
                <w:lang w:eastAsia="ru-RU"/>
              </w:rPr>
              <w:t>obţinerea</w:t>
            </w:r>
            <w:proofErr w:type="spellEnd"/>
            <w:r w:rsidRPr="001E6B5C">
              <w:rPr>
                <w:rFonts w:ascii="Times New Roman" w:eastAsia="Times New Roman" w:hAnsi="Times New Roman"/>
                <w:color w:val="000000" w:themeColor="text1"/>
                <w:sz w:val="22"/>
                <w:szCs w:val="22"/>
                <w:lang w:eastAsia="ru-RU"/>
              </w:rPr>
              <w:t xml:space="preserve"> privilegiilor de a opera un avion cu un singur pilot în </w:t>
            </w:r>
            <w:proofErr w:type="spellStart"/>
            <w:r w:rsidRPr="001E6B5C">
              <w:rPr>
                <w:rFonts w:ascii="Times New Roman" w:eastAsia="Times New Roman" w:hAnsi="Times New Roman"/>
                <w:color w:val="000000" w:themeColor="text1"/>
                <w:sz w:val="22"/>
                <w:szCs w:val="22"/>
                <w:lang w:eastAsia="ru-RU"/>
              </w:rPr>
              <w:t>operaţiuni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fie atunci când depun cerere de eliberare a unei calificări de clasă sau de tip, fie atunci când </w:t>
            </w:r>
            <w:proofErr w:type="spellStart"/>
            <w:r w:rsidRPr="001E6B5C">
              <w:rPr>
                <w:rFonts w:ascii="Times New Roman" w:eastAsia="Times New Roman" w:hAnsi="Times New Roman"/>
                <w:color w:val="000000" w:themeColor="text1"/>
                <w:sz w:val="22"/>
                <w:szCs w:val="22"/>
                <w:lang w:eastAsia="ru-RU"/>
              </w:rPr>
              <w:t>îşi</w:t>
            </w:r>
            <w:proofErr w:type="spellEnd"/>
            <w:r w:rsidRPr="001E6B5C">
              <w:rPr>
                <w:rFonts w:ascii="Times New Roman" w:eastAsia="Times New Roman" w:hAnsi="Times New Roman"/>
                <w:color w:val="000000" w:themeColor="text1"/>
                <w:sz w:val="22"/>
                <w:szCs w:val="22"/>
                <w:lang w:eastAsia="ru-RU"/>
              </w:rPr>
              <w:t xml:space="preserve"> extind la </w:t>
            </w:r>
            <w:proofErr w:type="spellStart"/>
            <w:r w:rsidRPr="001E6B5C">
              <w:rPr>
                <w:rFonts w:ascii="Times New Roman" w:eastAsia="Times New Roman" w:hAnsi="Times New Roman"/>
                <w:color w:val="000000" w:themeColor="text1"/>
                <w:sz w:val="22"/>
                <w:szCs w:val="22"/>
                <w:lang w:eastAsia="ru-RU"/>
              </w:rPr>
              <w:t>operaţiunile</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privilegiile unei calificări de clasă sau de tip deja </w:t>
            </w:r>
            <w:proofErr w:type="spellStart"/>
            <w:r w:rsidRPr="001E6B5C">
              <w:rPr>
                <w:rFonts w:ascii="Times New Roman" w:eastAsia="Times New Roman" w:hAnsi="Times New Roman"/>
                <w:color w:val="000000" w:themeColor="text1"/>
                <w:sz w:val="22"/>
                <w:szCs w:val="22"/>
                <w:lang w:eastAsia="ru-RU"/>
              </w:rPr>
              <w:t>deţinute</w:t>
            </w:r>
            <w:proofErr w:type="spellEnd"/>
            <w:r w:rsidRPr="001E6B5C">
              <w:rPr>
                <w:rFonts w:ascii="Times New Roman" w:eastAsia="Times New Roman" w:hAnsi="Times New Roman"/>
                <w:color w:val="000000" w:themeColor="text1"/>
                <w:sz w:val="22"/>
                <w:szCs w:val="22"/>
                <w:lang w:eastAsia="ru-RU"/>
              </w:rPr>
              <w:t xml:space="preserve">, trebuie să îndeplinească </w:t>
            </w:r>
            <w:proofErr w:type="spellStart"/>
            <w:r w:rsidRPr="001E6B5C">
              <w:rPr>
                <w:rFonts w:ascii="Times New Roman" w:eastAsia="Times New Roman" w:hAnsi="Times New Roman"/>
                <w:color w:val="000000" w:themeColor="text1"/>
                <w:sz w:val="22"/>
                <w:szCs w:val="22"/>
                <w:lang w:eastAsia="ru-RU"/>
              </w:rPr>
              <w:t>cerinţele</w:t>
            </w:r>
            <w:proofErr w:type="spellEnd"/>
            <w:r w:rsidRPr="001E6B5C">
              <w:rPr>
                <w:rFonts w:ascii="Times New Roman" w:eastAsia="Times New Roman" w:hAnsi="Times New Roman"/>
                <w:color w:val="000000" w:themeColor="text1"/>
                <w:sz w:val="22"/>
                <w:szCs w:val="22"/>
                <w:lang w:eastAsia="ru-RU"/>
              </w:rPr>
              <w:t xml:space="preserve"> de la litera (b) punctul 4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înainte de începerea cursului relevant de pregătire, de la litera (b) punctul 5.</w:t>
            </w:r>
          </w:p>
          <w:p w14:paraId="15077668"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În plus, pentru:</w:t>
            </w:r>
          </w:p>
          <w:p w14:paraId="6FA74A45"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C.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în afară de un certificat eliberat în conformitate cu prezenta Anexă (Partea FCL), un ATPL(A) sau un CPL(A)/IR cu credite pentru </w:t>
            </w:r>
            <w:proofErr w:type="spellStart"/>
            <w:r w:rsidRPr="001E6B5C">
              <w:rPr>
                <w:rFonts w:ascii="Times New Roman" w:eastAsia="Times New Roman" w:hAnsi="Times New Roman"/>
                <w:color w:val="000000" w:themeColor="text1"/>
                <w:sz w:val="22"/>
                <w:szCs w:val="22"/>
                <w:lang w:eastAsia="ru-RU"/>
              </w:rPr>
              <w:t>cunoştinţele</w:t>
            </w:r>
            <w:proofErr w:type="spellEnd"/>
            <w:r w:rsidRPr="001E6B5C">
              <w:rPr>
                <w:rFonts w:ascii="Times New Roman" w:eastAsia="Times New Roman" w:hAnsi="Times New Roman"/>
                <w:color w:val="000000" w:themeColor="text1"/>
                <w:sz w:val="22"/>
                <w:szCs w:val="22"/>
                <w:lang w:eastAsia="ru-RU"/>
              </w:rPr>
              <w:t xml:space="preserve"> teoretice pentru ATPL(A), eliberate în conformitate cu Anexa 1 OACI.</w:t>
            </w:r>
          </w:p>
          <w:p w14:paraId="7FD93C90"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3. Avioane complexe de înaltă </w:t>
            </w:r>
            <w:proofErr w:type="spellStart"/>
            <w:r w:rsidRPr="001E6B5C">
              <w:rPr>
                <w:rFonts w:ascii="Times New Roman" w:eastAsia="Times New Roman" w:hAnsi="Times New Roman"/>
                <w:color w:val="000000" w:themeColor="text1"/>
                <w:sz w:val="22"/>
                <w:szCs w:val="22"/>
                <w:lang w:eastAsia="ru-RU"/>
              </w:rPr>
              <w:t>performanţă</w:t>
            </w:r>
            <w:proofErr w:type="spellEnd"/>
            <w:r w:rsidRPr="001E6B5C">
              <w:rPr>
                <w:rFonts w:ascii="Times New Roman" w:eastAsia="Times New Roman" w:hAnsi="Times New Roman"/>
                <w:color w:val="000000" w:themeColor="text1"/>
                <w:sz w:val="22"/>
                <w:szCs w:val="22"/>
                <w:lang w:eastAsia="ru-RU"/>
              </w:rPr>
              <w:t xml:space="preserve"> cu un singur pilot</w:t>
            </w:r>
          </w:p>
          <w:p w14:paraId="4BF5581F"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În plus </w:t>
            </w:r>
            <w:proofErr w:type="spellStart"/>
            <w:r w:rsidRPr="001E6B5C">
              <w:rPr>
                <w:rFonts w:ascii="Times New Roman" w:eastAsia="Times New Roman" w:hAnsi="Times New Roman"/>
                <w:color w:val="000000" w:themeColor="text1"/>
                <w:sz w:val="22"/>
                <w:szCs w:val="22"/>
                <w:lang w:eastAsia="ru-RU"/>
              </w:rPr>
              <w:t>faţă</w:t>
            </w:r>
            <w:proofErr w:type="spellEnd"/>
            <w:r w:rsidRPr="001E6B5C">
              <w:rPr>
                <w:rFonts w:ascii="Times New Roman" w:eastAsia="Times New Roman" w:hAnsi="Times New Roman"/>
                <w:color w:val="000000" w:themeColor="text1"/>
                <w:sz w:val="22"/>
                <w:szCs w:val="22"/>
                <w:lang w:eastAsia="ru-RU"/>
              </w:rPr>
              <w:t xml:space="preserve"> de îndeplinirea </w:t>
            </w:r>
            <w:proofErr w:type="spellStart"/>
            <w:r w:rsidRPr="001E6B5C">
              <w:rPr>
                <w:rFonts w:ascii="Times New Roman" w:eastAsia="Times New Roman" w:hAnsi="Times New Roman"/>
                <w:color w:val="000000" w:themeColor="text1"/>
                <w:sz w:val="22"/>
                <w:szCs w:val="22"/>
                <w:lang w:eastAsia="ru-RU"/>
              </w:rPr>
              <w:t>cerinţelor</w:t>
            </w:r>
            <w:proofErr w:type="spellEnd"/>
            <w:r w:rsidRPr="001E6B5C">
              <w:rPr>
                <w:rFonts w:ascii="Times New Roman" w:eastAsia="Times New Roman" w:hAnsi="Times New Roman"/>
                <w:color w:val="000000" w:themeColor="text1"/>
                <w:sz w:val="22"/>
                <w:szCs w:val="22"/>
                <w:lang w:eastAsia="ru-RU"/>
              </w:rPr>
              <w:t xml:space="preserve"> de la punctul 2, persoanele care solicită eliberarea unei calificări de tip pentru un avion complex cu un singur pilot clasificat ca avion de înaltă </w:t>
            </w:r>
            <w:proofErr w:type="spellStart"/>
            <w:r w:rsidRPr="001E6B5C">
              <w:rPr>
                <w:rFonts w:ascii="Times New Roman" w:eastAsia="Times New Roman" w:hAnsi="Times New Roman"/>
                <w:color w:val="000000" w:themeColor="text1"/>
                <w:sz w:val="22"/>
                <w:szCs w:val="22"/>
                <w:lang w:eastAsia="ru-RU"/>
              </w:rPr>
              <w:t>performanţă</w:t>
            </w:r>
            <w:proofErr w:type="spellEnd"/>
            <w:r w:rsidRPr="001E6B5C">
              <w:rPr>
                <w:rFonts w:ascii="Times New Roman" w:eastAsia="Times New Roman" w:hAnsi="Times New Roman"/>
                <w:color w:val="000000" w:themeColor="text1"/>
                <w:sz w:val="22"/>
                <w:szCs w:val="22"/>
                <w:lang w:eastAsia="ru-RU"/>
              </w:rPr>
              <w:t xml:space="preserve"> trebuie să respecte toate </w:t>
            </w:r>
            <w:proofErr w:type="spellStart"/>
            <w:r w:rsidRPr="001E6B5C">
              <w:rPr>
                <w:rFonts w:ascii="Times New Roman" w:eastAsia="Times New Roman" w:hAnsi="Times New Roman"/>
                <w:color w:val="000000" w:themeColor="text1"/>
                <w:sz w:val="22"/>
                <w:szCs w:val="22"/>
                <w:lang w:eastAsia="ru-RU"/>
              </w:rPr>
              <w:t>cerinţele</w:t>
            </w:r>
            <w:proofErr w:type="spellEnd"/>
            <w:r w:rsidRPr="001E6B5C">
              <w:rPr>
                <w:rFonts w:ascii="Times New Roman" w:eastAsia="Times New Roman" w:hAnsi="Times New Roman"/>
                <w:color w:val="000000" w:themeColor="text1"/>
                <w:sz w:val="22"/>
                <w:szCs w:val="22"/>
                <w:lang w:eastAsia="ru-RU"/>
              </w:rPr>
              <w:t xml:space="preserve"> următoare:</w:t>
            </w:r>
          </w:p>
          <w:p w14:paraId="1E428830"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sau să fi </w:t>
            </w:r>
            <w:proofErr w:type="spellStart"/>
            <w:r w:rsidRPr="001E6B5C">
              <w:rPr>
                <w:rFonts w:ascii="Times New Roman" w:eastAsia="Times New Roman" w:hAnsi="Times New Roman"/>
                <w:color w:val="000000" w:themeColor="text1"/>
                <w:sz w:val="22"/>
                <w:szCs w:val="22"/>
                <w:lang w:eastAsia="ru-RU"/>
              </w:rPr>
              <w:t>deţinut</w:t>
            </w:r>
            <w:proofErr w:type="spellEnd"/>
            <w:r w:rsidRPr="001E6B5C">
              <w:rPr>
                <w:rFonts w:ascii="Times New Roman" w:eastAsia="Times New Roman" w:hAnsi="Times New Roman"/>
                <w:color w:val="000000" w:themeColor="text1"/>
                <w:sz w:val="22"/>
                <w:szCs w:val="22"/>
                <w:lang w:eastAsia="ru-RU"/>
              </w:rPr>
              <w:t xml:space="preserve"> o IR(A) monomotor sau </w:t>
            </w:r>
            <w:proofErr w:type="spellStart"/>
            <w:r w:rsidRPr="001E6B5C">
              <w:rPr>
                <w:rFonts w:ascii="Times New Roman" w:eastAsia="Times New Roman" w:hAnsi="Times New Roman"/>
                <w:color w:val="000000" w:themeColor="text1"/>
                <w:sz w:val="22"/>
                <w:szCs w:val="22"/>
                <w:lang w:eastAsia="ru-RU"/>
              </w:rPr>
              <w:t>multimotor</w:t>
            </w:r>
            <w:proofErr w:type="spellEnd"/>
            <w:r w:rsidRPr="001E6B5C">
              <w:rPr>
                <w:rFonts w:ascii="Times New Roman" w:eastAsia="Times New Roman" w:hAnsi="Times New Roman"/>
                <w:color w:val="000000" w:themeColor="text1"/>
                <w:sz w:val="22"/>
                <w:szCs w:val="22"/>
                <w:lang w:eastAsia="ru-RU"/>
              </w:rPr>
              <w:t xml:space="preserve">, în </w:t>
            </w:r>
            <w:proofErr w:type="spellStart"/>
            <w:r w:rsidRPr="001E6B5C">
              <w:rPr>
                <w:rFonts w:ascii="Times New Roman" w:eastAsia="Times New Roman" w:hAnsi="Times New Roman"/>
                <w:color w:val="000000" w:themeColor="text1"/>
                <w:sz w:val="22"/>
                <w:szCs w:val="22"/>
                <w:lang w:eastAsia="ru-RU"/>
              </w:rPr>
              <w:t>funcţie</w:t>
            </w:r>
            <w:proofErr w:type="spellEnd"/>
            <w:r w:rsidRPr="001E6B5C">
              <w:rPr>
                <w:rFonts w:ascii="Times New Roman" w:eastAsia="Times New Roman" w:hAnsi="Times New Roman"/>
                <w:color w:val="000000" w:themeColor="text1"/>
                <w:sz w:val="22"/>
                <w:szCs w:val="22"/>
                <w:lang w:eastAsia="ru-RU"/>
              </w:rPr>
              <w:t xml:space="preserve"> de caz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în conformitate cu </w:t>
            </w:r>
            <w:proofErr w:type="spellStart"/>
            <w:r w:rsidRPr="001E6B5C">
              <w:rPr>
                <w:rFonts w:ascii="Times New Roman" w:eastAsia="Times New Roman" w:hAnsi="Times New Roman"/>
                <w:color w:val="000000" w:themeColor="text1"/>
                <w:sz w:val="22"/>
                <w:szCs w:val="22"/>
                <w:lang w:eastAsia="ru-RU"/>
              </w:rPr>
              <w:t>dispoziţiile</w:t>
            </w:r>
            <w:proofErr w:type="spellEnd"/>
            <w:r w:rsidRPr="001E6B5C">
              <w:rPr>
                <w:rFonts w:ascii="Times New Roman" w:eastAsia="Times New Roman" w:hAnsi="Times New Roman"/>
                <w:color w:val="000000" w:themeColor="text1"/>
                <w:sz w:val="22"/>
                <w:szCs w:val="22"/>
                <w:lang w:eastAsia="ru-RU"/>
              </w:rPr>
              <w:t xml:space="preserve"> din </w:t>
            </w:r>
            <w:proofErr w:type="spellStart"/>
            <w:r w:rsidRPr="001E6B5C">
              <w:rPr>
                <w:rFonts w:ascii="Times New Roman" w:eastAsia="Times New Roman" w:hAnsi="Times New Roman"/>
                <w:color w:val="000000" w:themeColor="text1"/>
                <w:sz w:val="22"/>
                <w:szCs w:val="22"/>
                <w:lang w:eastAsia="ru-RU"/>
              </w:rPr>
              <w:t>subpartea</w:t>
            </w:r>
            <w:proofErr w:type="spellEnd"/>
            <w:r w:rsidRPr="001E6B5C">
              <w:rPr>
                <w:rFonts w:ascii="Times New Roman" w:eastAsia="Times New Roman" w:hAnsi="Times New Roman"/>
                <w:color w:val="000000" w:themeColor="text1"/>
                <w:sz w:val="22"/>
                <w:szCs w:val="22"/>
                <w:lang w:eastAsia="ru-RU"/>
              </w:rPr>
              <w:t xml:space="preserve"> G;</w:t>
            </w:r>
          </w:p>
          <w:p w14:paraId="796F54A1"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(ii) pentru eliberarea primei calificări de tip, înainte de începerea cursului de pregătire pentru calificarea de tip, să îndeplinească </w:t>
            </w:r>
            <w:proofErr w:type="spellStart"/>
            <w:r w:rsidRPr="001E6B5C">
              <w:rPr>
                <w:rFonts w:ascii="Times New Roman" w:eastAsia="Times New Roman" w:hAnsi="Times New Roman"/>
                <w:color w:val="000000" w:themeColor="text1"/>
                <w:sz w:val="22"/>
                <w:szCs w:val="22"/>
                <w:lang w:eastAsia="ru-RU"/>
              </w:rPr>
              <w:t>cerinţele</w:t>
            </w:r>
            <w:proofErr w:type="spellEnd"/>
            <w:r w:rsidRPr="001E6B5C">
              <w:rPr>
                <w:rFonts w:ascii="Times New Roman" w:eastAsia="Times New Roman" w:hAnsi="Times New Roman"/>
                <w:color w:val="000000" w:themeColor="text1"/>
                <w:sz w:val="22"/>
                <w:szCs w:val="22"/>
                <w:lang w:eastAsia="ru-RU"/>
              </w:rPr>
              <w:t xml:space="preserve"> de la litera (b) punctul 5.</w:t>
            </w:r>
          </w:p>
          <w:p w14:paraId="3F0E915C"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(b) Avioane </w:t>
            </w:r>
            <w:proofErr w:type="spellStart"/>
            <w:r w:rsidRPr="001E6B5C">
              <w:rPr>
                <w:rFonts w:ascii="Times New Roman" w:eastAsia="Times New Roman" w:hAnsi="Times New Roman"/>
                <w:color w:val="000000" w:themeColor="text1"/>
                <w:sz w:val="22"/>
                <w:szCs w:val="22"/>
                <w:lang w:eastAsia="ru-RU"/>
              </w:rPr>
              <w:t>multipilot</w:t>
            </w:r>
            <w:proofErr w:type="spellEnd"/>
          </w:p>
          <w:p w14:paraId="2CEB4D6A"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Persoanele care solicită eliberarea primei calificări de tip pentru un avion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trebuie să fie elevi </w:t>
            </w:r>
            <w:proofErr w:type="spellStart"/>
            <w:r w:rsidRPr="001E6B5C">
              <w:rPr>
                <w:rFonts w:ascii="Times New Roman" w:eastAsia="Times New Roman" w:hAnsi="Times New Roman"/>
                <w:color w:val="000000" w:themeColor="text1"/>
                <w:sz w:val="22"/>
                <w:szCs w:val="22"/>
                <w:lang w:eastAsia="ru-RU"/>
              </w:rPr>
              <w:t>piloţi</w:t>
            </w:r>
            <w:proofErr w:type="spellEnd"/>
            <w:r w:rsidRPr="001E6B5C">
              <w:rPr>
                <w:rFonts w:ascii="Times New Roman" w:eastAsia="Times New Roman" w:hAnsi="Times New Roman"/>
                <w:color w:val="000000" w:themeColor="text1"/>
                <w:sz w:val="22"/>
                <w:szCs w:val="22"/>
                <w:lang w:eastAsia="ru-RU"/>
              </w:rPr>
              <w:t xml:space="preserve"> care urmează un curs de pregătire pentru MPL sau, înainte de începerea cursului de pregătire pentru </w:t>
            </w:r>
            <w:r w:rsidRPr="001E6B5C">
              <w:rPr>
                <w:rFonts w:ascii="Times New Roman" w:eastAsia="Times New Roman" w:hAnsi="Times New Roman"/>
                <w:color w:val="000000" w:themeColor="text1"/>
                <w:sz w:val="22"/>
                <w:szCs w:val="22"/>
                <w:lang w:eastAsia="ru-RU"/>
              </w:rPr>
              <w:lastRenderedPageBreak/>
              <w:t xml:space="preserve">calificarea de tip, trebuie să îndeplinească următoarele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w:t>
            </w:r>
          </w:p>
          <w:p w14:paraId="5A05B0ED"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1. să aibă o </w:t>
            </w:r>
            <w:proofErr w:type="spellStart"/>
            <w:r w:rsidRPr="001E6B5C">
              <w:rPr>
                <w:rFonts w:ascii="Times New Roman" w:eastAsia="Times New Roman" w:hAnsi="Times New Roman"/>
                <w:color w:val="000000" w:themeColor="text1"/>
                <w:sz w:val="22"/>
                <w:szCs w:val="22"/>
                <w:lang w:eastAsia="ru-RU"/>
              </w:rPr>
              <w:t>experienţă</w:t>
            </w:r>
            <w:proofErr w:type="spellEnd"/>
            <w:r w:rsidRPr="001E6B5C">
              <w:rPr>
                <w:rFonts w:ascii="Times New Roman" w:eastAsia="Times New Roman" w:hAnsi="Times New Roman"/>
                <w:color w:val="000000" w:themeColor="text1"/>
                <w:sz w:val="22"/>
                <w:szCs w:val="22"/>
                <w:lang w:eastAsia="ru-RU"/>
              </w:rPr>
              <w:t xml:space="preserve"> de zbor de cel </w:t>
            </w:r>
            <w:proofErr w:type="spellStart"/>
            <w:r w:rsidRPr="001E6B5C">
              <w:rPr>
                <w:rFonts w:ascii="Times New Roman" w:eastAsia="Times New Roman" w:hAnsi="Times New Roman"/>
                <w:color w:val="000000" w:themeColor="text1"/>
                <w:sz w:val="22"/>
                <w:szCs w:val="22"/>
                <w:lang w:eastAsia="ru-RU"/>
              </w:rPr>
              <w:t>puţin</w:t>
            </w:r>
            <w:proofErr w:type="spellEnd"/>
            <w:r w:rsidRPr="001E6B5C">
              <w:rPr>
                <w:rFonts w:ascii="Times New Roman" w:eastAsia="Times New Roman" w:hAnsi="Times New Roman"/>
                <w:color w:val="000000" w:themeColor="text1"/>
                <w:sz w:val="22"/>
                <w:szCs w:val="22"/>
                <w:lang w:eastAsia="ru-RU"/>
              </w:rPr>
              <w:t xml:space="preserve"> 70 de ore ca PIC pe avioane; </w:t>
            </w:r>
          </w:p>
          <w:p w14:paraId="276150A3"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2.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sau să fi </w:t>
            </w:r>
            <w:proofErr w:type="spellStart"/>
            <w:r w:rsidRPr="001E6B5C">
              <w:rPr>
                <w:rFonts w:ascii="Times New Roman" w:eastAsia="Times New Roman" w:hAnsi="Times New Roman"/>
                <w:color w:val="000000" w:themeColor="text1"/>
                <w:sz w:val="22"/>
                <w:szCs w:val="22"/>
                <w:lang w:eastAsia="ru-RU"/>
              </w:rPr>
              <w:t>deţinut</w:t>
            </w:r>
            <w:proofErr w:type="spellEnd"/>
            <w:r w:rsidRPr="001E6B5C">
              <w:rPr>
                <w:rFonts w:ascii="Times New Roman" w:eastAsia="Times New Roman" w:hAnsi="Times New Roman"/>
                <w:color w:val="000000" w:themeColor="text1"/>
                <w:sz w:val="22"/>
                <w:szCs w:val="22"/>
                <w:lang w:eastAsia="ru-RU"/>
              </w:rPr>
              <w:t xml:space="preserve"> o IR(A) </w:t>
            </w:r>
            <w:proofErr w:type="spellStart"/>
            <w:r w:rsidRPr="001E6B5C">
              <w:rPr>
                <w:rFonts w:ascii="Times New Roman" w:eastAsia="Times New Roman" w:hAnsi="Times New Roman"/>
                <w:color w:val="000000" w:themeColor="text1"/>
                <w:sz w:val="22"/>
                <w:szCs w:val="22"/>
                <w:lang w:eastAsia="ru-RU"/>
              </w:rPr>
              <w:t>multimotor</w:t>
            </w:r>
            <w:proofErr w:type="spellEnd"/>
            <w:r w:rsidRPr="001E6B5C">
              <w:rPr>
                <w:rFonts w:ascii="Times New Roman" w:eastAsia="Times New Roman" w:hAnsi="Times New Roman"/>
                <w:color w:val="000000" w:themeColor="text1"/>
                <w:sz w:val="22"/>
                <w:szCs w:val="22"/>
                <w:lang w:eastAsia="ru-RU"/>
              </w:rPr>
              <w:t>;</w:t>
            </w:r>
          </w:p>
          <w:p w14:paraId="5B5F3D34"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3. să fi promovat examenele teoretice ATPL(A) în conformitate cu prezenta Anexă (Partea FCL); </w:t>
            </w:r>
          </w:p>
          <w:p w14:paraId="6FBBD25F"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4. cu </w:t>
            </w:r>
            <w:proofErr w:type="spellStart"/>
            <w:r w:rsidRPr="001E6B5C">
              <w:rPr>
                <w:rFonts w:ascii="Times New Roman" w:eastAsia="Times New Roman" w:hAnsi="Times New Roman"/>
                <w:color w:val="000000" w:themeColor="text1"/>
                <w:sz w:val="22"/>
                <w:szCs w:val="22"/>
                <w:lang w:eastAsia="ru-RU"/>
              </w:rPr>
              <w:t>excepţia</w:t>
            </w:r>
            <w:proofErr w:type="spellEnd"/>
            <w:r w:rsidRPr="001E6B5C">
              <w:rPr>
                <w:rFonts w:ascii="Times New Roman" w:eastAsia="Times New Roman" w:hAnsi="Times New Roman"/>
                <w:color w:val="000000" w:themeColor="text1"/>
                <w:sz w:val="22"/>
                <w:szCs w:val="22"/>
                <w:lang w:eastAsia="ru-RU"/>
              </w:rPr>
              <w:t xml:space="preserve"> cazului în care cursul pentru calificarea de tip este </w:t>
            </w:r>
            <w:proofErr w:type="spellStart"/>
            <w:r w:rsidRPr="001E6B5C">
              <w:rPr>
                <w:rFonts w:ascii="Times New Roman" w:eastAsia="Times New Roman" w:hAnsi="Times New Roman"/>
                <w:color w:val="000000" w:themeColor="text1"/>
                <w:sz w:val="22"/>
                <w:szCs w:val="22"/>
                <w:lang w:eastAsia="ru-RU"/>
              </w:rPr>
              <w:t>însoţit</w:t>
            </w:r>
            <w:proofErr w:type="spellEnd"/>
            <w:r w:rsidRPr="001E6B5C">
              <w:rPr>
                <w:rFonts w:ascii="Times New Roman" w:eastAsia="Times New Roman" w:hAnsi="Times New Roman"/>
                <w:color w:val="000000" w:themeColor="text1"/>
                <w:sz w:val="22"/>
                <w:szCs w:val="22"/>
                <w:lang w:eastAsia="ru-RU"/>
              </w:rPr>
              <w:t xml:space="preserve"> de un curs MCC:</w:t>
            </w:r>
          </w:p>
          <w:p w14:paraId="13828897"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un certificat de promovare a unui curs MCC pe avioane; sau</w:t>
            </w:r>
          </w:p>
          <w:p w14:paraId="11BEC8EC"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(ii)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un certificat de promovare a unui curs MCC pe elicoptere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să aibă o </w:t>
            </w:r>
            <w:proofErr w:type="spellStart"/>
            <w:r w:rsidRPr="001E6B5C">
              <w:rPr>
                <w:rFonts w:ascii="Times New Roman" w:eastAsia="Times New Roman" w:hAnsi="Times New Roman"/>
                <w:color w:val="000000" w:themeColor="text1"/>
                <w:sz w:val="22"/>
                <w:szCs w:val="22"/>
                <w:lang w:eastAsia="ru-RU"/>
              </w:rPr>
              <w:t>experienţă</w:t>
            </w:r>
            <w:proofErr w:type="spellEnd"/>
            <w:r w:rsidRPr="001E6B5C">
              <w:rPr>
                <w:rFonts w:ascii="Times New Roman" w:eastAsia="Times New Roman" w:hAnsi="Times New Roman"/>
                <w:color w:val="000000" w:themeColor="text1"/>
                <w:sz w:val="22"/>
                <w:szCs w:val="22"/>
                <w:lang w:eastAsia="ru-RU"/>
              </w:rPr>
              <w:t xml:space="preserve"> de zbor de peste 100 de ore ca </w:t>
            </w:r>
            <w:proofErr w:type="spellStart"/>
            <w:r w:rsidRPr="001E6B5C">
              <w:rPr>
                <w:rFonts w:ascii="Times New Roman" w:eastAsia="Times New Roman" w:hAnsi="Times New Roman"/>
                <w:color w:val="000000" w:themeColor="text1"/>
                <w:sz w:val="22"/>
                <w:szCs w:val="22"/>
                <w:lang w:eastAsia="ru-RU"/>
              </w:rPr>
              <w:t>piloţi</w:t>
            </w:r>
            <w:proofErr w:type="spellEnd"/>
            <w:r w:rsidRPr="001E6B5C">
              <w:rPr>
                <w:rFonts w:ascii="Times New Roman" w:eastAsia="Times New Roman" w:hAnsi="Times New Roman"/>
                <w:color w:val="000000" w:themeColor="text1"/>
                <w:sz w:val="22"/>
                <w:szCs w:val="22"/>
                <w:lang w:eastAsia="ru-RU"/>
              </w:rPr>
              <w:t xml:space="preserve"> de elicoptere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sau</w:t>
            </w:r>
          </w:p>
          <w:p w14:paraId="5F2EC4D3"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(iii) să aibă cel </w:t>
            </w:r>
            <w:proofErr w:type="spellStart"/>
            <w:r w:rsidRPr="001E6B5C">
              <w:rPr>
                <w:rFonts w:ascii="Times New Roman" w:eastAsia="Times New Roman" w:hAnsi="Times New Roman"/>
                <w:color w:val="000000" w:themeColor="text1"/>
                <w:sz w:val="22"/>
                <w:szCs w:val="22"/>
                <w:lang w:eastAsia="ru-RU"/>
              </w:rPr>
              <w:t>puţin</w:t>
            </w:r>
            <w:proofErr w:type="spellEnd"/>
            <w:r w:rsidRPr="001E6B5C">
              <w:rPr>
                <w:rFonts w:ascii="Times New Roman" w:eastAsia="Times New Roman" w:hAnsi="Times New Roman"/>
                <w:color w:val="000000" w:themeColor="text1"/>
                <w:sz w:val="22"/>
                <w:szCs w:val="22"/>
                <w:lang w:eastAsia="ru-RU"/>
              </w:rPr>
              <w:t xml:space="preserve"> 500 de ore de zbor ca </w:t>
            </w:r>
            <w:proofErr w:type="spellStart"/>
            <w:r w:rsidRPr="001E6B5C">
              <w:rPr>
                <w:rFonts w:ascii="Times New Roman" w:eastAsia="Times New Roman" w:hAnsi="Times New Roman"/>
                <w:color w:val="000000" w:themeColor="text1"/>
                <w:sz w:val="22"/>
                <w:szCs w:val="22"/>
                <w:lang w:eastAsia="ru-RU"/>
              </w:rPr>
              <w:t>piloţi</w:t>
            </w:r>
            <w:proofErr w:type="spellEnd"/>
            <w:r w:rsidRPr="001E6B5C">
              <w:rPr>
                <w:rFonts w:ascii="Times New Roman" w:eastAsia="Times New Roman" w:hAnsi="Times New Roman"/>
                <w:color w:val="000000" w:themeColor="text1"/>
                <w:sz w:val="22"/>
                <w:szCs w:val="22"/>
                <w:lang w:eastAsia="ru-RU"/>
              </w:rPr>
              <w:t xml:space="preserve"> de elicoptere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sau</w:t>
            </w:r>
          </w:p>
          <w:p w14:paraId="2041AA3F"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(iv) să aibă cel </w:t>
            </w:r>
            <w:proofErr w:type="spellStart"/>
            <w:r w:rsidRPr="001E6B5C">
              <w:rPr>
                <w:rFonts w:ascii="Times New Roman" w:eastAsia="Times New Roman" w:hAnsi="Times New Roman"/>
                <w:color w:val="000000" w:themeColor="text1"/>
                <w:sz w:val="22"/>
                <w:szCs w:val="22"/>
                <w:lang w:eastAsia="ru-RU"/>
              </w:rPr>
              <w:t>puţin</w:t>
            </w:r>
            <w:proofErr w:type="spellEnd"/>
            <w:r w:rsidRPr="001E6B5C">
              <w:rPr>
                <w:rFonts w:ascii="Times New Roman" w:eastAsia="Times New Roman" w:hAnsi="Times New Roman"/>
                <w:color w:val="000000" w:themeColor="text1"/>
                <w:sz w:val="22"/>
                <w:szCs w:val="22"/>
                <w:lang w:eastAsia="ru-RU"/>
              </w:rPr>
              <w:t xml:space="preserve"> 500 de ore ca </w:t>
            </w:r>
            <w:proofErr w:type="spellStart"/>
            <w:r w:rsidRPr="001E6B5C">
              <w:rPr>
                <w:rFonts w:ascii="Times New Roman" w:eastAsia="Times New Roman" w:hAnsi="Times New Roman"/>
                <w:color w:val="000000" w:themeColor="text1"/>
                <w:sz w:val="22"/>
                <w:szCs w:val="22"/>
                <w:lang w:eastAsia="ru-RU"/>
              </w:rPr>
              <w:t>piloţi</w:t>
            </w:r>
            <w:proofErr w:type="spellEnd"/>
            <w:r w:rsidRPr="001E6B5C">
              <w:rPr>
                <w:rFonts w:ascii="Times New Roman" w:eastAsia="Times New Roman" w:hAnsi="Times New Roman"/>
                <w:color w:val="000000" w:themeColor="text1"/>
                <w:sz w:val="22"/>
                <w:szCs w:val="22"/>
                <w:lang w:eastAsia="ru-RU"/>
              </w:rPr>
              <w:t xml:space="preserve"> în </w:t>
            </w:r>
            <w:proofErr w:type="spellStart"/>
            <w:r w:rsidRPr="001E6B5C">
              <w:rPr>
                <w:rFonts w:ascii="Times New Roman" w:eastAsia="Times New Roman" w:hAnsi="Times New Roman"/>
                <w:color w:val="000000" w:themeColor="text1"/>
                <w:sz w:val="22"/>
                <w:szCs w:val="22"/>
                <w:lang w:eastAsia="ru-RU"/>
              </w:rPr>
              <w:t>operaţiuni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pe avioane </w:t>
            </w:r>
            <w:proofErr w:type="spellStart"/>
            <w:r w:rsidRPr="001E6B5C">
              <w:rPr>
                <w:rFonts w:ascii="Times New Roman" w:eastAsia="Times New Roman" w:hAnsi="Times New Roman"/>
                <w:color w:val="000000" w:themeColor="text1"/>
                <w:sz w:val="22"/>
                <w:szCs w:val="22"/>
                <w:lang w:eastAsia="ru-RU"/>
              </w:rPr>
              <w:t>multimotor</w:t>
            </w:r>
            <w:proofErr w:type="spellEnd"/>
            <w:r w:rsidRPr="001E6B5C">
              <w:rPr>
                <w:rFonts w:ascii="Times New Roman" w:eastAsia="Times New Roman" w:hAnsi="Times New Roman"/>
                <w:color w:val="000000" w:themeColor="text1"/>
                <w:sz w:val="22"/>
                <w:szCs w:val="22"/>
                <w:lang w:eastAsia="ru-RU"/>
              </w:rPr>
              <w:t xml:space="preserve"> cu un singur pilot, în transportul aerian comercial, în conformitate cu </w:t>
            </w:r>
            <w:proofErr w:type="spellStart"/>
            <w:r w:rsidRPr="001E6B5C">
              <w:rPr>
                <w:rFonts w:ascii="Times New Roman" w:eastAsia="Times New Roman" w:hAnsi="Times New Roman"/>
                <w:color w:val="000000" w:themeColor="text1"/>
                <w:sz w:val="22"/>
                <w:szCs w:val="22"/>
                <w:lang w:eastAsia="ru-RU"/>
              </w:rPr>
              <w:t>cerinţele</w:t>
            </w:r>
            <w:proofErr w:type="spellEnd"/>
            <w:r w:rsidRPr="001E6B5C">
              <w:rPr>
                <w:rFonts w:ascii="Times New Roman" w:eastAsia="Times New Roman" w:hAnsi="Times New Roman"/>
                <w:color w:val="000000" w:themeColor="text1"/>
                <w:sz w:val="22"/>
                <w:szCs w:val="22"/>
                <w:lang w:eastAsia="ru-RU"/>
              </w:rPr>
              <w:t xml:space="preserve"> aplicabile privind </w:t>
            </w:r>
            <w:proofErr w:type="spellStart"/>
            <w:r w:rsidRPr="001E6B5C">
              <w:rPr>
                <w:rFonts w:ascii="Times New Roman" w:eastAsia="Times New Roman" w:hAnsi="Times New Roman"/>
                <w:color w:val="000000" w:themeColor="text1"/>
                <w:sz w:val="22"/>
                <w:szCs w:val="22"/>
                <w:lang w:eastAsia="ru-RU"/>
              </w:rPr>
              <w:t>operaţiunile</w:t>
            </w:r>
            <w:proofErr w:type="spellEnd"/>
            <w:r w:rsidRPr="001E6B5C">
              <w:rPr>
                <w:rFonts w:ascii="Times New Roman" w:eastAsia="Times New Roman" w:hAnsi="Times New Roman"/>
                <w:color w:val="000000" w:themeColor="text1"/>
                <w:sz w:val="22"/>
                <w:szCs w:val="22"/>
                <w:lang w:eastAsia="ru-RU"/>
              </w:rPr>
              <w:t xml:space="preserve"> aeriene; </w:t>
            </w:r>
            <w:proofErr w:type="spellStart"/>
            <w:r w:rsidRPr="001E6B5C">
              <w:rPr>
                <w:rFonts w:ascii="Times New Roman" w:eastAsia="Times New Roman" w:hAnsi="Times New Roman"/>
                <w:color w:val="000000" w:themeColor="text1"/>
                <w:sz w:val="22"/>
                <w:szCs w:val="22"/>
                <w:lang w:eastAsia="ru-RU"/>
              </w:rPr>
              <w:t>şi</w:t>
            </w:r>
            <w:proofErr w:type="spellEnd"/>
          </w:p>
          <w:p w14:paraId="122CF354"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5. să fi urmat cursul de pregătire specificat la FCL.745.A, cu </w:t>
            </w:r>
            <w:proofErr w:type="spellStart"/>
            <w:r w:rsidRPr="001E6B5C">
              <w:rPr>
                <w:rFonts w:ascii="Times New Roman" w:eastAsia="Times New Roman" w:hAnsi="Times New Roman"/>
                <w:color w:val="000000" w:themeColor="text1"/>
                <w:sz w:val="22"/>
                <w:szCs w:val="22"/>
                <w:lang w:eastAsia="ru-RU"/>
              </w:rPr>
              <w:t>excepţia</w:t>
            </w:r>
            <w:proofErr w:type="spellEnd"/>
            <w:r w:rsidRPr="001E6B5C">
              <w:rPr>
                <w:rFonts w:ascii="Times New Roman" w:eastAsia="Times New Roman" w:hAnsi="Times New Roman"/>
                <w:color w:val="000000" w:themeColor="text1"/>
                <w:sz w:val="22"/>
                <w:szCs w:val="22"/>
                <w:lang w:eastAsia="ru-RU"/>
              </w:rPr>
              <w:t xml:space="preserve"> cazului în care îndeplinesc oricare dintre următoarele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w:t>
            </w:r>
          </w:p>
          <w:p w14:paraId="617F9915"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(i) în intervalul de trei ani </w:t>
            </w:r>
            <w:proofErr w:type="spellStart"/>
            <w:r w:rsidRPr="001E6B5C">
              <w:rPr>
                <w:rFonts w:ascii="Times New Roman" w:eastAsia="Times New Roman" w:hAnsi="Times New Roman"/>
                <w:color w:val="000000" w:themeColor="text1"/>
                <w:sz w:val="22"/>
                <w:szCs w:val="22"/>
                <w:lang w:eastAsia="ru-RU"/>
              </w:rPr>
              <w:t>precedenţi</w:t>
            </w:r>
            <w:proofErr w:type="spellEnd"/>
            <w:r w:rsidRPr="001E6B5C">
              <w:rPr>
                <w:rFonts w:ascii="Times New Roman" w:eastAsia="Times New Roman" w:hAnsi="Times New Roman"/>
                <w:color w:val="000000" w:themeColor="text1"/>
                <w:sz w:val="22"/>
                <w:szCs w:val="22"/>
                <w:lang w:eastAsia="ru-RU"/>
              </w:rPr>
              <w:t xml:space="preserve">, au făcut obiectul pregătirii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verificării prevăzute la ORO.FC.220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ORO.FC.230 din Partea ORO la Regulamentul privind procedurile administrative referitoare la </w:t>
            </w:r>
            <w:proofErr w:type="spellStart"/>
            <w:r w:rsidRPr="001E6B5C">
              <w:rPr>
                <w:rFonts w:ascii="Times New Roman" w:eastAsia="Times New Roman" w:hAnsi="Times New Roman"/>
                <w:color w:val="000000" w:themeColor="text1"/>
                <w:sz w:val="22"/>
                <w:szCs w:val="22"/>
                <w:lang w:eastAsia="ru-RU"/>
              </w:rPr>
              <w:t>operaţiunile</w:t>
            </w:r>
            <w:proofErr w:type="spellEnd"/>
            <w:r w:rsidRPr="001E6B5C">
              <w:rPr>
                <w:rFonts w:ascii="Times New Roman" w:eastAsia="Times New Roman" w:hAnsi="Times New Roman"/>
                <w:color w:val="000000" w:themeColor="text1"/>
                <w:sz w:val="22"/>
                <w:szCs w:val="22"/>
                <w:lang w:eastAsia="ru-RU"/>
              </w:rPr>
              <w:t xml:space="preserve"> aeriene;</w:t>
            </w:r>
          </w:p>
          <w:p w14:paraId="7720A3FA"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(ii) au finalizat pregătirea prevăzută la FCL.915 litera (e) punctul 1 subpunctul (ii).</w:t>
            </w:r>
          </w:p>
          <w:p w14:paraId="3A3F967F"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(c) În pofida </w:t>
            </w:r>
            <w:proofErr w:type="spellStart"/>
            <w:r w:rsidRPr="001E6B5C">
              <w:rPr>
                <w:rFonts w:ascii="Times New Roman" w:eastAsia="Times New Roman" w:hAnsi="Times New Roman"/>
                <w:color w:val="000000" w:themeColor="text1"/>
                <w:sz w:val="22"/>
                <w:szCs w:val="22"/>
                <w:lang w:eastAsia="ru-RU"/>
              </w:rPr>
              <w:t>dispoziţiilor</w:t>
            </w:r>
            <w:proofErr w:type="spellEnd"/>
            <w:r w:rsidRPr="001E6B5C">
              <w:rPr>
                <w:rFonts w:ascii="Times New Roman" w:eastAsia="Times New Roman" w:hAnsi="Times New Roman"/>
                <w:color w:val="000000" w:themeColor="text1"/>
                <w:sz w:val="22"/>
                <w:szCs w:val="22"/>
                <w:lang w:eastAsia="ru-RU"/>
              </w:rPr>
              <w:t xml:space="preserve"> de la litera (b), AAC poate elibera o calificare de tip cu privilegii limitate pentru un avion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w:t>
            </w:r>
            <w:r w:rsidRPr="001E6B5C">
              <w:rPr>
                <w:rFonts w:ascii="Times New Roman" w:eastAsia="Times New Roman" w:hAnsi="Times New Roman"/>
                <w:color w:val="000000" w:themeColor="text1"/>
                <w:sz w:val="22"/>
                <w:szCs w:val="22"/>
                <w:lang w:eastAsia="ru-RU"/>
              </w:rPr>
              <w:lastRenderedPageBreak/>
              <w:t xml:space="preserve">care permite titularilor unei astfel de calificări să </w:t>
            </w:r>
            <w:proofErr w:type="spellStart"/>
            <w:r w:rsidRPr="001E6B5C">
              <w:rPr>
                <w:rFonts w:ascii="Times New Roman" w:eastAsia="Times New Roman" w:hAnsi="Times New Roman"/>
                <w:color w:val="000000" w:themeColor="text1"/>
                <w:sz w:val="22"/>
                <w:szCs w:val="22"/>
                <w:lang w:eastAsia="ru-RU"/>
              </w:rPr>
              <w:t>acţioneze</w:t>
            </w:r>
            <w:proofErr w:type="spellEnd"/>
            <w:r w:rsidRPr="001E6B5C">
              <w:rPr>
                <w:rFonts w:ascii="Times New Roman" w:eastAsia="Times New Roman" w:hAnsi="Times New Roman"/>
                <w:color w:val="000000" w:themeColor="text1"/>
                <w:sz w:val="22"/>
                <w:szCs w:val="22"/>
                <w:lang w:eastAsia="ru-RU"/>
              </w:rPr>
              <w:t xml:space="preserve"> în calitate de </w:t>
            </w:r>
            <w:proofErr w:type="spellStart"/>
            <w:r w:rsidRPr="001E6B5C">
              <w:rPr>
                <w:rFonts w:ascii="Times New Roman" w:eastAsia="Times New Roman" w:hAnsi="Times New Roman"/>
                <w:color w:val="000000" w:themeColor="text1"/>
                <w:sz w:val="22"/>
                <w:szCs w:val="22"/>
                <w:lang w:eastAsia="ru-RU"/>
              </w:rPr>
              <w:t>copiloţi</w:t>
            </w:r>
            <w:proofErr w:type="spellEnd"/>
            <w:r w:rsidRPr="001E6B5C">
              <w:rPr>
                <w:rFonts w:ascii="Times New Roman" w:eastAsia="Times New Roman" w:hAnsi="Times New Roman"/>
                <w:color w:val="000000" w:themeColor="text1"/>
                <w:sz w:val="22"/>
                <w:szCs w:val="22"/>
                <w:lang w:eastAsia="ru-RU"/>
              </w:rPr>
              <w:t xml:space="preserve"> suplimentari pentru rută peste nivelul de zbor 200, cu </w:t>
            </w:r>
            <w:proofErr w:type="spellStart"/>
            <w:r w:rsidRPr="001E6B5C">
              <w:rPr>
                <w:rFonts w:ascii="Times New Roman" w:eastAsia="Times New Roman" w:hAnsi="Times New Roman"/>
                <w:color w:val="000000" w:themeColor="text1"/>
                <w:sz w:val="22"/>
                <w:szCs w:val="22"/>
                <w:lang w:eastAsia="ru-RU"/>
              </w:rPr>
              <w:t>condiţia</w:t>
            </w:r>
            <w:proofErr w:type="spellEnd"/>
            <w:r w:rsidRPr="001E6B5C">
              <w:rPr>
                <w:rFonts w:ascii="Times New Roman" w:eastAsia="Times New Roman" w:hAnsi="Times New Roman"/>
                <w:color w:val="000000" w:themeColor="text1"/>
                <w:sz w:val="22"/>
                <w:szCs w:val="22"/>
                <w:lang w:eastAsia="ru-RU"/>
              </w:rPr>
              <w:t xml:space="preserve"> ca </w:t>
            </w:r>
            <w:proofErr w:type="spellStart"/>
            <w:r w:rsidRPr="001E6B5C">
              <w:rPr>
                <w:rFonts w:ascii="Times New Roman" w:eastAsia="Times New Roman" w:hAnsi="Times New Roman"/>
                <w:color w:val="000000" w:themeColor="text1"/>
                <w:sz w:val="22"/>
                <w:szCs w:val="22"/>
                <w:lang w:eastAsia="ru-RU"/>
              </w:rPr>
              <w:t>alţi</w:t>
            </w:r>
            <w:proofErr w:type="spellEnd"/>
            <w:r w:rsidRPr="001E6B5C">
              <w:rPr>
                <w:rFonts w:ascii="Times New Roman" w:eastAsia="Times New Roman" w:hAnsi="Times New Roman"/>
                <w:color w:val="000000" w:themeColor="text1"/>
                <w:sz w:val="22"/>
                <w:szCs w:val="22"/>
                <w:lang w:eastAsia="ru-RU"/>
              </w:rPr>
              <w:t xml:space="preserve"> doi membri ai echipajului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xml:space="preserve"> o calificare de tip în conformitate cu litera (b).</w:t>
            </w:r>
          </w:p>
          <w:p w14:paraId="105E0800" w14:textId="347D5689" w:rsidR="00A721A8"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(d) Dacă se prevede astfel în OSD, exercitarea privilegiilor asociate unei calificări de tip se poate limita, </w:t>
            </w:r>
            <w:proofErr w:type="spellStart"/>
            <w:r w:rsidRPr="001E6B5C">
              <w:rPr>
                <w:rFonts w:ascii="Times New Roman" w:eastAsia="Times New Roman" w:hAnsi="Times New Roman"/>
                <w:color w:val="000000" w:themeColor="text1"/>
                <w:sz w:val="22"/>
                <w:szCs w:val="22"/>
                <w:lang w:eastAsia="ru-RU"/>
              </w:rPr>
              <w:t>iniţial</w:t>
            </w:r>
            <w:proofErr w:type="spellEnd"/>
            <w:r w:rsidRPr="001E6B5C">
              <w:rPr>
                <w:rFonts w:ascii="Times New Roman" w:eastAsia="Times New Roman" w:hAnsi="Times New Roman"/>
                <w:color w:val="000000" w:themeColor="text1"/>
                <w:sz w:val="22"/>
                <w:szCs w:val="22"/>
                <w:lang w:eastAsia="ru-RU"/>
              </w:rPr>
              <w:t xml:space="preserve">, la zborul sub supravegherea unui instructor. Orele de zbor sub supraveghere se înscriu în carnetul de zbor al </w:t>
            </w:r>
            <w:proofErr w:type="spellStart"/>
            <w:r w:rsidRPr="001E6B5C">
              <w:rPr>
                <w:rFonts w:ascii="Times New Roman" w:eastAsia="Times New Roman" w:hAnsi="Times New Roman"/>
                <w:color w:val="000000" w:themeColor="text1"/>
                <w:sz w:val="22"/>
                <w:szCs w:val="22"/>
                <w:lang w:eastAsia="ru-RU"/>
              </w:rPr>
              <w:t>piloţilor</w:t>
            </w:r>
            <w:proofErr w:type="spellEnd"/>
            <w:r w:rsidRPr="001E6B5C">
              <w:rPr>
                <w:rFonts w:ascii="Times New Roman" w:eastAsia="Times New Roman" w:hAnsi="Times New Roman"/>
                <w:color w:val="000000" w:themeColor="text1"/>
                <w:sz w:val="22"/>
                <w:szCs w:val="22"/>
                <w:lang w:eastAsia="ru-RU"/>
              </w:rPr>
              <w:t xml:space="preserve"> sau într-un document echivalent, alături de semnătura instructorului. Limitarea se înlătură atunci când </w:t>
            </w:r>
            <w:proofErr w:type="spellStart"/>
            <w:r w:rsidRPr="001E6B5C">
              <w:rPr>
                <w:rFonts w:ascii="Times New Roman" w:eastAsia="Times New Roman" w:hAnsi="Times New Roman"/>
                <w:color w:val="000000" w:themeColor="text1"/>
                <w:sz w:val="22"/>
                <w:szCs w:val="22"/>
                <w:lang w:eastAsia="ru-RU"/>
              </w:rPr>
              <w:t>piloţii</w:t>
            </w:r>
            <w:proofErr w:type="spellEnd"/>
            <w:r w:rsidRPr="001E6B5C">
              <w:rPr>
                <w:rFonts w:ascii="Times New Roman" w:eastAsia="Times New Roman" w:hAnsi="Times New Roman"/>
                <w:color w:val="000000" w:themeColor="text1"/>
                <w:sz w:val="22"/>
                <w:szCs w:val="22"/>
                <w:lang w:eastAsia="ru-RU"/>
              </w:rPr>
              <w:t xml:space="preserve"> fac dovada efectuării orelor de zbor sub supraveghere prevăzute în OSD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D03129" w14:textId="77777777" w:rsidR="00FE407A" w:rsidRPr="001E6B5C" w:rsidRDefault="00FE407A" w:rsidP="00FE407A">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3.57. la punctul FCL.720.A:</w:t>
            </w:r>
          </w:p>
          <w:p w14:paraId="34FAA260" w14:textId="77777777" w:rsidR="00FE407A" w:rsidRPr="001E6B5C" w:rsidRDefault="00FE407A" w:rsidP="00FE407A">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3.57.1. la litera (a) paragraful „Persoanele care solicită </w:t>
            </w:r>
            <w:proofErr w:type="spellStart"/>
            <w:r w:rsidRPr="001E6B5C">
              <w:rPr>
                <w:rFonts w:ascii="Times New Roman" w:hAnsi="Times New Roman"/>
                <w:color w:val="000000" w:themeColor="text1"/>
                <w:sz w:val="22"/>
                <w:szCs w:val="22"/>
                <w:lang w:val="ro-RO"/>
              </w:rPr>
              <w:t>obţinerea</w:t>
            </w:r>
            <w:proofErr w:type="spellEnd"/>
            <w:r w:rsidRPr="001E6B5C">
              <w:rPr>
                <w:rFonts w:ascii="Times New Roman" w:hAnsi="Times New Roman"/>
                <w:color w:val="000000" w:themeColor="text1"/>
                <w:sz w:val="22"/>
                <w:szCs w:val="22"/>
                <w:lang w:val="ro-RO"/>
              </w:rPr>
              <w:t xml:space="preserve"> privilegiilor de a opera un avion cu un singur pilot în </w:t>
            </w:r>
            <w:proofErr w:type="spellStart"/>
            <w:r w:rsidRPr="001E6B5C">
              <w:rPr>
                <w:rFonts w:ascii="Times New Roman" w:hAnsi="Times New Roman"/>
                <w:color w:val="000000" w:themeColor="text1"/>
                <w:sz w:val="22"/>
                <w:szCs w:val="22"/>
                <w:lang w:val="ro-RO"/>
              </w:rPr>
              <w:t>operaţiuni</w:t>
            </w:r>
            <w:proofErr w:type="spellEnd"/>
            <w:r w:rsidRPr="001E6B5C">
              <w:rPr>
                <w:rFonts w:ascii="Times New Roman" w:hAnsi="Times New Roman"/>
                <w:color w:val="000000" w:themeColor="text1"/>
                <w:sz w:val="22"/>
                <w:szCs w:val="22"/>
                <w:lang w:val="ro-RO"/>
              </w:rPr>
              <w:t xml:space="preserve">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xml:space="preserve">, fie atunci când depun cerere de eliberare a unei calificări de clasă sau de tip, fie atunci când </w:t>
            </w:r>
            <w:proofErr w:type="spellStart"/>
            <w:r w:rsidRPr="001E6B5C">
              <w:rPr>
                <w:rFonts w:ascii="Times New Roman" w:hAnsi="Times New Roman"/>
                <w:color w:val="000000" w:themeColor="text1"/>
                <w:sz w:val="22"/>
                <w:szCs w:val="22"/>
                <w:lang w:val="ro-RO"/>
              </w:rPr>
              <w:t>îşi</w:t>
            </w:r>
            <w:proofErr w:type="spellEnd"/>
            <w:r w:rsidRPr="001E6B5C">
              <w:rPr>
                <w:rFonts w:ascii="Times New Roman" w:hAnsi="Times New Roman"/>
                <w:color w:val="000000" w:themeColor="text1"/>
                <w:sz w:val="22"/>
                <w:szCs w:val="22"/>
                <w:lang w:val="ro-RO"/>
              </w:rPr>
              <w:t xml:space="preserve"> extind la </w:t>
            </w:r>
            <w:proofErr w:type="spellStart"/>
            <w:r w:rsidRPr="001E6B5C">
              <w:rPr>
                <w:rFonts w:ascii="Times New Roman" w:hAnsi="Times New Roman"/>
                <w:color w:val="000000" w:themeColor="text1"/>
                <w:sz w:val="22"/>
                <w:szCs w:val="22"/>
                <w:lang w:val="ro-RO"/>
              </w:rPr>
              <w:t>operaţiunile</w:t>
            </w:r>
            <w:proofErr w:type="spellEnd"/>
            <w:r w:rsidRPr="001E6B5C">
              <w:rPr>
                <w:rFonts w:ascii="Times New Roman" w:hAnsi="Times New Roman"/>
                <w:color w:val="000000" w:themeColor="text1"/>
                <w:sz w:val="22"/>
                <w:szCs w:val="22"/>
                <w:lang w:val="ro-RO"/>
              </w:rPr>
              <w:t xml:space="preserve">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xml:space="preserve"> privilegiile unei calificări de clasă sau de tip deja </w:t>
            </w:r>
            <w:proofErr w:type="spellStart"/>
            <w:r w:rsidRPr="001E6B5C">
              <w:rPr>
                <w:rFonts w:ascii="Times New Roman" w:hAnsi="Times New Roman"/>
                <w:color w:val="000000" w:themeColor="text1"/>
                <w:sz w:val="22"/>
                <w:szCs w:val="22"/>
                <w:lang w:val="ro-RO"/>
              </w:rPr>
              <w:t>deţinute</w:t>
            </w:r>
            <w:proofErr w:type="spellEnd"/>
            <w:r w:rsidRPr="001E6B5C">
              <w:rPr>
                <w:rFonts w:ascii="Times New Roman" w:hAnsi="Times New Roman"/>
                <w:color w:val="000000" w:themeColor="text1"/>
                <w:sz w:val="22"/>
                <w:szCs w:val="22"/>
                <w:lang w:val="ro-RO"/>
              </w:rPr>
              <w:t xml:space="preserve">, trebuie să îndeplinească </w:t>
            </w:r>
            <w:proofErr w:type="spellStart"/>
            <w:r w:rsidRPr="001E6B5C">
              <w:rPr>
                <w:rFonts w:ascii="Times New Roman" w:hAnsi="Times New Roman"/>
                <w:color w:val="000000" w:themeColor="text1"/>
                <w:sz w:val="22"/>
                <w:szCs w:val="22"/>
                <w:lang w:val="ro-RO"/>
              </w:rPr>
              <w:t>cerinţele</w:t>
            </w:r>
            <w:proofErr w:type="spellEnd"/>
            <w:r w:rsidRPr="001E6B5C">
              <w:rPr>
                <w:rFonts w:ascii="Times New Roman" w:hAnsi="Times New Roman"/>
                <w:color w:val="000000" w:themeColor="text1"/>
                <w:sz w:val="22"/>
                <w:szCs w:val="22"/>
                <w:lang w:val="ro-RO"/>
              </w:rPr>
              <w:t xml:space="preserve"> de la litera (b) punctul 4 </w:t>
            </w:r>
            <w:proofErr w:type="spellStart"/>
            <w:r w:rsidRPr="001E6B5C">
              <w:rPr>
                <w:rFonts w:ascii="Times New Roman" w:hAnsi="Times New Roman"/>
                <w:color w:val="000000" w:themeColor="text1"/>
                <w:sz w:val="22"/>
                <w:szCs w:val="22"/>
                <w:lang w:val="ro-RO"/>
              </w:rPr>
              <w:t>şi</w:t>
            </w:r>
            <w:proofErr w:type="spellEnd"/>
            <w:r w:rsidRPr="001E6B5C">
              <w:rPr>
                <w:rFonts w:ascii="Times New Roman" w:hAnsi="Times New Roman"/>
                <w:color w:val="000000" w:themeColor="text1"/>
                <w:sz w:val="22"/>
                <w:szCs w:val="22"/>
                <w:lang w:val="ro-RO"/>
              </w:rPr>
              <w:t>, înainte de începerea cursului relevant de pregătire, de la litera (b) punctul 5.</w:t>
            </w:r>
          </w:p>
          <w:p w14:paraId="0E34045C" w14:textId="55BCB7FD"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În plus, pentru:” – se exclude.;</w:t>
            </w:r>
          </w:p>
          <w:p w14:paraId="7C97FBD5" w14:textId="20B46861" w:rsidR="00FE407A" w:rsidRPr="001E6B5C" w:rsidRDefault="00FE407A" w:rsidP="00FA2D66">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lastRenderedPageBreak/>
              <w:t>3.57.2. la litera (a) punctul 2 subpunctul C. cuvintele „un certificat” se substituie cu cuvintele „</w:t>
            </w:r>
            <w:r w:rsidR="00FA2D66" w:rsidRPr="001E6B5C">
              <w:rPr>
                <w:rFonts w:ascii="Times New Roman" w:hAnsi="Times New Roman"/>
                <w:color w:val="000000" w:themeColor="text1"/>
                <w:sz w:val="22"/>
                <w:szCs w:val="22"/>
                <w:lang w:val="ro-RO"/>
              </w:rPr>
              <w:t>o</w:t>
            </w:r>
            <w:r w:rsidRPr="001E6B5C">
              <w:rPr>
                <w:rFonts w:ascii="Times New Roman" w:hAnsi="Times New Roman"/>
                <w:color w:val="000000" w:themeColor="text1"/>
                <w:sz w:val="22"/>
                <w:szCs w:val="22"/>
                <w:lang w:val="ro-RO"/>
              </w:rPr>
              <w:t xml:space="preserve"> licență”.;</w:t>
            </w:r>
          </w:p>
          <w:p w14:paraId="6DA52658" w14:textId="77777777" w:rsidR="00FE407A" w:rsidRPr="001E6B5C" w:rsidRDefault="00FE407A" w:rsidP="00FA2D66">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3.57.3. litera (c) se expune după cum urmează:</w:t>
            </w:r>
          </w:p>
          <w:p w14:paraId="73BCE37E" w14:textId="77777777" w:rsidR="00FE407A" w:rsidRPr="001E6B5C" w:rsidRDefault="00FE407A" w:rsidP="00FA2D66">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„(c) Fără a aduce atingere punctului FCL.720.A litera (b), solicitanților care respectă secțiunea B punctul 6 subpunctul (i) din apendicele 9 li se eliberează o calificare de tip cu privilegii restricționate pentru un avion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care permite titularilor unei astfel de calificări să acționeze în calitate de copiloți suplimentari pentru rută peste nivelul de zbor 200, cu condiția ca alți doi membri ai echipajului să dețină o calificare de tip în conformitate cu punctul FCL.720.A litera (b).</w:t>
            </w:r>
          </w:p>
          <w:p w14:paraId="30705DC6"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Pentru a elimina restricția, solicitanții trebuie să respecte toate elementele următoare:</w:t>
            </w:r>
          </w:p>
          <w:p w14:paraId="61CA384A"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să se supună unei evaluări în cadrul unei ATO, care să le stabilească nevoile de pregătire în vederea eliminării restricției;</w:t>
            </w:r>
          </w:p>
          <w:p w14:paraId="25DE540A"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pe baza evaluării specificate la punctul 1, să urmeze, la respectiva ATO, o pregătire care să le permită să atingă nivelul de competență pentru operarea aeronavei în condiții de siguranță;</w:t>
            </w:r>
          </w:p>
          <w:p w14:paraId="5D4ABF59"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 după finalizarea pregătirii specificate la punctul 2, să susțină un test de îndemânare în conformitate cu apendicele nr. 9;</w:t>
            </w:r>
          </w:p>
          <w:p w14:paraId="179BB09F"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4. după susținerea testului de îndemânare specificat la punctul 3, să îndeplinească una dintre următoarele condiții:</w:t>
            </w:r>
          </w:p>
          <w:p w14:paraId="4AD37DD5"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 să respecte punctul ORO.FC.220 litera (e) din anexa nr. 3 (partea ORO) la HG nr. 612/2022, cu condiția să îndeplinească cerințele privind experiența specificate la punctul FCL.730.A din prezenta anexă;</w:t>
            </w:r>
          </w:p>
          <w:p w14:paraId="2E8F2574" w14:textId="77777777" w:rsidR="00FE407A" w:rsidRPr="001E6B5C" w:rsidRDefault="00FE407A" w:rsidP="00FE407A">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(ii) să finalizeze pregătirea pentru zbor pe aeronavă, care include manevre la decolare, aterizare și manevra „</w:t>
            </w:r>
            <w:proofErr w:type="spellStart"/>
            <w:r w:rsidRPr="001E6B5C">
              <w:rPr>
                <w:rFonts w:ascii="Times New Roman" w:hAnsi="Times New Roman"/>
                <w:color w:val="000000" w:themeColor="text1"/>
                <w:sz w:val="22"/>
                <w:szCs w:val="22"/>
                <w:lang w:val="ro-RO"/>
              </w:rPr>
              <w:t>go-around</w:t>
            </w:r>
            <w:proofErr w:type="spellEnd"/>
            <w:r w:rsidRPr="001E6B5C">
              <w:rPr>
                <w:rFonts w:ascii="Times New Roman" w:hAnsi="Times New Roman"/>
                <w:color w:val="000000" w:themeColor="text1"/>
                <w:sz w:val="22"/>
                <w:szCs w:val="22"/>
                <w:lang w:val="ro-RO"/>
              </w:rPr>
              <w:t>”.</w:t>
            </w:r>
          </w:p>
          <w:p w14:paraId="0265B39B"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125F2A"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lastRenderedPageBreak/>
              <w:t xml:space="preserve">FCL.720.A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 xml:space="preserve"> privind </w:t>
            </w:r>
            <w:proofErr w:type="spellStart"/>
            <w:r w:rsidRPr="001E6B5C">
              <w:rPr>
                <w:rFonts w:ascii="Times New Roman" w:eastAsia="Times New Roman" w:hAnsi="Times New Roman"/>
                <w:color w:val="000000" w:themeColor="text1"/>
                <w:sz w:val="22"/>
                <w:szCs w:val="22"/>
                <w:lang w:eastAsia="ru-RU"/>
              </w:rPr>
              <w:t>experienţa</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condiţii</w:t>
            </w:r>
            <w:proofErr w:type="spellEnd"/>
            <w:r w:rsidRPr="001E6B5C">
              <w:rPr>
                <w:rFonts w:ascii="Times New Roman" w:eastAsia="Times New Roman" w:hAnsi="Times New Roman"/>
                <w:color w:val="000000" w:themeColor="text1"/>
                <w:sz w:val="22"/>
                <w:szCs w:val="22"/>
                <w:lang w:eastAsia="ru-RU"/>
              </w:rPr>
              <w:t xml:space="preserve"> indispensabile pentru eliberarea calificărilor de clasă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de tip – avioane</w:t>
            </w:r>
          </w:p>
          <w:p w14:paraId="49D9B55C" w14:textId="77777777"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Cu </w:t>
            </w:r>
            <w:proofErr w:type="spellStart"/>
            <w:r w:rsidRPr="001E6B5C">
              <w:rPr>
                <w:rFonts w:ascii="Times New Roman" w:eastAsia="Times New Roman" w:hAnsi="Times New Roman"/>
                <w:color w:val="000000" w:themeColor="text1"/>
                <w:sz w:val="22"/>
                <w:szCs w:val="22"/>
                <w:lang w:eastAsia="ru-RU"/>
              </w:rPr>
              <w:t>excepţia</w:t>
            </w:r>
            <w:proofErr w:type="spellEnd"/>
            <w:r w:rsidRPr="001E6B5C">
              <w:rPr>
                <w:rFonts w:ascii="Times New Roman" w:eastAsia="Times New Roman" w:hAnsi="Times New Roman"/>
                <w:color w:val="000000" w:themeColor="text1"/>
                <w:sz w:val="22"/>
                <w:szCs w:val="22"/>
                <w:lang w:eastAsia="ru-RU"/>
              </w:rPr>
              <w:t xml:space="preserve"> cazului în care se prevede altfel în datele privind conformitatea </w:t>
            </w:r>
            <w:proofErr w:type="spellStart"/>
            <w:r w:rsidRPr="001E6B5C">
              <w:rPr>
                <w:rFonts w:ascii="Times New Roman" w:eastAsia="Times New Roman" w:hAnsi="Times New Roman"/>
                <w:color w:val="000000" w:themeColor="text1"/>
                <w:sz w:val="22"/>
                <w:szCs w:val="22"/>
                <w:lang w:eastAsia="ru-RU"/>
              </w:rPr>
              <w:t>operaţională</w:t>
            </w:r>
            <w:proofErr w:type="spellEnd"/>
            <w:r w:rsidRPr="001E6B5C">
              <w:rPr>
                <w:rFonts w:ascii="Times New Roman" w:eastAsia="Times New Roman" w:hAnsi="Times New Roman"/>
                <w:color w:val="000000" w:themeColor="text1"/>
                <w:sz w:val="22"/>
                <w:szCs w:val="22"/>
                <w:lang w:eastAsia="ru-RU"/>
              </w:rPr>
              <w:t xml:space="preserve"> stabilite în corespundere cu Partea 21 (</w:t>
            </w:r>
            <w:proofErr w:type="spellStart"/>
            <w:r w:rsidRPr="001E6B5C">
              <w:rPr>
                <w:rFonts w:ascii="Times New Roman" w:eastAsia="Times New Roman" w:hAnsi="Times New Roman"/>
                <w:i/>
                <w:iCs/>
                <w:color w:val="000000" w:themeColor="text1"/>
                <w:sz w:val="22"/>
                <w:szCs w:val="22"/>
                <w:lang w:eastAsia="ru-RU"/>
              </w:rPr>
              <w:t>Operational</w:t>
            </w:r>
            <w:proofErr w:type="spellEnd"/>
            <w:r w:rsidRPr="001E6B5C">
              <w:rPr>
                <w:rFonts w:ascii="Times New Roman" w:eastAsia="Times New Roman" w:hAnsi="Times New Roman"/>
                <w:i/>
                <w:iCs/>
                <w:color w:val="000000" w:themeColor="text1"/>
                <w:sz w:val="22"/>
                <w:szCs w:val="22"/>
                <w:lang w:eastAsia="ru-RU"/>
              </w:rPr>
              <w:t xml:space="preserve"> </w:t>
            </w:r>
            <w:proofErr w:type="spellStart"/>
            <w:r w:rsidRPr="001E6B5C">
              <w:rPr>
                <w:rFonts w:ascii="Times New Roman" w:eastAsia="Times New Roman" w:hAnsi="Times New Roman"/>
                <w:i/>
                <w:iCs/>
                <w:color w:val="000000" w:themeColor="text1"/>
                <w:sz w:val="22"/>
                <w:szCs w:val="22"/>
                <w:lang w:eastAsia="ru-RU"/>
              </w:rPr>
              <w:t>Suitability</w:t>
            </w:r>
            <w:proofErr w:type="spellEnd"/>
            <w:r w:rsidRPr="001E6B5C">
              <w:rPr>
                <w:rFonts w:ascii="Times New Roman" w:eastAsia="Times New Roman" w:hAnsi="Times New Roman"/>
                <w:i/>
                <w:iCs/>
                <w:color w:val="000000" w:themeColor="text1"/>
                <w:sz w:val="22"/>
                <w:szCs w:val="22"/>
                <w:lang w:eastAsia="ru-RU"/>
              </w:rPr>
              <w:t xml:space="preserve"> Data</w:t>
            </w:r>
            <w:r w:rsidRPr="001E6B5C">
              <w:rPr>
                <w:rFonts w:ascii="Times New Roman" w:eastAsia="Times New Roman" w:hAnsi="Times New Roman"/>
                <w:color w:val="000000" w:themeColor="text1"/>
                <w:sz w:val="22"/>
                <w:szCs w:val="22"/>
                <w:lang w:eastAsia="ru-RU"/>
              </w:rPr>
              <w:t xml:space="preserve"> – OSD), </w:t>
            </w:r>
            <w:proofErr w:type="spellStart"/>
            <w:r w:rsidRPr="001E6B5C">
              <w:rPr>
                <w:rFonts w:ascii="Times New Roman" w:eastAsia="Times New Roman" w:hAnsi="Times New Roman"/>
                <w:color w:val="000000" w:themeColor="text1"/>
                <w:sz w:val="22"/>
                <w:szCs w:val="22"/>
                <w:lang w:eastAsia="ru-RU"/>
              </w:rPr>
              <w:t>solicitanţii</w:t>
            </w:r>
            <w:proofErr w:type="spellEnd"/>
            <w:r w:rsidRPr="001E6B5C">
              <w:rPr>
                <w:rFonts w:ascii="Times New Roman" w:eastAsia="Times New Roman" w:hAnsi="Times New Roman"/>
                <w:color w:val="000000" w:themeColor="text1"/>
                <w:sz w:val="22"/>
                <w:szCs w:val="22"/>
                <w:lang w:eastAsia="ru-RU"/>
              </w:rPr>
              <w:t xml:space="preserve"> unei calificări de clasă sau de tip trebuie să îndeplinească următoarele </w:t>
            </w:r>
            <w:proofErr w:type="spellStart"/>
            <w:r w:rsidRPr="001E6B5C">
              <w:rPr>
                <w:rFonts w:ascii="Times New Roman" w:eastAsia="Times New Roman" w:hAnsi="Times New Roman"/>
                <w:color w:val="000000" w:themeColor="text1"/>
                <w:sz w:val="22"/>
                <w:szCs w:val="22"/>
                <w:lang w:eastAsia="ru-RU"/>
              </w:rPr>
              <w:t>cerinţe</w:t>
            </w:r>
            <w:proofErr w:type="spellEnd"/>
            <w:r w:rsidRPr="001E6B5C">
              <w:rPr>
                <w:rFonts w:ascii="Times New Roman" w:eastAsia="Times New Roman" w:hAnsi="Times New Roman"/>
                <w:color w:val="000000" w:themeColor="text1"/>
                <w:sz w:val="22"/>
                <w:szCs w:val="22"/>
                <w:lang w:eastAsia="ru-RU"/>
              </w:rPr>
              <w:t xml:space="preserve"> privind </w:t>
            </w:r>
            <w:proofErr w:type="spellStart"/>
            <w:r w:rsidRPr="001E6B5C">
              <w:rPr>
                <w:rFonts w:ascii="Times New Roman" w:eastAsia="Times New Roman" w:hAnsi="Times New Roman"/>
                <w:color w:val="000000" w:themeColor="text1"/>
                <w:sz w:val="22"/>
                <w:szCs w:val="22"/>
                <w:lang w:eastAsia="ru-RU"/>
              </w:rPr>
              <w:t>experienţa</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şi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condiţii</w:t>
            </w:r>
            <w:proofErr w:type="spellEnd"/>
            <w:r w:rsidRPr="001E6B5C">
              <w:rPr>
                <w:rFonts w:ascii="Times New Roman" w:eastAsia="Times New Roman" w:hAnsi="Times New Roman"/>
                <w:color w:val="000000" w:themeColor="text1"/>
                <w:sz w:val="22"/>
                <w:szCs w:val="22"/>
                <w:lang w:eastAsia="ru-RU"/>
              </w:rPr>
              <w:t xml:space="preserve"> indispensabile pentru eliberarea calificării relevante:</w:t>
            </w:r>
          </w:p>
          <w:p w14:paraId="400F61DD" w14:textId="531F7FFA"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(a) Avioane cu un singur pilot.</w:t>
            </w:r>
          </w:p>
          <w:p w14:paraId="16542E6F" w14:textId="77777777" w:rsidR="00261CE5" w:rsidRPr="001E6B5C" w:rsidRDefault="00261CE5" w:rsidP="00FA2D66">
            <w:pPr>
              <w:ind w:firstLine="0"/>
              <w:rPr>
                <w:rFonts w:ascii="Times New Roman" w:eastAsia="Times New Roman" w:hAnsi="Times New Roman"/>
                <w:color w:val="000000" w:themeColor="text1"/>
                <w:sz w:val="22"/>
                <w:szCs w:val="22"/>
                <w:lang w:eastAsia="ru-RU"/>
              </w:rPr>
            </w:pPr>
          </w:p>
          <w:p w14:paraId="63D64602" w14:textId="46391129" w:rsidR="00FA2D66" w:rsidRPr="001E6B5C" w:rsidRDefault="00FA2D66" w:rsidP="00FA2D66">
            <w:pPr>
              <w:ind w:firstLine="0"/>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C. să </w:t>
            </w:r>
            <w:proofErr w:type="spellStart"/>
            <w:r w:rsidRPr="001E6B5C">
              <w:rPr>
                <w:rFonts w:ascii="Times New Roman" w:eastAsia="Times New Roman" w:hAnsi="Times New Roman"/>
                <w:color w:val="000000" w:themeColor="text1"/>
                <w:sz w:val="22"/>
                <w:szCs w:val="22"/>
                <w:lang w:eastAsia="ru-RU"/>
              </w:rPr>
              <w:t>deţină</w:t>
            </w:r>
            <w:proofErr w:type="spellEnd"/>
            <w:r w:rsidRPr="001E6B5C">
              <w:rPr>
                <w:rFonts w:ascii="Times New Roman" w:eastAsia="Times New Roman" w:hAnsi="Times New Roman"/>
                <w:color w:val="000000" w:themeColor="text1"/>
                <w:sz w:val="22"/>
                <w:szCs w:val="22"/>
                <w:lang w:eastAsia="ru-RU"/>
              </w:rPr>
              <w:t>, în afară de o licență eliberat</w:t>
            </w:r>
            <w:r w:rsidR="00F94527" w:rsidRPr="001E6B5C">
              <w:rPr>
                <w:rFonts w:ascii="Times New Roman" w:eastAsia="Times New Roman" w:hAnsi="Times New Roman"/>
                <w:color w:val="000000" w:themeColor="text1"/>
                <w:sz w:val="22"/>
                <w:szCs w:val="22"/>
                <w:lang w:eastAsia="ru-RU"/>
              </w:rPr>
              <w:t>ă</w:t>
            </w:r>
            <w:r w:rsidRPr="001E6B5C">
              <w:rPr>
                <w:rFonts w:ascii="Times New Roman" w:eastAsia="Times New Roman" w:hAnsi="Times New Roman"/>
                <w:color w:val="000000" w:themeColor="text1"/>
                <w:sz w:val="22"/>
                <w:szCs w:val="22"/>
                <w:lang w:eastAsia="ru-RU"/>
              </w:rPr>
              <w:t xml:space="preserve"> în conformitate cu prezenta Anexă (Partea FCL), un ATPL(A) sau un CPL(A)/IR cu credite pentru </w:t>
            </w:r>
            <w:proofErr w:type="spellStart"/>
            <w:r w:rsidRPr="001E6B5C">
              <w:rPr>
                <w:rFonts w:ascii="Times New Roman" w:eastAsia="Times New Roman" w:hAnsi="Times New Roman"/>
                <w:color w:val="000000" w:themeColor="text1"/>
                <w:sz w:val="22"/>
                <w:szCs w:val="22"/>
                <w:lang w:eastAsia="ru-RU"/>
              </w:rPr>
              <w:t>cunoştinţele</w:t>
            </w:r>
            <w:proofErr w:type="spellEnd"/>
            <w:r w:rsidRPr="001E6B5C">
              <w:rPr>
                <w:rFonts w:ascii="Times New Roman" w:eastAsia="Times New Roman" w:hAnsi="Times New Roman"/>
                <w:color w:val="000000" w:themeColor="text1"/>
                <w:sz w:val="22"/>
                <w:szCs w:val="22"/>
                <w:lang w:eastAsia="ru-RU"/>
              </w:rPr>
              <w:t xml:space="preserve"> teoretice pentru ATPL(A), eliberate în conformitate cu Anexa 1 OACI.</w:t>
            </w:r>
          </w:p>
          <w:p w14:paraId="160EDEBF" w14:textId="77777777" w:rsidR="00261CE5" w:rsidRPr="001E6B5C" w:rsidRDefault="00261CE5" w:rsidP="00261CE5">
            <w:pPr>
              <w:ind w:firstLine="0"/>
              <w:rPr>
                <w:rFonts w:ascii="Times New Roman" w:hAnsi="Times New Roman"/>
                <w:color w:val="000000" w:themeColor="text1"/>
                <w:sz w:val="22"/>
                <w:szCs w:val="22"/>
                <w:lang w:val="ro-RO"/>
              </w:rPr>
            </w:pPr>
          </w:p>
          <w:p w14:paraId="7A9DF4E1" w14:textId="528366E2" w:rsidR="00261CE5" w:rsidRPr="001E6B5C" w:rsidRDefault="00261CE5" w:rsidP="00261CE5">
            <w:pPr>
              <w:ind w:firstLine="0"/>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 xml:space="preserve">(c) Fără a aduce atingere punctului FCL.720.A litera (b), solicitanților care respectă secțiunea B punctul 6 subpunctul (i) din apendicele 9 li se eliberează o calificare de tip cu privilegii restricționate pentru un avion </w:t>
            </w:r>
            <w:proofErr w:type="spellStart"/>
            <w:r w:rsidRPr="001E6B5C">
              <w:rPr>
                <w:rFonts w:ascii="Times New Roman" w:hAnsi="Times New Roman"/>
                <w:color w:val="000000" w:themeColor="text1"/>
                <w:sz w:val="22"/>
                <w:szCs w:val="22"/>
                <w:lang w:val="ro-RO"/>
              </w:rPr>
              <w:t>multipilot</w:t>
            </w:r>
            <w:proofErr w:type="spellEnd"/>
            <w:r w:rsidRPr="001E6B5C">
              <w:rPr>
                <w:rFonts w:ascii="Times New Roman" w:hAnsi="Times New Roman"/>
                <w:color w:val="000000" w:themeColor="text1"/>
                <w:sz w:val="22"/>
                <w:szCs w:val="22"/>
                <w:lang w:val="ro-RO"/>
              </w:rPr>
              <w:t>, care permite titularilor unei astfel de calificări să acționeze în calitate de copiloți suplimentari pentru rută peste nivelul de zbor 200, cu condiția ca alți doi membri ai echipajului să dețină o calificare de tip în conformitate cu punctul FCL.720.A litera (b).</w:t>
            </w:r>
          </w:p>
          <w:p w14:paraId="18C85307"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Pentru a elimina restricția, solicitanții trebuie să respecte toate elementele următoare:</w:t>
            </w:r>
          </w:p>
          <w:p w14:paraId="5825ED9C"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1. să se supună unei evaluări în cadrul unei ATO, care să le stabilească nevoile de pregătire în vederea eliminării restricției;</w:t>
            </w:r>
          </w:p>
          <w:p w14:paraId="4219711C"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2. pe baza evaluării specificate la punctul 1, să urmeze, la respectiva ATO, o pregătire care să le permită să atingă nivelul de competență pentru operarea aeronavei în condiții de siguranță;</w:t>
            </w:r>
          </w:p>
          <w:p w14:paraId="6515072D"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3. după finalizarea pregătirii specificate la punctul 2, să susțină un test de îndemânare în conformitate cu apendicele nr. 9;</w:t>
            </w:r>
          </w:p>
          <w:p w14:paraId="72C1388A"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4. după susținerea testului de îndemânare specificat la punctul 3, să îndeplinească una dintre următoarele condiții:</w:t>
            </w:r>
          </w:p>
          <w:p w14:paraId="79A2F540"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 să respecte punctul ORO.FC.220 litera (e) din anexa nr. 3 (partea ORO) la HG nr. 612/2022, cu condiția să îndeplinească cerințele privind experiența specificate la punctul FCL.730.A din prezenta anexă;</w:t>
            </w:r>
          </w:p>
          <w:p w14:paraId="7BA78079" w14:textId="77777777" w:rsidR="00261CE5" w:rsidRPr="001E6B5C" w:rsidRDefault="00261CE5" w:rsidP="00261CE5">
            <w:pPr>
              <w:rPr>
                <w:rFonts w:ascii="Times New Roman" w:hAnsi="Times New Roman"/>
                <w:color w:val="000000" w:themeColor="text1"/>
                <w:sz w:val="22"/>
                <w:szCs w:val="22"/>
                <w:lang w:val="ro-RO"/>
              </w:rPr>
            </w:pPr>
            <w:r w:rsidRPr="001E6B5C">
              <w:rPr>
                <w:rFonts w:ascii="Times New Roman" w:hAnsi="Times New Roman"/>
                <w:color w:val="000000" w:themeColor="text1"/>
                <w:sz w:val="22"/>
                <w:szCs w:val="22"/>
                <w:lang w:val="ro-RO"/>
              </w:rPr>
              <w:t>(ii) să finalizeze pregătirea pentru zbor pe aeronavă, care include manevre la decolare, aterizare și manevra „</w:t>
            </w:r>
            <w:proofErr w:type="spellStart"/>
            <w:r w:rsidRPr="001E6B5C">
              <w:rPr>
                <w:rFonts w:ascii="Times New Roman" w:hAnsi="Times New Roman"/>
                <w:color w:val="000000" w:themeColor="text1"/>
                <w:sz w:val="22"/>
                <w:szCs w:val="22"/>
                <w:lang w:val="ro-RO"/>
              </w:rPr>
              <w:t>go-around</w:t>
            </w:r>
            <w:proofErr w:type="spellEnd"/>
            <w:r w:rsidRPr="001E6B5C">
              <w:rPr>
                <w:rFonts w:ascii="Times New Roman" w:hAnsi="Times New Roman"/>
                <w:color w:val="000000" w:themeColor="text1"/>
                <w:sz w:val="22"/>
                <w:szCs w:val="22"/>
                <w:lang w:val="ro-RO"/>
              </w:rPr>
              <w:t>”.</w:t>
            </w:r>
          </w:p>
          <w:p w14:paraId="2F424ED1" w14:textId="77777777" w:rsidR="00FA2D66" w:rsidRPr="001E6B5C" w:rsidRDefault="00FA2D66" w:rsidP="00FA2D66">
            <w:pPr>
              <w:ind w:firstLine="0"/>
              <w:rPr>
                <w:rFonts w:ascii="Times New Roman" w:eastAsia="Times New Roman" w:hAnsi="Times New Roman"/>
                <w:color w:val="000000" w:themeColor="text1"/>
                <w:sz w:val="22"/>
                <w:szCs w:val="22"/>
                <w:lang w:val="ro-RO" w:eastAsia="ru-RU"/>
              </w:rPr>
            </w:pPr>
          </w:p>
          <w:p w14:paraId="12A7FF5A" w14:textId="77777777" w:rsidR="00A721A8" w:rsidRPr="001E6B5C" w:rsidRDefault="00A721A8" w:rsidP="00FA2D66">
            <w:pPr>
              <w:ind w:firstLine="0"/>
              <w:rPr>
                <w:rFonts w:ascii="Times New Roman" w:eastAsia="Times New Roman" w:hAnsi="Times New Roman"/>
                <w:color w:val="000000" w:themeColor="text1"/>
                <w:sz w:val="22"/>
                <w:szCs w:val="22"/>
                <w:lang w:eastAsia="ru-RU"/>
              </w:rPr>
            </w:pPr>
          </w:p>
        </w:tc>
      </w:tr>
      <w:tr w:rsidR="00A721A8" w:rsidRPr="001E6B5C" w14:paraId="1DF31FF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875490E" w14:textId="77777777" w:rsidR="00A721A8" w:rsidRPr="001E6B5C" w:rsidRDefault="00782987" w:rsidP="007829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FCL.725.A Pregătirea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practică pentru eliberarea calificărilor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 avioane.</w:t>
            </w:r>
          </w:p>
          <w:p w14:paraId="6E6C070A" w14:textId="2EA4F185" w:rsidR="00782987" w:rsidRPr="001E6B5C" w:rsidRDefault="00782987" w:rsidP="007829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cazul avioanelor complexe, altele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 al avioanelor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avioanelor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cursurile de pregătire cuprind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 practică UPRT corespunzătoare </w:t>
            </w:r>
            <w:proofErr w:type="spellStart"/>
            <w:r w:rsidRPr="001E6B5C">
              <w:rPr>
                <w:rFonts w:ascii="Times New Roman" w:eastAsia="Times New Roman" w:hAnsi="Times New Roman"/>
                <w:sz w:val="22"/>
                <w:szCs w:val="22"/>
                <w:lang w:eastAsia="ru-RU"/>
              </w:rPr>
              <w:t>particularităţilor</w:t>
            </w:r>
            <w:proofErr w:type="spellEnd"/>
            <w:r w:rsidRPr="001E6B5C">
              <w:rPr>
                <w:rFonts w:ascii="Times New Roman" w:eastAsia="Times New Roman" w:hAnsi="Times New Roman"/>
                <w:sz w:val="22"/>
                <w:szCs w:val="22"/>
                <w:lang w:eastAsia="ru-RU"/>
              </w:rPr>
              <w:t xml:space="preserve"> clasei sau tipului relevant(e).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71A915" w14:textId="77777777" w:rsidR="00782987" w:rsidRPr="001E6B5C" w:rsidRDefault="00782987" w:rsidP="00782987">
            <w:pPr>
              <w:ind w:firstLine="0"/>
              <w:rPr>
                <w:rFonts w:ascii="Times New Roman" w:hAnsi="Times New Roman"/>
                <w:sz w:val="22"/>
                <w:szCs w:val="22"/>
                <w:lang w:val="ro-RO"/>
              </w:rPr>
            </w:pPr>
            <w:r w:rsidRPr="001E6B5C">
              <w:rPr>
                <w:rFonts w:ascii="Times New Roman" w:hAnsi="Times New Roman"/>
                <w:sz w:val="22"/>
                <w:szCs w:val="22"/>
                <w:lang w:val="ro-RO"/>
              </w:rPr>
              <w:t>3.58. la punctul FCL.725.A litera (c), se completează cu o frază nouă în următoarea redacție:</w:t>
            </w:r>
          </w:p>
          <w:p w14:paraId="2A7047B2" w14:textId="77777777" w:rsidR="00782987" w:rsidRPr="001E6B5C" w:rsidRDefault="00782987" w:rsidP="00782987">
            <w:pPr>
              <w:ind w:firstLine="0"/>
              <w:rPr>
                <w:rFonts w:ascii="Times New Roman" w:hAnsi="Times New Roman"/>
                <w:sz w:val="22"/>
                <w:szCs w:val="22"/>
                <w:lang w:val="ro-RO"/>
              </w:rPr>
            </w:pPr>
            <w:r w:rsidRPr="001E6B5C">
              <w:rPr>
                <w:rFonts w:ascii="Times New Roman" w:hAnsi="Times New Roman"/>
                <w:sz w:val="22"/>
                <w:szCs w:val="22"/>
                <w:lang w:val="ro-RO"/>
              </w:rPr>
              <w:t>„Pentru instruirea practică, FSTD pot fi utilizate în conformitate cu secțiunea A punctul 18 din apendicele nr. 9.”.</w:t>
            </w:r>
          </w:p>
          <w:p w14:paraId="41570E22"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7C8E58" w14:textId="77777777" w:rsidR="00782987" w:rsidRPr="001E6B5C" w:rsidRDefault="00782987" w:rsidP="007829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FCL.725.A Pregătirea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practică pentru eliberarea calificărilor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 avioane.</w:t>
            </w:r>
          </w:p>
          <w:p w14:paraId="160786BA" w14:textId="77777777" w:rsidR="00A721A8" w:rsidRPr="001E6B5C" w:rsidRDefault="00782987" w:rsidP="007829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cazul avioanelor complexe, altele decât cele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 al avioanelor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avioanelor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cursurile de pregătire cuprind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 practică UPRT corespunzătoare </w:t>
            </w:r>
            <w:proofErr w:type="spellStart"/>
            <w:r w:rsidRPr="001E6B5C">
              <w:rPr>
                <w:rFonts w:ascii="Times New Roman" w:eastAsia="Times New Roman" w:hAnsi="Times New Roman"/>
                <w:sz w:val="22"/>
                <w:szCs w:val="22"/>
                <w:lang w:eastAsia="ru-RU"/>
              </w:rPr>
              <w:t>particularităţilor</w:t>
            </w:r>
            <w:proofErr w:type="spellEnd"/>
            <w:r w:rsidRPr="001E6B5C">
              <w:rPr>
                <w:rFonts w:ascii="Times New Roman" w:eastAsia="Times New Roman" w:hAnsi="Times New Roman"/>
                <w:sz w:val="22"/>
                <w:szCs w:val="22"/>
                <w:lang w:eastAsia="ru-RU"/>
              </w:rPr>
              <w:t xml:space="preserve"> clasei sau tipului relevant(e).</w:t>
            </w:r>
          </w:p>
          <w:p w14:paraId="43C5FFCC" w14:textId="3BCD6F97" w:rsidR="00782987" w:rsidRPr="001E6B5C" w:rsidRDefault="00782987" w:rsidP="00782987">
            <w:pPr>
              <w:ind w:firstLine="0"/>
              <w:rPr>
                <w:rFonts w:ascii="Times New Roman" w:eastAsia="Times New Roman" w:hAnsi="Times New Roman"/>
                <w:sz w:val="22"/>
                <w:szCs w:val="22"/>
                <w:lang w:eastAsia="ru-RU"/>
              </w:rPr>
            </w:pPr>
            <w:r w:rsidRPr="001E6B5C">
              <w:rPr>
                <w:rFonts w:ascii="Times New Roman" w:hAnsi="Times New Roman"/>
                <w:sz w:val="22"/>
                <w:szCs w:val="22"/>
                <w:lang w:val="ro-RO"/>
              </w:rPr>
              <w:t>Pentru instruirea practică, FSTD pot fi utilizate în conformitate cu secțiunea A punctul 18 din apendicele nr. 9.</w:t>
            </w:r>
          </w:p>
        </w:tc>
      </w:tr>
      <w:tr w:rsidR="00A721A8" w:rsidRPr="001E6B5C" w14:paraId="03DA1CA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B6D5D7" w14:textId="77777777" w:rsidR="006B39B5" w:rsidRPr="001E6B5C" w:rsidRDefault="006B39B5" w:rsidP="006B39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FCL.730.A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urmează un curs pentru calificare de tip fără ore de zbor pe aeronavă (Zero </w:t>
            </w:r>
            <w:proofErr w:type="spellStart"/>
            <w:r w:rsidRPr="001E6B5C">
              <w:rPr>
                <w:rFonts w:ascii="Times New Roman" w:eastAsia="Times New Roman" w:hAnsi="Times New Roman"/>
                <w:sz w:val="22"/>
                <w:szCs w:val="22"/>
                <w:lang w:eastAsia="ru-RU"/>
              </w:rPr>
              <w:t>Flight</w:t>
            </w:r>
            <w:proofErr w:type="spellEnd"/>
            <w:r w:rsidRPr="001E6B5C">
              <w:rPr>
                <w:rFonts w:ascii="Times New Roman" w:eastAsia="Times New Roman" w:hAnsi="Times New Roman"/>
                <w:sz w:val="22"/>
                <w:szCs w:val="22"/>
                <w:lang w:eastAsia="ru-RU"/>
              </w:rPr>
              <w:t xml:space="preserve"> Time </w:t>
            </w:r>
            <w:proofErr w:type="spellStart"/>
            <w:r w:rsidRPr="001E6B5C">
              <w:rPr>
                <w:rFonts w:ascii="Times New Roman" w:eastAsia="Times New Roman" w:hAnsi="Times New Roman"/>
                <w:sz w:val="22"/>
                <w:szCs w:val="22"/>
                <w:lang w:eastAsia="ru-RU"/>
              </w:rPr>
              <w:t>Type</w:t>
            </w:r>
            <w:proofErr w:type="spellEnd"/>
            <w:r w:rsidRPr="001E6B5C">
              <w:rPr>
                <w:rFonts w:ascii="Times New Roman" w:eastAsia="Times New Roman" w:hAnsi="Times New Roman"/>
                <w:sz w:val="22"/>
                <w:szCs w:val="22"/>
                <w:lang w:eastAsia="ru-RU"/>
              </w:rPr>
              <w:t xml:space="preserve"> Rating – ZFTT) – avioane</w:t>
            </w:r>
          </w:p>
          <w:p w14:paraId="72366E72" w14:textId="77777777" w:rsidR="006B39B5" w:rsidRPr="001E6B5C" w:rsidRDefault="006B39B5" w:rsidP="006B39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pilot care urmează un curs de pregătire pentru o ZFTT trebuie să fi efectuat, pe un avion turboreactor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certificat conform standardului CS-25 sau unui cod de navigabilitate echivalent ori pe un avion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turbopropulsie</w:t>
            </w:r>
            <w:proofErr w:type="spellEnd"/>
            <w:r w:rsidRPr="001E6B5C">
              <w:rPr>
                <w:rFonts w:ascii="Times New Roman" w:eastAsia="Times New Roman" w:hAnsi="Times New Roman"/>
                <w:sz w:val="22"/>
                <w:szCs w:val="22"/>
                <w:lang w:eastAsia="ru-RU"/>
              </w:rPr>
              <w:t xml:space="preserve"> care are o masă maximă certificată la decolare de </w:t>
            </w:r>
            <w:r w:rsidRPr="001E6B5C">
              <w:rPr>
                <w:rFonts w:ascii="Times New Roman" w:eastAsia="Times New Roman" w:hAnsi="Times New Roman"/>
                <w:sz w:val="22"/>
                <w:szCs w:val="22"/>
                <w:lang w:eastAsia="ru-RU"/>
              </w:rPr>
              <w:lastRenderedPageBreak/>
              <w:t xml:space="preserve">minimum 10 tone sau o </w:t>
            </w:r>
            <w:proofErr w:type="spellStart"/>
            <w:r w:rsidRPr="001E6B5C">
              <w:rPr>
                <w:rFonts w:ascii="Times New Roman" w:eastAsia="Times New Roman" w:hAnsi="Times New Roman"/>
                <w:sz w:val="22"/>
                <w:szCs w:val="22"/>
                <w:lang w:eastAsia="ru-RU"/>
              </w:rPr>
              <w:t>configuraţie</w:t>
            </w:r>
            <w:proofErr w:type="spellEnd"/>
            <w:r w:rsidRPr="001E6B5C">
              <w:rPr>
                <w:rFonts w:ascii="Times New Roman" w:eastAsia="Times New Roman" w:hAnsi="Times New Roman"/>
                <w:sz w:val="22"/>
                <w:szCs w:val="22"/>
                <w:lang w:eastAsia="ru-RU"/>
              </w:rPr>
              <w:t xml:space="preserve"> certificată de peste 19 locuri pentru pasageri,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3FEA7273" w14:textId="2D380759" w:rsidR="00A721A8" w:rsidRPr="001E6B5C" w:rsidRDefault="006B39B5" w:rsidP="003B7C4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dacă în timpul cursului se </w:t>
            </w:r>
            <w:proofErr w:type="spellStart"/>
            <w:r w:rsidRPr="001E6B5C">
              <w:rPr>
                <w:rFonts w:ascii="Times New Roman" w:eastAsia="Times New Roman" w:hAnsi="Times New Roman"/>
                <w:sz w:val="22"/>
                <w:szCs w:val="22"/>
                <w:lang w:eastAsia="ru-RU"/>
              </w:rPr>
              <w:t>foloseşte</w:t>
            </w:r>
            <w:proofErr w:type="spellEnd"/>
            <w:r w:rsidRPr="001E6B5C">
              <w:rPr>
                <w:rFonts w:ascii="Times New Roman" w:eastAsia="Times New Roman" w:hAnsi="Times New Roman"/>
                <w:sz w:val="22"/>
                <w:szCs w:val="22"/>
                <w:lang w:eastAsia="ru-RU"/>
              </w:rPr>
              <w:t xml:space="preserve"> un FFS calificat la nivelul CG, C sau C intermediar, 1500 de ore de zbor sau 250 de segmente de rută;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2784D6"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lastRenderedPageBreak/>
              <w:t>3.59. la punctul FCL.730.A litera (a), punctul 1 se expune în următoarea redacție:</w:t>
            </w:r>
          </w:p>
          <w:p w14:paraId="0E1FD58B"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t>„1. dacă în timpul cursului se folosește un FFS calificat la nivelul CG, C sau C intermediar:</w:t>
            </w:r>
          </w:p>
          <w:p w14:paraId="764FFA21"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t>(i) 1 500 de ore timp de zbor în cazul copiloților suplimentari pentru rută;</w:t>
            </w:r>
          </w:p>
          <w:p w14:paraId="753BAC83"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t>(ii) în toate celelalte cazuri, 1 500 de ore timp de zbor sau 250 segmente de rută;</w:t>
            </w:r>
          </w:p>
          <w:p w14:paraId="0D56066B"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t>2. dacă în timpul cursului se folosește un FFS calificat la nivelul DG sau D:</w:t>
            </w:r>
          </w:p>
          <w:p w14:paraId="3840EED8"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lastRenderedPageBreak/>
              <w:t>(i) 750 de ore timp de zbor în cazul copiloților suplimentari pentru rută;</w:t>
            </w:r>
          </w:p>
          <w:p w14:paraId="2E17A23F" w14:textId="77777777" w:rsidR="00E57536" w:rsidRPr="001E6B5C" w:rsidRDefault="00E57536" w:rsidP="006B39B5">
            <w:pPr>
              <w:ind w:firstLine="0"/>
              <w:rPr>
                <w:rFonts w:ascii="Times New Roman" w:hAnsi="Times New Roman"/>
                <w:sz w:val="22"/>
                <w:szCs w:val="22"/>
                <w:lang w:val="ro-RO"/>
              </w:rPr>
            </w:pPr>
            <w:r w:rsidRPr="001E6B5C">
              <w:rPr>
                <w:rFonts w:ascii="Times New Roman" w:hAnsi="Times New Roman"/>
                <w:sz w:val="22"/>
                <w:szCs w:val="22"/>
                <w:lang w:val="ro-RO"/>
              </w:rPr>
              <w:t>(ii) în toate celelalte cazuri, 500 de ore timp de zbor sau 100 de segmente de rută.”.</w:t>
            </w:r>
          </w:p>
          <w:p w14:paraId="20357428"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9F79FC" w14:textId="77777777" w:rsidR="006B39B5" w:rsidRPr="001E6B5C" w:rsidRDefault="006B39B5" w:rsidP="006B39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FCL.730.A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urmează un curs pentru calificare de tip fără ore de zbor pe aeronavă (Zero </w:t>
            </w:r>
            <w:proofErr w:type="spellStart"/>
            <w:r w:rsidRPr="001E6B5C">
              <w:rPr>
                <w:rFonts w:ascii="Times New Roman" w:eastAsia="Times New Roman" w:hAnsi="Times New Roman"/>
                <w:sz w:val="22"/>
                <w:szCs w:val="22"/>
                <w:lang w:eastAsia="ru-RU"/>
              </w:rPr>
              <w:t>Flight</w:t>
            </w:r>
            <w:proofErr w:type="spellEnd"/>
            <w:r w:rsidRPr="001E6B5C">
              <w:rPr>
                <w:rFonts w:ascii="Times New Roman" w:eastAsia="Times New Roman" w:hAnsi="Times New Roman"/>
                <w:sz w:val="22"/>
                <w:szCs w:val="22"/>
                <w:lang w:eastAsia="ru-RU"/>
              </w:rPr>
              <w:t xml:space="preserve"> Time </w:t>
            </w:r>
            <w:proofErr w:type="spellStart"/>
            <w:r w:rsidRPr="001E6B5C">
              <w:rPr>
                <w:rFonts w:ascii="Times New Roman" w:eastAsia="Times New Roman" w:hAnsi="Times New Roman"/>
                <w:sz w:val="22"/>
                <w:szCs w:val="22"/>
                <w:lang w:eastAsia="ru-RU"/>
              </w:rPr>
              <w:t>Type</w:t>
            </w:r>
            <w:proofErr w:type="spellEnd"/>
            <w:r w:rsidRPr="001E6B5C">
              <w:rPr>
                <w:rFonts w:ascii="Times New Roman" w:eastAsia="Times New Roman" w:hAnsi="Times New Roman"/>
                <w:sz w:val="22"/>
                <w:szCs w:val="22"/>
                <w:lang w:eastAsia="ru-RU"/>
              </w:rPr>
              <w:t xml:space="preserve"> Rating – ZFTT) – avioane</w:t>
            </w:r>
          </w:p>
          <w:p w14:paraId="3D179A7B" w14:textId="77777777" w:rsidR="006B39B5" w:rsidRPr="001E6B5C" w:rsidRDefault="006B39B5" w:rsidP="006B39B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pilot care urmează un curs de pregătire pentru o ZFTT trebuie să fi efectuat, pe un avion turboreactor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certificat conform standardului CS-25 sau unui cod de navigabilitate echivalent ori pe un avion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turbopropulsie</w:t>
            </w:r>
            <w:proofErr w:type="spellEnd"/>
            <w:r w:rsidRPr="001E6B5C">
              <w:rPr>
                <w:rFonts w:ascii="Times New Roman" w:eastAsia="Times New Roman" w:hAnsi="Times New Roman"/>
                <w:sz w:val="22"/>
                <w:szCs w:val="22"/>
                <w:lang w:eastAsia="ru-RU"/>
              </w:rPr>
              <w:t xml:space="preserve"> care are o masă maximă certificată la decolare de minimum 10 tone sau o </w:t>
            </w:r>
            <w:proofErr w:type="spellStart"/>
            <w:r w:rsidRPr="001E6B5C">
              <w:rPr>
                <w:rFonts w:ascii="Times New Roman" w:eastAsia="Times New Roman" w:hAnsi="Times New Roman"/>
                <w:sz w:val="22"/>
                <w:szCs w:val="22"/>
                <w:lang w:eastAsia="ru-RU"/>
              </w:rPr>
              <w:t>configuraţie</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certificată de peste 19 locuri pentru pasageri,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79D6D1B4"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1. dacă în timpul cursului se folosește un FFS calificat la nivelul CG, C sau C intermediar:</w:t>
            </w:r>
          </w:p>
          <w:p w14:paraId="4137EE3C"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(i) 1 500 de ore timp de zbor în cazul copiloților suplimentari pentru rută;</w:t>
            </w:r>
          </w:p>
          <w:p w14:paraId="19BB59C7"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(ii) în toate celelalte cazuri, 1 500 de ore timp de zbor sau 250 segmente de rută;</w:t>
            </w:r>
          </w:p>
          <w:p w14:paraId="436FE2F0"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2. dacă în timpul cursului se folosește un FFS calificat la nivelul DG sau D:</w:t>
            </w:r>
          </w:p>
          <w:p w14:paraId="3661DB25"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(i) 750 de ore timp de zbor în cazul copiloților suplimentari pentru rută;</w:t>
            </w:r>
          </w:p>
          <w:p w14:paraId="6320D8A1" w14:textId="77777777" w:rsidR="006B39B5" w:rsidRPr="001E6B5C" w:rsidRDefault="006B39B5" w:rsidP="006B39B5">
            <w:pPr>
              <w:ind w:firstLine="0"/>
              <w:rPr>
                <w:rFonts w:ascii="Times New Roman" w:hAnsi="Times New Roman"/>
                <w:sz w:val="22"/>
                <w:szCs w:val="22"/>
                <w:lang w:val="ro-RO"/>
              </w:rPr>
            </w:pPr>
            <w:r w:rsidRPr="001E6B5C">
              <w:rPr>
                <w:rFonts w:ascii="Times New Roman" w:hAnsi="Times New Roman"/>
                <w:sz w:val="22"/>
                <w:szCs w:val="22"/>
                <w:lang w:val="ro-RO"/>
              </w:rPr>
              <w:t>(ii) în toate celelalte cazuri, 500 de ore timp de zbor sau 100 de segmente de rută.”.</w:t>
            </w:r>
          </w:p>
          <w:p w14:paraId="61F4726E" w14:textId="77777777" w:rsidR="006B39B5" w:rsidRPr="001E6B5C" w:rsidRDefault="006B39B5" w:rsidP="006B39B5">
            <w:pPr>
              <w:ind w:firstLine="0"/>
              <w:rPr>
                <w:rFonts w:ascii="Times New Roman" w:eastAsia="Times New Roman" w:hAnsi="Times New Roman"/>
                <w:sz w:val="22"/>
                <w:szCs w:val="22"/>
                <w:lang w:val="ro-RO" w:eastAsia="ru-RU"/>
              </w:rPr>
            </w:pPr>
          </w:p>
          <w:p w14:paraId="3DB5D5DC" w14:textId="77777777" w:rsidR="00A721A8" w:rsidRPr="001E6B5C" w:rsidRDefault="00A721A8" w:rsidP="0099554B">
            <w:pPr>
              <w:rPr>
                <w:rFonts w:ascii="Times New Roman" w:eastAsia="Times New Roman" w:hAnsi="Times New Roman"/>
                <w:sz w:val="22"/>
                <w:szCs w:val="22"/>
                <w:lang w:eastAsia="ru-RU"/>
              </w:rPr>
            </w:pPr>
          </w:p>
        </w:tc>
      </w:tr>
      <w:tr w:rsidR="00A721A8" w:rsidRPr="001E6B5C" w14:paraId="437430B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75798A"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(b) Revalidarea calificărilor de clasă pentru avioane monomotor cu un singur pilot.</w:t>
            </w:r>
          </w:p>
          <w:p w14:paraId="03C45BDC"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Calificările de clasă pentru avioane monomotor cu piston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de clasă pentru TMG. Pentru revalidarea calificărilor de clasă pentru avioane monomotor cu piston cu un singur pilot sau a calificărilor de clasă pentru TMG,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w:t>
            </w:r>
          </w:p>
          <w:p w14:paraId="1F04A74B"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intervalul de 3 luni precedent datei de expirare a calificării, să promoveze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clasa relevantă în conformitate cu apendicele nr.9 la prezenta Anexă (Partea FCL), cu un examinator; sau</w:t>
            </w:r>
          </w:p>
          <w:p w14:paraId="1092ADB5"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în intervalul de 12 luni anterior datei expirării calificării, să efectueze 12 ore de zbor în clasa relevantă, inclusiv:</w:t>
            </w:r>
          </w:p>
          <w:p w14:paraId="661EBAD7"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- 6 ore ca PIC;</w:t>
            </w:r>
          </w:p>
          <w:p w14:paraId="43F2ABE3"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- 12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12 aterizări; </w:t>
            </w:r>
            <w:proofErr w:type="spellStart"/>
            <w:r w:rsidRPr="001E6B5C">
              <w:rPr>
                <w:rFonts w:ascii="Times New Roman" w:eastAsia="Times New Roman" w:hAnsi="Times New Roman"/>
                <w:sz w:val="22"/>
                <w:szCs w:val="22"/>
                <w:lang w:eastAsia="ru-RU"/>
              </w:rPr>
              <w:t>şi</w:t>
            </w:r>
            <w:proofErr w:type="spellEnd"/>
          </w:p>
          <w:p w14:paraId="143F2CA3" w14:textId="77777777" w:rsidR="00A721A8"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un curs de </w:t>
            </w:r>
            <w:proofErr w:type="spellStart"/>
            <w:r w:rsidRPr="001E6B5C">
              <w:rPr>
                <w:rFonts w:ascii="Times New Roman" w:eastAsia="Times New Roman" w:hAnsi="Times New Roman"/>
                <w:sz w:val="22"/>
                <w:szCs w:val="22"/>
                <w:lang w:eastAsia="ru-RU"/>
              </w:rPr>
              <w:t>perfecţionare</w:t>
            </w:r>
            <w:proofErr w:type="spellEnd"/>
            <w:r w:rsidRPr="001E6B5C">
              <w:rPr>
                <w:rFonts w:ascii="Times New Roman" w:eastAsia="Times New Roman" w:hAnsi="Times New Roman"/>
                <w:sz w:val="22"/>
                <w:szCs w:val="22"/>
                <w:lang w:eastAsia="ru-RU"/>
              </w:rPr>
              <w:t xml:space="preserv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de timp total de zbor în compania unui instructor de zbor (FI) sau a unui instructor pentru calificarea de clasă (CRI).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scutiţi</w:t>
            </w:r>
            <w:proofErr w:type="spellEnd"/>
            <w:r w:rsidRPr="001E6B5C">
              <w:rPr>
                <w:rFonts w:ascii="Times New Roman" w:eastAsia="Times New Roman" w:hAnsi="Times New Roman"/>
                <w:sz w:val="22"/>
                <w:szCs w:val="22"/>
                <w:lang w:eastAsia="ru-RU"/>
              </w:rPr>
              <w:t xml:space="preserve"> de acest curs de </w:t>
            </w:r>
            <w:proofErr w:type="spellStart"/>
            <w:r w:rsidRPr="001E6B5C">
              <w:rPr>
                <w:rFonts w:ascii="Times New Roman" w:eastAsia="Times New Roman" w:hAnsi="Times New Roman"/>
                <w:sz w:val="22"/>
                <w:szCs w:val="22"/>
                <w:lang w:eastAsia="ru-RU"/>
              </w:rPr>
              <w:t>perfecţionare</w:t>
            </w:r>
            <w:proofErr w:type="spellEnd"/>
            <w:r w:rsidRPr="001E6B5C">
              <w:rPr>
                <w:rFonts w:ascii="Times New Roman" w:eastAsia="Times New Roman" w:hAnsi="Times New Roman"/>
                <w:sz w:val="22"/>
                <w:szCs w:val="22"/>
                <w:lang w:eastAsia="ru-RU"/>
              </w:rPr>
              <w:t xml:space="preserve"> dacă au promovat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pentru o calificare de clasă sau de tip, un test de îndemânare ori o evaluare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orice altă clasă sau tip de avion.</w:t>
            </w:r>
          </w:p>
          <w:p w14:paraId="573D26B0" w14:textId="77777777" w:rsidR="00633441" w:rsidRPr="001E6B5C" w:rsidRDefault="00633441" w:rsidP="00633441">
            <w:pPr>
              <w:ind w:firstLine="0"/>
              <w:rPr>
                <w:rFonts w:ascii="Times New Roman" w:eastAsia="Times New Roman" w:hAnsi="Times New Roman"/>
                <w:sz w:val="22"/>
                <w:szCs w:val="22"/>
                <w:lang w:eastAsia="ru-RU"/>
              </w:rPr>
            </w:pPr>
          </w:p>
          <w:p w14:paraId="10AE5629"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monomotor cu piston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TMG,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în oricare dintre clase sau într-o </w:t>
            </w:r>
            <w:proofErr w:type="spellStart"/>
            <w:r w:rsidRPr="001E6B5C">
              <w:rPr>
                <w:rFonts w:ascii="Times New Roman" w:eastAsia="Times New Roman" w:hAnsi="Times New Roman"/>
                <w:sz w:val="22"/>
                <w:szCs w:val="22"/>
                <w:lang w:eastAsia="ru-RU"/>
              </w:rPr>
              <w:t>combinaţie</w:t>
            </w:r>
            <w:proofErr w:type="spellEnd"/>
            <w:r w:rsidRPr="001E6B5C">
              <w:rPr>
                <w:rFonts w:ascii="Times New Roman" w:eastAsia="Times New Roman" w:hAnsi="Times New Roman"/>
                <w:sz w:val="22"/>
                <w:szCs w:val="22"/>
                <w:lang w:eastAsia="ru-RU"/>
              </w:rPr>
              <w:t xml:space="preserve"> între acestea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revalidarea ambelor calificări.</w:t>
            </w:r>
          </w:p>
          <w:p w14:paraId="368B1EDD" w14:textId="77777777" w:rsidR="00633441" w:rsidRPr="001E6B5C" w:rsidRDefault="00633441" w:rsidP="00633441">
            <w:pPr>
              <w:ind w:firstLine="0"/>
              <w:rPr>
                <w:rFonts w:ascii="Times New Roman" w:eastAsia="Times New Roman" w:hAnsi="Times New Roman"/>
                <w:sz w:val="22"/>
                <w:szCs w:val="22"/>
                <w:lang w:eastAsia="ru-RU"/>
              </w:rPr>
            </w:pPr>
          </w:p>
          <w:p w14:paraId="30C3F46D" w14:textId="6106B5A9"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monomotor cu piston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de clasă pentru avioane monomotor cu piston (aterizare pe apă),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subpunctul (ii) în oricare dintre clase sau într-o </w:t>
            </w:r>
            <w:proofErr w:type="spellStart"/>
            <w:r w:rsidRPr="001E6B5C">
              <w:rPr>
                <w:rFonts w:ascii="Times New Roman" w:eastAsia="Times New Roman" w:hAnsi="Times New Roman"/>
                <w:sz w:val="22"/>
                <w:szCs w:val="22"/>
                <w:lang w:eastAsia="ru-RU"/>
              </w:rPr>
              <w:t>combinaţie</w:t>
            </w:r>
            <w:proofErr w:type="spellEnd"/>
            <w:r w:rsidRPr="001E6B5C">
              <w:rPr>
                <w:rFonts w:ascii="Times New Roman" w:eastAsia="Times New Roman" w:hAnsi="Times New Roman"/>
                <w:sz w:val="22"/>
                <w:szCs w:val="22"/>
                <w:lang w:eastAsia="ru-RU"/>
              </w:rPr>
              <w:t xml:space="preserve"> între acestea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îndeplinirea acestor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pentru ambele calificări. În fiecare clasă trebuie efectuate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din timpul ca PIC obligatoriu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 dintre cele 12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obligatorii.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B15DB3"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lastRenderedPageBreak/>
              <w:t>3.60. la punctul FCL.740.A:</w:t>
            </w:r>
          </w:p>
          <w:p w14:paraId="6064768A" w14:textId="29A8F094"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 xml:space="preserve">3.60.1. litera (b) punctul 1, cuvintele „monomotor </w:t>
            </w:r>
            <w:r w:rsidR="007C46D3" w:rsidRPr="001E6B5C">
              <w:rPr>
                <w:rFonts w:ascii="Times New Roman" w:hAnsi="Times New Roman"/>
                <w:sz w:val="22"/>
                <w:szCs w:val="22"/>
                <w:lang w:val="ro-RO"/>
              </w:rPr>
              <w:t xml:space="preserve">cu piston </w:t>
            </w:r>
            <w:r w:rsidRPr="001E6B5C">
              <w:rPr>
                <w:rFonts w:ascii="Times New Roman" w:hAnsi="Times New Roman"/>
                <w:sz w:val="22"/>
                <w:szCs w:val="22"/>
                <w:lang w:val="ro-RO"/>
              </w:rPr>
              <w:t>cu un singur pilot” se substituie cu cuvintele „SEP”;</w:t>
            </w:r>
          </w:p>
          <w:p w14:paraId="09247629"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3.60.2. litera (b) punctul 1, subpunctul (ii) se modifică după cum urmează:</w:t>
            </w:r>
          </w:p>
          <w:p w14:paraId="56D5B732"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„(ii) în intervalul de 12 luni anterior datei expirării calificării, să efectueze 12 ore de zbor în clasa relevantă, inclusiv:</w:t>
            </w:r>
          </w:p>
          <w:p w14:paraId="5FE1CAC2"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(A) 6 ore ca PIC;</w:t>
            </w:r>
          </w:p>
          <w:p w14:paraId="742C6D42"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(B) 12 decolări și 12 aterizări;</w:t>
            </w:r>
          </w:p>
          <w:p w14:paraId="676875AF"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(C) pregătire de actualizare a competențelor de cel puțin 1 oră din timpul total de zbor cu un instructor de zbor (FI) sau cu un instructor pentru calificarea de clasă (CRI)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sunt scutiți de această pregătire de actualizare cunoștințelor dacă au promovat oricare dintre următoarele, pe orice clasă sau tip de avion:</w:t>
            </w:r>
          </w:p>
          <w:p w14:paraId="2D77AC64"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1. o verificare a competenței pentru calificarea de clasă sau de tip;</w:t>
            </w:r>
          </w:p>
          <w:p w14:paraId="631D4ECB"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lastRenderedPageBreak/>
              <w:t>2. un test de îndemânare;</w:t>
            </w:r>
          </w:p>
          <w:p w14:paraId="7664B31C"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3. o evaluare practică EBT;</w:t>
            </w:r>
          </w:p>
          <w:p w14:paraId="1038328F"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4. o evaluare a competenței.”;</w:t>
            </w:r>
          </w:p>
          <w:p w14:paraId="56F85550" w14:textId="77777777" w:rsidR="009B33D5" w:rsidRPr="001E6B5C" w:rsidRDefault="009B33D5" w:rsidP="009B33D5">
            <w:pPr>
              <w:ind w:firstLine="0"/>
              <w:rPr>
                <w:rFonts w:ascii="Times New Roman" w:hAnsi="Times New Roman"/>
                <w:sz w:val="22"/>
                <w:szCs w:val="22"/>
                <w:lang w:val="ro-RO"/>
              </w:rPr>
            </w:pPr>
            <w:r w:rsidRPr="001E6B5C">
              <w:rPr>
                <w:rFonts w:ascii="Times New Roman" w:hAnsi="Times New Roman"/>
                <w:sz w:val="22"/>
                <w:szCs w:val="22"/>
                <w:lang w:val="ro-RO"/>
              </w:rPr>
              <w:t>3.60.3. litera (b) punctul 2, punctul 4 cuvintele „monomotor cu piston” se înlocuiesc cu cuvântul „SEP”.</w:t>
            </w:r>
          </w:p>
          <w:p w14:paraId="6884CEB7" w14:textId="77777777" w:rsidR="00A721A8" w:rsidRPr="001E6B5C" w:rsidRDefault="00A721A8" w:rsidP="0099554B">
            <w:pPr>
              <w:ind w:firstLine="4"/>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7D0658"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(b) Revalidarea calificărilor de clasă pentru avioane monomotor cu un singur pilot.</w:t>
            </w:r>
          </w:p>
          <w:p w14:paraId="656954F4" w14:textId="73D2589F"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Calificările de clasă pentru avioane monomotor cu piston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de clasă pentru TMG. Pentru revalidarea calificărilor de clasă pentru avioane </w:t>
            </w:r>
            <w:r w:rsidRPr="001E6B5C">
              <w:rPr>
                <w:rFonts w:ascii="Times New Roman" w:hAnsi="Times New Roman"/>
                <w:sz w:val="22"/>
                <w:szCs w:val="22"/>
                <w:lang w:val="ro-RO"/>
              </w:rPr>
              <w:t>SEP</w:t>
            </w:r>
            <w:r w:rsidRPr="001E6B5C">
              <w:rPr>
                <w:rFonts w:ascii="Times New Roman" w:eastAsia="Times New Roman" w:hAnsi="Times New Roman"/>
                <w:sz w:val="22"/>
                <w:szCs w:val="22"/>
                <w:lang w:eastAsia="ru-RU"/>
              </w:rPr>
              <w:t xml:space="preserve"> sau a calificărilor de clasă pentru TMG,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w:t>
            </w:r>
          </w:p>
          <w:p w14:paraId="14ECFF91" w14:textId="77777777"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intervalul de 3 luni precedent datei de expirare a calificării, să promoveze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clasa relevantă în conformitate cu apendicele nr.9 la prezenta Anexă (Partea FCL), cu un examinator; sau</w:t>
            </w:r>
          </w:p>
          <w:p w14:paraId="53112299"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„(ii) în intervalul de 12 luni anterior datei expirării calificării, să efectueze 12 ore de zbor în clasa relevantă, inclusiv:</w:t>
            </w:r>
          </w:p>
          <w:p w14:paraId="536935BA"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(A) 6 ore ca PIC;</w:t>
            </w:r>
          </w:p>
          <w:p w14:paraId="063EFADD"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(B) 12 decolări și 12 aterizări;</w:t>
            </w:r>
          </w:p>
          <w:p w14:paraId="392A9F0B"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 xml:space="preserve">(C) pregătire de actualizare a competențelor de cel puțin 1 oră din timpul total de zbor cu un instructor de zbor (FI) sau cu un instructor pentru calificarea de clasă (CRI) și într-un mod considerat satisfăcător de acesta, care selectează exercițiile de zbor care îi permit solicitantului să își actualizeze competențele de a opera aeronava în condiții de </w:t>
            </w:r>
            <w:r w:rsidRPr="001E6B5C">
              <w:rPr>
                <w:rFonts w:ascii="Times New Roman" w:hAnsi="Times New Roman"/>
                <w:sz w:val="22"/>
                <w:szCs w:val="22"/>
                <w:lang w:val="ro-RO"/>
              </w:rPr>
              <w:lastRenderedPageBreak/>
              <w:t>siguranță și de a aplica proceduri normale, anormale și de urgență. Solicitanții sunt scutiți de această pregătire de actualizare cunoștințelor dacă au promovat oricare dintre următoarele, pe orice clasă sau tip de avion:</w:t>
            </w:r>
          </w:p>
          <w:p w14:paraId="332429A9"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1. o verificare a competenței pentru calificarea de clasă sau de tip;</w:t>
            </w:r>
          </w:p>
          <w:p w14:paraId="0D5F08DF"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2. un test de îndemânare;</w:t>
            </w:r>
          </w:p>
          <w:p w14:paraId="11E409A3"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3. o evaluare practică EBT;</w:t>
            </w:r>
          </w:p>
          <w:p w14:paraId="745275A6" w14:textId="77777777" w:rsidR="00633441" w:rsidRPr="001E6B5C" w:rsidRDefault="00633441" w:rsidP="00633441">
            <w:pPr>
              <w:ind w:firstLine="0"/>
              <w:rPr>
                <w:rFonts w:ascii="Times New Roman" w:hAnsi="Times New Roman"/>
                <w:sz w:val="22"/>
                <w:szCs w:val="22"/>
                <w:lang w:val="ro-RO"/>
              </w:rPr>
            </w:pPr>
            <w:r w:rsidRPr="001E6B5C">
              <w:rPr>
                <w:rFonts w:ascii="Times New Roman" w:hAnsi="Times New Roman"/>
                <w:sz w:val="22"/>
                <w:szCs w:val="22"/>
                <w:lang w:val="ro-RO"/>
              </w:rPr>
              <w:t>4. o evaluare a competenței.”;</w:t>
            </w:r>
          </w:p>
          <w:p w14:paraId="6B5E596B" w14:textId="77777777" w:rsidR="00633441" w:rsidRPr="001E6B5C" w:rsidRDefault="00633441" w:rsidP="00633441">
            <w:pPr>
              <w:ind w:firstLine="0"/>
              <w:rPr>
                <w:rFonts w:ascii="Times New Roman" w:hAnsi="Times New Roman"/>
                <w:sz w:val="22"/>
                <w:szCs w:val="22"/>
                <w:lang w:val="ro-RO"/>
              </w:rPr>
            </w:pPr>
          </w:p>
          <w:p w14:paraId="10A2C37D" w14:textId="7FF990E5" w:rsidR="00633441" w:rsidRPr="001E6B5C" w:rsidRDefault="00633441" w:rsidP="0063344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w:t>
            </w:r>
            <w:r w:rsidRPr="001E6B5C">
              <w:rPr>
                <w:rFonts w:ascii="Times New Roman" w:hAnsi="Times New Roman"/>
                <w:sz w:val="22"/>
                <w:szCs w:val="22"/>
                <w:lang w:val="ro-RO"/>
              </w:rPr>
              <w:t>SEP</w:t>
            </w:r>
            <w:r w:rsidRPr="001E6B5C">
              <w:rPr>
                <w:rFonts w:ascii="Times New Roman" w:eastAsia="Times New Roman" w:hAnsi="Times New Roman"/>
                <w:sz w:val="22"/>
                <w:szCs w:val="22"/>
                <w:lang w:eastAsia="ru-RU"/>
              </w:rPr>
              <w:t xml:space="preserve">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TMG,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în oricare dintre clase sau într-o </w:t>
            </w:r>
            <w:proofErr w:type="spellStart"/>
            <w:r w:rsidRPr="001E6B5C">
              <w:rPr>
                <w:rFonts w:ascii="Times New Roman" w:eastAsia="Times New Roman" w:hAnsi="Times New Roman"/>
                <w:sz w:val="22"/>
                <w:szCs w:val="22"/>
                <w:lang w:eastAsia="ru-RU"/>
              </w:rPr>
              <w:t>combinaţie</w:t>
            </w:r>
            <w:proofErr w:type="spellEnd"/>
            <w:r w:rsidRPr="001E6B5C">
              <w:rPr>
                <w:rFonts w:ascii="Times New Roman" w:eastAsia="Times New Roman" w:hAnsi="Times New Roman"/>
                <w:sz w:val="22"/>
                <w:szCs w:val="22"/>
                <w:lang w:eastAsia="ru-RU"/>
              </w:rPr>
              <w:t xml:space="preserve"> între acestea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revalidarea ambelor calificări.</w:t>
            </w:r>
          </w:p>
          <w:p w14:paraId="4F323D58" w14:textId="77777777" w:rsidR="00633441" w:rsidRPr="001E6B5C" w:rsidRDefault="00633441" w:rsidP="00633441">
            <w:pPr>
              <w:ind w:firstLine="0"/>
              <w:rPr>
                <w:rFonts w:ascii="Times New Roman" w:eastAsia="Times New Roman" w:hAnsi="Times New Roman"/>
                <w:sz w:val="22"/>
                <w:szCs w:val="22"/>
                <w:lang w:eastAsia="ru-RU"/>
              </w:rPr>
            </w:pPr>
          </w:p>
          <w:p w14:paraId="1C5F573F" w14:textId="2A6C5EAF" w:rsidR="00633441" w:rsidRPr="001E6B5C" w:rsidRDefault="00633441" w:rsidP="00633441">
            <w:pPr>
              <w:ind w:firstLine="0"/>
              <w:rPr>
                <w:rFonts w:ascii="Times New Roman" w:hAnsi="Times New Roman"/>
                <w:sz w:val="22"/>
                <w:szCs w:val="22"/>
                <w:lang w:val="ro-RO"/>
              </w:rPr>
            </w:pPr>
            <w:r w:rsidRPr="001E6B5C">
              <w:rPr>
                <w:rFonts w:ascii="Times New Roman" w:eastAsia="Times New Roman" w:hAnsi="Times New Roman"/>
                <w:sz w:val="22"/>
                <w:szCs w:val="22"/>
                <w:lang w:eastAsia="ru-RU"/>
              </w:rPr>
              <w:t xml:space="preserve">4.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w:t>
            </w:r>
            <w:r w:rsidRPr="001E6B5C">
              <w:rPr>
                <w:rFonts w:ascii="Times New Roman" w:hAnsi="Times New Roman"/>
                <w:sz w:val="22"/>
                <w:szCs w:val="22"/>
                <w:lang w:val="ro-RO"/>
              </w:rPr>
              <w:t>SEP</w:t>
            </w:r>
            <w:r w:rsidRPr="001E6B5C">
              <w:rPr>
                <w:rFonts w:ascii="Times New Roman" w:eastAsia="Times New Roman" w:hAnsi="Times New Roman"/>
                <w:sz w:val="22"/>
                <w:szCs w:val="22"/>
                <w:lang w:eastAsia="ru-RU"/>
              </w:rPr>
              <w:t xml:space="preserve">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de clasă pentru avioane monomotor cu piston (aterizare pe apă),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subpunctul (ii) în oricare dintre clase sau într-o </w:t>
            </w:r>
            <w:proofErr w:type="spellStart"/>
            <w:r w:rsidRPr="001E6B5C">
              <w:rPr>
                <w:rFonts w:ascii="Times New Roman" w:eastAsia="Times New Roman" w:hAnsi="Times New Roman"/>
                <w:sz w:val="22"/>
                <w:szCs w:val="22"/>
                <w:lang w:eastAsia="ru-RU"/>
              </w:rPr>
              <w:t>combinaţie</w:t>
            </w:r>
            <w:proofErr w:type="spellEnd"/>
            <w:r w:rsidRPr="001E6B5C">
              <w:rPr>
                <w:rFonts w:ascii="Times New Roman" w:eastAsia="Times New Roman" w:hAnsi="Times New Roman"/>
                <w:sz w:val="22"/>
                <w:szCs w:val="22"/>
                <w:lang w:eastAsia="ru-RU"/>
              </w:rPr>
              <w:t xml:space="preserve"> între acestea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îndeplinirea acestor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pentru ambele calificări. În fiecare clasă trebuie efectuate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din timpul ca PIC obligatoriu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 dintre cele 12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obligatorii.</w:t>
            </w:r>
          </w:p>
          <w:p w14:paraId="49FB2982" w14:textId="59ACBE66" w:rsidR="00A721A8" w:rsidRPr="001E6B5C" w:rsidRDefault="00A721A8" w:rsidP="00633441">
            <w:pPr>
              <w:rPr>
                <w:rFonts w:ascii="Times New Roman" w:eastAsia="Times New Roman" w:hAnsi="Times New Roman"/>
                <w:sz w:val="22"/>
                <w:szCs w:val="22"/>
                <w:lang w:eastAsia="ru-RU"/>
              </w:rPr>
            </w:pPr>
          </w:p>
        </w:tc>
      </w:tr>
      <w:tr w:rsidR="00A721A8" w:rsidRPr="001E6B5C" w14:paraId="5B4C3C1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628EF23" w14:textId="77777777" w:rsidR="00B93B40" w:rsidRPr="001E6B5C" w:rsidRDefault="00B93B40" w:rsidP="00B93B4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FCL.745.A Curs UPRT avansat – avioane </w:t>
            </w:r>
          </w:p>
          <w:p w14:paraId="4B6B08DA" w14:textId="77777777" w:rsidR="00B93B40" w:rsidRPr="001E6B5C" w:rsidRDefault="00B93B40" w:rsidP="00B93B4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Cursul UPRT avansat se efectuează în cadrul unei ATO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cuprinde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01486D65" w14:textId="2EE344A8" w:rsidR="00A721A8" w:rsidRPr="001E6B5C" w:rsidRDefault="00B93B40" w:rsidP="00B93B4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trei ore de instruire practică în dublă comandă cu un instructor de zbor pentru avioane FI(A) calificat în conformitate cu punctul FCL.915 litera (e), constând într-un curs UPRT avansat pe un avion calificat pentru respectiva pregătire.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1B9BC6" w14:textId="77777777" w:rsidR="00B93B40" w:rsidRPr="001E6B5C" w:rsidRDefault="00B93B40" w:rsidP="00B93B40">
            <w:pPr>
              <w:ind w:firstLine="0"/>
              <w:rPr>
                <w:rFonts w:ascii="Times New Roman" w:hAnsi="Times New Roman"/>
                <w:sz w:val="22"/>
                <w:szCs w:val="22"/>
                <w:lang w:val="ro-RO"/>
              </w:rPr>
            </w:pPr>
            <w:r w:rsidRPr="001E6B5C">
              <w:rPr>
                <w:rFonts w:ascii="Times New Roman" w:hAnsi="Times New Roman"/>
                <w:sz w:val="22"/>
                <w:szCs w:val="22"/>
                <w:lang w:val="ro-RO"/>
              </w:rPr>
              <w:t>3.61. la punctul FCL.745.A litera (a), subpunctul 3 se completează cu o frază nouă după cum urmează:</w:t>
            </w:r>
          </w:p>
          <w:p w14:paraId="5333C6D5" w14:textId="77777777" w:rsidR="00B93B40" w:rsidRPr="001E6B5C" w:rsidRDefault="00B93B40" w:rsidP="00B93B40">
            <w:pPr>
              <w:ind w:firstLine="0"/>
              <w:rPr>
                <w:rFonts w:ascii="Times New Roman" w:hAnsi="Times New Roman"/>
                <w:sz w:val="22"/>
                <w:szCs w:val="22"/>
                <w:lang w:val="ro-RO"/>
              </w:rPr>
            </w:pPr>
            <w:r w:rsidRPr="001E6B5C">
              <w:rPr>
                <w:rFonts w:ascii="Times New Roman" w:hAnsi="Times New Roman"/>
                <w:sz w:val="22"/>
                <w:szCs w:val="22"/>
                <w:lang w:val="ro-RO"/>
              </w:rPr>
              <w:t>„Timpul de zbor care nu include UPRT avansat, dar care servește la ducerea sau întoarcerea din zona de pregătire UPRT nu se ia în calculul celor 3 ore.”.</w:t>
            </w:r>
          </w:p>
          <w:p w14:paraId="5299643A"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BB450D" w14:textId="77777777" w:rsidR="00A721A8" w:rsidRPr="001E6B5C" w:rsidRDefault="00B93B40" w:rsidP="00B93B40">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trei ore de instruire practică în dublă comandă cu un instructor de zbor pentru avioane FI(A) calificat în conformitate cu punctul FCL.915 litera (e), constând într-un curs UPRT avansat pe un avion calificat pentru respectiva pregătire.</w:t>
            </w:r>
          </w:p>
          <w:p w14:paraId="61A6E92D" w14:textId="5C54F1F1" w:rsidR="00B93B40" w:rsidRPr="001E6B5C" w:rsidRDefault="00B93B40" w:rsidP="00B93B40">
            <w:pPr>
              <w:ind w:firstLine="0"/>
              <w:rPr>
                <w:rFonts w:ascii="Times New Roman" w:eastAsia="Times New Roman" w:hAnsi="Times New Roman"/>
                <w:sz w:val="22"/>
                <w:szCs w:val="22"/>
                <w:lang w:eastAsia="ru-RU"/>
              </w:rPr>
            </w:pPr>
            <w:r w:rsidRPr="001E6B5C">
              <w:rPr>
                <w:rFonts w:ascii="Times New Roman" w:hAnsi="Times New Roman"/>
                <w:sz w:val="22"/>
                <w:szCs w:val="22"/>
                <w:lang w:val="ro-RO"/>
              </w:rPr>
              <w:t>Timpul de zbor care nu include UPRT avansat, dar care servește la ducerea sau întoarcerea din zona de pregătire UPRT nu se ia în calculul celor 3 ore.</w:t>
            </w:r>
          </w:p>
        </w:tc>
      </w:tr>
      <w:tr w:rsidR="00A721A8" w:rsidRPr="001E6B5C" w14:paraId="5B8F30C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8BEEC08" w14:textId="77777777" w:rsidR="00A721A8" w:rsidRPr="001E6B5C" w:rsidRDefault="00B22B5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FCL.720.H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pentru eliberarea calificărilor de tip – elicoptere</w:t>
            </w:r>
          </w:p>
          <w:p w14:paraId="125D962B" w14:textId="77777777" w:rsidR="00B22B53" w:rsidRPr="001E6B5C" w:rsidRDefault="00B22B5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cursul pentru calificarea de tip este </w:t>
            </w:r>
            <w:proofErr w:type="spellStart"/>
            <w:r w:rsidRPr="001E6B5C">
              <w:rPr>
                <w:rFonts w:ascii="Times New Roman" w:eastAsia="Times New Roman" w:hAnsi="Times New Roman"/>
                <w:sz w:val="22"/>
                <w:szCs w:val="22"/>
                <w:lang w:eastAsia="ru-RU"/>
              </w:rPr>
              <w:t>însoţit</w:t>
            </w:r>
            <w:proofErr w:type="spellEnd"/>
            <w:r w:rsidRPr="001E6B5C">
              <w:rPr>
                <w:rFonts w:ascii="Times New Roman" w:eastAsia="Times New Roman" w:hAnsi="Times New Roman"/>
                <w:sz w:val="22"/>
                <w:szCs w:val="22"/>
                <w:lang w:eastAsia="ru-RU"/>
              </w:rPr>
              <w:t xml:space="preserve"> de un curs MCC:</w:t>
            </w:r>
          </w:p>
          <w:p w14:paraId="3825E9A4" w14:textId="77777777" w:rsidR="00B22B53" w:rsidRPr="001E6B5C" w:rsidRDefault="00B22B5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aibă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500 de ore de zbor ca pilot pe avioane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sau</w:t>
            </w:r>
          </w:p>
          <w:p w14:paraId="28F3BC47" w14:textId="77777777" w:rsidR="00151A73" w:rsidRPr="001E6B5C" w:rsidRDefault="00151A7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să aibă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500 de ore de zbor ca pilot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p w14:paraId="484A0CDB" w14:textId="77777777" w:rsidR="00D350D8" w:rsidRPr="001E6B5C" w:rsidRDefault="00D350D8" w:rsidP="00B22B53">
            <w:pPr>
              <w:ind w:firstLine="0"/>
              <w:rPr>
                <w:rFonts w:ascii="Times New Roman" w:eastAsia="Times New Roman" w:hAnsi="Times New Roman"/>
                <w:sz w:val="22"/>
                <w:szCs w:val="22"/>
                <w:lang w:eastAsia="ru-RU"/>
              </w:rPr>
            </w:pPr>
          </w:p>
          <w:p w14:paraId="58F82398" w14:textId="77777777"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Unei persoane care participă la un curs pentru o primă calificare de tip pentru un tip de elicopter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care a absolvit un curs integrat ATP(H)/IR, ATP(H), CPL(H)/IR sau CPL(H)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(a) punctul 1 i se eliberează calificarea de tip cu privilegiile limitate exclusiv la exercitarea </w:t>
            </w:r>
            <w:proofErr w:type="spellStart"/>
            <w:r w:rsidRPr="001E6B5C">
              <w:rPr>
                <w:rFonts w:ascii="Times New Roman" w:eastAsia="Times New Roman" w:hAnsi="Times New Roman"/>
                <w:sz w:val="22"/>
                <w:szCs w:val="22"/>
                <w:lang w:eastAsia="ru-RU"/>
              </w:rPr>
              <w:t>funcţiilor</w:t>
            </w:r>
            <w:proofErr w:type="spellEnd"/>
            <w:r w:rsidRPr="001E6B5C">
              <w:rPr>
                <w:rFonts w:ascii="Times New Roman" w:eastAsia="Times New Roman" w:hAnsi="Times New Roman"/>
                <w:sz w:val="22"/>
                <w:szCs w:val="22"/>
                <w:lang w:eastAsia="ru-RU"/>
              </w:rPr>
              <w:t xml:space="preserve"> de copilot. Această limitare se înlătură în momentul în care pilotul: </w:t>
            </w:r>
          </w:p>
          <w:p w14:paraId="427A5D87" w14:textId="77777777"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 efectuat 70 de ore ca PIC sau pilot comandant sub supraveghere pe elicoptere;</w:t>
            </w:r>
          </w:p>
          <w:p w14:paraId="26BBB62F" w14:textId="77777777"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a promovat un test de îndemânare ca PIC pe tipul de elicopter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aplicabil.</w:t>
            </w:r>
          </w:p>
          <w:p w14:paraId="2D77A2E4" w14:textId="77777777" w:rsidR="00D350D8" w:rsidRPr="001E6B5C" w:rsidRDefault="00D350D8" w:rsidP="00D350D8">
            <w:pPr>
              <w:ind w:firstLine="0"/>
              <w:rPr>
                <w:rFonts w:ascii="Times New Roman" w:eastAsia="Times New Roman" w:hAnsi="Times New Roman"/>
                <w:sz w:val="22"/>
                <w:szCs w:val="22"/>
                <w:lang w:eastAsia="ru-RU"/>
              </w:rPr>
            </w:pPr>
          </w:p>
          <w:p w14:paraId="62ADF72A" w14:textId="583517C1"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 xml:space="preserve">Elicoptere </w:t>
            </w:r>
            <w:proofErr w:type="spellStart"/>
            <w:r w:rsidRPr="001E6B5C">
              <w:rPr>
                <w:rFonts w:ascii="Times New Roman" w:eastAsia="Times New Roman" w:hAnsi="Times New Roman"/>
                <w:i/>
                <w:iCs/>
                <w:sz w:val="22"/>
                <w:szCs w:val="22"/>
                <w:lang w:eastAsia="ru-RU"/>
              </w:rPr>
              <w:t>multimotor</w:t>
            </w:r>
            <w:proofErr w:type="spellEnd"/>
            <w:r w:rsidRPr="001E6B5C">
              <w:rPr>
                <w:rFonts w:ascii="Times New Roman" w:eastAsia="Times New Roman" w:hAnsi="Times New Roman"/>
                <w:i/>
                <w:iCs/>
                <w:sz w:val="22"/>
                <w:szCs w:val="22"/>
                <w:lang w:eastAsia="ru-RU"/>
              </w:rPr>
              <w:t xml:space="preserve"> cu un singur pilot</w:t>
            </w:r>
            <w:r w:rsidRPr="001E6B5C">
              <w:rPr>
                <w:rFonts w:ascii="Times New Roman" w:eastAsia="Times New Roman" w:hAnsi="Times New Roman"/>
                <w:sz w:val="22"/>
                <w:szCs w:val="22"/>
                <w:lang w:eastAsia="ru-RU"/>
              </w:rPr>
              <w:t xml:space="preserve">. O persoană care solicită eliberarea unei prime calificări de tip pentru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trebuie: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8CB3C6"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3.62.  la punctul FCL.720.H:</w:t>
            </w:r>
          </w:p>
          <w:p w14:paraId="49D9AF29"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3.62.1. la litera (a) punctul 2 subpunctul (ii) se expune în următoarea redacție:</w:t>
            </w:r>
          </w:p>
          <w:p w14:paraId="3F219807"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 xml:space="preserve">„(ii) să fi efectuat cel puțin 500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pe orice categorie de aeronavă;”;</w:t>
            </w:r>
          </w:p>
          <w:p w14:paraId="06D2201C"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3.62.2. la litera (a), punctul 2 subpunctul (iii) se exclude;</w:t>
            </w:r>
          </w:p>
          <w:p w14:paraId="4626844D"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3.62.3. litera (b) se expune în următoarea redacție:</w:t>
            </w:r>
          </w:p>
          <w:p w14:paraId="4EAE454E"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 xml:space="preserve">„(b) Un absolvent al unui curs integrat ATP(H)/IR, ATP(H), CPL(H)/IR sau CPL(H) care nu îndeplinește cerința de la litera (a) punctul 1 are dreptul de a urma cursul de pregătire pentru o calificare de tip pentru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și i se eliberează calificarea de tip cu privilegiile limitate exclusiv la exercitarea funcțiilor de copilot. Limitarea se elimină odată ce pilotul îndeplinește toate condițiile următoare:”;</w:t>
            </w:r>
          </w:p>
          <w:p w14:paraId="0EA5982E" w14:textId="77777777" w:rsidR="00B22B53" w:rsidRPr="001E6B5C" w:rsidRDefault="00B22B53" w:rsidP="00B22B53">
            <w:pPr>
              <w:ind w:firstLine="0"/>
              <w:rPr>
                <w:rFonts w:ascii="Times New Roman" w:hAnsi="Times New Roman"/>
                <w:sz w:val="22"/>
                <w:szCs w:val="22"/>
                <w:lang w:val="ro-RO"/>
              </w:rPr>
            </w:pPr>
            <w:r w:rsidRPr="001E6B5C">
              <w:rPr>
                <w:rFonts w:ascii="Times New Roman" w:hAnsi="Times New Roman"/>
                <w:sz w:val="22"/>
                <w:szCs w:val="22"/>
                <w:lang w:val="ro-RO"/>
              </w:rPr>
              <w:t>3.62.4. la litera (c) cuvintele „cu un singur pilot” se exclud.</w:t>
            </w:r>
          </w:p>
          <w:p w14:paraId="46EFF527" w14:textId="77777777" w:rsidR="00A721A8" w:rsidRPr="001E6B5C" w:rsidRDefault="00A721A8" w:rsidP="0099554B">
            <w:pPr>
              <w:ind w:firstLine="4"/>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A586B2" w14:textId="77777777" w:rsidR="00B22B53" w:rsidRPr="001E6B5C" w:rsidRDefault="00B22B5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FCL.720.H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pentru eliberarea calificărilor de tip – elicoptere</w:t>
            </w:r>
          </w:p>
          <w:p w14:paraId="4F2D145C" w14:textId="77777777" w:rsidR="00B22B53" w:rsidRPr="001E6B5C" w:rsidRDefault="00B22B53" w:rsidP="00B22B5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cursul pentru calificarea de tip este </w:t>
            </w:r>
            <w:proofErr w:type="spellStart"/>
            <w:r w:rsidRPr="001E6B5C">
              <w:rPr>
                <w:rFonts w:ascii="Times New Roman" w:eastAsia="Times New Roman" w:hAnsi="Times New Roman"/>
                <w:sz w:val="22"/>
                <w:szCs w:val="22"/>
                <w:lang w:eastAsia="ru-RU"/>
              </w:rPr>
              <w:t>însoţit</w:t>
            </w:r>
            <w:proofErr w:type="spellEnd"/>
            <w:r w:rsidRPr="001E6B5C">
              <w:rPr>
                <w:rFonts w:ascii="Times New Roman" w:eastAsia="Times New Roman" w:hAnsi="Times New Roman"/>
                <w:sz w:val="22"/>
                <w:szCs w:val="22"/>
                <w:lang w:eastAsia="ru-RU"/>
              </w:rPr>
              <w:t xml:space="preserve"> de un curs MCC:</w:t>
            </w:r>
          </w:p>
          <w:p w14:paraId="01C04F92" w14:textId="77777777" w:rsidR="00A721A8" w:rsidRPr="001E6B5C" w:rsidRDefault="00B22B53" w:rsidP="00B22B53">
            <w:pPr>
              <w:ind w:firstLine="0"/>
              <w:rPr>
                <w:rFonts w:ascii="Times New Roman" w:hAnsi="Times New Roman"/>
                <w:sz w:val="22"/>
                <w:szCs w:val="22"/>
                <w:lang w:val="ro-RO"/>
              </w:rPr>
            </w:pPr>
            <w:r w:rsidRPr="001E6B5C">
              <w:rPr>
                <w:rFonts w:ascii="Times New Roman" w:eastAsia="Times New Roman" w:hAnsi="Times New Roman"/>
                <w:sz w:val="22"/>
                <w:szCs w:val="22"/>
                <w:lang w:eastAsia="ru-RU"/>
              </w:rPr>
              <w:t xml:space="preserve">(ii) </w:t>
            </w:r>
            <w:r w:rsidRPr="001E6B5C">
              <w:rPr>
                <w:rFonts w:ascii="Times New Roman" w:hAnsi="Times New Roman"/>
                <w:sz w:val="22"/>
                <w:szCs w:val="22"/>
                <w:lang w:val="ro-RO"/>
              </w:rPr>
              <w:t xml:space="preserve">să fi efectuat cel puțin 500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pe orice categorie de aeronavă;</w:t>
            </w:r>
          </w:p>
          <w:p w14:paraId="658612C7" w14:textId="77777777" w:rsidR="00D350D8" w:rsidRPr="001E6B5C" w:rsidRDefault="00D350D8" w:rsidP="00B22B53">
            <w:pPr>
              <w:ind w:firstLine="0"/>
              <w:rPr>
                <w:rFonts w:ascii="Times New Roman" w:hAnsi="Times New Roman"/>
                <w:sz w:val="22"/>
                <w:szCs w:val="22"/>
                <w:lang w:val="ro-RO"/>
              </w:rPr>
            </w:pPr>
          </w:p>
          <w:p w14:paraId="424A3AE6" w14:textId="77777777" w:rsidR="00D350D8" w:rsidRPr="001E6B5C" w:rsidRDefault="00D350D8" w:rsidP="00B22B53">
            <w:pPr>
              <w:ind w:firstLine="0"/>
              <w:rPr>
                <w:rFonts w:ascii="Times New Roman" w:hAnsi="Times New Roman"/>
                <w:sz w:val="22"/>
                <w:szCs w:val="22"/>
                <w:lang w:val="ro-RO"/>
              </w:rPr>
            </w:pPr>
            <w:r w:rsidRPr="001E6B5C">
              <w:rPr>
                <w:rFonts w:ascii="Times New Roman" w:hAnsi="Times New Roman"/>
                <w:sz w:val="22"/>
                <w:szCs w:val="22"/>
                <w:lang w:val="ro-RO"/>
              </w:rPr>
              <w:t xml:space="preserve">„(b) Un absolvent al unui curs integrat ATP(H)/IR, ATP(H), CPL(H)/IR sau CPL(H) care nu îndeplinește cerința de la litera (a) punctul 1 are dreptul de a urma cursul de pregătire pentru o calificare de tip pentru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și i se eliberează calificarea de tip cu privilegiile limitate exclusiv la exercitarea funcțiilor de copilot. Limitarea se elimină odată ce pilotul îndeplinește toate condițiile următoare:</w:t>
            </w:r>
          </w:p>
          <w:p w14:paraId="34C26DF6" w14:textId="77777777"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 efectuat 70 de ore ca PIC sau pilot comandant sub supraveghere pe elicoptere;</w:t>
            </w:r>
          </w:p>
          <w:p w14:paraId="044E5E39" w14:textId="77777777"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a promovat un test de îndemânare ca PIC pe tipul de elicopter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aplicabil.</w:t>
            </w:r>
          </w:p>
          <w:p w14:paraId="7E9CAC69" w14:textId="1B08E5A2" w:rsidR="00D350D8" w:rsidRPr="001E6B5C" w:rsidRDefault="00D350D8" w:rsidP="00D350D8">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 xml:space="preserve">Elicoptere </w:t>
            </w:r>
            <w:proofErr w:type="spellStart"/>
            <w:r w:rsidRPr="001E6B5C">
              <w:rPr>
                <w:rFonts w:ascii="Times New Roman" w:eastAsia="Times New Roman" w:hAnsi="Times New Roman"/>
                <w:i/>
                <w:iCs/>
                <w:sz w:val="22"/>
                <w:szCs w:val="22"/>
                <w:lang w:eastAsia="ru-RU"/>
              </w:rPr>
              <w:t>multimotor</w:t>
            </w:r>
            <w:proofErr w:type="spellEnd"/>
            <w:r w:rsidRPr="001E6B5C">
              <w:rPr>
                <w:rFonts w:ascii="Times New Roman" w:eastAsia="Times New Roman" w:hAnsi="Times New Roman"/>
                <w:sz w:val="22"/>
                <w:szCs w:val="22"/>
                <w:lang w:eastAsia="ru-RU"/>
              </w:rPr>
              <w:t xml:space="preserve">. O persoană care solicită eliberarea unei prime calificări de tip pentru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trebuie:</w:t>
            </w:r>
          </w:p>
        </w:tc>
      </w:tr>
      <w:tr w:rsidR="00A721A8" w:rsidRPr="001E6B5C" w14:paraId="03C7EAA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87C9A6"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FCL.740.H Revalidarea calificărilor de tip – elicoptere</w:t>
            </w:r>
          </w:p>
          <w:p w14:paraId="3F4FD326"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Revalidare.</w:t>
            </w:r>
            <w:r w:rsidRPr="001E6B5C">
              <w:rPr>
                <w:rFonts w:ascii="Times New Roman" w:eastAsia="Times New Roman" w:hAnsi="Times New Roman"/>
                <w:sz w:val="22"/>
                <w:szCs w:val="22"/>
                <w:lang w:eastAsia="ru-RU"/>
              </w:rPr>
              <w:t xml:space="preserve"> Pentru revalidarea calificărilor de tip pentru elicoptere, solicitantul trebuie:</w:t>
            </w:r>
          </w:p>
          <w:p w14:paraId="74643D95"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promoveze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apendicele nr.9 la prezenta Anexă (Partea FCL) pe tipul de elicopter relevant sau pe un FSTD </w:t>
            </w:r>
            <w:r w:rsidRPr="001E6B5C">
              <w:rPr>
                <w:rFonts w:ascii="Times New Roman" w:eastAsia="Times New Roman" w:hAnsi="Times New Roman"/>
                <w:sz w:val="22"/>
                <w:szCs w:val="22"/>
                <w:lang w:eastAsia="ru-RU"/>
              </w:rPr>
              <w:lastRenderedPageBreak/>
              <w:t xml:space="preserve">reprezentând respectivul tip în intervalul de 3 luni imediat precedent datei de expirare a calificării; </w:t>
            </w:r>
            <w:proofErr w:type="spellStart"/>
            <w:r w:rsidRPr="001E6B5C">
              <w:rPr>
                <w:rFonts w:ascii="Times New Roman" w:eastAsia="Times New Roman" w:hAnsi="Times New Roman"/>
                <w:sz w:val="22"/>
                <w:szCs w:val="22"/>
                <w:lang w:eastAsia="ru-RU"/>
              </w:rPr>
              <w:t>şi</w:t>
            </w:r>
            <w:proofErr w:type="spellEnd"/>
          </w:p>
          <w:p w14:paraId="449B62BB"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să efectueze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ore ca pilot pe tipul de elicopter relevant în perioada de valabilitate a calificării. Durata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poate fi de aproximativ 2 ore;</w:t>
            </w:r>
          </w:p>
          <w:p w14:paraId="18278577"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mai mult de o calificare de tip pentru elicoptere monomotor cu piston,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revalidarea tuturor calificărilor de tip relevante prin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numai pentru una dintre calificările de tip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ore timp de zbor ca PIC pe celelalte tipuri în timpul perioadei de valabilitate.</w:t>
            </w:r>
          </w:p>
          <w:p w14:paraId="3F37DE6D"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se efectuează de fiecare dată pentru un tip diferit;</w:t>
            </w:r>
          </w:p>
          <w:p w14:paraId="5D5CDE47"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mai mult de o calificare de tip pentru elicoptere monomotor cu turbină, cu o masă maximă certificată la decolare de până la 3175 kg,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revalidarea tuturor calificărilor de tip relevante prin </w:t>
            </w:r>
            <w:proofErr w:type="spellStart"/>
            <w:r w:rsidRPr="001E6B5C">
              <w:rPr>
                <w:rFonts w:ascii="Times New Roman" w:eastAsia="Times New Roman" w:hAnsi="Times New Roman"/>
                <w:sz w:val="22"/>
                <w:szCs w:val="22"/>
                <w:lang w:eastAsia="ru-RU"/>
              </w:rPr>
              <w:t>susţinerea</w:t>
            </w:r>
            <w:proofErr w:type="spellEnd"/>
            <w:r w:rsidRPr="001E6B5C">
              <w:rPr>
                <w:rFonts w:ascii="Times New Roman" w:eastAsia="Times New Roman" w:hAnsi="Times New Roman"/>
                <w:sz w:val="22"/>
                <w:szCs w:val="22"/>
                <w:lang w:eastAsia="ru-RU"/>
              </w:rPr>
              <w:t xml:space="preserv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numai pentru una dintre calificările de tip relevante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să fi efectuat:</w:t>
            </w:r>
          </w:p>
          <w:p w14:paraId="4EC82C19"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300 de ore ca PIC pe elicoptere;</w:t>
            </w:r>
          </w:p>
          <w:p w14:paraId="7050A0E8"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15 ore pe fiecare dintre tipurile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p w14:paraId="6039DEB6"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 ore timp de zbor ca PIC pe fiecare dintre celelalte tipuri în timpul perioadei de valabilitate.</w:t>
            </w:r>
          </w:p>
          <w:p w14:paraId="2721E4D4"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se efectuează de fiecare dată pentru un tip diferit.</w:t>
            </w:r>
          </w:p>
          <w:p w14:paraId="5A546464"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5. Un pilot care promovează un test de îndemânare pentru eliberarea unei calificări suplimentare de tip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revalidarea pentru calificările de tip relevante pe grupele comune, în conformitate cu punctele 3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4.</w:t>
            </w:r>
          </w:p>
          <w:p w14:paraId="729C4630" w14:textId="77777777" w:rsidR="00042A27"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În cazul </w:t>
            </w:r>
            <w:proofErr w:type="spellStart"/>
            <w:r w:rsidRPr="001E6B5C">
              <w:rPr>
                <w:rFonts w:ascii="Times New Roman" w:eastAsia="Times New Roman" w:hAnsi="Times New Roman"/>
                <w:sz w:val="22"/>
                <w:szCs w:val="22"/>
                <w:lang w:eastAsia="ru-RU"/>
              </w:rPr>
              <w:t>deţinerii</w:t>
            </w:r>
            <w:proofErr w:type="spellEnd"/>
            <w:r w:rsidRPr="001E6B5C">
              <w:rPr>
                <w:rFonts w:ascii="Times New Roman" w:eastAsia="Times New Roman" w:hAnsi="Times New Roman"/>
                <w:sz w:val="22"/>
                <w:szCs w:val="22"/>
                <w:lang w:eastAsia="ru-RU"/>
              </w:rPr>
              <w:t xml:space="preserve"> unei IR(H), revalidarea acesteia se poate combina cu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o calificare de tip.</w:t>
            </w:r>
          </w:p>
          <w:p w14:paraId="41996DE6" w14:textId="703D94EC" w:rsidR="00A721A8" w:rsidRPr="001E6B5C" w:rsidRDefault="00042A27" w:rsidP="00042A27">
            <w:p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Un solicitant care nu promovează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unei verificări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înainte de data expirării unei calificări de tip nu exercită privilegiile asociate respectivei calificări până la promovarea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cazul literei (a) punctele 3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4, solicitantul nu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pentru niciunul dintre tipuri.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B5815E" w14:textId="77777777" w:rsidR="00042A27" w:rsidRPr="001E6B5C" w:rsidRDefault="00042A27" w:rsidP="00042A27">
            <w:pPr>
              <w:ind w:firstLine="0"/>
              <w:rPr>
                <w:rFonts w:ascii="Times New Roman" w:hAnsi="Times New Roman"/>
                <w:sz w:val="22"/>
                <w:szCs w:val="22"/>
                <w:lang w:val="ro-RO"/>
              </w:rPr>
            </w:pPr>
            <w:r w:rsidRPr="001E6B5C">
              <w:rPr>
                <w:rFonts w:ascii="Times New Roman" w:hAnsi="Times New Roman"/>
                <w:sz w:val="22"/>
                <w:szCs w:val="22"/>
                <w:lang w:val="ro-RO"/>
              </w:rPr>
              <w:lastRenderedPageBreak/>
              <w:t>3.63. punctul FCL.740.H se modifică și se expune în următoarea redacție:</w:t>
            </w:r>
          </w:p>
          <w:p w14:paraId="7430DA79" w14:textId="77777777" w:rsidR="00042A27" w:rsidRPr="001E6B5C" w:rsidRDefault="00042A27" w:rsidP="00042A27">
            <w:pPr>
              <w:ind w:firstLine="0"/>
              <w:rPr>
                <w:rFonts w:ascii="Times New Roman" w:hAnsi="Times New Roman"/>
                <w:sz w:val="22"/>
                <w:szCs w:val="22"/>
                <w:lang w:val="ro-RO"/>
              </w:rPr>
            </w:pPr>
            <w:r w:rsidRPr="001E6B5C">
              <w:rPr>
                <w:rFonts w:ascii="Times New Roman" w:hAnsi="Times New Roman"/>
                <w:sz w:val="22"/>
                <w:szCs w:val="22"/>
                <w:lang w:val="ro-RO"/>
              </w:rPr>
              <w:t>„FCL.740.H Revalidarea calificărilor de tip – elicoptere</w:t>
            </w:r>
          </w:p>
          <w:p w14:paraId="113A404E"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(a) Revalidare. Pentru revalidarea calificărilor de tip pentru elicoptere, solicitanții trebuie să respecte una dintre următoarele condiții, după caz:</w:t>
            </w:r>
          </w:p>
          <w:p w14:paraId="02C1BCFE"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1. parcurg următoarele etape:</w:t>
            </w:r>
          </w:p>
          <w:p w14:paraId="5D7C08C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lastRenderedPageBreak/>
              <w:t>(i) în perioada de valabilitate a calificării de tip, să efectueze cel puțin 2 ore ca pilot pe tipul de elicopter relevant;</w:t>
            </w:r>
          </w:p>
          <w:p w14:paraId="7A69B673"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(ii) în cele 3 luni imediat anterioare datei de expirare a calificării de tip, să promoveze o verificare a competenței:</w:t>
            </w:r>
          </w:p>
          <w:p w14:paraId="448949CC"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(A) care se desfășoară în conformitate cu apendicele nr. 9 pe tipul relevant de elicopter sau pe un FSTD reprezentând tipul respectiv;</w:t>
            </w:r>
          </w:p>
          <w:p w14:paraId="61E0DFDD"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(B) a cărei durată poate fi luată în calculul timpului de zbor specificat la subpunctul (i);</w:t>
            </w:r>
          </w:p>
          <w:p w14:paraId="0AF90970"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pentru calificările de tip pentru elicopterele monomotor cu o masă maximă la decolare de 3 175  kg, aceștia trebuie să îndeplinească una dintre următoarele condiții:</w:t>
            </w:r>
          </w:p>
          <w:p w14:paraId="0EEBD399"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 să respecte dispozițiile de la litera (a) punctul 1;</w:t>
            </w:r>
          </w:p>
          <w:p w14:paraId="08215A1F"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(ii) să efectueze, pe tipul de elicopter relevant, ambele elemente de mai jos:</w:t>
            </w:r>
          </w:p>
          <w:p w14:paraId="028AF9F5"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(A) în perioada de valabilitate a calificării de tip, cel puțin 6 ore ca PIC;</w:t>
            </w:r>
          </w:p>
          <w:p w14:paraId="28A3E34E"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(B) în cele 3 luni imediat anterioare datei expirării calificării, o pregătire de actualizare a 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pot alege să urmeze pregătirea de actualizare a competențelor pe aeronavă sau pe un FSTD reprezentând tipul relevant ori într-o combinație a acestora.</w:t>
            </w:r>
          </w:p>
          <w:p w14:paraId="3253DCC3"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 xml:space="preserve">(b) Atunci când dețin mai multe calificări de tip pentru elicoptere SEP,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w:t>
            </w:r>
            <w:r w:rsidRPr="001E6B5C">
              <w:rPr>
                <w:rFonts w:ascii="Times New Roman" w:hAnsi="Times New Roman"/>
                <w:sz w:val="22"/>
                <w:szCs w:val="22"/>
                <w:lang w:val="ro-RO"/>
              </w:rPr>
              <w:lastRenderedPageBreak/>
              <w:t>litera (B) numai pe unul dintre tipurile relevante deținute, cu condiția să fi efectuat oricare dintre următoarele durate de zbor ca PIC pe fiecare dintre celelalte tipuri relevante în cursul perioadei de valabilitate:</w:t>
            </w:r>
          </w:p>
          <w:p w14:paraId="564902E0"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1. dacă au efectuat o verificare a competenței în conformitate cu litera (a) punctul 1 subpunctul (ii), cel puțin 2 ore;</w:t>
            </w:r>
          </w:p>
          <w:p w14:paraId="4A0023A4"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dacă au urmat o pregătire de actualizare a competențelor în conformitate cu litera (a) punctul 2 subpunctul (ii) litera (B), cel puțin 6 ore.</w:t>
            </w:r>
          </w:p>
          <w:p w14:paraId="0264235F"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Verificarea competenței sau actualizarea competențelor se efectuează, după caz, de fiecare dată pentru un tip diferit. Noua perioadă de valabilitate a tuturor calificărilor de tip revalidate în conformitate cu prezentul punct începe odată cu perioada de valabilitate a calificării de tip pentru care se efectuează verificarea competenței sau actualizarea competențelor.</w:t>
            </w:r>
          </w:p>
          <w:p w14:paraId="56ADB05A"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(c) Atunci când dețin mai multe calificări de tip pentru elicoptere SET cu o masă maximă certificată la decolare de până la 3 175 kg,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toate duratele de zbor de mai jos:</w:t>
            </w:r>
          </w:p>
          <w:p w14:paraId="6053596B"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1. 300 de ore ca PIC pe elicoptere;</w:t>
            </w:r>
          </w:p>
          <w:p w14:paraId="789A3DDA"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15 ore pe fiecare dintre tipurile deținute;</w:t>
            </w:r>
          </w:p>
          <w:p w14:paraId="5043C82F"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3. oricare dintre următoarele durate de zbor ca PIC pentru fiecare dintre celelalte tipuri relevante în cursul perioadei de valabilitate:</w:t>
            </w:r>
          </w:p>
          <w:p w14:paraId="536393CE"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 dacă au efectuat o verificare a competenței în conformitate cu litera (a) punctul 1 subpunctul (ii), cel puțin 2 ore;</w:t>
            </w:r>
          </w:p>
          <w:p w14:paraId="2E2A32C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lastRenderedPageBreak/>
              <w:t>(ii) dacă au efectuat o pregătire de actualizare a competențelor în conformitate cu litera (a) punctul 2 subpunctul (ii) litera (B), cel puțin 6 ore.</w:t>
            </w:r>
          </w:p>
          <w:p w14:paraId="23EB008B"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Verificarea competenței se efectuează de fiecare dată pentru un tip diferit. Noua perioadă de valabilitate a tuturor calificărilor de tip revalidate în conformitate cu prezentul punct începe odată cu perioada de valabilitate a calificării de tip pentru care se efectuează verificarea competenței sau pregătirea de actualizare a competențelor.</w:t>
            </w:r>
          </w:p>
          <w:p w14:paraId="09809ED4"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(d) Solicitanții care au promovat un test de îndemânare pentru eliberarea unei calificări de tip suplimentare sau o verificare a competenței pentru reînnoirea unei calificări de tip trebuie să obțină revalidarea pentru calificările de tip relevante deja deținute în grupurile comune, astfel cum se specifică la literele (b) și (c).</w:t>
            </w:r>
          </w:p>
          <w:p w14:paraId="2659E5B0"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Noua perioadă de valabilitate a tuturor calificărilor de tip revalidate în conformitate cu prezentul punct începe odată cu perioada de valabilitate a calificării de tip pentru care se finalizează testul de îndemânare sau verificarea competenței.</w:t>
            </w:r>
          </w:p>
          <w:p w14:paraId="61CD4D07"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(e) În cazul deținerii unei IR(H), revalidarea acesteia se poate combina cu o verificare a competenței pentru o calificare de tip.</w:t>
            </w:r>
          </w:p>
          <w:p w14:paraId="1C10F94F"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(f) Solicitanții care nu promovează toate secțiunile unei verificări a competenței înainte de data expirării unei calificări de tip nu exercită privilegiile asociate respectivei calificări până la promovarea verificării competenței. În cazul literelor (b) și (c), solicitanții nu își exercită privilegiile pe niciunul dintre tipurile respective.”.</w:t>
            </w:r>
          </w:p>
          <w:p w14:paraId="3619E7FF"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A39629" w14:textId="77777777" w:rsidR="00042A27" w:rsidRPr="001E6B5C" w:rsidRDefault="00042A27" w:rsidP="00042A27">
            <w:pPr>
              <w:ind w:firstLine="0"/>
              <w:rPr>
                <w:rFonts w:ascii="Times New Roman" w:hAnsi="Times New Roman"/>
                <w:sz w:val="22"/>
                <w:szCs w:val="22"/>
                <w:lang w:val="ro-RO"/>
              </w:rPr>
            </w:pPr>
            <w:r w:rsidRPr="001E6B5C">
              <w:rPr>
                <w:rFonts w:ascii="Times New Roman" w:hAnsi="Times New Roman"/>
                <w:sz w:val="22"/>
                <w:szCs w:val="22"/>
                <w:lang w:val="ro-RO"/>
              </w:rPr>
              <w:lastRenderedPageBreak/>
              <w:t>FCL.740.H Revalidarea calificărilor de tip – elicoptere</w:t>
            </w:r>
          </w:p>
          <w:p w14:paraId="61C46BDF" w14:textId="77777777" w:rsidR="00042A27" w:rsidRPr="001E6B5C" w:rsidRDefault="00042A27" w:rsidP="00042A27">
            <w:pPr>
              <w:ind w:firstLine="0"/>
              <w:rPr>
                <w:rFonts w:ascii="Times New Roman" w:hAnsi="Times New Roman"/>
                <w:sz w:val="22"/>
                <w:szCs w:val="22"/>
                <w:lang w:val="ro-RO"/>
              </w:rPr>
            </w:pPr>
            <w:r w:rsidRPr="001E6B5C">
              <w:rPr>
                <w:rFonts w:ascii="Times New Roman" w:hAnsi="Times New Roman"/>
                <w:sz w:val="22"/>
                <w:szCs w:val="22"/>
                <w:lang w:val="ro-RO"/>
              </w:rPr>
              <w:t>(a) Revalidare. Pentru revalidarea calificărilor de tip pentru elicoptere, solicitanții trebuie să respecte una dintre următoarele condiții, după caz:</w:t>
            </w:r>
          </w:p>
          <w:p w14:paraId="476B4711" w14:textId="77777777" w:rsidR="00042A27" w:rsidRPr="001E6B5C" w:rsidRDefault="00042A27" w:rsidP="00042A27">
            <w:pPr>
              <w:ind w:firstLine="0"/>
              <w:rPr>
                <w:rFonts w:ascii="Times New Roman" w:hAnsi="Times New Roman"/>
                <w:sz w:val="22"/>
                <w:szCs w:val="22"/>
                <w:lang w:val="ro-RO"/>
              </w:rPr>
            </w:pPr>
            <w:r w:rsidRPr="001E6B5C">
              <w:rPr>
                <w:rFonts w:ascii="Times New Roman" w:hAnsi="Times New Roman"/>
                <w:sz w:val="22"/>
                <w:szCs w:val="22"/>
                <w:lang w:val="ro-RO"/>
              </w:rPr>
              <w:t>1. parcurg următoarele etape:</w:t>
            </w:r>
          </w:p>
          <w:p w14:paraId="79923715"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 în perioada de valabilitate a calificării de tip, să efectueze cel puțin 2 ore ca pilot pe tipul de elicopter relevant;</w:t>
            </w:r>
          </w:p>
          <w:p w14:paraId="79580DA5"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lastRenderedPageBreak/>
              <w:t>(ii) în cele 3 luni imediat anterioare datei de expirare a calificării de tip, să promoveze o verificare a competenței:</w:t>
            </w:r>
          </w:p>
          <w:p w14:paraId="42107E3C"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(A) care se desfășoară în conformitate cu apendicele nr. 9 pe tipul relevant de elicopter sau pe un FSTD reprezentând tipul respectiv;</w:t>
            </w:r>
          </w:p>
          <w:p w14:paraId="0DC7910D"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(B) a cărei durată poate fi luată în calculul timpului de zbor specificat la subpunctul (i);</w:t>
            </w:r>
          </w:p>
          <w:p w14:paraId="3C145D9D"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pentru calificările de tip pentru elicopterele monomotor cu o masă maximă la decolare de 3 175  kg, aceștia trebuie să îndeplinească una dintre următoarele condiții:</w:t>
            </w:r>
          </w:p>
          <w:p w14:paraId="74582B3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 să respecte dispozițiile de la litera (a) punctul 1;</w:t>
            </w:r>
          </w:p>
          <w:p w14:paraId="757F05B7"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(ii) să efectueze, pe tipul de elicopter relevant, ambele elemente de mai jos:</w:t>
            </w:r>
          </w:p>
          <w:p w14:paraId="250B3FC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(A) în perioada de valabilitate a calificării de tip, cel puțin 6 ore ca PIC;</w:t>
            </w:r>
          </w:p>
          <w:p w14:paraId="3B9AB0B3"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(B) în cele 3 luni imediat anterioare datei expirării calificării, o pregătire de actualizare a competențelor de cel puțin 1 oră din timpul total de zbor cu un instructor și într-un mod considerat satisfăcător de acesta, care selectează exercițiile de zbor care îi permit solicitantului să își actualizeze competențele de a opera aeronava în condiții de siguranță și de a aplica proceduri normale, anormale și de urgență; Solicitanții pot alege să urmeze pregătirea de actualizare a competențelor pe aeronavă sau pe un FSTD reprezentând tipul relevant ori într-o combinație a acestora.</w:t>
            </w:r>
          </w:p>
          <w:p w14:paraId="3879A316"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 xml:space="preserve">(b) Atunci când dețin mai multe calificări de tip pentru elicoptere SEP,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oricare dintre următoarele durate de zbor ca PIC pe fiecare dintre </w:t>
            </w:r>
            <w:r w:rsidRPr="001E6B5C">
              <w:rPr>
                <w:rFonts w:ascii="Times New Roman" w:hAnsi="Times New Roman"/>
                <w:sz w:val="22"/>
                <w:szCs w:val="22"/>
                <w:lang w:val="ro-RO"/>
              </w:rPr>
              <w:lastRenderedPageBreak/>
              <w:t>celelalte tipuri relevante în cursul perioadei de valabilitate:</w:t>
            </w:r>
          </w:p>
          <w:p w14:paraId="2D725796"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1. dacă au efectuat o verificare a competenței în conformitate cu litera (a) punctul 1 subpunctul (ii), cel puțin 2 ore;</w:t>
            </w:r>
          </w:p>
          <w:p w14:paraId="1696F21B"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dacă au urmat o pregătire de actualizare a competențelor în conformitate cu litera (a) punctul 2 subpunctul (ii) litera (B), cel puțin 6 ore.</w:t>
            </w:r>
          </w:p>
          <w:p w14:paraId="37D2BCC4"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Verificarea competenței sau actualizarea competențelor se efectuează, după caz, de fiecare dată pentru un tip diferit. Noua perioadă de valabilitate a tuturor calificărilor de tip revalidate în conformitate cu prezentul punct începe odată cu perioada de valabilitate a calificării de tip pentru care se efectuează verificarea competenței sau actualizarea competențelor.</w:t>
            </w:r>
          </w:p>
          <w:p w14:paraId="2AA08591"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(c) Atunci când dețin mai multe calificări de tip pentru elicoptere SET cu o masă maximă certificată la decolare de până la 3 175 kg, solicitanții pot obține revalidarea tuturor calificărilor de tip relevante prin promovarea verificării competenței în conformitate cu litera (a) punctul 1 subpunctul (ii) sau prin finalizarea pregătirii de actualizare a competențelor în conformitate cu litera (a) punctul 2 subpunctul (ii) litera (B) numai pe unul dintre tipurile relevante deținute, cu condiția să fi efectuat toate duratele de zbor de mai jos:</w:t>
            </w:r>
          </w:p>
          <w:p w14:paraId="6B30E7C3"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1. 300 de ore ca PIC pe elicoptere;</w:t>
            </w:r>
          </w:p>
          <w:p w14:paraId="4E3806BF"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2. 15 ore pe fiecare dintre tipurile deținute;</w:t>
            </w:r>
          </w:p>
          <w:p w14:paraId="56679E3C"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3. oricare dintre următoarele durate de zbor ca PIC pentru fiecare dintre celelalte tipuri relevante în cursul perioadei de valabilitate:</w:t>
            </w:r>
          </w:p>
          <w:p w14:paraId="602E3D42"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 dacă au efectuat o verificare a competenței în conformitate cu litera (a) punctul 1 subpunctul (ii), cel puțin 2 ore;</w:t>
            </w:r>
          </w:p>
          <w:p w14:paraId="68F1088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(ii) dacă au efectuat o pregătire de actualizare a competențelor în conformitate cu litera (a) punctul 2 subpunctul (ii) litera (B), cel puțin 6 ore.</w:t>
            </w:r>
          </w:p>
          <w:p w14:paraId="01E13768"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lastRenderedPageBreak/>
              <w:t>Verificarea competenței se efectuează de fiecare dată pentru un tip diferit. Noua perioadă de valabilitate a tuturor calificărilor de tip revalidate în conformitate cu prezentul punct începe odată cu perioada de valabilitate a calificării de tip pentru care se efectuează verificarea competenței sau pregătirea de actualizare a competențelor.</w:t>
            </w:r>
          </w:p>
          <w:p w14:paraId="381736C5"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(d) Solicitanții care au promovat un test de îndemânare pentru eliberarea unei calificări de tip suplimentare sau o verificare a competenței pentru reînnoirea unei calificări de tip trebuie să obțină revalidarea pentru calificările de tip relevante deja deținute în grupurile comune, astfel cum se specifică la literele (b) și (c).</w:t>
            </w:r>
          </w:p>
          <w:p w14:paraId="6D9D00ED"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Noua perioadă de valabilitate a tuturor calificărilor de tip revalidate în conformitate cu prezentul punct începe odată cu perioada de valabilitate a calificării de tip pentru care se finalizează testul de îndemânare sau verificarea competenței.</w:t>
            </w:r>
          </w:p>
          <w:p w14:paraId="3B398161" w14:textId="77777777" w:rsidR="00042A27" w:rsidRPr="001E6B5C" w:rsidRDefault="00042A27" w:rsidP="00042A27">
            <w:pPr>
              <w:rPr>
                <w:rFonts w:ascii="Times New Roman" w:hAnsi="Times New Roman"/>
                <w:sz w:val="22"/>
                <w:szCs w:val="22"/>
                <w:lang w:val="ro-RO"/>
              </w:rPr>
            </w:pPr>
            <w:r w:rsidRPr="001E6B5C">
              <w:rPr>
                <w:rFonts w:ascii="Times New Roman" w:hAnsi="Times New Roman"/>
                <w:sz w:val="22"/>
                <w:szCs w:val="22"/>
                <w:lang w:val="ro-RO"/>
              </w:rPr>
              <w:t>(e) În cazul deținerii unei IR(H), revalidarea acesteia se poate combina cu o verificare a competenței pentru o calificare de tip.</w:t>
            </w:r>
          </w:p>
          <w:p w14:paraId="1AE5FA81" w14:textId="282534B1" w:rsidR="00A721A8" w:rsidRPr="001E6B5C" w:rsidRDefault="00042A27" w:rsidP="00042A27">
            <w:pPr>
              <w:rPr>
                <w:rFonts w:ascii="Times New Roman" w:eastAsia="Times New Roman" w:hAnsi="Times New Roman"/>
                <w:sz w:val="22"/>
                <w:szCs w:val="22"/>
                <w:lang w:eastAsia="ru-RU"/>
              </w:rPr>
            </w:pPr>
            <w:r w:rsidRPr="001E6B5C">
              <w:rPr>
                <w:rFonts w:ascii="Times New Roman" w:hAnsi="Times New Roman"/>
                <w:sz w:val="22"/>
                <w:szCs w:val="22"/>
                <w:lang w:val="ro-RO"/>
              </w:rPr>
              <w:t>(f) Solicitanții care nu promovează toate secțiunile unei verificări a competenței înainte de data expirării unei calificări de tip nu exercită privilegiile asociate respectivei calificări până la promovarea verificării competenței. În cazul literelor (b) și (c), solicitanții nu își exercită privilegiile pe niciunul dintre tipurile respective.</w:t>
            </w:r>
          </w:p>
        </w:tc>
      </w:tr>
      <w:tr w:rsidR="00A721A8" w:rsidRPr="001E6B5C" w14:paraId="5369823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13AC34" w14:textId="77777777" w:rsidR="004F2291" w:rsidRPr="001E6B5C" w:rsidRDefault="004F2291" w:rsidP="004F229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FCL.800 Calificarea de zbor acrobatic</w:t>
            </w:r>
          </w:p>
          <w:p w14:paraId="3467D4F0" w14:textId="77777777" w:rsidR="00A721A8" w:rsidRPr="001E6B5C" w:rsidRDefault="004F2291" w:rsidP="004F229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certificat de pilot cu privilegii de zbor pe avioane sau TMG efectuează zboruri acrobatice numai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zbor acrobatic în conformitate cu prezentul punct.</w:t>
            </w:r>
          </w:p>
          <w:p w14:paraId="67C35734" w14:textId="77777777" w:rsidR="00C64FAA" w:rsidRPr="001E6B5C" w:rsidRDefault="00C64FAA"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zbor acrobatic trebuie:</w:t>
            </w:r>
          </w:p>
          <w:p w14:paraId="6D9FF896" w14:textId="77777777" w:rsidR="00C64FAA" w:rsidRPr="001E6B5C" w:rsidRDefault="00C64FAA"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după eliberarea certificatului,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timp de zbor ca PIC pe avioane sau TMG;</w:t>
            </w:r>
          </w:p>
          <w:p w14:paraId="38AACD90" w14:textId="77777777" w:rsidR="00E33F33" w:rsidRPr="001E6B5C" w:rsidRDefault="00E33F33"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zbor acrobatic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calificare de clasă pentru TMG,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privilegii de zbor acrobatic nivel avansat pentru planoare cu privilegiile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SFCL.200 litera (d) din Anexa nr.3 (Partea SFCL) la Regulamentul de stabilire a normelor detaliate pentru operarea planoarelor:</w:t>
            </w:r>
          </w:p>
          <w:p w14:paraId="1F5AEBBB" w14:textId="42D2BC96" w:rsidR="00E33F33" w:rsidRPr="001E6B5C" w:rsidRDefault="00E33F33"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la limitarea la avioane a calificării lor de zbor acrobatic, astfel cum se prevede la litera (c), dacă au îndeplinit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(b)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punctul 2 subpunctul (ii) pe avioane; sau</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394FA3" w14:textId="77777777" w:rsidR="000B4CFD" w:rsidRPr="001E6B5C" w:rsidRDefault="000B4CFD" w:rsidP="000B4CFD">
            <w:pPr>
              <w:ind w:firstLine="0"/>
              <w:rPr>
                <w:rFonts w:ascii="Times New Roman" w:hAnsi="Times New Roman"/>
                <w:sz w:val="22"/>
                <w:szCs w:val="22"/>
                <w:lang w:val="ro-RO"/>
              </w:rPr>
            </w:pPr>
            <w:r w:rsidRPr="001E6B5C">
              <w:rPr>
                <w:rFonts w:ascii="Times New Roman" w:hAnsi="Times New Roman"/>
                <w:sz w:val="22"/>
                <w:szCs w:val="22"/>
                <w:lang w:val="ro-RO"/>
              </w:rPr>
              <w:lastRenderedPageBreak/>
              <w:t>3.64.  la punctul   FCL.800:</w:t>
            </w:r>
          </w:p>
          <w:p w14:paraId="18B0D258" w14:textId="77777777" w:rsidR="000B4CFD" w:rsidRPr="001E6B5C" w:rsidRDefault="000B4CFD" w:rsidP="000B4CFD">
            <w:pPr>
              <w:ind w:firstLine="0"/>
              <w:rPr>
                <w:rFonts w:ascii="Times New Roman" w:hAnsi="Times New Roman"/>
                <w:sz w:val="22"/>
                <w:szCs w:val="22"/>
                <w:lang w:val="ro-RO"/>
              </w:rPr>
            </w:pPr>
            <w:r w:rsidRPr="001E6B5C">
              <w:rPr>
                <w:rFonts w:ascii="Times New Roman" w:hAnsi="Times New Roman"/>
                <w:sz w:val="22"/>
                <w:szCs w:val="22"/>
                <w:lang w:val="ro-RO"/>
              </w:rPr>
              <w:t>3.64.1. la litera (a) cuvintele „unui certificat” se substituie cu cuvintele „unei licențe”;</w:t>
            </w:r>
          </w:p>
          <w:p w14:paraId="5282414D" w14:textId="77777777" w:rsidR="000B4CFD" w:rsidRPr="001E6B5C" w:rsidRDefault="000B4CFD" w:rsidP="000B4CFD">
            <w:pPr>
              <w:ind w:firstLine="0"/>
              <w:rPr>
                <w:rFonts w:ascii="Times New Roman" w:hAnsi="Times New Roman"/>
                <w:sz w:val="22"/>
                <w:szCs w:val="22"/>
                <w:lang w:val="ro-RO"/>
              </w:rPr>
            </w:pPr>
            <w:r w:rsidRPr="001E6B5C">
              <w:rPr>
                <w:rFonts w:ascii="Times New Roman" w:hAnsi="Times New Roman"/>
                <w:sz w:val="22"/>
                <w:szCs w:val="22"/>
                <w:lang w:val="ro-RO"/>
              </w:rPr>
              <w:t xml:space="preserve">3.64.2. la litera (b) punctul 1, </w:t>
            </w:r>
            <w:proofErr w:type="spellStart"/>
            <w:r w:rsidRPr="001E6B5C">
              <w:rPr>
                <w:rFonts w:ascii="Times New Roman" w:hAnsi="Times New Roman"/>
                <w:sz w:val="22"/>
                <w:szCs w:val="22"/>
                <w:lang w:val="ro-RO"/>
              </w:rPr>
              <w:t>cuvîntul</w:t>
            </w:r>
            <w:proofErr w:type="spellEnd"/>
            <w:r w:rsidRPr="001E6B5C">
              <w:rPr>
                <w:rFonts w:ascii="Times New Roman" w:hAnsi="Times New Roman"/>
                <w:sz w:val="22"/>
                <w:szCs w:val="22"/>
                <w:lang w:val="ro-RO"/>
              </w:rPr>
              <w:t xml:space="preserve"> „certificatului” se substituie cu cuvântul „licenței”;</w:t>
            </w:r>
          </w:p>
          <w:p w14:paraId="6A0FFDD0" w14:textId="1E4E95C2" w:rsidR="000B4CFD" w:rsidRPr="001E6B5C" w:rsidRDefault="000B4CFD" w:rsidP="000B4CFD">
            <w:pPr>
              <w:ind w:firstLine="0"/>
              <w:rPr>
                <w:rFonts w:ascii="Times New Roman" w:hAnsi="Times New Roman"/>
                <w:sz w:val="22"/>
                <w:szCs w:val="22"/>
                <w:lang w:val="ro-RO"/>
              </w:rPr>
            </w:pPr>
            <w:r w:rsidRPr="001E6B5C">
              <w:rPr>
                <w:rFonts w:ascii="Times New Roman" w:hAnsi="Times New Roman"/>
                <w:sz w:val="22"/>
                <w:szCs w:val="22"/>
                <w:lang w:val="ro-RO"/>
              </w:rPr>
              <w:lastRenderedPageBreak/>
              <w:t xml:space="preserve">3.64.3. la litera (d) </w:t>
            </w:r>
            <w:r w:rsidR="003C594C" w:rsidRPr="001E6B5C">
              <w:rPr>
                <w:rFonts w:ascii="Times New Roman" w:hAnsi="Times New Roman"/>
                <w:sz w:val="22"/>
                <w:szCs w:val="22"/>
                <w:lang w:val="ro-RO"/>
              </w:rPr>
              <w:t>punctul 1</w:t>
            </w:r>
            <w:r w:rsidR="003C594C" w:rsidRPr="001E6B5C">
              <w:rPr>
                <w:rFonts w:ascii="Times New Roman" w:hAnsi="Times New Roman"/>
                <w:sz w:val="22"/>
                <w:szCs w:val="22"/>
                <w:lang w:val="ro-RO"/>
              </w:rPr>
              <w:t xml:space="preserve"> </w:t>
            </w:r>
            <w:r w:rsidRPr="001E6B5C">
              <w:rPr>
                <w:rFonts w:ascii="Times New Roman" w:hAnsi="Times New Roman"/>
                <w:sz w:val="22"/>
                <w:szCs w:val="22"/>
                <w:lang w:val="ro-RO"/>
              </w:rPr>
              <w:t xml:space="preserve">după cuvintele „dacă au îndeplinit </w:t>
            </w:r>
            <w:proofErr w:type="spellStart"/>
            <w:r w:rsidRPr="001E6B5C">
              <w:rPr>
                <w:rFonts w:ascii="Times New Roman" w:hAnsi="Times New Roman"/>
                <w:sz w:val="22"/>
                <w:szCs w:val="22"/>
                <w:lang w:val="ro-RO"/>
              </w:rPr>
              <w:t>cerinţele</w:t>
            </w:r>
            <w:proofErr w:type="spellEnd"/>
            <w:r w:rsidRPr="001E6B5C">
              <w:rPr>
                <w:rFonts w:ascii="Times New Roman" w:hAnsi="Times New Roman"/>
                <w:sz w:val="22"/>
                <w:szCs w:val="22"/>
                <w:lang w:val="ro-RO"/>
              </w:rPr>
              <w:t xml:space="preserve"> de la litera (b) punctul 1 și” se completează cu cuvintele „litera (b)”.</w:t>
            </w:r>
          </w:p>
          <w:p w14:paraId="7E122A63" w14:textId="77777777" w:rsidR="00A721A8" w:rsidRPr="001E6B5C" w:rsidRDefault="00A721A8" w:rsidP="0099554B">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60926BA" w14:textId="77777777" w:rsidR="004F2291" w:rsidRPr="001E6B5C" w:rsidRDefault="004F2291" w:rsidP="004F229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FCL.800 Calificarea de zbor acrobatic</w:t>
            </w:r>
          </w:p>
          <w:p w14:paraId="5A0CBFD6" w14:textId="77777777" w:rsidR="00A721A8" w:rsidRPr="001E6B5C" w:rsidRDefault="004F2291" w:rsidP="004F2291">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unei licențe de pilot cu privilegii de zbor pe avioane sau TMG efectuează zboruri acrobatice numai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zbor acrobatic în conformitate cu prezentul punct.</w:t>
            </w:r>
          </w:p>
          <w:p w14:paraId="410217CF" w14:textId="77777777" w:rsidR="00C64FAA" w:rsidRPr="001E6B5C" w:rsidRDefault="00C64FAA"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zbor acrobatic trebuie:</w:t>
            </w:r>
          </w:p>
          <w:p w14:paraId="62239548" w14:textId="77777777" w:rsidR="00C64FAA" w:rsidRPr="001E6B5C" w:rsidRDefault="00C64FAA"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după eliberarea licenței,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timp de zbor ca PIC pe avioane sau TMG;</w:t>
            </w:r>
          </w:p>
          <w:p w14:paraId="017A2C40" w14:textId="77777777" w:rsidR="00E33F33" w:rsidRPr="001E6B5C" w:rsidRDefault="00E33F33"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zbor acrobatic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calificare de clasă pentru TMG,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privilegii de zbor acrobatic nivel avansat pentru planoare cu privilegiile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SFCL.200 litera (d) din Anexa nr.3 (Partea SFCL) la Regulamentul de stabilire a normelor detaliate pentru operarea planoarelor:</w:t>
            </w:r>
          </w:p>
          <w:p w14:paraId="19F126C8" w14:textId="5BA474A7" w:rsidR="00E33F33" w:rsidRPr="001E6B5C" w:rsidRDefault="00E33F33" w:rsidP="00C64FA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sunt </w:t>
            </w:r>
            <w:proofErr w:type="spellStart"/>
            <w:r w:rsidRPr="001E6B5C">
              <w:rPr>
                <w:rFonts w:ascii="Times New Roman" w:eastAsia="Times New Roman" w:hAnsi="Times New Roman"/>
                <w:sz w:val="22"/>
                <w:szCs w:val="22"/>
                <w:lang w:eastAsia="ru-RU"/>
              </w:rPr>
              <w:t>exceptaţi</w:t>
            </w:r>
            <w:proofErr w:type="spellEnd"/>
            <w:r w:rsidRPr="001E6B5C">
              <w:rPr>
                <w:rFonts w:ascii="Times New Roman" w:eastAsia="Times New Roman" w:hAnsi="Times New Roman"/>
                <w:sz w:val="22"/>
                <w:szCs w:val="22"/>
                <w:lang w:eastAsia="ru-RU"/>
              </w:rPr>
              <w:t xml:space="preserve"> de la limitarea la avioane a calificării lor de zbor acrobatic, astfel cum se prevede la litera (c), dacă au îndeplinit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(b)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lang w:val="ro-RO"/>
              </w:rPr>
              <w:t xml:space="preserve">litera (b) </w:t>
            </w:r>
            <w:r w:rsidRPr="001E6B5C">
              <w:rPr>
                <w:rFonts w:ascii="Times New Roman" w:eastAsia="Times New Roman" w:hAnsi="Times New Roman"/>
                <w:sz w:val="22"/>
                <w:szCs w:val="22"/>
                <w:lang w:eastAsia="ru-RU"/>
              </w:rPr>
              <w:t>punctul 2 subpunctul (ii) pe avioane; sau</w:t>
            </w:r>
          </w:p>
        </w:tc>
      </w:tr>
      <w:tr w:rsidR="00BD0A87" w:rsidRPr="001E6B5C" w14:paraId="675F863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220391F"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FCL.805 Calificările de tractare planoare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tractare bannere</w:t>
            </w:r>
          </w:p>
          <w:p w14:paraId="493C11EF"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certificat de pilot cu privilegii pentru zborul pe avioane sau TMG tractează planoare sau bannere numai în cazul în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calificarea corespunzătoare de tractare planoare sau bannere.</w:t>
            </w:r>
          </w:p>
          <w:p w14:paraId="2088D618"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tractare planoare trebuie să fi efectuat:</w:t>
            </w:r>
          </w:p>
          <w:p w14:paraId="5F7A0693"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de zbor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60 de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pe avioane,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avioane, sau pe TMG,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TMG, efectuate după eliberarea certificatului;</w:t>
            </w:r>
          </w:p>
          <w:p w14:paraId="3A64A263"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tractare bannere trebuie să fi efectuat:</w:t>
            </w:r>
          </w:p>
          <w:p w14:paraId="72A76F5D" w14:textId="41B6799F"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200 de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ca PIC pe avioane sau TMG, după eliberarea certificatului.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dintre aceste ore trebuie să fie </w:t>
            </w:r>
            <w:r w:rsidRPr="001E6B5C">
              <w:rPr>
                <w:rFonts w:ascii="Times New Roman" w:eastAsia="Times New Roman" w:hAnsi="Times New Roman"/>
                <w:sz w:val="22"/>
                <w:szCs w:val="22"/>
                <w:lang w:eastAsia="ru-RU"/>
              </w:rPr>
              <w:lastRenderedPageBreak/>
              <w:t xml:space="preserve">efectuate pe avioane,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avioane, sau pe TMG,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TMG;</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4E5F43" w14:textId="77777777" w:rsidR="00BD0A87" w:rsidRPr="001E6B5C" w:rsidRDefault="00BD0A87" w:rsidP="00BD0A87">
            <w:pPr>
              <w:ind w:firstLine="0"/>
              <w:rPr>
                <w:rFonts w:ascii="Times New Roman" w:hAnsi="Times New Roman"/>
                <w:sz w:val="22"/>
                <w:szCs w:val="22"/>
                <w:lang w:val="ro-RO"/>
              </w:rPr>
            </w:pPr>
            <w:r w:rsidRPr="001E6B5C">
              <w:rPr>
                <w:rFonts w:ascii="Times New Roman" w:hAnsi="Times New Roman"/>
                <w:sz w:val="22"/>
                <w:szCs w:val="22"/>
                <w:lang w:val="ro-RO"/>
              </w:rPr>
              <w:lastRenderedPageBreak/>
              <w:t>3.65. la punctul FCL.805, litera (a), litera (b) punctul 1 și litera (c) punctul 1 cuvintele „unui certificat” și „certificatului” se înlocuiesc cu cuvintele „unei licențe” „licenței”.</w:t>
            </w:r>
          </w:p>
          <w:p w14:paraId="1C6845D6" w14:textId="77777777" w:rsidR="00BD0A87" w:rsidRPr="001E6B5C" w:rsidRDefault="00BD0A87" w:rsidP="00BD0A87">
            <w:pPr>
              <w:ind w:firstLine="4"/>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FC30E8"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FCL.805 Calificările de tractare planoare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tractare bannere</w:t>
            </w:r>
          </w:p>
          <w:p w14:paraId="63ECFEE8" w14:textId="1E0FD444"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w:t>
            </w:r>
            <w:r w:rsidRPr="001E6B5C">
              <w:rPr>
                <w:rFonts w:ascii="Times New Roman" w:hAnsi="Times New Roman"/>
                <w:sz w:val="22"/>
                <w:szCs w:val="22"/>
                <w:lang w:val="ro-RO"/>
              </w:rPr>
              <w:t>unei licențe</w:t>
            </w:r>
            <w:r w:rsidRPr="001E6B5C">
              <w:rPr>
                <w:rFonts w:ascii="Times New Roman" w:eastAsia="Times New Roman" w:hAnsi="Times New Roman"/>
                <w:sz w:val="22"/>
                <w:szCs w:val="22"/>
                <w:lang w:eastAsia="ru-RU"/>
              </w:rPr>
              <w:t xml:space="preserve"> de pilot cu privilegii pentru zborul pe avioane sau TMG tractează planoare sau bannere numai în cazul în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calificarea corespunzătoare de tractare planoare sau bannere.</w:t>
            </w:r>
          </w:p>
          <w:p w14:paraId="15FC0731"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tractare planoare trebuie să fi efectuat:</w:t>
            </w:r>
          </w:p>
          <w:p w14:paraId="00AC8E6A" w14:textId="3811611E"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de zbor ca PIC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60 de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pe avioane,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avioane, sau pe TMG,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TMG, efectuate după eliberarea licenței;</w:t>
            </w:r>
          </w:p>
          <w:p w14:paraId="76E0210A" w14:textId="77777777"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unei calificări de tractare bannere trebuie să fi efectuat:</w:t>
            </w:r>
          </w:p>
          <w:p w14:paraId="674BF0BE" w14:textId="3147D340" w:rsidR="00BD0A87" w:rsidRPr="001E6B5C" w:rsidRDefault="00BD0A87" w:rsidP="00BD0A8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200 de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 ca PIC pe avioane sau TMG, după eliberarea </w:t>
            </w:r>
            <w:r w:rsidR="00FB0C14" w:rsidRPr="001E6B5C">
              <w:rPr>
                <w:rFonts w:ascii="Times New Roman" w:eastAsia="Times New Roman" w:hAnsi="Times New Roman"/>
                <w:sz w:val="22"/>
                <w:szCs w:val="22"/>
                <w:lang w:eastAsia="ru-RU"/>
              </w:rPr>
              <w:t>licenței</w:t>
            </w:r>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dintre aceste ore trebuie să fie efectuate pe avioane,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avioane, sau pe TMG, dacă activitatea se va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TMG;</w:t>
            </w:r>
          </w:p>
        </w:tc>
      </w:tr>
      <w:tr w:rsidR="00BD0A87" w:rsidRPr="001E6B5C" w14:paraId="4E4ED4B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635A7E"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FCL.810 Calificarea de zbor pe timp de noapte</w:t>
            </w:r>
          </w:p>
          <w:p w14:paraId="5C937867"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Avioane, TMG, dirijabile</w:t>
            </w:r>
          </w:p>
          <w:p w14:paraId="25742529" w14:textId="77777777" w:rsidR="00BD0A87"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monomotor cu piston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pentru TMG,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de mai sus în oricare dintre clase sau în ambele clase.</w:t>
            </w:r>
          </w:p>
          <w:p w14:paraId="00040D7F" w14:textId="77777777" w:rsidR="00B951BA" w:rsidRPr="001E6B5C" w:rsidRDefault="00B951BA" w:rsidP="00B951BA">
            <w:pPr>
              <w:ind w:firstLine="0"/>
              <w:rPr>
                <w:rFonts w:ascii="Times New Roman" w:eastAsia="Times New Roman" w:hAnsi="Times New Roman"/>
                <w:sz w:val="22"/>
                <w:szCs w:val="22"/>
                <w:lang w:eastAsia="ru-RU"/>
              </w:rPr>
            </w:pPr>
          </w:p>
          <w:p w14:paraId="3CBDCE8E"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Elicoptere</w:t>
            </w:r>
            <w:r w:rsidRPr="001E6B5C">
              <w:rPr>
                <w:rFonts w:ascii="Times New Roman" w:eastAsia="Times New Roman" w:hAnsi="Times New Roman"/>
                <w:sz w:val="22"/>
                <w:szCs w:val="22"/>
                <w:lang w:eastAsia="ru-RU"/>
              </w:rPr>
              <w:t xml:space="preserve">. În cazul în care privilegiile unui PPL pentru elicoptere urmează să fie exercitate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VFR pe timp de noapte, solicitantul trebuie:</w:t>
            </w:r>
          </w:p>
          <w:p w14:paraId="463A2F97" w14:textId="58A9EE95"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zbor ca pilot pe elicoptere după eliberarea certificatului,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60 de ore ca PIC pe elicoptere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20 de ore de zbor în raid;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BECD57"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3.66. la punctul FCL.810:</w:t>
            </w:r>
          </w:p>
          <w:p w14:paraId="50D857CC"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3.66.1. la litera (a) punctul 3 cuvintele „monomotor cu piston” se substituie cu sintagma „SEP”;</w:t>
            </w:r>
          </w:p>
          <w:p w14:paraId="16AD1B1B"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 xml:space="preserve">3.66.2. la litera (b) punctul 1, </w:t>
            </w:r>
            <w:proofErr w:type="spellStart"/>
            <w:r w:rsidRPr="001E6B5C">
              <w:rPr>
                <w:rFonts w:ascii="Times New Roman" w:hAnsi="Times New Roman"/>
                <w:sz w:val="22"/>
                <w:szCs w:val="22"/>
                <w:lang w:val="ro-RO"/>
              </w:rPr>
              <w:t>cuvîntul</w:t>
            </w:r>
            <w:proofErr w:type="spellEnd"/>
            <w:r w:rsidRPr="001E6B5C">
              <w:rPr>
                <w:rFonts w:ascii="Times New Roman" w:hAnsi="Times New Roman"/>
                <w:sz w:val="22"/>
                <w:szCs w:val="22"/>
                <w:lang w:val="ro-RO"/>
              </w:rPr>
              <w:t xml:space="preserve"> „certificatului” se substituie cu cuvântul „licenței”.</w:t>
            </w:r>
          </w:p>
          <w:p w14:paraId="09F5A72A"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3.66.3 după litera (b) se completează cu litera (c) după cum urmează:</w:t>
            </w:r>
          </w:p>
          <w:p w14:paraId="301AAD42"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„(c) Autogire. În cazul în care privilegiile unei GPL urmează să fie exercitate în condiții VFR pe timp de noapte, solicitanții trebuie:</w:t>
            </w:r>
          </w:p>
          <w:p w14:paraId="0A757CE5"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1. să fi efectuat cel puțin 50 de ore timp de zbor ca pilot pe autogire după eliberarea licenței, inclusiv cel puțin 20 de ore ca PIC pe autogire și 20 de ore de zbor în raid;</w:t>
            </w:r>
          </w:p>
          <w:p w14:paraId="58450E58"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2. să fi urmat un curs de pregătire în cadrul unei DTO sau al unei ATO. Cursul trebuie efectuat într-un interval de șase luni și trebuie să cuprindă:</w:t>
            </w:r>
          </w:p>
          <w:p w14:paraId="6C4425CD"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(i) cinci ore de pregătire teoretică;</w:t>
            </w:r>
          </w:p>
          <w:p w14:paraId="0D6B0F87"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(ii) trei ore timp de instruire instrumentală în dublă comandă pe autogire; și</w:t>
            </w:r>
          </w:p>
          <w:p w14:paraId="5F3F70CD"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(iii) cinci ore timp de zbor pe timp de noapte, inclusiv cel puțin trei ore de instruire în dublă comandă care să cuprindă cel puțin o oră de navigare în raid și cinci circuite pe timp de noapte în simplă comandă; fiecare circuit trebuie să cuprindă o decolare și o aterizare.</w:t>
            </w:r>
          </w:p>
          <w:p w14:paraId="1FD7629C" w14:textId="77777777" w:rsidR="00B951BA" w:rsidRPr="001E6B5C" w:rsidRDefault="00B951BA" w:rsidP="00B951BA">
            <w:pPr>
              <w:rPr>
                <w:rFonts w:ascii="Times New Roman" w:hAnsi="Times New Roman"/>
                <w:sz w:val="22"/>
                <w:szCs w:val="22"/>
                <w:lang w:val="ro-RO"/>
              </w:rPr>
            </w:pPr>
            <w:r w:rsidRPr="001E6B5C">
              <w:rPr>
                <w:rFonts w:ascii="Times New Roman" w:hAnsi="Times New Roman"/>
                <w:sz w:val="22"/>
                <w:szCs w:val="22"/>
                <w:lang w:val="ro-RO"/>
              </w:rPr>
              <w:t>Unui solicitant care este sau a fost titular al unei calificări de zbor instrumental pe un avion sau un elicopter i se creditează două ore pentru cerința de la punctul 2 subpunctul (ii) de mai sus. Un solicitant care deține o calificare de zbor pe timp de noapte pe un avion, un elicopter sau un TMG trebuie să fie creditat integral pentru elementul specificat la punctul 2 subpunctul (i).”</w:t>
            </w:r>
          </w:p>
          <w:p w14:paraId="41409111"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073E32"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FCL.810 Calificarea de zbor pe timp de noapte</w:t>
            </w:r>
          </w:p>
          <w:p w14:paraId="1FE9E3ED"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Avioane, TMG, dirijabile</w:t>
            </w:r>
          </w:p>
          <w:p w14:paraId="203C6377" w14:textId="77777777" w:rsidR="00BD0A87"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în care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titulari atât ai unei calificări de clasă pentru avioane </w:t>
            </w:r>
            <w:r w:rsidRPr="001E6B5C">
              <w:rPr>
                <w:rFonts w:ascii="Times New Roman" w:hAnsi="Times New Roman"/>
                <w:sz w:val="22"/>
                <w:szCs w:val="22"/>
                <w:lang w:val="ro-RO"/>
              </w:rPr>
              <w:t>SEP</w:t>
            </w:r>
            <w:r w:rsidRPr="001E6B5C">
              <w:rPr>
                <w:rFonts w:ascii="Times New Roman" w:eastAsia="Times New Roman" w:hAnsi="Times New Roman"/>
                <w:sz w:val="22"/>
                <w:szCs w:val="22"/>
                <w:lang w:eastAsia="ru-RU"/>
              </w:rPr>
              <w:t xml:space="preserve"> (aterizare pe uscat),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ai unei calificări pentru TMG,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punctul 1 de mai sus în oricare dintre clase sau în ambele clase.</w:t>
            </w:r>
          </w:p>
          <w:p w14:paraId="433D02E5" w14:textId="77777777" w:rsidR="00B951BA" w:rsidRPr="001E6B5C" w:rsidRDefault="00B951BA" w:rsidP="00B951BA">
            <w:pPr>
              <w:ind w:firstLine="0"/>
              <w:rPr>
                <w:rFonts w:ascii="Times New Roman" w:eastAsia="Times New Roman" w:hAnsi="Times New Roman"/>
                <w:sz w:val="22"/>
                <w:szCs w:val="22"/>
                <w:lang w:eastAsia="ru-RU"/>
              </w:rPr>
            </w:pPr>
          </w:p>
          <w:p w14:paraId="1A834D35"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Elicoptere</w:t>
            </w:r>
            <w:r w:rsidRPr="001E6B5C">
              <w:rPr>
                <w:rFonts w:ascii="Times New Roman" w:eastAsia="Times New Roman" w:hAnsi="Times New Roman"/>
                <w:sz w:val="22"/>
                <w:szCs w:val="22"/>
                <w:lang w:eastAsia="ru-RU"/>
              </w:rPr>
              <w:t xml:space="preserve">. În cazul în care privilegiile unui PPL pentru elicoptere urmează să fie exercitate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VFR pe timp de noapte, solicitantul trebuie:</w:t>
            </w:r>
          </w:p>
          <w:p w14:paraId="3F181296" w14:textId="77777777" w:rsidR="00B951BA" w:rsidRPr="001E6B5C" w:rsidRDefault="00B951BA" w:rsidP="00B951B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zbor ca pilot pe elicoptere după eliberarea licenței,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60 de ore ca PIC pe elicoptere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20 de ore de zbor în raid;</w:t>
            </w:r>
          </w:p>
          <w:p w14:paraId="725237A7" w14:textId="77777777" w:rsidR="00B951BA" w:rsidRPr="001E6B5C" w:rsidRDefault="00B951BA" w:rsidP="00B951BA">
            <w:pPr>
              <w:ind w:firstLine="0"/>
              <w:rPr>
                <w:rFonts w:ascii="Times New Roman" w:eastAsia="Times New Roman" w:hAnsi="Times New Roman"/>
                <w:sz w:val="22"/>
                <w:szCs w:val="22"/>
                <w:lang w:eastAsia="ru-RU"/>
              </w:rPr>
            </w:pPr>
          </w:p>
          <w:p w14:paraId="572DF13C" w14:textId="3D46F0ED"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(c) Autogire. În cazul în care privilegiile unei GPL urmează să fie exercitate în condiții VFR pe timp de noapte, solicitanții trebuie:</w:t>
            </w:r>
          </w:p>
          <w:p w14:paraId="188C7679"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1. să fi efectuat cel puțin 50 de ore timp de zbor ca pilot pe autogire după eliberarea licenței, inclusiv cel puțin 20 de ore ca PIC pe autogire și 20 de ore de zbor în raid;</w:t>
            </w:r>
          </w:p>
          <w:p w14:paraId="5FA9B41B"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2. să fi urmat un curs de pregătire în cadrul unei DTO sau al unei ATO. Cursul trebuie efectuat într-un interval de șase luni și trebuie să cuprindă:</w:t>
            </w:r>
          </w:p>
          <w:p w14:paraId="0C6F59D6"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(i) cinci ore de pregătire teoretică;</w:t>
            </w:r>
          </w:p>
          <w:p w14:paraId="26D61B0B"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(ii) trei ore timp de instruire instrumentală în dublă comandă pe autogire; și</w:t>
            </w:r>
          </w:p>
          <w:p w14:paraId="7ED84697"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t>(iii) cinci ore timp de zbor pe timp de noapte, inclusiv cel puțin trei ore de instruire în dublă comandă care să cuprindă cel puțin o oră de navigare în raid și cinci circuite pe timp de noapte în simplă comandă; fiecare circuit trebuie să cuprindă o decolare și o aterizare.</w:t>
            </w:r>
          </w:p>
          <w:p w14:paraId="4A1907A4" w14:textId="77777777" w:rsidR="00B951BA" w:rsidRPr="001E6B5C" w:rsidRDefault="00B951BA" w:rsidP="00B951BA">
            <w:pPr>
              <w:ind w:firstLine="0"/>
              <w:rPr>
                <w:rFonts w:ascii="Times New Roman" w:hAnsi="Times New Roman"/>
                <w:sz w:val="22"/>
                <w:szCs w:val="22"/>
                <w:lang w:val="ro-RO"/>
              </w:rPr>
            </w:pPr>
            <w:r w:rsidRPr="001E6B5C">
              <w:rPr>
                <w:rFonts w:ascii="Times New Roman" w:hAnsi="Times New Roman"/>
                <w:sz w:val="22"/>
                <w:szCs w:val="22"/>
                <w:lang w:val="ro-RO"/>
              </w:rPr>
              <w:lastRenderedPageBreak/>
              <w:t>Unui solicitant care este sau a fost titular al unei calificări de zbor instrumental pe un avion sau un elicopter i se creditează două ore pentru cerința de la punctul 2 subpunctul (ii) de mai sus. Un solicitant care deține o calificare de zbor pe timp de noapte pe un avion, un elicopter sau un TMG trebuie să fie creditat integral pentru elementul specificat la punctul 2 subpunctul (i).”</w:t>
            </w:r>
          </w:p>
          <w:p w14:paraId="650A1184" w14:textId="3EF53AA1" w:rsidR="00B951BA" w:rsidRPr="001E6B5C" w:rsidRDefault="00B951BA" w:rsidP="00B951BA">
            <w:pPr>
              <w:ind w:firstLine="0"/>
              <w:rPr>
                <w:rFonts w:ascii="Times New Roman" w:eastAsia="Times New Roman" w:hAnsi="Times New Roman"/>
                <w:sz w:val="22"/>
                <w:szCs w:val="22"/>
                <w:lang w:val="ro-RO" w:eastAsia="ru-RU"/>
              </w:rPr>
            </w:pPr>
          </w:p>
        </w:tc>
      </w:tr>
      <w:tr w:rsidR="00BD0A87" w:rsidRPr="001E6B5C" w14:paraId="7F48AD1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43BC57D" w14:textId="77777777" w:rsidR="00BD0A87" w:rsidRPr="001E6B5C" w:rsidRDefault="0032083C" w:rsidP="0032083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FCL.815 Calificarea de zbor în </w:t>
            </w:r>
            <w:proofErr w:type="spellStart"/>
            <w:r w:rsidRPr="001E6B5C">
              <w:rPr>
                <w:rFonts w:ascii="Times New Roman" w:eastAsia="Times New Roman" w:hAnsi="Times New Roman"/>
                <w:sz w:val="22"/>
                <w:szCs w:val="22"/>
                <w:lang w:eastAsia="ru-RU"/>
              </w:rPr>
              <w:t>munţi</w:t>
            </w:r>
            <w:proofErr w:type="spellEnd"/>
          </w:p>
          <w:p w14:paraId="2AB2AD36" w14:textId="77777777" w:rsidR="0032083C" w:rsidRPr="001E6B5C" w:rsidRDefault="0032083C" w:rsidP="0032083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r w:rsidRPr="001E6B5C">
              <w:rPr>
                <w:rFonts w:ascii="Times New Roman" w:eastAsia="Times New Roman" w:hAnsi="Times New Roman"/>
                <w:i/>
                <w:iCs/>
                <w:sz w:val="22"/>
                <w:szCs w:val="22"/>
                <w:lang w:eastAsia="ru-RU"/>
              </w:rPr>
              <w:t>Valabilitate.</w:t>
            </w:r>
            <w:r w:rsidRPr="001E6B5C">
              <w:rPr>
                <w:rFonts w:ascii="Times New Roman" w:eastAsia="Times New Roman" w:hAnsi="Times New Roman"/>
                <w:sz w:val="22"/>
                <w:szCs w:val="22"/>
                <w:lang w:eastAsia="ru-RU"/>
              </w:rPr>
              <w:t xml:space="preserve"> O calificare de zbor în </w:t>
            </w:r>
            <w:proofErr w:type="spellStart"/>
            <w:r w:rsidRPr="001E6B5C">
              <w:rPr>
                <w:rFonts w:ascii="Times New Roman" w:eastAsia="Times New Roman" w:hAnsi="Times New Roman"/>
                <w:sz w:val="22"/>
                <w:szCs w:val="22"/>
                <w:lang w:eastAsia="ru-RU"/>
              </w:rPr>
              <w:t>munţi</w:t>
            </w:r>
            <w:proofErr w:type="spellEnd"/>
            <w:r w:rsidRPr="001E6B5C">
              <w:rPr>
                <w:rFonts w:ascii="Times New Roman" w:eastAsia="Times New Roman" w:hAnsi="Times New Roman"/>
                <w:sz w:val="22"/>
                <w:szCs w:val="22"/>
                <w:lang w:eastAsia="ru-RU"/>
              </w:rPr>
              <w:t xml:space="preserve"> este valabilă pe o perioadă de 24 de luni.</w:t>
            </w:r>
          </w:p>
          <w:p w14:paraId="24361D13" w14:textId="3DF1E1A7" w:rsidR="0032083C" w:rsidRPr="001E6B5C" w:rsidRDefault="0032083C" w:rsidP="0032083C">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07CDFB" w14:textId="77777777"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3.67. la punctul FCL.815 litera (d) se expune după cum urmează:</w:t>
            </w:r>
          </w:p>
          <w:p w14:paraId="3575E529" w14:textId="77777777"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„(d) Pentru a exercita privilegiile calificării de zbor în munți, titularul calificării trebuie să fi respectat, în ultimii 2 ani, oricare dintre următoarele condiții:</w:t>
            </w:r>
          </w:p>
          <w:p w14:paraId="06E51A9C" w14:textId="77777777"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1. să fi efectuat cel puțin șase aterizări pe o suprafață desemnată ca necesitând o calificare de zbor în munți;</w:t>
            </w:r>
          </w:p>
          <w:p w14:paraId="1E3A7571" w14:textId="77777777"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2. să fi promovat o verificare a competenței în conformitate cu cerințele de la litera (c). Promovarea verificării competenței se înscrie în carnetul de zbor al pilotului și se semnează de examinatorul responsabil.”.</w:t>
            </w:r>
          </w:p>
          <w:p w14:paraId="4B0634D9"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2A12EE" w14:textId="492AAAC2"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(d) Pentru a exercita privilegiile calificării de zbor în munți, titularul calificării trebuie să fi respectat, în ultimii 2 ani, oricare dintre următoarele condiții:</w:t>
            </w:r>
          </w:p>
          <w:p w14:paraId="1B251BB7" w14:textId="77777777"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1. să fi efectuat cel puțin șase aterizări pe o suprafață desemnată ca necesitând o calificare de zbor în munți;</w:t>
            </w:r>
          </w:p>
          <w:p w14:paraId="79A4FA7E" w14:textId="7CEC8D9C" w:rsidR="0032083C" w:rsidRPr="001E6B5C" w:rsidRDefault="0032083C" w:rsidP="0032083C">
            <w:pPr>
              <w:ind w:firstLine="0"/>
              <w:rPr>
                <w:rFonts w:ascii="Times New Roman" w:hAnsi="Times New Roman"/>
                <w:sz w:val="22"/>
                <w:szCs w:val="22"/>
                <w:lang w:val="ro-RO"/>
              </w:rPr>
            </w:pPr>
            <w:r w:rsidRPr="001E6B5C">
              <w:rPr>
                <w:rFonts w:ascii="Times New Roman" w:hAnsi="Times New Roman"/>
                <w:sz w:val="22"/>
                <w:szCs w:val="22"/>
                <w:lang w:val="ro-RO"/>
              </w:rPr>
              <w:t>2. să fi promovat o verificare a competenței în conformitate cu cerințele de la litera (c). Promovarea verificării competenței se înscrie în carnetul de zbor al pilotului și se semnează de examinatorul responsabil.</w:t>
            </w:r>
          </w:p>
          <w:p w14:paraId="48264598" w14:textId="77777777" w:rsidR="00BD0A87" w:rsidRPr="001E6B5C" w:rsidRDefault="00BD0A87" w:rsidP="00BD0A87">
            <w:pPr>
              <w:rPr>
                <w:rFonts w:ascii="Times New Roman" w:eastAsia="Times New Roman" w:hAnsi="Times New Roman"/>
                <w:sz w:val="22"/>
                <w:szCs w:val="22"/>
                <w:lang w:val="ro-RO" w:eastAsia="ru-RU"/>
              </w:rPr>
            </w:pPr>
          </w:p>
        </w:tc>
      </w:tr>
      <w:tr w:rsidR="00BD0A87" w:rsidRPr="001E6B5C" w14:paraId="6653FA9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50BC7F5" w14:textId="77777777" w:rsidR="002A6702" w:rsidRPr="001E6B5C" w:rsidRDefault="002A6702" w:rsidP="002A670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FCL.820 Calificarea de pilot de încercare</w:t>
            </w:r>
          </w:p>
          <w:p w14:paraId="19B8462B" w14:textId="0002B4BC" w:rsidR="00BD0A87" w:rsidRPr="001E6B5C" w:rsidRDefault="002A6702" w:rsidP="002A670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unui certificat de pilot pentru avioane sau elicoptere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PIC numai în cazul zborurilor de încercare de categoria 1 sau 2, definite în Partea 21,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pilot de încercare.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EF081A" w14:textId="77777777" w:rsidR="002A6702" w:rsidRPr="001E6B5C" w:rsidRDefault="002A6702" w:rsidP="002A6702">
            <w:pPr>
              <w:ind w:firstLine="0"/>
              <w:rPr>
                <w:rFonts w:ascii="Times New Roman" w:hAnsi="Times New Roman"/>
                <w:sz w:val="22"/>
                <w:szCs w:val="22"/>
                <w:lang w:val="ro-RO"/>
              </w:rPr>
            </w:pPr>
            <w:r w:rsidRPr="001E6B5C">
              <w:rPr>
                <w:rFonts w:ascii="Times New Roman" w:hAnsi="Times New Roman"/>
                <w:sz w:val="22"/>
                <w:szCs w:val="22"/>
                <w:lang w:val="ro-RO"/>
              </w:rPr>
              <w:t>3.68. la punctul FCL.820 litera (a), cuvintele „unui certificat” se înlocuiesc cu cuvintele „unei licențe”.</w:t>
            </w:r>
          </w:p>
          <w:p w14:paraId="4D68A634"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AF0E5C" w14:textId="77777777" w:rsidR="002A6702" w:rsidRPr="001E6B5C" w:rsidRDefault="002A6702" w:rsidP="002A670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FCL.820 Calificarea de pilot de încercare</w:t>
            </w:r>
          </w:p>
          <w:p w14:paraId="42BCF6C7" w14:textId="2120D75A" w:rsidR="00BD0A87" w:rsidRPr="001E6B5C" w:rsidRDefault="002A6702" w:rsidP="002A670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w:t>
            </w:r>
            <w:r w:rsidRPr="001E6B5C">
              <w:rPr>
                <w:rFonts w:ascii="Times New Roman" w:hAnsi="Times New Roman"/>
                <w:sz w:val="22"/>
                <w:szCs w:val="22"/>
                <w:lang w:val="ro-RO"/>
              </w:rPr>
              <w:t>unei licențe</w:t>
            </w:r>
            <w:r w:rsidRPr="001E6B5C">
              <w:rPr>
                <w:rFonts w:ascii="Times New Roman" w:eastAsia="Times New Roman" w:hAnsi="Times New Roman"/>
                <w:sz w:val="22"/>
                <w:szCs w:val="22"/>
                <w:lang w:eastAsia="ru-RU"/>
              </w:rPr>
              <w:t xml:space="preserve"> de pilot pentru avioane sau elicoptere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PIC numai în cazul zborurilor de încercare de categoria 1 sau 2, definite în Partea 21, dacă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calificare de pilot de încercare.</w:t>
            </w:r>
          </w:p>
        </w:tc>
      </w:tr>
      <w:tr w:rsidR="00BD0A87" w:rsidRPr="001E6B5C" w14:paraId="08502A2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29DD1EB"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FCL.835 Calificare de zbor instrumental de bază (BIR)</w:t>
            </w:r>
          </w:p>
          <w:p w14:paraId="3B8AFCA3" w14:textId="77777777" w:rsidR="00D6526C" w:rsidRPr="001E6B5C" w:rsidRDefault="00D6526C" w:rsidP="00D6526C">
            <w:pPr>
              <w:ind w:firstLine="0"/>
              <w:rPr>
                <w:rFonts w:ascii="Times New Roman" w:eastAsia="Times New Roman" w:hAnsi="Times New Roman"/>
                <w:i/>
                <w:iCs/>
                <w:sz w:val="22"/>
                <w:szCs w:val="22"/>
                <w:lang w:eastAsia="ru-RU"/>
              </w:rPr>
            </w:pPr>
            <w:r w:rsidRPr="001E6B5C">
              <w:rPr>
                <w:rFonts w:ascii="Times New Roman" w:eastAsia="Times New Roman" w:hAnsi="Times New Roman"/>
                <w:i/>
                <w:iCs/>
                <w:sz w:val="22"/>
                <w:szCs w:val="22"/>
                <w:lang w:eastAsia="ru-RU"/>
              </w:rPr>
              <w:t xml:space="preserve">[FCL.835 introdus prin </w:t>
            </w:r>
            <w:proofErr w:type="spellStart"/>
            <w:r w:rsidRPr="001E6B5C">
              <w:rPr>
                <w:rFonts w:ascii="Times New Roman" w:eastAsia="Times New Roman" w:hAnsi="Times New Roman"/>
                <w:i/>
                <w:iCs/>
                <w:sz w:val="22"/>
                <w:szCs w:val="22"/>
                <w:lang w:eastAsia="ru-RU"/>
              </w:rPr>
              <w:t>Hot.Guv</w:t>
            </w:r>
            <w:proofErr w:type="spellEnd"/>
            <w:r w:rsidRPr="001E6B5C">
              <w:rPr>
                <w:rFonts w:ascii="Times New Roman" w:eastAsia="Times New Roman" w:hAnsi="Times New Roman"/>
                <w:i/>
                <w:iCs/>
                <w:sz w:val="22"/>
                <w:szCs w:val="22"/>
                <w:lang w:eastAsia="ru-RU"/>
              </w:rPr>
              <w:t xml:space="preserve">. nr.573 din 03.08.2022, în vigoare 16.03.2023] </w:t>
            </w:r>
          </w:p>
          <w:p w14:paraId="5E0AD201"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p w14:paraId="60275391"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w:t>
            </w:r>
          </w:p>
          <w:p w14:paraId="5FBDCE65"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Privilegiile titularului unei BIR constau în dreptul de a efectua zboruri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IFR pe avioane cu un singur pilot pentru care sunt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xml:space="preserve"> calificări de clasă,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avioanelor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variantelor de avion de înaltă </w:t>
            </w:r>
            <w:proofErr w:type="spellStart"/>
            <w:r w:rsidRPr="001E6B5C">
              <w:rPr>
                <w:rFonts w:ascii="Times New Roman" w:eastAsia="Times New Roman" w:hAnsi="Times New Roman"/>
                <w:sz w:val="22"/>
                <w:szCs w:val="22"/>
                <w:lang w:eastAsia="ru-RU"/>
              </w:rPr>
              <w:lastRenderedPageBreak/>
              <w:t>performanţă</w:t>
            </w:r>
            <w:proofErr w:type="spellEnd"/>
            <w:r w:rsidRPr="001E6B5C">
              <w:rPr>
                <w:rFonts w:ascii="Times New Roman" w:eastAsia="Times New Roman" w:hAnsi="Times New Roman"/>
                <w:sz w:val="22"/>
                <w:szCs w:val="22"/>
                <w:lang w:eastAsia="ru-RU"/>
              </w:rPr>
              <w:t xml:space="preserve">, în cazul în care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stabilesc că este necesară o IR. </w:t>
            </w:r>
          </w:p>
          <w:p w14:paraId="0FA3E80A"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Privilegiile BIR se exercită exclusiv în conformitate cu FCL.205.A. </w:t>
            </w:r>
          </w:p>
          <w:p w14:paraId="1E0977F7"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Privilegiile BIR pot fi exercitate pe timp de noapte numai dacă pilotul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o calificare de zbor pe timp de noapte în conformitate cu FCL.810. </w:t>
            </w:r>
          </w:p>
          <w:p w14:paraId="6C4BF846"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Privilegiile unei BIR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sunt valabile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 avioanele cu un singur motor pentru care pilotul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o calificare de clasă monomotor valabilă. </w:t>
            </w:r>
          </w:p>
          <w:p w14:paraId="39808273"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Exercitarea privilegiilor BIR este supusă tuturor </w:t>
            </w:r>
            <w:proofErr w:type="spellStart"/>
            <w:r w:rsidRPr="001E6B5C">
              <w:rPr>
                <w:rFonts w:ascii="Times New Roman" w:eastAsia="Times New Roman" w:hAnsi="Times New Roman"/>
                <w:sz w:val="22"/>
                <w:szCs w:val="22"/>
                <w:lang w:eastAsia="ru-RU"/>
              </w:rPr>
              <w:t>condiţiilor</w:t>
            </w:r>
            <w:proofErr w:type="spellEnd"/>
            <w:r w:rsidRPr="001E6B5C">
              <w:rPr>
                <w:rFonts w:ascii="Times New Roman" w:eastAsia="Times New Roman" w:hAnsi="Times New Roman"/>
                <w:sz w:val="22"/>
                <w:szCs w:val="22"/>
                <w:lang w:eastAsia="ru-RU"/>
              </w:rPr>
              <w:t xml:space="preserve"> următoare: </w:t>
            </w:r>
          </w:p>
          <w:p w14:paraId="12195AB5"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înălţimea</w:t>
            </w:r>
            <w:proofErr w:type="spellEnd"/>
            <w:r w:rsidRPr="001E6B5C">
              <w:rPr>
                <w:rFonts w:ascii="Times New Roman" w:eastAsia="Times New Roman" w:hAnsi="Times New Roman"/>
                <w:sz w:val="22"/>
                <w:szCs w:val="22"/>
                <w:lang w:eastAsia="ru-RU"/>
              </w:rPr>
              <w:t xml:space="preserve"> de decizie (DH) sau </w:t>
            </w:r>
            <w:proofErr w:type="spellStart"/>
            <w:r w:rsidRPr="001E6B5C">
              <w:rPr>
                <w:rFonts w:ascii="Times New Roman" w:eastAsia="Times New Roman" w:hAnsi="Times New Roman"/>
                <w:sz w:val="22"/>
                <w:szCs w:val="22"/>
                <w:lang w:eastAsia="ru-RU"/>
              </w:rPr>
              <w:t>înălţimea</w:t>
            </w:r>
            <w:proofErr w:type="spellEnd"/>
            <w:r w:rsidRPr="001E6B5C">
              <w:rPr>
                <w:rFonts w:ascii="Times New Roman" w:eastAsia="Times New Roman" w:hAnsi="Times New Roman"/>
                <w:sz w:val="22"/>
                <w:szCs w:val="22"/>
                <w:lang w:eastAsia="ru-RU"/>
              </w:rPr>
              <w:t xml:space="preserve"> minimă de coborâre (MDH) utilizată în minimele de operare pe aerodrom trebuie să fie cu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xml:space="preserve"> mai mare decât valoarea calculată în conformitate cu NCO.OP.110 Minime de operare pentru aerodromuri –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elicoptere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NCO.OP.111 Minime de operare pentru aerodromuri –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NPA, APV, CAT I din Partea NCO la Regulamentul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w:t>
            </w:r>
            <w:proofErr w:type="spellStart"/>
            <w:r w:rsidRPr="001E6B5C">
              <w:rPr>
                <w:rFonts w:ascii="Times New Roman" w:eastAsia="Times New Roman" w:hAnsi="Times New Roman"/>
                <w:sz w:val="22"/>
                <w:szCs w:val="22"/>
                <w:lang w:eastAsia="ru-RU"/>
              </w:rPr>
              <w:t>şi</w:t>
            </w:r>
            <w:proofErr w:type="spellEnd"/>
          </w:p>
          <w:p w14:paraId="71B99EED"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vizibilitatea utilizată în minimele de operare pe aerodrom trebuie să nu fie mai mică de 1500 m;</w:t>
            </w:r>
          </w:p>
          <w:p w14:paraId="7912EDBE"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pilotul comandant nu </w:t>
            </w:r>
            <w:proofErr w:type="spellStart"/>
            <w:r w:rsidRPr="001E6B5C">
              <w:rPr>
                <w:rFonts w:ascii="Times New Roman" w:eastAsia="Times New Roman" w:hAnsi="Times New Roman"/>
                <w:sz w:val="22"/>
                <w:szCs w:val="22"/>
                <w:lang w:eastAsia="ru-RU"/>
              </w:rPr>
              <w:t>iniţiază</w:t>
            </w:r>
            <w:proofErr w:type="spellEnd"/>
            <w:r w:rsidRPr="001E6B5C">
              <w:rPr>
                <w:rFonts w:ascii="Times New Roman" w:eastAsia="Times New Roman" w:hAnsi="Times New Roman"/>
                <w:sz w:val="22"/>
                <w:szCs w:val="22"/>
                <w:lang w:eastAsia="ru-RU"/>
              </w:rPr>
              <w:t xml:space="preserve"> un zbor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IFR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nici nu face o </w:t>
            </w:r>
            <w:proofErr w:type="spellStart"/>
            <w:r w:rsidRPr="001E6B5C">
              <w:rPr>
                <w:rFonts w:ascii="Times New Roman" w:eastAsia="Times New Roman" w:hAnsi="Times New Roman"/>
                <w:sz w:val="22"/>
                <w:szCs w:val="22"/>
                <w:lang w:eastAsia="ru-RU"/>
              </w:rPr>
              <w:t>tranziţie</w:t>
            </w:r>
            <w:proofErr w:type="spellEnd"/>
            <w:r w:rsidRPr="001E6B5C">
              <w:rPr>
                <w:rFonts w:ascii="Times New Roman" w:eastAsia="Times New Roman" w:hAnsi="Times New Roman"/>
                <w:sz w:val="22"/>
                <w:szCs w:val="22"/>
                <w:lang w:eastAsia="ru-RU"/>
              </w:rPr>
              <w:t xml:space="preserve"> de la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VFR la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IFR, decât dacă: </w:t>
            </w:r>
          </w:p>
          <w:p w14:paraId="663797C5" w14:textId="77777777" w:rsidR="00D6526C"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la aerodromul de plecare, vizibilitatea este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1500 m, iar plafonul norilor este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600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xml:space="preserve"> sau egală cu minima publicată pentru apropierea cu manevre la vedere aplicabilă categoriei de avion, luându-se în considerare valoarea mai mare;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
          <w:p w14:paraId="4BA329DF" w14:textId="7DC6433E" w:rsidR="00BD0A87" w:rsidRPr="001E6B5C" w:rsidRDefault="00D6526C" w:rsidP="00D6526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la aerodromul de </w:t>
            </w:r>
            <w:proofErr w:type="spellStart"/>
            <w:r w:rsidRPr="001E6B5C">
              <w:rPr>
                <w:rFonts w:ascii="Times New Roman" w:eastAsia="Times New Roman" w:hAnsi="Times New Roman"/>
                <w:sz w:val="22"/>
                <w:szCs w:val="22"/>
                <w:lang w:eastAsia="ru-RU"/>
              </w:rPr>
              <w:t>destinaţie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orice aerodrom de rezervă necesar, </w:t>
            </w:r>
            <w:proofErr w:type="spellStart"/>
            <w:r w:rsidRPr="001E6B5C">
              <w:rPr>
                <w:rFonts w:ascii="Times New Roman" w:eastAsia="Times New Roman" w:hAnsi="Times New Roman"/>
                <w:sz w:val="22"/>
                <w:szCs w:val="22"/>
                <w:lang w:eastAsia="ru-RU"/>
              </w:rPr>
              <w:t>informaţiile</w:t>
            </w:r>
            <w:proofErr w:type="spellEnd"/>
            <w:r w:rsidRPr="001E6B5C">
              <w:rPr>
                <w:rFonts w:ascii="Times New Roman" w:eastAsia="Times New Roman" w:hAnsi="Times New Roman"/>
                <w:sz w:val="22"/>
                <w:szCs w:val="22"/>
                <w:lang w:eastAsia="ru-RU"/>
              </w:rPr>
              <w:t xml:space="preserve"> meteorologice curente disponibile indică, în perioada cuprinsă între o oră înainte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oră după ora estimată de sosire sau între ora reală de plecare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oră după ora estimată de sosire, luându-se în considerare perioada mai scurtă dintre acestea, o vizibilitate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1500 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plafon al norilor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600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xml:space="preserve"> sau egală cu minima publicată pentru apropierea cu manevre la vedere aplicabilă categoriei de avion, sau DH/MDH majorată cu 200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xml:space="preserve"> în conformitate cu subpunctul (i), luându-se în considerare valoarea mai mare.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DA11A1"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lastRenderedPageBreak/>
              <w:t>3.69. la punctul FCL.835 litera (a) se expune după cum urmează:</w:t>
            </w:r>
          </w:p>
          <w:p w14:paraId="5BE308E8"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„(a) Privilegii și condiții</w:t>
            </w:r>
          </w:p>
          <w:p w14:paraId="2FD987B2"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1. Privilegiile unui titular de BIR constau în efectuarea de zboruri în condiții IFR pe avioane cu un singur pilot pentru care sunt deținute calificări de clasă, cu excepția următoarelor:</w:t>
            </w:r>
          </w:p>
          <w:p w14:paraId="47378238"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(i) avioane de înaltă performanță;</w:t>
            </w:r>
          </w:p>
          <w:p w14:paraId="378B6DEB"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(ii) variante de avion, atunci când datele privind conformitatea operațională au determinat necesitatea unei IR.”</w:t>
            </w:r>
          </w:p>
          <w:p w14:paraId="4D8A32B1"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E5B1FD"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lastRenderedPageBreak/>
              <w:t>„(a) Privilegii și condiții</w:t>
            </w:r>
          </w:p>
          <w:p w14:paraId="1FEA36F7"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1. Privilegiile unui titular de BIR constau în efectuarea de zboruri în condiții IFR pe avioane cu un singur pilot pentru care sunt deținute calificări de clasă, cu excepția următoarelor:</w:t>
            </w:r>
          </w:p>
          <w:p w14:paraId="774B658A"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(i) avioane de înaltă performanță;</w:t>
            </w:r>
          </w:p>
          <w:p w14:paraId="228347BC" w14:textId="77777777" w:rsidR="00D6526C" w:rsidRPr="001E6B5C" w:rsidRDefault="00D6526C" w:rsidP="00D6526C">
            <w:pPr>
              <w:ind w:firstLine="0"/>
              <w:rPr>
                <w:rFonts w:ascii="Times New Roman" w:hAnsi="Times New Roman"/>
                <w:sz w:val="22"/>
                <w:szCs w:val="22"/>
                <w:lang w:val="ro-RO"/>
              </w:rPr>
            </w:pPr>
            <w:r w:rsidRPr="001E6B5C">
              <w:rPr>
                <w:rFonts w:ascii="Times New Roman" w:hAnsi="Times New Roman"/>
                <w:sz w:val="22"/>
                <w:szCs w:val="22"/>
                <w:lang w:val="ro-RO"/>
              </w:rPr>
              <w:t>(ii) variante de avion, atunci când datele privind conformitatea operațională au determinat necesitatea unei IR.”</w:t>
            </w:r>
          </w:p>
          <w:p w14:paraId="49C7929B" w14:textId="77777777" w:rsidR="00BD0A87" w:rsidRPr="001E6B5C" w:rsidRDefault="00BD0A87" w:rsidP="00BD0A87">
            <w:pPr>
              <w:rPr>
                <w:rFonts w:ascii="Times New Roman" w:eastAsia="Times New Roman" w:hAnsi="Times New Roman"/>
                <w:sz w:val="22"/>
                <w:szCs w:val="22"/>
                <w:lang w:val="ro-RO" w:eastAsia="ru-RU"/>
              </w:rPr>
            </w:pPr>
          </w:p>
        </w:tc>
      </w:tr>
      <w:tr w:rsidR="00BD0A87" w:rsidRPr="001E6B5C" w14:paraId="670E55F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4AB5C6"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FCL.900 Certificatele de instructor</w:t>
            </w:r>
          </w:p>
          <w:p w14:paraId="752C47AA"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i/>
                <w:iCs/>
                <w:sz w:val="22"/>
                <w:szCs w:val="22"/>
                <w:lang w:eastAsia="ru-RU"/>
              </w:rPr>
              <w:t>Dispoziţii</w:t>
            </w:r>
            <w:proofErr w:type="spellEnd"/>
            <w:r w:rsidRPr="001E6B5C">
              <w:rPr>
                <w:rFonts w:ascii="Times New Roman" w:eastAsia="Times New Roman" w:hAnsi="Times New Roman"/>
                <w:i/>
                <w:iCs/>
                <w:sz w:val="22"/>
                <w:szCs w:val="22"/>
                <w:lang w:eastAsia="ru-RU"/>
              </w:rPr>
              <w:t xml:space="preserve"> generale</w:t>
            </w:r>
            <w:r w:rsidRPr="001E6B5C">
              <w:rPr>
                <w:rFonts w:ascii="Times New Roman" w:eastAsia="Times New Roman" w:hAnsi="Times New Roman"/>
                <w:sz w:val="22"/>
                <w:szCs w:val="22"/>
                <w:lang w:eastAsia="ru-RU"/>
              </w:rPr>
              <w:t>. O persoană asigură:</w:t>
            </w:r>
          </w:p>
          <w:p w14:paraId="684B9239" w14:textId="77777777" w:rsidR="00BD0A87"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instruire practică pe aeronave numai dacă este titulara:</w:t>
            </w:r>
          </w:p>
          <w:p w14:paraId="1CE92CC7"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unui certificat de instructor corespunzător pregătirii pe care o asigură, eliberat în conformitate cu prezenta </w:t>
            </w:r>
            <w:proofErr w:type="spellStart"/>
            <w:r w:rsidRPr="001E6B5C">
              <w:rPr>
                <w:rFonts w:ascii="Times New Roman" w:eastAsia="Times New Roman" w:hAnsi="Times New Roman"/>
                <w:sz w:val="22"/>
                <w:szCs w:val="22"/>
                <w:lang w:eastAsia="ru-RU"/>
              </w:rPr>
              <w:t>subparte</w:t>
            </w:r>
            <w:proofErr w:type="spellEnd"/>
            <w:r w:rsidRPr="001E6B5C">
              <w:rPr>
                <w:rFonts w:ascii="Times New Roman" w:eastAsia="Times New Roman" w:hAnsi="Times New Roman"/>
                <w:sz w:val="22"/>
                <w:szCs w:val="22"/>
                <w:lang w:eastAsia="ru-RU"/>
              </w:rPr>
              <w:t>;</w:t>
            </w:r>
          </w:p>
          <w:p w14:paraId="788DB5D8" w14:textId="77777777" w:rsidR="00C94B2C" w:rsidRPr="001E6B5C" w:rsidRDefault="00C94B2C" w:rsidP="006C3E4F">
            <w:pPr>
              <w:ind w:firstLine="0"/>
              <w:rPr>
                <w:rFonts w:ascii="Times New Roman" w:eastAsia="Times New Roman" w:hAnsi="Times New Roman"/>
                <w:sz w:val="22"/>
                <w:szCs w:val="22"/>
                <w:lang w:eastAsia="ru-RU"/>
              </w:rPr>
            </w:pPr>
          </w:p>
          <w:p w14:paraId="6D83B4CE" w14:textId="77777777"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Instruirea furnizată în afara teritoriului Republicii Moldova </w:t>
            </w:r>
          </w:p>
          <w:p w14:paraId="70BC37F2" w14:textId="77777777"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Prin derogare de la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literei (a), în cazul instruirii practice furnizate pe durata unui curs de pregătire aprobat în conformitate cu prezenta Anexă (Partea FCL) în temeiul </w:t>
            </w:r>
            <w:proofErr w:type="spellStart"/>
            <w:r w:rsidRPr="001E6B5C">
              <w:rPr>
                <w:rFonts w:ascii="Times New Roman" w:eastAsia="Times New Roman" w:hAnsi="Times New Roman"/>
                <w:sz w:val="22"/>
                <w:szCs w:val="22"/>
                <w:lang w:eastAsia="ru-RU"/>
              </w:rPr>
              <w:t>Convenţiei</w:t>
            </w:r>
            <w:proofErr w:type="spellEnd"/>
            <w:r w:rsidRPr="001E6B5C">
              <w:rPr>
                <w:rFonts w:ascii="Times New Roman" w:eastAsia="Times New Roman" w:hAnsi="Times New Roman"/>
                <w:sz w:val="22"/>
                <w:szCs w:val="22"/>
                <w:lang w:eastAsia="ru-RU"/>
              </w:rPr>
              <w:t xml:space="preserve"> de la Chicago, AAC eliberează un certificat de instructor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
          <w:p w14:paraId="0991F707" w14:textId="77777777"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certificat de pilot care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criteriile următoare:</w:t>
            </w:r>
          </w:p>
          <w:p w14:paraId="0BC126A0" w14:textId="77777777" w:rsidR="007E364A" w:rsidRPr="001E6B5C" w:rsidRDefault="007E364A" w:rsidP="00C94B2C">
            <w:pPr>
              <w:ind w:firstLine="0"/>
              <w:rPr>
                <w:rFonts w:ascii="Times New Roman" w:eastAsia="Times New Roman" w:hAnsi="Times New Roman"/>
                <w:sz w:val="22"/>
                <w:szCs w:val="22"/>
                <w:lang w:eastAsia="ru-RU"/>
              </w:rPr>
            </w:pPr>
          </w:p>
          <w:p w14:paraId="22FEFCA8" w14:textId="0D92AC46" w:rsidR="007E364A" w:rsidRPr="001E6B5C" w:rsidRDefault="007E364A"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Instructorii </w:t>
            </w:r>
            <w:proofErr w:type="spellStart"/>
            <w:r w:rsidRPr="001E6B5C">
              <w:rPr>
                <w:rFonts w:ascii="Times New Roman" w:eastAsia="Times New Roman" w:hAnsi="Times New Roman"/>
                <w:sz w:val="22"/>
                <w:szCs w:val="22"/>
                <w:lang w:eastAsia="ru-RU"/>
              </w:rPr>
              <w:t>certificaţi</w:t>
            </w:r>
            <w:proofErr w:type="spellEnd"/>
            <w:r w:rsidRPr="001E6B5C">
              <w:rPr>
                <w:rFonts w:ascii="Times New Roman" w:eastAsia="Times New Roman" w:hAnsi="Times New Roman"/>
                <w:sz w:val="22"/>
                <w:szCs w:val="22"/>
                <w:lang w:eastAsia="ru-RU"/>
              </w:rPr>
              <w:t xml:space="preserve"> conform prevederilor Regulamentului (UE) nr.1178/2011 de către </w:t>
            </w:r>
            <w:proofErr w:type="spellStart"/>
            <w:r w:rsidRPr="001E6B5C">
              <w:rPr>
                <w:rFonts w:ascii="Times New Roman" w:eastAsia="Times New Roman" w:hAnsi="Times New Roman"/>
                <w:sz w:val="22"/>
                <w:szCs w:val="22"/>
                <w:lang w:eastAsia="ru-RU"/>
              </w:rPr>
              <w:t>autorităţile</w:t>
            </w:r>
            <w:proofErr w:type="spellEnd"/>
            <w:r w:rsidRPr="001E6B5C">
              <w:rPr>
                <w:rFonts w:ascii="Times New Roman" w:eastAsia="Times New Roman" w:hAnsi="Times New Roman"/>
                <w:sz w:val="22"/>
                <w:szCs w:val="22"/>
                <w:lang w:eastAsia="ru-RU"/>
              </w:rPr>
              <w:t xml:space="preserve"> aeronautice din statele-membre ale Uniunii </w:t>
            </w:r>
            <w:r w:rsidRPr="001E6B5C">
              <w:rPr>
                <w:rFonts w:ascii="Times New Roman" w:eastAsia="Times New Roman" w:hAnsi="Times New Roman"/>
                <w:sz w:val="22"/>
                <w:szCs w:val="22"/>
                <w:lang w:eastAsia="ru-RU"/>
              </w:rPr>
              <w:lastRenderedPageBreak/>
              <w:t xml:space="preserve">Europene pot fi </w:t>
            </w:r>
            <w:proofErr w:type="spellStart"/>
            <w:r w:rsidRPr="001E6B5C">
              <w:rPr>
                <w:rFonts w:ascii="Times New Roman" w:eastAsia="Times New Roman" w:hAnsi="Times New Roman"/>
                <w:sz w:val="22"/>
                <w:szCs w:val="22"/>
                <w:lang w:eastAsia="ru-RU"/>
              </w:rPr>
              <w:t>acceptaţi</w:t>
            </w:r>
            <w:proofErr w:type="spellEnd"/>
            <w:r w:rsidRPr="001E6B5C">
              <w:rPr>
                <w:rFonts w:ascii="Times New Roman" w:eastAsia="Times New Roman" w:hAnsi="Times New Roman"/>
                <w:sz w:val="22"/>
                <w:szCs w:val="22"/>
                <w:lang w:eastAsia="ru-RU"/>
              </w:rPr>
              <w:t xml:space="preserve"> de către AAC pentru pregătirea practică a personalului navigant din Republica Moldova. Procedura simplificată de acceptare a acestor instructori va fi stabilită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C09A30" w14:textId="77777777" w:rsidR="006C3E4F" w:rsidRPr="001E6B5C" w:rsidRDefault="006C3E4F" w:rsidP="006C3E4F">
            <w:pPr>
              <w:ind w:firstLine="0"/>
              <w:rPr>
                <w:rFonts w:ascii="Times New Roman" w:hAnsi="Times New Roman"/>
                <w:sz w:val="22"/>
                <w:szCs w:val="22"/>
                <w:lang w:val="ro-RO"/>
              </w:rPr>
            </w:pPr>
            <w:r w:rsidRPr="001E6B5C">
              <w:rPr>
                <w:rFonts w:ascii="Times New Roman" w:hAnsi="Times New Roman"/>
                <w:sz w:val="22"/>
                <w:szCs w:val="22"/>
                <w:lang w:val="ro-RO"/>
              </w:rPr>
              <w:lastRenderedPageBreak/>
              <w:t>3.70. la punctul FCL.900:</w:t>
            </w:r>
          </w:p>
          <w:p w14:paraId="0FE81F13" w14:textId="77777777" w:rsidR="006C3E4F" w:rsidRPr="001E6B5C" w:rsidRDefault="006C3E4F" w:rsidP="006C3E4F">
            <w:pPr>
              <w:ind w:firstLine="0"/>
              <w:rPr>
                <w:rFonts w:ascii="Times New Roman" w:hAnsi="Times New Roman"/>
                <w:sz w:val="22"/>
                <w:szCs w:val="22"/>
                <w:lang w:val="ro-RO"/>
              </w:rPr>
            </w:pPr>
            <w:r w:rsidRPr="001E6B5C">
              <w:rPr>
                <w:rFonts w:ascii="Times New Roman" w:hAnsi="Times New Roman"/>
                <w:sz w:val="22"/>
                <w:szCs w:val="22"/>
                <w:lang w:val="ro-RO"/>
              </w:rPr>
              <w:t>3.70.1. litera (a) punct 1 subpunct (ii) cuvântul „unui certificat” se înlocuiește cu cuvântul „unei licențe”;</w:t>
            </w:r>
          </w:p>
          <w:p w14:paraId="56FCC44A" w14:textId="77777777" w:rsidR="006C3E4F" w:rsidRPr="001E6B5C" w:rsidRDefault="006C3E4F" w:rsidP="006C3E4F">
            <w:pPr>
              <w:ind w:firstLine="0"/>
              <w:rPr>
                <w:rFonts w:ascii="Times New Roman" w:hAnsi="Times New Roman"/>
                <w:sz w:val="22"/>
                <w:szCs w:val="22"/>
                <w:lang w:val="ro-RO"/>
              </w:rPr>
            </w:pPr>
            <w:r w:rsidRPr="001E6B5C">
              <w:rPr>
                <w:rFonts w:ascii="Times New Roman" w:hAnsi="Times New Roman"/>
                <w:sz w:val="22"/>
                <w:szCs w:val="22"/>
                <w:lang w:val="ro-RO"/>
              </w:rPr>
              <w:t>3.70.2. litera (c) punct 1 subpunct (i) cuvântul „un certificat” se înlocuiește cu cuvântul „o licență”;</w:t>
            </w:r>
          </w:p>
          <w:p w14:paraId="3A03210D" w14:textId="77777777" w:rsidR="006C3E4F" w:rsidRPr="001E6B5C" w:rsidRDefault="006C3E4F" w:rsidP="006C3E4F">
            <w:pPr>
              <w:ind w:firstLine="0"/>
              <w:rPr>
                <w:rFonts w:ascii="Times New Roman" w:hAnsi="Times New Roman"/>
                <w:sz w:val="22"/>
                <w:szCs w:val="22"/>
                <w:lang w:val="ro-RO"/>
              </w:rPr>
            </w:pPr>
            <w:r w:rsidRPr="001E6B5C">
              <w:rPr>
                <w:rFonts w:ascii="Times New Roman" w:hAnsi="Times New Roman"/>
                <w:sz w:val="22"/>
                <w:szCs w:val="22"/>
                <w:lang w:val="ro-RO"/>
              </w:rPr>
              <w:t>3.70.3. litera (d) se exclude.</w:t>
            </w:r>
          </w:p>
          <w:p w14:paraId="2B2F805D" w14:textId="77777777" w:rsidR="00BD0A87" w:rsidRPr="001E6B5C" w:rsidRDefault="00BD0A87" w:rsidP="00BD0A87">
            <w:pPr>
              <w:ind w:firstLine="4"/>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E71B6C9"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FCL.900 Certificatele de instructor</w:t>
            </w:r>
          </w:p>
          <w:p w14:paraId="0B7DFE5C"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i/>
                <w:iCs/>
                <w:sz w:val="22"/>
                <w:szCs w:val="22"/>
                <w:lang w:eastAsia="ru-RU"/>
              </w:rPr>
              <w:t>Dispoziţii</w:t>
            </w:r>
            <w:proofErr w:type="spellEnd"/>
            <w:r w:rsidRPr="001E6B5C">
              <w:rPr>
                <w:rFonts w:ascii="Times New Roman" w:eastAsia="Times New Roman" w:hAnsi="Times New Roman"/>
                <w:i/>
                <w:iCs/>
                <w:sz w:val="22"/>
                <w:szCs w:val="22"/>
                <w:lang w:eastAsia="ru-RU"/>
              </w:rPr>
              <w:t xml:space="preserve"> generale</w:t>
            </w:r>
            <w:r w:rsidRPr="001E6B5C">
              <w:rPr>
                <w:rFonts w:ascii="Times New Roman" w:eastAsia="Times New Roman" w:hAnsi="Times New Roman"/>
                <w:sz w:val="22"/>
                <w:szCs w:val="22"/>
                <w:lang w:eastAsia="ru-RU"/>
              </w:rPr>
              <w:t>. O persoană asigură:</w:t>
            </w:r>
          </w:p>
          <w:p w14:paraId="7B93D1E1" w14:textId="77777777" w:rsidR="006C3E4F"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instruire practică pe aeronave numai dacă este titulara:</w:t>
            </w:r>
          </w:p>
          <w:p w14:paraId="3580B68C" w14:textId="77777777" w:rsidR="00BD0A87" w:rsidRPr="001E6B5C" w:rsidRDefault="006C3E4F" w:rsidP="006C3E4F">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unei licențe de instructor corespunzător pregătirii pe care o asigură, eliberat în conformitate cu prezenta </w:t>
            </w:r>
            <w:proofErr w:type="spellStart"/>
            <w:r w:rsidRPr="001E6B5C">
              <w:rPr>
                <w:rFonts w:ascii="Times New Roman" w:eastAsia="Times New Roman" w:hAnsi="Times New Roman"/>
                <w:sz w:val="22"/>
                <w:szCs w:val="22"/>
                <w:lang w:eastAsia="ru-RU"/>
              </w:rPr>
              <w:t>subparte</w:t>
            </w:r>
            <w:proofErr w:type="spellEnd"/>
            <w:r w:rsidRPr="001E6B5C">
              <w:rPr>
                <w:rFonts w:ascii="Times New Roman" w:eastAsia="Times New Roman" w:hAnsi="Times New Roman"/>
                <w:sz w:val="22"/>
                <w:szCs w:val="22"/>
                <w:lang w:eastAsia="ru-RU"/>
              </w:rPr>
              <w:t>;</w:t>
            </w:r>
          </w:p>
          <w:p w14:paraId="4D651990" w14:textId="77777777" w:rsidR="00C94B2C" w:rsidRPr="001E6B5C" w:rsidRDefault="00C94B2C" w:rsidP="006C3E4F">
            <w:pPr>
              <w:ind w:firstLine="0"/>
              <w:rPr>
                <w:rFonts w:ascii="Times New Roman" w:eastAsia="Times New Roman" w:hAnsi="Times New Roman"/>
                <w:sz w:val="22"/>
                <w:szCs w:val="22"/>
                <w:lang w:eastAsia="ru-RU"/>
              </w:rPr>
            </w:pPr>
          </w:p>
          <w:p w14:paraId="44034EA7" w14:textId="77777777"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Instruirea furnizată în afara teritoriului Republicii Moldova </w:t>
            </w:r>
          </w:p>
          <w:p w14:paraId="4DED3C20" w14:textId="77777777"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Prin derogare de la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literei (a), în cazul instruirii practice furnizate pe durata unui curs de pregătire aprobat în conformitate cu prezenta Anexă (Partea FCL) în temeiul </w:t>
            </w:r>
            <w:proofErr w:type="spellStart"/>
            <w:r w:rsidRPr="001E6B5C">
              <w:rPr>
                <w:rFonts w:ascii="Times New Roman" w:eastAsia="Times New Roman" w:hAnsi="Times New Roman"/>
                <w:sz w:val="22"/>
                <w:szCs w:val="22"/>
                <w:lang w:eastAsia="ru-RU"/>
              </w:rPr>
              <w:t>Convenţiei</w:t>
            </w:r>
            <w:proofErr w:type="spellEnd"/>
            <w:r w:rsidRPr="001E6B5C">
              <w:rPr>
                <w:rFonts w:ascii="Times New Roman" w:eastAsia="Times New Roman" w:hAnsi="Times New Roman"/>
                <w:sz w:val="22"/>
                <w:szCs w:val="22"/>
                <w:lang w:eastAsia="ru-RU"/>
              </w:rPr>
              <w:t xml:space="preserve"> de la Chicago, AAC eliberează un certificat de instructor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
          <w:p w14:paraId="585C46A0" w14:textId="17660C38" w:rsidR="00C94B2C" w:rsidRPr="001E6B5C" w:rsidRDefault="00C94B2C" w:rsidP="00C94B2C">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o licență de pilot care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criteriile următoare:</w:t>
            </w:r>
          </w:p>
        </w:tc>
      </w:tr>
      <w:tr w:rsidR="00BD0A87" w:rsidRPr="001E6B5C" w14:paraId="0493EC1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825066" w14:textId="77777777" w:rsidR="00BD0A87"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generale pentru instructori</w:t>
            </w:r>
          </w:p>
          <w:p w14:paraId="67A5732F" w14:textId="77777777"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suplimentare pentru instructorii care asigură instruirea practică pe aeronave</w:t>
            </w:r>
          </w:p>
          <w:p w14:paraId="5140D366" w14:textId="77777777"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Persoanele care solicită eliberarea unui certificat de instructor sau titularii unui astfel de certificat care au privilegii de a asigura instruire practică pe o aeronavă trebuie:</w:t>
            </w:r>
          </w:p>
          <w:p w14:paraId="07AF155C" w14:textId="77777777"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pregătirii pentru un certificat,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certificatul pentru care urmează să se asigure instruirea practică sau, în cazul punctului FCL.900 litera (c), un certificat echivalent;</w:t>
            </w:r>
          </w:p>
          <w:p w14:paraId="3549CFBE" w14:textId="77777777" w:rsidR="00AB227B" w:rsidRPr="001E6B5C" w:rsidRDefault="00AB227B" w:rsidP="00414D59">
            <w:pPr>
              <w:ind w:firstLine="0"/>
              <w:rPr>
                <w:rFonts w:ascii="Times New Roman" w:eastAsia="Times New Roman" w:hAnsi="Times New Roman"/>
                <w:sz w:val="22"/>
                <w:szCs w:val="22"/>
                <w:lang w:eastAsia="ru-RU"/>
              </w:rPr>
            </w:pPr>
          </w:p>
          <w:p w14:paraId="2F96F76C" w14:textId="3C2BC920" w:rsidR="00AB227B" w:rsidRPr="001E6B5C" w:rsidRDefault="00AB227B"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Pentru creditul de extindere la alte tipuri se </w:t>
            </w:r>
            <w:proofErr w:type="spellStart"/>
            <w:r w:rsidRPr="001E6B5C">
              <w:rPr>
                <w:rFonts w:ascii="Times New Roman" w:eastAsia="Times New Roman" w:hAnsi="Times New Roman"/>
                <w:sz w:val="22"/>
                <w:szCs w:val="22"/>
                <w:lang w:eastAsia="ru-RU"/>
              </w:rPr>
              <w:t>ţine</w:t>
            </w:r>
            <w:proofErr w:type="spellEnd"/>
            <w:r w:rsidRPr="001E6B5C">
              <w:rPr>
                <w:rFonts w:ascii="Times New Roman" w:eastAsia="Times New Roman" w:hAnsi="Times New Roman"/>
                <w:sz w:val="22"/>
                <w:szCs w:val="22"/>
                <w:lang w:eastAsia="ru-RU"/>
              </w:rPr>
              <w:t xml:space="preserve"> cont de elementele relevante, definite în datele privind conformitatea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în corespundere cu punctul FCL.745.A.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C9A088"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3.71. la punctul FCL.915:</w:t>
            </w:r>
          </w:p>
          <w:p w14:paraId="2D2038C8"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3.71.1. la litera (b) punctul 1 cuvintele „un certificat” „certificatul” se substituie cu cuvintele „o licență” „licența”;</w:t>
            </w:r>
          </w:p>
          <w:p w14:paraId="482F0D0C"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3.71.2. la litera (b) după punctul 4 se completează cu punctul 5 după cum urmează:</w:t>
            </w:r>
          </w:p>
          <w:p w14:paraId="50146EA2"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„5. atunci când asigură instruirea practică pe o variantă a clasei de avioane SEP cu un anumit tip de motor potrivit noțiunii „Avion SEP”, au respectat una dintre următoarele condiții:</w:t>
            </w:r>
          </w:p>
          <w:p w14:paraId="3AE51E8F"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(i) au efectuat cel puțin 5 ore timp de zbor ca piloți pe varianta respectivă;</w:t>
            </w:r>
          </w:p>
          <w:p w14:paraId="02D22866" w14:textId="77777777" w:rsidR="00414D59" w:rsidRPr="001E6B5C" w:rsidRDefault="00414D59" w:rsidP="00414D59">
            <w:pPr>
              <w:ind w:firstLine="0"/>
              <w:rPr>
                <w:rFonts w:ascii="Times New Roman" w:hAnsi="Times New Roman"/>
                <w:sz w:val="22"/>
                <w:szCs w:val="22"/>
                <w:lang w:val="ro-RO"/>
              </w:rPr>
            </w:pPr>
            <w:r w:rsidRPr="001E6B5C">
              <w:rPr>
                <w:rFonts w:ascii="Times New Roman" w:hAnsi="Times New Roman"/>
                <w:sz w:val="22"/>
                <w:szCs w:val="22"/>
                <w:lang w:val="ro-RO"/>
              </w:rPr>
              <w:t>(ii) au promovat o evaluare a competențelor pentru categoria de instructori relevantă pe respectiva variantă.”;</w:t>
            </w:r>
          </w:p>
          <w:p w14:paraId="1139CA3F" w14:textId="77777777" w:rsidR="00AB227B" w:rsidRPr="001E6B5C" w:rsidRDefault="00AB227B" w:rsidP="00AB227B">
            <w:pPr>
              <w:ind w:firstLine="0"/>
              <w:rPr>
                <w:rFonts w:ascii="Times New Roman" w:hAnsi="Times New Roman"/>
                <w:sz w:val="22"/>
                <w:szCs w:val="22"/>
                <w:lang w:val="ro-RO"/>
              </w:rPr>
            </w:pPr>
            <w:r w:rsidRPr="001E6B5C">
              <w:rPr>
                <w:rFonts w:ascii="Times New Roman" w:hAnsi="Times New Roman"/>
                <w:sz w:val="22"/>
                <w:szCs w:val="22"/>
                <w:lang w:val="ro-RO"/>
              </w:rPr>
              <w:t>3.71.3. litera (e) se expune în următoarea redacție:</w:t>
            </w:r>
          </w:p>
          <w:p w14:paraId="71108F80" w14:textId="0D8AE7DF" w:rsidR="00AB227B" w:rsidRPr="001E6B5C" w:rsidRDefault="00AB227B" w:rsidP="00AB227B">
            <w:pPr>
              <w:ind w:firstLine="0"/>
              <w:rPr>
                <w:rFonts w:ascii="Times New Roman" w:hAnsi="Times New Roman"/>
                <w:sz w:val="22"/>
                <w:szCs w:val="22"/>
                <w:lang w:val="ro-RO"/>
              </w:rPr>
            </w:pPr>
            <w:r w:rsidRPr="001E6B5C">
              <w:rPr>
                <w:rFonts w:ascii="Times New Roman" w:hAnsi="Times New Roman"/>
                <w:sz w:val="22"/>
                <w:szCs w:val="22"/>
                <w:lang w:val="ro-RO"/>
              </w:rPr>
              <w:t>„(e) Cerințe suplimentare pentru instruirea în cadrul unui curs de pregătire în conformitate cu punctul FCL.745.A:”.</w:t>
            </w:r>
          </w:p>
          <w:p w14:paraId="4D9EABDF"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BE7779" w14:textId="77777777"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generale pentru instructori</w:t>
            </w:r>
          </w:p>
          <w:p w14:paraId="19FA1874" w14:textId="77777777"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suplimentare pentru instructorii care asigură instruirea practică pe aeronave</w:t>
            </w:r>
          </w:p>
          <w:p w14:paraId="2A88D629" w14:textId="291EE22E" w:rsidR="00414D59"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Persoanele care solicită eliberarea unei licențe de instructor sau titularii unui astfel de certificat care au privilegii de a asigura instruire practică pe o aeronavă trebuie:</w:t>
            </w:r>
          </w:p>
          <w:p w14:paraId="708A51E4" w14:textId="77777777" w:rsidR="00BD0A87" w:rsidRPr="001E6B5C" w:rsidRDefault="00414D59" w:rsidP="00414D5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pregătirii pentru o licență,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licența pentru care urmează să se asigure instruirea practică sau, în cazul punctului FCL.900 litera (c), un certificat echivalent;</w:t>
            </w:r>
          </w:p>
          <w:p w14:paraId="18AA682E" w14:textId="77777777" w:rsidR="009B0911" w:rsidRPr="001E6B5C" w:rsidRDefault="009B0911" w:rsidP="00414D59">
            <w:pPr>
              <w:ind w:firstLine="0"/>
              <w:rPr>
                <w:rFonts w:ascii="Times New Roman" w:eastAsia="Times New Roman" w:hAnsi="Times New Roman"/>
                <w:sz w:val="22"/>
                <w:szCs w:val="22"/>
                <w:lang w:eastAsia="ru-RU"/>
              </w:rPr>
            </w:pPr>
          </w:p>
          <w:p w14:paraId="5C6B76BD" w14:textId="77777777" w:rsidR="009B0911" w:rsidRPr="001E6B5C" w:rsidRDefault="009B0911" w:rsidP="009B0911">
            <w:pPr>
              <w:ind w:firstLine="0"/>
              <w:rPr>
                <w:rFonts w:ascii="Times New Roman" w:hAnsi="Times New Roman"/>
                <w:sz w:val="22"/>
                <w:szCs w:val="22"/>
                <w:lang w:val="ro-RO"/>
              </w:rPr>
            </w:pPr>
            <w:r w:rsidRPr="001E6B5C">
              <w:rPr>
                <w:rFonts w:ascii="Times New Roman" w:hAnsi="Times New Roman"/>
                <w:sz w:val="22"/>
                <w:szCs w:val="22"/>
                <w:lang w:val="ro-RO"/>
              </w:rPr>
              <w:t>5. atunci când asigură instruirea practică pe o variantă a clasei de avioane SEP cu un anumit tip de motor potrivit noțiunii „Avion SEP”, au respectat una dintre următoarele condiții:</w:t>
            </w:r>
          </w:p>
          <w:p w14:paraId="21B71C2F" w14:textId="77777777" w:rsidR="009B0911" w:rsidRPr="001E6B5C" w:rsidRDefault="009B0911" w:rsidP="009B0911">
            <w:pPr>
              <w:ind w:firstLine="0"/>
              <w:rPr>
                <w:rFonts w:ascii="Times New Roman" w:hAnsi="Times New Roman"/>
                <w:sz w:val="22"/>
                <w:szCs w:val="22"/>
                <w:lang w:val="ro-RO"/>
              </w:rPr>
            </w:pPr>
            <w:r w:rsidRPr="001E6B5C">
              <w:rPr>
                <w:rFonts w:ascii="Times New Roman" w:hAnsi="Times New Roman"/>
                <w:sz w:val="22"/>
                <w:szCs w:val="22"/>
                <w:lang w:val="ro-RO"/>
              </w:rPr>
              <w:t>(i) au efectuat cel puțin 5 ore timp de zbor ca piloți pe varianta respectivă;</w:t>
            </w:r>
          </w:p>
          <w:p w14:paraId="08C103A8" w14:textId="77777777" w:rsidR="009B0911" w:rsidRPr="001E6B5C" w:rsidRDefault="009B0911" w:rsidP="009B0911">
            <w:pPr>
              <w:ind w:firstLine="0"/>
              <w:rPr>
                <w:rFonts w:ascii="Times New Roman" w:hAnsi="Times New Roman"/>
                <w:sz w:val="22"/>
                <w:szCs w:val="22"/>
                <w:lang w:val="ro-RO"/>
              </w:rPr>
            </w:pPr>
            <w:r w:rsidRPr="001E6B5C">
              <w:rPr>
                <w:rFonts w:ascii="Times New Roman" w:hAnsi="Times New Roman"/>
                <w:sz w:val="22"/>
                <w:szCs w:val="22"/>
                <w:lang w:val="ro-RO"/>
              </w:rPr>
              <w:t>(ii) au promovat o evaluare a competențelor pentru categoria de instructori relevantă pe respectiva variantă.”;</w:t>
            </w:r>
          </w:p>
          <w:p w14:paraId="20C0F799" w14:textId="3284A4D5" w:rsidR="00AB227B" w:rsidRPr="001E6B5C" w:rsidRDefault="00AB227B" w:rsidP="009B0911">
            <w:pPr>
              <w:ind w:firstLine="0"/>
              <w:rPr>
                <w:rFonts w:ascii="Times New Roman" w:hAnsi="Times New Roman"/>
                <w:sz w:val="22"/>
                <w:szCs w:val="22"/>
                <w:lang w:val="ro-RO"/>
              </w:rPr>
            </w:pPr>
            <w:r w:rsidRPr="001E6B5C">
              <w:rPr>
                <w:rFonts w:ascii="Times New Roman" w:hAnsi="Times New Roman"/>
                <w:sz w:val="22"/>
                <w:szCs w:val="22"/>
                <w:lang w:val="ro-RO"/>
              </w:rPr>
              <w:t>(e) Cerințe suplimentare pentru instruirea în cadrul unui curs de pregătire în conformitate cu punctul FCL.745.A:</w:t>
            </w:r>
          </w:p>
          <w:p w14:paraId="5B346858" w14:textId="295C82CD" w:rsidR="009B0911" w:rsidRPr="001E6B5C" w:rsidRDefault="009B0911" w:rsidP="00414D59">
            <w:pPr>
              <w:ind w:firstLine="0"/>
              <w:rPr>
                <w:rFonts w:ascii="Times New Roman" w:eastAsia="Times New Roman" w:hAnsi="Times New Roman"/>
                <w:sz w:val="22"/>
                <w:szCs w:val="22"/>
                <w:lang w:val="ro-RO" w:eastAsia="ru-RU"/>
              </w:rPr>
            </w:pPr>
          </w:p>
        </w:tc>
      </w:tr>
      <w:tr w:rsidR="00BD0A87" w:rsidRPr="001E6B5C" w14:paraId="72B60DA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1A912C6" w14:textId="77777777" w:rsidR="00CD5C07" w:rsidRPr="001E6B5C" w:rsidRDefault="00CD5C07" w:rsidP="00CD5C0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FCL.930 Curs de pregătire</w:t>
            </w:r>
          </w:p>
          <w:p w14:paraId="2DC4F2AB" w14:textId="1E41DFAB" w:rsidR="00BD0A87" w:rsidRPr="001E6B5C" w:rsidRDefault="00CD5C07" w:rsidP="00CD5C0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Solicitantul unui certificat de instructor trebuie să fi absolvit un curs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instruire practică în cadrul unei ATO. Solicitantul unui certificat de instructor pentru planoare sau baloane poate să fi urmat un curs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instruire practică în cadrul unei DTO.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BA1739" w14:textId="77777777" w:rsidR="00CD5C07" w:rsidRPr="001E6B5C" w:rsidRDefault="00CD5C07" w:rsidP="00CD5C07">
            <w:pPr>
              <w:ind w:firstLine="0"/>
              <w:rPr>
                <w:rFonts w:ascii="Times New Roman" w:hAnsi="Times New Roman"/>
                <w:sz w:val="22"/>
                <w:szCs w:val="22"/>
                <w:lang w:val="ro-RO"/>
              </w:rPr>
            </w:pPr>
            <w:r w:rsidRPr="001E6B5C">
              <w:rPr>
                <w:rFonts w:ascii="Times New Roman" w:hAnsi="Times New Roman"/>
                <w:sz w:val="22"/>
                <w:szCs w:val="22"/>
                <w:lang w:val="ro-RO"/>
              </w:rPr>
              <w:t>3.72. la punctul FCL.930 litera (a), a doua propoziție se exclude.</w:t>
            </w:r>
          </w:p>
          <w:p w14:paraId="779E4995" w14:textId="77777777" w:rsidR="00BD0A87" w:rsidRPr="001E6B5C" w:rsidRDefault="00BD0A87" w:rsidP="00BD0A87">
            <w:pPr>
              <w:ind w:firstLine="4"/>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0DCF1B" w14:textId="77777777" w:rsidR="00CD5C07" w:rsidRPr="001E6B5C" w:rsidRDefault="00CD5C07" w:rsidP="00CD5C0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FCL.930 Curs de pregătire</w:t>
            </w:r>
          </w:p>
          <w:p w14:paraId="0E79D391" w14:textId="07873A46" w:rsidR="00BD0A87" w:rsidRPr="001E6B5C" w:rsidRDefault="00CD5C07" w:rsidP="00CD5C0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Solicitantul unui certificat de instructor trebuie să fi absolvit un curs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instruire practică în cadrul unei ATO. </w:t>
            </w:r>
          </w:p>
        </w:tc>
      </w:tr>
      <w:tr w:rsidR="00BD0A87" w:rsidRPr="001E6B5C" w14:paraId="62E6077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ED7898" w14:textId="77777777" w:rsidR="00DC1CFA" w:rsidRPr="001E6B5C" w:rsidRDefault="00DC1CFA" w:rsidP="00DC1CFA">
            <w:pPr>
              <w:ind w:firstLine="0"/>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 xml:space="preserve">FCL.935 Evaluarea </w:t>
            </w:r>
            <w:proofErr w:type="spellStart"/>
            <w:r w:rsidRPr="001E6B5C">
              <w:rPr>
                <w:rFonts w:ascii="Times New Roman" w:eastAsia="Times New Roman" w:hAnsi="Times New Roman"/>
                <w:b/>
                <w:bCs/>
                <w:sz w:val="22"/>
                <w:szCs w:val="22"/>
                <w:lang w:eastAsia="ru-RU"/>
              </w:rPr>
              <w:t>competenţei</w:t>
            </w:r>
            <w:proofErr w:type="spellEnd"/>
          </w:p>
          <w:p w14:paraId="6051C33D" w14:textId="2F3812FF" w:rsidR="00BD0A87" w:rsidRPr="001E6B5C" w:rsidRDefault="00DC1CFA" w:rsidP="00DC1CFA">
            <w:pPr>
              <w:ind w:firstLine="0"/>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(a) Cu </w:t>
            </w:r>
            <w:proofErr w:type="spellStart"/>
            <w:r w:rsidRPr="001E6B5C">
              <w:rPr>
                <w:rFonts w:ascii="Times New Roman" w:eastAsia="Times New Roman" w:hAnsi="Times New Roman"/>
                <w:b/>
                <w:bCs/>
                <w:sz w:val="22"/>
                <w:szCs w:val="22"/>
                <w:lang w:eastAsia="ru-RU"/>
              </w:rPr>
              <w:t>excepţia</w:t>
            </w:r>
            <w:proofErr w:type="spellEnd"/>
            <w:r w:rsidRPr="001E6B5C">
              <w:rPr>
                <w:rFonts w:ascii="Times New Roman" w:eastAsia="Times New Roman" w:hAnsi="Times New Roman"/>
                <w:b/>
                <w:bCs/>
                <w:sz w:val="22"/>
                <w:szCs w:val="22"/>
                <w:lang w:eastAsia="ru-RU"/>
              </w:rPr>
              <w:t xml:space="preserve"> instructorului pentru cooperare în echipaj multiplu (MCCI), a instructorului de pregătire sintetică (STI), a instructorului pentru calificare de zbor în </w:t>
            </w:r>
            <w:proofErr w:type="spellStart"/>
            <w:r w:rsidRPr="001E6B5C">
              <w:rPr>
                <w:rFonts w:ascii="Times New Roman" w:eastAsia="Times New Roman" w:hAnsi="Times New Roman"/>
                <w:b/>
                <w:bCs/>
                <w:sz w:val="22"/>
                <w:szCs w:val="22"/>
                <w:lang w:eastAsia="ru-RU"/>
              </w:rPr>
              <w:t>munţi</w:t>
            </w:r>
            <w:proofErr w:type="spellEnd"/>
            <w:r w:rsidRPr="001E6B5C">
              <w:rPr>
                <w:rFonts w:ascii="Times New Roman" w:eastAsia="Times New Roman" w:hAnsi="Times New Roman"/>
                <w:b/>
                <w:bCs/>
                <w:sz w:val="22"/>
                <w:szCs w:val="22"/>
                <w:lang w:eastAsia="ru-RU"/>
              </w:rPr>
              <w:t xml:space="preserve"> (MI)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a pilotului instructor de încercare (FTI), o persoană care solicită un certificat de instructor trebuie să promoveze o evaluare a </w:t>
            </w:r>
            <w:proofErr w:type="spellStart"/>
            <w:r w:rsidRPr="001E6B5C">
              <w:rPr>
                <w:rFonts w:ascii="Times New Roman" w:eastAsia="Times New Roman" w:hAnsi="Times New Roman"/>
                <w:b/>
                <w:bCs/>
                <w:sz w:val="22"/>
                <w:szCs w:val="22"/>
                <w:lang w:eastAsia="ru-RU"/>
              </w:rPr>
              <w:t>competenţelor</w:t>
            </w:r>
            <w:proofErr w:type="spellEnd"/>
            <w:r w:rsidRPr="001E6B5C">
              <w:rPr>
                <w:rFonts w:ascii="Times New Roman" w:eastAsia="Times New Roman" w:hAnsi="Times New Roman"/>
                <w:b/>
                <w:bCs/>
                <w:sz w:val="22"/>
                <w:szCs w:val="22"/>
                <w:lang w:eastAsia="ru-RU"/>
              </w:rPr>
              <w:t xml:space="preserve"> pe categoria de aeronave corespunzătoare, în clasa sau tipul relevant sau în FTSD corespunzătoare, pentru a demonstra, în </w:t>
            </w:r>
            <w:proofErr w:type="spellStart"/>
            <w:r w:rsidRPr="001E6B5C">
              <w:rPr>
                <w:rFonts w:ascii="Times New Roman" w:eastAsia="Times New Roman" w:hAnsi="Times New Roman"/>
                <w:b/>
                <w:bCs/>
                <w:sz w:val="22"/>
                <w:szCs w:val="22"/>
                <w:lang w:eastAsia="ru-RU"/>
              </w:rPr>
              <w:t>faţa</w:t>
            </w:r>
            <w:proofErr w:type="spellEnd"/>
            <w:r w:rsidRPr="001E6B5C">
              <w:rPr>
                <w:rFonts w:ascii="Times New Roman" w:eastAsia="Times New Roman" w:hAnsi="Times New Roman"/>
                <w:b/>
                <w:bCs/>
                <w:sz w:val="22"/>
                <w:szCs w:val="22"/>
                <w:lang w:eastAsia="ru-RU"/>
              </w:rPr>
              <w:t xml:space="preserve"> unui examinator calificat în conformitate cu </w:t>
            </w:r>
            <w:proofErr w:type="spellStart"/>
            <w:r w:rsidRPr="001E6B5C">
              <w:rPr>
                <w:rFonts w:ascii="Times New Roman" w:eastAsia="Times New Roman" w:hAnsi="Times New Roman"/>
                <w:b/>
                <w:bCs/>
                <w:sz w:val="22"/>
                <w:szCs w:val="22"/>
                <w:lang w:eastAsia="ru-RU"/>
              </w:rPr>
              <w:t>subpartea</w:t>
            </w:r>
            <w:proofErr w:type="spellEnd"/>
            <w:r w:rsidRPr="001E6B5C">
              <w:rPr>
                <w:rFonts w:ascii="Times New Roman" w:eastAsia="Times New Roman" w:hAnsi="Times New Roman"/>
                <w:b/>
                <w:bCs/>
                <w:sz w:val="22"/>
                <w:szCs w:val="22"/>
                <w:lang w:eastAsia="ru-RU"/>
              </w:rPr>
              <w:t xml:space="preserve"> K, capacitatea de a oferi instruire unui elev pilot la nivelul necesar pentru eliberarea certificatului relevant sau calificării.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2BA707" w14:textId="77777777" w:rsidR="00DC1CFA" w:rsidRPr="001E6B5C" w:rsidRDefault="00DC1CFA" w:rsidP="00DC1CFA">
            <w:pPr>
              <w:ind w:firstLine="0"/>
              <w:rPr>
                <w:rFonts w:ascii="Times New Roman" w:hAnsi="Times New Roman"/>
                <w:sz w:val="22"/>
                <w:szCs w:val="22"/>
                <w:lang w:val="ro-RO"/>
              </w:rPr>
            </w:pPr>
            <w:r w:rsidRPr="001E6B5C">
              <w:rPr>
                <w:rFonts w:ascii="Times New Roman" w:hAnsi="Times New Roman"/>
                <w:sz w:val="22"/>
                <w:szCs w:val="22"/>
                <w:lang w:val="ro-RO"/>
              </w:rPr>
              <w:t>3.73.</w:t>
            </w:r>
            <w:r w:rsidRPr="001E6B5C">
              <w:rPr>
                <w:rFonts w:ascii="Times New Roman" w:hAnsi="Times New Roman"/>
                <w:b/>
                <w:bCs/>
                <w:sz w:val="22"/>
                <w:szCs w:val="22"/>
                <w:lang w:val="ro-RO"/>
              </w:rPr>
              <w:t xml:space="preserve"> </w:t>
            </w:r>
            <w:r w:rsidRPr="001E6B5C">
              <w:rPr>
                <w:rFonts w:ascii="Times New Roman" w:hAnsi="Times New Roman"/>
                <w:sz w:val="22"/>
                <w:szCs w:val="22"/>
                <w:lang w:val="ro-RO"/>
              </w:rPr>
              <w:t>la punctul FCL.935 litera (a) cuvintele „certificatului relevant sau calificării” se înlocuiesc cu cuvintele „licenței, calificării sau certificatului relevant.”.</w:t>
            </w:r>
          </w:p>
          <w:p w14:paraId="3BBBE5B5" w14:textId="77777777" w:rsidR="00BD0A87" w:rsidRPr="001E6B5C" w:rsidRDefault="00BD0A87" w:rsidP="00BD0A87">
            <w:pPr>
              <w:ind w:firstLine="4"/>
              <w:rPr>
                <w:rFonts w:ascii="Times New Roman" w:eastAsia="Times New Roman" w:hAnsi="Times New Roman"/>
                <w:bCs/>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1B62D7" w14:textId="77777777" w:rsidR="00DC1CFA" w:rsidRPr="001E6B5C" w:rsidRDefault="00DC1CFA" w:rsidP="00DC1CFA">
            <w:pPr>
              <w:ind w:firstLine="0"/>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FCL.935 Evaluarea </w:t>
            </w:r>
            <w:proofErr w:type="spellStart"/>
            <w:r w:rsidRPr="001E6B5C">
              <w:rPr>
                <w:rFonts w:ascii="Times New Roman" w:eastAsia="Times New Roman" w:hAnsi="Times New Roman"/>
                <w:b/>
                <w:bCs/>
                <w:sz w:val="22"/>
                <w:szCs w:val="22"/>
                <w:lang w:eastAsia="ru-RU"/>
              </w:rPr>
              <w:t>competenţei</w:t>
            </w:r>
            <w:proofErr w:type="spellEnd"/>
          </w:p>
          <w:p w14:paraId="326835D5" w14:textId="36F7F350" w:rsidR="00BD0A87" w:rsidRPr="001E6B5C" w:rsidRDefault="00DC1CFA" w:rsidP="00DC1CFA">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instructorului pentru cooperare în echipaj multiplu (MCCI), a instructorului de pregătire sintetică (STI), a instructorului pentru calificare de zbor în </w:t>
            </w:r>
            <w:proofErr w:type="spellStart"/>
            <w:r w:rsidRPr="001E6B5C">
              <w:rPr>
                <w:rFonts w:ascii="Times New Roman" w:eastAsia="Times New Roman" w:hAnsi="Times New Roman"/>
                <w:sz w:val="22"/>
                <w:szCs w:val="22"/>
                <w:lang w:eastAsia="ru-RU"/>
              </w:rPr>
              <w:t>munţi</w:t>
            </w:r>
            <w:proofErr w:type="spellEnd"/>
            <w:r w:rsidRPr="001E6B5C">
              <w:rPr>
                <w:rFonts w:ascii="Times New Roman" w:eastAsia="Times New Roman" w:hAnsi="Times New Roman"/>
                <w:sz w:val="22"/>
                <w:szCs w:val="22"/>
                <w:lang w:eastAsia="ru-RU"/>
              </w:rPr>
              <w:t xml:space="preserve"> (MI)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pilotului instructor de încercare (FTI), o persoană care solicită un certificat de instructor trebuie să promoveze o evaluare a </w:t>
            </w:r>
            <w:proofErr w:type="spellStart"/>
            <w:r w:rsidRPr="001E6B5C">
              <w:rPr>
                <w:rFonts w:ascii="Times New Roman" w:eastAsia="Times New Roman" w:hAnsi="Times New Roman"/>
                <w:sz w:val="22"/>
                <w:szCs w:val="22"/>
                <w:lang w:eastAsia="ru-RU"/>
              </w:rPr>
              <w:t>competenţelor</w:t>
            </w:r>
            <w:proofErr w:type="spellEnd"/>
            <w:r w:rsidRPr="001E6B5C">
              <w:rPr>
                <w:rFonts w:ascii="Times New Roman" w:eastAsia="Times New Roman" w:hAnsi="Times New Roman"/>
                <w:sz w:val="22"/>
                <w:szCs w:val="22"/>
                <w:lang w:eastAsia="ru-RU"/>
              </w:rPr>
              <w:t xml:space="preserve"> pe categoria de aeronave corespunzătoare, în clasa sau tipul relevant sau în FTSD corespunzătoare, pentru a demonstra, în </w:t>
            </w:r>
            <w:proofErr w:type="spellStart"/>
            <w:r w:rsidRPr="001E6B5C">
              <w:rPr>
                <w:rFonts w:ascii="Times New Roman" w:eastAsia="Times New Roman" w:hAnsi="Times New Roman"/>
                <w:sz w:val="22"/>
                <w:szCs w:val="22"/>
                <w:lang w:eastAsia="ru-RU"/>
              </w:rPr>
              <w:t>faţa</w:t>
            </w:r>
            <w:proofErr w:type="spellEnd"/>
            <w:r w:rsidRPr="001E6B5C">
              <w:rPr>
                <w:rFonts w:ascii="Times New Roman" w:eastAsia="Times New Roman" w:hAnsi="Times New Roman"/>
                <w:sz w:val="22"/>
                <w:szCs w:val="22"/>
                <w:lang w:eastAsia="ru-RU"/>
              </w:rPr>
              <w:t xml:space="preserve"> unui examinator calificat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K, capacitatea de a oferi instruire unui elev pilot la nivelul necesar pentru eliberarea </w:t>
            </w:r>
            <w:r w:rsidRPr="001E6B5C">
              <w:rPr>
                <w:rFonts w:ascii="Times New Roman" w:hAnsi="Times New Roman"/>
                <w:sz w:val="22"/>
                <w:szCs w:val="22"/>
                <w:lang w:val="ro-RO"/>
              </w:rPr>
              <w:t>licenței, calificării sau certificatului relevant.</w:t>
            </w:r>
          </w:p>
        </w:tc>
      </w:tr>
      <w:tr w:rsidR="009B3394" w:rsidRPr="001E6B5C" w14:paraId="45CF9D1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4B6065" w14:textId="77777777" w:rsidR="009B3394" w:rsidRPr="001E6B5C" w:rsidRDefault="009B339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FCL.945 </w:t>
            </w:r>
            <w:proofErr w:type="spellStart"/>
            <w:r w:rsidRPr="001E6B5C">
              <w:rPr>
                <w:rFonts w:ascii="Times New Roman" w:eastAsia="Times New Roman" w:hAnsi="Times New Roman"/>
                <w:sz w:val="22"/>
                <w:szCs w:val="22"/>
                <w:lang w:eastAsia="ru-RU"/>
              </w:rPr>
              <w:t>Obligaţiile</w:t>
            </w:r>
            <w:proofErr w:type="spellEnd"/>
            <w:r w:rsidRPr="001E6B5C">
              <w:rPr>
                <w:rFonts w:ascii="Times New Roman" w:eastAsia="Times New Roman" w:hAnsi="Times New Roman"/>
                <w:sz w:val="22"/>
                <w:szCs w:val="22"/>
                <w:lang w:eastAsia="ru-RU"/>
              </w:rPr>
              <w:t xml:space="preserve"> instructorilor</w:t>
            </w:r>
          </w:p>
          <w:p w14:paraId="50BDE645" w14:textId="77777777" w:rsidR="009B3394" w:rsidRPr="001E6B5C" w:rsidRDefault="009B339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După efectuarea zborului de pregătire pentru revalidarea unei calificări de clasă pentru SEP sau TMG în conformitate cu FCL.740.A litera (b) punctul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numai în eventualitatea îndeplinirii tuturor celorlalte criterii de revalidare prevăzute la FCL.740 litera (b) punctul 1, instructorul înscrie pe certificatul solicitantului noua dată la care expiră calificarea sau certificatul, dacă este autorizat în mod expres în acest sens de AAC care a eliberat certificatul solicitantului.</w:t>
            </w:r>
          </w:p>
          <w:p w14:paraId="38C29CFE" w14:textId="2037CE58" w:rsidR="009B3394" w:rsidRPr="001E6B5C" w:rsidRDefault="009B339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25B5BD" w14:textId="77777777" w:rsidR="009B3394" w:rsidRPr="001E6B5C" w:rsidRDefault="009B3394" w:rsidP="009B3394">
            <w:pPr>
              <w:ind w:firstLine="0"/>
              <w:rPr>
                <w:rFonts w:ascii="Times New Roman" w:hAnsi="Times New Roman"/>
                <w:sz w:val="22"/>
                <w:szCs w:val="22"/>
                <w:lang w:val="ro-RO"/>
              </w:rPr>
            </w:pPr>
            <w:r w:rsidRPr="001E6B5C">
              <w:rPr>
                <w:rFonts w:ascii="Times New Roman" w:hAnsi="Times New Roman"/>
                <w:sz w:val="22"/>
                <w:szCs w:val="22"/>
                <w:lang w:val="ro-RO"/>
              </w:rPr>
              <w:t>3.74. punctul FCL.945 se expune în următoarea redacție:</w:t>
            </w:r>
          </w:p>
          <w:p w14:paraId="1DB9CF28" w14:textId="77777777" w:rsidR="009B3394" w:rsidRPr="001E6B5C" w:rsidRDefault="009B3394" w:rsidP="009B3394">
            <w:pPr>
              <w:ind w:firstLine="0"/>
              <w:rPr>
                <w:rFonts w:ascii="Times New Roman" w:hAnsi="Times New Roman"/>
                <w:sz w:val="22"/>
                <w:szCs w:val="22"/>
                <w:lang w:val="ro-RO"/>
              </w:rPr>
            </w:pPr>
            <w:r w:rsidRPr="001E6B5C">
              <w:rPr>
                <w:rFonts w:ascii="Times New Roman" w:hAnsi="Times New Roman"/>
                <w:sz w:val="22"/>
                <w:szCs w:val="22"/>
                <w:lang w:val="ro-RO"/>
              </w:rPr>
              <w:t xml:space="preserve">„FCL.945 </w:t>
            </w:r>
            <w:proofErr w:type="spellStart"/>
            <w:r w:rsidRPr="001E6B5C">
              <w:rPr>
                <w:rFonts w:ascii="Times New Roman" w:hAnsi="Times New Roman"/>
                <w:sz w:val="22"/>
                <w:szCs w:val="22"/>
                <w:lang w:val="ro-RO"/>
              </w:rPr>
              <w:t>Obligaţiile</w:t>
            </w:r>
            <w:proofErr w:type="spellEnd"/>
            <w:r w:rsidRPr="001E6B5C">
              <w:rPr>
                <w:rFonts w:ascii="Times New Roman" w:hAnsi="Times New Roman"/>
                <w:sz w:val="22"/>
                <w:szCs w:val="22"/>
                <w:lang w:val="ro-RO"/>
              </w:rPr>
              <w:t xml:space="preserve"> instructorilor</w:t>
            </w:r>
          </w:p>
          <w:p w14:paraId="7C4CED8C" w14:textId="77777777" w:rsidR="009B3394" w:rsidRPr="001E6B5C" w:rsidRDefault="009B3394" w:rsidP="009B3394">
            <w:pPr>
              <w:ind w:firstLine="0"/>
              <w:rPr>
                <w:rFonts w:ascii="Times New Roman" w:hAnsi="Times New Roman"/>
                <w:sz w:val="22"/>
                <w:szCs w:val="22"/>
                <w:lang w:val="ro-RO"/>
              </w:rPr>
            </w:pPr>
            <w:r w:rsidRPr="001E6B5C">
              <w:rPr>
                <w:rFonts w:ascii="Times New Roman" w:hAnsi="Times New Roman"/>
                <w:sz w:val="22"/>
                <w:szCs w:val="22"/>
                <w:lang w:val="ro-RO"/>
              </w:rPr>
              <w:t>După efectuarea zborului de pregătire pentru revalidarea unei calificări de clasă pentru avioane SEP sau TMG în conformitate cu punctul FCL.740.A litera (b) punctul 1 subpunctul (ii) litera (C) sau pentru revalidarea unei calificări de tip pentru elicoptere monomotor în conformitate cu punctul FCL.740.H litera (a) punctul 2 subpunctul (ii) litera (B) și numai în cazul îndeplinirii tuturor celorlalte criterii de revalidare prevăzute la punctul FCL.740.A litera (b) punctul 1 subpunctul (ii) sau la punctul FCL.740.H litera (a) punctul 2 subpunctul (ii), după caz, instructorul vizează licența solicitantului cu noua dată de expirare a calificării, dacă este autorizat în mod specific în acest scop de AAC.”.</w:t>
            </w:r>
          </w:p>
          <w:p w14:paraId="1D0D972A"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31BD12" w14:textId="60995B89" w:rsidR="009B3394" w:rsidRPr="001E6B5C" w:rsidRDefault="009B3394" w:rsidP="009B3394">
            <w:pPr>
              <w:ind w:firstLine="0"/>
              <w:rPr>
                <w:rFonts w:ascii="Times New Roman" w:hAnsi="Times New Roman"/>
                <w:sz w:val="22"/>
                <w:szCs w:val="22"/>
                <w:lang w:val="ro-RO"/>
              </w:rPr>
            </w:pPr>
            <w:r w:rsidRPr="001E6B5C">
              <w:rPr>
                <w:rFonts w:ascii="Times New Roman" w:hAnsi="Times New Roman"/>
                <w:sz w:val="22"/>
                <w:szCs w:val="22"/>
                <w:lang w:val="ro-RO"/>
              </w:rPr>
              <w:t xml:space="preserve">FCL.945 </w:t>
            </w:r>
            <w:proofErr w:type="spellStart"/>
            <w:r w:rsidRPr="001E6B5C">
              <w:rPr>
                <w:rFonts w:ascii="Times New Roman" w:hAnsi="Times New Roman"/>
                <w:sz w:val="22"/>
                <w:szCs w:val="22"/>
                <w:lang w:val="ro-RO"/>
              </w:rPr>
              <w:t>Obligaţiile</w:t>
            </w:r>
            <w:proofErr w:type="spellEnd"/>
            <w:r w:rsidRPr="001E6B5C">
              <w:rPr>
                <w:rFonts w:ascii="Times New Roman" w:hAnsi="Times New Roman"/>
                <w:sz w:val="22"/>
                <w:szCs w:val="22"/>
                <w:lang w:val="ro-RO"/>
              </w:rPr>
              <w:t xml:space="preserve"> instructorilor</w:t>
            </w:r>
          </w:p>
          <w:p w14:paraId="182F1084" w14:textId="6515EABB" w:rsidR="009B3394" w:rsidRPr="001E6B5C" w:rsidRDefault="009B3394" w:rsidP="009B3394">
            <w:pPr>
              <w:ind w:firstLine="0"/>
              <w:rPr>
                <w:rFonts w:ascii="Times New Roman" w:hAnsi="Times New Roman"/>
                <w:sz w:val="22"/>
                <w:szCs w:val="22"/>
                <w:lang w:val="ro-RO"/>
              </w:rPr>
            </w:pPr>
            <w:r w:rsidRPr="001E6B5C">
              <w:rPr>
                <w:rFonts w:ascii="Times New Roman" w:hAnsi="Times New Roman"/>
                <w:sz w:val="22"/>
                <w:szCs w:val="22"/>
                <w:lang w:val="ro-RO"/>
              </w:rPr>
              <w:t>După efectuarea zborului de pregătire pentru revalidarea unei calificări de clasă pentru avioane SEP sau TMG în conformitate cu punctul FCL.740.A litera (b) punctul 1 subpunctul (ii) litera (C) sau pentru revalidarea unei calificări de tip pentru elicoptere monomotor în conformitate cu punctul FCL.740.H litera (a) punctul 2 subpunctul (ii) litera (B) și numai în cazul îndeplinirii tuturor celorlalte criterii de revalidare prevăzute la punctul FCL.740.A litera (b) punctul 1 subpunctul (ii) sau la punctul FCL.740.H litera (a) punctul 2 subpunctul (ii), după caz, instructorul vizează licența solicitantului cu noua dată de expirare a calificării, dacă este autorizat în mod specific în acest scop de AAC.</w:t>
            </w:r>
          </w:p>
          <w:p w14:paraId="2D6CE666" w14:textId="77777777" w:rsidR="009B3394" w:rsidRPr="001E6B5C" w:rsidRDefault="009B3394" w:rsidP="009B3394">
            <w:pPr>
              <w:ind w:firstLine="25"/>
              <w:rPr>
                <w:rFonts w:ascii="Times New Roman" w:eastAsia="Times New Roman" w:hAnsi="Times New Roman"/>
                <w:sz w:val="22"/>
                <w:szCs w:val="22"/>
                <w:lang w:eastAsia="ru-RU"/>
              </w:rPr>
            </w:pPr>
          </w:p>
        </w:tc>
      </w:tr>
      <w:tr w:rsidR="009B3394" w:rsidRPr="001E6B5C" w14:paraId="4047761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BD97B5" w14:textId="77777777" w:rsidR="00FF02CF"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FCL.905.FI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0271A89D" w14:textId="77777777" w:rsidR="00FF02CF"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Privilegiile de FI constau în dreptul de a asigura instruire practică pentru eliberarea, revalidarea sau reînnoirea:</w:t>
            </w:r>
          </w:p>
          <w:p w14:paraId="233EFE1E" w14:textId="77777777" w:rsidR="009B3394"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unui PPL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LAPL pe categoria de aeronave corespunzătoare;</w:t>
            </w:r>
          </w:p>
          <w:p w14:paraId="7499915E" w14:textId="77777777" w:rsidR="00C97F17" w:rsidRPr="001E6B5C" w:rsidRDefault="00C97F17" w:rsidP="00FF02CF">
            <w:pPr>
              <w:ind w:firstLine="25"/>
              <w:rPr>
                <w:rFonts w:ascii="Times New Roman" w:eastAsia="Times New Roman" w:hAnsi="Times New Roman"/>
                <w:sz w:val="22"/>
                <w:szCs w:val="22"/>
                <w:lang w:eastAsia="ru-RU"/>
              </w:rPr>
            </w:pPr>
          </w:p>
          <w:p w14:paraId="7D8A10EE" w14:textId="449DBE66" w:rsidR="002772C9" w:rsidRPr="001E6B5C" w:rsidRDefault="002772C9"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(k) unui certificat de pilot cu echipaj multiplu (MPL),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FI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BAFB2F" w14:textId="77777777" w:rsidR="002772C9" w:rsidRPr="001E6B5C" w:rsidRDefault="002772C9" w:rsidP="002772C9">
            <w:pPr>
              <w:ind w:firstLine="0"/>
              <w:rPr>
                <w:rFonts w:ascii="Times New Roman" w:hAnsi="Times New Roman"/>
                <w:sz w:val="22"/>
                <w:szCs w:val="22"/>
              </w:rPr>
            </w:pPr>
            <w:r w:rsidRPr="001E6B5C">
              <w:rPr>
                <w:rFonts w:ascii="Times New Roman" w:hAnsi="Times New Roman"/>
                <w:sz w:val="22"/>
                <w:szCs w:val="22"/>
              </w:rPr>
              <w:lastRenderedPageBreak/>
              <w:t>3.75 titlul punctului FCL.905.FI se modifică în FCL.905.FI FI</w:t>
            </w:r>
          </w:p>
          <w:p w14:paraId="2C434478" w14:textId="77777777" w:rsidR="002772C9" w:rsidRPr="001E6B5C" w:rsidRDefault="002772C9" w:rsidP="002772C9">
            <w:pPr>
              <w:ind w:firstLine="0"/>
              <w:rPr>
                <w:rFonts w:ascii="Times New Roman" w:hAnsi="Times New Roman"/>
                <w:b/>
                <w:bCs/>
                <w:sz w:val="22"/>
                <w:szCs w:val="22"/>
              </w:rPr>
            </w:pPr>
            <w:r w:rsidRPr="001E6B5C">
              <w:rPr>
                <w:rFonts w:ascii="Times New Roman" w:hAnsi="Times New Roman"/>
                <w:sz w:val="22"/>
                <w:szCs w:val="22"/>
              </w:rPr>
              <w:t>3.75.1</w:t>
            </w:r>
            <w:r w:rsidRPr="001E6B5C">
              <w:rPr>
                <w:rFonts w:ascii="Times New Roman" w:hAnsi="Times New Roman"/>
                <w:b/>
                <w:bCs/>
                <w:sz w:val="22"/>
                <w:szCs w:val="22"/>
              </w:rPr>
              <w:t xml:space="preserve"> </w:t>
            </w:r>
            <w:r w:rsidRPr="001E6B5C">
              <w:rPr>
                <w:rFonts w:ascii="Times New Roman" w:hAnsi="Times New Roman"/>
                <w:sz w:val="22"/>
                <w:szCs w:val="22"/>
              </w:rPr>
              <w:t>la punctul FCL.905.FI la litera (a) după sintagma „LAPL” se completează cu „și GPL”.</w:t>
            </w:r>
          </w:p>
          <w:p w14:paraId="2BA675F4" w14:textId="77777777" w:rsidR="002772C9" w:rsidRPr="001E6B5C" w:rsidRDefault="002772C9" w:rsidP="002772C9">
            <w:pPr>
              <w:rPr>
                <w:rFonts w:ascii="Times New Roman" w:hAnsi="Times New Roman"/>
                <w:sz w:val="22"/>
                <w:szCs w:val="22"/>
              </w:rPr>
            </w:pPr>
          </w:p>
          <w:p w14:paraId="2C07DA9F" w14:textId="77777777" w:rsidR="002772C9" w:rsidRPr="001E6B5C" w:rsidRDefault="002772C9" w:rsidP="002772C9">
            <w:pPr>
              <w:ind w:firstLine="0"/>
              <w:rPr>
                <w:rFonts w:ascii="Times New Roman" w:hAnsi="Times New Roman"/>
                <w:sz w:val="22"/>
                <w:szCs w:val="22"/>
              </w:rPr>
            </w:pPr>
            <w:r w:rsidRPr="001E6B5C">
              <w:rPr>
                <w:rFonts w:ascii="Times New Roman" w:hAnsi="Times New Roman"/>
                <w:sz w:val="22"/>
                <w:szCs w:val="22"/>
              </w:rPr>
              <w:lastRenderedPageBreak/>
              <w:t>3.76.2</w:t>
            </w:r>
            <w:r w:rsidRPr="001E6B5C">
              <w:rPr>
                <w:rFonts w:ascii="Times New Roman" w:hAnsi="Times New Roman"/>
                <w:b/>
                <w:bCs/>
                <w:sz w:val="22"/>
                <w:szCs w:val="22"/>
              </w:rPr>
              <w:t xml:space="preserve"> </w:t>
            </w:r>
            <w:r w:rsidRPr="001E6B5C">
              <w:rPr>
                <w:rFonts w:ascii="Times New Roman" w:hAnsi="Times New Roman"/>
                <w:sz w:val="22"/>
                <w:szCs w:val="22"/>
              </w:rPr>
              <w:t>la punctul</w:t>
            </w:r>
            <w:r w:rsidRPr="001E6B5C">
              <w:rPr>
                <w:rFonts w:ascii="Times New Roman" w:hAnsi="Times New Roman"/>
                <w:b/>
                <w:bCs/>
                <w:sz w:val="22"/>
                <w:szCs w:val="22"/>
              </w:rPr>
              <w:t xml:space="preserve"> </w:t>
            </w:r>
            <w:r w:rsidRPr="001E6B5C">
              <w:rPr>
                <w:rFonts w:ascii="Times New Roman" w:hAnsi="Times New Roman"/>
                <w:sz w:val="22"/>
                <w:szCs w:val="22"/>
              </w:rPr>
              <w:t>FCL.905.FI litera (k), cuvintele „unui certificat” se substituie cu cuvintele „unei licențe”.</w:t>
            </w:r>
          </w:p>
          <w:p w14:paraId="34B87545" w14:textId="77777777" w:rsidR="009B3394" w:rsidRPr="001E6B5C" w:rsidRDefault="009B3394" w:rsidP="00C97F17">
            <w:pPr>
              <w:rPr>
                <w:rFonts w:ascii="Times New Roman" w:eastAsia="Times New Roman" w:hAnsi="Times New Roman"/>
                <w:color w:val="000000" w:themeColor="text1"/>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A44F05" w14:textId="760E92FF" w:rsidR="00FF02CF"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FCL.905.FI </w:t>
            </w:r>
            <w:r w:rsidR="002772C9" w:rsidRPr="001E6B5C">
              <w:rPr>
                <w:rFonts w:ascii="Times New Roman" w:eastAsia="Times New Roman" w:hAnsi="Times New Roman"/>
                <w:sz w:val="22"/>
                <w:szCs w:val="22"/>
                <w:lang w:eastAsia="ru-RU"/>
              </w:rPr>
              <w:t xml:space="preserve">FI </w:t>
            </w:r>
            <w:r w:rsidRPr="001E6B5C">
              <w:rPr>
                <w:rFonts w:ascii="Times New Roman" w:eastAsia="Times New Roman" w:hAnsi="Times New Roman"/>
                <w:sz w:val="22"/>
                <w:szCs w:val="22"/>
                <w:lang w:eastAsia="ru-RU"/>
              </w:rPr>
              <w:t xml:space="preserve">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15783894" w14:textId="77777777" w:rsidR="00FF02CF"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Privilegiile de FI constau în dreptul de a asigura instruire practică pentru eliberarea, revalidarea sau reînnoirea:</w:t>
            </w:r>
          </w:p>
          <w:p w14:paraId="21EC853D" w14:textId="77777777" w:rsidR="009B3394" w:rsidRPr="001E6B5C" w:rsidRDefault="00FF02CF"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unui PPL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LAPL </w:t>
            </w:r>
            <w:r w:rsidRPr="001E6B5C">
              <w:rPr>
                <w:rFonts w:ascii="Times New Roman" w:hAnsi="Times New Roman"/>
                <w:sz w:val="22"/>
                <w:szCs w:val="22"/>
                <w:lang w:val="ro-RO"/>
              </w:rPr>
              <w:t>și GPL</w:t>
            </w:r>
            <w:r w:rsidRPr="001E6B5C">
              <w:rPr>
                <w:rFonts w:ascii="Times New Roman" w:eastAsia="Times New Roman" w:hAnsi="Times New Roman"/>
                <w:sz w:val="22"/>
                <w:szCs w:val="22"/>
                <w:lang w:eastAsia="ru-RU"/>
              </w:rPr>
              <w:t xml:space="preserve"> pe categoria de aeronave corespunzătoare;</w:t>
            </w:r>
          </w:p>
          <w:p w14:paraId="2377A6D1" w14:textId="76A0D61C" w:rsidR="002772C9" w:rsidRPr="001E6B5C" w:rsidRDefault="002772C9" w:rsidP="00FF02C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(k) </w:t>
            </w:r>
            <w:r w:rsidRPr="001E6B5C">
              <w:rPr>
                <w:rFonts w:ascii="Times New Roman" w:eastAsia="Times New Roman" w:hAnsi="Times New Roman"/>
                <w:sz w:val="22"/>
                <w:szCs w:val="22"/>
                <w:lang w:eastAsia="ru-RU"/>
              </w:rPr>
              <w:t>undei licențe</w:t>
            </w:r>
            <w:r w:rsidRPr="001E6B5C">
              <w:rPr>
                <w:rFonts w:ascii="Times New Roman" w:eastAsia="Times New Roman" w:hAnsi="Times New Roman"/>
                <w:sz w:val="22"/>
                <w:szCs w:val="22"/>
                <w:lang w:eastAsia="ru-RU"/>
              </w:rPr>
              <w:t xml:space="preserve"> de pilot cu echipaj multiplu (MPL),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FI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tc>
      </w:tr>
      <w:tr w:rsidR="009B3394" w:rsidRPr="001E6B5C" w14:paraId="01C9C01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0DE2DF" w14:textId="481F5178" w:rsidR="009B3394" w:rsidRPr="001E6B5C" w:rsidRDefault="00C97F17" w:rsidP="009B3394">
            <w:pPr>
              <w:ind w:firstLine="25"/>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lastRenderedPageBreak/>
              <w:t xml:space="preserve">(k) unui certificat de pilot cu echipaj multiplu (MPL),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FI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AA307A" w14:textId="77777777" w:rsidR="00C97F17" w:rsidRPr="001E6B5C" w:rsidRDefault="00C97F17" w:rsidP="00C97F17">
            <w:pPr>
              <w:ind w:firstLine="0"/>
              <w:rPr>
                <w:rFonts w:ascii="Times New Roman" w:hAnsi="Times New Roman"/>
                <w:sz w:val="22"/>
                <w:szCs w:val="22"/>
                <w:lang w:val="ro-RO"/>
              </w:rPr>
            </w:pPr>
            <w:r w:rsidRPr="001E6B5C">
              <w:rPr>
                <w:rFonts w:ascii="Times New Roman" w:hAnsi="Times New Roman"/>
                <w:sz w:val="22"/>
                <w:szCs w:val="22"/>
                <w:lang w:val="ro-RO"/>
              </w:rPr>
              <w:t>3.76.</w:t>
            </w:r>
            <w:r w:rsidRPr="001E6B5C">
              <w:rPr>
                <w:rFonts w:ascii="Times New Roman" w:hAnsi="Times New Roman"/>
                <w:b/>
                <w:bCs/>
                <w:sz w:val="22"/>
                <w:szCs w:val="22"/>
                <w:lang w:val="ro-RO"/>
              </w:rPr>
              <w:t xml:space="preserve"> </w:t>
            </w:r>
            <w:r w:rsidRPr="001E6B5C">
              <w:rPr>
                <w:rFonts w:ascii="Times New Roman" w:hAnsi="Times New Roman"/>
                <w:sz w:val="22"/>
                <w:szCs w:val="22"/>
                <w:lang w:val="ro-RO"/>
              </w:rPr>
              <w:t>la punctul</w:t>
            </w:r>
            <w:r w:rsidRPr="001E6B5C">
              <w:rPr>
                <w:rFonts w:ascii="Times New Roman" w:hAnsi="Times New Roman"/>
                <w:b/>
                <w:bCs/>
                <w:sz w:val="22"/>
                <w:szCs w:val="22"/>
                <w:lang w:val="ro-RO"/>
              </w:rPr>
              <w:t xml:space="preserve"> </w:t>
            </w:r>
            <w:r w:rsidRPr="001E6B5C">
              <w:rPr>
                <w:rFonts w:ascii="Times New Roman" w:hAnsi="Times New Roman"/>
                <w:sz w:val="22"/>
                <w:szCs w:val="22"/>
                <w:lang w:val="ro-RO"/>
              </w:rPr>
              <w:t>FCL.905.FI litera (k), cuvintele „unui certificat” se substituie cu cuvintele „unei licențe”.</w:t>
            </w:r>
          </w:p>
          <w:p w14:paraId="33C574BB" w14:textId="77777777" w:rsidR="009B3394" w:rsidRPr="001E6B5C" w:rsidRDefault="009B3394" w:rsidP="00C97F17">
            <w:pPr>
              <w:rPr>
                <w:rFonts w:ascii="Times New Roman" w:eastAsia="Times New Roman" w:hAnsi="Times New Roman"/>
                <w:bCs/>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1BFD1B" w14:textId="0C9EBFC0" w:rsidR="009B3394" w:rsidRPr="001E6B5C" w:rsidRDefault="00C97F17"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(k) </w:t>
            </w:r>
            <w:r w:rsidRPr="001E6B5C">
              <w:rPr>
                <w:rFonts w:ascii="Times New Roman" w:hAnsi="Times New Roman"/>
                <w:sz w:val="22"/>
                <w:szCs w:val="22"/>
                <w:lang w:val="ro-RO"/>
              </w:rPr>
              <w:t>unei licențe</w:t>
            </w:r>
            <w:r w:rsidRPr="001E6B5C">
              <w:rPr>
                <w:rFonts w:ascii="Times New Roman" w:eastAsia="Times New Roman" w:hAnsi="Times New Roman"/>
                <w:sz w:val="22"/>
                <w:szCs w:val="22"/>
                <w:lang w:eastAsia="ru-RU"/>
              </w:rPr>
              <w:t xml:space="preserve"> de pilot cu echipaj multiplu (MPL), cu condiţia ca FI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tc>
      </w:tr>
      <w:tr w:rsidR="009B3394" w:rsidRPr="001E6B5C" w14:paraId="45DC5DE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236A719"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FCL.910.FI FI – Privilegii limitate</w:t>
            </w:r>
          </w:p>
          <w:p w14:paraId="4A5AC626"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Limitările prevăzute la literele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 se înlătură de pe certificatul de FI dacă FI a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177083C3"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FI(A), 100 de ore de instruire practică pe avioane sau TMG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plus, a supravegheat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25 de zboruri în simplă comandă ale elevilor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w:t>
            </w:r>
          </w:p>
          <w:p w14:paraId="527B8F27"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FI(H), 100 de ore de instruire practică pe elicoptere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plus, a supravegheat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25 de </w:t>
            </w:r>
            <w:proofErr w:type="spellStart"/>
            <w:r w:rsidRPr="001E6B5C">
              <w:rPr>
                <w:rFonts w:ascii="Times New Roman" w:eastAsia="Times New Roman" w:hAnsi="Times New Roman"/>
                <w:sz w:val="22"/>
                <w:szCs w:val="22"/>
                <w:lang w:eastAsia="ru-RU"/>
              </w:rPr>
              <w:t>exerciţii</w:t>
            </w:r>
            <w:proofErr w:type="spellEnd"/>
            <w:r w:rsidRPr="001E6B5C">
              <w:rPr>
                <w:rFonts w:ascii="Times New Roman" w:eastAsia="Times New Roman" w:hAnsi="Times New Roman"/>
                <w:sz w:val="22"/>
                <w:szCs w:val="22"/>
                <w:lang w:eastAsia="ru-RU"/>
              </w:rPr>
              <w:t xml:space="preserve"> aeriene în simplă comandă ale elevilor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w:t>
            </w:r>
          </w:p>
          <w:p w14:paraId="46EFF1C4" w14:textId="692FB7A9" w:rsidR="009B3394"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pentru FI(As), 15 ore sau 50 de decolări în regim de instruire practică, acoperind întreaga programă de pregătire pentru eliberarea unui PPL(As).</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EF0907"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3.77. punctul FCL.910.FI FI litera (c) se completează cu punctul 4:</w:t>
            </w:r>
          </w:p>
          <w:p w14:paraId="3E3A1607"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„4. pentru FI(G):</w:t>
            </w:r>
          </w:p>
          <w:p w14:paraId="556BE521"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(i) 100 de ore de instruire practică pe autogire și, în plus, a supravegheat cel puțin 25 de zboruri în simplă comandă;</w:t>
            </w:r>
          </w:p>
          <w:p w14:paraId="274213FB"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(ii) în cazul unui FI(G) care deține, de asemenea, un certificat de FI(A) sau FI(H) și care se conformează punctului 1 sau 2, după caz, 25 de ore de instruire practică pe autogire și, în plus, a supravegheat cel puțin 10 zboruri în simplă comandă ale elevilor piloți.”.</w:t>
            </w:r>
          </w:p>
          <w:p w14:paraId="7E1AB8DA"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BAA2C6"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FCL.910.FI FI – Privilegii limitate</w:t>
            </w:r>
          </w:p>
          <w:p w14:paraId="41032879"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Limitările prevăzute la literele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 se înlătură de pe certificatul de FI dacă FI a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313479AF"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FI(A), 100 de ore de instruire practică pe avioane sau TMG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plus, a supravegheat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25 de zboruri în simplă comandă ale elevilor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w:t>
            </w:r>
          </w:p>
          <w:p w14:paraId="452CEC3D" w14:textId="77777777"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FI(H), 100 de ore de instruire practică pe elicoptere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plus, a supravegheat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25 de </w:t>
            </w:r>
            <w:proofErr w:type="spellStart"/>
            <w:r w:rsidRPr="001E6B5C">
              <w:rPr>
                <w:rFonts w:ascii="Times New Roman" w:eastAsia="Times New Roman" w:hAnsi="Times New Roman"/>
                <w:sz w:val="22"/>
                <w:szCs w:val="22"/>
                <w:lang w:eastAsia="ru-RU"/>
              </w:rPr>
              <w:t>exerciţii</w:t>
            </w:r>
            <w:proofErr w:type="spellEnd"/>
            <w:r w:rsidRPr="001E6B5C">
              <w:rPr>
                <w:rFonts w:ascii="Times New Roman" w:eastAsia="Times New Roman" w:hAnsi="Times New Roman"/>
                <w:sz w:val="22"/>
                <w:szCs w:val="22"/>
                <w:lang w:eastAsia="ru-RU"/>
              </w:rPr>
              <w:t xml:space="preserve"> aeriene în simplă comandă ale elevilor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w:t>
            </w:r>
          </w:p>
          <w:p w14:paraId="6DE9696E" w14:textId="77777777" w:rsidR="009B3394" w:rsidRPr="001E6B5C" w:rsidRDefault="0003726B" w:rsidP="0003726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pentru FI(As), 15 ore sau 50 de decolări în regim de instruire practică, acoperind întreaga programă de pregătire pentru eliberarea unui PPL(As).</w:t>
            </w:r>
          </w:p>
          <w:p w14:paraId="7503E4FB"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4. pentru FI(G):</w:t>
            </w:r>
          </w:p>
          <w:p w14:paraId="31747968" w14:textId="77777777" w:rsidR="0003726B" w:rsidRPr="001E6B5C" w:rsidRDefault="0003726B" w:rsidP="0003726B">
            <w:pPr>
              <w:ind w:firstLine="0"/>
              <w:rPr>
                <w:rFonts w:ascii="Times New Roman" w:hAnsi="Times New Roman"/>
                <w:sz w:val="22"/>
                <w:szCs w:val="22"/>
                <w:lang w:val="ro-RO"/>
              </w:rPr>
            </w:pPr>
            <w:r w:rsidRPr="001E6B5C">
              <w:rPr>
                <w:rFonts w:ascii="Times New Roman" w:hAnsi="Times New Roman"/>
                <w:sz w:val="22"/>
                <w:szCs w:val="22"/>
                <w:lang w:val="ro-RO"/>
              </w:rPr>
              <w:t>(i) 100 de ore de instruire practică pe autogire și, în plus, a supravegheat cel puțin 25 de zboruri în simplă comandă;</w:t>
            </w:r>
          </w:p>
          <w:p w14:paraId="53F4E50C" w14:textId="5C6246F2" w:rsidR="0003726B" w:rsidRPr="001E6B5C" w:rsidRDefault="0003726B" w:rsidP="0003726B">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(ii) în cazul unui FI(G) care deține, de asemenea, un certificat de FI(A) sau FI(H) și care se conformează punctului 1 sau 2, după caz, 25 de ore de instruire practică pe autogire și, în plus, a supravegheat cel puțin 10 zboruri în simplă comandă ale elevilor piloți.</w:t>
            </w:r>
          </w:p>
          <w:p w14:paraId="62327C6D" w14:textId="676FCCCE" w:rsidR="0003726B" w:rsidRPr="001E6B5C" w:rsidRDefault="0003726B" w:rsidP="0003726B">
            <w:pPr>
              <w:ind w:firstLine="25"/>
              <w:rPr>
                <w:rFonts w:ascii="Times New Roman" w:eastAsia="Times New Roman" w:hAnsi="Times New Roman"/>
                <w:sz w:val="22"/>
                <w:szCs w:val="22"/>
                <w:lang w:eastAsia="ru-RU"/>
              </w:rPr>
            </w:pPr>
          </w:p>
        </w:tc>
      </w:tr>
      <w:tr w:rsidR="009B3394" w:rsidRPr="001E6B5C" w14:paraId="54B698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675BDB9" w14:textId="77777777" w:rsidR="009B3394" w:rsidRPr="001E6B5C" w:rsidRDefault="00836BE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FCL.915.FI FI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786079A0"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în plus, pentru FI(A):</w:t>
            </w:r>
          </w:p>
          <w:p w14:paraId="798CF1B0"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PPL(A); </w:t>
            </w:r>
            <w:proofErr w:type="spellStart"/>
            <w:r w:rsidRPr="001E6B5C">
              <w:rPr>
                <w:rFonts w:ascii="Times New Roman" w:eastAsia="Times New Roman" w:hAnsi="Times New Roman"/>
                <w:sz w:val="22"/>
                <w:szCs w:val="22"/>
                <w:lang w:eastAsia="ru-RU"/>
              </w:rPr>
              <w:t>şi</w:t>
            </w:r>
            <w:proofErr w:type="spellEnd"/>
          </w:p>
          <w:p w14:paraId="2F20F59C"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(i)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unui FI(A) care asigură pregătire doar pentru LAPL(A), să fi promovat examenul teoretic CPL, care poate fi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fără a efectua un curs de pregătire teoretic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este valid pentru eliberarea unui CPL; </w:t>
            </w:r>
            <w:proofErr w:type="spellStart"/>
            <w:r w:rsidRPr="001E6B5C">
              <w:rPr>
                <w:rFonts w:ascii="Times New Roman" w:eastAsia="Times New Roman" w:hAnsi="Times New Roman"/>
                <w:sz w:val="22"/>
                <w:szCs w:val="22"/>
                <w:lang w:eastAsia="ru-RU"/>
              </w:rPr>
              <w:t>şi</w:t>
            </w:r>
            <w:proofErr w:type="spellEnd"/>
          </w:p>
          <w:p w14:paraId="79566A2C"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200 de ore de zbor pe avioane sau TMG, dintre care 150 de ore ca PIC;</w:t>
            </w:r>
          </w:p>
          <w:p w14:paraId="688B6C0E"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să fi efectuat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pe avioane monomotor cu piston, dintre care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 ore să fie efectuate în intervalul de 6 luni anterior testului practic preliminar prevăzut la punctul FCL.930.FI litera (a);</w:t>
            </w:r>
          </w:p>
          <w:p w14:paraId="4355E263" w14:textId="77777777" w:rsidR="00836BE4" w:rsidRPr="001E6B5C" w:rsidRDefault="00836BE4" w:rsidP="00836BE4">
            <w:pPr>
              <w:ind w:firstLine="25"/>
              <w:rPr>
                <w:rFonts w:ascii="Times New Roman" w:eastAsia="Times New Roman" w:hAnsi="Times New Roman"/>
                <w:sz w:val="22"/>
                <w:szCs w:val="22"/>
                <w:lang w:eastAsia="ru-RU"/>
              </w:rPr>
            </w:pPr>
          </w:p>
          <w:p w14:paraId="3385AA1F"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în plus, pentru FI(H), să fi efectuat 250 de ore timp total de zbor ca pilot pe elicoptere, dintre care:</w:t>
            </w:r>
          </w:p>
          <w:p w14:paraId="27D78769"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200 de ore ca PIC dacă solicitantul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de pilot particular pentru elicoptere PPL(H)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promovat examenul teoretic CPL, care poate fi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fără a efectua un curs de pregătire teoretic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este valid pentru eliberarea unui CPL;</w:t>
            </w:r>
          </w:p>
          <w:p w14:paraId="43ECE77D" w14:textId="12729CB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pentru un FI(As), să fi efectuat 500 de ore de zbor pe dirijabile ca PIC, dintre care 400 de ore ca PIC titular al unui CPL(As);</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B877D9"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lastRenderedPageBreak/>
              <w:t>3.78. la punctul FCL.915.FI FI:</w:t>
            </w:r>
          </w:p>
          <w:p w14:paraId="4FDAAF06"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3.78.1. la litera (b) punctele 2 și 3 se expun în redacție nouă:</w:t>
            </w:r>
          </w:p>
          <w:p w14:paraId="1379684D"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lastRenderedPageBreak/>
              <w:t xml:space="preserve">„2. să </w:t>
            </w:r>
            <w:proofErr w:type="spellStart"/>
            <w:r w:rsidRPr="001E6B5C">
              <w:rPr>
                <w:rFonts w:ascii="Times New Roman" w:hAnsi="Times New Roman"/>
                <w:sz w:val="22"/>
                <w:szCs w:val="22"/>
                <w:lang w:val="ro-RO"/>
              </w:rPr>
              <w:t>deţină</w:t>
            </w:r>
            <w:proofErr w:type="spellEnd"/>
            <w:r w:rsidRPr="001E6B5C">
              <w:rPr>
                <w:rFonts w:ascii="Times New Roman" w:hAnsi="Times New Roman"/>
                <w:sz w:val="22"/>
                <w:szCs w:val="22"/>
                <w:lang w:val="ro-RO"/>
              </w:rPr>
              <w:t xml:space="preserve">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un PPL(A) ) sau să dețină o MPL cu privilegii PPL suplimentare în conformitate cu punctul FCL.405.A litera (b) punctul 1 și să fi îndeplinit următoarele condiții:</w:t>
            </w:r>
          </w:p>
          <w:p w14:paraId="33A313C3"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(i) cu excepția unui FI(A) care asigură pregătire doar pentru LAPL(A), a promovat examenul teoretic CPL, care poate fi susținut fără a efectua un curs de pregătire teoretic CPL și care, în acest caz, nu este valabil pentru niciuna dintre următoarele:</w:t>
            </w:r>
          </w:p>
          <w:p w14:paraId="1239E5C0"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(A) eliberarea unei CPL;</w:t>
            </w:r>
          </w:p>
          <w:p w14:paraId="522FBC48"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(B) primirea de credite pentru cunoștințe teoretice CPL în conformitate cu punctul FCL.035 și cu apendicele nr. 1; </w:t>
            </w:r>
          </w:p>
          <w:p w14:paraId="0C570594"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(ii) să fi efectuat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200 de ore de zbor pe avioane sau TMG, dintre care 150 de ore ca PIC;</w:t>
            </w:r>
          </w:p>
          <w:p w14:paraId="017DB611"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 să fi efectuat cel puțin 30 de ore pe clasa sau pe tipul de avion utilizat pentru cursul de pregătire FI(A), dintre care cel puțin 5 ore trebuie să fi fost efectuate în cursul celor 6 luni care precedă evaluarea practică preliminară prevăzută la punctul FCL.930.FI litera (a);”</w:t>
            </w:r>
          </w:p>
          <w:p w14:paraId="4EBE5F99"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3.78.2. la litera (c) punctul 2 cuvintele „un certificat” se substituie cu cuvintele „o licență”.</w:t>
            </w:r>
          </w:p>
          <w:p w14:paraId="727981E5" w14:textId="77777777" w:rsidR="009B3394" w:rsidRPr="001E6B5C" w:rsidRDefault="009B3394" w:rsidP="009B3394">
            <w:pPr>
              <w:ind w:firstLine="25"/>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126F82" w14:textId="77777777"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FCL.915.FI FI – Condiţii indispensabile</w:t>
            </w:r>
          </w:p>
          <w:p w14:paraId="40268B2C"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2. să </w:t>
            </w:r>
            <w:proofErr w:type="spellStart"/>
            <w:r w:rsidRPr="001E6B5C">
              <w:rPr>
                <w:rFonts w:ascii="Times New Roman" w:hAnsi="Times New Roman"/>
                <w:sz w:val="22"/>
                <w:szCs w:val="22"/>
                <w:lang w:val="ro-RO"/>
              </w:rPr>
              <w:t>deţină</w:t>
            </w:r>
            <w:proofErr w:type="spellEnd"/>
            <w:r w:rsidRPr="001E6B5C">
              <w:rPr>
                <w:rFonts w:ascii="Times New Roman" w:hAnsi="Times New Roman"/>
                <w:sz w:val="22"/>
                <w:szCs w:val="22"/>
                <w:lang w:val="ro-RO"/>
              </w:rPr>
              <w:t xml:space="preserve">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un PPL(A) ) sau să dețină o MPL cu privilegii PPL suplimentare în </w:t>
            </w:r>
            <w:r w:rsidRPr="001E6B5C">
              <w:rPr>
                <w:rFonts w:ascii="Times New Roman" w:hAnsi="Times New Roman"/>
                <w:sz w:val="22"/>
                <w:szCs w:val="22"/>
                <w:lang w:val="ro-RO"/>
              </w:rPr>
              <w:lastRenderedPageBreak/>
              <w:t>conformitate cu punctul FCL.405.A litera (b) punctul 1 și să fi îndeplinit următoarele condiții:</w:t>
            </w:r>
          </w:p>
          <w:p w14:paraId="21B5E4B0"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(i) cu excepția unui FI(A) care asigură pregătire doar pentru LAPL(A), a promovat examenul teoretic CPL, care poate fi susținut fără a efectua un curs de pregătire teoretic CPL și care, în acest caz, nu este valabil pentru niciuna dintre următoarele:</w:t>
            </w:r>
          </w:p>
          <w:p w14:paraId="5A12F546"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(A) eliberarea unei CPL;</w:t>
            </w:r>
          </w:p>
          <w:p w14:paraId="24586742"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(B) primirea de credite pentru cunoștințe teoretice CPL în conformitate cu punctul FCL.035 și cu apendicele nr. 1; </w:t>
            </w:r>
          </w:p>
          <w:p w14:paraId="6E7E06DF"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(ii) să fi efectuat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200 de ore de zbor pe avioane sau TMG, dintre care 150 de ore ca PIC;</w:t>
            </w:r>
          </w:p>
          <w:p w14:paraId="1C741FE2" w14:textId="77777777" w:rsidR="009B3394" w:rsidRPr="001E6B5C" w:rsidRDefault="00836BE4" w:rsidP="00836BE4">
            <w:pPr>
              <w:ind w:firstLine="25"/>
              <w:rPr>
                <w:rFonts w:ascii="Times New Roman" w:hAnsi="Times New Roman"/>
                <w:sz w:val="22"/>
                <w:szCs w:val="22"/>
                <w:lang w:val="ro-RO"/>
              </w:rPr>
            </w:pPr>
            <w:r w:rsidRPr="001E6B5C">
              <w:rPr>
                <w:rFonts w:ascii="Times New Roman" w:hAnsi="Times New Roman"/>
                <w:sz w:val="22"/>
                <w:szCs w:val="22"/>
                <w:lang w:val="ro-RO"/>
              </w:rPr>
              <w:t>3. să fi efectuat cel puțin 30 de ore pe clasa sau pe tipul de avion utilizat pentru cursul de pregătire FI(A), dintre care cel puțin 5 ore trebuie să fi fost efectuate în cursul celor 6 luni care precedă evaluarea practică preliminară prevăzută la punctul FCL.930.FI litera (a);</w:t>
            </w:r>
          </w:p>
          <w:p w14:paraId="3F370291" w14:textId="77777777" w:rsidR="00836BE4" w:rsidRPr="001E6B5C" w:rsidRDefault="00836BE4" w:rsidP="00836BE4">
            <w:pPr>
              <w:ind w:firstLine="25"/>
              <w:rPr>
                <w:rFonts w:ascii="Times New Roman" w:eastAsia="Times New Roman" w:hAnsi="Times New Roman"/>
                <w:sz w:val="22"/>
                <w:szCs w:val="22"/>
                <w:lang w:eastAsia="ru-RU"/>
              </w:rPr>
            </w:pPr>
          </w:p>
          <w:p w14:paraId="2DF7E091" w14:textId="0FC622F0"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în plus, pentru FI(H), să fi efectuat 250 de ore timp total de zbor ca pilot pe elicoptere, dintre care:</w:t>
            </w:r>
          </w:p>
          <w:p w14:paraId="196EEEBF" w14:textId="5E423925"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200 de ore ca PIC dacă solicitantul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licență de pilot particular pentru elicoptere PPL(H)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promovat examenul teoretic CPL, care poate fi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fără a efectua un curs de pregătire teoretic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este valid pentru eliberarea unui CPL;</w:t>
            </w:r>
          </w:p>
          <w:p w14:paraId="3A792614" w14:textId="4FC9E795" w:rsidR="00836BE4" w:rsidRPr="001E6B5C" w:rsidRDefault="00836BE4" w:rsidP="00836BE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pentru un FI(As), să fi efectuat 500 de ore de zbor pe dirijabile ca PIC, dintre care 400 de ore ca PIC titular al unui CPL(As);</w:t>
            </w:r>
          </w:p>
        </w:tc>
      </w:tr>
      <w:tr w:rsidR="009B3394" w:rsidRPr="001E6B5C" w14:paraId="68D3FFF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E1ED6A"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FCL.930.FI FI – Curs de pregătire</w:t>
            </w:r>
          </w:p>
          <w:p w14:paraId="1A5DE48F"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certificatului de FI trebuie să fi promovat un test practic preliminar în compania unui FI calificat în conformitate cu punctul FCL.905.FI litera (i) în intervalul celor 6 luni anterioare cursului, pentru evaluarea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acestora de a urma cursul. Acest test practic preliminar se </w:t>
            </w:r>
            <w:r w:rsidRPr="001E6B5C">
              <w:rPr>
                <w:rFonts w:ascii="Times New Roman" w:eastAsia="Times New Roman" w:hAnsi="Times New Roman"/>
                <w:sz w:val="22"/>
                <w:szCs w:val="22"/>
                <w:lang w:eastAsia="ru-RU"/>
              </w:rPr>
              <w:lastRenderedPageBreak/>
              <w:t xml:space="preserve">bazează pe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calificările de clasă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tip prevăzută în apendicele nr.9 la prezenta Anexă (Partea FCL).</w:t>
            </w:r>
          </w:p>
          <w:p w14:paraId="1F160EE7"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Cursul de pregătire FI include:</w:t>
            </w:r>
          </w:p>
          <w:p w14:paraId="2C467C4D"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25 de ore de predare-</w:t>
            </w:r>
            <w:proofErr w:type="spellStart"/>
            <w:r w:rsidRPr="001E6B5C">
              <w:rPr>
                <w:rFonts w:ascii="Times New Roman" w:eastAsia="Times New Roman" w:hAnsi="Times New Roman"/>
                <w:sz w:val="22"/>
                <w:szCs w:val="22"/>
                <w:lang w:eastAsia="ru-RU"/>
              </w:rPr>
              <w:t>învăţare</w:t>
            </w:r>
            <w:proofErr w:type="spellEnd"/>
            <w:r w:rsidRPr="001E6B5C">
              <w:rPr>
                <w:rFonts w:ascii="Times New Roman" w:eastAsia="Times New Roman" w:hAnsi="Times New Roman"/>
                <w:sz w:val="22"/>
                <w:szCs w:val="22"/>
                <w:lang w:eastAsia="ru-RU"/>
              </w:rPr>
              <w:t>;</w:t>
            </w:r>
          </w:p>
          <w:p w14:paraId="271B5B48"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instruire teoretică, inclusiv teste de evaluare a progreselor;</w:t>
            </w:r>
          </w:p>
          <w:p w14:paraId="5F89B3AB"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w:t>
            </w:r>
          </w:p>
          <w:p w14:paraId="40BE9125"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cazul unor FI(A)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(H),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30 de ore de instruire practică, dintre care 25 de ore reprezintă instruire practică în dublă comandă, dintre care 5 ore se pot efectua pe un FFS, pe un FNPT I sau II sau pe un FTD 2/3;</w:t>
            </w:r>
          </w:p>
          <w:p w14:paraId="69D3131A"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în cazul unui FI(As),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 de ore de instruire practică, dintre care 15 ore de instruire practică în dublă comandă;</w:t>
            </w:r>
          </w:p>
          <w:p w14:paraId="6190C467"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FI pe altă categorie de aeronave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sau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o FI(A), o FI(H) sau o FI(As) se creditează cu 55 de ore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(b) punctul 2.</w:t>
            </w:r>
          </w:p>
          <w:p w14:paraId="7F42B0D2" w14:textId="09CB9C35" w:rsidR="009B3394"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Persoanele care solicită certificatul FI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sau care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orice alt certificat de instructor eliberat în conformitate cu prezenta Anexă (Partea FCL) se consideră că îndeplinesc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litera (b) punctul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7DB4C5"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lastRenderedPageBreak/>
              <w:t>3.79. la punctul FCL.930.FI FI:</w:t>
            </w:r>
          </w:p>
          <w:p w14:paraId="3B8CC19C"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3.79.1. litera (a) se expune în următoarea redacție:</w:t>
            </w:r>
          </w:p>
          <w:p w14:paraId="21EC418F"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„(a) Solicitanții certificatului de FI trebuie să fi promovat, în cadrul unei ATO, o evaluare practică preliminară în compania unui FI calificat în conformitate cu punctul FCL.905.FI litera (j) în intervalul celor 6 luni anterioare cursului, pentru evaluarea capacității acestora de a urma cursul. </w:t>
            </w:r>
            <w:r w:rsidRPr="001E6B5C">
              <w:rPr>
                <w:rFonts w:ascii="Times New Roman" w:hAnsi="Times New Roman"/>
                <w:sz w:val="22"/>
                <w:szCs w:val="22"/>
                <w:lang w:val="ro-RO"/>
              </w:rPr>
              <w:lastRenderedPageBreak/>
              <w:t>Această evaluare practică preliminară se bazează pe verificarea competenței pentru calificările de clasă și de tip prevăzută la apendicele nr. 9.”;</w:t>
            </w:r>
          </w:p>
          <w:p w14:paraId="7F9BD427"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3.79.2. la litera (b) punctul 3 subpunctul (i) după sintagma (H) se completează cu „și (G)”;</w:t>
            </w:r>
          </w:p>
          <w:p w14:paraId="1826C7C5"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3.79.3 punctul 4 se abrogă;</w:t>
            </w:r>
          </w:p>
          <w:p w14:paraId="22CA7DC0"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3.79 .4. litera (c) se reformulează după cum urmează:</w:t>
            </w:r>
          </w:p>
          <w:p w14:paraId="4D46F688"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„(c) Solicitanților unui certificat de FI pe altă categorie de aeronave care dețin sau au deținut o FI(A), o FI(H), o FI(As) sau o FI(G) li se creditează 55 de ore în ceea ce privește cerința de la litera (b) punctul 2.”;</w:t>
            </w:r>
          </w:p>
          <w:p w14:paraId="366C99B2"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3.79.5. se completează cu literele d și e după cum urmează:</w:t>
            </w:r>
          </w:p>
          <w:p w14:paraId="7F5116C7"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„(d) Solicitanților unui certificat de FI(G) care dețin sau au deținut un certificat de FI(A), (H) sau (As) li se creditează 15 ore în ceea ce privește cerința de la litera (b) punctul 3 subpunctul (i), din care maximum 10 ore reprezintă un credit pentru timpul de instruire în dublă comandă.</w:t>
            </w:r>
          </w:p>
          <w:p w14:paraId="64E3DDAE" w14:textId="77777777" w:rsidR="00836BE4" w:rsidRPr="001E6B5C" w:rsidRDefault="00836BE4" w:rsidP="00836BE4">
            <w:pPr>
              <w:ind w:firstLine="0"/>
              <w:rPr>
                <w:rFonts w:ascii="Times New Roman" w:hAnsi="Times New Roman"/>
                <w:sz w:val="22"/>
                <w:szCs w:val="22"/>
                <w:lang w:val="ro-RO"/>
              </w:rPr>
            </w:pPr>
            <w:r w:rsidRPr="001E6B5C">
              <w:rPr>
                <w:rFonts w:ascii="Times New Roman" w:hAnsi="Times New Roman"/>
                <w:sz w:val="22"/>
                <w:szCs w:val="22"/>
                <w:lang w:val="ro-RO"/>
              </w:rPr>
              <w:t xml:space="preserve">(e) Se consideră că persoanele care solicită certificatul FI și care dețin sau care au deținut orice alt certificat de instructor eliberat în conformitate cu prezenta anexă îndeplinesc cerințele de la litera (b) punctul 1.”. </w:t>
            </w:r>
          </w:p>
          <w:p w14:paraId="3C866C63"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4A5765" w14:textId="77777777" w:rsidR="00A75ADE" w:rsidRPr="001E6B5C" w:rsidRDefault="00A75ADE" w:rsidP="00A75AD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FCL.930.FI FI – Curs de pregătire</w:t>
            </w:r>
          </w:p>
          <w:p w14:paraId="67903E0D" w14:textId="56077271" w:rsidR="00A75ADE" w:rsidRPr="001E6B5C" w:rsidRDefault="00A75ADE" w:rsidP="00A75ADE">
            <w:pPr>
              <w:ind w:firstLine="0"/>
              <w:rPr>
                <w:rFonts w:ascii="Times New Roman" w:hAnsi="Times New Roman"/>
                <w:sz w:val="22"/>
                <w:szCs w:val="22"/>
                <w:lang w:val="ro-RO"/>
              </w:rPr>
            </w:pPr>
            <w:r w:rsidRPr="001E6B5C">
              <w:rPr>
                <w:rFonts w:ascii="Times New Roman" w:hAnsi="Times New Roman"/>
                <w:sz w:val="22"/>
                <w:szCs w:val="22"/>
                <w:lang w:val="ro-RO"/>
              </w:rPr>
              <w:t xml:space="preserve">(a) Solicitanții certificatului de FI trebuie să fi promovat, în cadrul unei ATO, o evaluare practică preliminară în compania unui FI calificat în conformitate cu punctul FCL.905.FI litera (j) în intervalul celor 6 luni anterioare cursului, pentru evaluarea capacității acestora de a urma cursul. Această evaluare practică preliminară se bazează </w:t>
            </w:r>
            <w:r w:rsidRPr="001E6B5C">
              <w:rPr>
                <w:rFonts w:ascii="Times New Roman" w:hAnsi="Times New Roman"/>
                <w:sz w:val="22"/>
                <w:szCs w:val="22"/>
                <w:lang w:val="ro-RO"/>
              </w:rPr>
              <w:lastRenderedPageBreak/>
              <w:t>pe verificarea competenței pentru calificările de clasă și de tip prevăzută la apendicele nr. 9.”;</w:t>
            </w:r>
          </w:p>
          <w:p w14:paraId="42C71F00" w14:textId="23A973D5" w:rsidR="00A75ADE" w:rsidRPr="001E6B5C" w:rsidRDefault="00A75ADE" w:rsidP="00A75ADE">
            <w:pPr>
              <w:ind w:firstLine="25"/>
              <w:rPr>
                <w:rFonts w:ascii="Times New Roman" w:eastAsia="Times New Roman" w:hAnsi="Times New Roman"/>
                <w:sz w:val="22"/>
                <w:szCs w:val="22"/>
                <w:lang w:val="ro-RO" w:eastAsia="ru-RU"/>
              </w:rPr>
            </w:pPr>
          </w:p>
          <w:p w14:paraId="24AEB9DD"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Cursul de pregătire FI include:</w:t>
            </w:r>
          </w:p>
          <w:p w14:paraId="012D373D" w14:textId="77777777"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w:t>
            </w:r>
          </w:p>
          <w:p w14:paraId="3EACC872" w14:textId="2467E0EC" w:rsidR="00A75ADE" w:rsidRPr="001E6B5C" w:rsidRDefault="00A75ADE" w:rsidP="00A75AD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cazul unor FI(A)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(H) </w:t>
            </w:r>
            <w:r w:rsidRPr="001E6B5C">
              <w:rPr>
                <w:rFonts w:ascii="Times New Roman" w:hAnsi="Times New Roman"/>
                <w:sz w:val="22"/>
                <w:szCs w:val="22"/>
                <w:lang w:val="ro-RO"/>
              </w:rPr>
              <w:t>și (G)</w:t>
            </w:r>
            <w:r w:rsidRPr="001E6B5C">
              <w:rPr>
                <w:rFonts w:ascii="Times New Roman" w:eastAsia="Times New Roman" w:hAnsi="Times New Roman"/>
                <w:sz w:val="22"/>
                <w:szCs w:val="22"/>
                <w:lang w:eastAsia="ru-RU"/>
              </w:rPr>
              <w:t>, cel puţin 30 de ore de instruire practică, dintre care 25 de ore reprezintă instruire practică în dublă comandă, dintre care 5 ore se pot efectua pe un FFS, pe un FNPT I sau II sau pe un FTD 2/3;</w:t>
            </w:r>
          </w:p>
          <w:p w14:paraId="4CF22974" w14:textId="77777777" w:rsidR="00A75ADE" w:rsidRPr="001E6B5C" w:rsidRDefault="00A75ADE" w:rsidP="00A75ADE">
            <w:pPr>
              <w:ind w:firstLine="25"/>
              <w:rPr>
                <w:rFonts w:ascii="Times New Roman" w:eastAsia="Times New Roman" w:hAnsi="Times New Roman"/>
                <w:sz w:val="22"/>
                <w:szCs w:val="22"/>
                <w:lang w:eastAsia="ru-RU"/>
              </w:rPr>
            </w:pPr>
          </w:p>
          <w:p w14:paraId="2A60DB9C" w14:textId="155EB26F" w:rsidR="001107D7" w:rsidRPr="001E6B5C" w:rsidRDefault="001107D7" w:rsidP="001107D7">
            <w:pPr>
              <w:ind w:firstLine="0"/>
              <w:rPr>
                <w:rFonts w:ascii="Times New Roman" w:hAnsi="Times New Roman"/>
                <w:sz w:val="22"/>
                <w:szCs w:val="22"/>
                <w:lang w:val="ro-RO"/>
              </w:rPr>
            </w:pPr>
            <w:r w:rsidRPr="001E6B5C">
              <w:rPr>
                <w:rFonts w:ascii="Times New Roman" w:hAnsi="Times New Roman"/>
                <w:sz w:val="22"/>
                <w:szCs w:val="22"/>
                <w:lang w:val="ro-RO"/>
              </w:rPr>
              <w:t>(c) Solicitanților unui certificat de FI pe altă categorie de aeronave care dețin sau au deținut o FI(A), o FI(H), o FI(As) sau o FI(G) li se creditează 55 de ore în ceea ce privește cerința de la litera (b) punctul 2.</w:t>
            </w:r>
          </w:p>
          <w:p w14:paraId="076CAED9" w14:textId="77777777" w:rsidR="00A75ADE" w:rsidRPr="001E6B5C" w:rsidRDefault="00A75ADE" w:rsidP="00A75ADE">
            <w:pPr>
              <w:ind w:firstLine="25"/>
              <w:rPr>
                <w:rFonts w:ascii="Times New Roman" w:eastAsia="Times New Roman" w:hAnsi="Times New Roman"/>
                <w:sz w:val="22"/>
                <w:szCs w:val="22"/>
                <w:lang w:val="ro-RO" w:eastAsia="ru-RU"/>
              </w:rPr>
            </w:pPr>
          </w:p>
          <w:p w14:paraId="65871675" w14:textId="561D2932" w:rsidR="001107D7" w:rsidRPr="001E6B5C" w:rsidRDefault="001107D7" w:rsidP="001107D7">
            <w:pPr>
              <w:ind w:firstLine="0"/>
              <w:rPr>
                <w:rFonts w:ascii="Times New Roman" w:hAnsi="Times New Roman"/>
                <w:sz w:val="22"/>
                <w:szCs w:val="22"/>
                <w:lang w:val="ro-RO"/>
              </w:rPr>
            </w:pPr>
            <w:r w:rsidRPr="001E6B5C">
              <w:rPr>
                <w:rFonts w:ascii="Times New Roman" w:hAnsi="Times New Roman"/>
                <w:sz w:val="22"/>
                <w:szCs w:val="22"/>
                <w:lang w:val="ro-RO"/>
              </w:rPr>
              <w:t>(d) Solicitanților unui certificat de FI(G) care dețin sau au deținut un certificat de FI(A), (H) sau (As) li se creditează 15 ore în ceea ce privește cerința de la litera (b) punctul 3 subpunctul (i), din care maximum 10 ore reprezintă un credit pentru timpul de instruire în dublă comandă.</w:t>
            </w:r>
          </w:p>
          <w:p w14:paraId="0A756E82" w14:textId="3FAA5F48" w:rsidR="001107D7" w:rsidRPr="001E6B5C" w:rsidRDefault="001107D7" w:rsidP="001107D7">
            <w:pPr>
              <w:ind w:firstLine="0"/>
              <w:rPr>
                <w:rFonts w:ascii="Times New Roman" w:hAnsi="Times New Roman"/>
                <w:sz w:val="22"/>
                <w:szCs w:val="22"/>
                <w:lang w:val="ro-RO"/>
              </w:rPr>
            </w:pPr>
            <w:r w:rsidRPr="001E6B5C">
              <w:rPr>
                <w:rFonts w:ascii="Times New Roman" w:hAnsi="Times New Roman"/>
                <w:sz w:val="22"/>
                <w:szCs w:val="22"/>
                <w:lang w:val="ro-RO"/>
              </w:rPr>
              <w:t>(e) Se consideră că persoanele care solicită certificatul FI și care dețin sau care au deținut orice alt certificat de instructor eliberat în conformitate cu prezenta anexă îndeplinesc cerințele de la litera (b) punctul 1.</w:t>
            </w:r>
          </w:p>
          <w:p w14:paraId="3D00DF66" w14:textId="77777777" w:rsidR="001107D7" w:rsidRPr="001E6B5C" w:rsidRDefault="001107D7" w:rsidP="00A75ADE">
            <w:pPr>
              <w:ind w:firstLine="25"/>
              <w:rPr>
                <w:rFonts w:ascii="Times New Roman" w:eastAsia="Times New Roman" w:hAnsi="Times New Roman"/>
                <w:sz w:val="22"/>
                <w:szCs w:val="22"/>
                <w:lang w:val="ro-RO" w:eastAsia="ru-RU"/>
              </w:rPr>
            </w:pPr>
          </w:p>
          <w:p w14:paraId="0BF8F4CC" w14:textId="77777777" w:rsidR="009B3394" w:rsidRPr="001E6B5C" w:rsidRDefault="009B3394" w:rsidP="009B3394">
            <w:pPr>
              <w:ind w:firstLine="25"/>
              <w:rPr>
                <w:rFonts w:ascii="Times New Roman" w:eastAsia="Times New Roman" w:hAnsi="Times New Roman"/>
                <w:sz w:val="22"/>
                <w:szCs w:val="22"/>
                <w:lang w:eastAsia="ru-RU"/>
              </w:rPr>
            </w:pPr>
          </w:p>
        </w:tc>
      </w:tr>
      <w:tr w:rsidR="009B3394" w:rsidRPr="001E6B5C" w14:paraId="5204F13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E5FFAAE"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FCL.940.FI FI – Revalidare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w:t>
            </w:r>
          </w:p>
          <w:p w14:paraId="1320AA00"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Revalidare </w:t>
            </w:r>
          </w:p>
          <w:p w14:paraId="67266BBC"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a revalida un certificat FI, titularii trebuie să îndeplinească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dintre următoarele trei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înainte de data de expirare a certificatului FI:</w:t>
            </w:r>
          </w:p>
          <w:p w14:paraId="47FFEBCE"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fi efectuat: </w:t>
            </w:r>
          </w:p>
          <w:p w14:paraId="400615E1"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cazul unei FI(A)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unei FI(H),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50 de ore de instruire practică pe categoria corespunzătoare de aeronave, în </w:t>
            </w:r>
            <w:r w:rsidRPr="001E6B5C">
              <w:rPr>
                <w:rFonts w:ascii="Times New Roman" w:eastAsia="Times New Roman" w:hAnsi="Times New Roman"/>
                <w:sz w:val="22"/>
                <w:szCs w:val="22"/>
                <w:lang w:eastAsia="ru-RU"/>
              </w:rPr>
              <w:lastRenderedPageBreak/>
              <w:t xml:space="preserve">calitate de FI, TRI, CRI, IRI, MI sau de examinatori. Dacă privilegiile de a oferi instruire pentru BIR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IR trebuie revalidate, 10 din respectivele 50 de ore trebuie să reprezinte instruire practică pentru o BIR sau 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efectuează în intervalul de 12 luni imediat premergător datei de expirare a certificatului de FI; </w:t>
            </w:r>
          </w:p>
          <w:p w14:paraId="44821CA0"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cazul unui FI(As),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 de ore de instruire practică pe dirijabile în calitate de FI, IRI sau de examinatori. Dacă privilegiile de a oferi instruire pentru IR urmează a fi revalidate, 10 dintre orele respective trebuie să reprezinte instruire practică pentru o 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efectuează în intervalul de 12 luni imediat precedent datei expirării certificatului de FI;</w:t>
            </w:r>
          </w:p>
          <w:p w14:paraId="4E90EF54"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fi efectuat pregătire în vederea </w:t>
            </w:r>
            <w:proofErr w:type="spellStart"/>
            <w:r w:rsidRPr="001E6B5C">
              <w:rPr>
                <w:rFonts w:ascii="Times New Roman" w:eastAsia="Times New Roman" w:hAnsi="Times New Roman"/>
                <w:sz w:val="22"/>
                <w:szCs w:val="22"/>
                <w:lang w:eastAsia="ru-RU"/>
              </w:rPr>
              <w:t>perfecţionării</w:t>
            </w:r>
            <w:proofErr w:type="spellEnd"/>
            <w:r w:rsidRPr="001E6B5C">
              <w:rPr>
                <w:rFonts w:ascii="Times New Roman" w:eastAsia="Times New Roman" w:hAnsi="Times New Roman"/>
                <w:sz w:val="22"/>
                <w:szCs w:val="22"/>
                <w:lang w:eastAsia="ru-RU"/>
              </w:rPr>
              <w:t xml:space="preserve"> pentru instructori ca FI în cadrul unei ATO sau la AAC. FI(B)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FI(S) pot efectua pregătirea în vederea </w:t>
            </w:r>
            <w:proofErr w:type="spellStart"/>
            <w:r w:rsidRPr="001E6B5C">
              <w:rPr>
                <w:rFonts w:ascii="Times New Roman" w:eastAsia="Times New Roman" w:hAnsi="Times New Roman"/>
                <w:sz w:val="22"/>
                <w:szCs w:val="22"/>
                <w:lang w:eastAsia="ru-RU"/>
              </w:rPr>
              <w:t>perfecţionării</w:t>
            </w:r>
            <w:proofErr w:type="spellEnd"/>
            <w:r w:rsidRPr="001E6B5C">
              <w:rPr>
                <w:rFonts w:ascii="Times New Roman" w:eastAsia="Times New Roman" w:hAnsi="Times New Roman"/>
                <w:sz w:val="22"/>
                <w:szCs w:val="22"/>
                <w:lang w:eastAsia="ru-RU"/>
              </w:rPr>
              <w:t xml:space="preserve"> pentru instructori în cadrul unei DTO;</w:t>
            </w:r>
          </w:p>
          <w:p w14:paraId="293A551D"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să fi promovat o evaluare a </w:t>
            </w:r>
            <w:proofErr w:type="spellStart"/>
            <w:r w:rsidRPr="001E6B5C">
              <w:rPr>
                <w:rFonts w:ascii="Times New Roman" w:eastAsia="Times New Roman" w:hAnsi="Times New Roman"/>
                <w:sz w:val="22"/>
                <w:szCs w:val="22"/>
                <w:lang w:eastAsia="ru-RU"/>
              </w:rPr>
              <w:t>competenţelor</w:t>
            </w:r>
            <w:proofErr w:type="spellEnd"/>
            <w:r w:rsidRPr="001E6B5C">
              <w:rPr>
                <w:rFonts w:ascii="Times New Roman" w:eastAsia="Times New Roman" w:hAnsi="Times New Roman"/>
                <w:sz w:val="22"/>
                <w:szCs w:val="22"/>
                <w:lang w:eastAsia="ru-RU"/>
              </w:rPr>
              <w:t xml:space="preserve"> în conformitate cu FCL.935 în intervalul de 12 luni imediat anterior datei expirării certificatului de FI.</w:t>
            </w:r>
          </w:p>
          <w:p w14:paraId="3DE00D15"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fiecare a doua revalidare în cazul FI(A) sau FI(H) sau pentru fiecare a treia revalidare în cazul FI(As), FI(S)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FI(B), titularii certificatului FI relevant trebuie să promoveze o evaluare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FCL.935. </w:t>
            </w:r>
          </w:p>
          <w:p w14:paraId="5762A669"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Reînnoire </w:t>
            </w:r>
          </w:p>
          <w:p w14:paraId="106AF56E" w14:textId="7E96E46E" w:rsidR="009B3394"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Dacă certificatul FI a expirat,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în termen de 12 luni înainte de data solicitării de reînnoire, trebuie să efectueze un curs de </w:t>
            </w:r>
            <w:proofErr w:type="spellStart"/>
            <w:r w:rsidRPr="001E6B5C">
              <w:rPr>
                <w:rFonts w:ascii="Times New Roman" w:eastAsia="Times New Roman" w:hAnsi="Times New Roman"/>
                <w:sz w:val="22"/>
                <w:szCs w:val="22"/>
                <w:lang w:eastAsia="ru-RU"/>
              </w:rPr>
              <w:t>perfecţionare</w:t>
            </w:r>
            <w:proofErr w:type="spellEnd"/>
            <w:r w:rsidRPr="001E6B5C">
              <w:rPr>
                <w:rFonts w:ascii="Times New Roman" w:eastAsia="Times New Roman" w:hAnsi="Times New Roman"/>
                <w:sz w:val="22"/>
                <w:szCs w:val="22"/>
                <w:lang w:eastAsia="ru-RU"/>
              </w:rPr>
              <w:t xml:space="preserve"> de instructori ca FI în cadrul unei ATO sau la AAC, sau în cazul unui FI(B) sau FI(S) în cadrul unei ATO, al unei </w:t>
            </w:r>
            <w:r w:rsidRPr="001E6B5C">
              <w:rPr>
                <w:rFonts w:ascii="Times New Roman" w:eastAsia="Times New Roman" w:hAnsi="Times New Roman"/>
                <w:sz w:val="22"/>
                <w:szCs w:val="22"/>
                <w:lang w:eastAsia="ru-RU"/>
              </w:rPr>
              <w:lastRenderedPageBreak/>
              <w:t xml:space="preserve">DTO sau la AAC,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efectueze o evaluare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FCL.935.</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5D0196" w14:textId="77777777" w:rsidR="00C640D9" w:rsidRPr="001E6B5C" w:rsidRDefault="00C640D9" w:rsidP="00C640D9">
            <w:pPr>
              <w:ind w:firstLine="0"/>
              <w:rPr>
                <w:rFonts w:ascii="Times New Roman" w:hAnsi="Times New Roman"/>
                <w:sz w:val="22"/>
                <w:szCs w:val="22"/>
                <w:lang w:val="ro-RO"/>
              </w:rPr>
            </w:pPr>
            <w:r w:rsidRPr="001E6B5C">
              <w:rPr>
                <w:rFonts w:ascii="Times New Roman" w:hAnsi="Times New Roman"/>
                <w:sz w:val="22"/>
                <w:szCs w:val="22"/>
                <w:lang w:val="ro-RO"/>
              </w:rPr>
              <w:lastRenderedPageBreak/>
              <w:t>3.80. la punctul FCL.940.FI FI:</w:t>
            </w:r>
          </w:p>
          <w:p w14:paraId="0B128B59" w14:textId="77777777" w:rsidR="00C640D9" w:rsidRPr="001E6B5C" w:rsidRDefault="00C640D9" w:rsidP="00C640D9">
            <w:pPr>
              <w:ind w:firstLine="0"/>
              <w:rPr>
                <w:rFonts w:ascii="Times New Roman" w:hAnsi="Times New Roman"/>
                <w:sz w:val="22"/>
                <w:szCs w:val="22"/>
                <w:lang w:val="ro-RO"/>
              </w:rPr>
            </w:pPr>
            <w:r w:rsidRPr="001E6B5C">
              <w:rPr>
                <w:rFonts w:ascii="Times New Roman" w:hAnsi="Times New Roman"/>
                <w:sz w:val="22"/>
                <w:szCs w:val="22"/>
                <w:lang w:val="ro-RO"/>
              </w:rPr>
              <w:t>3.80.1. la litera (a) punctul 1 subpunctul (i) se completează cu litera (C) după cum urmează:</w:t>
            </w:r>
          </w:p>
          <w:p w14:paraId="61787D1E" w14:textId="77777777" w:rsidR="00C640D9" w:rsidRPr="001E6B5C" w:rsidRDefault="00C640D9" w:rsidP="00C640D9">
            <w:pPr>
              <w:ind w:firstLine="0"/>
              <w:rPr>
                <w:rFonts w:ascii="Times New Roman" w:hAnsi="Times New Roman"/>
                <w:sz w:val="22"/>
                <w:szCs w:val="22"/>
                <w:lang w:val="ro-RO"/>
              </w:rPr>
            </w:pPr>
            <w:r w:rsidRPr="001E6B5C">
              <w:rPr>
                <w:rFonts w:ascii="Times New Roman" w:hAnsi="Times New Roman"/>
                <w:sz w:val="22"/>
                <w:szCs w:val="22"/>
                <w:lang w:val="ro-RO"/>
              </w:rPr>
              <w:t>„(C) în cazul unui FI(G), cel puțin 50 de ore de instruire practică pe autogire în calitate de FI sau de examinatori;”;</w:t>
            </w:r>
          </w:p>
          <w:p w14:paraId="6664E16C" w14:textId="77777777" w:rsidR="00C640D9" w:rsidRPr="001E6B5C" w:rsidRDefault="00C640D9" w:rsidP="00C640D9">
            <w:pPr>
              <w:ind w:firstLine="0"/>
              <w:rPr>
                <w:rFonts w:ascii="Times New Roman" w:hAnsi="Times New Roman"/>
                <w:color w:val="EE0000"/>
                <w:sz w:val="22"/>
                <w:szCs w:val="22"/>
                <w:lang w:val="ro-RO"/>
              </w:rPr>
            </w:pPr>
            <w:r w:rsidRPr="001E6B5C">
              <w:rPr>
                <w:rFonts w:ascii="Times New Roman" w:hAnsi="Times New Roman"/>
                <w:sz w:val="22"/>
                <w:szCs w:val="22"/>
                <w:lang w:val="ro-RO"/>
              </w:rPr>
              <w:t>3.80.2. la litera (a) punctul 1 subpunctul (ii) a doua propoziție se exclude;</w:t>
            </w:r>
          </w:p>
          <w:p w14:paraId="4728CE9D" w14:textId="77777777" w:rsidR="00C640D9" w:rsidRPr="001E6B5C" w:rsidRDefault="00C640D9" w:rsidP="00C57684">
            <w:pPr>
              <w:ind w:firstLine="0"/>
              <w:rPr>
                <w:rFonts w:ascii="Times New Roman" w:hAnsi="Times New Roman"/>
                <w:sz w:val="22"/>
                <w:szCs w:val="22"/>
                <w:lang w:val="ro-RO"/>
              </w:rPr>
            </w:pPr>
            <w:r w:rsidRPr="001E6B5C">
              <w:rPr>
                <w:rFonts w:ascii="Times New Roman" w:hAnsi="Times New Roman"/>
                <w:sz w:val="22"/>
                <w:szCs w:val="22"/>
                <w:lang w:val="ro-RO"/>
              </w:rPr>
              <w:lastRenderedPageBreak/>
              <w:t xml:space="preserve">3.80.3. la litera (a) punctul 2 cuvintele „FI(S) </w:t>
            </w:r>
            <w:proofErr w:type="spellStart"/>
            <w:r w:rsidRPr="001E6B5C">
              <w:rPr>
                <w:rFonts w:ascii="Times New Roman" w:hAnsi="Times New Roman"/>
                <w:sz w:val="22"/>
                <w:szCs w:val="22"/>
                <w:lang w:val="ro-RO"/>
              </w:rPr>
              <w:t>şi</w:t>
            </w:r>
            <w:proofErr w:type="spellEnd"/>
            <w:r w:rsidRPr="001E6B5C">
              <w:rPr>
                <w:rFonts w:ascii="Times New Roman" w:hAnsi="Times New Roman"/>
                <w:sz w:val="22"/>
                <w:szCs w:val="22"/>
                <w:lang w:val="ro-RO"/>
              </w:rPr>
              <w:t xml:space="preserve"> FI(B),” se exclud; iar după </w:t>
            </w:r>
            <w:proofErr w:type="spellStart"/>
            <w:r w:rsidRPr="001E6B5C">
              <w:rPr>
                <w:rFonts w:ascii="Times New Roman" w:hAnsi="Times New Roman"/>
                <w:sz w:val="22"/>
                <w:szCs w:val="22"/>
                <w:lang w:val="ro-RO"/>
              </w:rPr>
              <w:t>cuvîntul</w:t>
            </w:r>
            <w:proofErr w:type="spellEnd"/>
            <w:r w:rsidRPr="001E6B5C">
              <w:rPr>
                <w:rFonts w:ascii="Times New Roman" w:hAnsi="Times New Roman"/>
                <w:sz w:val="22"/>
                <w:szCs w:val="22"/>
                <w:lang w:val="ro-RO"/>
              </w:rPr>
              <w:t xml:space="preserve"> „FI(H)” se completează cu „sau FI(G)”;</w:t>
            </w:r>
          </w:p>
          <w:p w14:paraId="038B49D6" w14:textId="77777777" w:rsidR="00C640D9" w:rsidRPr="001E6B5C" w:rsidRDefault="00C640D9" w:rsidP="00C640D9">
            <w:pPr>
              <w:rPr>
                <w:rFonts w:ascii="Times New Roman" w:hAnsi="Times New Roman"/>
                <w:sz w:val="22"/>
                <w:szCs w:val="22"/>
                <w:lang w:val="ro-RO"/>
              </w:rPr>
            </w:pPr>
            <w:r w:rsidRPr="001E6B5C">
              <w:rPr>
                <w:rFonts w:ascii="Times New Roman" w:hAnsi="Times New Roman"/>
                <w:sz w:val="22"/>
                <w:szCs w:val="22"/>
                <w:lang w:val="ro-RO"/>
              </w:rPr>
              <w:t>3.80.4. litera (b) se expune în următoarea redacție:</w:t>
            </w:r>
          </w:p>
          <w:p w14:paraId="119C4055" w14:textId="77777777" w:rsidR="00C640D9" w:rsidRPr="001E6B5C" w:rsidRDefault="00C640D9" w:rsidP="00A96B28">
            <w:pPr>
              <w:ind w:firstLine="0"/>
              <w:rPr>
                <w:rFonts w:ascii="Times New Roman" w:hAnsi="Times New Roman"/>
                <w:sz w:val="22"/>
                <w:szCs w:val="22"/>
                <w:lang w:val="ro-RO"/>
              </w:rPr>
            </w:pPr>
            <w:r w:rsidRPr="001E6B5C">
              <w:rPr>
                <w:rFonts w:ascii="Times New Roman" w:hAnsi="Times New Roman"/>
                <w:sz w:val="22"/>
                <w:szCs w:val="22"/>
                <w:lang w:val="ro-RO"/>
              </w:rPr>
              <w:t xml:space="preserve">„(b) Reînnoire </w:t>
            </w:r>
          </w:p>
          <w:p w14:paraId="325CA916" w14:textId="77777777" w:rsidR="00C640D9" w:rsidRPr="001E6B5C" w:rsidRDefault="00C640D9" w:rsidP="00A96B28">
            <w:pPr>
              <w:ind w:firstLine="0"/>
              <w:rPr>
                <w:rFonts w:ascii="Times New Roman" w:hAnsi="Times New Roman"/>
                <w:sz w:val="22"/>
                <w:szCs w:val="22"/>
                <w:lang w:val="ro-RO"/>
              </w:rPr>
            </w:pPr>
            <w:r w:rsidRPr="001E6B5C">
              <w:rPr>
                <w:rFonts w:ascii="Times New Roman" w:hAnsi="Times New Roman"/>
                <w:sz w:val="22"/>
                <w:szCs w:val="22"/>
                <w:lang w:val="ro-RO"/>
              </w:rPr>
              <w:t>Dacă certificatul FI a expirat, solicitanții trebuie, în termen de 12 luni înainte de data solicitării de reînnoire, să finalizeze o pregătire în vederea perfecționării pentru instructori ca FI în cadrul unei ATO și să efectueze o evaluare a competenței în conformitate cu punctul FCL.935.”.</w:t>
            </w:r>
          </w:p>
          <w:p w14:paraId="7256280B"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5B6C4C"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Revalidare </w:t>
            </w:r>
          </w:p>
          <w:p w14:paraId="6556527C"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a revalida un certificat FI, titularii trebuie să îndeplinească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dintre următoarele trei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înainte de data de expirare a certificatului FI:</w:t>
            </w:r>
          </w:p>
          <w:p w14:paraId="3BA745B3"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fi efectuat: </w:t>
            </w:r>
          </w:p>
          <w:p w14:paraId="1B29B806"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cazul unei FI(A)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unei FI(H),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50 de ore de instruire practică pe categoria corespunzătoare de aeronave, în calitate de FI, TRI, CRI, IRI, MI sau de examinatori. Dacă privilegiile </w:t>
            </w:r>
            <w:r w:rsidRPr="001E6B5C">
              <w:rPr>
                <w:rFonts w:ascii="Times New Roman" w:eastAsia="Times New Roman" w:hAnsi="Times New Roman"/>
                <w:sz w:val="22"/>
                <w:szCs w:val="22"/>
                <w:lang w:eastAsia="ru-RU"/>
              </w:rPr>
              <w:lastRenderedPageBreak/>
              <w:t xml:space="preserve">de a oferi instruire pentru BIR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IR trebuie revalidate, 10 din respectivele 50 de ore trebuie să reprezinte instruire practică pentru o BIR sau 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efectuează în intervalul de 12 luni imediat premergător datei de expirare a certificatului de FI; </w:t>
            </w:r>
          </w:p>
          <w:p w14:paraId="2A858969"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cazul unui FI(As),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20 de ore de instruire practică pe dirijabile în calitate de FI, IRI sau de examinatori. Dacă privilegiile de a oferi instruire pentru IR urmează a fi revalidate, 10 dintre orele respective trebuie să reprezinte instruire practică pentru o IR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efectuează în intervalul de 12 luni imediat precedent datei expirării certificatului de FI;</w:t>
            </w:r>
          </w:p>
          <w:p w14:paraId="5FF542B5" w14:textId="1547B503"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fi efectuat pregătire în vederea </w:t>
            </w:r>
            <w:proofErr w:type="spellStart"/>
            <w:r w:rsidRPr="001E6B5C">
              <w:rPr>
                <w:rFonts w:ascii="Times New Roman" w:eastAsia="Times New Roman" w:hAnsi="Times New Roman"/>
                <w:sz w:val="22"/>
                <w:szCs w:val="22"/>
                <w:lang w:eastAsia="ru-RU"/>
              </w:rPr>
              <w:t>perfecţionării</w:t>
            </w:r>
            <w:proofErr w:type="spellEnd"/>
            <w:r w:rsidRPr="001E6B5C">
              <w:rPr>
                <w:rFonts w:ascii="Times New Roman" w:eastAsia="Times New Roman" w:hAnsi="Times New Roman"/>
                <w:sz w:val="22"/>
                <w:szCs w:val="22"/>
                <w:lang w:eastAsia="ru-RU"/>
              </w:rPr>
              <w:t xml:space="preserve"> pentru instructori ca FI în cadrul unei ATO sau la AAC;</w:t>
            </w:r>
          </w:p>
          <w:p w14:paraId="5F0CF11E" w14:textId="77777777" w:rsidR="00C640D9" w:rsidRPr="001E6B5C" w:rsidRDefault="00C640D9" w:rsidP="00C640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să fi promovat o evaluare a </w:t>
            </w:r>
            <w:proofErr w:type="spellStart"/>
            <w:r w:rsidRPr="001E6B5C">
              <w:rPr>
                <w:rFonts w:ascii="Times New Roman" w:eastAsia="Times New Roman" w:hAnsi="Times New Roman"/>
                <w:sz w:val="22"/>
                <w:szCs w:val="22"/>
                <w:lang w:eastAsia="ru-RU"/>
              </w:rPr>
              <w:t>competenţelor</w:t>
            </w:r>
            <w:proofErr w:type="spellEnd"/>
            <w:r w:rsidRPr="001E6B5C">
              <w:rPr>
                <w:rFonts w:ascii="Times New Roman" w:eastAsia="Times New Roman" w:hAnsi="Times New Roman"/>
                <w:sz w:val="22"/>
                <w:szCs w:val="22"/>
                <w:lang w:eastAsia="ru-RU"/>
              </w:rPr>
              <w:t xml:space="preserve"> în conformitate cu FCL.935 în intervalul de 12 luni imediat anterior datei expirării certificatului de FI.</w:t>
            </w:r>
          </w:p>
          <w:p w14:paraId="3414B688" w14:textId="77777777" w:rsidR="009B3394" w:rsidRPr="001E6B5C" w:rsidRDefault="00C640D9" w:rsidP="009B3394">
            <w:pPr>
              <w:ind w:firstLine="25"/>
              <w:rPr>
                <w:rFonts w:ascii="Times New Roman" w:hAnsi="Times New Roman"/>
                <w:sz w:val="22"/>
                <w:szCs w:val="22"/>
                <w:lang w:val="ro-RO"/>
              </w:rPr>
            </w:pPr>
            <w:r w:rsidRPr="001E6B5C">
              <w:rPr>
                <w:rFonts w:ascii="Times New Roman" w:hAnsi="Times New Roman"/>
                <w:sz w:val="22"/>
                <w:szCs w:val="22"/>
                <w:lang w:val="ro-RO"/>
              </w:rPr>
              <w:t>„(C) în cazul unui FI(G), cel puțin 50 de ore de instruire practică pe autogire în calitate de FI sau de examinatori;</w:t>
            </w:r>
          </w:p>
          <w:p w14:paraId="19AB4923" w14:textId="246BA3CD" w:rsidR="00C57684" w:rsidRPr="001E6B5C" w:rsidRDefault="00C57684" w:rsidP="00C5768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fiecare a doua revalidare în cazul FI(A) sau FI(H) </w:t>
            </w:r>
            <w:r w:rsidRPr="001E6B5C">
              <w:rPr>
                <w:rFonts w:ascii="Times New Roman" w:hAnsi="Times New Roman"/>
                <w:sz w:val="22"/>
                <w:szCs w:val="22"/>
                <w:lang w:val="ro-RO"/>
              </w:rPr>
              <w:t>sau FI(G)</w:t>
            </w:r>
            <w:r w:rsidRPr="001E6B5C">
              <w:rPr>
                <w:rFonts w:ascii="Times New Roman" w:eastAsia="Times New Roman" w:hAnsi="Times New Roman"/>
                <w:sz w:val="22"/>
                <w:szCs w:val="22"/>
                <w:lang w:eastAsia="ru-RU"/>
              </w:rPr>
              <w:t xml:space="preserve"> sau pentru fiecare a treia revalidare în cazul FI(As), titularii certificatului FI relevant trebuie să promoveze o evaluare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FCL.935. </w:t>
            </w:r>
          </w:p>
          <w:p w14:paraId="274A33EE" w14:textId="77777777" w:rsidR="00C57684" w:rsidRPr="001E6B5C" w:rsidRDefault="00C57684" w:rsidP="00C57684">
            <w:pPr>
              <w:ind w:firstLine="25"/>
              <w:rPr>
                <w:rFonts w:ascii="Times New Roman" w:eastAsia="Times New Roman" w:hAnsi="Times New Roman"/>
                <w:sz w:val="22"/>
                <w:szCs w:val="22"/>
                <w:lang w:eastAsia="ru-RU"/>
              </w:rPr>
            </w:pPr>
          </w:p>
          <w:p w14:paraId="083D1225" w14:textId="23CB7F54" w:rsidR="00C57684" w:rsidRPr="001E6B5C" w:rsidRDefault="00C57684" w:rsidP="00C57684">
            <w:pPr>
              <w:ind w:firstLine="0"/>
              <w:rPr>
                <w:rFonts w:ascii="Times New Roman" w:hAnsi="Times New Roman"/>
                <w:sz w:val="22"/>
                <w:szCs w:val="22"/>
                <w:lang w:val="ro-RO"/>
              </w:rPr>
            </w:pPr>
            <w:r w:rsidRPr="001E6B5C">
              <w:rPr>
                <w:rFonts w:ascii="Times New Roman" w:hAnsi="Times New Roman"/>
                <w:sz w:val="22"/>
                <w:szCs w:val="22"/>
                <w:lang w:val="ro-RO"/>
              </w:rPr>
              <w:t xml:space="preserve">(b) Reînnoire </w:t>
            </w:r>
          </w:p>
          <w:p w14:paraId="29EDD32F" w14:textId="4E51ABF8" w:rsidR="00C57684" w:rsidRPr="001E6B5C" w:rsidRDefault="00C57684" w:rsidP="00C57684">
            <w:pPr>
              <w:ind w:firstLine="0"/>
              <w:rPr>
                <w:rFonts w:ascii="Times New Roman" w:hAnsi="Times New Roman"/>
                <w:sz w:val="22"/>
                <w:szCs w:val="22"/>
                <w:lang w:val="ro-RO"/>
              </w:rPr>
            </w:pPr>
            <w:r w:rsidRPr="001E6B5C">
              <w:rPr>
                <w:rFonts w:ascii="Times New Roman" w:hAnsi="Times New Roman"/>
                <w:sz w:val="22"/>
                <w:szCs w:val="22"/>
                <w:lang w:val="ro-RO"/>
              </w:rPr>
              <w:t>Dacă certificatul FI a expirat, solicitanții trebuie, în termen de 12 luni înainte de data solicitării de reînnoire, să finalizeze o pregătire în vederea perfecționării pentru instructori ca FI în cadrul unei ATO și să efectueze o evaluare a competenței în conformitate cu punctul FCL.935.</w:t>
            </w:r>
          </w:p>
          <w:p w14:paraId="5CBAE055" w14:textId="77777777" w:rsidR="00C57684" w:rsidRPr="001E6B5C" w:rsidRDefault="00C57684" w:rsidP="00C57684">
            <w:pPr>
              <w:ind w:firstLine="25"/>
              <w:rPr>
                <w:rFonts w:ascii="Times New Roman" w:eastAsia="Times New Roman" w:hAnsi="Times New Roman"/>
                <w:sz w:val="22"/>
                <w:szCs w:val="22"/>
                <w:lang w:val="ro-RO" w:eastAsia="ru-RU"/>
              </w:rPr>
            </w:pPr>
          </w:p>
          <w:p w14:paraId="6E4B18D7" w14:textId="062B60D4" w:rsidR="00C57684" w:rsidRPr="001E6B5C" w:rsidRDefault="00C57684" w:rsidP="009B3394">
            <w:pPr>
              <w:ind w:firstLine="25"/>
              <w:rPr>
                <w:rFonts w:ascii="Times New Roman" w:eastAsia="Times New Roman" w:hAnsi="Times New Roman"/>
                <w:sz w:val="22"/>
                <w:szCs w:val="22"/>
                <w:lang w:eastAsia="ru-RU"/>
              </w:rPr>
            </w:pPr>
          </w:p>
        </w:tc>
      </w:tr>
      <w:tr w:rsidR="009B3394" w:rsidRPr="001E6B5C" w14:paraId="4B5112E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18A0F02" w14:textId="77777777" w:rsidR="00CE52CA" w:rsidRPr="001E6B5C" w:rsidRDefault="00CE52CA" w:rsidP="00CE52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(a) Privilegiile unui TRI constau în dreptul acestuia de a asigura instruire pentru:</w:t>
            </w:r>
          </w:p>
          <w:p w14:paraId="2A72AE78" w14:textId="77777777" w:rsidR="00CE52CA" w:rsidRPr="001E6B5C" w:rsidRDefault="00CE52CA" w:rsidP="00CE52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eliberarea unui certificat de TRI sau SFI,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titularul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p w14:paraId="2CB3A9BA" w14:textId="77777777" w:rsidR="009B3394" w:rsidRPr="001E6B5C" w:rsidRDefault="00CE52CA" w:rsidP="00CE52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fi parcurs programa de instruire practică a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relevante a cursului de pregătire TRI în conformitate cu FCL.930.TRI litera (a) punctul 3 într-un mod considerat satisfăcător de </w:t>
            </w:r>
            <w:proofErr w:type="spellStart"/>
            <w:r w:rsidRPr="001E6B5C">
              <w:rPr>
                <w:rFonts w:ascii="Times New Roman" w:eastAsia="Times New Roman" w:hAnsi="Times New Roman"/>
                <w:sz w:val="22"/>
                <w:szCs w:val="22"/>
                <w:lang w:eastAsia="ru-RU"/>
              </w:rPr>
              <w:t>şeful</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de pregătire al unei ATO;</w:t>
            </w:r>
          </w:p>
          <w:p w14:paraId="22DDAF8E" w14:textId="77777777"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5. în cazul unui TRI pentru elicoptere:</w:t>
            </w:r>
          </w:p>
          <w:p w14:paraId="2DA4A9F0" w14:textId="77777777"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eliberarea,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calificărilor de tip pentru elicoptere;</w:t>
            </w:r>
          </w:p>
          <w:p w14:paraId="21181D61" w14:textId="77777777"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pregătire MCC,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o calificare de tip pentru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65FF34D8" w14:textId="352BC6C4"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extinderea IR(H) cu un singur motor la IR(H)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FD761E" w14:textId="77777777" w:rsidR="00CE52CA" w:rsidRPr="001E6B5C" w:rsidRDefault="00CE52CA" w:rsidP="00CE52CA">
            <w:pPr>
              <w:ind w:firstLine="0"/>
              <w:rPr>
                <w:rFonts w:ascii="Times New Roman" w:hAnsi="Times New Roman"/>
                <w:sz w:val="22"/>
                <w:szCs w:val="22"/>
                <w:lang w:val="ro-RO"/>
              </w:rPr>
            </w:pPr>
            <w:r w:rsidRPr="001E6B5C">
              <w:rPr>
                <w:rFonts w:ascii="Times New Roman" w:hAnsi="Times New Roman"/>
                <w:sz w:val="22"/>
                <w:szCs w:val="22"/>
                <w:lang w:val="ro-RO"/>
              </w:rPr>
              <w:t>3.81. la punctul FCL.905.TRI TRI;</w:t>
            </w:r>
          </w:p>
          <w:p w14:paraId="4AA945A6" w14:textId="77777777" w:rsidR="00CE52CA" w:rsidRPr="001E6B5C" w:rsidRDefault="00CE52CA" w:rsidP="00CE52CA">
            <w:pPr>
              <w:ind w:firstLine="0"/>
              <w:rPr>
                <w:rFonts w:ascii="Times New Roman" w:hAnsi="Times New Roman"/>
                <w:sz w:val="22"/>
                <w:szCs w:val="22"/>
                <w:lang w:val="ro-RO"/>
              </w:rPr>
            </w:pPr>
            <w:r w:rsidRPr="001E6B5C">
              <w:rPr>
                <w:rFonts w:ascii="Times New Roman" w:hAnsi="Times New Roman"/>
                <w:sz w:val="22"/>
                <w:szCs w:val="22"/>
                <w:lang w:val="ro-RO"/>
              </w:rPr>
              <w:t>3.81.1. la litera (a) punctul 2 subpunctul (ii) trimiterea la litera (a) se substituie cu litera „(</w:t>
            </w:r>
            <w:proofErr w:type="spellStart"/>
            <w:r w:rsidRPr="001E6B5C">
              <w:rPr>
                <w:rFonts w:ascii="Times New Roman" w:hAnsi="Times New Roman"/>
                <w:sz w:val="22"/>
                <w:szCs w:val="22"/>
                <w:lang w:val="ro-RO"/>
              </w:rPr>
              <w:t>ab</w:t>
            </w:r>
            <w:proofErr w:type="spellEnd"/>
            <w:r w:rsidRPr="001E6B5C">
              <w:rPr>
                <w:rFonts w:ascii="Times New Roman" w:hAnsi="Times New Roman"/>
                <w:sz w:val="22"/>
                <w:szCs w:val="22"/>
                <w:lang w:val="ro-RO"/>
              </w:rPr>
              <w:t>)”;</w:t>
            </w:r>
          </w:p>
          <w:p w14:paraId="5AE1C898" w14:textId="77777777" w:rsidR="00CE52CA" w:rsidRPr="001E6B5C" w:rsidRDefault="00CE52CA" w:rsidP="00CE52CA">
            <w:pPr>
              <w:ind w:firstLine="0"/>
              <w:rPr>
                <w:rFonts w:ascii="Times New Roman" w:hAnsi="Times New Roman"/>
                <w:sz w:val="22"/>
                <w:szCs w:val="22"/>
                <w:lang w:val="ro-RO"/>
              </w:rPr>
            </w:pPr>
            <w:r w:rsidRPr="001E6B5C">
              <w:rPr>
                <w:rFonts w:ascii="Times New Roman" w:hAnsi="Times New Roman"/>
                <w:sz w:val="22"/>
                <w:szCs w:val="22"/>
                <w:lang w:val="ro-RO"/>
              </w:rPr>
              <w:t>3.81.2.  la litera (a) punctul 5, subpunctul (ii) se expune în următoarea redacție:</w:t>
            </w:r>
          </w:p>
          <w:p w14:paraId="22D96083" w14:textId="77777777" w:rsidR="00CE52CA" w:rsidRPr="001E6B5C" w:rsidRDefault="00CE52CA" w:rsidP="00CE52CA">
            <w:pPr>
              <w:ind w:firstLine="0"/>
              <w:rPr>
                <w:rFonts w:ascii="Times New Roman" w:hAnsi="Times New Roman"/>
                <w:sz w:val="22"/>
                <w:szCs w:val="22"/>
                <w:lang w:val="ro-RO"/>
              </w:rPr>
            </w:pPr>
            <w:r w:rsidRPr="001E6B5C">
              <w:rPr>
                <w:rFonts w:ascii="Times New Roman" w:hAnsi="Times New Roman"/>
                <w:sz w:val="22"/>
                <w:szCs w:val="22"/>
                <w:lang w:val="ro-RO"/>
              </w:rPr>
              <w:t xml:space="preserve">„(ii) pregătire MCC, cu condiția să fi efectuat cel puțin 350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pe orice categorie de aeronavă;”;</w:t>
            </w:r>
          </w:p>
          <w:p w14:paraId="08584DA5" w14:textId="77777777" w:rsidR="00CE52CA" w:rsidRPr="001E6B5C" w:rsidRDefault="00CE52CA" w:rsidP="00CE52CA">
            <w:pPr>
              <w:ind w:firstLine="0"/>
              <w:rPr>
                <w:rFonts w:ascii="Times New Roman" w:hAnsi="Times New Roman"/>
                <w:sz w:val="22"/>
                <w:szCs w:val="22"/>
                <w:lang w:val="ro-RO"/>
              </w:rPr>
            </w:pPr>
            <w:r w:rsidRPr="001E6B5C">
              <w:rPr>
                <w:rFonts w:ascii="Times New Roman" w:hAnsi="Times New Roman"/>
                <w:sz w:val="22"/>
                <w:szCs w:val="22"/>
                <w:lang w:val="ro-RO"/>
              </w:rPr>
              <w:t>3.82.3.  la litera (a) punctul 5, subpunctul (iii) se exclude.</w:t>
            </w:r>
          </w:p>
          <w:p w14:paraId="0A9B2959"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0B0CF0" w14:textId="77777777" w:rsidR="008C6379" w:rsidRPr="001E6B5C" w:rsidRDefault="008C6379" w:rsidP="008C637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Privilegiile unui TRI constau în dreptul acestuia de a asigura instruire pentru:</w:t>
            </w:r>
          </w:p>
          <w:p w14:paraId="7FFC3F61" w14:textId="77777777" w:rsidR="008C6379" w:rsidRPr="001E6B5C" w:rsidRDefault="008C6379" w:rsidP="008C637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eliberarea unui certificat de TRI sau SFI,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titularul să întrunească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următoare:</w:t>
            </w:r>
          </w:p>
          <w:p w14:paraId="4A63D9DA" w14:textId="77777777" w:rsidR="009B3394" w:rsidRPr="001E6B5C" w:rsidRDefault="008C6379" w:rsidP="008C637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să fi parcurs programa de instruire practică a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relevante a cursului de pregătire TRI în conformitate cu FCL.930.TRI litera (</w:t>
            </w:r>
            <w:proofErr w:type="spellStart"/>
            <w:r w:rsidRPr="001E6B5C">
              <w:rPr>
                <w:rFonts w:ascii="Times New Roman" w:eastAsia="Times New Roman" w:hAnsi="Times New Roman"/>
                <w:sz w:val="22"/>
                <w:szCs w:val="22"/>
                <w:lang w:eastAsia="ru-RU"/>
              </w:rPr>
              <w:t>ab</w:t>
            </w:r>
            <w:proofErr w:type="spellEnd"/>
            <w:r w:rsidRPr="001E6B5C">
              <w:rPr>
                <w:rFonts w:ascii="Times New Roman" w:eastAsia="Times New Roman" w:hAnsi="Times New Roman"/>
                <w:sz w:val="22"/>
                <w:szCs w:val="22"/>
                <w:lang w:eastAsia="ru-RU"/>
              </w:rPr>
              <w:t xml:space="preserve">) punctul 3 într-un mod considerat satisfăcător de </w:t>
            </w:r>
            <w:proofErr w:type="spellStart"/>
            <w:r w:rsidRPr="001E6B5C">
              <w:rPr>
                <w:rFonts w:ascii="Times New Roman" w:eastAsia="Times New Roman" w:hAnsi="Times New Roman"/>
                <w:sz w:val="22"/>
                <w:szCs w:val="22"/>
                <w:lang w:eastAsia="ru-RU"/>
              </w:rPr>
              <w:t>şeful</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de pregătire al unei ATO;</w:t>
            </w:r>
          </w:p>
          <w:p w14:paraId="73A95B88" w14:textId="77777777"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5. în cazul unui TRI pentru elicoptere:</w:t>
            </w:r>
          </w:p>
          <w:p w14:paraId="43295A5B" w14:textId="77777777" w:rsidR="0076276A" w:rsidRPr="001E6B5C" w:rsidRDefault="0076276A" w:rsidP="007627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eliberarea,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calificărilor de tip pentru elicoptere;</w:t>
            </w:r>
          </w:p>
          <w:p w14:paraId="7D8DFDDD" w14:textId="78F6C5DE" w:rsidR="0076276A" w:rsidRPr="001E6B5C" w:rsidRDefault="0076276A" w:rsidP="008C6379">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 xml:space="preserve">(ii) pregătire MCC, cu condiția să fi efectuat cel puțin 350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pe orice categorie de aeronavă;</w:t>
            </w:r>
          </w:p>
        </w:tc>
      </w:tr>
      <w:tr w:rsidR="009B3394" w:rsidRPr="001E6B5C" w14:paraId="4FC9080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4E4489" w14:textId="77777777" w:rsidR="009B3394" w:rsidRPr="001E6B5C" w:rsidRDefault="001812CC"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FCL.910.TRI TRI – Privilegii limitate</w:t>
            </w:r>
          </w:p>
          <w:p w14:paraId="2A5FE7A7" w14:textId="77777777" w:rsidR="001812CC"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 Dacă pregătirea TRI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exclusiv pe FSTD, privilegiile TRI se limitează la pregătirea pe FSTD. Această limitare include însă următoarele privilegii pentru efectuarea, la bordul aeronavei, a:</w:t>
            </w:r>
          </w:p>
          <w:p w14:paraId="3C46AF09" w14:textId="77777777" w:rsidR="001812CC"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zborurilor de linie sub supraveghere (LIFUS),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respectivul curs de pregătire TRI să fi inclus pregătirea specificată la FCL.930.TRI litera (a) punctul 4 subpunctul (i);</w:t>
            </w:r>
          </w:p>
          <w:p w14:paraId="7064B0BA" w14:textId="77777777" w:rsidR="001812CC"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pregătirii pentru aterizare,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respectivul curs de pregătire TRI să fi inclus pregătirea specificată la FCL.930.TRI litera (a) punctul 4 subpunctul (ii); sau</w:t>
            </w:r>
          </w:p>
          <w:p w14:paraId="6F49AE9B" w14:textId="77777777" w:rsidR="00381AEC" w:rsidRPr="001E6B5C" w:rsidRDefault="00381AEC" w:rsidP="001812CC">
            <w:pPr>
              <w:ind w:firstLine="25"/>
              <w:rPr>
                <w:rFonts w:ascii="Times New Roman" w:eastAsia="Times New Roman" w:hAnsi="Times New Roman"/>
                <w:sz w:val="22"/>
                <w:szCs w:val="22"/>
                <w:lang w:eastAsia="ru-RU"/>
              </w:rPr>
            </w:pPr>
          </w:p>
          <w:p w14:paraId="4B0633C7"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TRI pentru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aeronave cu decolare-aterizare verticală – TRI(A)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TRI(PL). Privilegiile TRI se limitează la tipul de avion sau aeronavă cu decolare-aterizare verticală pe care s-au efectuat pregătirea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cazurilor în care se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altfel în OSD, pentru a extinde privilegiile TRI la alte tipuri, TRI trebuie: </w:t>
            </w:r>
          </w:p>
          <w:p w14:paraId="185C7415"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să fi promovat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relevante ale evaluării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FCL.935 pentru a demonstra, unui FIE sau unui TRE calificat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K, capacitatea de a oferi instruire unui pilot la nivelul necesar eliberării unei calificări de tip, inclusiv de a oferi instruire înainte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după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teoretică.</w:t>
            </w:r>
          </w:p>
          <w:p w14:paraId="24504E63"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Privilegiile TRI se extind la alte variante în conformitate cu OSD dacă TRI au efectuat componentele relevante ale pregătirii tehnice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componentele instruirii practice ale cursului TRI aplicabil.</w:t>
            </w:r>
          </w:p>
          <w:p w14:paraId="0DB52E93" w14:textId="77777777" w:rsidR="00381AEC" w:rsidRPr="001E6B5C" w:rsidRDefault="00381AEC" w:rsidP="00381AEC">
            <w:pPr>
              <w:ind w:firstLine="25"/>
              <w:rPr>
                <w:rFonts w:ascii="Times New Roman" w:eastAsia="Times New Roman" w:hAnsi="Times New Roman"/>
                <w:sz w:val="22"/>
                <w:szCs w:val="22"/>
                <w:lang w:eastAsia="ru-RU"/>
              </w:rPr>
            </w:pPr>
          </w:p>
          <w:p w14:paraId="7C1045CC"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TRI pentru elicoptere – TRI(H)</w:t>
            </w:r>
          </w:p>
          <w:p w14:paraId="3FC3B86E"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Privilegiile TRI(H) se limitează la tipul de elicopter pe care s-a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eliberarea certificatului TRI.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prevede altfel în OSD, privilegiile TRI sunt extinse la alte tipuri dacă TRI:</w:t>
            </w:r>
          </w:p>
          <w:p w14:paraId="267AD3BA"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au promovat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relevante ale evaluării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FCL.935 pentru a demonstra, unui FIE sau unui TRE calificat în conformitate cu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K, capacitatea de a oferi instruire unui pilot la nivelul necesar eliberării unei calificări de tip, inclusiv de a oferi instruire înainte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după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instruirea teoretică.</w:t>
            </w:r>
          </w:p>
          <w:p w14:paraId="50A1EFFA" w14:textId="77777777" w:rsidR="00123B6F" w:rsidRPr="001E6B5C" w:rsidRDefault="00123B6F" w:rsidP="00123B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Înainte ca privilegiile unui TRI(H) să fie extinse de la privilegii pentru un singur pilot la privilegii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elicopter, titularul trebuie să fi efectuat cel </w:t>
            </w:r>
            <w:proofErr w:type="spellStart"/>
            <w:r w:rsidRPr="001E6B5C">
              <w:rPr>
                <w:rFonts w:ascii="Times New Roman" w:eastAsia="Times New Roman" w:hAnsi="Times New Roman"/>
                <w:sz w:val="22"/>
                <w:szCs w:val="22"/>
                <w:lang w:eastAsia="ru-RU"/>
              </w:rPr>
              <w:lastRenderedPageBreak/>
              <w:t>puţin</w:t>
            </w:r>
            <w:proofErr w:type="spellEnd"/>
            <w:r w:rsidRPr="001E6B5C">
              <w:rPr>
                <w:rFonts w:ascii="Times New Roman" w:eastAsia="Times New Roman" w:hAnsi="Times New Roman"/>
                <w:sz w:val="22"/>
                <w:szCs w:val="22"/>
                <w:lang w:eastAsia="ru-RU"/>
              </w:rPr>
              <w:t xml:space="preserve"> 100 de ore de zbor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acest tip.</w:t>
            </w:r>
          </w:p>
          <w:p w14:paraId="54DC7618" w14:textId="6F801EDD" w:rsidR="00123B6F" w:rsidRPr="001E6B5C" w:rsidRDefault="00123B6F" w:rsidP="00123B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În pofida punctelor de mai sus, titularii unui certificat de TRI care au primit o calificare de tip în conformitate cu FCL.725 litera (e) au dreptul la extinderea privilegiilor lor de TRI la respectivul tip nou de aeronavă.</w:t>
            </w:r>
          </w:p>
          <w:p w14:paraId="5584FE62" w14:textId="6354A56E" w:rsidR="00123B6F" w:rsidRPr="001E6B5C" w:rsidRDefault="00123B6F" w:rsidP="00381AEC">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D3783F"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lastRenderedPageBreak/>
              <w:t>3.82. la punctul FCL.910.TRI TRI:</w:t>
            </w:r>
          </w:p>
          <w:p w14:paraId="01B8C8E1"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 xml:space="preserve">3.82.1. la litera (a) punctele 1 și 2, </w:t>
            </w:r>
            <w:proofErr w:type="spellStart"/>
            <w:r w:rsidRPr="001E6B5C">
              <w:rPr>
                <w:rFonts w:ascii="Times New Roman" w:hAnsi="Times New Roman"/>
                <w:sz w:val="22"/>
                <w:szCs w:val="22"/>
                <w:lang w:val="ro-RO"/>
              </w:rPr>
              <w:t>trimiterele</w:t>
            </w:r>
            <w:proofErr w:type="spellEnd"/>
            <w:r w:rsidRPr="001E6B5C">
              <w:rPr>
                <w:rFonts w:ascii="Times New Roman" w:hAnsi="Times New Roman"/>
                <w:sz w:val="22"/>
                <w:szCs w:val="22"/>
                <w:lang w:val="ro-RO"/>
              </w:rPr>
              <w:t xml:space="preserve"> la litera „(a)” se înlocuiesc cu litera „(</w:t>
            </w:r>
            <w:proofErr w:type="spellStart"/>
            <w:r w:rsidRPr="001E6B5C">
              <w:rPr>
                <w:rFonts w:ascii="Times New Roman" w:hAnsi="Times New Roman"/>
                <w:sz w:val="22"/>
                <w:szCs w:val="22"/>
                <w:lang w:val="ro-RO"/>
              </w:rPr>
              <w:t>ab</w:t>
            </w:r>
            <w:proofErr w:type="spellEnd"/>
            <w:r w:rsidRPr="001E6B5C">
              <w:rPr>
                <w:rFonts w:ascii="Times New Roman" w:hAnsi="Times New Roman"/>
                <w:sz w:val="22"/>
                <w:szCs w:val="22"/>
                <w:lang w:val="ro-RO"/>
              </w:rPr>
              <w:t>)”, iar cuvintele „subpunctul (i)” și „subpunctul (ii)” se exclud;</w:t>
            </w:r>
          </w:p>
          <w:p w14:paraId="28FF17DC"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3.82.2. la litera (b) punctul 3 se expune în următoarea redacție:</w:t>
            </w:r>
          </w:p>
          <w:p w14:paraId="5D432EA3"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„3. privilegiile TRI se extind la alte variante, cu condiția ca acestea să respecte punctul FCL.710 la respectivele variante și, după caz, elementele prevăzute în datele privind conformitatea operațională stabilite în conformitate cu anexa nr. 1 (partea 21) la HG nr. 91/2024 pentru variantele respective.”;</w:t>
            </w:r>
          </w:p>
          <w:p w14:paraId="7560FA47"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3.82.3. la litera (c) punctul 1 subpunctul (iii) se expune în următoarea redacție:</w:t>
            </w:r>
          </w:p>
          <w:p w14:paraId="246E788B"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 xml:space="preserve">„(iii) Privilegiile TRI se extind la alte variante, cu condiția ca acestea să respecte punctul FCL.710 la respectivele variante și, după caz, elementele prevăzute în datele privind conformitatea </w:t>
            </w:r>
            <w:r w:rsidRPr="001E6B5C">
              <w:rPr>
                <w:rFonts w:ascii="Times New Roman" w:hAnsi="Times New Roman"/>
                <w:sz w:val="22"/>
                <w:szCs w:val="22"/>
                <w:lang w:val="ro-RO"/>
              </w:rPr>
              <w:lastRenderedPageBreak/>
              <w:t>operațională stabilite în conformitate cu anexa nr. 1 (partea 21) la HG nr. 91/2024 pentru variantele respective.”;</w:t>
            </w:r>
          </w:p>
          <w:p w14:paraId="3D1344FD" w14:textId="77777777" w:rsidR="001812CC" w:rsidRPr="001E6B5C" w:rsidRDefault="001812CC" w:rsidP="001812CC">
            <w:pPr>
              <w:rPr>
                <w:rFonts w:ascii="Times New Roman" w:hAnsi="Times New Roman"/>
                <w:sz w:val="22"/>
                <w:szCs w:val="22"/>
                <w:lang w:val="ro-RO"/>
              </w:rPr>
            </w:pPr>
          </w:p>
          <w:p w14:paraId="274A653E"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3.82.4. la litera (c) punctul 2 se modifică și se completează cu punctul 3 după cum urmează:</w:t>
            </w:r>
          </w:p>
          <w:p w14:paraId="6C1AD25D"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 xml:space="preserve">„2. Pentru a extinde privilegiile unui TRI(H) la operarea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același tip de elicoptere cu un singur pilot, titularul trebuie să fi efectuat cel puțin 350 de ore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 sau să aibă cel puțin 100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tipul specific în ultimii 2 ani.</w:t>
            </w:r>
          </w:p>
          <w:p w14:paraId="5C0527A1" w14:textId="77777777" w:rsidR="001812CC" w:rsidRPr="001E6B5C" w:rsidRDefault="001812CC" w:rsidP="001812CC">
            <w:pPr>
              <w:ind w:firstLine="0"/>
              <w:rPr>
                <w:rFonts w:ascii="Times New Roman" w:hAnsi="Times New Roman"/>
                <w:sz w:val="22"/>
                <w:szCs w:val="22"/>
                <w:lang w:val="ro-RO"/>
              </w:rPr>
            </w:pPr>
            <w:r w:rsidRPr="001E6B5C">
              <w:rPr>
                <w:rFonts w:ascii="Times New Roman" w:hAnsi="Times New Roman"/>
                <w:sz w:val="22"/>
                <w:szCs w:val="22"/>
                <w:lang w:val="ro-RO"/>
              </w:rPr>
              <w:t xml:space="preserve">3. Înainte ca privilegiile unui TRI(H) să fie extinse de la elicoptere cu un singur pilot la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titularul trebuie să respecte punctul FCL.915.TRI litera (d) punctul 3.”.   </w:t>
            </w:r>
          </w:p>
          <w:p w14:paraId="6A1FEBE9"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FB1A97" w14:textId="77777777" w:rsidR="001812CC"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 Dacă pregătirea TRI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exclusiv pe FSTD, privilegiile TRI se limitează la pregătirea pe FSTD. Această limitare include însă următoarele privilegii pentru efectuarea, la bordul aeronavei, a:</w:t>
            </w:r>
          </w:p>
          <w:p w14:paraId="7A38027F" w14:textId="2F145853" w:rsidR="001812CC"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zborurilor de linie sub supraveghere (LIFUS),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respectivul curs de pregătire TRI să fi inclus pregătirea specificată la FCL.930.TRI litera (</w:t>
            </w:r>
            <w:proofErr w:type="spellStart"/>
            <w:r w:rsidRPr="001E6B5C">
              <w:rPr>
                <w:rFonts w:ascii="Times New Roman" w:eastAsia="Times New Roman" w:hAnsi="Times New Roman"/>
                <w:sz w:val="22"/>
                <w:szCs w:val="22"/>
                <w:lang w:eastAsia="ru-RU"/>
              </w:rPr>
              <w:t>ab</w:t>
            </w:r>
            <w:proofErr w:type="spellEnd"/>
            <w:r w:rsidRPr="001E6B5C">
              <w:rPr>
                <w:rFonts w:ascii="Times New Roman" w:eastAsia="Times New Roman" w:hAnsi="Times New Roman"/>
                <w:sz w:val="22"/>
                <w:szCs w:val="22"/>
                <w:lang w:eastAsia="ru-RU"/>
              </w:rPr>
              <w:t>) punctul 4;</w:t>
            </w:r>
          </w:p>
          <w:p w14:paraId="56FD3321" w14:textId="77777777" w:rsidR="009B3394" w:rsidRPr="001E6B5C" w:rsidRDefault="001812CC" w:rsidP="001812C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pregătirii pentru aterizare,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respectivul curs de pregătire TRI să fi inclus pregătirea specificată la FCL.930.TRI litera (</w:t>
            </w:r>
            <w:proofErr w:type="spellStart"/>
            <w:r w:rsidRPr="001E6B5C">
              <w:rPr>
                <w:rFonts w:ascii="Times New Roman" w:eastAsia="Times New Roman" w:hAnsi="Times New Roman"/>
                <w:sz w:val="22"/>
                <w:szCs w:val="22"/>
                <w:lang w:eastAsia="ru-RU"/>
              </w:rPr>
              <w:t>ab</w:t>
            </w:r>
            <w:proofErr w:type="spellEnd"/>
            <w:r w:rsidRPr="001E6B5C">
              <w:rPr>
                <w:rFonts w:ascii="Times New Roman" w:eastAsia="Times New Roman" w:hAnsi="Times New Roman"/>
                <w:sz w:val="22"/>
                <w:szCs w:val="22"/>
                <w:lang w:eastAsia="ru-RU"/>
              </w:rPr>
              <w:t>) punctul 4; sau</w:t>
            </w:r>
          </w:p>
          <w:p w14:paraId="3C672CDB" w14:textId="77777777" w:rsidR="00381AEC" w:rsidRPr="001E6B5C" w:rsidRDefault="00381AEC" w:rsidP="001812CC">
            <w:pPr>
              <w:ind w:firstLine="25"/>
              <w:rPr>
                <w:rFonts w:ascii="Times New Roman" w:eastAsia="Times New Roman" w:hAnsi="Times New Roman"/>
                <w:sz w:val="22"/>
                <w:szCs w:val="22"/>
                <w:lang w:eastAsia="ru-RU"/>
              </w:rPr>
            </w:pPr>
          </w:p>
          <w:p w14:paraId="5D30B0E9"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TRI pentru avioane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aeronave cu decolare-aterizare verticală – TRI(A)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TRI(PL). Privilegiile TRI se limitează la tipul de avion sau aeronavă cu decolare-aterizare verticală pe care s-au efectuat pregătirea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lastRenderedPageBreak/>
              <w:t>excepţia</w:t>
            </w:r>
            <w:proofErr w:type="spellEnd"/>
            <w:r w:rsidRPr="001E6B5C">
              <w:rPr>
                <w:rFonts w:ascii="Times New Roman" w:eastAsia="Times New Roman" w:hAnsi="Times New Roman"/>
                <w:sz w:val="22"/>
                <w:szCs w:val="22"/>
                <w:lang w:eastAsia="ru-RU"/>
              </w:rPr>
              <w:t xml:space="preserve"> cazurilor în care se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altfel în OSD, pentru a extinde privilegiile TRI la alte tipuri, TRI trebuie: </w:t>
            </w:r>
          </w:p>
          <w:p w14:paraId="1CDF94D3" w14:textId="503111DB" w:rsidR="00381AEC" w:rsidRPr="001E6B5C" w:rsidRDefault="00381AEC" w:rsidP="00381AEC">
            <w:pPr>
              <w:ind w:firstLine="0"/>
              <w:rPr>
                <w:rFonts w:ascii="Times New Roman" w:hAnsi="Times New Roman"/>
                <w:sz w:val="22"/>
                <w:szCs w:val="22"/>
                <w:lang w:val="ro-RO"/>
              </w:rPr>
            </w:pPr>
            <w:r w:rsidRPr="001E6B5C">
              <w:rPr>
                <w:rFonts w:ascii="Times New Roman" w:hAnsi="Times New Roman"/>
                <w:sz w:val="22"/>
                <w:szCs w:val="22"/>
                <w:lang w:val="ro-RO"/>
              </w:rPr>
              <w:t>3. privilegiile TRI se extind la alte variante, cu condiția ca acestea să respecte punctul FCL.710 la respectivele variante și, după caz, elementele prevăzute în datele privind conformitatea operațională stabilite în conformitate cu anexa nr. 1 (partea 21) la HG nr. 91/2024 pentru variantele respective.</w:t>
            </w:r>
          </w:p>
          <w:p w14:paraId="0D1A06D1" w14:textId="77777777" w:rsidR="00381AEC" w:rsidRPr="001E6B5C" w:rsidRDefault="00381AEC" w:rsidP="00381AEC">
            <w:pPr>
              <w:ind w:firstLine="25"/>
              <w:rPr>
                <w:rFonts w:ascii="Times New Roman" w:eastAsia="Times New Roman" w:hAnsi="Times New Roman"/>
                <w:sz w:val="22"/>
                <w:szCs w:val="22"/>
                <w:lang w:val="ro-RO" w:eastAsia="ru-RU"/>
              </w:rPr>
            </w:pPr>
          </w:p>
          <w:p w14:paraId="3A842A09"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TRI pentru elicoptere – TRI(H)</w:t>
            </w:r>
          </w:p>
          <w:p w14:paraId="7B4D7841" w14:textId="77777777" w:rsidR="00381AEC" w:rsidRPr="001E6B5C" w:rsidRDefault="00381AEC" w:rsidP="00381AE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Privilegiile TRI(H) se limitează la tipul de elicopter pe care s-a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eliberarea certificatului TRI.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prevede altfel în OSD, privilegiile TRI sunt extinse la alte tipuri dacă TRI:</w:t>
            </w:r>
          </w:p>
          <w:p w14:paraId="7A6529D9" w14:textId="77777777" w:rsidR="00381AEC" w:rsidRPr="001E6B5C" w:rsidRDefault="00381AEC" w:rsidP="00381AEC">
            <w:pPr>
              <w:ind w:firstLine="25"/>
              <w:rPr>
                <w:rFonts w:ascii="Times New Roman" w:hAnsi="Times New Roman"/>
                <w:sz w:val="22"/>
                <w:szCs w:val="22"/>
                <w:lang w:val="ro-RO"/>
              </w:rPr>
            </w:pPr>
            <w:r w:rsidRPr="001E6B5C">
              <w:rPr>
                <w:rFonts w:ascii="Times New Roman" w:hAnsi="Times New Roman"/>
                <w:sz w:val="22"/>
                <w:szCs w:val="22"/>
                <w:lang w:val="ro-RO"/>
              </w:rPr>
              <w:t>(iii) Privilegiile TRI se extind la alte variante, cu condiția ca acestea să respecte punctul FCL.710 la respectivele variante și, după caz, elementele prevăzute în datele privind conformitatea operațională stabilite în conformitate cu anexa nr. 1 (partea 21) la HG nr. 91/2024 pentru variantele respective.</w:t>
            </w:r>
          </w:p>
          <w:p w14:paraId="1603725B" w14:textId="77777777" w:rsidR="00123B6F" w:rsidRPr="001E6B5C" w:rsidRDefault="00123B6F" w:rsidP="00123B6F">
            <w:pPr>
              <w:ind w:firstLine="0"/>
              <w:rPr>
                <w:rFonts w:ascii="Times New Roman" w:hAnsi="Times New Roman"/>
                <w:sz w:val="22"/>
                <w:szCs w:val="22"/>
                <w:lang w:val="ro-RO"/>
              </w:rPr>
            </w:pPr>
            <w:r w:rsidRPr="001E6B5C">
              <w:rPr>
                <w:rFonts w:ascii="Times New Roman" w:hAnsi="Times New Roman"/>
                <w:sz w:val="22"/>
                <w:szCs w:val="22"/>
                <w:lang w:val="ro-RO"/>
              </w:rPr>
              <w:t xml:space="preserve">2. Pentru a extinde privilegiile unui TRI(H) la operarea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același tip de elicoptere cu un singur pilot, titularul trebuie să fi efectuat cel puțin 350 de ore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 sau să aibă cel puțin 100 de ore de timp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tipul specific în ultimii 2 ani.</w:t>
            </w:r>
          </w:p>
          <w:p w14:paraId="1D46CCFA" w14:textId="05AE3262" w:rsidR="00123B6F" w:rsidRPr="001E6B5C" w:rsidRDefault="00123B6F" w:rsidP="00123B6F">
            <w:pPr>
              <w:ind w:firstLine="0"/>
              <w:rPr>
                <w:rFonts w:ascii="Times New Roman" w:hAnsi="Times New Roman"/>
                <w:sz w:val="22"/>
                <w:szCs w:val="22"/>
                <w:lang w:val="ro-RO"/>
              </w:rPr>
            </w:pPr>
            <w:r w:rsidRPr="001E6B5C">
              <w:rPr>
                <w:rFonts w:ascii="Times New Roman" w:hAnsi="Times New Roman"/>
                <w:sz w:val="22"/>
                <w:szCs w:val="22"/>
                <w:lang w:val="ro-RO"/>
              </w:rPr>
              <w:t xml:space="preserve">3. Înainte ca privilegiile unui TRI(H) să fie extinse de la elicoptere cu un singur pilot la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titularul trebuie să respecte punctul FCL.915.TRI litera (d) punctul 3.</w:t>
            </w:r>
          </w:p>
          <w:p w14:paraId="65AA4294" w14:textId="7191C526" w:rsidR="00123B6F" w:rsidRPr="001E6B5C" w:rsidRDefault="00123B6F" w:rsidP="00381AEC">
            <w:pPr>
              <w:ind w:firstLine="25"/>
              <w:rPr>
                <w:rFonts w:ascii="Times New Roman" w:eastAsia="Times New Roman" w:hAnsi="Times New Roman"/>
                <w:sz w:val="22"/>
                <w:szCs w:val="22"/>
                <w:lang w:val="ro-RO" w:eastAsia="ru-RU"/>
              </w:rPr>
            </w:pPr>
          </w:p>
        </w:tc>
      </w:tr>
      <w:tr w:rsidR="009B3394" w:rsidRPr="001E6B5C" w14:paraId="4B93289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954C355" w14:textId="77777777" w:rsidR="009B3394" w:rsidRPr="001E6B5C" w:rsidRDefault="00F507A1"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FCL.915.TRI TRI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13C9886D" w14:textId="77777777" w:rsidR="00F507A1" w:rsidRPr="001E6B5C" w:rsidRDefault="00F507A1"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de pilot CPL, MPL sau ATPL pe categoria de aeronave aplicabilă;</w:t>
            </w:r>
          </w:p>
          <w:p w14:paraId="55E53D96" w14:textId="77777777" w:rsidR="00BF649C" w:rsidRPr="001E6B5C" w:rsidRDefault="00BF649C" w:rsidP="009B3394">
            <w:pPr>
              <w:ind w:firstLine="25"/>
              <w:rPr>
                <w:rFonts w:ascii="Times New Roman" w:eastAsia="Times New Roman" w:hAnsi="Times New Roman"/>
                <w:sz w:val="22"/>
                <w:szCs w:val="22"/>
                <w:lang w:eastAsia="ru-RU"/>
              </w:rPr>
            </w:pPr>
          </w:p>
          <w:p w14:paraId="03243C51" w14:textId="77777777" w:rsidR="00BF649C" w:rsidRPr="001E6B5C" w:rsidRDefault="00BF649C" w:rsidP="00BF64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pentru TRI(H):</w:t>
            </w:r>
          </w:p>
          <w:p w14:paraId="202A9EEF" w14:textId="77777777" w:rsidR="00BF649C" w:rsidRPr="001E6B5C" w:rsidRDefault="00BF649C" w:rsidP="00BF64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pentru un certificat de TRI(H) pentru elicoptere monomotor cu un singur pilot, să fi efectuat 250 de ore ca pilot pe elicoptere;</w:t>
            </w:r>
          </w:p>
          <w:p w14:paraId="1E1FF073" w14:textId="77777777" w:rsidR="00BF649C" w:rsidRPr="001E6B5C" w:rsidRDefault="00BF649C" w:rsidP="00BF64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un certificat de TRI(H) pentru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să fi efectuat 500 de ore ca pilot de elicoptere, inclusiv 100 de ore ca PIC pe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w:t>
            </w:r>
          </w:p>
          <w:p w14:paraId="246722B4" w14:textId="4A582A0B" w:rsidR="00BF649C" w:rsidRPr="001E6B5C" w:rsidRDefault="00BF649C" w:rsidP="00BF64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un certificat de TRI(H) pentru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să fi efectuat 1000 de ore de zbor ca pilot pe elicoptere, inclusiv:</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FE1CA0"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3.83. la punctul FCL.915.TRI TRI:</w:t>
            </w:r>
          </w:p>
          <w:p w14:paraId="7E9CDFE4"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3.83.1. la litera (a) cuvintele „un certificat” se substituie cu cuvintele „o licență”;</w:t>
            </w:r>
          </w:p>
          <w:p w14:paraId="63462FC1"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3.82.2. la litera (d) punctele 1, 2 și 3 se expun în următoarea redacție:</w:t>
            </w:r>
          </w:p>
          <w:p w14:paraId="16A2D7C2"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„1. pentru un certificat de TRI(H) pentru elicoptere monomotor cu un singur pilot: (i) să fi efectuat 250 de ore ca pilot pe elicoptere;</w:t>
            </w:r>
          </w:p>
          <w:p w14:paraId="003BDC63"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(ii) să dețină un certificat de FI(H);</w:t>
            </w:r>
          </w:p>
          <w:p w14:paraId="13826A34"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2. în cazul unui certificat de TRI(H) pentru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w:t>
            </w:r>
          </w:p>
          <w:p w14:paraId="0D311520"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(i) să fie efectuat 500 de ore ca pilot pe elicoptere, inclusiv 100 de ore ca PIC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 sau</w:t>
            </w:r>
          </w:p>
          <w:p w14:paraId="2F04325E"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(ii) să dețină un certificat de FI(H) și să fi efectuat 100 de ore de timp de zbor ca pilot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4F0CFF98"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3. pentru un certificat de TRI(H) pentru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să fi efectuat 1000 de ore de zbor ca pilot pe elicoptere, inclusiv:</w:t>
            </w:r>
          </w:p>
          <w:p w14:paraId="40B64628"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(i) 350 de ore ca pilot pe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sau</w:t>
            </w:r>
          </w:p>
          <w:p w14:paraId="2BAE4180" w14:textId="77777777" w:rsidR="00F507A1" w:rsidRPr="001E6B5C" w:rsidRDefault="00F507A1" w:rsidP="00F507A1">
            <w:pPr>
              <w:ind w:firstLine="0"/>
              <w:rPr>
                <w:rFonts w:ascii="Times New Roman" w:hAnsi="Times New Roman"/>
                <w:sz w:val="22"/>
                <w:szCs w:val="22"/>
                <w:lang w:val="ro-RO"/>
              </w:rPr>
            </w:pPr>
            <w:r w:rsidRPr="001E6B5C">
              <w:rPr>
                <w:rFonts w:ascii="Times New Roman" w:hAnsi="Times New Roman"/>
                <w:sz w:val="22"/>
                <w:szCs w:val="22"/>
                <w:lang w:val="ro-RO"/>
              </w:rPr>
              <w:t xml:space="preserve">(ii) pentru </w:t>
            </w:r>
            <w:proofErr w:type="spellStart"/>
            <w:r w:rsidRPr="001E6B5C">
              <w:rPr>
                <w:rFonts w:ascii="Times New Roman" w:hAnsi="Times New Roman"/>
                <w:sz w:val="22"/>
                <w:szCs w:val="22"/>
                <w:lang w:val="ro-RO"/>
              </w:rPr>
              <w:t>solicitanţii</w:t>
            </w:r>
            <w:proofErr w:type="spellEnd"/>
            <w:r w:rsidRPr="001E6B5C">
              <w:rPr>
                <w:rFonts w:ascii="Times New Roman" w:hAnsi="Times New Roman"/>
                <w:sz w:val="22"/>
                <w:szCs w:val="22"/>
                <w:lang w:val="ro-RO"/>
              </w:rPr>
              <w:t xml:space="preserve"> care sunt deja titularii unui certificat de TRI(H) pentru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 100 de ore ca pilot de respectivul tip în </w:t>
            </w:r>
            <w:proofErr w:type="spellStart"/>
            <w:r w:rsidRPr="001E6B5C">
              <w:rPr>
                <w:rFonts w:ascii="Times New Roman" w:hAnsi="Times New Roman"/>
                <w:sz w:val="22"/>
                <w:szCs w:val="22"/>
                <w:lang w:val="ro-RO"/>
              </w:rPr>
              <w:t>operaţiuni</w:t>
            </w:r>
            <w:proofErr w:type="spellEnd"/>
            <w:r w:rsidRPr="001E6B5C">
              <w:rPr>
                <w:rFonts w:ascii="Times New Roman" w:hAnsi="Times New Roman"/>
                <w:sz w:val="22"/>
                <w:szCs w:val="22"/>
                <w:lang w:val="ro-RO"/>
              </w:rPr>
              <w:t xml:space="preserv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23AB139B" w14:textId="77777777" w:rsidR="009B3394" w:rsidRPr="001E6B5C" w:rsidRDefault="009B3394" w:rsidP="009B3394">
            <w:pPr>
              <w:ind w:firstLine="25"/>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BC9F2F" w14:textId="77777777" w:rsidR="00F507A1" w:rsidRPr="001E6B5C" w:rsidRDefault="00F507A1" w:rsidP="00F507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FCL.915.TRI TRI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5853C03D" w14:textId="77777777" w:rsidR="009B3394" w:rsidRPr="001E6B5C" w:rsidRDefault="00F507A1" w:rsidP="00F507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licență de pilot CPL, MPL sau ATPL pe categoria de aeronave aplicabilă;</w:t>
            </w:r>
          </w:p>
          <w:p w14:paraId="373032B6" w14:textId="77777777" w:rsidR="00BF649C" w:rsidRPr="001E6B5C" w:rsidRDefault="00BF649C" w:rsidP="00F507A1">
            <w:pPr>
              <w:ind w:firstLine="25"/>
              <w:rPr>
                <w:rFonts w:ascii="Times New Roman" w:eastAsia="Times New Roman" w:hAnsi="Times New Roman"/>
                <w:sz w:val="22"/>
                <w:szCs w:val="22"/>
                <w:lang w:eastAsia="ru-RU"/>
              </w:rPr>
            </w:pPr>
          </w:p>
          <w:p w14:paraId="4F164F93" w14:textId="77777777" w:rsidR="00BF649C" w:rsidRPr="001E6B5C" w:rsidRDefault="00BF649C" w:rsidP="00BF64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pentru TRI(H):</w:t>
            </w:r>
          </w:p>
          <w:p w14:paraId="359FA0F4"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„1. pentru un certificat de TRI(H) pentru elicoptere monomotor cu un singur pilot: (i) să fi efectuat 250 de ore ca pilot pe elicoptere;</w:t>
            </w:r>
          </w:p>
          <w:p w14:paraId="47EE71AE"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(ii) să dețină un certificat de FI(H);</w:t>
            </w:r>
          </w:p>
          <w:p w14:paraId="218BED2A"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2. în cazul unui certificat de TRI(H) pentru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w:t>
            </w:r>
          </w:p>
          <w:p w14:paraId="10162CA4"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(i) să fie efectuat 500 de ore ca pilot pe elicoptere, inclusiv 100 de ore ca PIC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 sau</w:t>
            </w:r>
          </w:p>
          <w:p w14:paraId="3DBB54E3"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(ii) să dețină un certificat de FI(H) și să fi efectuat 100 de ore de timp de zbor ca pilot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w:t>
            </w:r>
          </w:p>
          <w:p w14:paraId="56B462FA"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3. pentru un certificat de TRI(H) pentru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să fi efectuat 1000 de ore de zbor ca pilot pe elicoptere, inclusiv:</w:t>
            </w:r>
          </w:p>
          <w:p w14:paraId="6145FAD8"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(i) 350 de ore ca pilot pe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sau</w:t>
            </w:r>
          </w:p>
          <w:p w14:paraId="54B50B22" w14:textId="77777777" w:rsidR="00BF649C" w:rsidRPr="001E6B5C" w:rsidRDefault="00BF649C" w:rsidP="00BF649C">
            <w:pPr>
              <w:ind w:firstLine="0"/>
              <w:rPr>
                <w:rFonts w:ascii="Times New Roman" w:hAnsi="Times New Roman"/>
                <w:sz w:val="22"/>
                <w:szCs w:val="22"/>
                <w:lang w:val="ro-RO"/>
              </w:rPr>
            </w:pPr>
            <w:r w:rsidRPr="001E6B5C">
              <w:rPr>
                <w:rFonts w:ascii="Times New Roman" w:hAnsi="Times New Roman"/>
                <w:sz w:val="22"/>
                <w:szCs w:val="22"/>
                <w:lang w:val="ro-RO"/>
              </w:rPr>
              <w:t xml:space="preserve">(ii) pentru </w:t>
            </w:r>
            <w:proofErr w:type="spellStart"/>
            <w:r w:rsidRPr="001E6B5C">
              <w:rPr>
                <w:rFonts w:ascii="Times New Roman" w:hAnsi="Times New Roman"/>
                <w:sz w:val="22"/>
                <w:szCs w:val="22"/>
                <w:lang w:val="ro-RO"/>
              </w:rPr>
              <w:t>solicitanţii</w:t>
            </w:r>
            <w:proofErr w:type="spellEnd"/>
            <w:r w:rsidRPr="001E6B5C">
              <w:rPr>
                <w:rFonts w:ascii="Times New Roman" w:hAnsi="Times New Roman"/>
                <w:sz w:val="22"/>
                <w:szCs w:val="22"/>
                <w:lang w:val="ro-RO"/>
              </w:rPr>
              <w:t xml:space="preserve"> care sunt deja titularii unui certificat de TRI(H) pentru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xml:space="preserve"> cu un singur pilot, 100 de ore ca pilot de respectivul tip în </w:t>
            </w:r>
            <w:proofErr w:type="spellStart"/>
            <w:r w:rsidRPr="001E6B5C">
              <w:rPr>
                <w:rFonts w:ascii="Times New Roman" w:hAnsi="Times New Roman"/>
                <w:sz w:val="22"/>
                <w:szCs w:val="22"/>
                <w:lang w:val="ro-RO"/>
              </w:rPr>
              <w:t>operaţiuni</w:t>
            </w:r>
            <w:proofErr w:type="spellEnd"/>
            <w:r w:rsidRPr="001E6B5C">
              <w:rPr>
                <w:rFonts w:ascii="Times New Roman" w:hAnsi="Times New Roman"/>
                <w:sz w:val="22"/>
                <w:szCs w:val="22"/>
                <w:lang w:val="ro-RO"/>
              </w:rPr>
              <w:t xml:space="preserv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0D7AA885" w14:textId="77777777" w:rsidR="00BF649C" w:rsidRPr="001E6B5C" w:rsidRDefault="00BF649C" w:rsidP="00BF649C">
            <w:pPr>
              <w:ind w:firstLine="25"/>
              <w:rPr>
                <w:rFonts w:ascii="Times New Roman" w:eastAsia="Times New Roman" w:hAnsi="Times New Roman"/>
                <w:sz w:val="22"/>
                <w:szCs w:val="22"/>
                <w:lang w:val="ro-RO" w:eastAsia="ru-RU"/>
              </w:rPr>
            </w:pPr>
          </w:p>
          <w:p w14:paraId="751BEE55" w14:textId="7EA0185E" w:rsidR="00BF649C" w:rsidRPr="001E6B5C" w:rsidRDefault="00BF649C" w:rsidP="00F507A1">
            <w:pPr>
              <w:ind w:firstLine="25"/>
              <w:rPr>
                <w:rFonts w:ascii="Times New Roman" w:eastAsia="Times New Roman" w:hAnsi="Times New Roman"/>
                <w:sz w:val="22"/>
                <w:szCs w:val="22"/>
                <w:lang w:eastAsia="ru-RU"/>
              </w:rPr>
            </w:pPr>
          </w:p>
        </w:tc>
      </w:tr>
      <w:tr w:rsidR="009B3394" w:rsidRPr="001E6B5C" w14:paraId="7C0DFD4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BAF5D6"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FCL.930.TRI TRI – Curs de pregătire</w:t>
            </w:r>
          </w:p>
          <w:p w14:paraId="5E75EEC1"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Cursul de pregătire TRI este efectuat pe aeronavă doar în cazul în care nu este disponibil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accesibil niciun FSTD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include:</w:t>
            </w:r>
          </w:p>
          <w:p w14:paraId="6D553E0C"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1. 25 de ore de predare-</w:t>
            </w:r>
            <w:proofErr w:type="spellStart"/>
            <w:r w:rsidRPr="001E6B5C">
              <w:rPr>
                <w:rFonts w:ascii="Times New Roman" w:eastAsia="Times New Roman" w:hAnsi="Times New Roman"/>
                <w:sz w:val="22"/>
                <w:szCs w:val="22"/>
                <w:lang w:eastAsia="ru-RU"/>
              </w:rPr>
              <w:t>învăţare</w:t>
            </w:r>
            <w:proofErr w:type="spellEnd"/>
            <w:r w:rsidRPr="001E6B5C">
              <w:rPr>
                <w:rFonts w:ascii="Times New Roman" w:eastAsia="Times New Roman" w:hAnsi="Times New Roman"/>
                <w:sz w:val="22"/>
                <w:szCs w:val="22"/>
                <w:lang w:eastAsia="ru-RU"/>
              </w:rPr>
              <w:t>;</w:t>
            </w:r>
          </w:p>
          <w:p w14:paraId="7A3A4DB0"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10 ore de pregătire tehnică, inclusiv recapitularea </w:t>
            </w:r>
            <w:proofErr w:type="spellStart"/>
            <w:r w:rsidRPr="001E6B5C">
              <w:rPr>
                <w:rFonts w:ascii="Times New Roman" w:eastAsia="Times New Roman" w:hAnsi="Times New Roman"/>
                <w:sz w:val="22"/>
                <w:szCs w:val="22"/>
                <w:lang w:eastAsia="ru-RU"/>
              </w:rPr>
              <w:t>cunoştinţelor</w:t>
            </w:r>
            <w:proofErr w:type="spellEnd"/>
            <w:r w:rsidRPr="001E6B5C">
              <w:rPr>
                <w:rFonts w:ascii="Times New Roman" w:eastAsia="Times New Roman" w:hAnsi="Times New Roman"/>
                <w:sz w:val="22"/>
                <w:szCs w:val="22"/>
                <w:lang w:eastAsia="ru-RU"/>
              </w:rPr>
              <w:t xml:space="preserve"> tehnice, pregătirea planurilor de </w:t>
            </w:r>
            <w:proofErr w:type="spellStart"/>
            <w:r w:rsidRPr="001E6B5C">
              <w:rPr>
                <w:rFonts w:ascii="Times New Roman" w:eastAsia="Times New Roman" w:hAnsi="Times New Roman"/>
                <w:sz w:val="22"/>
                <w:szCs w:val="22"/>
                <w:lang w:eastAsia="ru-RU"/>
              </w:rPr>
              <w:t>lecţie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dezvoltarea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de a pregăti la clasă sau pe simulator;</w:t>
            </w:r>
          </w:p>
          <w:p w14:paraId="29C3588B"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cinci ore de instruire practică pe aeronava corespunzătoare sau pe un FSTD reprezentând respectiva aeronavă în cazul aeronavelor cu un singur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10 ore pe o aeronavă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sau pe un FSTD reprezentând respectiva aeronavă;</w:t>
            </w:r>
          </w:p>
          <w:p w14:paraId="46288CDC"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sau au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un certificat de instructor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(a) punctul 1.</w:t>
            </w:r>
          </w:p>
          <w:p w14:paraId="1CB0AEE3"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Un solicitant al unui certificat de TRI care este titularul unui certificat de SFI pentru tipul relevant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prezentului punct pentru eliberarea unui certificat de TRI limitat la instruirea practică pe simulatoare.</w:t>
            </w:r>
          </w:p>
          <w:p w14:paraId="41320192"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următoarea pregătire, după caz:</w:t>
            </w:r>
          </w:p>
          <w:p w14:paraId="36732657" w14:textId="77777777" w:rsidR="00294185"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pregătire specifică suplimentară înainte de efectuarea zborurilor de linie sub supraveghere (LIFUS);</w:t>
            </w:r>
          </w:p>
          <w:p w14:paraId="38F4046D" w14:textId="7A92AB72" w:rsidR="009B3394" w:rsidRPr="001E6B5C" w:rsidRDefault="00294185" w:rsidP="0029418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pregătire specifică suplimentară înainte de efectuarea pregătirii pentru aterizare. Pregătirea respectivă pe FSTD include pregătirea pentru procedurile de </w:t>
            </w:r>
            <w:proofErr w:type="spellStart"/>
            <w:r w:rsidRPr="001E6B5C">
              <w:rPr>
                <w:rFonts w:ascii="Times New Roman" w:eastAsia="Times New Roman" w:hAnsi="Times New Roman"/>
                <w:sz w:val="22"/>
                <w:szCs w:val="22"/>
                <w:lang w:eastAsia="ru-RU"/>
              </w:rPr>
              <w:t>urgenţă</w:t>
            </w:r>
            <w:proofErr w:type="spellEnd"/>
            <w:r w:rsidRPr="001E6B5C">
              <w:rPr>
                <w:rFonts w:ascii="Times New Roman" w:eastAsia="Times New Roman" w:hAnsi="Times New Roman"/>
                <w:sz w:val="22"/>
                <w:szCs w:val="22"/>
                <w:lang w:eastAsia="ru-RU"/>
              </w:rPr>
              <w:t xml:space="preserve"> legate de aeronavă.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6D8F32" w14:textId="77777777" w:rsidR="00294185" w:rsidRPr="001E6B5C" w:rsidRDefault="00294185" w:rsidP="00294185">
            <w:pPr>
              <w:ind w:firstLine="0"/>
              <w:rPr>
                <w:rFonts w:ascii="Times New Roman" w:hAnsi="Times New Roman"/>
                <w:sz w:val="22"/>
                <w:szCs w:val="22"/>
                <w:lang w:val="ro-RO"/>
              </w:rPr>
            </w:pPr>
            <w:r w:rsidRPr="001E6B5C">
              <w:rPr>
                <w:rFonts w:ascii="Times New Roman" w:hAnsi="Times New Roman"/>
                <w:sz w:val="22"/>
                <w:szCs w:val="22"/>
                <w:lang w:val="ro-RO"/>
              </w:rPr>
              <w:lastRenderedPageBreak/>
              <w:t>3.84. punctul FCL.930.TRI TRI se expune în următoarea redacție:</w:t>
            </w:r>
          </w:p>
          <w:p w14:paraId="251B3DBE"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„FCL.930.TRI TRI – Curs de pregătire</w:t>
            </w:r>
          </w:p>
          <w:p w14:paraId="211C6DEE"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(a) Cursul de pregătire TRI se desfășoară:</w:t>
            </w:r>
          </w:p>
          <w:p w14:paraId="5AB1F703"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lastRenderedPageBreak/>
              <w:t>1. în cazul MPA, pe un FFS sau într-o combinație între FSTD și FFS;</w:t>
            </w:r>
          </w:p>
          <w:p w14:paraId="785E06BA"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2. în cazul calificărilor de tip pentru SPA și elicoptere, în oricare dintre următoarele:</w:t>
            </w:r>
          </w:p>
          <w:p w14:paraId="4A350934"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(i) un FFS disponibil și accesibil sau într-o combinație a acestor FFS și FSTD;</w:t>
            </w:r>
          </w:p>
          <w:p w14:paraId="6FAEDEA3"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(ii) în mod combinat, pe FSTD-uri și pe aeronavă dacă nu este disponibil sau accesibil niciun FFS;</w:t>
            </w:r>
          </w:p>
          <w:p w14:paraId="22A00FBF"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(iii) pe aeronavă dacă nu este disponibil sau accesibil niciun FSTD.</w:t>
            </w:r>
          </w:p>
          <w:p w14:paraId="7188E807"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aa</w:t>
            </w:r>
            <w:proofErr w:type="spellEnd"/>
            <w:r w:rsidRPr="001E6B5C">
              <w:rPr>
                <w:rFonts w:ascii="Times New Roman" w:hAnsi="Times New Roman"/>
                <w:sz w:val="22"/>
                <w:szCs w:val="22"/>
                <w:lang w:val="ro-RO"/>
              </w:rPr>
              <w:t>) Prin derogare de la litera (a), cursul de pregătire TRI:</w:t>
            </w:r>
          </w:p>
          <w:p w14:paraId="2C3A45FC"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 xml:space="preserve">1. în cazul elicopterelor </w:t>
            </w:r>
            <w:proofErr w:type="spellStart"/>
            <w:r w:rsidRPr="001E6B5C">
              <w:rPr>
                <w:rFonts w:ascii="Times New Roman" w:hAnsi="Times New Roman"/>
                <w:sz w:val="22"/>
                <w:szCs w:val="22"/>
                <w:lang w:val="ro-RO"/>
              </w:rPr>
              <w:t>necomplexe</w:t>
            </w:r>
            <w:proofErr w:type="spellEnd"/>
            <w:r w:rsidRPr="001E6B5C">
              <w:rPr>
                <w:rFonts w:ascii="Times New Roman" w:hAnsi="Times New Roman"/>
                <w:sz w:val="22"/>
                <w:szCs w:val="22"/>
                <w:lang w:val="ro-RO"/>
              </w:rPr>
              <w:t>, se poate desfășura pe o combinație între FSTD și aeronavă, chiar dacă un FFS este disponibil și accesibil;</w:t>
            </w:r>
          </w:p>
          <w:p w14:paraId="529BAEAF"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2. în cazul aeronavelor menționate în secțiunea A punctul 1e din apendicele 9, se poate desfășura în conformitate cu punctul FCL.930.TRI litera (a) punctul 2 subpunctul (i), (ii) sau (iii), indiferent de disponibilitatea și accesibilitatea FFS sau FSTD.</w:t>
            </w:r>
          </w:p>
          <w:p w14:paraId="39895D1F"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ab</w:t>
            </w:r>
            <w:proofErr w:type="spellEnd"/>
            <w:r w:rsidRPr="001E6B5C">
              <w:rPr>
                <w:rFonts w:ascii="Times New Roman" w:hAnsi="Times New Roman"/>
                <w:sz w:val="22"/>
                <w:szCs w:val="22"/>
                <w:lang w:val="ro-RO"/>
              </w:rPr>
              <w:t>) Cursul de pregătire TRI include:</w:t>
            </w:r>
          </w:p>
          <w:p w14:paraId="65C6372A"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1. 25 de ore de predare-învățare;</w:t>
            </w:r>
          </w:p>
          <w:p w14:paraId="003F3C59"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2. 10 ore de pregătire tehnică, inclusiv recapitularea cunoștințelor tehnice, pregătirea planurilor de lecție și dezvoltarea capacității de pregătire la clasă sau pe simulator;</w:t>
            </w:r>
          </w:p>
          <w:p w14:paraId="14FAE000"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 xml:space="preserve">3. 5 ore de instruire practică pe aeronava corespunzătoare sau pe un FSTD reprezentând respectiva aeronavă în cazul aeronavelor cu un singur pilot și 10 ore pe o aeronavă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sau pe un FSTD reprezentând respectiva aeronavă;</w:t>
            </w:r>
          </w:p>
          <w:p w14:paraId="77702648"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4. în cazul în care se solicită privilegii de zbor de linie sub supraveghere (LIFUS) sau pregătire pentru decolare și aterizare, următoarea pregătire, după caz:</w:t>
            </w:r>
          </w:p>
          <w:p w14:paraId="24798EE7"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 xml:space="preserve">(i) pe un FSTD și în legătură cu privilegiile relevante, o pregătire specifică suplimentară care, în </w:t>
            </w:r>
            <w:r w:rsidRPr="001E6B5C">
              <w:rPr>
                <w:rFonts w:ascii="Times New Roman" w:hAnsi="Times New Roman"/>
                <w:sz w:val="22"/>
                <w:szCs w:val="22"/>
                <w:lang w:val="ro-RO"/>
              </w:rPr>
              <w:lastRenderedPageBreak/>
              <w:t>cazul privilegiilor pentru desfășurarea pregătirii pentru decolare și aterizare, include pregătirea pentru procedurile de urgență legate de aeronavă;</w:t>
            </w:r>
          </w:p>
          <w:p w14:paraId="666BEB70"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(ii) consolidarea pregătirii specifice în conformitate cu punctul 4 litera (i), în cazul în care solicitantul trebuie, pe aeronavă, să efectueze LIFUS sau pregătire pentru decolare și aterizare, după caz, sub supravegherea unui TRI desemnat în acest scop de către ATO.</w:t>
            </w:r>
          </w:p>
          <w:p w14:paraId="55341861"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(b) Solicitanții care dețin sau au deținut un certificat de instructor se creditează integral în ceea ce privește cerința de la litera (a) punctul 1.</w:t>
            </w:r>
          </w:p>
          <w:p w14:paraId="4A982245" w14:textId="77777777" w:rsidR="00294185" w:rsidRPr="001E6B5C" w:rsidRDefault="00294185" w:rsidP="00294185">
            <w:pPr>
              <w:rPr>
                <w:rFonts w:ascii="Times New Roman" w:hAnsi="Times New Roman"/>
                <w:sz w:val="22"/>
                <w:szCs w:val="22"/>
                <w:lang w:val="ro-RO"/>
              </w:rPr>
            </w:pPr>
            <w:r w:rsidRPr="001E6B5C">
              <w:rPr>
                <w:rFonts w:ascii="Times New Roman" w:hAnsi="Times New Roman"/>
                <w:sz w:val="22"/>
                <w:szCs w:val="22"/>
                <w:lang w:val="ro-RO"/>
              </w:rPr>
              <w:t>(c) Un solicitant al unui certificat de TRI care este titularul unui certificat de SFI pentru tipul relevant se creditează integral în ceea ce privește cerințele prezentului punct pentru eliberarea unui certificat de TRI limitat la instruirea practică pe simulatoare.”.</w:t>
            </w:r>
          </w:p>
          <w:p w14:paraId="49679386" w14:textId="77777777" w:rsidR="00294185" w:rsidRPr="001E6B5C" w:rsidRDefault="00294185" w:rsidP="00294185">
            <w:pPr>
              <w:rPr>
                <w:rFonts w:ascii="Times New Roman" w:hAnsi="Times New Roman"/>
                <w:sz w:val="22"/>
                <w:szCs w:val="22"/>
                <w:lang w:val="ro-RO"/>
              </w:rPr>
            </w:pPr>
          </w:p>
          <w:p w14:paraId="045A8C83"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3DFD41" w14:textId="355A5E54" w:rsidR="0037597A" w:rsidRPr="001E6B5C" w:rsidRDefault="0037597A" w:rsidP="0037597A">
            <w:pPr>
              <w:ind w:firstLine="0"/>
              <w:rPr>
                <w:rFonts w:ascii="Times New Roman" w:hAnsi="Times New Roman"/>
                <w:sz w:val="22"/>
                <w:szCs w:val="22"/>
                <w:lang w:val="ro-RO"/>
              </w:rPr>
            </w:pPr>
            <w:r w:rsidRPr="001E6B5C">
              <w:rPr>
                <w:rFonts w:ascii="Times New Roman" w:hAnsi="Times New Roman"/>
                <w:sz w:val="22"/>
                <w:szCs w:val="22"/>
                <w:lang w:val="ro-RO"/>
              </w:rPr>
              <w:lastRenderedPageBreak/>
              <w:t>FCL.930.TRI TRI – Curs de pregătire</w:t>
            </w:r>
          </w:p>
          <w:p w14:paraId="24297D02"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(a) Cursul de pregătire TRI se desfășoară:</w:t>
            </w:r>
          </w:p>
          <w:p w14:paraId="66AD79C2"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1. în cazul MPA, pe un FFS sau într-o combinație între FSTD și FFS;</w:t>
            </w:r>
          </w:p>
          <w:p w14:paraId="282504FC"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lastRenderedPageBreak/>
              <w:t>2. în cazul calificărilor de tip pentru SPA și elicoptere, în oricare dintre următoarele:</w:t>
            </w:r>
          </w:p>
          <w:p w14:paraId="2F3CF48A"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(i) un FFS disponibil și accesibil sau într-o combinație a acestor FFS și FSTD;</w:t>
            </w:r>
          </w:p>
          <w:p w14:paraId="507E266D"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(ii) în mod combinat, pe FSTD-uri și pe aeronavă dacă nu este disponibil sau accesibil niciun FFS;</w:t>
            </w:r>
          </w:p>
          <w:p w14:paraId="12950AB4"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(iii) pe aeronavă dacă nu este disponibil sau accesibil niciun FSTD.</w:t>
            </w:r>
          </w:p>
          <w:p w14:paraId="7AC84C77"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aa</w:t>
            </w:r>
            <w:proofErr w:type="spellEnd"/>
            <w:r w:rsidRPr="001E6B5C">
              <w:rPr>
                <w:rFonts w:ascii="Times New Roman" w:hAnsi="Times New Roman"/>
                <w:sz w:val="22"/>
                <w:szCs w:val="22"/>
                <w:lang w:val="ro-RO"/>
              </w:rPr>
              <w:t>) Prin derogare de la litera (a), cursul de pregătire TRI:</w:t>
            </w:r>
          </w:p>
          <w:p w14:paraId="712A7075"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 xml:space="preserve">1. în cazul elicopterelor </w:t>
            </w:r>
            <w:proofErr w:type="spellStart"/>
            <w:r w:rsidRPr="001E6B5C">
              <w:rPr>
                <w:rFonts w:ascii="Times New Roman" w:hAnsi="Times New Roman"/>
                <w:sz w:val="22"/>
                <w:szCs w:val="22"/>
                <w:lang w:val="ro-RO"/>
              </w:rPr>
              <w:t>necomplexe</w:t>
            </w:r>
            <w:proofErr w:type="spellEnd"/>
            <w:r w:rsidRPr="001E6B5C">
              <w:rPr>
                <w:rFonts w:ascii="Times New Roman" w:hAnsi="Times New Roman"/>
                <w:sz w:val="22"/>
                <w:szCs w:val="22"/>
                <w:lang w:val="ro-RO"/>
              </w:rPr>
              <w:t>, se poate desfășura pe o combinație între FSTD și aeronavă, chiar dacă un FFS este disponibil și accesibil;</w:t>
            </w:r>
          </w:p>
          <w:p w14:paraId="042922D5"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2. în cazul aeronavelor menționate în secțiunea A punctul 1e din apendicele 9, se poate desfășura în conformitate cu punctul FCL.930.TRI litera (a) punctul 2 subpunctul (i), (ii) sau (iii), indiferent de disponibilitatea și accesibilitatea FFS sau FSTD.</w:t>
            </w:r>
          </w:p>
          <w:p w14:paraId="3929EF44"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w:t>
            </w:r>
            <w:proofErr w:type="spellStart"/>
            <w:r w:rsidRPr="001E6B5C">
              <w:rPr>
                <w:rFonts w:ascii="Times New Roman" w:hAnsi="Times New Roman"/>
                <w:sz w:val="22"/>
                <w:szCs w:val="22"/>
                <w:lang w:val="ro-RO"/>
              </w:rPr>
              <w:t>ab</w:t>
            </w:r>
            <w:proofErr w:type="spellEnd"/>
            <w:r w:rsidRPr="001E6B5C">
              <w:rPr>
                <w:rFonts w:ascii="Times New Roman" w:hAnsi="Times New Roman"/>
                <w:sz w:val="22"/>
                <w:szCs w:val="22"/>
                <w:lang w:val="ro-RO"/>
              </w:rPr>
              <w:t>) Cursul de pregătire TRI include:</w:t>
            </w:r>
          </w:p>
          <w:p w14:paraId="18CCCBC9"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1. 25 de ore de predare-învățare;</w:t>
            </w:r>
          </w:p>
          <w:p w14:paraId="03B2ADD2"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2. 10 ore de pregătire tehnică, inclusiv recapitularea cunoștințelor tehnice, pregătirea planurilor de lecție și dezvoltarea capacității de pregătire la clasă sau pe simulator;</w:t>
            </w:r>
          </w:p>
          <w:p w14:paraId="78C315EC"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 xml:space="preserve">3. 5 ore de instruire practică pe aeronava corespunzătoare sau pe un FSTD reprezentând respectiva aeronavă în cazul aeronavelor cu un singur pilot și 10 ore pe o aeronavă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sau pe un FSTD reprezentând respectiva aeronavă;</w:t>
            </w:r>
          </w:p>
          <w:p w14:paraId="6F2CE742"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4. în cazul în care se solicită privilegii de zbor de linie sub supraveghere (LIFUS) sau pregătire pentru decolare și aterizare, următoarea pregătire, după caz:</w:t>
            </w:r>
          </w:p>
          <w:p w14:paraId="28B0B7CE"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 xml:space="preserve">(i) pe un FSTD și în legătură cu privilegiile relevante, o pregătire specifică suplimentară care, în cazul privilegiilor pentru desfășurarea pregătirii </w:t>
            </w:r>
            <w:r w:rsidRPr="001E6B5C">
              <w:rPr>
                <w:rFonts w:ascii="Times New Roman" w:hAnsi="Times New Roman"/>
                <w:sz w:val="22"/>
                <w:szCs w:val="22"/>
                <w:lang w:val="ro-RO"/>
              </w:rPr>
              <w:lastRenderedPageBreak/>
              <w:t>pentru decolare și aterizare, include pregătirea pentru procedurile de urgență legate de aeronavă;</w:t>
            </w:r>
          </w:p>
          <w:p w14:paraId="1E8811CF"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(ii) consolidarea pregătirii specifice în conformitate cu punctul 4 litera (i), în cazul în care solicitantul trebuie, pe aeronavă, să efectueze LIFUS sau pregătire pentru decolare și aterizare, după caz, sub supravegherea unui TRI desemnat în acest scop de către ATO.</w:t>
            </w:r>
          </w:p>
          <w:p w14:paraId="651FFFF9" w14:textId="77777777"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(b) Solicitanții care dețin sau au deținut un certificat de instructor se creditează integral în ceea ce privește cerința de la litera (a) punctul 1.</w:t>
            </w:r>
          </w:p>
          <w:p w14:paraId="17ABE221" w14:textId="5F6EB674" w:rsidR="0037597A" w:rsidRPr="001E6B5C" w:rsidRDefault="0037597A" w:rsidP="0037597A">
            <w:pPr>
              <w:rPr>
                <w:rFonts w:ascii="Times New Roman" w:hAnsi="Times New Roman"/>
                <w:sz w:val="22"/>
                <w:szCs w:val="22"/>
                <w:lang w:val="ro-RO"/>
              </w:rPr>
            </w:pPr>
            <w:r w:rsidRPr="001E6B5C">
              <w:rPr>
                <w:rFonts w:ascii="Times New Roman" w:hAnsi="Times New Roman"/>
                <w:sz w:val="22"/>
                <w:szCs w:val="22"/>
                <w:lang w:val="ro-RO"/>
              </w:rPr>
              <w:t>(c) Un solicitant al unui certificat de TRI care este titularul unui certificat de SFI pentru tipul relevant se creditează integral în ceea ce privește cerințele prezentului punct pentru eliberarea unui certificat de TRI limitat la instruirea practică pe simulatoare.</w:t>
            </w:r>
          </w:p>
          <w:p w14:paraId="380ECA54" w14:textId="77777777" w:rsidR="0037597A" w:rsidRPr="001E6B5C" w:rsidRDefault="0037597A" w:rsidP="0037597A">
            <w:pPr>
              <w:rPr>
                <w:rFonts w:ascii="Times New Roman" w:hAnsi="Times New Roman"/>
                <w:sz w:val="22"/>
                <w:szCs w:val="22"/>
                <w:lang w:val="ro-RO"/>
              </w:rPr>
            </w:pPr>
          </w:p>
          <w:p w14:paraId="20CD38EF" w14:textId="77777777" w:rsidR="009B3394" w:rsidRPr="001E6B5C" w:rsidRDefault="009B3394" w:rsidP="009B3394">
            <w:pPr>
              <w:ind w:firstLine="25"/>
              <w:rPr>
                <w:rFonts w:ascii="Times New Roman" w:eastAsia="Times New Roman" w:hAnsi="Times New Roman"/>
                <w:sz w:val="22"/>
                <w:szCs w:val="22"/>
                <w:lang w:val="ro-RO" w:eastAsia="ru-RU"/>
              </w:rPr>
            </w:pPr>
          </w:p>
        </w:tc>
      </w:tr>
      <w:tr w:rsidR="009B3394" w:rsidRPr="001E6B5C" w14:paraId="518259E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C302FBB" w14:textId="77777777" w:rsidR="009B3394" w:rsidRPr="001E6B5C" w:rsidRDefault="00AB0BA1"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FCL.940.TRI TRI – Revalidare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w:t>
            </w:r>
          </w:p>
          <w:p w14:paraId="00F1DFF6"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Revalidare</w:t>
            </w:r>
          </w:p>
          <w:p w14:paraId="5A299231"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Avioane</w:t>
            </w:r>
          </w:p>
          <w:p w14:paraId="07DA59FE"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 revalida un certificat TRI(A),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îndeplinească, în termen de 12 luni imediat anterior datei de expirare a certificatului,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dintre următoarele trei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120767AC" w14:textId="5EBB0B56"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realizeze una din următoarele </w:t>
            </w:r>
            <w:proofErr w:type="spellStart"/>
            <w:r w:rsidRPr="001E6B5C">
              <w:rPr>
                <w:rFonts w:ascii="Times New Roman" w:eastAsia="Times New Roman" w:hAnsi="Times New Roman"/>
                <w:sz w:val="22"/>
                <w:szCs w:val="22"/>
                <w:lang w:eastAsia="ru-RU"/>
              </w:rPr>
              <w:t>părţi</w:t>
            </w:r>
            <w:proofErr w:type="spellEnd"/>
            <w:r w:rsidRPr="001E6B5C">
              <w:rPr>
                <w:rFonts w:ascii="Times New Roman" w:eastAsia="Times New Roman" w:hAnsi="Times New Roman"/>
                <w:sz w:val="22"/>
                <w:szCs w:val="22"/>
                <w:lang w:eastAsia="ru-RU"/>
              </w:rPr>
              <w:t xml:space="preserve"> ale unui curs complet de pregătire pentru calificare de tip sau recurent: o </w:t>
            </w:r>
            <w:proofErr w:type="spellStart"/>
            <w:r w:rsidRPr="001E6B5C">
              <w:rPr>
                <w:rFonts w:ascii="Times New Roman" w:eastAsia="Times New Roman" w:hAnsi="Times New Roman"/>
                <w:sz w:val="22"/>
                <w:szCs w:val="22"/>
                <w:lang w:eastAsia="ru-RU"/>
              </w:rPr>
              <w:t>şedinţă</w:t>
            </w:r>
            <w:proofErr w:type="spellEnd"/>
            <w:r w:rsidRPr="001E6B5C">
              <w:rPr>
                <w:rFonts w:ascii="Times New Roman" w:eastAsia="Times New Roman" w:hAnsi="Times New Roman"/>
                <w:sz w:val="22"/>
                <w:szCs w:val="22"/>
                <w:lang w:eastAsia="ru-RU"/>
              </w:rPr>
              <w:t xml:space="preserve"> de pregătire la simulator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trei ore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aerian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CEC87A" w14:textId="77777777" w:rsidR="00AB0BA1" w:rsidRPr="001E6B5C" w:rsidRDefault="00AB0BA1" w:rsidP="00AB0BA1">
            <w:pPr>
              <w:ind w:firstLine="0"/>
              <w:rPr>
                <w:rFonts w:ascii="Times New Roman" w:hAnsi="Times New Roman"/>
                <w:sz w:val="22"/>
                <w:szCs w:val="22"/>
                <w:lang w:val="ro-RO"/>
              </w:rPr>
            </w:pPr>
            <w:r w:rsidRPr="001E6B5C">
              <w:rPr>
                <w:rFonts w:ascii="Times New Roman" w:hAnsi="Times New Roman"/>
                <w:sz w:val="22"/>
                <w:szCs w:val="22"/>
                <w:lang w:val="ro-RO"/>
              </w:rPr>
              <w:t xml:space="preserve">3.85. la punctul FCL.940.TRI TRI, litera (a) punctul 1 subpunctul (i) cuvintele „și un </w:t>
            </w:r>
            <w:proofErr w:type="spellStart"/>
            <w:r w:rsidRPr="001E6B5C">
              <w:rPr>
                <w:rFonts w:ascii="Times New Roman" w:hAnsi="Times New Roman"/>
                <w:sz w:val="22"/>
                <w:szCs w:val="22"/>
                <w:lang w:val="ro-RO"/>
              </w:rPr>
              <w:t>exerciţiu</w:t>
            </w:r>
            <w:proofErr w:type="spellEnd"/>
            <w:r w:rsidRPr="001E6B5C">
              <w:rPr>
                <w:rFonts w:ascii="Times New Roman" w:hAnsi="Times New Roman"/>
                <w:sz w:val="22"/>
                <w:szCs w:val="22"/>
                <w:lang w:val="ro-RO"/>
              </w:rPr>
              <w:t>” se substituie cu cuvintele „sau un exercițiu”.</w:t>
            </w:r>
          </w:p>
          <w:p w14:paraId="4120E509" w14:textId="77777777" w:rsidR="009B3394" w:rsidRPr="001E6B5C" w:rsidRDefault="009B3394"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7D2A31"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Revalidare</w:t>
            </w:r>
          </w:p>
          <w:p w14:paraId="6AC89488"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Avioane</w:t>
            </w:r>
          </w:p>
          <w:p w14:paraId="2BF7137A" w14:textId="77777777" w:rsidR="00AB0BA1"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 revalida un certificat TRI(A),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îndeplinească, în termen de 12 luni imediat anterior datei de expirare a certificatului,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dintre următoarele trei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25FF62E9" w14:textId="577B2BB0" w:rsidR="009B3394" w:rsidRPr="001E6B5C" w:rsidRDefault="00AB0BA1" w:rsidP="00AB0BA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realizeze una din următoarele </w:t>
            </w:r>
            <w:proofErr w:type="spellStart"/>
            <w:r w:rsidRPr="001E6B5C">
              <w:rPr>
                <w:rFonts w:ascii="Times New Roman" w:eastAsia="Times New Roman" w:hAnsi="Times New Roman"/>
                <w:sz w:val="22"/>
                <w:szCs w:val="22"/>
                <w:lang w:eastAsia="ru-RU"/>
              </w:rPr>
              <w:t>părţi</w:t>
            </w:r>
            <w:proofErr w:type="spellEnd"/>
            <w:r w:rsidRPr="001E6B5C">
              <w:rPr>
                <w:rFonts w:ascii="Times New Roman" w:eastAsia="Times New Roman" w:hAnsi="Times New Roman"/>
                <w:sz w:val="22"/>
                <w:szCs w:val="22"/>
                <w:lang w:eastAsia="ru-RU"/>
              </w:rPr>
              <w:t xml:space="preserve"> ale unui curs complet de pregătire pentru calificare de tip sau recurent: o </w:t>
            </w:r>
            <w:proofErr w:type="spellStart"/>
            <w:r w:rsidRPr="001E6B5C">
              <w:rPr>
                <w:rFonts w:ascii="Times New Roman" w:eastAsia="Times New Roman" w:hAnsi="Times New Roman"/>
                <w:sz w:val="22"/>
                <w:szCs w:val="22"/>
                <w:lang w:eastAsia="ru-RU"/>
              </w:rPr>
              <w:t>şedinţă</w:t>
            </w:r>
            <w:proofErr w:type="spellEnd"/>
            <w:r w:rsidRPr="001E6B5C">
              <w:rPr>
                <w:rFonts w:ascii="Times New Roman" w:eastAsia="Times New Roman" w:hAnsi="Times New Roman"/>
                <w:sz w:val="22"/>
                <w:szCs w:val="22"/>
                <w:lang w:eastAsia="ru-RU"/>
              </w:rPr>
              <w:t xml:space="preserve"> de pregătire la simulator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trei ore </w:t>
            </w:r>
            <w:r w:rsidRPr="001E6B5C">
              <w:rPr>
                <w:rFonts w:ascii="Times New Roman" w:hAnsi="Times New Roman"/>
                <w:sz w:val="22"/>
                <w:szCs w:val="22"/>
                <w:lang w:val="ro-RO"/>
              </w:rPr>
              <w:t>sau un exercițiu</w:t>
            </w:r>
            <w:r w:rsidRPr="001E6B5C">
              <w:rPr>
                <w:rFonts w:ascii="Times New Roman" w:eastAsia="Times New Roman" w:hAnsi="Times New Roman"/>
                <w:sz w:val="22"/>
                <w:szCs w:val="22"/>
                <w:lang w:eastAsia="ru-RU"/>
              </w:rPr>
              <w:t xml:space="preserve"> aerian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care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două decolări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aterizări;</w:t>
            </w:r>
          </w:p>
        </w:tc>
      </w:tr>
      <w:tr w:rsidR="00882908" w:rsidRPr="001E6B5C" w14:paraId="6FE3567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623704" w14:textId="77777777" w:rsidR="00882908" w:rsidRPr="001E6B5C" w:rsidRDefault="002141D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FCL.905.CRI CRI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54209C98" w14:textId="77777777" w:rsidR="002141D4" w:rsidRPr="001E6B5C" w:rsidRDefault="002141D4" w:rsidP="002141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Privilegiile unui CRI constau în dreptul acestuia de a asigura pregătire pentru:</w:t>
            </w:r>
          </w:p>
          <w:p w14:paraId="479DAC37" w14:textId="45EF2726" w:rsidR="002141D4" w:rsidRPr="001E6B5C" w:rsidRDefault="002141D4" w:rsidP="002141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o calificare de tractare sau de zbor acrobatic pentru categoria avioane,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CRI să fie titularul calificării </w:t>
            </w:r>
            <w:r w:rsidRPr="001E6B5C">
              <w:rPr>
                <w:rFonts w:ascii="Times New Roman" w:eastAsia="Times New Roman" w:hAnsi="Times New Roman"/>
                <w:sz w:val="22"/>
                <w:szCs w:val="22"/>
                <w:lang w:eastAsia="ru-RU"/>
              </w:rPr>
              <w:lastRenderedPageBreak/>
              <w:t xml:space="preserve">relevante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demonstrat capacitatea de a asigura pregătire pentru respectiva calificare unui FI calificat în conformitate cu punctul FCL.905.FI litera (i);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94AB20" w14:textId="77777777" w:rsidR="002141D4" w:rsidRPr="001E6B5C" w:rsidRDefault="002141D4" w:rsidP="002141D4">
            <w:pPr>
              <w:ind w:firstLine="0"/>
              <w:rPr>
                <w:rFonts w:ascii="Times New Roman" w:hAnsi="Times New Roman"/>
                <w:sz w:val="22"/>
                <w:szCs w:val="22"/>
                <w:lang w:val="ro-RO"/>
              </w:rPr>
            </w:pPr>
            <w:r w:rsidRPr="001E6B5C">
              <w:rPr>
                <w:rFonts w:ascii="Times New Roman" w:hAnsi="Times New Roman"/>
                <w:sz w:val="22"/>
                <w:szCs w:val="22"/>
                <w:lang w:val="ro-RO"/>
              </w:rPr>
              <w:lastRenderedPageBreak/>
              <w:t>3.86. la punctul FCL.905.CRI CRI litera (a) subpunctul 2 trimiterea la punctul „FCL.905.FI litera (i)” se substituie cu „FCL.905.FI litera (j)”.</w:t>
            </w:r>
          </w:p>
          <w:p w14:paraId="06E49566"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49218A" w14:textId="77777777" w:rsidR="002141D4" w:rsidRPr="001E6B5C" w:rsidRDefault="002141D4" w:rsidP="002141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FCL.905.CRI CRI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3198704B" w14:textId="77777777" w:rsidR="002141D4" w:rsidRPr="001E6B5C" w:rsidRDefault="002141D4" w:rsidP="002141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Privilegiile unui CRI constau în dreptul acestuia de a asigura pregătire pentru:</w:t>
            </w:r>
          </w:p>
          <w:p w14:paraId="0A440E40" w14:textId="5533C958" w:rsidR="00882908" w:rsidRPr="001E6B5C" w:rsidRDefault="002141D4" w:rsidP="002141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o calificare de tractare sau de zbor acrobatic pentru categoria avioane,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CRI să fie titularul calificării relevante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demonstrat </w:t>
            </w:r>
            <w:r w:rsidRPr="001E6B5C">
              <w:rPr>
                <w:rFonts w:ascii="Times New Roman" w:eastAsia="Times New Roman" w:hAnsi="Times New Roman"/>
                <w:sz w:val="22"/>
                <w:szCs w:val="22"/>
                <w:lang w:eastAsia="ru-RU"/>
              </w:rPr>
              <w:lastRenderedPageBreak/>
              <w:t xml:space="preserve">capacitatea de a asigura pregătire pentru respectiva calificare unui FI calificat în conformitate cu punctul </w:t>
            </w:r>
            <w:r w:rsidRPr="001E6B5C">
              <w:rPr>
                <w:rFonts w:ascii="Times New Roman" w:hAnsi="Times New Roman"/>
                <w:sz w:val="22"/>
                <w:szCs w:val="22"/>
                <w:lang w:val="ro-RO"/>
              </w:rPr>
              <w:t>FCL.905.FI litera (j)</w:t>
            </w:r>
            <w:r w:rsidRPr="001E6B5C">
              <w:rPr>
                <w:rFonts w:ascii="Times New Roman" w:eastAsia="Times New Roman" w:hAnsi="Times New Roman"/>
                <w:sz w:val="22"/>
                <w:szCs w:val="22"/>
                <w:lang w:eastAsia="ru-RU"/>
              </w:rPr>
              <w:t>;</w:t>
            </w:r>
          </w:p>
        </w:tc>
      </w:tr>
      <w:tr w:rsidR="00882908" w:rsidRPr="001E6B5C" w14:paraId="2795FFE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ADA0CD" w14:textId="77777777" w:rsidR="00882908" w:rsidRPr="001E6B5C" w:rsidRDefault="00781042"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FCL.905.IRI IRI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2A3C0B0D" w14:textId="77777777" w:rsidR="00781042" w:rsidRPr="001E6B5C" w:rsidRDefault="00781042" w:rsidP="007810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i/>
                <w:iCs/>
                <w:sz w:val="22"/>
                <w:szCs w:val="22"/>
                <w:lang w:eastAsia="ru-RU"/>
              </w:rPr>
              <w:t>Cerinţe</w:t>
            </w:r>
            <w:proofErr w:type="spellEnd"/>
            <w:r w:rsidRPr="001E6B5C">
              <w:rPr>
                <w:rFonts w:ascii="Times New Roman" w:eastAsia="Times New Roman" w:hAnsi="Times New Roman"/>
                <w:i/>
                <w:iCs/>
                <w:sz w:val="22"/>
                <w:szCs w:val="22"/>
                <w:lang w:eastAsia="ru-RU"/>
              </w:rPr>
              <w:t xml:space="preserve"> specifice pentru cursul MPL</w:t>
            </w:r>
            <w:r w:rsidRPr="001E6B5C">
              <w:rPr>
                <w:rFonts w:ascii="Times New Roman" w:eastAsia="Times New Roman" w:hAnsi="Times New Roman"/>
                <w:sz w:val="22"/>
                <w:szCs w:val="22"/>
                <w:lang w:eastAsia="ru-RU"/>
              </w:rPr>
              <w:t>. Pentru a asigura pregătire pentru faza de bază a unui curs MPL, IRI(A) trebuie:</w:t>
            </w:r>
          </w:p>
          <w:p w14:paraId="5778B0D0" w14:textId="423627B5" w:rsidR="00781042" w:rsidRPr="001E6B5C" w:rsidRDefault="00781042" w:rsidP="007810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unui IRI deja calificat să asigure pregătire pentru cursuri integrate ATP(A) sau CPL(A)/IR,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(b) punctul 2 poate fi înlocuită cu </w:t>
            </w:r>
            <w:proofErr w:type="spellStart"/>
            <w:r w:rsidRPr="001E6B5C">
              <w:rPr>
                <w:rFonts w:ascii="Times New Roman" w:eastAsia="Times New Roman" w:hAnsi="Times New Roman"/>
                <w:sz w:val="22"/>
                <w:szCs w:val="22"/>
                <w:lang w:eastAsia="ru-RU"/>
              </w:rPr>
              <w:t>obligaţia</w:t>
            </w:r>
            <w:proofErr w:type="spellEnd"/>
            <w:r w:rsidRPr="001E6B5C">
              <w:rPr>
                <w:rFonts w:ascii="Times New Roman" w:eastAsia="Times New Roman" w:hAnsi="Times New Roman"/>
                <w:sz w:val="22"/>
                <w:szCs w:val="22"/>
                <w:lang w:eastAsia="ru-RU"/>
              </w:rPr>
              <w:t xml:space="preserve"> de a absolvi cursul prevăzut la FCL.905.FI litera (j) punctul 3.</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37D8E4" w14:textId="77777777" w:rsidR="00781042" w:rsidRPr="001E6B5C" w:rsidRDefault="00781042" w:rsidP="00781042">
            <w:pPr>
              <w:ind w:firstLine="0"/>
              <w:rPr>
                <w:rFonts w:ascii="Times New Roman" w:hAnsi="Times New Roman"/>
                <w:sz w:val="22"/>
                <w:szCs w:val="22"/>
                <w:lang w:val="ro-RO"/>
              </w:rPr>
            </w:pPr>
            <w:r w:rsidRPr="001E6B5C">
              <w:rPr>
                <w:rFonts w:ascii="Times New Roman" w:hAnsi="Times New Roman"/>
                <w:sz w:val="22"/>
                <w:szCs w:val="22"/>
                <w:lang w:val="ro-RO"/>
              </w:rPr>
              <w:t>3.87. la punctul FCL.905.IRI IRI litera (b) punctul 3 trimiterea la punctul „FCL.905.FI litera (j)” se înlocuiește cu „ FCL.905.FI litera (k)”.</w:t>
            </w:r>
          </w:p>
          <w:p w14:paraId="4C23F3E7"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0901DD" w14:textId="77777777" w:rsidR="00781042" w:rsidRPr="001E6B5C" w:rsidRDefault="00781042" w:rsidP="007810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FCL.905.IRI IRI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08994DA3" w14:textId="77777777" w:rsidR="00781042" w:rsidRPr="001E6B5C" w:rsidRDefault="00781042" w:rsidP="007810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i/>
                <w:iCs/>
                <w:sz w:val="22"/>
                <w:szCs w:val="22"/>
                <w:lang w:eastAsia="ru-RU"/>
              </w:rPr>
              <w:t>Cerinţe</w:t>
            </w:r>
            <w:proofErr w:type="spellEnd"/>
            <w:r w:rsidRPr="001E6B5C">
              <w:rPr>
                <w:rFonts w:ascii="Times New Roman" w:eastAsia="Times New Roman" w:hAnsi="Times New Roman"/>
                <w:i/>
                <w:iCs/>
                <w:sz w:val="22"/>
                <w:szCs w:val="22"/>
                <w:lang w:eastAsia="ru-RU"/>
              </w:rPr>
              <w:t xml:space="preserve"> specifice pentru cursul MPL</w:t>
            </w:r>
            <w:r w:rsidRPr="001E6B5C">
              <w:rPr>
                <w:rFonts w:ascii="Times New Roman" w:eastAsia="Times New Roman" w:hAnsi="Times New Roman"/>
                <w:sz w:val="22"/>
                <w:szCs w:val="22"/>
                <w:lang w:eastAsia="ru-RU"/>
              </w:rPr>
              <w:t>. Pentru a asigura pregătire pentru faza de bază a unui curs MPL, IRI(A) trebuie:</w:t>
            </w:r>
          </w:p>
          <w:p w14:paraId="1A50C4AE" w14:textId="0FE78AE1" w:rsidR="00882908" w:rsidRPr="001E6B5C" w:rsidRDefault="00781042" w:rsidP="007810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unui IRI deja calificat să asigure pregătire pentru cursuri integrate ATP(A) sau CPL(A)/IR,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litera (b) punctul 2 poate fi înlocuită cu </w:t>
            </w:r>
            <w:proofErr w:type="spellStart"/>
            <w:r w:rsidRPr="001E6B5C">
              <w:rPr>
                <w:rFonts w:ascii="Times New Roman" w:eastAsia="Times New Roman" w:hAnsi="Times New Roman"/>
                <w:sz w:val="22"/>
                <w:szCs w:val="22"/>
                <w:lang w:eastAsia="ru-RU"/>
              </w:rPr>
              <w:t>obligaţia</w:t>
            </w:r>
            <w:proofErr w:type="spellEnd"/>
            <w:r w:rsidRPr="001E6B5C">
              <w:rPr>
                <w:rFonts w:ascii="Times New Roman" w:eastAsia="Times New Roman" w:hAnsi="Times New Roman"/>
                <w:sz w:val="22"/>
                <w:szCs w:val="22"/>
                <w:lang w:eastAsia="ru-RU"/>
              </w:rPr>
              <w:t xml:space="preserve"> de a absolvi cursul prevăzut la </w:t>
            </w:r>
            <w:r w:rsidRPr="001E6B5C">
              <w:rPr>
                <w:rFonts w:ascii="Times New Roman" w:hAnsi="Times New Roman"/>
                <w:sz w:val="22"/>
                <w:szCs w:val="22"/>
                <w:lang w:val="ro-RO"/>
              </w:rPr>
              <w:t>FCL.905.FI litera (k)</w:t>
            </w:r>
            <w:r w:rsidRPr="001E6B5C">
              <w:rPr>
                <w:rFonts w:ascii="Times New Roman" w:eastAsia="Times New Roman" w:hAnsi="Times New Roman"/>
                <w:sz w:val="22"/>
                <w:szCs w:val="22"/>
                <w:lang w:eastAsia="ru-RU"/>
              </w:rPr>
              <w:t xml:space="preserve"> punctul 3.</w:t>
            </w:r>
          </w:p>
        </w:tc>
      </w:tr>
      <w:tr w:rsidR="00882908" w:rsidRPr="001E6B5C" w14:paraId="432C863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D26006" w14:textId="77777777" w:rsidR="00882908" w:rsidRPr="001E6B5C" w:rsidRDefault="005018D0"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FCL.915.IRI IRI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08340671" w14:textId="77777777" w:rsidR="005018D0" w:rsidRPr="001E6B5C" w:rsidRDefault="005018D0" w:rsidP="005018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în cazul unui IRI(H):</w:t>
            </w:r>
          </w:p>
          <w:p w14:paraId="43813D5C" w14:textId="26077D72" w:rsidR="005018D0" w:rsidRPr="001E6B5C" w:rsidRDefault="005018D0" w:rsidP="005018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care urmează să solicite un IR(H) pentru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FCL.905.FI litera (h)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9E06E2" w14:textId="77777777" w:rsidR="005018D0" w:rsidRPr="001E6B5C" w:rsidRDefault="005018D0" w:rsidP="005018D0">
            <w:pPr>
              <w:ind w:firstLine="0"/>
              <w:rPr>
                <w:rFonts w:ascii="Times New Roman" w:hAnsi="Times New Roman"/>
                <w:sz w:val="22"/>
                <w:szCs w:val="22"/>
                <w:lang w:val="ro-RO"/>
              </w:rPr>
            </w:pPr>
            <w:r w:rsidRPr="001E6B5C">
              <w:rPr>
                <w:rFonts w:ascii="Times New Roman" w:hAnsi="Times New Roman"/>
                <w:sz w:val="22"/>
                <w:szCs w:val="22"/>
                <w:lang w:val="ro-RO"/>
              </w:rPr>
              <w:t>3.88.  la punctul  FCL.915.IRI IRI litera (b) punctul 3 se expune în următoarea redacție:</w:t>
            </w:r>
          </w:p>
          <w:p w14:paraId="657AE663" w14:textId="77777777" w:rsidR="005018D0" w:rsidRPr="001E6B5C" w:rsidRDefault="005018D0" w:rsidP="005018D0">
            <w:pPr>
              <w:ind w:firstLine="0"/>
              <w:rPr>
                <w:rFonts w:ascii="Times New Roman" w:hAnsi="Times New Roman"/>
                <w:sz w:val="22"/>
                <w:szCs w:val="22"/>
                <w:lang w:val="ro-RO"/>
              </w:rPr>
            </w:pPr>
            <w:r w:rsidRPr="001E6B5C">
              <w:rPr>
                <w:rFonts w:ascii="Times New Roman" w:hAnsi="Times New Roman"/>
                <w:sz w:val="22"/>
                <w:szCs w:val="22"/>
                <w:lang w:val="ro-RO"/>
              </w:rPr>
              <w:t xml:space="preserve">„3. atunci când solicită privilegii pentru a furniza pregătire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să îndeplinească cerințele de la punctele FCL.910.TRI litera (c) punctul 1 și FCL.915.TRI litera (d) punctul 2;”.</w:t>
            </w:r>
          </w:p>
          <w:p w14:paraId="501BCF2F"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94084B" w14:textId="77777777" w:rsidR="005018D0" w:rsidRPr="001E6B5C" w:rsidRDefault="005018D0" w:rsidP="005018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FCL.915.IRI IRI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730EEC80" w14:textId="77777777" w:rsidR="005018D0" w:rsidRPr="001E6B5C" w:rsidRDefault="005018D0" w:rsidP="005018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în cazul unui IRI(H):</w:t>
            </w:r>
          </w:p>
          <w:p w14:paraId="55E812F8" w14:textId="400E13FB" w:rsidR="00882908" w:rsidRPr="001E6B5C" w:rsidRDefault="005018D0" w:rsidP="005018D0">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 xml:space="preserve">3. atunci când solicită privilegii pentru a furniza pregătire pe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să îndeplinească cerințele de la punctele FCL.910.TRI litera (c) punctul 1 și FCL.915.TRI litera (d) punctul 2;</w:t>
            </w:r>
          </w:p>
        </w:tc>
      </w:tr>
      <w:tr w:rsidR="00882908" w:rsidRPr="001E6B5C" w14:paraId="58899AD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6F8979E" w14:textId="77777777" w:rsidR="00882908" w:rsidRPr="001E6B5C" w:rsidRDefault="006045C8"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FCL.930.IRI IRI – Curs de pregătire</w:t>
            </w:r>
          </w:p>
          <w:p w14:paraId="4A05456B" w14:textId="7BD86D53" w:rsidR="006045C8" w:rsidRPr="001E6B5C" w:rsidRDefault="006045C8"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Instruirea practică se asigură de către un FI calificat în conformitate cu punctul FCL.905.FI litera (i).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11629E" w14:textId="77777777" w:rsidR="006045C8" w:rsidRPr="001E6B5C" w:rsidRDefault="006045C8" w:rsidP="006045C8">
            <w:pPr>
              <w:ind w:firstLine="0"/>
              <w:rPr>
                <w:rFonts w:ascii="Times New Roman" w:hAnsi="Times New Roman"/>
                <w:sz w:val="22"/>
                <w:szCs w:val="22"/>
                <w:lang w:val="ro-RO"/>
              </w:rPr>
            </w:pPr>
            <w:r w:rsidRPr="001E6B5C">
              <w:rPr>
                <w:rFonts w:ascii="Times New Roman" w:hAnsi="Times New Roman"/>
                <w:sz w:val="22"/>
                <w:szCs w:val="22"/>
                <w:lang w:val="ro-RO"/>
              </w:rPr>
              <w:t>3.89. la punctul FCL.930.IRI IRI litera (b) trimiterea la punctul „FCL.905.FI litera (i)” se înlocuiește cu „FCL.905.FI litera (j)”.</w:t>
            </w:r>
          </w:p>
          <w:p w14:paraId="4744F7C2"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49F3B2" w14:textId="77777777" w:rsidR="006045C8" w:rsidRPr="001E6B5C" w:rsidRDefault="006045C8" w:rsidP="006045C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FCL.930.IRI IRI – Curs de pregătire</w:t>
            </w:r>
          </w:p>
          <w:p w14:paraId="3BE197CE" w14:textId="389BF7C7" w:rsidR="00882908" w:rsidRPr="001E6B5C" w:rsidRDefault="006045C8" w:rsidP="006045C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Instruirea practică se asigură de către un FI calificat în conformitate cu punctul </w:t>
            </w:r>
            <w:r w:rsidRPr="001E6B5C">
              <w:rPr>
                <w:rFonts w:ascii="Times New Roman" w:hAnsi="Times New Roman"/>
                <w:sz w:val="22"/>
                <w:szCs w:val="22"/>
                <w:lang w:val="ro-RO"/>
              </w:rPr>
              <w:t>FCL.905.FI litera (j)</w:t>
            </w:r>
            <w:r w:rsidRPr="001E6B5C">
              <w:rPr>
                <w:rFonts w:ascii="Times New Roman" w:eastAsia="Times New Roman" w:hAnsi="Times New Roman"/>
                <w:sz w:val="22"/>
                <w:szCs w:val="22"/>
                <w:lang w:eastAsia="ru-RU"/>
              </w:rPr>
              <w:t>.</w:t>
            </w:r>
          </w:p>
        </w:tc>
      </w:tr>
      <w:tr w:rsidR="00882908" w:rsidRPr="001E6B5C" w14:paraId="61107D9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0CCDB91" w14:textId="77777777" w:rsidR="00882908" w:rsidRPr="001E6B5C" w:rsidRDefault="00F1535A"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FCL.905.SFI SFI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5DE8DADF" w14:textId="77777777" w:rsidR="00F1535A" w:rsidRPr="001E6B5C" w:rsidRDefault="00F1535A" w:rsidP="00F1535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Privilegiile SFI pentru elicoptere constau în dreptul de a asigura instruire practică de zbor sintetic pentru:</w:t>
            </w:r>
          </w:p>
          <w:p w14:paraId="745DBA1D" w14:textId="270F75E2" w:rsidR="00F1535A" w:rsidRPr="001E6B5C" w:rsidRDefault="00F1535A" w:rsidP="00F1535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cursul MCC, dacă SFI au privilegii de a oferi instruire pentru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C2B422" w14:textId="77777777" w:rsidR="00F1535A" w:rsidRPr="001E6B5C" w:rsidRDefault="00F1535A" w:rsidP="00F1535A">
            <w:pPr>
              <w:ind w:firstLine="0"/>
              <w:rPr>
                <w:rFonts w:ascii="Times New Roman" w:hAnsi="Times New Roman"/>
                <w:sz w:val="22"/>
                <w:szCs w:val="22"/>
                <w:lang w:val="ro-RO"/>
              </w:rPr>
            </w:pPr>
            <w:r w:rsidRPr="001E6B5C">
              <w:rPr>
                <w:rFonts w:ascii="Times New Roman" w:hAnsi="Times New Roman"/>
                <w:sz w:val="22"/>
                <w:szCs w:val="22"/>
                <w:lang w:val="ro-RO"/>
              </w:rPr>
              <w:t>3.90. la punctul FCL.905.SFI SFI litera (d) punctul 2 se expune în următoarea redacție:</w:t>
            </w:r>
          </w:p>
          <w:p w14:paraId="12854C74" w14:textId="77777777" w:rsidR="00F1535A" w:rsidRPr="001E6B5C" w:rsidRDefault="00F1535A" w:rsidP="00F1535A">
            <w:pPr>
              <w:ind w:firstLine="0"/>
              <w:rPr>
                <w:rFonts w:ascii="Times New Roman" w:hAnsi="Times New Roman"/>
                <w:sz w:val="22"/>
                <w:szCs w:val="22"/>
                <w:lang w:val="ro-RO"/>
              </w:rPr>
            </w:pPr>
            <w:r w:rsidRPr="001E6B5C">
              <w:rPr>
                <w:rFonts w:ascii="Times New Roman" w:hAnsi="Times New Roman"/>
                <w:sz w:val="22"/>
                <w:szCs w:val="22"/>
                <w:lang w:val="ro-RO"/>
              </w:rPr>
              <w:t xml:space="preserve">„2. pregătire MCC, cu condiția să aibă cel puțin 350 de ore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4AB9E844"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8409F0" w14:textId="77777777" w:rsidR="00F1535A" w:rsidRPr="001E6B5C" w:rsidRDefault="00F1535A" w:rsidP="00F1535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FCL.905.SFI SFI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0C7E107C" w14:textId="77777777" w:rsidR="00F1535A" w:rsidRPr="001E6B5C" w:rsidRDefault="00F1535A" w:rsidP="00F1535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Privilegiile SFI pentru elicoptere constau în dreptul de a asigura instruire practică de zbor sintetic pentru:</w:t>
            </w:r>
          </w:p>
          <w:p w14:paraId="59104AC0" w14:textId="24392748" w:rsidR="00882908" w:rsidRPr="001E6B5C" w:rsidRDefault="00F1535A" w:rsidP="00F1535A">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 xml:space="preserve">2. pregătire MCC, cu condiția să aibă cel puțin 350 de ore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tc>
      </w:tr>
      <w:tr w:rsidR="00882908" w:rsidRPr="001E6B5C" w14:paraId="2A58669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C4BCCD" w14:textId="77777777" w:rsidR="0038428C" w:rsidRPr="001E6B5C" w:rsidRDefault="0038428C" w:rsidP="0038428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FCL.910.SFI SFI – Privilegii limitate</w:t>
            </w:r>
          </w:p>
          <w:p w14:paraId="2A24B47D" w14:textId="4DA4FDB7" w:rsidR="00882908" w:rsidRPr="001E6B5C" w:rsidRDefault="0038428C" w:rsidP="0038428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Privilegiile se pot extinde la alte FSTD reprezentând alte tipuri ale </w:t>
            </w:r>
            <w:proofErr w:type="spellStart"/>
            <w:r w:rsidRPr="001E6B5C">
              <w:rPr>
                <w:rFonts w:ascii="Times New Roman" w:eastAsia="Times New Roman" w:hAnsi="Times New Roman"/>
                <w:sz w:val="22"/>
                <w:szCs w:val="22"/>
                <w:lang w:eastAsia="ru-RU"/>
              </w:rPr>
              <w:t>aceleiaşi</w:t>
            </w:r>
            <w:proofErr w:type="spellEnd"/>
            <w:r w:rsidRPr="001E6B5C">
              <w:rPr>
                <w:rFonts w:ascii="Times New Roman" w:eastAsia="Times New Roman" w:hAnsi="Times New Roman"/>
                <w:sz w:val="22"/>
                <w:szCs w:val="22"/>
                <w:lang w:eastAsia="ru-RU"/>
              </w:rPr>
              <w:t xml:space="preserve"> categorii de aeronave dacă titularii: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17710E" w14:textId="77777777" w:rsidR="0038428C" w:rsidRPr="001E6B5C" w:rsidRDefault="0038428C" w:rsidP="0038428C">
            <w:pPr>
              <w:ind w:firstLine="0"/>
              <w:rPr>
                <w:rFonts w:ascii="Times New Roman" w:hAnsi="Times New Roman"/>
                <w:sz w:val="22"/>
                <w:szCs w:val="22"/>
                <w:lang w:val="ro-RO"/>
              </w:rPr>
            </w:pPr>
            <w:r w:rsidRPr="001E6B5C">
              <w:rPr>
                <w:rFonts w:ascii="Times New Roman" w:hAnsi="Times New Roman"/>
                <w:sz w:val="22"/>
                <w:szCs w:val="22"/>
                <w:lang w:val="ro-RO"/>
              </w:rPr>
              <w:t>3.91.  la punctul FCL.910.SFI SFI al doilea aliniat se expune după cum urmează:</w:t>
            </w:r>
          </w:p>
          <w:p w14:paraId="2458E926" w14:textId="77777777" w:rsidR="0038428C" w:rsidRPr="001E6B5C" w:rsidRDefault="0038428C" w:rsidP="0038428C">
            <w:pPr>
              <w:ind w:firstLine="0"/>
              <w:rPr>
                <w:rFonts w:ascii="Times New Roman" w:hAnsi="Times New Roman"/>
                <w:sz w:val="22"/>
                <w:szCs w:val="22"/>
                <w:lang w:val="ro-RO"/>
              </w:rPr>
            </w:pPr>
            <w:r w:rsidRPr="001E6B5C">
              <w:rPr>
                <w:rFonts w:ascii="Times New Roman" w:hAnsi="Times New Roman"/>
                <w:sz w:val="22"/>
                <w:szCs w:val="22"/>
                <w:lang w:val="ro-RO"/>
              </w:rPr>
              <w:t xml:space="preserve">„Cu excepția cazului în care se prevede altfel în datele privind conformitatea operațională stabilite în conformitate cu anexa nr. 1 (partea 21) la HG nr. 91/2024, pentru a extinde privilegiile SFI la alte </w:t>
            </w:r>
            <w:r w:rsidRPr="001E6B5C">
              <w:rPr>
                <w:rFonts w:ascii="Times New Roman" w:hAnsi="Times New Roman"/>
                <w:sz w:val="22"/>
                <w:szCs w:val="22"/>
                <w:lang w:val="ro-RO"/>
              </w:rPr>
              <w:lastRenderedPageBreak/>
              <w:t>FSTD reprezentând alte tipuri din aceeași categorie de aeronave, SFI trebuie să fi realizat următoarele:”.</w:t>
            </w:r>
          </w:p>
          <w:p w14:paraId="5D2CE71D"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CD13D89" w14:textId="77777777" w:rsidR="0038428C" w:rsidRPr="001E6B5C" w:rsidRDefault="0038428C" w:rsidP="0038428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FCL.910.SFI SFI – Privilegii limitate</w:t>
            </w:r>
          </w:p>
          <w:p w14:paraId="1EAB3D39" w14:textId="5E294D4A" w:rsidR="00882908" w:rsidRPr="001E6B5C" w:rsidRDefault="0038428C" w:rsidP="009B3394">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Cu excepția cazului în care se prevede altfel în datele privind conformitatea operațională stabilite în conformitate cu anexa nr. 1 (partea 21) la HG nr. 91/2024, pentru a extinde privilegiile SFI la alte FSTD reprezentând alte tipuri din aceeași categorie de aeronave, SFI trebuie să fi realizat următoarele:</w:t>
            </w:r>
          </w:p>
        </w:tc>
      </w:tr>
      <w:tr w:rsidR="00882908" w:rsidRPr="001E6B5C" w14:paraId="23D9872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D5994E" w14:textId="77777777" w:rsidR="00882908" w:rsidRPr="001E6B5C" w:rsidRDefault="00AD0B28"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FCL.915.SFI SFI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1AD3CD7C"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(e) în plus, pentru un SFI(H):</w:t>
            </w:r>
          </w:p>
          <w:p w14:paraId="4A7ED514"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ca pilot sau ca asistent,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timp de zbor în cabina de pilotaj a tipului aplicabil, în intervalul de 12 luni care </w:t>
            </w:r>
            <w:proofErr w:type="spellStart"/>
            <w:r w:rsidRPr="001E6B5C">
              <w:rPr>
                <w:rFonts w:ascii="Times New Roman" w:eastAsia="Times New Roman" w:hAnsi="Times New Roman"/>
                <w:sz w:val="22"/>
                <w:szCs w:val="22"/>
                <w:lang w:eastAsia="ru-RU"/>
              </w:rPr>
              <w:t>precede</w:t>
            </w:r>
            <w:proofErr w:type="spellEnd"/>
            <w:r w:rsidRPr="001E6B5C">
              <w:rPr>
                <w:rFonts w:ascii="Times New Roman" w:eastAsia="Times New Roman" w:hAnsi="Times New Roman"/>
                <w:sz w:val="22"/>
                <w:szCs w:val="22"/>
                <w:lang w:eastAsia="ru-RU"/>
              </w:rPr>
              <w:t xml:space="preserve"> solicitarea; </w:t>
            </w:r>
            <w:proofErr w:type="spellStart"/>
            <w:r w:rsidRPr="001E6B5C">
              <w:rPr>
                <w:rFonts w:ascii="Times New Roman" w:eastAsia="Times New Roman" w:hAnsi="Times New Roman"/>
                <w:sz w:val="22"/>
                <w:szCs w:val="22"/>
                <w:lang w:eastAsia="ru-RU"/>
              </w:rPr>
              <w:t>şi</w:t>
            </w:r>
            <w:proofErr w:type="spellEnd"/>
          </w:p>
          <w:p w14:paraId="7EC14198"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în cazul elicopterelor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1000 de ore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de zbor ca pilot pe elicoptere, inclusiv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350 de ore ca pilot pe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56FE628C"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elicopterelor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să fi efectuat 500 de ore ca pilot de elicoptere, inclusiv 100 de ore ca PIC pe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w:t>
            </w:r>
          </w:p>
          <w:p w14:paraId="7B883B93" w14:textId="78177849"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în cazul elicopterelor monomotor cu un singur pilot, să fi efectuat 250 de ore ca pilot pe elicoptere.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C3CF213" w14:textId="77777777" w:rsidR="00AD0B28" w:rsidRPr="001E6B5C" w:rsidRDefault="00AD0B28" w:rsidP="00AD0B28">
            <w:pPr>
              <w:ind w:firstLine="0"/>
              <w:rPr>
                <w:rFonts w:ascii="Times New Roman" w:hAnsi="Times New Roman"/>
                <w:sz w:val="22"/>
                <w:szCs w:val="22"/>
                <w:lang w:val="ro-RO"/>
              </w:rPr>
            </w:pPr>
            <w:r w:rsidRPr="001E6B5C">
              <w:rPr>
                <w:rFonts w:ascii="Times New Roman" w:hAnsi="Times New Roman"/>
                <w:sz w:val="22"/>
                <w:szCs w:val="22"/>
                <w:lang w:val="ro-RO"/>
              </w:rPr>
              <w:t>3.92. la punctul FCL.915.SFI SFI:</w:t>
            </w:r>
          </w:p>
          <w:p w14:paraId="691F8450" w14:textId="50333E93" w:rsidR="00AD0B28" w:rsidRPr="001E6B5C" w:rsidRDefault="00AD0B28" w:rsidP="00AD0B28">
            <w:pPr>
              <w:ind w:firstLine="0"/>
              <w:rPr>
                <w:rFonts w:ascii="Times New Roman" w:hAnsi="Times New Roman"/>
                <w:sz w:val="22"/>
                <w:szCs w:val="22"/>
                <w:lang w:val="ro-RO"/>
              </w:rPr>
            </w:pPr>
            <w:r w:rsidRPr="001E6B5C">
              <w:rPr>
                <w:rFonts w:ascii="Times New Roman" w:hAnsi="Times New Roman"/>
                <w:sz w:val="22"/>
                <w:szCs w:val="22"/>
                <w:lang w:val="ro-RO"/>
              </w:rPr>
              <w:t>3.92.1. litera (e) punctul 2 se expune în următoarea redacție:</w:t>
            </w:r>
          </w:p>
          <w:p w14:paraId="7923E0DA" w14:textId="77777777" w:rsidR="00AD0B28" w:rsidRPr="001E6B5C" w:rsidRDefault="00AD0B28" w:rsidP="00AD0B28">
            <w:pPr>
              <w:ind w:firstLine="0"/>
              <w:rPr>
                <w:rFonts w:ascii="Times New Roman" w:hAnsi="Times New Roman"/>
                <w:sz w:val="22"/>
                <w:szCs w:val="22"/>
                <w:lang w:val="ro-RO"/>
              </w:rPr>
            </w:pPr>
            <w:r w:rsidRPr="001E6B5C">
              <w:rPr>
                <w:rFonts w:ascii="Times New Roman" w:hAnsi="Times New Roman"/>
                <w:sz w:val="22"/>
                <w:szCs w:val="22"/>
                <w:lang w:val="ro-RO"/>
              </w:rPr>
              <w:t xml:space="preserve">„2. să dețină, în cazul elicopterelor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cel puțin 1 000 de ore de experiență de zbor ca pilot pe elicoptere, inclusiv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70760BB2" w14:textId="77777777" w:rsidR="00AD0B28" w:rsidRPr="001E6B5C" w:rsidRDefault="00AD0B28" w:rsidP="00AD0B28">
            <w:pPr>
              <w:ind w:firstLine="0"/>
              <w:rPr>
                <w:rFonts w:ascii="Times New Roman" w:hAnsi="Times New Roman"/>
                <w:sz w:val="22"/>
                <w:szCs w:val="22"/>
                <w:lang w:val="ro-RO"/>
              </w:rPr>
            </w:pPr>
            <w:r w:rsidRPr="001E6B5C">
              <w:rPr>
                <w:rFonts w:ascii="Times New Roman" w:hAnsi="Times New Roman"/>
                <w:sz w:val="22"/>
                <w:szCs w:val="22"/>
                <w:lang w:val="ro-RO"/>
              </w:rPr>
              <w:t>3.92.2. litera (e) se completează cu punctul 5 după cum urmează:</w:t>
            </w:r>
          </w:p>
          <w:p w14:paraId="7BAB9948" w14:textId="77777777" w:rsidR="00AD0B28" w:rsidRPr="001E6B5C" w:rsidRDefault="00AD0B28" w:rsidP="00AD0B28">
            <w:pPr>
              <w:ind w:firstLine="0"/>
              <w:rPr>
                <w:rFonts w:ascii="Times New Roman" w:hAnsi="Times New Roman"/>
                <w:sz w:val="22"/>
                <w:szCs w:val="22"/>
                <w:lang w:val="ro-RO"/>
              </w:rPr>
            </w:pPr>
            <w:r w:rsidRPr="001E6B5C">
              <w:rPr>
                <w:rFonts w:ascii="Times New Roman" w:hAnsi="Times New Roman"/>
                <w:sz w:val="22"/>
                <w:szCs w:val="22"/>
                <w:lang w:val="ro-RO"/>
              </w:rPr>
              <w:t xml:space="preserve">„5. în cazul elicopterelor cu un singur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fi efectuat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3462691E" w14:textId="77777777" w:rsidR="00882908" w:rsidRPr="001E6B5C" w:rsidRDefault="00882908"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45A64F"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FCL.915.SFI SFI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7B0A0222"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(e) în plus, pentru un SFI(H):</w:t>
            </w:r>
          </w:p>
          <w:p w14:paraId="2252EE2D"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 efectuat, ca pilot sau ca asistent,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oră timp de zbor în cabina de pilotaj a tipului aplicabil, în intervalul de 12 luni care </w:t>
            </w:r>
            <w:proofErr w:type="spellStart"/>
            <w:r w:rsidRPr="001E6B5C">
              <w:rPr>
                <w:rFonts w:ascii="Times New Roman" w:eastAsia="Times New Roman" w:hAnsi="Times New Roman"/>
                <w:sz w:val="22"/>
                <w:szCs w:val="22"/>
                <w:lang w:eastAsia="ru-RU"/>
              </w:rPr>
              <w:t>precede</w:t>
            </w:r>
            <w:proofErr w:type="spellEnd"/>
            <w:r w:rsidRPr="001E6B5C">
              <w:rPr>
                <w:rFonts w:ascii="Times New Roman" w:eastAsia="Times New Roman" w:hAnsi="Times New Roman"/>
                <w:sz w:val="22"/>
                <w:szCs w:val="22"/>
                <w:lang w:eastAsia="ru-RU"/>
              </w:rPr>
              <w:t xml:space="preserve"> solicitarea; </w:t>
            </w:r>
            <w:proofErr w:type="spellStart"/>
            <w:r w:rsidRPr="001E6B5C">
              <w:rPr>
                <w:rFonts w:ascii="Times New Roman" w:eastAsia="Times New Roman" w:hAnsi="Times New Roman"/>
                <w:sz w:val="22"/>
                <w:szCs w:val="22"/>
                <w:lang w:eastAsia="ru-RU"/>
              </w:rPr>
              <w:t>şi</w:t>
            </w:r>
            <w:proofErr w:type="spellEnd"/>
          </w:p>
          <w:p w14:paraId="681B0A89" w14:textId="77777777" w:rsidR="00882908" w:rsidRPr="001E6B5C" w:rsidRDefault="00AD0B28" w:rsidP="00AD0B28">
            <w:pPr>
              <w:ind w:firstLine="25"/>
              <w:rPr>
                <w:rFonts w:ascii="Times New Roman" w:hAnsi="Times New Roman"/>
                <w:sz w:val="22"/>
                <w:szCs w:val="22"/>
                <w:lang w:val="ro-RO"/>
              </w:rPr>
            </w:pPr>
            <w:r w:rsidRPr="001E6B5C">
              <w:rPr>
                <w:rFonts w:ascii="Times New Roman" w:hAnsi="Times New Roman"/>
                <w:sz w:val="22"/>
                <w:szCs w:val="22"/>
                <w:lang w:val="ro-RO"/>
              </w:rPr>
              <w:t xml:space="preserve">2. să dețină, în cazul elicopterelor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cel puțin 1 000 de ore de experiență de zbor ca pilot pe elicoptere, inclusiv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707015BD"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elicopterelor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să fi efectuat 500 de ore ca pilot de elicoptere, inclusiv 100 de ore ca PIC pe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w:t>
            </w:r>
          </w:p>
          <w:p w14:paraId="72E6FEB7" w14:textId="7777777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în cazul elicopterelor monomotor cu un singur pilot, să fi efectuat 250 de ore ca pilot pe elicoptere.</w:t>
            </w:r>
          </w:p>
          <w:p w14:paraId="51557E7C" w14:textId="4D924037" w:rsidR="00AD0B28" w:rsidRPr="001E6B5C" w:rsidRDefault="00AD0B28" w:rsidP="00AD0B28">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 xml:space="preserve">5. în cazul elicopterelor cu un singur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fi efectuat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3E678156" w14:textId="16FEEA0D" w:rsidR="00AD0B28" w:rsidRPr="001E6B5C" w:rsidRDefault="00AD0B28" w:rsidP="00AD0B28">
            <w:pPr>
              <w:ind w:firstLine="25"/>
              <w:rPr>
                <w:rFonts w:ascii="Times New Roman" w:eastAsia="Times New Roman" w:hAnsi="Times New Roman"/>
                <w:sz w:val="22"/>
                <w:szCs w:val="22"/>
                <w:lang w:eastAsia="ru-RU"/>
              </w:rPr>
            </w:pPr>
          </w:p>
        </w:tc>
      </w:tr>
      <w:tr w:rsidR="00F211A3" w:rsidRPr="001E6B5C" w14:paraId="520DB86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80B6406" w14:textId="77777777" w:rsidR="003D6673" w:rsidRPr="001E6B5C" w:rsidRDefault="003D6673" w:rsidP="003D6673">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FCL.930.SFI SFI – Curs de pregătire</w:t>
            </w:r>
          </w:p>
          <w:p w14:paraId="098C201F" w14:textId="4A59E719" w:rsidR="00F211A3" w:rsidRPr="001E6B5C" w:rsidRDefault="003D6673" w:rsidP="003D6673">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(b) Un solicitant al unui certificat de SFI care este titularul unui certificat de TRI pentru tipul relevant se creditează integral în ceea ce </w:t>
            </w:r>
            <w:proofErr w:type="spellStart"/>
            <w:r w:rsidRPr="001E6B5C">
              <w:rPr>
                <w:rFonts w:ascii="Times New Roman" w:eastAsia="Times New Roman" w:hAnsi="Times New Roman"/>
                <w:b/>
                <w:bCs/>
                <w:sz w:val="22"/>
                <w:szCs w:val="22"/>
                <w:lang w:eastAsia="ru-RU"/>
              </w:rPr>
              <w:t>priveşte</w:t>
            </w:r>
            <w:proofErr w:type="spellEnd"/>
            <w:r w:rsidRPr="001E6B5C">
              <w:rPr>
                <w:rFonts w:ascii="Times New Roman" w:eastAsia="Times New Roman" w:hAnsi="Times New Roman"/>
                <w:b/>
                <w:bCs/>
                <w:sz w:val="22"/>
                <w:szCs w:val="22"/>
                <w:lang w:eastAsia="ru-RU"/>
              </w:rPr>
              <w:t xml:space="preserve"> </w:t>
            </w:r>
            <w:proofErr w:type="spellStart"/>
            <w:r w:rsidRPr="001E6B5C">
              <w:rPr>
                <w:rFonts w:ascii="Times New Roman" w:eastAsia="Times New Roman" w:hAnsi="Times New Roman"/>
                <w:b/>
                <w:bCs/>
                <w:sz w:val="22"/>
                <w:szCs w:val="22"/>
                <w:lang w:eastAsia="ru-RU"/>
              </w:rPr>
              <w:t>cerinţele</w:t>
            </w:r>
            <w:proofErr w:type="spellEnd"/>
            <w:r w:rsidRPr="001E6B5C">
              <w:rPr>
                <w:rFonts w:ascii="Times New Roman" w:eastAsia="Times New Roman" w:hAnsi="Times New Roman"/>
                <w:b/>
                <w:bCs/>
                <w:sz w:val="22"/>
                <w:szCs w:val="22"/>
                <w:lang w:eastAsia="ru-RU"/>
              </w:rPr>
              <w:t xml:space="preserve"> de la prezentul punct.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B99D10" w14:textId="777777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3.93.</w:t>
            </w:r>
            <w:r w:rsidRPr="001E6B5C">
              <w:rPr>
                <w:rFonts w:ascii="Times New Roman" w:hAnsi="Times New Roman"/>
                <w:b/>
                <w:bCs/>
                <w:sz w:val="22"/>
                <w:szCs w:val="22"/>
                <w:lang w:val="ro-RO"/>
              </w:rPr>
              <w:t xml:space="preserve"> </w:t>
            </w:r>
            <w:r w:rsidRPr="001E6B5C">
              <w:rPr>
                <w:rFonts w:ascii="Times New Roman" w:hAnsi="Times New Roman"/>
                <w:sz w:val="22"/>
                <w:szCs w:val="22"/>
                <w:lang w:val="ro-RO"/>
              </w:rPr>
              <w:t>la punctul FCL.930.SFI SFI litera (b) se expune în următoarea redacție:</w:t>
            </w:r>
          </w:p>
          <w:p w14:paraId="1BCB66A0" w14:textId="777777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„(b) Un solicitant al unui certificat de SFI care:</w:t>
            </w:r>
          </w:p>
          <w:p w14:paraId="652CCCAF" w14:textId="777777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1. deține un certificat de TRI pentru tipul relevant se creditează integral în ceea ce privește cerințele de la litera (a);</w:t>
            </w:r>
          </w:p>
          <w:p w14:paraId="02B53723" w14:textId="777777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2. deține sau a deținut un certificat de instructor se creditează integral în ceea ce privește cerința de la litera (a) punctul 3.”.</w:t>
            </w:r>
          </w:p>
          <w:p w14:paraId="5FB8EC4C" w14:textId="77777777" w:rsidR="00F211A3" w:rsidRPr="001E6B5C" w:rsidRDefault="00F211A3" w:rsidP="009B3394">
            <w:pPr>
              <w:ind w:firstLine="25"/>
              <w:rPr>
                <w:rFonts w:ascii="Times New Roman" w:eastAsia="Times New Roman" w:hAnsi="Times New Roman"/>
                <w:bCs/>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F421DB" w14:textId="77777777" w:rsidR="003D6673" w:rsidRPr="001E6B5C" w:rsidRDefault="003D6673" w:rsidP="003D6673">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FCL.930.SFI SFI – Curs de pregătire</w:t>
            </w:r>
          </w:p>
          <w:p w14:paraId="12E07B3C" w14:textId="26C299E9"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(b) Un solicitant al unui certificat de SFI care:</w:t>
            </w:r>
          </w:p>
          <w:p w14:paraId="48E47627" w14:textId="777777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1. deține un certificat de TRI pentru tipul relevant se creditează integral în ceea ce privește cerințele de la litera (a);</w:t>
            </w:r>
          </w:p>
          <w:p w14:paraId="7F958956" w14:textId="50BB9977" w:rsidR="003D6673" w:rsidRPr="001E6B5C" w:rsidRDefault="003D6673" w:rsidP="003D6673">
            <w:pPr>
              <w:ind w:firstLine="0"/>
              <w:rPr>
                <w:rFonts w:ascii="Times New Roman" w:hAnsi="Times New Roman"/>
                <w:sz w:val="22"/>
                <w:szCs w:val="22"/>
                <w:lang w:val="ro-RO"/>
              </w:rPr>
            </w:pPr>
            <w:r w:rsidRPr="001E6B5C">
              <w:rPr>
                <w:rFonts w:ascii="Times New Roman" w:hAnsi="Times New Roman"/>
                <w:sz w:val="22"/>
                <w:szCs w:val="22"/>
                <w:lang w:val="ro-RO"/>
              </w:rPr>
              <w:t>2. deține sau a deținut un certificat de instructor se creditează integral în ceea ce privește cerința de la litera (a) punctul 3.</w:t>
            </w:r>
          </w:p>
          <w:p w14:paraId="544E11CD" w14:textId="77777777" w:rsidR="00F211A3" w:rsidRPr="001E6B5C" w:rsidRDefault="00F211A3" w:rsidP="009B3394">
            <w:pPr>
              <w:ind w:firstLine="25"/>
              <w:rPr>
                <w:rFonts w:ascii="Times New Roman" w:eastAsia="Times New Roman" w:hAnsi="Times New Roman"/>
                <w:sz w:val="22"/>
                <w:szCs w:val="22"/>
                <w:lang w:val="ro-RO" w:eastAsia="ru-RU"/>
              </w:rPr>
            </w:pPr>
          </w:p>
        </w:tc>
      </w:tr>
      <w:tr w:rsidR="00F211A3" w:rsidRPr="001E6B5C" w14:paraId="39BC8FF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67D974" w14:textId="77777777" w:rsidR="00211AE5" w:rsidRPr="001E6B5C" w:rsidRDefault="00211AE5" w:rsidP="00211AE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FCL.915.MCCI MCCI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5A24174C" w14:textId="77777777" w:rsidR="00211AE5" w:rsidRPr="001E6B5C" w:rsidRDefault="00211AE5" w:rsidP="00211AE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să aibă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359EB0A7" w14:textId="77777777" w:rsidR="00211AE5" w:rsidRPr="001E6B5C" w:rsidRDefault="00211AE5" w:rsidP="00211AE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avioanelor, al dirijabilelor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aeronavelor cu decolare-aterizare verticală, </w:t>
            </w:r>
            <w:r w:rsidRPr="001E6B5C">
              <w:rPr>
                <w:rFonts w:ascii="Times New Roman" w:eastAsia="Times New Roman" w:hAnsi="Times New Roman"/>
                <w:sz w:val="22"/>
                <w:szCs w:val="22"/>
                <w:lang w:eastAsia="ru-RU"/>
              </w:rPr>
              <w:lastRenderedPageBreak/>
              <w:t xml:space="preserve">1500 de ore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de zbor ca pilot în cadrul unor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p w14:paraId="5EE23A18" w14:textId="23EBBBAE" w:rsidR="00F211A3" w:rsidRPr="001E6B5C" w:rsidRDefault="00211AE5" w:rsidP="00211AE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cazul elicopterelor, 1000 de ore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de zbor ca pilot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echipaj multiplu, dintre care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350 de ore pe elicoptere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140E6A2" w14:textId="7777777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lastRenderedPageBreak/>
              <w:t>3.94. la punctul FCL.915.MCCI MCCI litera (b) se expune în următoarea redacție:</w:t>
            </w:r>
          </w:p>
          <w:p w14:paraId="31DC80C3" w14:textId="7777777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„(b) să aibă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w:t>
            </w:r>
          </w:p>
          <w:p w14:paraId="73447D3F" w14:textId="7777777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1. în cazul avioanelor, al dirijabilelor și al aeronavelor cu decolare-aterizare verticală, 1 500  de ore de experiență de zbor ca pilot în operare </w:t>
            </w:r>
            <w:proofErr w:type="spellStart"/>
            <w:r w:rsidRPr="001E6B5C">
              <w:rPr>
                <w:rFonts w:ascii="Times New Roman" w:hAnsi="Times New Roman"/>
                <w:sz w:val="22"/>
                <w:szCs w:val="22"/>
                <w:lang w:val="ro-RO"/>
              </w:rPr>
              <w:lastRenderedPageBreak/>
              <w:t>multipilot</w:t>
            </w:r>
            <w:proofErr w:type="spellEnd"/>
            <w:r w:rsidRPr="001E6B5C">
              <w:rPr>
                <w:rFonts w:ascii="Times New Roman" w:hAnsi="Times New Roman"/>
                <w:sz w:val="22"/>
                <w:szCs w:val="22"/>
                <w:lang w:val="ro-RO"/>
              </w:rPr>
              <w:t>, din care cel puțin 350 de ore pe categoria de aeronavă corespunzătoare;</w:t>
            </w:r>
          </w:p>
          <w:p w14:paraId="2585DF60" w14:textId="7777777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2. în cazul elicopterelor, 1 000 de ore de experiență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din care cel puțin 350 de ore pe elicoptere.”.</w:t>
            </w:r>
          </w:p>
          <w:p w14:paraId="27DB9EB6" w14:textId="77777777" w:rsidR="00F211A3" w:rsidRPr="001E6B5C" w:rsidRDefault="00F211A3"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E13376" w14:textId="77777777" w:rsidR="00211AE5" w:rsidRPr="001E6B5C" w:rsidRDefault="00211AE5" w:rsidP="00211AE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FCL.915.MCCI MCCI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20EF0EFA" w14:textId="1BD06CA6"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(b) să aibă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w:t>
            </w:r>
          </w:p>
          <w:p w14:paraId="0E1E4DF0" w14:textId="7777777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1. în cazul avioanelor, al dirijabilelor și al aeronavelor cu decolare-aterizare verticală, 1 500  de ore de experiență de zbor ca pilot în operare </w:t>
            </w:r>
            <w:proofErr w:type="spellStart"/>
            <w:r w:rsidRPr="001E6B5C">
              <w:rPr>
                <w:rFonts w:ascii="Times New Roman" w:hAnsi="Times New Roman"/>
                <w:sz w:val="22"/>
                <w:szCs w:val="22"/>
                <w:lang w:val="ro-RO"/>
              </w:rPr>
              <w:lastRenderedPageBreak/>
              <w:t>multipilot</w:t>
            </w:r>
            <w:proofErr w:type="spellEnd"/>
            <w:r w:rsidRPr="001E6B5C">
              <w:rPr>
                <w:rFonts w:ascii="Times New Roman" w:hAnsi="Times New Roman"/>
                <w:sz w:val="22"/>
                <w:szCs w:val="22"/>
                <w:lang w:val="ro-RO"/>
              </w:rPr>
              <w:t>, din care cel puțin 350 de ore pe categoria de aeronavă corespunzătoare;</w:t>
            </w:r>
          </w:p>
          <w:p w14:paraId="3BA09DBF" w14:textId="58BE7DE7" w:rsidR="00211AE5" w:rsidRPr="001E6B5C" w:rsidRDefault="00211AE5" w:rsidP="00211AE5">
            <w:pPr>
              <w:ind w:firstLine="0"/>
              <w:rPr>
                <w:rFonts w:ascii="Times New Roman" w:hAnsi="Times New Roman"/>
                <w:sz w:val="22"/>
                <w:szCs w:val="22"/>
                <w:lang w:val="ro-RO"/>
              </w:rPr>
            </w:pPr>
            <w:r w:rsidRPr="001E6B5C">
              <w:rPr>
                <w:rFonts w:ascii="Times New Roman" w:hAnsi="Times New Roman"/>
                <w:sz w:val="22"/>
                <w:szCs w:val="22"/>
                <w:lang w:val="ro-RO"/>
              </w:rPr>
              <w:t xml:space="preserve">2. în cazul elicopterelor, 1 000 de ore de experiență de zbor ca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din care cel puțin 350 de ore pe elicoptere.</w:t>
            </w:r>
          </w:p>
          <w:p w14:paraId="2F64667D" w14:textId="77C02241" w:rsidR="00F211A3" w:rsidRPr="001E6B5C" w:rsidRDefault="00F211A3" w:rsidP="00211AE5">
            <w:pPr>
              <w:ind w:firstLine="25"/>
              <w:rPr>
                <w:rFonts w:ascii="Times New Roman" w:eastAsia="Times New Roman" w:hAnsi="Times New Roman"/>
                <w:sz w:val="22"/>
                <w:szCs w:val="22"/>
                <w:lang w:val="ro-RO" w:eastAsia="ru-RU"/>
              </w:rPr>
            </w:pPr>
          </w:p>
        </w:tc>
      </w:tr>
      <w:tr w:rsidR="00F211A3" w:rsidRPr="001E6B5C" w14:paraId="5BE2790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0748463" w14:textId="77777777" w:rsidR="00382759"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FCL.905.STI STI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6BB8CC0F" w14:textId="77777777" w:rsidR="00F211A3"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Privilegiile unui STI constau în dreptul acestuia de a asigura instruire practică de zbor sintetic pe categoria de aeronave corespunzătoare pentru:</w:t>
            </w:r>
          </w:p>
          <w:p w14:paraId="1586A6B5" w14:textId="2151D53A" w:rsidR="00382759"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eliberarea unui certificat;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BAD417" w14:textId="77777777" w:rsidR="00382759" w:rsidRPr="001E6B5C" w:rsidRDefault="00382759" w:rsidP="00382759">
            <w:pPr>
              <w:ind w:firstLine="0"/>
              <w:rPr>
                <w:rFonts w:ascii="Times New Roman" w:hAnsi="Times New Roman"/>
                <w:sz w:val="22"/>
                <w:szCs w:val="22"/>
                <w:lang w:val="ro-RO"/>
              </w:rPr>
            </w:pPr>
            <w:r w:rsidRPr="001E6B5C">
              <w:rPr>
                <w:rFonts w:ascii="Times New Roman" w:hAnsi="Times New Roman"/>
                <w:sz w:val="22"/>
                <w:szCs w:val="22"/>
                <w:lang w:val="ro-RO"/>
              </w:rPr>
              <w:t>3.95. la punctul FCL.905.STI STI litera (a) punctul 1 cuvântul „unui certificat” se substituie cu cuvântul „unei licențe”.</w:t>
            </w:r>
          </w:p>
          <w:p w14:paraId="69B622BA" w14:textId="77777777" w:rsidR="00F211A3" w:rsidRPr="001E6B5C" w:rsidRDefault="00F211A3"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A7FCF1" w14:textId="77777777" w:rsidR="00382759"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FCL.905.STI STI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65D26206" w14:textId="77777777" w:rsidR="00F211A3"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Privilegiile unui STI constau în dreptul acestuia de a asigura instruire practică de zbor sintetic pe categoria de aeronave corespunzătoare pentru:</w:t>
            </w:r>
          </w:p>
          <w:p w14:paraId="0B5F2386" w14:textId="75CF8112" w:rsidR="00382759" w:rsidRPr="001E6B5C" w:rsidRDefault="00382759" w:rsidP="003827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eliberarea </w:t>
            </w:r>
            <w:r w:rsidRPr="001E6B5C">
              <w:rPr>
                <w:rFonts w:ascii="Times New Roman" w:hAnsi="Times New Roman"/>
                <w:sz w:val="22"/>
                <w:szCs w:val="22"/>
                <w:lang w:val="ro-RO"/>
              </w:rPr>
              <w:t>unei licențe</w:t>
            </w:r>
            <w:r w:rsidRPr="001E6B5C">
              <w:rPr>
                <w:rFonts w:ascii="Times New Roman" w:eastAsia="Times New Roman" w:hAnsi="Times New Roman"/>
                <w:sz w:val="22"/>
                <w:szCs w:val="22"/>
                <w:lang w:eastAsia="ru-RU"/>
              </w:rPr>
              <w:t>;</w:t>
            </w:r>
          </w:p>
        </w:tc>
      </w:tr>
      <w:tr w:rsidR="00F211A3" w:rsidRPr="001E6B5C" w14:paraId="4865FD3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B565BBC" w14:textId="77777777" w:rsidR="009123DB"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FCL.915.STI STI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2B0A07F3" w14:textId="77777777" w:rsidR="009123DB"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Persoanele care solicită eliberarea unui certificat de STI trebuie:</w:t>
            </w:r>
          </w:p>
          <w:p w14:paraId="0BE7694F" w14:textId="3ADFC826" w:rsidR="00F211A3"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sau să fi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în intervalul de trei ani care precedă solicitarea, un certificat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privilegii de asigurare a instruirii adecvate cursurilor care se </w:t>
            </w:r>
            <w:proofErr w:type="spellStart"/>
            <w:r w:rsidRPr="001E6B5C">
              <w:rPr>
                <w:rFonts w:ascii="Times New Roman" w:eastAsia="Times New Roman" w:hAnsi="Times New Roman"/>
                <w:sz w:val="22"/>
                <w:szCs w:val="22"/>
                <w:lang w:eastAsia="ru-RU"/>
              </w:rPr>
              <w:t>intenţionează</w:t>
            </w:r>
            <w:proofErr w:type="spellEnd"/>
            <w:r w:rsidRPr="001E6B5C">
              <w:rPr>
                <w:rFonts w:ascii="Times New Roman" w:eastAsia="Times New Roman" w:hAnsi="Times New Roman"/>
                <w:sz w:val="22"/>
                <w:szCs w:val="22"/>
                <w:lang w:eastAsia="ru-RU"/>
              </w:rPr>
              <w:t xml:space="preserve"> a fi oferite;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0A4FF3" w14:textId="77777777" w:rsidR="009123DB" w:rsidRPr="001E6B5C" w:rsidRDefault="009123DB" w:rsidP="009123DB">
            <w:pPr>
              <w:ind w:firstLine="0"/>
              <w:rPr>
                <w:rFonts w:ascii="Times New Roman" w:hAnsi="Times New Roman"/>
                <w:sz w:val="22"/>
                <w:szCs w:val="22"/>
                <w:lang w:val="ro-RO"/>
              </w:rPr>
            </w:pPr>
            <w:r w:rsidRPr="001E6B5C">
              <w:rPr>
                <w:rFonts w:ascii="Times New Roman" w:hAnsi="Times New Roman"/>
                <w:sz w:val="22"/>
                <w:szCs w:val="22"/>
                <w:lang w:val="ro-RO"/>
              </w:rPr>
              <w:t>3.96. la punctul FCL.915.STI STI litera (a) punctul 1, cuvântul „un certificat” se substituie cu cuvântul „o licență”.</w:t>
            </w:r>
          </w:p>
          <w:p w14:paraId="47BFC32F" w14:textId="77777777" w:rsidR="00F211A3" w:rsidRPr="001E6B5C" w:rsidRDefault="00F211A3" w:rsidP="009B3394">
            <w:pPr>
              <w:ind w:firstLine="25"/>
              <w:rPr>
                <w:rFonts w:ascii="Times New Roman" w:eastAsia="Times New Roman" w:hAnsi="Times New Roman"/>
                <w:color w:val="000000" w:themeColor="text1"/>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200FDD" w14:textId="77777777" w:rsidR="009123DB"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FCL.915.STI STI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120D6881" w14:textId="77777777" w:rsidR="009123DB"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Persoanele care solicită eliberarea unui certificat de STI trebuie:</w:t>
            </w:r>
          </w:p>
          <w:p w14:paraId="22AFABFE" w14:textId="115F901C" w:rsidR="00F211A3" w:rsidRPr="001E6B5C" w:rsidRDefault="009123DB" w:rsidP="009123D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sau să fi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în intervalul de trei ani care precedă solicitarea, </w:t>
            </w:r>
            <w:r w:rsidRPr="001E6B5C">
              <w:rPr>
                <w:rFonts w:ascii="Times New Roman" w:hAnsi="Times New Roman"/>
                <w:sz w:val="22"/>
                <w:szCs w:val="22"/>
                <w:lang w:val="ro-RO"/>
              </w:rPr>
              <w:t>o licență</w:t>
            </w:r>
            <w:r w:rsidRPr="001E6B5C">
              <w:rPr>
                <w:rFonts w:ascii="Times New Roman" w:eastAsia="Times New Roman" w:hAnsi="Times New Roman"/>
                <w:sz w:val="22"/>
                <w:szCs w:val="22"/>
                <w:lang w:eastAsia="ru-RU"/>
              </w:rPr>
              <w:t xml:space="preserve"> de pilot şi privilegii de asigurare a instruirii adecvate cursurilor care se </w:t>
            </w:r>
            <w:proofErr w:type="spellStart"/>
            <w:r w:rsidRPr="001E6B5C">
              <w:rPr>
                <w:rFonts w:ascii="Times New Roman" w:eastAsia="Times New Roman" w:hAnsi="Times New Roman"/>
                <w:sz w:val="22"/>
                <w:szCs w:val="22"/>
                <w:lang w:eastAsia="ru-RU"/>
              </w:rPr>
              <w:t>intenţionează</w:t>
            </w:r>
            <w:proofErr w:type="spellEnd"/>
            <w:r w:rsidRPr="001E6B5C">
              <w:rPr>
                <w:rFonts w:ascii="Times New Roman" w:eastAsia="Times New Roman" w:hAnsi="Times New Roman"/>
                <w:sz w:val="22"/>
                <w:szCs w:val="22"/>
                <w:lang w:eastAsia="ru-RU"/>
              </w:rPr>
              <w:t xml:space="preserve"> a fi oferite;</w:t>
            </w:r>
          </w:p>
        </w:tc>
      </w:tr>
      <w:tr w:rsidR="00F211A3" w:rsidRPr="001E6B5C" w14:paraId="7D1F1F6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D721267" w14:textId="77777777" w:rsidR="00F211A3" w:rsidRPr="001E6B5C" w:rsidRDefault="00D90A88"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FCL.1000 Certificate de examinator</w:t>
            </w:r>
          </w:p>
          <w:p w14:paraId="19A5ED60"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w:t>
            </w:r>
          </w:p>
          <w:p w14:paraId="0D90466F"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Titularii unui certificat de examinator trebuie:</w:t>
            </w:r>
          </w:p>
          <w:p w14:paraId="471B0C49"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să fie titularii unui certificat, ai unei calificări sau ai unui certificat echivalent celor pentru care sunt </w:t>
            </w:r>
            <w:proofErr w:type="spellStart"/>
            <w:r w:rsidRPr="001E6B5C">
              <w:rPr>
                <w:rFonts w:ascii="Times New Roman" w:eastAsia="Times New Roman" w:hAnsi="Times New Roman"/>
                <w:sz w:val="22"/>
                <w:szCs w:val="22"/>
                <w:lang w:eastAsia="ru-RU"/>
              </w:rPr>
              <w:t>autorizaţi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desfăşoare</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aibă privilegiul de a oferi instruire pentru acestea;</w:t>
            </w:r>
          </w:p>
          <w:p w14:paraId="4B834F8D" w14:textId="77777777" w:rsidR="003F0B48" w:rsidRPr="001E6B5C" w:rsidRDefault="003F0B48" w:rsidP="00D90A88">
            <w:pPr>
              <w:ind w:firstLine="25"/>
              <w:rPr>
                <w:rFonts w:ascii="Times New Roman" w:eastAsia="Times New Roman" w:hAnsi="Times New Roman"/>
                <w:sz w:val="22"/>
                <w:szCs w:val="22"/>
                <w:lang w:eastAsia="ru-RU"/>
              </w:rPr>
            </w:pPr>
          </w:p>
          <w:p w14:paraId="09D8B825" w14:textId="77777777" w:rsidR="003F0B48" w:rsidRPr="001E6B5C" w:rsidRDefault="003F0B48"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Examinarea furnizată în afara Republicii Moldova:</w:t>
            </w:r>
          </w:p>
          <w:p w14:paraId="4CBA20BD" w14:textId="77777777" w:rsidR="003F0B48" w:rsidRPr="001E6B5C" w:rsidRDefault="003F0B48"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Prin derogare de la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literei (a), în cazul testelor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furnizate în afara Republicii Moldova pentru care statele respective sunt responsabile în temeiul </w:t>
            </w:r>
            <w:proofErr w:type="spellStart"/>
            <w:r w:rsidRPr="001E6B5C">
              <w:rPr>
                <w:rFonts w:ascii="Times New Roman" w:eastAsia="Times New Roman" w:hAnsi="Times New Roman"/>
                <w:sz w:val="22"/>
                <w:szCs w:val="22"/>
                <w:lang w:eastAsia="ru-RU"/>
              </w:rPr>
              <w:lastRenderedPageBreak/>
              <w:t>Convenţiei</w:t>
            </w:r>
            <w:proofErr w:type="spellEnd"/>
            <w:r w:rsidRPr="001E6B5C">
              <w:rPr>
                <w:rFonts w:ascii="Times New Roman" w:eastAsia="Times New Roman" w:hAnsi="Times New Roman"/>
                <w:sz w:val="22"/>
                <w:szCs w:val="22"/>
                <w:lang w:eastAsia="ru-RU"/>
              </w:rPr>
              <w:t xml:space="preserve"> de la Chicago, AAC eliberează un certificat de examinator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certificat de pilot conform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respectivi:</w:t>
            </w:r>
          </w:p>
          <w:p w14:paraId="68A6B714" w14:textId="77777777" w:rsidR="006E7A51" w:rsidRPr="001E6B5C" w:rsidRDefault="006E7A51"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fie titulari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ai unui certificat, ai unei calificări sau ai unui certificat echivalent celui pentru care sunt </w:t>
            </w:r>
            <w:proofErr w:type="spellStart"/>
            <w:r w:rsidRPr="001E6B5C">
              <w:rPr>
                <w:rFonts w:ascii="Times New Roman" w:eastAsia="Times New Roman" w:hAnsi="Times New Roman"/>
                <w:sz w:val="22"/>
                <w:szCs w:val="22"/>
                <w:lang w:eastAsia="ru-RU"/>
              </w:rPr>
              <w:t>autorizaţi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desfăşoare</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orice caz, să fie titularii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ai unui CPL;</w:t>
            </w:r>
          </w:p>
          <w:p w14:paraId="154B277D" w14:textId="77777777" w:rsidR="00DD757F" w:rsidRPr="001E6B5C" w:rsidRDefault="00DD757F" w:rsidP="003F0B48">
            <w:pPr>
              <w:ind w:firstLine="25"/>
              <w:rPr>
                <w:rFonts w:ascii="Times New Roman" w:eastAsia="Times New Roman" w:hAnsi="Times New Roman"/>
                <w:sz w:val="22"/>
                <w:szCs w:val="22"/>
                <w:lang w:eastAsia="ru-RU"/>
              </w:rPr>
            </w:pPr>
          </w:p>
          <w:p w14:paraId="522D6D17" w14:textId="0BEE4B8B" w:rsidR="00DD757F" w:rsidRPr="001E6B5C" w:rsidRDefault="00DD757F"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Examinatorii </w:t>
            </w:r>
            <w:proofErr w:type="spellStart"/>
            <w:r w:rsidRPr="001E6B5C">
              <w:rPr>
                <w:rFonts w:ascii="Times New Roman" w:eastAsia="Times New Roman" w:hAnsi="Times New Roman"/>
                <w:sz w:val="22"/>
                <w:szCs w:val="22"/>
                <w:lang w:eastAsia="ru-RU"/>
              </w:rPr>
              <w:t>certificaţi</w:t>
            </w:r>
            <w:proofErr w:type="spellEnd"/>
            <w:r w:rsidRPr="001E6B5C">
              <w:rPr>
                <w:rFonts w:ascii="Times New Roman" w:eastAsia="Times New Roman" w:hAnsi="Times New Roman"/>
                <w:sz w:val="22"/>
                <w:szCs w:val="22"/>
                <w:lang w:eastAsia="ru-RU"/>
              </w:rPr>
              <w:t xml:space="preserve">, conform prevederilor Regulamentului (UE) nr.1178/2011, de către </w:t>
            </w:r>
            <w:proofErr w:type="spellStart"/>
            <w:r w:rsidRPr="001E6B5C">
              <w:rPr>
                <w:rFonts w:ascii="Times New Roman" w:eastAsia="Times New Roman" w:hAnsi="Times New Roman"/>
                <w:sz w:val="22"/>
                <w:szCs w:val="22"/>
                <w:lang w:eastAsia="ru-RU"/>
              </w:rPr>
              <w:t>autorităţile</w:t>
            </w:r>
            <w:proofErr w:type="spellEnd"/>
            <w:r w:rsidRPr="001E6B5C">
              <w:rPr>
                <w:rFonts w:ascii="Times New Roman" w:eastAsia="Times New Roman" w:hAnsi="Times New Roman"/>
                <w:sz w:val="22"/>
                <w:szCs w:val="22"/>
                <w:lang w:eastAsia="ru-RU"/>
              </w:rPr>
              <w:t xml:space="preserve"> aeronautice din statele-membre ale Uniunii Europene pot fi </w:t>
            </w:r>
            <w:proofErr w:type="spellStart"/>
            <w:r w:rsidRPr="001E6B5C">
              <w:rPr>
                <w:rFonts w:ascii="Times New Roman" w:eastAsia="Times New Roman" w:hAnsi="Times New Roman"/>
                <w:sz w:val="22"/>
                <w:szCs w:val="22"/>
                <w:lang w:eastAsia="ru-RU"/>
              </w:rPr>
              <w:t>acceptaţi</w:t>
            </w:r>
            <w:proofErr w:type="spellEnd"/>
            <w:r w:rsidRPr="001E6B5C">
              <w:rPr>
                <w:rFonts w:ascii="Times New Roman" w:eastAsia="Times New Roman" w:hAnsi="Times New Roman"/>
                <w:sz w:val="22"/>
                <w:szCs w:val="22"/>
                <w:lang w:eastAsia="ru-RU"/>
              </w:rPr>
              <w:t xml:space="preserve"> de către AAC pentru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personalului navigant din Republica Moldova. Procedura simplificată de acceptare a acestor examinatori va fi stabilită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915320" w14:textId="77777777" w:rsidR="00D90A88" w:rsidRPr="001E6B5C" w:rsidRDefault="00D90A88" w:rsidP="00D90A88">
            <w:pPr>
              <w:ind w:firstLine="0"/>
              <w:rPr>
                <w:rFonts w:ascii="Times New Roman" w:hAnsi="Times New Roman"/>
                <w:sz w:val="22"/>
                <w:szCs w:val="22"/>
                <w:lang w:val="ro-RO"/>
              </w:rPr>
            </w:pPr>
            <w:r w:rsidRPr="001E6B5C">
              <w:rPr>
                <w:rFonts w:ascii="Times New Roman" w:hAnsi="Times New Roman"/>
                <w:sz w:val="22"/>
                <w:szCs w:val="22"/>
                <w:lang w:val="ro-RO"/>
              </w:rPr>
              <w:lastRenderedPageBreak/>
              <w:t>3.97.  la punctul FCL.1000:</w:t>
            </w:r>
          </w:p>
          <w:p w14:paraId="342EE677" w14:textId="77777777" w:rsidR="00D90A88" w:rsidRPr="001E6B5C" w:rsidRDefault="00D90A88" w:rsidP="00D90A88">
            <w:pPr>
              <w:ind w:firstLine="0"/>
              <w:rPr>
                <w:rFonts w:ascii="Times New Roman" w:hAnsi="Times New Roman"/>
                <w:sz w:val="22"/>
                <w:szCs w:val="22"/>
                <w:lang w:val="ro-RO"/>
              </w:rPr>
            </w:pPr>
            <w:r w:rsidRPr="001E6B5C">
              <w:rPr>
                <w:rFonts w:ascii="Times New Roman" w:hAnsi="Times New Roman"/>
                <w:sz w:val="22"/>
                <w:szCs w:val="22"/>
                <w:lang w:val="ro-RO"/>
              </w:rPr>
              <w:t>3.97.1. litera (a) punctul 1 cuvintele „, să fie titularii unui certificat,” se substituie cu cuvintele „să fie titularii unei licențe,”;</w:t>
            </w:r>
          </w:p>
          <w:p w14:paraId="064C362E" w14:textId="5EA7B009" w:rsidR="00D90A88" w:rsidRPr="001E6B5C" w:rsidRDefault="00D90A88" w:rsidP="00D90A88">
            <w:pPr>
              <w:ind w:firstLine="0"/>
              <w:rPr>
                <w:rFonts w:ascii="Times New Roman" w:hAnsi="Times New Roman"/>
                <w:sz w:val="22"/>
                <w:szCs w:val="22"/>
                <w:lang w:val="ro-RO"/>
              </w:rPr>
            </w:pPr>
            <w:r w:rsidRPr="001E6B5C">
              <w:rPr>
                <w:rFonts w:ascii="Times New Roman" w:hAnsi="Times New Roman"/>
                <w:sz w:val="22"/>
                <w:szCs w:val="22"/>
                <w:lang w:val="ro-RO"/>
              </w:rPr>
              <w:t>3.97.2. la litera (c) punctul 1 cuvintele „</w:t>
            </w:r>
            <w:proofErr w:type="spellStart"/>
            <w:r w:rsidRPr="001E6B5C">
              <w:rPr>
                <w:rFonts w:ascii="Times New Roman" w:hAnsi="Times New Roman"/>
                <w:sz w:val="22"/>
                <w:szCs w:val="22"/>
                <w:lang w:val="ro-RO"/>
              </w:rPr>
              <w:t>deţin</w:t>
            </w:r>
            <w:proofErr w:type="spellEnd"/>
            <w:r w:rsidRPr="001E6B5C">
              <w:rPr>
                <w:rFonts w:ascii="Times New Roman" w:hAnsi="Times New Roman"/>
                <w:sz w:val="22"/>
                <w:szCs w:val="22"/>
                <w:lang w:val="ro-RO"/>
              </w:rPr>
              <w:t xml:space="preserve"> un certificat de pilot” se substituie cu cuvintel</w:t>
            </w:r>
            <w:r w:rsidR="00371D1E" w:rsidRPr="001E6B5C">
              <w:rPr>
                <w:rFonts w:ascii="Times New Roman" w:hAnsi="Times New Roman"/>
                <w:sz w:val="22"/>
                <w:szCs w:val="22"/>
                <w:lang w:val="ro-RO"/>
              </w:rPr>
              <w:t>e</w:t>
            </w:r>
            <w:r w:rsidRPr="001E6B5C">
              <w:rPr>
                <w:rFonts w:ascii="Times New Roman" w:hAnsi="Times New Roman"/>
                <w:sz w:val="22"/>
                <w:szCs w:val="22"/>
                <w:lang w:val="ro-RO"/>
              </w:rPr>
              <w:t xml:space="preserve"> „</w:t>
            </w:r>
            <w:proofErr w:type="spellStart"/>
            <w:r w:rsidRPr="001E6B5C">
              <w:rPr>
                <w:rFonts w:ascii="Times New Roman" w:hAnsi="Times New Roman"/>
                <w:sz w:val="22"/>
                <w:szCs w:val="22"/>
                <w:lang w:val="ro-RO"/>
              </w:rPr>
              <w:t>deţin</w:t>
            </w:r>
            <w:proofErr w:type="spellEnd"/>
            <w:r w:rsidRPr="001E6B5C">
              <w:rPr>
                <w:rFonts w:ascii="Times New Roman" w:hAnsi="Times New Roman"/>
                <w:sz w:val="22"/>
                <w:szCs w:val="22"/>
                <w:lang w:val="ro-RO"/>
              </w:rPr>
              <w:t xml:space="preserve"> o licență de pilot”;</w:t>
            </w:r>
          </w:p>
          <w:p w14:paraId="34C7391C" w14:textId="74AA156A" w:rsidR="00D90A88" w:rsidRPr="001E6B5C" w:rsidRDefault="00D90A88" w:rsidP="00D90A88">
            <w:pPr>
              <w:ind w:firstLine="0"/>
              <w:rPr>
                <w:rFonts w:ascii="Times New Roman" w:hAnsi="Times New Roman"/>
                <w:sz w:val="22"/>
                <w:szCs w:val="22"/>
                <w:lang w:val="ro-RO"/>
              </w:rPr>
            </w:pPr>
            <w:r w:rsidRPr="001E6B5C">
              <w:rPr>
                <w:rFonts w:ascii="Times New Roman" w:hAnsi="Times New Roman"/>
                <w:sz w:val="22"/>
                <w:szCs w:val="22"/>
                <w:lang w:val="ro-RO"/>
              </w:rPr>
              <w:t xml:space="preserve">3.97.3. la litera (c) punctul 1 subpunctul (i) cuvintele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ai unui certificat” se substituie cu cuvintele „cel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ai unei licențe”;</w:t>
            </w:r>
          </w:p>
          <w:p w14:paraId="59E6BC10" w14:textId="77777777" w:rsidR="00D90A88" w:rsidRPr="001E6B5C" w:rsidRDefault="00D90A88" w:rsidP="00D90A88">
            <w:pPr>
              <w:ind w:firstLine="0"/>
              <w:rPr>
                <w:rFonts w:ascii="Times New Roman" w:hAnsi="Times New Roman"/>
                <w:sz w:val="22"/>
                <w:szCs w:val="22"/>
                <w:lang w:val="ro-RO"/>
              </w:rPr>
            </w:pPr>
            <w:r w:rsidRPr="001E6B5C">
              <w:rPr>
                <w:rFonts w:ascii="Times New Roman" w:hAnsi="Times New Roman"/>
                <w:sz w:val="22"/>
                <w:szCs w:val="22"/>
                <w:lang w:val="ro-RO"/>
              </w:rPr>
              <w:t>3.97.4. litera (d) se exclude.</w:t>
            </w:r>
          </w:p>
          <w:p w14:paraId="33BEFF0C" w14:textId="77777777" w:rsidR="00F211A3" w:rsidRPr="001E6B5C" w:rsidRDefault="00F211A3" w:rsidP="009B3394">
            <w:pPr>
              <w:ind w:firstLine="25"/>
              <w:rPr>
                <w:rFonts w:ascii="Times New Roman" w:eastAsia="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0DFAC2"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FCL.1000 Certificate de examinator</w:t>
            </w:r>
          </w:p>
          <w:p w14:paraId="7C59C641"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w:t>
            </w:r>
          </w:p>
          <w:p w14:paraId="1B17AD64" w14:textId="77777777" w:rsidR="00D90A88"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Titularii unui certificat de examinator trebuie:</w:t>
            </w:r>
          </w:p>
          <w:p w14:paraId="6171AEAA" w14:textId="77777777" w:rsidR="00F211A3" w:rsidRPr="001E6B5C" w:rsidRDefault="00D90A88" w:rsidP="00D90A8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prezenta Anexă (Partea FCL) prevede altfel, </w:t>
            </w:r>
            <w:r w:rsidRPr="001E6B5C">
              <w:rPr>
                <w:rFonts w:ascii="Times New Roman" w:hAnsi="Times New Roman"/>
                <w:sz w:val="22"/>
                <w:szCs w:val="22"/>
                <w:lang w:val="ro-RO"/>
              </w:rPr>
              <w:t>să fie titularii unei licențe</w:t>
            </w:r>
            <w:r w:rsidRPr="001E6B5C">
              <w:rPr>
                <w:rFonts w:ascii="Times New Roman" w:eastAsia="Times New Roman" w:hAnsi="Times New Roman"/>
                <w:sz w:val="22"/>
                <w:szCs w:val="22"/>
                <w:lang w:eastAsia="ru-RU"/>
              </w:rPr>
              <w:t xml:space="preserve">, ai unei calificări sau ai unui certificat echivalent celor pentru care sunt </w:t>
            </w:r>
            <w:proofErr w:type="spellStart"/>
            <w:r w:rsidRPr="001E6B5C">
              <w:rPr>
                <w:rFonts w:ascii="Times New Roman" w:eastAsia="Times New Roman" w:hAnsi="Times New Roman"/>
                <w:sz w:val="22"/>
                <w:szCs w:val="22"/>
                <w:lang w:eastAsia="ru-RU"/>
              </w:rPr>
              <w:t>autorizaţi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desfăşoare</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aibă privilegiul de a oferi instruire pentru acestea;</w:t>
            </w:r>
          </w:p>
          <w:p w14:paraId="5AD57813" w14:textId="77777777" w:rsidR="003F0B48" w:rsidRPr="001E6B5C" w:rsidRDefault="003F0B48" w:rsidP="00D90A88">
            <w:pPr>
              <w:ind w:firstLine="25"/>
              <w:rPr>
                <w:rFonts w:ascii="Times New Roman" w:eastAsia="Times New Roman" w:hAnsi="Times New Roman"/>
                <w:sz w:val="22"/>
                <w:szCs w:val="22"/>
                <w:lang w:eastAsia="ru-RU"/>
              </w:rPr>
            </w:pPr>
          </w:p>
          <w:p w14:paraId="281C9697" w14:textId="77777777" w:rsidR="003F0B48" w:rsidRPr="001E6B5C" w:rsidRDefault="003F0B48"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Examinarea furnizată în afara Republicii Moldova:</w:t>
            </w:r>
          </w:p>
          <w:p w14:paraId="4D8935FF" w14:textId="77777777" w:rsidR="003F0B48" w:rsidRPr="001E6B5C" w:rsidRDefault="003F0B48"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Prin derogare de la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literei (a), în cazul testelor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furnizate în afara Republicii Moldova pentru care statele respective sunt responsabile în temeiul </w:t>
            </w:r>
            <w:proofErr w:type="spellStart"/>
            <w:r w:rsidRPr="001E6B5C">
              <w:rPr>
                <w:rFonts w:ascii="Times New Roman" w:eastAsia="Times New Roman" w:hAnsi="Times New Roman"/>
                <w:sz w:val="22"/>
                <w:szCs w:val="22"/>
                <w:lang w:eastAsia="ru-RU"/>
              </w:rPr>
              <w:t>Convenţiei</w:t>
            </w:r>
            <w:proofErr w:type="spellEnd"/>
            <w:r w:rsidRPr="001E6B5C">
              <w:rPr>
                <w:rFonts w:ascii="Times New Roman" w:eastAsia="Times New Roman" w:hAnsi="Times New Roman"/>
                <w:sz w:val="22"/>
                <w:szCs w:val="22"/>
                <w:lang w:eastAsia="ru-RU"/>
              </w:rPr>
              <w:t xml:space="preserve"> de la Chicago, AAC eliberează un certificat de examinator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hAnsi="Times New Roman"/>
                <w:sz w:val="22"/>
                <w:szCs w:val="22"/>
                <w:lang w:val="ro-RO"/>
              </w:rPr>
              <w:t>deţin</w:t>
            </w:r>
            <w:proofErr w:type="spellEnd"/>
            <w:r w:rsidRPr="001E6B5C">
              <w:rPr>
                <w:rFonts w:ascii="Times New Roman" w:hAnsi="Times New Roman"/>
                <w:sz w:val="22"/>
                <w:szCs w:val="22"/>
                <w:lang w:val="ro-RO"/>
              </w:rPr>
              <w:t xml:space="preserve"> </w:t>
            </w:r>
            <w:r w:rsidRPr="001E6B5C">
              <w:rPr>
                <w:rFonts w:ascii="Times New Roman" w:hAnsi="Times New Roman"/>
                <w:sz w:val="22"/>
                <w:szCs w:val="22"/>
                <w:lang w:val="ro-RO"/>
              </w:rPr>
              <w:lastRenderedPageBreak/>
              <w:t>o licență de pilot</w:t>
            </w:r>
            <w:r w:rsidRPr="001E6B5C">
              <w:rPr>
                <w:rFonts w:ascii="Times New Roman" w:eastAsia="Times New Roman" w:hAnsi="Times New Roman"/>
                <w:sz w:val="22"/>
                <w:szCs w:val="22"/>
                <w:lang w:eastAsia="ru-RU"/>
              </w:rPr>
              <w:t xml:space="preserve"> conform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respectivi:</w:t>
            </w:r>
          </w:p>
          <w:p w14:paraId="414B3438" w14:textId="1200DC43" w:rsidR="006E7A51" w:rsidRPr="001E6B5C" w:rsidRDefault="006E7A51" w:rsidP="003F0B4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să fie titulari </w:t>
            </w:r>
            <w:r w:rsidRPr="001E6B5C">
              <w:rPr>
                <w:rFonts w:ascii="Times New Roman" w:hAnsi="Times New Roman"/>
                <w:sz w:val="22"/>
                <w:szCs w:val="22"/>
                <w:lang w:val="ro-RO"/>
              </w:rPr>
              <w:t xml:space="preserve">cel </w:t>
            </w:r>
            <w:proofErr w:type="spellStart"/>
            <w:r w:rsidRPr="001E6B5C">
              <w:rPr>
                <w:rFonts w:ascii="Times New Roman" w:hAnsi="Times New Roman"/>
                <w:sz w:val="22"/>
                <w:szCs w:val="22"/>
                <w:lang w:val="ro-RO"/>
              </w:rPr>
              <w:t>puţin</w:t>
            </w:r>
            <w:proofErr w:type="spellEnd"/>
            <w:r w:rsidRPr="001E6B5C">
              <w:rPr>
                <w:rFonts w:ascii="Times New Roman" w:hAnsi="Times New Roman"/>
                <w:sz w:val="22"/>
                <w:szCs w:val="22"/>
                <w:lang w:val="ro-RO"/>
              </w:rPr>
              <w:t xml:space="preserve"> ai unei licențe</w:t>
            </w:r>
            <w:r w:rsidRPr="001E6B5C">
              <w:rPr>
                <w:rFonts w:ascii="Times New Roman" w:eastAsia="Times New Roman" w:hAnsi="Times New Roman"/>
                <w:sz w:val="22"/>
                <w:szCs w:val="22"/>
                <w:lang w:eastAsia="ru-RU"/>
              </w:rPr>
              <w:t xml:space="preserve">, ai unei calificări sau ai unui certificat echivalent celui pentru care sunt </w:t>
            </w:r>
            <w:proofErr w:type="spellStart"/>
            <w:r w:rsidRPr="001E6B5C">
              <w:rPr>
                <w:rFonts w:ascii="Times New Roman" w:eastAsia="Times New Roman" w:hAnsi="Times New Roman"/>
                <w:sz w:val="22"/>
                <w:szCs w:val="22"/>
                <w:lang w:eastAsia="ru-RU"/>
              </w:rPr>
              <w:t>autorizaţi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desfăşoare</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orice caz, să fie titularii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ai unui CPL;</w:t>
            </w:r>
          </w:p>
        </w:tc>
      </w:tr>
      <w:tr w:rsidR="00F211A3" w:rsidRPr="001E6B5C" w14:paraId="1E64E43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7A67820" w14:textId="77777777" w:rsidR="000278B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FCL.1005 Limitarea privilegiilor în cazul unor interese directe</w:t>
            </w:r>
          </w:p>
          <w:p w14:paraId="785B6493" w14:textId="77777777" w:rsidR="000278B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Examinatorii nu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w:t>
            </w:r>
          </w:p>
          <w:p w14:paraId="2A20C067" w14:textId="652E4C64" w:rsidR="00F211A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teste de îndemânare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persoanele care solicită eliberarea unui certificat sau a unei calificări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cărora le-au furnizat peste 25% din instruirea practică necesară pentru certificat, calificarea pentru care se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testul de îndemânare sau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A1511E" w14:textId="77777777" w:rsidR="000278B3" w:rsidRPr="001E6B5C" w:rsidRDefault="000278B3" w:rsidP="000278B3">
            <w:pPr>
              <w:ind w:firstLine="0"/>
              <w:rPr>
                <w:rFonts w:ascii="Times New Roman" w:hAnsi="Times New Roman"/>
                <w:sz w:val="22"/>
                <w:szCs w:val="22"/>
                <w:lang w:val="ro-RO"/>
              </w:rPr>
            </w:pPr>
            <w:r w:rsidRPr="001E6B5C">
              <w:rPr>
                <w:rFonts w:ascii="Times New Roman" w:hAnsi="Times New Roman"/>
                <w:sz w:val="22"/>
                <w:szCs w:val="22"/>
                <w:lang w:val="ro-RO"/>
              </w:rPr>
              <w:t>3.98. la punctul FCL.1005 litera (a) cuvintele „unui certificat sau a unei calificări” și „certificat, calificarea” se substituie cu cuvintele „unei licențe, unei calificări sau a unui certificat” și „licența, calificarea sau certificatul”.</w:t>
            </w:r>
          </w:p>
          <w:p w14:paraId="4581F879" w14:textId="77777777" w:rsidR="00F211A3" w:rsidRPr="001E6B5C" w:rsidRDefault="00F211A3" w:rsidP="009B3394">
            <w:pPr>
              <w:ind w:firstLine="25"/>
              <w:rPr>
                <w:rFonts w:ascii="Times New Roman" w:eastAsia="Times New Roman" w:hAnsi="Times New Roman"/>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5C4D67" w14:textId="77777777" w:rsidR="000278B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FCL.1005 Limitarea privilegiilor în cazul unor interese directe</w:t>
            </w:r>
          </w:p>
          <w:p w14:paraId="37125A29" w14:textId="77777777" w:rsidR="000278B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Examinatorii nu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w:t>
            </w:r>
          </w:p>
          <w:p w14:paraId="2626179F" w14:textId="19009D62" w:rsidR="00F211A3" w:rsidRPr="001E6B5C" w:rsidRDefault="000278B3" w:rsidP="000278B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teste de îndemânare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persoanele care solicită eliberarea </w:t>
            </w:r>
            <w:r w:rsidRPr="001E6B5C">
              <w:rPr>
                <w:rFonts w:ascii="Times New Roman" w:hAnsi="Times New Roman"/>
                <w:sz w:val="22"/>
                <w:szCs w:val="22"/>
                <w:lang w:val="ro-RO"/>
              </w:rPr>
              <w:t>unei licențe, unei calificări sau a unui certificat</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cărora le-au furnizat peste 25% din instruirea practică necesară pentru </w:t>
            </w:r>
            <w:r w:rsidRPr="001E6B5C">
              <w:rPr>
                <w:rFonts w:ascii="Times New Roman" w:hAnsi="Times New Roman"/>
                <w:sz w:val="22"/>
                <w:szCs w:val="22"/>
                <w:lang w:val="ro-RO"/>
              </w:rPr>
              <w:t>licența, calificarea sau certificatul</w:t>
            </w:r>
            <w:r w:rsidRPr="001E6B5C">
              <w:rPr>
                <w:rFonts w:ascii="Times New Roman" w:eastAsia="Times New Roman" w:hAnsi="Times New Roman"/>
                <w:sz w:val="22"/>
                <w:szCs w:val="22"/>
                <w:lang w:eastAsia="ru-RU"/>
              </w:rPr>
              <w:t xml:space="preserve"> pentru care se susţine testul de îndemânare sau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
        </w:tc>
      </w:tr>
      <w:tr w:rsidR="000278B3" w:rsidRPr="001E6B5C" w14:paraId="24E7C3E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A67CA3"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pentru examinatori </w:t>
            </w:r>
          </w:p>
          <w:p w14:paraId="3A0841BF" w14:textId="77777777" w:rsidR="00D02176" w:rsidRPr="001E6B5C" w:rsidRDefault="00D02176" w:rsidP="00D02176">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examinator trebuie să demonstreze:</w:t>
            </w:r>
          </w:p>
          <w:p w14:paraId="04A442AC" w14:textId="47978C1F" w:rsidR="000278B3"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faptul că nu au suferit nicio </w:t>
            </w:r>
            <w:proofErr w:type="spellStart"/>
            <w:r w:rsidRPr="001E6B5C">
              <w:rPr>
                <w:rFonts w:ascii="Times New Roman" w:eastAsia="Times New Roman" w:hAnsi="Times New Roman"/>
                <w:sz w:val="22"/>
                <w:szCs w:val="22"/>
                <w:lang w:eastAsia="ru-RU"/>
              </w:rPr>
              <w:t>sancţiune</w:t>
            </w:r>
            <w:proofErr w:type="spellEnd"/>
            <w:r w:rsidRPr="001E6B5C">
              <w:rPr>
                <w:rFonts w:ascii="Times New Roman" w:eastAsia="Times New Roman" w:hAnsi="Times New Roman"/>
                <w:sz w:val="22"/>
                <w:szCs w:val="22"/>
                <w:lang w:eastAsia="ru-RU"/>
              </w:rPr>
              <w:t xml:space="preserve">, inclusiv suspendarea, limitarea sau </w:t>
            </w:r>
            <w:r w:rsidRPr="001E6B5C">
              <w:rPr>
                <w:rFonts w:ascii="Times New Roman" w:eastAsia="Times New Roman" w:hAnsi="Times New Roman"/>
                <w:sz w:val="22"/>
                <w:szCs w:val="22"/>
                <w:lang w:eastAsia="ru-RU"/>
              </w:rPr>
              <w:lastRenderedPageBreak/>
              <w:t xml:space="preserve">revocarea oricăreia dintre certificatele sau calificările lor eliberate în conformitate cu prezenta Anexă (Partea FCL), pentru nerespectarea regulamentului de bază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normelor de aplicare a acestuia în ultimii 3 ani.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255771" w14:textId="77777777" w:rsidR="00D02176" w:rsidRPr="001E6B5C" w:rsidRDefault="00D02176" w:rsidP="00D02176">
            <w:pPr>
              <w:ind w:firstLine="0"/>
              <w:rPr>
                <w:rFonts w:ascii="Times New Roman" w:hAnsi="Times New Roman"/>
                <w:sz w:val="22"/>
                <w:szCs w:val="22"/>
                <w:lang w:val="ro-RO"/>
              </w:rPr>
            </w:pPr>
            <w:r w:rsidRPr="001E6B5C">
              <w:rPr>
                <w:rFonts w:ascii="Times New Roman" w:hAnsi="Times New Roman"/>
                <w:sz w:val="22"/>
                <w:szCs w:val="22"/>
                <w:lang w:val="ro-RO"/>
              </w:rPr>
              <w:lastRenderedPageBreak/>
              <w:t>3.99. la punctul FCL.1010 litera (b), cuvintele „certificatele sau calificările” se substituie cu „cuvintele licențele, calificările sau certificatele”.</w:t>
            </w:r>
          </w:p>
          <w:p w14:paraId="2C9E644D"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EC0BB0"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 pentru examinatori </w:t>
            </w:r>
          </w:p>
          <w:p w14:paraId="13894C69" w14:textId="77777777" w:rsidR="00D02176" w:rsidRPr="001E6B5C" w:rsidRDefault="00D02176" w:rsidP="00D02176">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examinator trebuie să demonstreze:</w:t>
            </w:r>
          </w:p>
          <w:p w14:paraId="537AB111" w14:textId="65612F0D" w:rsidR="000278B3"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faptul că nu au suferit nicio </w:t>
            </w:r>
            <w:proofErr w:type="spellStart"/>
            <w:r w:rsidRPr="001E6B5C">
              <w:rPr>
                <w:rFonts w:ascii="Times New Roman" w:eastAsia="Times New Roman" w:hAnsi="Times New Roman"/>
                <w:sz w:val="22"/>
                <w:szCs w:val="22"/>
                <w:lang w:eastAsia="ru-RU"/>
              </w:rPr>
              <w:t>sancţiune</w:t>
            </w:r>
            <w:proofErr w:type="spellEnd"/>
            <w:r w:rsidRPr="001E6B5C">
              <w:rPr>
                <w:rFonts w:ascii="Times New Roman" w:eastAsia="Times New Roman" w:hAnsi="Times New Roman"/>
                <w:sz w:val="22"/>
                <w:szCs w:val="22"/>
                <w:lang w:eastAsia="ru-RU"/>
              </w:rPr>
              <w:t xml:space="preserve">, inclusiv suspendarea, limitarea sau revocarea oricăreia </w:t>
            </w:r>
            <w:r w:rsidRPr="001E6B5C">
              <w:rPr>
                <w:rFonts w:ascii="Times New Roman" w:eastAsia="Times New Roman" w:hAnsi="Times New Roman"/>
                <w:sz w:val="22"/>
                <w:szCs w:val="22"/>
                <w:lang w:eastAsia="ru-RU"/>
              </w:rPr>
              <w:lastRenderedPageBreak/>
              <w:t xml:space="preserve">dintre </w:t>
            </w:r>
            <w:r w:rsidRPr="001E6B5C">
              <w:rPr>
                <w:rFonts w:ascii="Times New Roman" w:hAnsi="Times New Roman"/>
                <w:sz w:val="22"/>
                <w:szCs w:val="22"/>
                <w:lang w:val="ro-RO"/>
              </w:rPr>
              <w:t>licențele, calificările sau certificatele</w:t>
            </w:r>
            <w:r w:rsidRPr="001E6B5C">
              <w:rPr>
                <w:rFonts w:ascii="Times New Roman" w:eastAsia="Times New Roman" w:hAnsi="Times New Roman"/>
                <w:sz w:val="22"/>
                <w:szCs w:val="22"/>
                <w:lang w:eastAsia="ru-RU"/>
              </w:rPr>
              <w:t xml:space="preserve"> lor eliberate în conformitate cu prezenta Anexă (Partea FCL), pentru nerespectarea regulamentului de bază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normelor de aplicare a acestuia în ultimii 3 ani.</w:t>
            </w:r>
          </w:p>
        </w:tc>
      </w:tr>
      <w:tr w:rsidR="000278B3" w:rsidRPr="001E6B5C" w14:paraId="59F8362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94B9ADA"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FCL.1015 Standardizarea examinatorilor</w:t>
            </w:r>
          </w:p>
          <w:p w14:paraId="114EEFD4"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Cursul de standardizare constă în pregătire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 practică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cuprinde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w:t>
            </w:r>
          </w:p>
          <w:p w14:paraId="2964C57D" w14:textId="77777777" w:rsidR="000278B3"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a 2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pentru care solicitantul </w:t>
            </w:r>
            <w:proofErr w:type="spellStart"/>
            <w:r w:rsidRPr="001E6B5C">
              <w:rPr>
                <w:rFonts w:ascii="Times New Roman" w:eastAsia="Times New Roman" w:hAnsi="Times New Roman"/>
                <w:sz w:val="22"/>
                <w:szCs w:val="22"/>
                <w:lang w:eastAsia="ru-RU"/>
              </w:rPr>
              <w:t>doreşte</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obţină</w:t>
            </w:r>
            <w:proofErr w:type="spellEnd"/>
            <w:r w:rsidRPr="001E6B5C">
              <w:rPr>
                <w:rFonts w:ascii="Times New Roman" w:eastAsia="Times New Roman" w:hAnsi="Times New Roman"/>
                <w:sz w:val="22"/>
                <w:szCs w:val="22"/>
                <w:lang w:eastAsia="ru-RU"/>
              </w:rPr>
              <w:t xml:space="preserve"> privilegiul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teste sau verificări;</w:t>
            </w:r>
          </w:p>
          <w:p w14:paraId="030FBB86" w14:textId="77777777" w:rsidR="004F0C86" w:rsidRPr="001E6B5C" w:rsidRDefault="004F0C86" w:rsidP="00D02176">
            <w:pPr>
              <w:ind w:firstLine="25"/>
              <w:rPr>
                <w:rFonts w:ascii="Times New Roman" w:eastAsia="Times New Roman" w:hAnsi="Times New Roman"/>
                <w:sz w:val="22"/>
                <w:szCs w:val="22"/>
                <w:lang w:eastAsia="ru-RU"/>
              </w:rPr>
            </w:pPr>
          </w:p>
          <w:p w14:paraId="5E28D733" w14:textId="77777777" w:rsidR="004F0C86" w:rsidRPr="001E6B5C" w:rsidRDefault="004F0C86" w:rsidP="004F0C8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Titularii unui certificat de examinator acceptat de AAC în conformitate cu prevederile FCL.1000 litera (d)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unui solicitant care se află în responsabilitatea AAC,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că au analizat cele mai recente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disponibile care </w:t>
            </w:r>
            <w:proofErr w:type="spellStart"/>
            <w:r w:rsidRPr="001E6B5C">
              <w:rPr>
                <w:rFonts w:ascii="Times New Roman" w:eastAsia="Times New Roman" w:hAnsi="Times New Roman"/>
                <w:sz w:val="22"/>
                <w:szCs w:val="22"/>
                <w:lang w:eastAsia="ru-RU"/>
              </w:rPr>
              <w:t>conţin</w:t>
            </w:r>
            <w:proofErr w:type="spellEnd"/>
            <w:r w:rsidRPr="001E6B5C">
              <w:rPr>
                <w:rFonts w:ascii="Times New Roman" w:eastAsia="Times New Roman" w:hAnsi="Times New Roman"/>
                <w:sz w:val="22"/>
                <w:szCs w:val="22"/>
                <w:lang w:eastAsia="ru-RU"/>
              </w:rPr>
              <w:t xml:space="preserve"> procedurile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relevante.</w:t>
            </w:r>
          </w:p>
          <w:p w14:paraId="28AFED5D" w14:textId="5FD4A0DC" w:rsidR="004F0C86" w:rsidRPr="001E6B5C" w:rsidRDefault="004F0C86" w:rsidP="004F0C8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159D70" w14:textId="77777777" w:rsidR="00D02176" w:rsidRPr="001E6B5C" w:rsidRDefault="00D02176" w:rsidP="00D02176">
            <w:pPr>
              <w:ind w:firstLine="0"/>
              <w:rPr>
                <w:rFonts w:ascii="Times New Roman" w:hAnsi="Times New Roman"/>
                <w:sz w:val="22"/>
                <w:szCs w:val="22"/>
                <w:lang w:val="ro-RO"/>
              </w:rPr>
            </w:pPr>
            <w:r w:rsidRPr="001E6B5C">
              <w:rPr>
                <w:rFonts w:ascii="Times New Roman" w:hAnsi="Times New Roman"/>
                <w:sz w:val="22"/>
                <w:szCs w:val="22"/>
                <w:lang w:val="ro-RO"/>
              </w:rPr>
              <w:t>3.100. la punctul FCL.1015:</w:t>
            </w:r>
          </w:p>
          <w:p w14:paraId="4A45A0A9" w14:textId="77777777" w:rsidR="00D02176" w:rsidRPr="001E6B5C" w:rsidRDefault="00D02176" w:rsidP="00D02176">
            <w:pPr>
              <w:ind w:firstLine="0"/>
              <w:rPr>
                <w:rFonts w:ascii="Times New Roman" w:hAnsi="Times New Roman"/>
                <w:sz w:val="22"/>
                <w:szCs w:val="22"/>
                <w:lang w:val="ro-RO"/>
              </w:rPr>
            </w:pPr>
            <w:r w:rsidRPr="001E6B5C">
              <w:rPr>
                <w:rFonts w:ascii="Times New Roman" w:hAnsi="Times New Roman"/>
                <w:sz w:val="22"/>
                <w:szCs w:val="22"/>
                <w:lang w:val="ro-RO"/>
              </w:rPr>
              <w:t xml:space="preserve">3.100.1. la litera (b) punctul 1 cuvintele „certificatele </w:t>
            </w:r>
            <w:proofErr w:type="spellStart"/>
            <w:r w:rsidRPr="001E6B5C">
              <w:rPr>
                <w:rFonts w:ascii="Times New Roman" w:hAnsi="Times New Roman"/>
                <w:sz w:val="22"/>
                <w:szCs w:val="22"/>
                <w:lang w:val="ro-RO"/>
              </w:rPr>
              <w:t>şi</w:t>
            </w:r>
            <w:proofErr w:type="spellEnd"/>
            <w:r w:rsidRPr="001E6B5C">
              <w:rPr>
                <w:rFonts w:ascii="Times New Roman" w:hAnsi="Times New Roman"/>
                <w:sz w:val="22"/>
                <w:szCs w:val="22"/>
                <w:lang w:val="ro-RO"/>
              </w:rPr>
              <w:t xml:space="preserve"> calificările” se substituie cu cuvintele „licențele, calificările sau certificatele”;</w:t>
            </w:r>
          </w:p>
          <w:p w14:paraId="6C315E77" w14:textId="77777777" w:rsidR="00D02176" w:rsidRPr="001E6B5C" w:rsidRDefault="00D02176" w:rsidP="00D02176">
            <w:pPr>
              <w:ind w:firstLine="0"/>
              <w:rPr>
                <w:rFonts w:ascii="Times New Roman" w:hAnsi="Times New Roman"/>
                <w:sz w:val="22"/>
                <w:szCs w:val="22"/>
                <w:lang w:val="ro-RO"/>
              </w:rPr>
            </w:pPr>
            <w:r w:rsidRPr="001E6B5C">
              <w:rPr>
                <w:rFonts w:ascii="Times New Roman" w:hAnsi="Times New Roman"/>
                <w:sz w:val="22"/>
                <w:szCs w:val="22"/>
                <w:lang w:val="ro-RO"/>
              </w:rPr>
              <w:t>3.100.2. litera (d) se exclude.</w:t>
            </w:r>
          </w:p>
          <w:p w14:paraId="3D01EAB9" w14:textId="77777777" w:rsidR="00D02176" w:rsidRPr="001E6B5C" w:rsidRDefault="00D02176" w:rsidP="00D02176">
            <w:pPr>
              <w:rPr>
                <w:rFonts w:ascii="Times New Roman" w:hAnsi="Times New Roman"/>
                <w:sz w:val="22"/>
                <w:szCs w:val="22"/>
                <w:lang w:val="ro-RO"/>
              </w:rPr>
            </w:pPr>
          </w:p>
          <w:p w14:paraId="0031CB8D"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0A3C97"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FCL.1015 Standardizarea examinatorilor</w:t>
            </w:r>
          </w:p>
          <w:p w14:paraId="21C325A7" w14:textId="77777777" w:rsidR="00D02176"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Cursul de standardizare constă în pregătire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instruire practică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cuprinde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w:t>
            </w:r>
          </w:p>
          <w:p w14:paraId="115A8DA2" w14:textId="24A4DA16" w:rsidR="000278B3" w:rsidRPr="001E6B5C" w:rsidRDefault="00D02176" w:rsidP="00D021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a 2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w:t>
            </w:r>
            <w:r w:rsidR="00746D08" w:rsidRPr="001E6B5C">
              <w:rPr>
                <w:rFonts w:ascii="Times New Roman" w:hAnsi="Times New Roman"/>
                <w:sz w:val="22"/>
                <w:szCs w:val="22"/>
                <w:lang w:val="ro-RO"/>
              </w:rPr>
              <w:t>licențele, calificările sau certificatele</w:t>
            </w:r>
            <w:r w:rsidRPr="001E6B5C">
              <w:rPr>
                <w:rFonts w:ascii="Times New Roman" w:eastAsia="Times New Roman" w:hAnsi="Times New Roman"/>
                <w:sz w:val="22"/>
                <w:szCs w:val="22"/>
                <w:lang w:eastAsia="ru-RU"/>
              </w:rPr>
              <w:t xml:space="preserve"> pentru care solicitantul doreşte să obţină privilegiul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teste sau verificări;</w:t>
            </w:r>
          </w:p>
        </w:tc>
      </w:tr>
      <w:tr w:rsidR="000278B3" w:rsidRPr="001E6B5C" w14:paraId="0E7C5AE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4359F3E" w14:textId="77777777" w:rsidR="00122670"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FCL.1030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testelor de îndemânare, a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competenţei</w:t>
            </w:r>
            <w:proofErr w:type="spellEnd"/>
          </w:p>
          <w:p w14:paraId="382AD72E" w14:textId="77777777" w:rsidR="00122670"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Atunci când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examinatorii:</w:t>
            </w:r>
          </w:p>
          <w:p w14:paraId="30DBF09A" w14:textId="77777777" w:rsidR="000278B3"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se asigură că solicitantul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calificarea, pregătirea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prevăzute în prezenta Anexă (Partea FCL) pentru eliberarea, revalidarea sau reînnoirea certificatului sau a calificării pentru care se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testul de îndemnare, </w:t>
            </w:r>
            <w:r w:rsidRPr="001E6B5C">
              <w:rPr>
                <w:rFonts w:ascii="Times New Roman" w:eastAsia="Times New Roman" w:hAnsi="Times New Roman"/>
                <w:sz w:val="22"/>
                <w:szCs w:val="22"/>
                <w:lang w:eastAsia="ru-RU"/>
              </w:rPr>
              <w:lastRenderedPageBreak/>
              <w:t xml:space="preserve">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w:t>
            </w:r>
          </w:p>
          <w:p w14:paraId="36A84D99" w14:textId="77777777"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După încheierea testului de îndemânare sau 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examinatorul:</w:t>
            </w:r>
          </w:p>
          <w:p w14:paraId="6347F08E" w14:textId="77777777"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eventualitatea unei promovări 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a evaluării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 sau reînnoire, înscrie pe certificatul solicitantului noua dată la care expiră calificarea sau certificatul, dacă este autorizat în mod expres în acest sens de AAC care a eliberat certificatul solicitantului;</w:t>
            </w:r>
          </w:p>
          <w:p w14:paraId="59E450F9" w14:textId="77777777"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furnizează solicitantului un raport semnat referitor la testul de îndemânare sau la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înaintează, în cel mai scurt timp, copii ale raportului AAC care a eliberat certificatul solicitantului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care a eliberat certificatul de examinator. Raportul trebuie să </w:t>
            </w:r>
            <w:proofErr w:type="spellStart"/>
            <w:r w:rsidRPr="001E6B5C">
              <w:rPr>
                <w:rFonts w:ascii="Times New Roman" w:eastAsia="Times New Roman" w:hAnsi="Times New Roman"/>
                <w:sz w:val="22"/>
                <w:szCs w:val="22"/>
                <w:lang w:eastAsia="ru-RU"/>
              </w:rPr>
              <w:t>conţină</w:t>
            </w:r>
            <w:proofErr w:type="spellEnd"/>
            <w:r w:rsidRPr="001E6B5C">
              <w:rPr>
                <w:rFonts w:ascii="Times New Roman" w:eastAsia="Times New Roman" w:hAnsi="Times New Roman"/>
                <w:sz w:val="22"/>
                <w:szCs w:val="22"/>
                <w:lang w:eastAsia="ru-RU"/>
              </w:rPr>
              <w:t>:</w:t>
            </w:r>
          </w:p>
          <w:p w14:paraId="54D89779" w14:textId="77777777"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(iv) o </w:t>
            </w:r>
            <w:proofErr w:type="spellStart"/>
            <w:r w:rsidRPr="001E6B5C">
              <w:rPr>
                <w:rFonts w:ascii="Times New Roman" w:eastAsia="Times New Roman" w:hAnsi="Times New Roman"/>
                <w:sz w:val="22"/>
                <w:szCs w:val="22"/>
                <w:lang w:eastAsia="ru-RU"/>
              </w:rPr>
              <w:t>declaraţie</w:t>
            </w:r>
            <w:proofErr w:type="spellEnd"/>
            <w:r w:rsidRPr="001E6B5C">
              <w:rPr>
                <w:rFonts w:ascii="Times New Roman" w:eastAsia="Times New Roman" w:hAnsi="Times New Roman"/>
                <w:sz w:val="22"/>
                <w:szCs w:val="22"/>
                <w:lang w:eastAsia="ru-RU"/>
              </w:rPr>
              <w:t xml:space="preserve"> conform căreia examinatorul a analizat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aplicat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a solicitantului, în cazul în care certificatul solicitantului nu se află în responsabilitatea </w:t>
            </w:r>
            <w:proofErr w:type="spellStart"/>
            <w:r w:rsidRPr="001E6B5C">
              <w:rPr>
                <w:rFonts w:ascii="Times New Roman" w:eastAsia="Times New Roman" w:hAnsi="Times New Roman"/>
                <w:sz w:val="22"/>
                <w:szCs w:val="22"/>
                <w:lang w:eastAsia="ru-RU"/>
              </w:rPr>
              <w:t>aceleiaşi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autorităţi</w:t>
            </w:r>
            <w:proofErr w:type="spellEnd"/>
            <w:r w:rsidRPr="001E6B5C">
              <w:rPr>
                <w:rFonts w:ascii="Times New Roman" w:eastAsia="Times New Roman" w:hAnsi="Times New Roman"/>
                <w:sz w:val="22"/>
                <w:szCs w:val="22"/>
                <w:lang w:eastAsia="ru-RU"/>
              </w:rPr>
              <w:t xml:space="preserve"> competente care i-a eliberat certificatul de examinator;</w:t>
            </w:r>
          </w:p>
          <w:p w14:paraId="6C15249E" w14:textId="3FD034D0" w:rsidR="00694F6D" w:rsidRPr="001E6B5C" w:rsidRDefault="00694F6D" w:rsidP="00694F6D">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A90360" w14:textId="77777777" w:rsidR="00122670" w:rsidRPr="001E6B5C" w:rsidRDefault="00122670" w:rsidP="00122670">
            <w:pPr>
              <w:ind w:firstLine="0"/>
              <w:rPr>
                <w:rFonts w:ascii="Times New Roman" w:hAnsi="Times New Roman"/>
                <w:sz w:val="22"/>
                <w:szCs w:val="22"/>
                <w:lang w:val="ro-RO"/>
              </w:rPr>
            </w:pPr>
            <w:r w:rsidRPr="001E6B5C">
              <w:rPr>
                <w:rFonts w:ascii="Times New Roman" w:hAnsi="Times New Roman"/>
                <w:sz w:val="22"/>
                <w:szCs w:val="22"/>
                <w:lang w:val="ro-RO"/>
              </w:rPr>
              <w:lastRenderedPageBreak/>
              <w:t>3.101. la punctul FCL.1030:</w:t>
            </w:r>
          </w:p>
          <w:p w14:paraId="13F36EB1" w14:textId="77777777" w:rsidR="00122670" w:rsidRPr="001E6B5C" w:rsidRDefault="00122670" w:rsidP="00122670">
            <w:pPr>
              <w:ind w:firstLine="0"/>
              <w:rPr>
                <w:rFonts w:ascii="Times New Roman" w:hAnsi="Times New Roman"/>
                <w:sz w:val="22"/>
                <w:szCs w:val="22"/>
                <w:lang w:val="ro-RO"/>
              </w:rPr>
            </w:pPr>
            <w:r w:rsidRPr="001E6B5C">
              <w:rPr>
                <w:rFonts w:ascii="Times New Roman" w:hAnsi="Times New Roman"/>
                <w:sz w:val="22"/>
                <w:szCs w:val="22"/>
                <w:lang w:val="ro-RO"/>
              </w:rPr>
              <w:t>3.101.1. la litera (a) punctul 2 cuvintele „certificatului sau a calificării” se înlocuiesc cu cuvintele „licenței, a calificării sau a certificatului”;</w:t>
            </w:r>
          </w:p>
          <w:p w14:paraId="7CEA3697" w14:textId="77777777" w:rsidR="00122670" w:rsidRPr="001E6B5C" w:rsidRDefault="00122670" w:rsidP="00122670">
            <w:pPr>
              <w:ind w:firstLine="0"/>
              <w:rPr>
                <w:rFonts w:ascii="Times New Roman" w:hAnsi="Times New Roman"/>
                <w:sz w:val="22"/>
                <w:szCs w:val="22"/>
                <w:lang w:val="ro-RO"/>
              </w:rPr>
            </w:pPr>
            <w:r w:rsidRPr="001E6B5C">
              <w:rPr>
                <w:rFonts w:ascii="Times New Roman" w:hAnsi="Times New Roman"/>
                <w:sz w:val="22"/>
                <w:szCs w:val="22"/>
                <w:lang w:val="ro-RO"/>
              </w:rPr>
              <w:t xml:space="preserve">3.101.2. la litera (b) punctul 2 cuvintele „înscrie pe certificatul” se completează cu cuvintele „sau licența”; </w:t>
            </w:r>
          </w:p>
          <w:p w14:paraId="403D4B32" w14:textId="48672A74" w:rsidR="00122670" w:rsidRPr="001E6B5C" w:rsidRDefault="00122670" w:rsidP="00122670">
            <w:pPr>
              <w:ind w:firstLine="0"/>
              <w:rPr>
                <w:rFonts w:ascii="Times New Roman" w:hAnsi="Times New Roman"/>
                <w:sz w:val="22"/>
                <w:szCs w:val="22"/>
                <w:lang w:val="ro-RO"/>
              </w:rPr>
            </w:pPr>
            <w:r w:rsidRPr="001E6B5C">
              <w:rPr>
                <w:rFonts w:ascii="Times New Roman" w:hAnsi="Times New Roman"/>
                <w:sz w:val="22"/>
                <w:szCs w:val="22"/>
                <w:lang w:val="ro-RO"/>
              </w:rPr>
              <w:t>3.101.3. la litera (b) punctul 3 cuvintele „certificatul solicitantului” se substituie cu cuv</w:t>
            </w:r>
            <w:r w:rsidR="00694F6D" w:rsidRPr="001E6B5C">
              <w:rPr>
                <w:rFonts w:ascii="Times New Roman" w:hAnsi="Times New Roman"/>
                <w:sz w:val="22"/>
                <w:szCs w:val="22"/>
                <w:lang w:val="ro-RO"/>
              </w:rPr>
              <w:t>i</w:t>
            </w:r>
            <w:r w:rsidRPr="001E6B5C">
              <w:rPr>
                <w:rFonts w:ascii="Times New Roman" w:hAnsi="Times New Roman"/>
                <w:sz w:val="22"/>
                <w:szCs w:val="22"/>
                <w:lang w:val="ro-RO"/>
              </w:rPr>
              <w:t>ntele „licența solicitantului”;</w:t>
            </w:r>
          </w:p>
          <w:p w14:paraId="0A7A9F40" w14:textId="5776FF55" w:rsidR="00122670" w:rsidRPr="001E6B5C" w:rsidRDefault="00122670" w:rsidP="00122670">
            <w:pPr>
              <w:ind w:firstLine="0"/>
              <w:rPr>
                <w:rFonts w:ascii="Times New Roman" w:hAnsi="Times New Roman"/>
                <w:sz w:val="22"/>
                <w:szCs w:val="22"/>
                <w:lang w:val="ro-RO"/>
              </w:rPr>
            </w:pPr>
            <w:r w:rsidRPr="001E6B5C">
              <w:rPr>
                <w:rFonts w:ascii="Times New Roman" w:hAnsi="Times New Roman"/>
                <w:sz w:val="22"/>
                <w:szCs w:val="22"/>
                <w:lang w:val="ro-RO"/>
              </w:rPr>
              <w:lastRenderedPageBreak/>
              <w:t>3.101.4. la litera (b) punctul 3 subpunctul (iv) cuvintele „certificatul solicitantului” se substituie cu cuv</w:t>
            </w:r>
            <w:r w:rsidR="00694F6D" w:rsidRPr="001E6B5C">
              <w:rPr>
                <w:rFonts w:ascii="Times New Roman" w:hAnsi="Times New Roman"/>
                <w:sz w:val="22"/>
                <w:szCs w:val="22"/>
                <w:lang w:val="ro-RO"/>
              </w:rPr>
              <w:t>i</w:t>
            </w:r>
            <w:r w:rsidRPr="001E6B5C">
              <w:rPr>
                <w:rFonts w:ascii="Times New Roman" w:hAnsi="Times New Roman"/>
                <w:sz w:val="22"/>
                <w:szCs w:val="22"/>
                <w:lang w:val="ro-RO"/>
              </w:rPr>
              <w:t>ntele „licența solicitantului”.</w:t>
            </w:r>
          </w:p>
          <w:p w14:paraId="022AB7DD"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3EA423" w14:textId="77777777" w:rsidR="00122670"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FCL.1030 </w:t>
            </w:r>
            <w:proofErr w:type="spellStart"/>
            <w:r w:rsidRPr="001E6B5C">
              <w:rPr>
                <w:rFonts w:ascii="Times New Roman" w:eastAsia="Times New Roman" w:hAnsi="Times New Roman"/>
                <w:sz w:val="22"/>
                <w:szCs w:val="22"/>
                <w:lang w:eastAsia="ru-RU"/>
              </w:rPr>
              <w:t>Desfăşurarea</w:t>
            </w:r>
            <w:proofErr w:type="spellEnd"/>
            <w:r w:rsidRPr="001E6B5C">
              <w:rPr>
                <w:rFonts w:ascii="Times New Roman" w:eastAsia="Times New Roman" w:hAnsi="Times New Roman"/>
                <w:sz w:val="22"/>
                <w:szCs w:val="22"/>
                <w:lang w:eastAsia="ru-RU"/>
              </w:rPr>
              <w:t xml:space="preserve"> testelor de îndemânare, a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competenţei</w:t>
            </w:r>
            <w:proofErr w:type="spellEnd"/>
          </w:p>
          <w:p w14:paraId="072B8419" w14:textId="77777777" w:rsidR="00122670"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Atunci când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teste de îndemânare,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examinatorii:</w:t>
            </w:r>
          </w:p>
          <w:p w14:paraId="023C5E63" w14:textId="77777777" w:rsidR="000278B3" w:rsidRPr="001E6B5C" w:rsidRDefault="00122670" w:rsidP="0012267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se asigură că solicitantul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calificarea, pregătirea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prevăzute în prezenta Anexă (Partea FCL) pentru eliberarea, revalidarea sau reînnoirea </w:t>
            </w:r>
            <w:r w:rsidRPr="001E6B5C">
              <w:rPr>
                <w:rFonts w:ascii="Times New Roman" w:hAnsi="Times New Roman"/>
                <w:sz w:val="22"/>
                <w:szCs w:val="22"/>
                <w:lang w:val="ro-RO"/>
              </w:rPr>
              <w:t>licenței, a calificării sau a certificatului</w:t>
            </w:r>
            <w:r w:rsidRPr="001E6B5C">
              <w:rPr>
                <w:rFonts w:ascii="Times New Roman" w:eastAsia="Times New Roman" w:hAnsi="Times New Roman"/>
                <w:sz w:val="22"/>
                <w:szCs w:val="22"/>
                <w:lang w:eastAsia="ru-RU"/>
              </w:rPr>
              <w:t xml:space="preserve"> pentru care </w:t>
            </w:r>
            <w:r w:rsidRPr="001E6B5C">
              <w:rPr>
                <w:rFonts w:ascii="Times New Roman" w:eastAsia="Times New Roman" w:hAnsi="Times New Roman"/>
                <w:sz w:val="22"/>
                <w:szCs w:val="22"/>
                <w:lang w:eastAsia="ru-RU"/>
              </w:rPr>
              <w:lastRenderedPageBreak/>
              <w:t xml:space="preserve">se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testul de îndemnare,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w:t>
            </w:r>
          </w:p>
          <w:p w14:paraId="60FDB522" w14:textId="77777777"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După încheierea testului de îndemânare sau 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examinatorul:</w:t>
            </w:r>
          </w:p>
          <w:p w14:paraId="001AC9E7" w14:textId="4CE87EEE"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eventualitatea unei promovări a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a evaluării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 sau reînnoire, înscrie pe certificatul </w:t>
            </w:r>
            <w:r w:rsidRPr="001E6B5C">
              <w:rPr>
                <w:rFonts w:ascii="Times New Roman" w:hAnsi="Times New Roman"/>
                <w:sz w:val="22"/>
                <w:szCs w:val="22"/>
                <w:lang w:val="ro-RO"/>
              </w:rPr>
              <w:t>sau licența</w:t>
            </w:r>
            <w:r w:rsidRPr="001E6B5C">
              <w:rPr>
                <w:rFonts w:ascii="Times New Roman" w:eastAsia="Times New Roman" w:hAnsi="Times New Roman"/>
                <w:sz w:val="22"/>
                <w:szCs w:val="22"/>
                <w:lang w:eastAsia="ru-RU"/>
              </w:rPr>
              <w:t xml:space="preserve"> solicitantului noua dată la care expiră calificarea sau certificatul, dacă este autorizat în mod expres în acest sens de AAC care a eliberat certificatul solicitantului;</w:t>
            </w:r>
          </w:p>
          <w:p w14:paraId="1EC0404B" w14:textId="72984AB5"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furnizează solicitantului un raport semnat referitor la testul de îndemânare sau la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înaintează, în cel mai scurt timp, copii ale raportului AAC care a eliberat </w:t>
            </w:r>
            <w:r w:rsidRPr="001E6B5C">
              <w:rPr>
                <w:rFonts w:ascii="Times New Roman" w:hAnsi="Times New Roman"/>
                <w:sz w:val="22"/>
                <w:szCs w:val="22"/>
                <w:lang w:val="ro-RO"/>
              </w:rPr>
              <w:t>licența solicitantului</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care a eliberat certificatul de examinator. Raportul trebuie să </w:t>
            </w:r>
            <w:proofErr w:type="spellStart"/>
            <w:r w:rsidRPr="001E6B5C">
              <w:rPr>
                <w:rFonts w:ascii="Times New Roman" w:eastAsia="Times New Roman" w:hAnsi="Times New Roman"/>
                <w:sz w:val="22"/>
                <w:szCs w:val="22"/>
                <w:lang w:eastAsia="ru-RU"/>
              </w:rPr>
              <w:t>conţină</w:t>
            </w:r>
            <w:proofErr w:type="spellEnd"/>
            <w:r w:rsidRPr="001E6B5C">
              <w:rPr>
                <w:rFonts w:ascii="Times New Roman" w:eastAsia="Times New Roman" w:hAnsi="Times New Roman"/>
                <w:sz w:val="22"/>
                <w:szCs w:val="22"/>
                <w:lang w:eastAsia="ru-RU"/>
              </w:rPr>
              <w:t>:</w:t>
            </w:r>
          </w:p>
          <w:p w14:paraId="506F3884" w14:textId="47226FE9" w:rsidR="00694F6D" w:rsidRPr="001E6B5C" w:rsidRDefault="00694F6D" w:rsidP="00694F6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(iv) o </w:t>
            </w:r>
            <w:proofErr w:type="spellStart"/>
            <w:r w:rsidRPr="001E6B5C">
              <w:rPr>
                <w:rFonts w:ascii="Times New Roman" w:eastAsia="Times New Roman" w:hAnsi="Times New Roman"/>
                <w:sz w:val="22"/>
                <w:szCs w:val="22"/>
                <w:lang w:eastAsia="ru-RU"/>
              </w:rPr>
              <w:t>declaraţie</w:t>
            </w:r>
            <w:proofErr w:type="spellEnd"/>
            <w:r w:rsidRPr="001E6B5C">
              <w:rPr>
                <w:rFonts w:ascii="Times New Roman" w:eastAsia="Times New Roman" w:hAnsi="Times New Roman"/>
                <w:sz w:val="22"/>
                <w:szCs w:val="22"/>
                <w:lang w:eastAsia="ru-RU"/>
              </w:rPr>
              <w:t xml:space="preserve"> conform căreia examinatorul a analizat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aplicat procedurile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a solicitantului, în cazul în care </w:t>
            </w:r>
            <w:r w:rsidR="00B547CA" w:rsidRPr="001E6B5C">
              <w:rPr>
                <w:rFonts w:ascii="Times New Roman" w:hAnsi="Times New Roman"/>
                <w:sz w:val="22"/>
                <w:szCs w:val="22"/>
                <w:lang w:val="ro-RO"/>
              </w:rPr>
              <w:t>licența solicitantului</w:t>
            </w:r>
            <w:r w:rsidR="00B547CA"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nu se află în responsabilitatea </w:t>
            </w:r>
            <w:proofErr w:type="spellStart"/>
            <w:r w:rsidRPr="001E6B5C">
              <w:rPr>
                <w:rFonts w:ascii="Times New Roman" w:eastAsia="Times New Roman" w:hAnsi="Times New Roman"/>
                <w:sz w:val="22"/>
                <w:szCs w:val="22"/>
                <w:lang w:eastAsia="ru-RU"/>
              </w:rPr>
              <w:t>aceleiaşi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autorităţi</w:t>
            </w:r>
            <w:proofErr w:type="spellEnd"/>
            <w:r w:rsidRPr="001E6B5C">
              <w:rPr>
                <w:rFonts w:ascii="Times New Roman" w:eastAsia="Times New Roman" w:hAnsi="Times New Roman"/>
                <w:sz w:val="22"/>
                <w:szCs w:val="22"/>
                <w:lang w:eastAsia="ru-RU"/>
              </w:rPr>
              <w:t xml:space="preserve"> competente care i-a eliberat certificatul de examinator;</w:t>
            </w:r>
          </w:p>
          <w:p w14:paraId="3BDC5381" w14:textId="21FE9CC0" w:rsidR="00694F6D" w:rsidRPr="001E6B5C" w:rsidRDefault="00694F6D" w:rsidP="00694F6D">
            <w:pPr>
              <w:ind w:firstLine="25"/>
              <w:rPr>
                <w:rFonts w:ascii="Times New Roman" w:eastAsia="Times New Roman" w:hAnsi="Times New Roman"/>
                <w:sz w:val="22"/>
                <w:szCs w:val="22"/>
                <w:lang w:eastAsia="ru-RU"/>
              </w:rPr>
            </w:pPr>
          </w:p>
        </w:tc>
      </w:tr>
      <w:tr w:rsidR="000278B3" w:rsidRPr="001E6B5C" w14:paraId="3BC9E4E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83DBA3" w14:textId="77777777" w:rsidR="006657F9" w:rsidRPr="001E6B5C" w:rsidRDefault="006657F9" w:rsidP="006657F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FCL.1005.FE FE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w:t>
            </w:r>
          </w:p>
          <w:p w14:paraId="38F865EC" w14:textId="1A0403DD" w:rsidR="000278B3" w:rsidRPr="001E6B5C" w:rsidRDefault="000278B3" w:rsidP="006657F9">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4356A8" w14:textId="77777777" w:rsidR="006657F9" w:rsidRPr="001E6B5C" w:rsidRDefault="006657F9" w:rsidP="006657F9">
            <w:pPr>
              <w:ind w:firstLine="0"/>
              <w:rPr>
                <w:rFonts w:ascii="Times New Roman" w:hAnsi="Times New Roman"/>
                <w:sz w:val="22"/>
                <w:szCs w:val="22"/>
                <w:lang w:val="ro-RO"/>
              </w:rPr>
            </w:pPr>
            <w:r w:rsidRPr="001E6B5C">
              <w:rPr>
                <w:rFonts w:ascii="Times New Roman" w:hAnsi="Times New Roman"/>
                <w:sz w:val="22"/>
                <w:szCs w:val="22"/>
                <w:lang w:val="ro-RO"/>
              </w:rPr>
              <w:t>3.102. la punctul FCL.1005.FE FE după litera (c) se completează cu litera (d) în următoarea redacție:</w:t>
            </w:r>
          </w:p>
          <w:p w14:paraId="76601630" w14:textId="77777777" w:rsidR="006657F9" w:rsidRPr="001E6B5C" w:rsidRDefault="006657F9" w:rsidP="006657F9">
            <w:pPr>
              <w:ind w:firstLine="0"/>
              <w:rPr>
                <w:rFonts w:ascii="Times New Roman" w:hAnsi="Times New Roman"/>
                <w:sz w:val="22"/>
                <w:szCs w:val="22"/>
                <w:lang w:val="ro-RO"/>
              </w:rPr>
            </w:pPr>
            <w:r w:rsidRPr="001E6B5C">
              <w:rPr>
                <w:rFonts w:ascii="Times New Roman" w:hAnsi="Times New Roman"/>
                <w:sz w:val="22"/>
                <w:szCs w:val="22"/>
                <w:lang w:val="ro-RO"/>
              </w:rPr>
              <w:t>„(d) FE(G). Privilegiile unui FE pentru autogire constau în efectuarea de teste de îndemânare și verificări ale competenței pentru GPL și pentru privilegiile asociate pentru clasele și tipurile de autogire, cu condiția ca FE să fi efectuat cel puțin 500 de ore timp de zbor ca pilot pe autogire, inclusiv cel puțin 100 de ore de instruire practică, dintre care până la 40 de ore de instruire practică pot fi efectuate ca FI(A) sau FI(H).”.</w:t>
            </w:r>
          </w:p>
          <w:p w14:paraId="2C6AD70B"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F4DDB16" w14:textId="77777777" w:rsidR="006657F9" w:rsidRPr="001E6B5C" w:rsidRDefault="006657F9" w:rsidP="006657F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FCL.1005.FE FE – Privilegii şi condiţii </w:t>
            </w:r>
          </w:p>
          <w:p w14:paraId="3E7CDD06" w14:textId="4FB33A52" w:rsidR="006657F9" w:rsidRPr="001E6B5C" w:rsidRDefault="006657F9" w:rsidP="006657F9">
            <w:pPr>
              <w:ind w:firstLine="0"/>
              <w:rPr>
                <w:rFonts w:ascii="Times New Roman" w:hAnsi="Times New Roman"/>
                <w:sz w:val="22"/>
                <w:szCs w:val="22"/>
                <w:lang w:val="ro-RO"/>
              </w:rPr>
            </w:pPr>
            <w:r w:rsidRPr="001E6B5C">
              <w:rPr>
                <w:rFonts w:ascii="Times New Roman" w:hAnsi="Times New Roman"/>
                <w:sz w:val="22"/>
                <w:szCs w:val="22"/>
                <w:lang w:val="ro-RO"/>
              </w:rPr>
              <w:t>(d) FE(G). Privilegiile unui FE pentru autogire constau în efectuarea de teste de îndemânare și verificări ale competenței pentru GPL și pentru privilegiile asociate pentru clasele și tipurile de autogire, cu condiția ca FE să fi efectuat cel puțin 500 de ore timp de zbor ca pilot pe autogire, inclusiv cel puțin 100 de ore de instruire practică, dintre care până la 40 de ore de instruire practică pot fi efectuate ca FI(A) sau FI(H).</w:t>
            </w:r>
          </w:p>
          <w:p w14:paraId="55CD427F" w14:textId="77777777" w:rsidR="006657F9" w:rsidRPr="001E6B5C" w:rsidRDefault="006657F9" w:rsidP="006657F9">
            <w:pPr>
              <w:ind w:firstLine="25"/>
              <w:rPr>
                <w:rFonts w:ascii="Times New Roman" w:eastAsia="Times New Roman" w:hAnsi="Times New Roman"/>
                <w:sz w:val="22"/>
                <w:szCs w:val="22"/>
                <w:lang w:val="ro-RO" w:eastAsia="ru-RU"/>
              </w:rPr>
            </w:pPr>
          </w:p>
          <w:p w14:paraId="19C87F57" w14:textId="77777777" w:rsidR="000278B3" w:rsidRPr="001E6B5C" w:rsidRDefault="000278B3" w:rsidP="009B3394">
            <w:pPr>
              <w:ind w:firstLine="25"/>
              <w:rPr>
                <w:rFonts w:ascii="Times New Roman" w:eastAsia="Times New Roman" w:hAnsi="Times New Roman"/>
                <w:sz w:val="22"/>
                <w:szCs w:val="22"/>
                <w:lang w:eastAsia="ru-RU"/>
              </w:rPr>
            </w:pPr>
          </w:p>
        </w:tc>
      </w:tr>
      <w:tr w:rsidR="000278B3" w:rsidRPr="001E6B5C" w14:paraId="2C0C8E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20F2CDA" w14:textId="77777777" w:rsidR="000278B3" w:rsidRPr="001E6B5C" w:rsidRDefault="00083523"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FCL.1005.TRE TRE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6E1DC8E0" w14:textId="77777777"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TRE(H)</w:t>
            </w:r>
            <w:r w:rsidRPr="001E6B5C">
              <w:rPr>
                <w:rFonts w:ascii="Times New Roman" w:eastAsia="Times New Roman" w:hAnsi="Times New Roman"/>
                <w:sz w:val="22"/>
                <w:szCs w:val="22"/>
                <w:lang w:eastAsia="ru-RU"/>
              </w:rPr>
              <w:t xml:space="preserve">. Privilegiile unui TRE(H) constau în dreptul acestuia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w:t>
            </w:r>
          </w:p>
          <w:p w14:paraId="3C3D2116" w14:textId="09CC8C12"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sau reînnoirea IR sau pentru extinderea IR(H) de la elicoptere monomotor la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TRE(H) să fie titularul unei IR(H) valabile;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962847"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3.103. la punctul FCL.1005.TRE TRE litera (b) punctul 2 cuvintele „sau pentru extinderea IR(H) de la elicoptere monomotor la elicoptere </w:t>
            </w:r>
            <w:proofErr w:type="spellStart"/>
            <w:r w:rsidRPr="001E6B5C">
              <w:rPr>
                <w:rFonts w:ascii="Times New Roman" w:hAnsi="Times New Roman"/>
                <w:sz w:val="22"/>
                <w:szCs w:val="22"/>
                <w:lang w:val="ro-RO"/>
              </w:rPr>
              <w:t>multimotor</w:t>
            </w:r>
            <w:proofErr w:type="spellEnd"/>
            <w:r w:rsidRPr="001E6B5C">
              <w:rPr>
                <w:rFonts w:ascii="Times New Roman" w:hAnsi="Times New Roman"/>
                <w:sz w:val="22"/>
                <w:szCs w:val="22"/>
                <w:lang w:val="ro-RO"/>
              </w:rPr>
              <w:t>” se exclud.</w:t>
            </w:r>
          </w:p>
          <w:p w14:paraId="102B16C5"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EE18C2" w14:textId="77777777"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FCL.1005.TRE TRE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1C38BFAB" w14:textId="77777777"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TRE(H)</w:t>
            </w:r>
            <w:r w:rsidRPr="001E6B5C">
              <w:rPr>
                <w:rFonts w:ascii="Times New Roman" w:eastAsia="Times New Roman" w:hAnsi="Times New Roman"/>
                <w:sz w:val="22"/>
                <w:szCs w:val="22"/>
                <w:lang w:eastAsia="ru-RU"/>
              </w:rPr>
              <w:t xml:space="preserve">. Privilegiile unui TRE(H) constau în dreptul acestuia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w:t>
            </w:r>
          </w:p>
          <w:p w14:paraId="60154BDF" w14:textId="37715790" w:rsidR="000278B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sau reînnoirea IR, cu condiţia ca TRE(H) să fie titularul unei IR(H) valabile;</w:t>
            </w:r>
          </w:p>
        </w:tc>
      </w:tr>
      <w:tr w:rsidR="000278B3" w:rsidRPr="001E6B5C" w14:paraId="355C6AB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527A39" w14:textId="77777777" w:rsidR="000278B3" w:rsidRPr="001E6B5C" w:rsidRDefault="00083523"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FCL.1010.TRE TRE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2573CF84" w14:textId="77777777" w:rsidR="00083523" w:rsidRPr="001E6B5C" w:rsidRDefault="00083523"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TRE(H).</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TRE(H) pentru elicoptere trebuie:</w:t>
            </w:r>
          </w:p>
          <w:p w14:paraId="49F91548" w14:textId="691297FF" w:rsidR="00083523" w:rsidRPr="001E6B5C" w:rsidRDefault="00083523"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înainte ca privilegiile unui TRE(H) să fie extinse de la privilegii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pentru un singur pilot la privilegii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elicopter, titularul trebuie să aibă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100 de ore de zbor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tipul respectiv,</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38F983"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3.104. la punctul FCL.1010.TRE TRE litera (b) punctul 6 se expune în următoarea redacție:</w:t>
            </w:r>
          </w:p>
          <w:p w14:paraId="4CC8DFB8"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„6. Înainte ca privilegiile unui TRE(H) să fie extinse de la operarea cu singur pilot la operarea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același tip de elicopter, titularul trebuie să aibă:</w:t>
            </w:r>
          </w:p>
          <w:p w14:paraId="513B7A79"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(i) cel puțin 100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tipul respectiv sau</w:t>
            </w:r>
          </w:p>
          <w:p w14:paraId="71D64B9F"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(ii)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73B23C60"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D4F25C" w14:textId="77777777"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FCL.1010.TRE TRE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18628073" w14:textId="77777777" w:rsidR="00083523" w:rsidRPr="001E6B5C" w:rsidRDefault="00083523" w:rsidP="000835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TRE(H).</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TRE(H) pentru elicoptere trebuie:</w:t>
            </w:r>
          </w:p>
          <w:p w14:paraId="540FBB4C"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6. Înainte ca privilegiile unui TRE(H) să fie extinse de la operarea cu singur pilot la operarea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același tip de elicopter, titularul trebuie să aibă:</w:t>
            </w:r>
          </w:p>
          <w:p w14:paraId="7A913F07" w14:textId="77777777" w:rsidR="00083523" w:rsidRPr="001E6B5C" w:rsidRDefault="00083523" w:rsidP="00083523">
            <w:pPr>
              <w:ind w:firstLine="0"/>
              <w:rPr>
                <w:rFonts w:ascii="Times New Roman" w:hAnsi="Times New Roman"/>
                <w:sz w:val="22"/>
                <w:szCs w:val="22"/>
                <w:lang w:val="ro-RO"/>
              </w:rPr>
            </w:pPr>
            <w:r w:rsidRPr="001E6B5C">
              <w:rPr>
                <w:rFonts w:ascii="Times New Roman" w:hAnsi="Times New Roman"/>
                <w:sz w:val="22"/>
                <w:szCs w:val="22"/>
                <w:lang w:val="ro-RO"/>
              </w:rPr>
              <w:t xml:space="preserve">(i) cel puțin 100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tipul respectiv sau</w:t>
            </w:r>
          </w:p>
          <w:p w14:paraId="17C32B2F" w14:textId="312BE961" w:rsidR="000278B3" w:rsidRPr="001E6B5C" w:rsidRDefault="00083523" w:rsidP="00083523">
            <w:pPr>
              <w:ind w:firstLine="25"/>
              <w:rPr>
                <w:rFonts w:ascii="Times New Roman" w:eastAsia="Times New Roman" w:hAnsi="Times New Roman"/>
                <w:sz w:val="22"/>
                <w:szCs w:val="22"/>
                <w:lang w:eastAsia="ru-RU"/>
              </w:rPr>
            </w:pPr>
            <w:r w:rsidRPr="001E6B5C">
              <w:rPr>
                <w:rFonts w:ascii="Times New Roman" w:hAnsi="Times New Roman"/>
                <w:sz w:val="22"/>
                <w:szCs w:val="22"/>
                <w:lang w:val="ro-RO"/>
              </w:rPr>
              <w:t xml:space="preserve">(ii)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tc>
      </w:tr>
      <w:tr w:rsidR="000278B3" w:rsidRPr="001E6B5C" w14:paraId="31537AB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0E6C6B7" w14:textId="77777777" w:rsidR="00E402B9" w:rsidRPr="001E6B5C" w:rsidRDefault="00E402B9" w:rsidP="00E402B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FCL.1010.CRE CRE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206219DF" w14:textId="77777777" w:rsidR="00E402B9" w:rsidRPr="001E6B5C" w:rsidRDefault="00E402B9" w:rsidP="00E402B9">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CRE trebuie:</w:t>
            </w:r>
          </w:p>
          <w:p w14:paraId="25666367" w14:textId="6E874D1C" w:rsidR="000278B3" w:rsidRPr="001E6B5C" w:rsidRDefault="00E402B9" w:rsidP="00E402B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un CPL(A), MPL(A) sau ATPL(A) cu privilegii pentru un singur pilot sau să fi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un astfel de certificat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fie titularii unui PPL(A);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EFA1EF" w14:textId="487FB03E" w:rsidR="00DC5A8C" w:rsidRPr="001E6B5C" w:rsidRDefault="00DC5A8C" w:rsidP="00DC5A8C">
            <w:pPr>
              <w:ind w:firstLine="0"/>
              <w:rPr>
                <w:rFonts w:ascii="Times New Roman" w:hAnsi="Times New Roman"/>
                <w:sz w:val="22"/>
                <w:szCs w:val="22"/>
                <w:lang w:val="ro-RO"/>
              </w:rPr>
            </w:pPr>
            <w:r w:rsidRPr="001E6B5C">
              <w:rPr>
                <w:rFonts w:ascii="Times New Roman" w:hAnsi="Times New Roman"/>
                <w:sz w:val="22"/>
                <w:szCs w:val="22"/>
                <w:lang w:val="ro-RO"/>
              </w:rPr>
              <w:t>3.105. la punctul  FCL.1010.CRE CRE litera (a) cuvintele „un astfel de certificat” se substituie cu cuvintele „o astfel de licență”.</w:t>
            </w:r>
          </w:p>
          <w:p w14:paraId="08242C76" w14:textId="77777777" w:rsidR="00DC5A8C" w:rsidRPr="001E6B5C" w:rsidRDefault="00DC5A8C" w:rsidP="00DC5A8C">
            <w:pPr>
              <w:rPr>
                <w:rFonts w:ascii="Times New Roman" w:hAnsi="Times New Roman"/>
                <w:sz w:val="22"/>
                <w:szCs w:val="22"/>
                <w:lang w:val="ro-RO"/>
              </w:rPr>
            </w:pPr>
          </w:p>
          <w:p w14:paraId="640033E4"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71CF87" w14:textId="77777777" w:rsidR="00E402B9" w:rsidRPr="001E6B5C" w:rsidRDefault="00E402B9" w:rsidP="00E402B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FCL.1010.CRE CRE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p w14:paraId="7433403D" w14:textId="77777777" w:rsidR="00E402B9" w:rsidRPr="001E6B5C" w:rsidRDefault="00E402B9" w:rsidP="00E402B9">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de CRE trebuie:</w:t>
            </w:r>
          </w:p>
          <w:p w14:paraId="76D3AAFC" w14:textId="0015FF57" w:rsidR="000278B3" w:rsidRPr="001E6B5C" w:rsidRDefault="00E402B9" w:rsidP="00E402B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un CPL(A), MPL(A) sau ATPL(A) cu privilegii pentru un singur pilot sau să fi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lang w:val="ro-RO"/>
              </w:rPr>
              <w:t>o astfel de licență</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fie titularii unui PPL(A);</w:t>
            </w:r>
          </w:p>
        </w:tc>
      </w:tr>
      <w:tr w:rsidR="000278B3" w:rsidRPr="001E6B5C" w14:paraId="3F77FD2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7CA53C1" w14:textId="77777777" w:rsidR="000278B3" w:rsidRPr="001E6B5C" w:rsidRDefault="00D93725"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FCL.1005.SFE SFE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2AF09E0A"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SFE pentru elicoptere – [SFE(H)]</w:t>
            </w:r>
          </w:p>
          <w:p w14:paraId="3021B794"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Privilegiile unui SFE(H) constau în efectuarea, pe un FFS sau pentru evaluările de la punctul 4 pe FSTD aplicabil:</w:t>
            </w:r>
          </w:p>
          <w:p w14:paraId="6E6659D7"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a unor teste de îndemânare pentru eliberarea ATPL(H); </w:t>
            </w:r>
            <w:proofErr w:type="spellStart"/>
            <w:r w:rsidRPr="001E6B5C">
              <w:rPr>
                <w:rFonts w:ascii="Times New Roman" w:eastAsia="Times New Roman" w:hAnsi="Times New Roman"/>
                <w:sz w:val="22"/>
                <w:szCs w:val="22"/>
                <w:lang w:eastAsia="ru-RU"/>
              </w:rPr>
              <w:t>şi</w:t>
            </w:r>
            <w:proofErr w:type="spellEnd"/>
          </w:p>
          <w:p w14:paraId="50EBD35F" w14:textId="6791746E"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a unor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eliberarea, revalidarea sau reînnoirea unui certificat de SFI(H),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să fi acumulat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trei ani de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ca SFE(H)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fi urmat pregătire specifică </w:t>
            </w:r>
            <w:r w:rsidRPr="001E6B5C">
              <w:rPr>
                <w:rFonts w:ascii="Times New Roman" w:eastAsia="Times New Roman" w:hAnsi="Times New Roman"/>
                <w:sz w:val="22"/>
                <w:szCs w:val="22"/>
                <w:lang w:eastAsia="ru-RU"/>
              </w:rPr>
              <w:lastRenderedPageBreak/>
              <w:t xml:space="preserve">pentru evaluarea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conformitate cu FCL.1015 litera (b).</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219F2F" w14:textId="7777777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lastRenderedPageBreak/>
              <w:t>3.106. la punctul FCL.1010.SFE SFE litera (b) punctele 3 și 4 se modifică, și se completează cu punctul 5 după cum urmează:</w:t>
            </w:r>
          </w:p>
          <w:p w14:paraId="2CE4A957" w14:textId="7777777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t xml:space="preserve">„3. în cazul elicopterelor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aibă cel puțin 1 000 de ore de timp de zbor ca piloți pe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5B414239" w14:textId="7777777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t xml:space="preserve">4. în cazul elicopterelor cu un singur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fi efectuat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719679D1" w14:textId="7777777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t>5. pentru prima eliberare a unui certificat de SFE, să fi efectuat cel puțin 50 de ore de instruire practică de zbor sintetic ca TRI(H) sau SFI(H) pe tipul aplicabil.”.</w:t>
            </w:r>
          </w:p>
          <w:p w14:paraId="0218B76F"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2E5E6B"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FCL.1005.SFE SFE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45E8E62B"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SFE pentru elicoptere – [SFE(H)]</w:t>
            </w:r>
          </w:p>
          <w:p w14:paraId="12D2DB69" w14:textId="77777777" w:rsidR="00D93725" w:rsidRPr="001E6B5C" w:rsidRDefault="00D93725" w:rsidP="00D937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Privilegiile unui SFE(H) constau în efectuarea, pe un FFS sau pentru evaluările de la punctul 4 pe FSTD aplicabil:</w:t>
            </w:r>
          </w:p>
          <w:p w14:paraId="7A0C31A0" w14:textId="36EEFE16"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t xml:space="preserve">3. în cazul elicopterelor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aibă cel puțin 1 000 de ore de timp de zbor ca piloți pe elicoptere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w:t>
            </w:r>
          </w:p>
          <w:p w14:paraId="40D8BAD1" w14:textId="7777777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t xml:space="preserve">4. în cazul elicopterelor cu un singur pilot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să fi efectuat cel puțin 350 de ore în operare </w:t>
            </w:r>
            <w:proofErr w:type="spellStart"/>
            <w:r w:rsidRPr="001E6B5C">
              <w:rPr>
                <w:rFonts w:ascii="Times New Roman" w:hAnsi="Times New Roman"/>
                <w:sz w:val="22"/>
                <w:szCs w:val="22"/>
                <w:lang w:val="ro-RO"/>
              </w:rPr>
              <w:t>multipilot</w:t>
            </w:r>
            <w:proofErr w:type="spellEnd"/>
            <w:r w:rsidRPr="001E6B5C">
              <w:rPr>
                <w:rFonts w:ascii="Times New Roman" w:hAnsi="Times New Roman"/>
                <w:sz w:val="22"/>
                <w:szCs w:val="22"/>
                <w:lang w:val="ro-RO"/>
              </w:rPr>
              <w:t xml:space="preserve"> pe orice categorie de aeronavă;</w:t>
            </w:r>
          </w:p>
          <w:p w14:paraId="5583A8C9" w14:textId="6B1557A7" w:rsidR="00D93725" w:rsidRPr="001E6B5C" w:rsidRDefault="00D93725" w:rsidP="00D93725">
            <w:pPr>
              <w:ind w:firstLine="0"/>
              <w:rPr>
                <w:rFonts w:ascii="Times New Roman" w:hAnsi="Times New Roman"/>
                <w:sz w:val="22"/>
                <w:szCs w:val="22"/>
                <w:lang w:val="ro-RO"/>
              </w:rPr>
            </w:pPr>
            <w:r w:rsidRPr="001E6B5C">
              <w:rPr>
                <w:rFonts w:ascii="Times New Roman" w:hAnsi="Times New Roman"/>
                <w:sz w:val="22"/>
                <w:szCs w:val="22"/>
                <w:lang w:val="ro-RO"/>
              </w:rPr>
              <w:lastRenderedPageBreak/>
              <w:t>5. pentru prima eliberare a unui certificat de SFE, să fi efectuat cel puțin 50 de ore de instruire practică de zbor sintetic ca TRI(H) sau SFI(H) pe tipul aplicabil.</w:t>
            </w:r>
          </w:p>
          <w:p w14:paraId="0941E196" w14:textId="77777777" w:rsidR="000278B3" w:rsidRPr="001E6B5C" w:rsidRDefault="000278B3" w:rsidP="009B3394">
            <w:pPr>
              <w:ind w:firstLine="25"/>
              <w:rPr>
                <w:rFonts w:ascii="Times New Roman" w:eastAsia="Times New Roman" w:hAnsi="Times New Roman"/>
                <w:sz w:val="22"/>
                <w:szCs w:val="22"/>
                <w:lang w:val="ro-RO" w:eastAsia="ru-RU"/>
              </w:rPr>
            </w:pPr>
          </w:p>
        </w:tc>
      </w:tr>
      <w:tr w:rsidR="000278B3" w:rsidRPr="001E6B5C" w14:paraId="4719038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20BBF2D" w14:textId="77777777" w:rsidR="00E45A13" w:rsidRPr="001E6B5C" w:rsidRDefault="00E45A13" w:rsidP="00E45A1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FCL.1005.FIE FIE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67DF0965" w14:textId="77777777" w:rsidR="00E45A13" w:rsidRPr="001E6B5C" w:rsidRDefault="00E45A13" w:rsidP="00E45A1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FIE(As)</w:t>
            </w:r>
            <w:r w:rsidRPr="001E6B5C">
              <w:rPr>
                <w:rFonts w:ascii="Times New Roman" w:eastAsia="Times New Roman" w:hAnsi="Times New Roman"/>
                <w:sz w:val="22"/>
                <w:szCs w:val="22"/>
                <w:lang w:eastAsia="ru-RU"/>
              </w:rPr>
              <w:t xml:space="preserve">. Privilegiile unui FIE pe dirijabile constau în dreptul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eliberarea, revalidarea sau reînnoirea certificatelor de instructor pe dirijabile,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deţinerii</w:t>
            </w:r>
            <w:proofErr w:type="spellEnd"/>
            <w:r w:rsidRPr="001E6B5C">
              <w:rPr>
                <w:rFonts w:ascii="Times New Roman" w:eastAsia="Times New Roman" w:hAnsi="Times New Roman"/>
                <w:sz w:val="22"/>
                <w:szCs w:val="22"/>
                <w:lang w:eastAsia="ru-RU"/>
              </w:rPr>
              <w:t xml:space="preserve"> certificatului de instructor relevant.</w:t>
            </w:r>
          </w:p>
          <w:p w14:paraId="7365E20B" w14:textId="72785755" w:rsidR="000278B3" w:rsidRPr="001E6B5C" w:rsidRDefault="00E45A13" w:rsidP="00E45A1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BDF628" w14:textId="77777777" w:rsidR="00E45A13" w:rsidRPr="001E6B5C" w:rsidRDefault="00E45A13" w:rsidP="00E45A13">
            <w:pPr>
              <w:ind w:firstLine="0"/>
              <w:rPr>
                <w:rFonts w:ascii="Times New Roman" w:hAnsi="Times New Roman"/>
                <w:sz w:val="22"/>
                <w:szCs w:val="22"/>
                <w:lang w:val="ro-RO"/>
              </w:rPr>
            </w:pPr>
            <w:r w:rsidRPr="001E6B5C">
              <w:rPr>
                <w:rFonts w:ascii="Times New Roman" w:hAnsi="Times New Roman"/>
                <w:sz w:val="22"/>
                <w:szCs w:val="22"/>
                <w:lang w:val="ro-RO"/>
              </w:rPr>
              <w:t>3.107. la punctul FCL.1005.FIE FIE litera (c) după cuvântul „FIE(As)” se completează cu „și FIE(G)” și după cuvântul „dirijabile” se completează cu „și autogire”.</w:t>
            </w:r>
          </w:p>
          <w:p w14:paraId="269DABE5"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9FB950" w14:textId="77777777" w:rsidR="00E45A13" w:rsidRPr="001E6B5C" w:rsidRDefault="00E45A13" w:rsidP="00E45A1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FCL.1005.FIE FIE – Privilegii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p>
          <w:p w14:paraId="7194EC6E" w14:textId="0E0C19D6" w:rsidR="00E45A13" w:rsidRPr="001E6B5C" w:rsidRDefault="00E45A13" w:rsidP="00E45A1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 xml:space="preserve">FIE(As) </w:t>
            </w:r>
            <w:r w:rsidRPr="001E6B5C">
              <w:rPr>
                <w:rFonts w:ascii="Times New Roman" w:hAnsi="Times New Roman"/>
                <w:sz w:val="22"/>
                <w:szCs w:val="22"/>
                <w:lang w:val="ro-RO"/>
              </w:rPr>
              <w:t>și FIE(G)</w:t>
            </w:r>
            <w:r w:rsidRPr="001E6B5C">
              <w:rPr>
                <w:rFonts w:ascii="Times New Roman" w:eastAsia="Times New Roman" w:hAnsi="Times New Roman"/>
                <w:sz w:val="22"/>
                <w:szCs w:val="22"/>
                <w:lang w:eastAsia="ru-RU"/>
              </w:rPr>
              <w:t xml:space="preserve">. Privilegiile unui FIE pe dirijabile constau în dreptul de a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evaluări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eliberarea, revalidarea sau reînnoirea certificatelor de instructor pe dirijabile </w:t>
            </w:r>
            <w:r w:rsidRPr="001E6B5C">
              <w:rPr>
                <w:rFonts w:ascii="Times New Roman" w:hAnsi="Times New Roman"/>
                <w:sz w:val="22"/>
                <w:szCs w:val="22"/>
                <w:lang w:val="ro-RO"/>
              </w:rPr>
              <w:t>și autogire</w:t>
            </w:r>
            <w:r w:rsidRPr="001E6B5C">
              <w:rPr>
                <w:rFonts w:ascii="Times New Roman" w:eastAsia="Times New Roman" w:hAnsi="Times New Roman"/>
                <w:sz w:val="22"/>
                <w:szCs w:val="22"/>
                <w:lang w:eastAsia="ru-RU"/>
              </w:rPr>
              <w:t>, cu condiţia deţinerii certificatului de instructor relevant.</w:t>
            </w:r>
          </w:p>
          <w:p w14:paraId="09D83940" w14:textId="77777777" w:rsidR="000278B3" w:rsidRPr="001E6B5C" w:rsidRDefault="000278B3" w:rsidP="009B3394">
            <w:pPr>
              <w:ind w:firstLine="25"/>
              <w:rPr>
                <w:rFonts w:ascii="Times New Roman" w:eastAsia="Times New Roman" w:hAnsi="Times New Roman"/>
                <w:sz w:val="22"/>
                <w:szCs w:val="22"/>
                <w:lang w:eastAsia="ru-RU"/>
              </w:rPr>
            </w:pPr>
          </w:p>
        </w:tc>
      </w:tr>
      <w:tr w:rsidR="000278B3" w:rsidRPr="001E6B5C" w14:paraId="4BD47E5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44A910" w14:textId="514279EE" w:rsidR="000278B3" w:rsidRPr="001E6B5C" w:rsidRDefault="00330A9F"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FCL.1010.FIE FIE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C5D40B" w14:textId="164DFF71"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 xml:space="preserve">3.108. la punctul FCL.1010.FIE FIE după litera (c) se completează cu litera (d) după cum urmează: </w:t>
            </w:r>
          </w:p>
          <w:p w14:paraId="746491D8"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„(d) FIE(G). Solicitanții unui certificat de FIE pentru autogire trebuie:</w:t>
            </w:r>
          </w:p>
          <w:p w14:paraId="513C023B"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1. să dețină un certificat de instructor FI(G);</w:t>
            </w:r>
          </w:p>
          <w:p w14:paraId="062E6788"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2. să fi efectuat 1 000 de ore timp de zbor ca pilot pe autogire; și</w:t>
            </w:r>
          </w:p>
          <w:p w14:paraId="3D467491"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3. să fi efectuat cel puțin 100 de ore timp de zbor de pregătire a solicitanților unui certificat de FI(G). În cazul solicitanților care dețin un certificat FIE(A) sau FIE(H), această cerință se reduce la 50 de ore.”.</w:t>
            </w:r>
          </w:p>
          <w:p w14:paraId="0D16B849"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85373E" w14:textId="77777777" w:rsidR="00330A9F" w:rsidRPr="001E6B5C" w:rsidRDefault="00330A9F" w:rsidP="00330A9F">
            <w:pPr>
              <w:ind w:firstLine="0"/>
              <w:rPr>
                <w:rFonts w:ascii="Times New Roman" w:hAnsi="Times New Roman"/>
                <w:sz w:val="22"/>
                <w:szCs w:val="22"/>
                <w:lang w:val="ro-RO"/>
              </w:rPr>
            </w:pPr>
            <w:r w:rsidRPr="001E6B5C">
              <w:rPr>
                <w:rFonts w:ascii="Times New Roman" w:eastAsia="Times New Roman" w:hAnsi="Times New Roman"/>
                <w:sz w:val="22"/>
                <w:szCs w:val="22"/>
                <w:lang w:eastAsia="ru-RU"/>
              </w:rPr>
              <w:t xml:space="preserve">FCL.1010.FIE FIE –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indispensabile</w:t>
            </w:r>
            <w:r w:rsidRPr="001E6B5C">
              <w:rPr>
                <w:rFonts w:ascii="Times New Roman" w:hAnsi="Times New Roman"/>
                <w:sz w:val="22"/>
                <w:szCs w:val="22"/>
                <w:lang w:val="ro-RO"/>
              </w:rPr>
              <w:t xml:space="preserve"> </w:t>
            </w:r>
          </w:p>
          <w:p w14:paraId="0B368DC6" w14:textId="13A53BEA"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(d) FIE(G). Solicitanții unui certificat de FIE pentru autogire trebuie:</w:t>
            </w:r>
          </w:p>
          <w:p w14:paraId="46E99F00"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1. să dețină un certificat de instructor FI(G);</w:t>
            </w:r>
          </w:p>
          <w:p w14:paraId="0B859413"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2. să fi efectuat 1 000 de ore timp de zbor ca pilot pe autogire; și</w:t>
            </w:r>
          </w:p>
          <w:p w14:paraId="1E8E64E9" w14:textId="00D06E3D"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3. să fi efectuat cel puțin 100 de ore timp de zbor de pregătire a solicitanților unui certificat de FI(G). În cazul solicitanților care dețin un certificat FIE(A) sau FIE(H), această cerință se reduce la 50 de ore.</w:t>
            </w:r>
          </w:p>
          <w:p w14:paraId="3BA88A75" w14:textId="77777777" w:rsidR="000278B3" w:rsidRPr="001E6B5C" w:rsidRDefault="000278B3" w:rsidP="009B3394">
            <w:pPr>
              <w:ind w:firstLine="25"/>
              <w:rPr>
                <w:rFonts w:ascii="Times New Roman" w:eastAsia="Times New Roman" w:hAnsi="Times New Roman"/>
                <w:sz w:val="22"/>
                <w:szCs w:val="22"/>
                <w:lang w:val="ro-RO" w:eastAsia="ru-RU"/>
              </w:rPr>
            </w:pPr>
          </w:p>
        </w:tc>
      </w:tr>
      <w:tr w:rsidR="000278B3" w:rsidRPr="001E6B5C" w14:paraId="12121E3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35E156" w14:textId="381257B1" w:rsidR="000278B3" w:rsidRPr="001E6B5C" w:rsidRDefault="00B307B7" w:rsidP="00B307B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LAPL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PPL</w:t>
            </w:r>
          </w:p>
          <w:p w14:paraId="7AC74BD5" w14:textId="77777777" w:rsidR="00B307B7" w:rsidRPr="001E6B5C" w:rsidRDefault="00B307B7" w:rsidP="00B307B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Pentru eliberarea unui PPL, titularul unui LAPL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examinarea teoretică.</w:t>
            </w:r>
          </w:p>
          <w:p w14:paraId="7C1909A5" w14:textId="4EE6F037" w:rsidR="00B307B7" w:rsidRPr="001E6B5C" w:rsidRDefault="00B307B7" w:rsidP="00B307B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Prin derogare de la punctul 1.2, pentru eliberarea unui LAPL(A), titularul unui SPL eliberat în conformitate cu Anexa nr.3 (Partea SFCL) la Regulamentul de stabilire a normelor detaliate pentru operarea planoarelor cu privilegii de zbor pe TMG trebuie să demonstreze un nivel adecvat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pentru clasa de avioane monomotor cu piston (aterizare pe uscat) în </w:t>
            </w:r>
            <w:r w:rsidRPr="001E6B5C">
              <w:rPr>
                <w:rFonts w:ascii="Times New Roman" w:eastAsia="Times New Roman" w:hAnsi="Times New Roman"/>
                <w:sz w:val="22"/>
                <w:szCs w:val="22"/>
                <w:lang w:eastAsia="ru-RU"/>
              </w:rPr>
              <w:lastRenderedPageBreak/>
              <w:t>conformitate cu FCL.135.A litera (a) punctul 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C5C0F9"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lastRenderedPageBreak/>
              <w:t xml:space="preserve">3.109. </w:t>
            </w:r>
            <w:r w:rsidRPr="001E6B5C">
              <w:rPr>
                <w:rFonts w:ascii="Times New Roman" w:hAnsi="Times New Roman"/>
                <w:b/>
                <w:bCs/>
                <w:sz w:val="22"/>
                <w:szCs w:val="22"/>
                <w:lang w:val="ro-RO"/>
              </w:rPr>
              <w:t>Apendicele nr. 1</w:t>
            </w:r>
            <w:r w:rsidRPr="001E6B5C">
              <w:rPr>
                <w:rFonts w:ascii="Times New Roman" w:hAnsi="Times New Roman"/>
                <w:sz w:val="22"/>
                <w:szCs w:val="22"/>
                <w:lang w:val="ro-RO"/>
              </w:rPr>
              <w:t xml:space="preserve">, la punctul 1 după cuvintele „LAPL </w:t>
            </w:r>
            <w:proofErr w:type="spellStart"/>
            <w:r w:rsidRPr="001E6B5C">
              <w:rPr>
                <w:rFonts w:ascii="Times New Roman" w:hAnsi="Times New Roman"/>
                <w:sz w:val="22"/>
                <w:szCs w:val="22"/>
                <w:lang w:val="ro-RO"/>
              </w:rPr>
              <w:t>şi</w:t>
            </w:r>
            <w:proofErr w:type="spellEnd"/>
            <w:r w:rsidRPr="001E6B5C">
              <w:rPr>
                <w:rFonts w:ascii="Times New Roman" w:hAnsi="Times New Roman"/>
                <w:sz w:val="22"/>
                <w:szCs w:val="22"/>
                <w:lang w:val="ro-RO"/>
              </w:rPr>
              <w:t xml:space="preserve"> PPL” se completează cu „și GPL”;</w:t>
            </w:r>
          </w:p>
          <w:p w14:paraId="0988F0E5"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3.109.1. subpunctul 1.3. se completează cu o frază nouă după cum urmează:</w:t>
            </w:r>
          </w:p>
          <w:p w14:paraId="658E2BE6"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„Creditul respectiv se aplică și solicitanților unei PPL care au absolvit deja examenul teoretic pentru LAPL pe aceeași categorie de aeronave, atât timp cât se află în perioada de valabilitate specificată la punctul FCL.025 litera (c).”;</w:t>
            </w:r>
          </w:p>
          <w:p w14:paraId="1A3704ED" w14:textId="3FF2387E"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3.109.2. la subpunctul 1.4 cuvintele „monomotor cu piston” se înlocuiește cu sintagma „SEP”;</w:t>
            </w:r>
          </w:p>
          <w:p w14:paraId="4BC4C0ED"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3.109.3. după punctul 1.4. se completează cu punctul 1.5. după cum urmează:</w:t>
            </w:r>
          </w:p>
          <w:p w14:paraId="562A3337"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 xml:space="preserve">„1.5. Pentru eliberarea unei GPL, titularului unei licențe de pilot pentru avioane sau elicoptere în </w:t>
            </w:r>
            <w:r w:rsidRPr="001E6B5C">
              <w:rPr>
                <w:rFonts w:ascii="Times New Roman" w:hAnsi="Times New Roman"/>
                <w:sz w:val="22"/>
                <w:szCs w:val="22"/>
                <w:lang w:val="ro-RO"/>
              </w:rPr>
              <w:lastRenderedPageBreak/>
              <w:t>conformitate cu prezentul regulament i se creditează integral îndeplinirea cerințelor de pregătire teoretică și de examinare teoretică pe următoarele subiecte:</w:t>
            </w:r>
          </w:p>
          <w:p w14:paraId="2BFBAD22" w14:textId="77777777" w:rsidR="00330A9F" w:rsidRPr="001E6B5C" w:rsidRDefault="00330A9F" w:rsidP="00330A9F">
            <w:pPr>
              <w:ind w:firstLine="0"/>
              <w:rPr>
                <w:rFonts w:ascii="Times New Roman" w:hAnsi="Times New Roman"/>
                <w:sz w:val="22"/>
                <w:szCs w:val="22"/>
                <w:lang w:val="ro-RO"/>
              </w:rPr>
            </w:pPr>
            <w:r w:rsidRPr="001E6B5C">
              <w:rPr>
                <w:rFonts w:ascii="Times New Roman" w:hAnsi="Times New Roman"/>
                <w:sz w:val="22"/>
                <w:szCs w:val="22"/>
                <w:lang w:val="ro-RO"/>
              </w:rPr>
              <w:t>(a) Legislația aeriană și procedurile ATC;</w:t>
            </w:r>
          </w:p>
          <w:p w14:paraId="712DB742" w14:textId="77777777" w:rsidR="00330A9F" w:rsidRPr="001E6B5C" w:rsidRDefault="00330A9F" w:rsidP="00330A9F">
            <w:pPr>
              <w:ind w:firstLine="4"/>
              <w:rPr>
                <w:rFonts w:ascii="Times New Roman" w:hAnsi="Times New Roman"/>
                <w:sz w:val="22"/>
                <w:szCs w:val="22"/>
                <w:lang w:val="ro-RO"/>
              </w:rPr>
            </w:pPr>
            <w:r w:rsidRPr="001E6B5C">
              <w:rPr>
                <w:rFonts w:ascii="Times New Roman" w:hAnsi="Times New Roman"/>
                <w:sz w:val="22"/>
                <w:szCs w:val="22"/>
                <w:lang w:val="ro-RO"/>
              </w:rPr>
              <w:t>(b) Performanțe umane;</w:t>
            </w:r>
          </w:p>
          <w:p w14:paraId="01DC4AE1" w14:textId="77777777" w:rsidR="00330A9F" w:rsidRPr="001E6B5C" w:rsidRDefault="00330A9F" w:rsidP="00330A9F">
            <w:pPr>
              <w:ind w:firstLine="4"/>
              <w:rPr>
                <w:rFonts w:ascii="Times New Roman" w:hAnsi="Times New Roman"/>
                <w:sz w:val="22"/>
                <w:szCs w:val="22"/>
                <w:lang w:val="ro-RO"/>
              </w:rPr>
            </w:pPr>
            <w:r w:rsidRPr="001E6B5C">
              <w:rPr>
                <w:rFonts w:ascii="Times New Roman" w:hAnsi="Times New Roman"/>
                <w:sz w:val="22"/>
                <w:szCs w:val="22"/>
                <w:lang w:val="ro-RO"/>
              </w:rPr>
              <w:t>(c) Meteorologie;</w:t>
            </w:r>
          </w:p>
          <w:p w14:paraId="7B313C6D" w14:textId="77777777" w:rsidR="00330A9F" w:rsidRPr="001E6B5C" w:rsidRDefault="00330A9F" w:rsidP="00330A9F">
            <w:pPr>
              <w:ind w:firstLine="4"/>
              <w:rPr>
                <w:rFonts w:ascii="Times New Roman" w:hAnsi="Times New Roman"/>
                <w:sz w:val="22"/>
                <w:szCs w:val="22"/>
                <w:lang w:val="ro-RO"/>
              </w:rPr>
            </w:pPr>
            <w:r w:rsidRPr="001E6B5C">
              <w:rPr>
                <w:rFonts w:ascii="Times New Roman" w:hAnsi="Times New Roman"/>
                <w:sz w:val="22"/>
                <w:szCs w:val="22"/>
                <w:lang w:val="ro-RO"/>
              </w:rPr>
              <w:t>(d) Comunicații;</w:t>
            </w:r>
          </w:p>
          <w:p w14:paraId="2AE825A0" w14:textId="77777777" w:rsidR="00330A9F" w:rsidRPr="001E6B5C" w:rsidRDefault="00330A9F" w:rsidP="00330A9F">
            <w:pPr>
              <w:ind w:firstLine="4"/>
              <w:rPr>
                <w:rFonts w:ascii="Times New Roman" w:hAnsi="Times New Roman"/>
                <w:sz w:val="22"/>
                <w:szCs w:val="22"/>
                <w:lang w:val="ro-RO"/>
              </w:rPr>
            </w:pPr>
            <w:r w:rsidRPr="001E6B5C">
              <w:rPr>
                <w:rFonts w:ascii="Times New Roman" w:hAnsi="Times New Roman"/>
                <w:sz w:val="22"/>
                <w:szCs w:val="22"/>
                <w:lang w:val="ro-RO"/>
              </w:rPr>
              <w:t>(e) Navigație.”.</w:t>
            </w:r>
          </w:p>
          <w:p w14:paraId="6793F2A1"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4B8FA1" w14:textId="77777777" w:rsidR="000278B3" w:rsidRPr="001E6B5C" w:rsidRDefault="00B307B7" w:rsidP="009B3394">
            <w:pPr>
              <w:ind w:firstLine="25"/>
              <w:rPr>
                <w:rFonts w:ascii="Times New Roman" w:hAnsi="Times New Roman"/>
                <w:sz w:val="22"/>
                <w:szCs w:val="22"/>
                <w:lang w:val="ro-RO"/>
              </w:rPr>
            </w:pPr>
            <w:r w:rsidRPr="001E6B5C">
              <w:rPr>
                <w:rFonts w:ascii="Times New Roman" w:eastAsia="Times New Roman" w:hAnsi="Times New Roman"/>
                <w:sz w:val="22"/>
                <w:szCs w:val="22"/>
                <w:lang w:eastAsia="ru-RU"/>
              </w:rPr>
              <w:lastRenderedPageBreak/>
              <w:t xml:space="preserve">1. LAPL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PPL</w:t>
            </w:r>
            <w:r w:rsidRPr="001E6B5C">
              <w:rPr>
                <w:rFonts w:ascii="Times New Roman" w:hAnsi="Times New Roman"/>
                <w:sz w:val="22"/>
                <w:szCs w:val="22"/>
                <w:lang w:val="ro-RO"/>
              </w:rPr>
              <w:t xml:space="preserve"> și GPL</w:t>
            </w:r>
          </w:p>
          <w:p w14:paraId="38EC0262" w14:textId="77777777" w:rsidR="00B307B7" w:rsidRPr="001E6B5C" w:rsidRDefault="00B307B7"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Pentru eliberarea unui PPL, titularul unui LAPL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se creditează integral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instruirea teoretică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examinarea teoretică.</w:t>
            </w:r>
          </w:p>
          <w:p w14:paraId="39C1B80E" w14:textId="77777777" w:rsidR="00B307B7" w:rsidRPr="001E6B5C" w:rsidRDefault="00B307B7" w:rsidP="009B3394">
            <w:pPr>
              <w:ind w:firstLine="25"/>
              <w:rPr>
                <w:rFonts w:ascii="Times New Roman" w:hAnsi="Times New Roman"/>
                <w:sz w:val="22"/>
                <w:szCs w:val="22"/>
                <w:lang w:val="ro-RO"/>
              </w:rPr>
            </w:pPr>
            <w:r w:rsidRPr="001E6B5C">
              <w:rPr>
                <w:rFonts w:ascii="Times New Roman" w:hAnsi="Times New Roman"/>
                <w:sz w:val="22"/>
                <w:szCs w:val="22"/>
                <w:lang w:val="ro-RO"/>
              </w:rPr>
              <w:t>Creditul respectiv se aplică și solicitanților unei PPL care au absolvit deja examenul teoretic pentru LAPL pe aceeași categorie de aeronave, atât timp cât se află în perioada de valabilitate specificată la punctul FCL.025 litera (c).</w:t>
            </w:r>
          </w:p>
          <w:p w14:paraId="62F87FF7" w14:textId="77777777" w:rsidR="00B307B7" w:rsidRPr="001E6B5C" w:rsidRDefault="00B307B7"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Prin derogare de la punctul 1.2, pentru eliberarea unui LAPL(A), titularul unui SPL eliberat în conformitate cu Anexa nr.3 (Partea SFCL) la Regulamentul de stabilire a normelor </w:t>
            </w:r>
            <w:r w:rsidRPr="001E6B5C">
              <w:rPr>
                <w:rFonts w:ascii="Times New Roman" w:eastAsia="Times New Roman" w:hAnsi="Times New Roman"/>
                <w:sz w:val="22"/>
                <w:szCs w:val="22"/>
                <w:lang w:eastAsia="ru-RU"/>
              </w:rPr>
              <w:lastRenderedPageBreak/>
              <w:t xml:space="preserve">detaliate pentru operarea planoarelor cu privilegii de zbor pe TMG trebuie să demonstreze un nivel adecvat de </w:t>
            </w:r>
            <w:proofErr w:type="spellStart"/>
            <w:r w:rsidRPr="001E6B5C">
              <w:rPr>
                <w:rFonts w:ascii="Times New Roman" w:eastAsia="Times New Roman" w:hAnsi="Times New Roman"/>
                <w:sz w:val="22"/>
                <w:szCs w:val="22"/>
                <w:lang w:eastAsia="ru-RU"/>
              </w:rPr>
              <w:t>cunoştinţe</w:t>
            </w:r>
            <w:proofErr w:type="spellEnd"/>
            <w:r w:rsidRPr="001E6B5C">
              <w:rPr>
                <w:rFonts w:ascii="Times New Roman" w:eastAsia="Times New Roman" w:hAnsi="Times New Roman"/>
                <w:sz w:val="22"/>
                <w:szCs w:val="22"/>
                <w:lang w:eastAsia="ru-RU"/>
              </w:rPr>
              <w:t xml:space="preserve"> teoretice pentru clasa de avioane </w:t>
            </w:r>
            <w:r w:rsidRPr="001E6B5C">
              <w:rPr>
                <w:rFonts w:ascii="Times New Roman" w:hAnsi="Times New Roman"/>
                <w:sz w:val="22"/>
                <w:szCs w:val="22"/>
                <w:lang w:val="ro-RO"/>
              </w:rPr>
              <w:t>SEP</w:t>
            </w:r>
            <w:r w:rsidRPr="001E6B5C">
              <w:rPr>
                <w:rFonts w:ascii="Times New Roman" w:eastAsia="Times New Roman" w:hAnsi="Times New Roman"/>
                <w:sz w:val="22"/>
                <w:szCs w:val="22"/>
                <w:lang w:eastAsia="ru-RU"/>
              </w:rPr>
              <w:t xml:space="preserve"> (aterizare pe uscat) în conformitate cu FCL.135.A litera (a) punctul 2.</w:t>
            </w:r>
          </w:p>
          <w:p w14:paraId="72520417" w14:textId="77777777" w:rsidR="00404B7F" w:rsidRPr="001E6B5C" w:rsidRDefault="00404B7F" w:rsidP="00404B7F">
            <w:pPr>
              <w:ind w:firstLine="0"/>
              <w:rPr>
                <w:rFonts w:ascii="Times New Roman" w:hAnsi="Times New Roman"/>
                <w:sz w:val="22"/>
                <w:szCs w:val="22"/>
                <w:lang w:val="ro-RO"/>
              </w:rPr>
            </w:pPr>
            <w:r w:rsidRPr="001E6B5C">
              <w:rPr>
                <w:rFonts w:ascii="Times New Roman" w:hAnsi="Times New Roman"/>
                <w:sz w:val="22"/>
                <w:szCs w:val="22"/>
                <w:lang w:val="ro-RO"/>
              </w:rPr>
              <w:t>1.5. Pentru eliberarea unei GPL, titularului unei licențe de pilot pentru avioane sau elicoptere în conformitate cu prezentul regulament i se creditează integral îndeplinirea cerințelor de pregătire teoretică și de examinare teoretică pe următoarele subiecte:</w:t>
            </w:r>
          </w:p>
          <w:p w14:paraId="4F73CCA2" w14:textId="77777777" w:rsidR="00404B7F" w:rsidRPr="001E6B5C" w:rsidRDefault="00404B7F" w:rsidP="00404B7F">
            <w:pPr>
              <w:ind w:firstLine="0"/>
              <w:rPr>
                <w:rFonts w:ascii="Times New Roman" w:hAnsi="Times New Roman"/>
                <w:sz w:val="22"/>
                <w:szCs w:val="22"/>
                <w:lang w:val="ro-RO"/>
              </w:rPr>
            </w:pPr>
            <w:r w:rsidRPr="001E6B5C">
              <w:rPr>
                <w:rFonts w:ascii="Times New Roman" w:hAnsi="Times New Roman"/>
                <w:sz w:val="22"/>
                <w:szCs w:val="22"/>
                <w:lang w:val="ro-RO"/>
              </w:rPr>
              <w:t>(a) Legislația aeriană și procedurile ATC;</w:t>
            </w:r>
          </w:p>
          <w:p w14:paraId="287E3A72" w14:textId="77777777" w:rsidR="00404B7F" w:rsidRPr="001E6B5C" w:rsidRDefault="00404B7F" w:rsidP="00404B7F">
            <w:pPr>
              <w:ind w:firstLine="4"/>
              <w:rPr>
                <w:rFonts w:ascii="Times New Roman" w:hAnsi="Times New Roman"/>
                <w:sz w:val="22"/>
                <w:szCs w:val="22"/>
                <w:lang w:val="ro-RO"/>
              </w:rPr>
            </w:pPr>
            <w:r w:rsidRPr="001E6B5C">
              <w:rPr>
                <w:rFonts w:ascii="Times New Roman" w:hAnsi="Times New Roman"/>
                <w:sz w:val="22"/>
                <w:szCs w:val="22"/>
                <w:lang w:val="ro-RO"/>
              </w:rPr>
              <w:t>(b) Performanțe umane;</w:t>
            </w:r>
          </w:p>
          <w:p w14:paraId="0D94E7DB" w14:textId="77777777" w:rsidR="00404B7F" w:rsidRPr="001E6B5C" w:rsidRDefault="00404B7F" w:rsidP="00404B7F">
            <w:pPr>
              <w:ind w:firstLine="4"/>
              <w:rPr>
                <w:rFonts w:ascii="Times New Roman" w:hAnsi="Times New Roman"/>
                <w:sz w:val="22"/>
                <w:szCs w:val="22"/>
                <w:lang w:val="ro-RO"/>
              </w:rPr>
            </w:pPr>
            <w:r w:rsidRPr="001E6B5C">
              <w:rPr>
                <w:rFonts w:ascii="Times New Roman" w:hAnsi="Times New Roman"/>
                <w:sz w:val="22"/>
                <w:szCs w:val="22"/>
                <w:lang w:val="ro-RO"/>
              </w:rPr>
              <w:t>(c) Meteorologie;</w:t>
            </w:r>
          </w:p>
          <w:p w14:paraId="248F7821" w14:textId="77777777" w:rsidR="00404B7F" w:rsidRPr="001E6B5C" w:rsidRDefault="00404B7F" w:rsidP="00404B7F">
            <w:pPr>
              <w:ind w:firstLine="4"/>
              <w:rPr>
                <w:rFonts w:ascii="Times New Roman" w:hAnsi="Times New Roman"/>
                <w:sz w:val="22"/>
                <w:szCs w:val="22"/>
                <w:lang w:val="ro-RO"/>
              </w:rPr>
            </w:pPr>
            <w:r w:rsidRPr="001E6B5C">
              <w:rPr>
                <w:rFonts w:ascii="Times New Roman" w:hAnsi="Times New Roman"/>
                <w:sz w:val="22"/>
                <w:szCs w:val="22"/>
                <w:lang w:val="ro-RO"/>
              </w:rPr>
              <w:t>(d) Comunicații;</w:t>
            </w:r>
          </w:p>
          <w:p w14:paraId="2F004CFA" w14:textId="441E49AD" w:rsidR="00404B7F" w:rsidRPr="001E6B5C" w:rsidRDefault="00404B7F" w:rsidP="00404B7F">
            <w:pPr>
              <w:ind w:firstLine="4"/>
              <w:rPr>
                <w:rFonts w:ascii="Times New Roman" w:hAnsi="Times New Roman"/>
                <w:sz w:val="22"/>
                <w:szCs w:val="22"/>
                <w:lang w:val="ro-RO"/>
              </w:rPr>
            </w:pPr>
            <w:r w:rsidRPr="001E6B5C">
              <w:rPr>
                <w:rFonts w:ascii="Times New Roman" w:hAnsi="Times New Roman"/>
                <w:sz w:val="22"/>
                <w:szCs w:val="22"/>
                <w:lang w:val="ro-RO"/>
              </w:rPr>
              <w:t>(e) Navigație.</w:t>
            </w:r>
          </w:p>
          <w:p w14:paraId="31CFF5B6" w14:textId="1B438736" w:rsidR="00404B7F" w:rsidRPr="001E6B5C" w:rsidRDefault="00404B7F" w:rsidP="009B3394">
            <w:pPr>
              <w:ind w:firstLine="25"/>
              <w:rPr>
                <w:rFonts w:ascii="Times New Roman" w:eastAsia="Times New Roman" w:hAnsi="Times New Roman"/>
                <w:sz w:val="22"/>
                <w:szCs w:val="22"/>
                <w:lang w:eastAsia="ru-RU"/>
              </w:rPr>
            </w:pPr>
          </w:p>
        </w:tc>
      </w:tr>
      <w:tr w:rsidR="000278B3" w:rsidRPr="001E6B5C" w14:paraId="652E7C9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B07B40" w14:textId="77777777" w:rsidR="000278B3" w:rsidRPr="001E6B5C" w:rsidRDefault="006A30B2"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2. CPL</w:t>
            </w:r>
          </w:p>
          <w:p w14:paraId="2AF282FA"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examenele teoretice definite în prezenta Anexă (Partea FCL) pe următoarele subiecte, pe categoria de aeronave corespunzătoare:</w:t>
            </w:r>
          </w:p>
          <w:p w14:paraId="34977827"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- 021 –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 structură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sisteme, electrică, motoare, echipamente de </w:t>
            </w:r>
            <w:proofErr w:type="spellStart"/>
            <w:r w:rsidRPr="001E6B5C">
              <w:rPr>
                <w:rFonts w:ascii="Times New Roman" w:eastAsia="Times New Roman" w:hAnsi="Times New Roman"/>
                <w:sz w:val="22"/>
                <w:szCs w:val="22"/>
                <w:lang w:eastAsia="ru-RU"/>
              </w:rPr>
              <w:t>urgenţă</w:t>
            </w:r>
            <w:proofErr w:type="spellEnd"/>
            <w:r w:rsidRPr="001E6B5C">
              <w:rPr>
                <w:rFonts w:ascii="Times New Roman" w:eastAsia="Times New Roman" w:hAnsi="Times New Roman"/>
                <w:sz w:val="22"/>
                <w:szCs w:val="22"/>
                <w:lang w:eastAsia="ru-RU"/>
              </w:rPr>
              <w:t>;</w:t>
            </w:r>
          </w:p>
          <w:p w14:paraId="31E94703"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- 022 –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 instrumente;</w:t>
            </w:r>
          </w:p>
          <w:p w14:paraId="5D560592"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- 032/034 – Elicoptere sau avioane de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după caz;</w:t>
            </w:r>
          </w:p>
          <w:p w14:paraId="482096D1"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- 070 – Proceduri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p w14:paraId="63819AAE"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- 080 – Principii de zbor.</w:t>
            </w:r>
          </w:p>
          <w:p w14:paraId="158F43DF" w14:textId="7366CD26"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2.4. Persoanele care solicită eliberarea unui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promovat examenele teoretice relevante pentru o IR sau EIR pe </w:t>
            </w:r>
            <w:proofErr w:type="spellStart"/>
            <w:r w:rsidRPr="001E6B5C">
              <w:rPr>
                <w:rFonts w:ascii="Times New Roman" w:eastAsia="Times New Roman" w:hAnsi="Times New Roman"/>
                <w:sz w:val="22"/>
                <w:szCs w:val="22"/>
                <w:lang w:eastAsia="ru-RU"/>
              </w:rPr>
              <w:t>aceeaşi</w:t>
            </w:r>
            <w:proofErr w:type="spellEnd"/>
            <w:r w:rsidRPr="001E6B5C">
              <w:rPr>
                <w:rFonts w:ascii="Times New Roman" w:eastAsia="Times New Roman" w:hAnsi="Times New Roman"/>
                <w:sz w:val="22"/>
                <w:szCs w:val="22"/>
                <w:lang w:eastAsia="ru-RU"/>
              </w:rPr>
              <w:t xml:space="preserve"> categorie de aeronave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 în domeniul </w:t>
            </w:r>
            <w:proofErr w:type="spellStart"/>
            <w:r w:rsidRPr="001E6B5C">
              <w:rPr>
                <w:rFonts w:ascii="Times New Roman" w:eastAsia="Times New Roman" w:hAnsi="Times New Roman"/>
                <w:sz w:val="22"/>
                <w:szCs w:val="22"/>
                <w:lang w:eastAsia="ru-RU"/>
              </w:rPr>
              <w:t>comunicaţiilor</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051503" w14:textId="77777777" w:rsidR="006A30B2" w:rsidRPr="001E6B5C" w:rsidRDefault="006A30B2" w:rsidP="006A30B2">
            <w:pPr>
              <w:ind w:firstLine="0"/>
              <w:rPr>
                <w:rFonts w:ascii="Times New Roman" w:hAnsi="Times New Roman"/>
                <w:sz w:val="22"/>
                <w:szCs w:val="22"/>
                <w:lang w:val="ro-RO"/>
              </w:rPr>
            </w:pPr>
            <w:r w:rsidRPr="001E6B5C">
              <w:rPr>
                <w:rFonts w:ascii="Times New Roman" w:hAnsi="Times New Roman"/>
                <w:sz w:val="22"/>
                <w:szCs w:val="22"/>
                <w:lang w:val="ro-RO"/>
              </w:rPr>
              <w:t>3.110.  la punctul 2 CPL:</w:t>
            </w:r>
          </w:p>
          <w:p w14:paraId="7203D3DA" w14:textId="77777777" w:rsidR="006A30B2" w:rsidRPr="001E6B5C" w:rsidRDefault="006A30B2" w:rsidP="006A30B2">
            <w:pPr>
              <w:ind w:firstLine="0"/>
              <w:rPr>
                <w:rFonts w:ascii="Times New Roman" w:hAnsi="Times New Roman"/>
                <w:sz w:val="22"/>
                <w:szCs w:val="22"/>
                <w:lang w:val="ro-RO"/>
              </w:rPr>
            </w:pPr>
            <w:r w:rsidRPr="001E6B5C">
              <w:rPr>
                <w:rFonts w:ascii="Times New Roman" w:hAnsi="Times New Roman"/>
                <w:sz w:val="22"/>
                <w:szCs w:val="22"/>
                <w:lang w:val="ro-RO"/>
              </w:rPr>
              <w:t>3.110.1. la subpunctul 2.2. poziția „080 – Principii de zbor” se substituie cu „081/082 – Principii de zbor pentru avioane sau elicoptere, după caz”;</w:t>
            </w:r>
          </w:p>
          <w:p w14:paraId="17E34224" w14:textId="77777777" w:rsidR="006A30B2" w:rsidRPr="001E6B5C" w:rsidRDefault="006A30B2" w:rsidP="006A30B2">
            <w:pPr>
              <w:ind w:firstLine="0"/>
              <w:rPr>
                <w:rFonts w:ascii="Times New Roman" w:hAnsi="Times New Roman"/>
                <w:sz w:val="22"/>
                <w:szCs w:val="22"/>
                <w:lang w:val="ro-RO"/>
              </w:rPr>
            </w:pPr>
            <w:r w:rsidRPr="001E6B5C">
              <w:rPr>
                <w:rFonts w:ascii="Times New Roman" w:hAnsi="Times New Roman"/>
                <w:sz w:val="22"/>
                <w:szCs w:val="22"/>
                <w:lang w:val="ro-RO"/>
              </w:rPr>
              <w:t>3.110.2. la subpunctul 2.4. cuvintele „sau EIR” se exclud.</w:t>
            </w:r>
          </w:p>
          <w:p w14:paraId="342B79E9"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F64316"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CPL</w:t>
            </w:r>
          </w:p>
          <w:p w14:paraId="6B789E79"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examenele teoretice definite în prezenta Anexă (Partea FCL) pe următoarele subiecte, pe categoria de aeronave corespunzătoare:</w:t>
            </w:r>
          </w:p>
          <w:p w14:paraId="0D646EFD"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- 021 –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 structură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sisteme, electrică, motoare, echipamente de </w:t>
            </w:r>
            <w:proofErr w:type="spellStart"/>
            <w:r w:rsidRPr="001E6B5C">
              <w:rPr>
                <w:rFonts w:ascii="Times New Roman" w:eastAsia="Times New Roman" w:hAnsi="Times New Roman"/>
                <w:sz w:val="22"/>
                <w:szCs w:val="22"/>
                <w:lang w:eastAsia="ru-RU"/>
              </w:rPr>
              <w:t>urgenţă</w:t>
            </w:r>
            <w:proofErr w:type="spellEnd"/>
            <w:r w:rsidRPr="001E6B5C">
              <w:rPr>
                <w:rFonts w:ascii="Times New Roman" w:eastAsia="Times New Roman" w:hAnsi="Times New Roman"/>
                <w:sz w:val="22"/>
                <w:szCs w:val="22"/>
                <w:lang w:eastAsia="ru-RU"/>
              </w:rPr>
              <w:t>;</w:t>
            </w:r>
          </w:p>
          <w:p w14:paraId="61028A18"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- 022 – </w:t>
            </w:r>
            <w:proofErr w:type="spellStart"/>
            <w:r w:rsidRPr="001E6B5C">
              <w:rPr>
                <w:rFonts w:ascii="Times New Roman" w:eastAsia="Times New Roman" w:hAnsi="Times New Roman"/>
                <w:sz w:val="22"/>
                <w:szCs w:val="22"/>
                <w:lang w:eastAsia="ru-RU"/>
              </w:rPr>
              <w:t>Cunoaşterea</w:t>
            </w:r>
            <w:proofErr w:type="spellEnd"/>
            <w:r w:rsidRPr="001E6B5C">
              <w:rPr>
                <w:rFonts w:ascii="Times New Roman" w:eastAsia="Times New Roman" w:hAnsi="Times New Roman"/>
                <w:sz w:val="22"/>
                <w:szCs w:val="22"/>
                <w:lang w:eastAsia="ru-RU"/>
              </w:rPr>
              <w:t xml:space="preserve"> generală a aeronavei: instrumente;</w:t>
            </w:r>
          </w:p>
          <w:p w14:paraId="39789EAC"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- 032/034 – Elicoptere sau avioane de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după caz;</w:t>
            </w:r>
          </w:p>
          <w:p w14:paraId="636C1229" w14:textId="77777777"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- 070 – Proceduri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p w14:paraId="25AA0ED8" w14:textId="77777777" w:rsidR="000278B3"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lang w:val="ro-RO"/>
              </w:rPr>
              <w:t>081/082 – Principii de zbor pentru avioane sau elicoptere, după caz</w:t>
            </w:r>
            <w:r w:rsidRPr="001E6B5C">
              <w:rPr>
                <w:rFonts w:ascii="Times New Roman" w:eastAsia="Times New Roman" w:hAnsi="Times New Roman"/>
                <w:sz w:val="22"/>
                <w:szCs w:val="22"/>
                <w:lang w:eastAsia="ru-RU"/>
              </w:rPr>
              <w:t>.</w:t>
            </w:r>
          </w:p>
          <w:p w14:paraId="02F0A675" w14:textId="46EF7181" w:rsidR="006A30B2" w:rsidRPr="001E6B5C" w:rsidRDefault="006A30B2" w:rsidP="006A30B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2.4. Persoanele care solicită eliberarea unui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promovat examenele teoretice relevante pentru o IR pe aceeaşi categorie de aeronave se creditează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referitoare la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teoretice în domeniul </w:t>
            </w:r>
            <w:proofErr w:type="spellStart"/>
            <w:r w:rsidRPr="001E6B5C">
              <w:rPr>
                <w:rFonts w:ascii="Times New Roman" w:eastAsia="Times New Roman" w:hAnsi="Times New Roman"/>
                <w:sz w:val="22"/>
                <w:szCs w:val="22"/>
                <w:lang w:eastAsia="ru-RU"/>
              </w:rPr>
              <w:t>comunicaţiilor</w:t>
            </w:r>
            <w:proofErr w:type="spellEnd"/>
            <w:r w:rsidRPr="001E6B5C">
              <w:rPr>
                <w:rFonts w:ascii="Times New Roman" w:eastAsia="Times New Roman" w:hAnsi="Times New Roman"/>
                <w:sz w:val="22"/>
                <w:szCs w:val="22"/>
                <w:lang w:eastAsia="ru-RU"/>
              </w:rPr>
              <w:t>.</w:t>
            </w:r>
          </w:p>
        </w:tc>
      </w:tr>
      <w:tr w:rsidR="000278B3" w:rsidRPr="001E6B5C" w14:paraId="0CD81CE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20D2FF" w14:textId="77777777" w:rsidR="000278B3" w:rsidRPr="001E6B5C" w:rsidRDefault="002A5F4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3. ATPL</w:t>
            </w:r>
          </w:p>
          <w:p w14:paraId="67C0F1B0" w14:textId="0EE1E32D" w:rsidR="002A5F44" w:rsidRPr="001E6B5C" w:rsidRDefault="002A5F4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examenele teoretice definite în prezenta Anexă (partea FCL) pe următoarele subiecte, pe categoria de aeronave corespunzătoare:</w:t>
            </w:r>
          </w:p>
          <w:p w14:paraId="3E0CD937" w14:textId="4F306458" w:rsidR="002A5F44" w:rsidRPr="001E6B5C" w:rsidRDefault="002A5F44"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080 – Principii de zbor.</w:t>
            </w:r>
          </w:p>
          <w:p w14:paraId="23B5A6AE" w14:textId="77777777" w:rsidR="002A5F44" w:rsidRPr="001E6B5C" w:rsidRDefault="002A5F44" w:rsidP="009B3394">
            <w:pPr>
              <w:ind w:firstLine="25"/>
              <w:rPr>
                <w:rFonts w:ascii="Times New Roman" w:eastAsia="Times New Roman" w:hAnsi="Times New Roman"/>
                <w:sz w:val="22"/>
                <w:szCs w:val="22"/>
                <w:lang w:eastAsia="ru-RU"/>
              </w:rPr>
            </w:pPr>
          </w:p>
          <w:p w14:paraId="31167BB8" w14:textId="17FEB8B3" w:rsidR="002A5F44" w:rsidRPr="001E6B5C" w:rsidRDefault="002A5F44" w:rsidP="009B3394">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152414" w14:textId="48DCD90E" w:rsidR="002A5F44" w:rsidRPr="001E6B5C" w:rsidRDefault="002A5F44" w:rsidP="002A5F44">
            <w:pPr>
              <w:ind w:firstLine="0"/>
              <w:rPr>
                <w:rFonts w:ascii="Times New Roman" w:hAnsi="Times New Roman"/>
                <w:sz w:val="22"/>
                <w:szCs w:val="22"/>
                <w:lang w:val="ro-RO"/>
              </w:rPr>
            </w:pPr>
            <w:r w:rsidRPr="001E6B5C">
              <w:rPr>
                <w:rFonts w:ascii="Times New Roman" w:hAnsi="Times New Roman"/>
                <w:sz w:val="22"/>
                <w:szCs w:val="22"/>
                <w:lang w:val="ro-RO"/>
              </w:rPr>
              <w:t>3.111. la punctul 3. ATPL subpunctul 3.2. ultima poziție se expune în următoarea redacție:</w:t>
            </w:r>
          </w:p>
          <w:p w14:paraId="7015D13B" w14:textId="77777777" w:rsidR="002A5F44" w:rsidRPr="001E6B5C" w:rsidRDefault="002A5F44" w:rsidP="002A5F44">
            <w:pPr>
              <w:ind w:firstLine="0"/>
              <w:rPr>
                <w:rFonts w:ascii="Times New Roman" w:hAnsi="Times New Roman"/>
                <w:sz w:val="22"/>
                <w:szCs w:val="22"/>
                <w:lang w:val="ro-RO"/>
              </w:rPr>
            </w:pPr>
            <w:r w:rsidRPr="001E6B5C">
              <w:rPr>
                <w:rFonts w:ascii="Times New Roman" w:hAnsi="Times New Roman"/>
                <w:sz w:val="22"/>
                <w:szCs w:val="22"/>
                <w:lang w:val="ro-RO"/>
              </w:rPr>
              <w:t>„- 081/082 – Principii de zbor pentru avioane sau elicoptere, după caz.”.</w:t>
            </w:r>
          </w:p>
          <w:p w14:paraId="4695080D" w14:textId="77777777" w:rsidR="000278B3" w:rsidRPr="001E6B5C" w:rsidRDefault="000278B3"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13CA776" w14:textId="77777777" w:rsidR="002A5F44" w:rsidRPr="001E6B5C" w:rsidRDefault="002A5F44" w:rsidP="002A5F4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ATPL</w:t>
            </w:r>
          </w:p>
          <w:p w14:paraId="2EF1289E" w14:textId="77777777" w:rsidR="002A5F44" w:rsidRPr="001E6B5C" w:rsidRDefault="002A5F44" w:rsidP="002A5F4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examenele teoretice definite în prezenta Anexă (partea FCL) pe următoarele subiecte, pe categoria de aeronave corespunzătoare:</w:t>
            </w:r>
          </w:p>
          <w:p w14:paraId="4C3C1DEC" w14:textId="77777777" w:rsidR="002A5F44" w:rsidRPr="001E6B5C" w:rsidRDefault="002A5F44" w:rsidP="002A5F44">
            <w:pPr>
              <w:ind w:firstLine="0"/>
              <w:rPr>
                <w:rFonts w:ascii="Times New Roman" w:hAnsi="Times New Roman"/>
                <w:sz w:val="22"/>
                <w:szCs w:val="22"/>
                <w:lang w:val="ro-RO"/>
              </w:rPr>
            </w:pPr>
            <w:r w:rsidRPr="001E6B5C">
              <w:rPr>
                <w:rFonts w:ascii="Times New Roman" w:hAnsi="Times New Roman"/>
                <w:sz w:val="22"/>
                <w:szCs w:val="22"/>
                <w:lang w:val="ro-RO"/>
              </w:rPr>
              <w:t>„- 081/082 – Principii de zbor pentru avioane sau elicoptere, după caz.”.</w:t>
            </w:r>
          </w:p>
          <w:p w14:paraId="5E62BC21" w14:textId="77777777" w:rsidR="000278B3" w:rsidRPr="001E6B5C" w:rsidRDefault="000278B3" w:rsidP="009B3394">
            <w:pPr>
              <w:ind w:firstLine="25"/>
              <w:rPr>
                <w:rFonts w:ascii="Times New Roman" w:eastAsia="Times New Roman" w:hAnsi="Times New Roman"/>
                <w:sz w:val="22"/>
                <w:szCs w:val="22"/>
                <w:lang w:val="ro-RO" w:eastAsia="ru-RU"/>
              </w:rPr>
            </w:pPr>
          </w:p>
        </w:tc>
      </w:tr>
      <w:tr w:rsidR="00720F19" w:rsidRPr="001E6B5C" w14:paraId="5873203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096D9E" w14:textId="79BF3763" w:rsidR="00720F19" w:rsidRPr="001E6B5C" w:rsidRDefault="00611FD9" w:rsidP="00611FD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Curs integrat ATP – Avioane</w:t>
            </w:r>
          </w:p>
          <w:p w14:paraId="5EB70EAC" w14:textId="77777777" w:rsidR="00611FD9" w:rsidRPr="001E6B5C" w:rsidRDefault="00611FD9" w:rsidP="00611FD9">
            <w:pPr>
              <w:ind w:left="25"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au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au avut posibilitatea să urmeze cursul ATP(A) în întregime pot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2B6CA33F" w14:textId="77777777" w:rsidR="00611FD9" w:rsidRPr="001E6B5C" w:rsidRDefault="00611FD9" w:rsidP="00611FD9">
            <w:pPr>
              <w:ind w:left="25" w:firstLine="0"/>
              <w:rPr>
                <w:rFonts w:ascii="Times New Roman" w:eastAsia="Times New Roman" w:hAnsi="Times New Roman"/>
                <w:sz w:val="22"/>
                <w:szCs w:val="22"/>
                <w:lang w:eastAsia="ru-RU"/>
              </w:rPr>
            </w:pPr>
          </w:p>
          <w:p w14:paraId="5AB82C42" w14:textId="77777777" w:rsidR="00611FD9" w:rsidRPr="001E6B5C" w:rsidRDefault="00611FD9" w:rsidP="00611FD9">
            <w:pPr>
              <w:ind w:left="25"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9. Pregătirea practică,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pregătirii pentru calificarea de tip, trebuie să cuprindă un total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195 de ore, care include toate testele de evaluare a progreselor, dintre care până la 55 de ore din întregul curs pot reprezenta timp instrumental la sol. În cadrul totalului de 195 de ore,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efectueze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2A7D50EA" w14:textId="697C3E4A" w:rsidR="00611FD9" w:rsidRPr="001E6B5C" w:rsidRDefault="00611FD9" w:rsidP="00611FD9">
            <w:pPr>
              <w:ind w:left="25"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70 de ore ca PIC, dintre care până la 55 de ore pot fi efectuate ca SPIC. Timpul de zbor instrumental ca SPIC se contabilizează ca timp de zbor ca PIC numai până la un maxim de 20 de ore.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28ABCD" w14:textId="77777777" w:rsidR="00611FD9" w:rsidRPr="001E6B5C" w:rsidRDefault="00611FD9" w:rsidP="00611FD9">
            <w:pPr>
              <w:ind w:firstLine="0"/>
              <w:rPr>
                <w:rFonts w:ascii="Times New Roman" w:hAnsi="Times New Roman"/>
                <w:b/>
                <w:bCs/>
                <w:sz w:val="22"/>
                <w:szCs w:val="22"/>
                <w:lang w:val="ro-RO"/>
              </w:rPr>
            </w:pPr>
            <w:r w:rsidRPr="001E6B5C">
              <w:rPr>
                <w:rFonts w:ascii="Times New Roman" w:hAnsi="Times New Roman"/>
                <w:b/>
                <w:bCs/>
                <w:sz w:val="22"/>
                <w:szCs w:val="22"/>
                <w:lang w:val="ro-RO"/>
              </w:rPr>
              <w:t>3.112. Apendicele nr. 3:</w:t>
            </w:r>
          </w:p>
          <w:p w14:paraId="5A53B834" w14:textId="77777777" w:rsidR="00611FD9" w:rsidRPr="001E6B5C" w:rsidRDefault="00611FD9" w:rsidP="00611FD9">
            <w:pPr>
              <w:ind w:firstLine="0"/>
              <w:rPr>
                <w:rFonts w:ascii="Times New Roman" w:hAnsi="Times New Roman"/>
                <w:sz w:val="22"/>
                <w:szCs w:val="22"/>
                <w:lang w:val="ro-RO"/>
              </w:rPr>
            </w:pPr>
            <w:r w:rsidRPr="001E6B5C">
              <w:rPr>
                <w:rFonts w:ascii="Times New Roman" w:hAnsi="Times New Roman"/>
                <w:sz w:val="22"/>
                <w:szCs w:val="22"/>
                <w:lang w:val="ro-RO"/>
              </w:rPr>
              <w:t>3.112.1. la litera A punctul 5 cuvintele „pentru un certificat” se substituie cu cuvintele „pentru o licență”;</w:t>
            </w:r>
          </w:p>
          <w:p w14:paraId="58CE8FD6" w14:textId="77777777" w:rsidR="00611FD9" w:rsidRPr="001E6B5C" w:rsidRDefault="00611FD9" w:rsidP="00611FD9">
            <w:pPr>
              <w:ind w:firstLine="0"/>
              <w:rPr>
                <w:rFonts w:ascii="Times New Roman" w:hAnsi="Times New Roman"/>
                <w:sz w:val="22"/>
                <w:szCs w:val="22"/>
                <w:lang w:val="ro-RO"/>
              </w:rPr>
            </w:pPr>
            <w:r w:rsidRPr="001E6B5C">
              <w:rPr>
                <w:rFonts w:ascii="Times New Roman" w:hAnsi="Times New Roman"/>
                <w:sz w:val="22"/>
                <w:szCs w:val="22"/>
                <w:lang w:val="ro-RO"/>
              </w:rPr>
              <w:t>3.112.2. la punctul 9 litera (b) prima propoziție se expune după cum urmează:</w:t>
            </w:r>
          </w:p>
          <w:p w14:paraId="0770E2A2" w14:textId="77777777" w:rsidR="00611FD9" w:rsidRPr="001E6B5C" w:rsidRDefault="00611FD9" w:rsidP="00611FD9">
            <w:pPr>
              <w:ind w:firstLine="0"/>
              <w:rPr>
                <w:rFonts w:ascii="Times New Roman" w:hAnsi="Times New Roman"/>
                <w:sz w:val="22"/>
                <w:szCs w:val="22"/>
                <w:lang w:val="ro-RO"/>
              </w:rPr>
            </w:pPr>
            <w:r w:rsidRPr="001E6B5C">
              <w:rPr>
                <w:rFonts w:ascii="Times New Roman" w:hAnsi="Times New Roman"/>
                <w:sz w:val="22"/>
                <w:szCs w:val="22"/>
                <w:lang w:val="ro-RO"/>
              </w:rPr>
              <w:t>„(b) 70 de ore ca PIC, dintre care până la 55 de ore pot fi efectuate ca SPIC.”.</w:t>
            </w:r>
          </w:p>
          <w:p w14:paraId="2495EA71" w14:textId="77777777" w:rsidR="00720F19" w:rsidRPr="001E6B5C" w:rsidRDefault="00720F19"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E58FF6" w14:textId="77777777" w:rsidR="00611FD9" w:rsidRPr="001E6B5C" w:rsidRDefault="00611FD9" w:rsidP="00611FD9">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Curs integrat ATP – Avioane</w:t>
            </w:r>
          </w:p>
          <w:p w14:paraId="3209F4F9" w14:textId="77777777" w:rsidR="00720F19" w:rsidRPr="001E6B5C" w:rsidRDefault="00611FD9" w:rsidP="00611F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au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au avut posibilitatea să urmeze cursul ATP(A) în întregime pot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w:t>
            </w:r>
            <w:r w:rsidRPr="001E6B5C">
              <w:rPr>
                <w:rFonts w:ascii="Times New Roman" w:hAnsi="Times New Roman"/>
                <w:sz w:val="22"/>
                <w:szCs w:val="22"/>
                <w:lang w:val="ro-RO"/>
              </w:rPr>
              <w:t>pentru o licență</w:t>
            </w:r>
            <w:r w:rsidRPr="001E6B5C">
              <w:rPr>
                <w:rFonts w:ascii="Times New Roman" w:eastAsia="Times New Roman" w:hAnsi="Times New Roman"/>
                <w:sz w:val="22"/>
                <w:szCs w:val="22"/>
                <w:lang w:eastAsia="ru-RU"/>
              </w:rPr>
              <w:t xml:space="preserve"> cu privilegii reduse şi pentru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19EA34AB" w14:textId="77777777" w:rsidR="00611FD9" w:rsidRPr="001E6B5C" w:rsidRDefault="00611FD9" w:rsidP="00611FD9">
            <w:pPr>
              <w:ind w:firstLine="25"/>
              <w:rPr>
                <w:rFonts w:ascii="Times New Roman" w:eastAsia="Times New Roman" w:hAnsi="Times New Roman"/>
                <w:sz w:val="22"/>
                <w:szCs w:val="22"/>
                <w:lang w:eastAsia="ru-RU"/>
              </w:rPr>
            </w:pPr>
          </w:p>
          <w:p w14:paraId="48F34589" w14:textId="77777777" w:rsidR="00611FD9" w:rsidRPr="001E6B5C" w:rsidRDefault="00611FD9" w:rsidP="00611FD9">
            <w:pPr>
              <w:ind w:left="25"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9. Pregătirea practică,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pregătirii pentru calificarea de tip, trebuie să cuprindă un total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195 de ore, care include toate testele de evaluare a progreselor, dintre care până la 55 de ore din întregul curs pot reprezenta timp instrumental la sol. În cadrul totalului de 195 de ore,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efectueze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w:t>
            </w:r>
          </w:p>
          <w:p w14:paraId="264FA4D4" w14:textId="3AEF97A8" w:rsidR="00611FD9" w:rsidRPr="001E6B5C" w:rsidRDefault="00611FD9" w:rsidP="00611FD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hAnsi="Times New Roman"/>
                <w:sz w:val="22"/>
                <w:szCs w:val="22"/>
                <w:lang w:val="ro-RO"/>
              </w:rPr>
              <w:t>70 de ore ca PIC, dintre care până la 55 de ore pot fi efectuate ca SPIC</w:t>
            </w:r>
            <w:r w:rsidRPr="001E6B5C">
              <w:rPr>
                <w:rFonts w:ascii="Times New Roman" w:eastAsia="Times New Roman" w:hAnsi="Times New Roman"/>
                <w:sz w:val="22"/>
                <w:szCs w:val="22"/>
                <w:lang w:eastAsia="ru-RU"/>
              </w:rPr>
              <w:t>.</w:t>
            </w:r>
          </w:p>
        </w:tc>
      </w:tr>
      <w:tr w:rsidR="00720F19" w:rsidRPr="001E6B5C" w14:paraId="6163EAA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5635E39" w14:textId="77777777" w:rsidR="00720F19" w:rsidRPr="001E6B5C" w:rsidRDefault="00F53B8B"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Curs integrat CPL/IR – Avioane</w:t>
            </w:r>
          </w:p>
          <w:p w14:paraId="155B23C4" w14:textId="77777777" w:rsidR="00F53B8B" w:rsidRPr="001E6B5C" w:rsidRDefault="00F53B8B"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CPL/IR(A) în întregime poate solicita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616FD62B" w14:textId="77777777" w:rsidR="00F53B8B" w:rsidRPr="001E6B5C" w:rsidRDefault="00F53B8B" w:rsidP="009B3394">
            <w:pPr>
              <w:ind w:firstLine="25"/>
              <w:rPr>
                <w:rFonts w:ascii="Times New Roman" w:eastAsia="Times New Roman" w:hAnsi="Times New Roman"/>
                <w:sz w:val="22"/>
                <w:szCs w:val="22"/>
                <w:lang w:eastAsia="ru-RU"/>
              </w:rPr>
            </w:pPr>
          </w:p>
          <w:p w14:paraId="10958E37" w14:textId="77777777" w:rsidR="00F53B8B" w:rsidRPr="001E6B5C" w:rsidRDefault="00F53B8B"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Curs integrat CPL – Avioane</w:t>
            </w:r>
          </w:p>
          <w:p w14:paraId="4BCB0279" w14:textId="6919301D" w:rsidR="00F53B8B" w:rsidRPr="001E6B5C" w:rsidRDefault="00F53B8B" w:rsidP="009B33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CPL(A) în întregime poate solicita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D3C7D8" w14:textId="0ED4BCB1" w:rsidR="00F53B8B" w:rsidRPr="001E6B5C" w:rsidRDefault="00F53B8B" w:rsidP="00F53B8B">
            <w:pPr>
              <w:ind w:firstLine="0"/>
              <w:rPr>
                <w:rFonts w:ascii="Times New Roman" w:hAnsi="Times New Roman"/>
                <w:sz w:val="22"/>
                <w:szCs w:val="22"/>
                <w:lang w:val="ro-RO"/>
              </w:rPr>
            </w:pPr>
            <w:r w:rsidRPr="001E6B5C">
              <w:rPr>
                <w:rFonts w:ascii="Times New Roman" w:hAnsi="Times New Roman"/>
                <w:sz w:val="22"/>
                <w:szCs w:val="22"/>
                <w:lang w:val="ro-RO"/>
              </w:rPr>
              <w:lastRenderedPageBreak/>
              <w:t>3.113. la litera C punctul 5,  litera D punctul 5, litera L punctul 5, cuvintele „autorității competente” și „un certificat” se înlocuiesc cu cuvintele „AAC” respectiv „o licență”.</w:t>
            </w:r>
          </w:p>
          <w:p w14:paraId="462ABD97" w14:textId="77777777" w:rsidR="00720F19" w:rsidRPr="001E6B5C" w:rsidRDefault="00720F19" w:rsidP="000278B3">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9ACF35" w14:textId="77777777" w:rsidR="00F53B8B" w:rsidRPr="001E6B5C" w:rsidRDefault="00F53B8B" w:rsidP="00F53B8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Curs integrat CPL/IR – Avioane</w:t>
            </w:r>
          </w:p>
          <w:p w14:paraId="310BEB96" w14:textId="3A912F5D" w:rsidR="00F53B8B" w:rsidRPr="001E6B5C" w:rsidRDefault="00F53B8B" w:rsidP="00F53B8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CPL/IR(A) în întregime poate solicita </w:t>
            </w:r>
            <w:r w:rsidRPr="001E6B5C">
              <w:rPr>
                <w:rFonts w:ascii="Times New Roman" w:hAnsi="Times New Roman"/>
                <w:sz w:val="22"/>
                <w:szCs w:val="22"/>
                <w:lang w:val="ro-RO"/>
              </w:rPr>
              <w:t>AAC</w:t>
            </w:r>
            <w:r w:rsidRPr="001E6B5C">
              <w:rPr>
                <w:rFonts w:ascii="Times New Roman" w:eastAsia="Times New Roman" w:hAnsi="Times New Roman"/>
                <w:sz w:val="22"/>
                <w:szCs w:val="22"/>
                <w:lang w:eastAsia="ru-RU"/>
              </w:rPr>
              <w:t xml:space="preserv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w:t>
            </w:r>
            <w:r w:rsidRPr="001E6B5C">
              <w:rPr>
                <w:rFonts w:ascii="Times New Roman" w:hAnsi="Times New Roman"/>
                <w:sz w:val="22"/>
                <w:szCs w:val="22"/>
                <w:lang w:val="ro-RO"/>
              </w:rPr>
              <w:t>o licență</w:t>
            </w:r>
            <w:r w:rsidRPr="001E6B5C">
              <w:rPr>
                <w:rFonts w:ascii="Times New Roman" w:eastAsia="Times New Roman" w:hAnsi="Times New Roman"/>
                <w:sz w:val="22"/>
                <w:szCs w:val="22"/>
                <w:lang w:eastAsia="ru-RU"/>
              </w:rPr>
              <w:t xml:space="preserve">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3159B056" w14:textId="77777777" w:rsidR="00F53B8B" w:rsidRPr="001E6B5C" w:rsidRDefault="00F53B8B" w:rsidP="00F53B8B">
            <w:pPr>
              <w:ind w:firstLine="25"/>
              <w:rPr>
                <w:rFonts w:ascii="Times New Roman" w:eastAsia="Times New Roman" w:hAnsi="Times New Roman"/>
                <w:sz w:val="22"/>
                <w:szCs w:val="22"/>
                <w:lang w:eastAsia="ru-RU"/>
              </w:rPr>
            </w:pPr>
          </w:p>
          <w:p w14:paraId="58CE9AB9" w14:textId="77777777" w:rsidR="00F53B8B" w:rsidRPr="001E6B5C" w:rsidRDefault="00F53B8B" w:rsidP="00F53B8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Curs integrat CPL – Avioane</w:t>
            </w:r>
          </w:p>
          <w:p w14:paraId="70B81754" w14:textId="08DDE082" w:rsidR="00720F19" w:rsidRPr="001E6B5C" w:rsidRDefault="00F53B8B" w:rsidP="00F53B8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CPL(A) în întregime </w:t>
            </w:r>
            <w:r w:rsidRPr="001E6B5C">
              <w:rPr>
                <w:rFonts w:ascii="Times New Roman" w:eastAsia="Times New Roman" w:hAnsi="Times New Roman"/>
                <w:sz w:val="22"/>
                <w:szCs w:val="22"/>
                <w:lang w:eastAsia="ru-RU"/>
              </w:rPr>
              <w:lastRenderedPageBreak/>
              <w:t xml:space="preserve">poate solicita </w:t>
            </w:r>
            <w:r w:rsidRPr="001E6B5C">
              <w:rPr>
                <w:rFonts w:ascii="Times New Roman" w:hAnsi="Times New Roman"/>
                <w:sz w:val="22"/>
                <w:szCs w:val="22"/>
                <w:lang w:val="ro-RO"/>
              </w:rPr>
              <w:t>AAC</w:t>
            </w:r>
            <w:r w:rsidRPr="001E6B5C">
              <w:rPr>
                <w:rFonts w:ascii="Times New Roman" w:eastAsia="Times New Roman" w:hAnsi="Times New Roman"/>
                <w:sz w:val="22"/>
                <w:szCs w:val="22"/>
                <w:lang w:eastAsia="ru-RU"/>
              </w:rPr>
              <w:t xml:space="preserv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w:t>
            </w:r>
            <w:r w:rsidRPr="001E6B5C">
              <w:rPr>
                <w:rFonts w:ascii="Times New Roman" w:hAnsi="Times New Roman"/>
                <w:sz w:val="22"/>
                <w:szCs w:val="22"/>
                <w:lang w:val="ro-RO"/>
              </w:rPr>
              <w:t>o licență</w:t>
            </w:r>
            <w:r w:rsidRPr="001E6B5C">
              <w:rPr>
                <w:rFonts w:ascii="Times New Roman" w:eastAsia="Times New Roman" w:hAnsi="Times New Roman"/>
                <w:sz w:val="22"/>
                <w:szCs w:val="22"/>
                <w:lang w:eastAsia="ru-RU"/>
              </w:rPr>
              <w:t xml:space="preserve">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tc>
      </w:tr>
      <w:tr w:rsidR="003D14E0" w:rsidRPr="001E6B5C" w14:paraId="74191CD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1D91883"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F. Curs integrat ATP/IR – Elicoptere</w:t>
            </w:r>
          </w:p>
          <w:p w14:paraId="4A347021"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ATP(H)/IR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1C56E013" w14:textId="77777777" w:rsidR="003D14E0" w:rsidRPr="001E6B5C" w:rsidRDefault="003D14E0" w:rsidP="003D14E0">
            <w:pPr>
              <w:ind w:firstLine="25"/>
              <w:rPr>
                <w:rFonts w:ascii="Times New Roman" w:eastAsia="Times New Roman" w:hAnsi="Times New Roman"/>
                <w:sz w:val="22"/>
                <w:szCs w:val="22"/>
                <w:lang w:eastAsia="ru-RU"/>
              </w:rPr>
            </w:pPr>
          </w:p>
          <w:p w14:paraId="56297C79"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G. Curs integrat ATP – Elicoptere</w:t>
            </w:r>
          </w:p>
          <w:p w14:paraId="56D4896C"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ATP(H)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22D6C4D1"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Curs integrat CPL/IR – Elicoptere</w:t>
            </w:r>
          </w:p>
          <w:p w14:paraId="3C1056CD"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CPL(H)/IR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506F46D3" w14:textId="77777777" w:rsidR="003D14E0" w:rsidRPr="001E6B5C" w:rsidRDefault="003D14E0" w:rsidP="003D14E0">
            <w:pPr>
              <w:ind w:firstLine="25"/>
              <w:rPr>
                <w:rFonts w:ascii="Times New Roman" w:eastAsia="Times New Roman" w:hAnsi="Times New Roman"/>
                <w:sz w:val="22"/>
                <w:szCs w:val="22"/>
                <w:lang w:eastAsia="ru-RU"/>
              </w:rPr>
            </w:pPr>
          </w:p>
          <w:p w14:paraId="48F85C51"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J. Curs integrat CPL – Elicoptere</w:t>
            </w:r>
          </w:p>
          <w:p w14:paraId="478AEEA3"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CPL(H)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505BCED8" w14:textId="77777777" w:rsidR="003D14E0" w:rsidRPr="001E6B5C" w:rsidRDefault="003D14E0" w:rsidP="003D14E0">
            <w:pPr>
              <w:ind w:firstLine="25"/>
              <w:rPr>
                <w:rFonts w:ascii="Times New Roman" w:eastAsia="Times New Roman" w:hAnsi="Times New Roman"/>
                <w:sz w:val="22"/>
                <w:szCs w:val="22"/>
                <w:lang w:eastAsia="ru-RU"/>
              </w:rPr>
            </w:pPr>
          </w:p>
          <w:p w14:paraId="25EC7FEA"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 Curs integrat CPL – Dirijabile</w:t>
            </w:r>
          </w:p>
          <w:p w14:paraId="4E48CA44" w14:textId="596249B4"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CPL(As)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1EAD52" w14:textId="77777777" w:rsidR="003D14E0" w:rsidRPr="001E6B5C" w:rsidRDefault="003D14E0" w:rsidP="003D14E0">
            <w:pPr>
              <w:ind w:firstLine="0"/>
              <w:rPr>
                <w:rFonts w:ascii="Times New Roman" w:hAnsi="Times New Roman"/>
                <w:sz w:val="22"/>
                <w:szCs w:val="22"/>
              </w:rPr>
            </w:pPr>
            <w:r w:rsidRPr="001E6B5C">
              <w:rPr>
                <w:rFonts w:ascii="Times New Roman" w:hAnsi="Times New Roman"/>
                <w:sz w:val="22"/>
                <w:szCs w:val="22"/>
              </w:rPr>
              <w:lastRenderedPageBreak/>
              <w:t>3.114. la litera F punctul 5, litera G punctul 5, litera I punctul 5, litera J punctul 5, litera M punctul 5, cuvintele „pentru un certificat” se înlocuiește cu cuvintele „pentru o licență”.</w:t>
            </w:r>
          </w:p>
          <w:p w14:paraId="59846F63"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CDDEEA"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 Curs integrat ATP/IR – Elicoptere</w:t>
            </w:r>
          </w:p>
          <w:p w14:paraId="4AED9BA3" w14:textId="7B1E6EBB"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ATP(H)/IR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w:t>
            </w:r>
            <w:r w:rsidRPr="001E6B5C">
              <w:rPr>
                <w:rFonts w:ascii="Times New Roman" w:hAnsi="Times New Roman"/>
                <w:sz w:val="22"/>
                <w:szCs w:val="22"/>
              </w:rPr>
              <w:t>pentru o licență</w:t>
            </w:r>
            <w:r w:rsidRPr="001E6B5C">
              <w:rPr>
                <w:rFonts w:ascii="Times New Roman" w:eastAsia="Times New Roman" w:hAnsi="Times New Roman"/>
                <w:sz w:val="22"/>
                <w:szCs w:val="22"/>
                <w:lang w:eastAsia="ru-RU"/>
              </w:rPr>
              <w:t xml:space="preserve">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187893E2" w14:textId="77777777" w:rsidR="003D14E0" w:rsidRPr="001E6B5C" w:rsidRDefault="003D14E0" w:rsidP="003D14E0">
            <w:pPr>
              <w:ind w:firstLine="25"/>
              <w:rPr>
                <w:rFonts w:ascii="Times New Roman" w:eastAsia="Times New Roman" w:hAnsi="Times New Roman"/>
                <w:sz w:val="22"/>
                <w:szCs w:val="22"/>
                <w:lang w:eastAsia="ru-RU"/>
              </w:rPr>
            </w:pPr>
          </w:p>
          <w:p w14:paraId="64CE0C82"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G. Curs integrat ATP – Elicoptere</w:t>
            </w:r>
          </w:p>
          <w:p w14:paraId="4FC2B509" w14:textId="32780E46"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ATP(H)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w:t>
            </w:r>
            <w:r w:rsidRPr="001E6B5C">
              <w:rPr>
                <w:rFonts w:ascii="Times New Roman" w:hAnsi="Times New Roman"/>
                <w:sz w:val="22"/>
                <w:szCs w:val="22"/>
              </w:rPr>
              <w:t>pentru o licență</w:t>
            </w:r>
            <w:r w:rsidRPr="001E6B5C">
              <w:rPr>
                <w:rFonts w:ascii="Times New Roman" w:eastAsia="Times New Roman" w:hAnsi="Times New Roman"/>
                <w:sz w:val="22"/>
                <w:szCs w:val="22"/>
                <w:lang w:eastAsia="ru-RU"/>
              </w:rPr>
              <w:t xml:space="preserve">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7BA803FD"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 Curs integrat CPL/IR – Elicoptere</w:t>
            </w:r>
          </w:p>
          <w:p w14:paraId="77AE0C6C" w14:textId="23C8A3E2"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CPL(H)/IR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w:t>
            </w:r>
            <w:r w:rsidRPr="001E6B5C">
              <w:rPr>
                <w:rFonts w:ascii="Times New Roman" w:hAnsi="Times New Roman"/>
                <w:sz w:val="22"/>
                <w:szCs w:val="22"/>
              </w:rPr>
              <w:t>pentru o licență</w:t>
            </w:r>
            <w:r w:rsidRPr="001E6B5C">
              <w:rPr>
                <w:rFonts w:ascii="Times New Roman" w:eastAsia="Times New Roman" w:hAnsi="Times New Roman"/>
                <w:sz w:val="22"/>
                <w:szCs w:val="22"/>
                <w:lang w:eastAsia="ru-RU"/>
              </w:rPr>
              <w:t xml:space="preserve">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6B1F93D4" w14:textId="77777777" w:rsidR="003D14E0" w:rsidRPr="001E6B5C" w:rsidRDefault="003D14E0" w:rsidP="003D14E0">
            <w:pPr>
              <w:ind w:firstLine="25"/>
              <w:rPr>
                <w:rFonts w:ascii="Times New Roman" w:eastAsia="Times New Roman" w:hAnsi="Times New Roman"/>
                <w:sz w:val="22"/>
                <w:szCs w:val="22"/>
                <w:lang w:eastAsia="ru-RU"/>
              </w:rPr>
            </w:pPr>
          </w:p>
          <w:p w14:paraId="35770AF3"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J. Curs integrat CPL – Elicoptere</w:t>
            </w:r>
          </w:p>
          <w:p w14:paraId="32EBEB83" w14:textId="6A681644"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CPL(H)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w:t>
            </w:r>
            <w:r w:rsidRPr="001E6B5C">
              <w:rPr>
                <w:rFonts w:ascii="Times New Roman" w:hAnsi="Times New Roman"/>
                <w:sz w:val="22"/>
                <w:szCs w:val="22"/>
              </w:rPr>
              <w:t>pentru o licență</w:t>
            </w:r>
            <w:r w:rsidRPr="001E6B5C">
              <w:rPr>
                <w:rFonts w:ascii="Times New Roman" w:eastAsia="Times New Roman" w:hAnsi="Times New Roman"/>
                <w:sz w:val="22"/>
                <w:szCs w:val="22"/>
                <w:lang w:eastAsia="ru-RU"/>
              </w:rPr>
              <w:t xml:space="preserve">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1FB6D543" w14:textId="77777777" w:rsidR="003D14E0" w:rsidRPr="001E6B5C" w:rsidRDefault="003D14E0" w:rsidP="003D14E0">
            <w:pPr>
              <w:ind w:firstLine="25"/>
              <w:rPr>
                <w:rFonts w:ascii="Times New Roman" w:eastAsia="Times New Roman" w:hAnsi="Times New Roman"/>
                <w:sz w:val="22"/>
                <w:szCs w:val="22"/>
                <w:lang w:eastAsia="ru-RU"/>
              </w:rPr>
            </w:pPr>
          </w:p>
          <w:p w14:paraId="4420288E" w14:textId="77777777"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 Curs integrat CPL – Dirijabile</w:t>
            </w:r>
          </w:p>
          <w:p w14:paraId="48B21D41" w14:textId="4D74694D" w:rsidR="003D14E0" w:rsidRPr="001E6B5C" w:rsidRDefault="003D14E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CPL(As) în întregime poate solicita AAC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un test de îndemânare </w:t>
            </w:r>
            <w:r w:rsidRPr="001E6B5C">
              <w:rPr>
                <w:rFonts w:ascii="Times New Roman" w:hAnsi="Times New Roman"/>
                <w:sz w:val="22"/>
                <w:szCs w:val="22"/>
              </w:rPr>
              <w:t>pentru o licență</w:t>
            </w:r>
            <w:r w:rsidRPr="001E6B5C">
              <w:rPr>
                <w:rFonts w:ascii="Times New Roman" w:eastAsia="Times New Roman" w:hAnsi="Times New Roman"/>
                <w:sz w:val="22"/>
                <w:szCs w:val="22"/>
                <w:lang w:eastAsia="ru-RU"/>
              </w:rPr>
              <w:t xml:space="preserve"> cu privilegii reduse,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w:t>
            </w:r>
          </w:p>
        </w:tc>
      </w:tr>
      <w:tr w:rsidR="003D14E0" w:rsidRPr="001E6B5C" w14:paraId="692019B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C6541B" w14:textId="77777777" w:rsidR="003D14E0" w:rsidRPr="001E6B5C" w:rsidRDefault="00440B30"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proofErr w:type="spellStart"/>
            <w:r w:rsidRPr="001E6B5C">
              <w:rPr>
                <w:rFonts w:ascii="Times New Roman" w:eastAsia="Times New Roman" w:hAnsi="Times New Roman"/>
                <w:sz w:val="22"/>
                <w:szCs w:val="22"/>
                <w:lang w:eastAsia="ru-RU"/>
              </w:rPr>
              <w:t>Conţinutul</w:t>
            </w:r>
            <w:proofErr w:type="spellEnd"/>
            <w:r w:rsidRPr="001E6B5C">
              <w:rPr>
                <w:rFonts w:ascii="Times New Roman" w:eastAsia="Times New Roman" w:hAnsi="Times New Roman"/>
                <w:sz w:val="22"/>
                <w:szCs w:val="22"/>
                <w:lang w:eastAsia="ru-RU"/>
              </w:rPr>
              <w:t xml:space="preserve"> testului de îndemânare pentru eliberarea unui CPL – Avioane</w:t>
            </w:r>
          </w:p>
          <w:p w14:paraId="34602CBF" w14:textId="77777777" w:rsidR="00440B30" w:rsidRPr="001E6B5C" w:rsidRDefault="00440B30"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w:t>
            </w:r>
            <w:proofErr w:type="spellStart"/>
            <w:r w:rsidRPr="001E6B5C">
              <w:rPr>
                <w:rFonts w:ascii="Times New Roman" w:eastAsia="Times New Roman" w:hAnsi="Times New Roman"/>
                <w:sz w:val="22"/>
                <w:szCs w:val="22"/>
                <w:lang w:eastAsia="ru-RU"/>
              </w:rPr>
              <w:t>Exerciţiile</w:t>
            </w:r>
            <w:proofErr w:type="spellEnd"/>
            <w:r w:rsidRPr="001E6B5C">
              <w:rPr>
                <w:rFonts w:ascii="Times New Roman" w:eastAsia="Times New Roman" w:hAnsi="Times New Roman"/>
                <w:sz w:val="22"/>
                <w:szCs w:val="22"/>
                <w:lang w:eastAsia="ru-RU"/>
              </w:rPr>
              <w:t xml:space="preserv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litera (c)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litera (e) punctul (iv),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 în întregime se pot efectua pe un FNPT II sau un FFS.</w:t>
            </w:r>
          </w:p>
          <w:p w14:paraId="6C7272CC" w14:textId="77777777" w:rsidR="00440B30" w:rsidRPr="001E6B5C" w:rsidRDefault="00440B30"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Folosirea listelor de verificare a avionului, </w:t>
            </w:r>
            <w:proofErr w:type="spellStart"/>
            <w:r w:rsidRPr="001E6B5C">
              <w:rPr>
                <w:rFonts w:ascii="Times New Roman" w:eastAsia="Times New Roman" w:hAnsi="Times New Roman"/>
                <w:sz w:val="22"/>
                <w:szCs w:val="22"/>
                <w:lang w:eastAsia="ru-RU"/>
              </w:rPr>
              <w:t>abilităţilor</w:t>
            </w:r>
            <w:proofErr w:type="spellEnd"/>
            <w:r w:rsidRPr="001E6B5C">
              <w:rPr>
                <w:rFonts w:ascii="Times New Roman" w:eastAsia="Times New Roman" w:hAnsi="Times New Roman"/>
                <w:sz w:val="22"/>
                <w:szCs w:val="22"/>
                <w:lang w:eastAsia="ru-RU"/>
              </w:rPr>
              <w:t xml:space="preserve"> de zbor, controlului avionului folosind repere vizuale externe, procedurilor antijivraj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dejivrare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principiilor de gestionare a </w:t>
            </w:r>
            <w:proofErr w:type="spellStart"/>
            <w:r w:rsidRPr="001E6B5C">
              <w:rPr>
                <w:rFonts w:ascii="Times New Roman" w:eastAsia="Times New Roman" w:hAnsi="Times New Roman"/>
                <w:sz w:val="22"/>
                <w:szCs w:val="22"/>
                <w:lang w:eastAsia="ru-RU"/>
              </w:rPr>
              <w:t>ameninţărilor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erorilor se aplică la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w:t>
            </w:r>
          </w:p>
          <w:p w14:paraId="6F668743" w14:textId="77777777" w:rsidR="001D7380" w:rsidRPr="001E6B5C" w:rsidRDefault="001D7380" w:rsidP="00440B30">
            <w:pPr>
              <w:ind w:firstLine="25"/>
              <w:rPr>
                <w:rFonts w:ascii="Times New Roman" w:eastAsia="Times New Roman" w:hAnsi="Times New Roman"/>
                <w:sz w:val="22"/>
                <w:szCs w:val="22"/>
                <w:lang w:eastAsia="ru-RU"/>
              </w:rPr>
            </w:pPr>
          </w:p>
          <w:p w14:paraId="0635497C" w14:textId="2918973E" w:rsidR="001D7380" w:rsidRPr="001E6B5C" w:rsidRDefault="00DD2952"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SECŢIUNEA 3 – PROCEDURI PE RUTĂ</w:t>
            </w:r>
          </w:p>
          <w:tbl>
            <w:tblPr>
              <w:tblStyle w:val="TableGrid"/>
              <w:tblW w:w="0" w:type="auto"/>
              <w:tblLook w:val="04A0" w:firstRow="1" w:lastRow="0" w:firstColumn="1" w:lastColumn="0" w:noHBand="0" w:noVBand="1"/>
            </w:tblPr>
            <w:tblGrid>
              <w:gridCol w:w="590"/>
              <w:gridCol w:w="3119"/>
            </w:tblGrid>
            <w:tr w:rsidR="001D7380" w:rsidRPr="001E6B5C" w14:paraId="7EABBCFA" w14:textId="77777777" w:rsidTr="001D7380">
              <w:tc>
                <w:tcPr>
                  <w:tcW w:w="590" w:type="dxa"/>
                </w:tcPr>
                <w:p w14:paraId="7FCD86CC" w14:textId="0E80FE1A" w:rsidR="001D7380" w:rsidRPr="001E6B5C" w:rsidRDefault="001D7380" w:rsidP="001D7380">
                  <w:pPr>
                    <w:ind w:firstLine="5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g</w:t>
                  </w:r>
                </w:p>
              </w:tc>
              <w:tc>
                <w:tcPr>
                  <w:tcW w:w="3119" w:type="dxa"/>
                </w:tcPr>
                <w:p w14:paraId="0AB93826" w14:textId="584D14AF" w:rsidR="001D7380" w:rsidRPr="001E6B5C" w:rsidRDefault="00AA3F7D" w:rsidP="001D7380">
                  <w:pPr>
                    <w:ind w:firstLine="173"/>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Urmărirea traiectului de zbor, </w:t>
                  </w:r>
                  <w:proofErr w:type="spellStart"/>
                  <w:r w:rsidRPr="001E6B5C">
                    <w:rPr>
                      <w:rFonts w:ascii="Times New Roman" w:eastAsia="Times New Roman" w:hAnsi="Times New Roman"/>
                      <w:sz w:val="22"/>
                      <w:szCs w:val="22"/>
                      <w:lang w:eastAsia="ru-RU"/>
                    </w:rPr>
                    <w:t>poziţionare</w:t>
                  </w:r>
                  <w:proofErr w:type="spellEnd"/>
                  <w:r w:rsidRPr="001E6B5C">
                    <w:rPr>
                      <w:rFonts w:ascii="Times New Roman" w:eastAsia="Times New Roman" w:hAnsi="Times New Roman"/>
                      <w:sz w:val="22"/>
                      <w:szCs w:val="22"/>
                      <w:lang w:eastAsia="ru-RU"/>
                    </w:rPr>
                    <w:t xml:space="preserve"> (NDB sau VOR), identificarea echipamentelor (zbor instrumental). Conformarea cu planul de deviere către un aerodrom de rezervă (zbor la vedere)</w:t>
                  </w:r>
                </w:p>
              </w:tc>
            </w:tr>
          </w:tbl>
          <w:p w14:paraId="1E5553D3" w14:textId="77777777" w:rsidR="003D4372" w:rsidRPr="001E6B5C" w:rsidRDefault="003D4372" w:rsidP="00440B30">
            <w:pPr>
              <w:ind w:firstLine="25"/>
              <w:rPr>
                <w:rFonts w:ascii="Times New Roman" w:eastAsia="Times New Roman" w:hAnsi="Times New Roman"/>
                <w:sz w:val="22"/>
                <w:szCs w:val="22"/>
                <w:lang w:eastAsia="ru-RU"/>
              </w:rPr>
            </w:pPr>
          </w:p>
          <w:p w14:paraId="5813C832" w14:textId="68A15B86" w:rsidR="003D4372" w:rsidRPr="001E6B5C" w:rsidRDefault="003D4372" w:rsidP="00440B30">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F058F9" w14:textId="0CC9B9C8" w:rsidR="00440B30" w:rsidRPr="001E6B5C" w:rsidRDefault="00440B30" w:rsidP="00440B30">
            <w:pPr>
              <w:ind w:firstLine="0"/>
              <w:rPr>
                <w:rFonts w:ascii="Times New Roman" w:hAnsi="Times New Roman"/>
                <w:sz w:val="22"/>
                <w:szCs w:val="22"/>
              </w:rPr>
            </w:pPr>
            <w:r w:rsidRPr="001E6B5C">
              <w:rPr>
                <w:rFonts w:ascii="Times New Roman" w:hAnsi="Times New Roman"/>
                <w:sz w:val="22"/>
                <w:szCs w:val="22"/>
              </w:rPr>
              <w:t>3. 115. Apendicele nr. 4:</w:t>
            </w:r>
          </w:p>
          <w:p w14:paraId="65923866" w14:textId="77777777" w:rsidR="00440B30" w:rsidRPr="001E6B5C" w:rsidRDefault="00440B30" w:rsidP="00440B30">
            <w:pPr>
              <w:ind w:firstLine="0"/>
              <w:rPr>
                <w:rFonts w:ascii="Times New Roman" w:hAnsi="Times New Roman"/>
                <w:sz w:val="22"/>
                <w:szCs w:val="22"/>
              </w:rPr>
            </w:pPr>
            <w:r w:rsidRPr="001E6B5C">
              <w:rPr>
                <w:rFonts w:ascii="Times New Roman" w:hAnsi="Times New Roman"/>
                <w:sz w:val="22"/>
                <w:szCs w:val="22"/>
              </w:rPr>
              <w:t>3.115.1. la litera B punctul 5 primul aliniat se expune după cum urmează:</w:t>
            </w:r>
          </w:p>
          <w:p w14:paraId="358A8948" w14:textId="77777777" w:rsidR="00440B30" w:rsidRPr="001E6B5C" w:rsidRDefault="00440B30" w:rsidP="00440B30">
            <w:pPr>
              <w:ind w:firstLine="0"/>
              <w:rPr>
                <w:rFonts w:ascii="Times New Roman" w:hAnsi="Times New Roman"/>
                <w:sz w:val="22"/>
                <w:szCs w:val="22"/>
              </w:rPr>
            </w:pPr>
            <w:r w:rsidRPr="001E6B5C">
              <w:rPr>
                <w:rFonts w:ascii="Times New Roman" w:hAnsi="Times New Roman"/>
                <w:sz w:val="22"/>
                <w:szCs w:val="22"/>
              </w:rPr>
              <w:t>„5. Exercițiile din secțiunea 2 litera (c) și litera (e) subpunctul (iv) și din secțiunea 3 litera (g), precum și secțiunile 5 și 6 în întregime pot fi efectuate pe un FNPT II sau pe un FFS. Examinatorul poate decide să nu aplice elemente din secțiunea 6 litera (d).”;</w:t>
            </w:r>
          </w:p>
          <w:p w14:paraId="1EC15C09" w14:textId="77777777" w:rsidR="00440B30" w:rsidRPr="001E6B5C" w:rsidRDefault="00440B30" w:rsidP="00440B30">
            <w:pPr>
              <w:ind w:firstLine="0"/>
              <w:rPr>
                <w:rFonts w:ascii="Times New Roman" w:hAnsi="Times New Roman"/>
                <w:sz w:val="22"/>
                <w:szCs w:val="22"/>
              </w:rPr>
            </w:pPr>
            <w:r w:rsidRPr="001E6B5C">
              <w:rPr>
                <w:rFonts w:ascii="Times New Roman" w:hAnsi="Times New Roman"/>
                <w:sz w:val="22"/>
                <w:szCs w:val="22"/>
              </w:rPr>
              <w:t>3.115.2. la litera B punctul 5, în Tabel, Secțiunea 3 PROCEDURI PE RUTĂ, litera g se expune în următoarea redacție:</w:t>
            </w:r>
          </w:p>
          <w:p w14:paraId="1DC5483C" w14:textId="77777777" w:rsidR="00AA3F7D" w:rsidRPr="001E6B5C" w:rsidRDefault="00AA3F7D" w:rsidP="00440B30">
            <w:pPr>
              <w:ind w:firstLine="0"/>
              <w:rPr>
                <w:rFonts w:ascii="Times New Roman" w:hAnsi="Times New Roman"/>
                <w:sz w:val="22"/>
                <w:szCs w:val="22"/>
              </w:rPr>
            </w:pPr>
          </w:p>
          <w:tbl>
            <w:tblPr>
              <w:tblStyle w:val="TableGrid"/>
              <w:tblW w:w="0" w:type="auto"/>
              <w:tblLook w:val="04A0" w:firstRow="1" w:lastRow="0" w:firstColumn="1" w:lastColumn="0" w:noHBand="0" w:noVBand="1"/>
            </w:tblPr>
            <w:tblGrid>
              <w:gridCol w:w="557"/>
              <w:gridCol w:w="3827"/>
            </w:tblGrid>
            <w:tr w:rsidR="00073AF3" w:rsidRPr="001E6B5C" w14:paraId="092EE10C" w14:textId="77777777" w:rsidTr="00073AF3">
              <w:tc>
                <w:tcPr>
                  <w:tcW w:w="557" w:type="dxa"/>
                </w:tcPr>
                <w:p w14:paraId="2C7B8926" w14:textId="1B2AB308" w:rsidR="00073AF3" w:rsidRPr="001E6B5C" w:rsidRDefault="00073AF3" w:rsidP="00073AF3">
                  <w:pPr>
                    <w:ind w:firstLine="22"/>
                    <w:rPr>
                      <w:rFonts w:ascii="Times New Roman" w:hAnsi="Times New Roman"/>
                      <w:sz w:val="22"/>
                      <w:szCs w:val="22"/>
                    </w:rPr>
                  </w:pPr>
                  <w:r w:rsidRPr="001E6B5C">
                    <w:rPr>
                      <w:rFonts w:ascii="Times New Roman" w:hAnsi="Times New Roman"/>
                      <w:sz w:val="22"/>
                      <w:szCs w:val="22"/>
                    </w:rPr>
                    <w:t>g</w:t>
                  </w:r>
                </w:p>
              </w:tc>
              <w:tc>
                <w:tcPr>
                  <w:tcW w:w="3827" w:type="dxa"/>
                </w:tcPr>
                <w:p w14:paraId="1A494D80" w14:textId="5C3A9CF8" w:rsidR="00073AF3" w:rsidRPr="001E6B5C" w:rsidRDefault="00073AF3" w:rsidP="00073AF3">
                  <w:pPr>
                    <w:ind w:firstLine="0"/>
                    <w:rPr>
                      <w:rFonts w:ascii="Times New Roman" w:hAnsi="Times New Roman"/>
                      <w:sz w:val="22"/>
                      <w:szCs w:val="22"/>
                    </w:rPr>
                  </w:pPr>
                  <w:r w:rsidRPr="001E6B5C">
                    <w:rPr>
                      <w:rFonts w:ascii="Times New Roman" w:hAnsi="Times New Roman"/>
                      <w:sz w:val="22"/>
                      <w:szCs w:val="22"/>
                    </w:rPr>
                    <w:t>Urmărirea, poziționarea (NDB, VOR sau traiectoria între punctele de drum), identificarea facilităților (zbor instrumental)</w:t>
                  </w:r>
                </w:p>
              </w:tc>
            </w:tr>
          </w:tbl>
          <w:p w14:paraId="35846EC1" w14:textId="77777777" w:rsidR="00DD2952" w:rsidRPr="001E6B5C" w:rsidRDefault="00DD2952" w:rsidP="00440B30">
            <w:pPr>
              <w:ind w:firstLine="0"/>
              <w:rPr>
                <w:rFonts w:ascii="Times New Roman" w:hAnsi="Times New Roman"/>
                <w:sz w:val="22"/>
                <w:szCs w:val="22"/>
              </w:rPr>
            </w:pPr>
          </w:p>
          <w:p w14:paraId="14DF0F57" w14:textId="77777777" w:rsidR="00AA3F7D" w:rsidRPr="001E6B5C" w:rsidRDefault="00AA3F7D" w:rsidP="00AA3F7D">
            <w:pPr>
              <w:ind w:firstLine="0"/>
              <w:rPr>
                <w:rFonts w:ascii="Times New Roman" w:hAnsi="Times New Roman"/>
                <w:sz w:val="22"/>
                <w:szCs w:val="22"/>
              </w:rPr>
            </w:pPr>
            <w:r w:rsidRPr="001E6B5C">
              <w:rPr>
                <w:rFonts w:ascii="Times New Roman" w:hAnsi="Times New Roman"/>
                <w:sz w:val="22"/>
                <w:szCs w:val="22"/>
              </w:rPr>
              <w:t>și se completează cu litera h după cum urmează:</w:t>
            </w:r>
          </w:p>
          <w:tbl>
            <w:tblPr>
              <w:tblStyle w:val="TableGrid"/>
              <w:tblW w:w="0" w:type="auto"/>
              <w:tblLook w:val="04A0" w:firstRow="1" w:lastRow="0" w:firstColumn="1" w:lastColumn="0" w:noHBand="0" w:noVBand="1"/>
            </w:tblPr>
            <w:tblGrid>
              <w:gridCol w:w="699"/>
              <w:gridCol w:w="3827"/>
            </w:tblGrid>
            <w:tr w:rsidR="006B4492" w:rsidRPr="001E6B5C" w14:paraId="075A9C5C" w14:textId="77777777" w:rsidTr="006B4492">
              <w:tc>
                <w:tcPr>
                  <w:tcW w:w="699" w:type="dxa"/>
                </w:tcPr>
                <w:p w14:paraId="48D8B862" w14:textId="78E67994" w:rsidR="006B4492" w:rsidRPr="001E6B5C" w:rsidRDefault="006B4492" w:rsidP="006B4492">
                  <w:pPr>
                    <w:ind w:right="-187" w:firstLine="163"/>
                    <w:rPr>
                      <w:rFonts w:ascii="Times New Roman" w:hAnsi="Times New Roman"/>
                      <w:sz w:val="22"/>
                      <w:szCs w:val="22"/>
                    </w:rPr>
                  </w:pPr>
                  <w:r w:rsidRPr="001E6B5C">
                    <w:rPr>
                      <w:rFonts w:ascii="Times New Roman" w:hAnsi="Times New Roman"/>
                      <w:sz w:val="22"/>
                      <w:szCs w:val="22"/>
                    </w:rPr>
                    <w:t>h</w:t>
                  </w:r>
                </w:p>
              </w:tc>
              <w:tc>
                <w:tcPr>
                  <w:tcW w:w="3827" w:type="dxa"/>
                </w:tcPr>
                <w:p w14:paraId="3D2674C6" w14:textId="0AEB961A" w:rsidR="006B4492" w:rsidRPr="001E6B5C" w:rsidRDefault="006B4492" w:rsidP="006B4492">
                  <w:pPr>
                    <w:ind w:firstLine="0"/>
                    <w:rPr>
                      <w:rFonts w:ascii="Times New Roman" w:hAnsi="Times New Roman"/>
                      <w:sz w:val="22"/>
                      <w:szCs w:val="22"/>
                    </w:rPr>
                  </w:pPr>
                  <w:r w:rsidRPr="001E6B5C">
                    <w:rPr>
                      <w:rFonts w:ascii="Times New Roman" w:hAnsi="Times New Roman"/>
                      <w:sz w:val="22"/>
                      <w:szCs w:val="22"/>
                    </w:rPr>
                    <w:t>Conformarea cu planul de deviere către un aerodrom de rezervă (zbor la vedere)</w:t>
                  </w:r>
                </w:p>
              </w:tc>
            </w:tr>
          </w:tbl>
          <w:p w14:paraId="68A81FF6" w14:textId="77777777" w:rsidR="00AA3F7D" w:rsidRPr="001E6B5C" w:rsidRDefault="00AA3F7D" w:rsidP="00440B30">
            <w:pPr>
              <w:ind w:firstLine="0"/>
              <w:rPr>
                <w:rFonts w:ascii="Times New Roman" w:hAnsi="Times New Roman"/>
                <w:sz w:val="22"/>
                <w:szCs w:val="22"/>
              </w:rPr>
            </w:pPr>
          </w:p>
          <w:p w14:paraId="09F41955"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9197A8C" w14:textId="77777777" w:rsidR="00440B30" w:rsidRPr="001E6B5C" w:rsidRDefault="00440B30"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Conţinutul</w:t>
            </w:r>
            <w:proofErr w:type="spellEnd"/>
            <w:r w:rsidRPr="001E6B5C">
              <w:rPr>
                <w:rFonts w:ascii="Times New Roman" w:eastAsia="Times New Roman" w:hAnsi="Times New Roman"/>
                <w:sz w:val="22"/>
                <w:szCs w:val="22"/>
                <w:lang w:eastAsia="ru-RU"/>
              </w:rPr>
              <w:t xml:space="preserve"> testului de îndemânare pentru eliberarea unui CPL – Avioane</w:t>
            </w:r>
          </w:p>
          <w:p w14:paraId="317F09C7" w14:textId="153DC4E0" w:rsidR="00440B30" w:rsidRPr="001E6B5C" w:rsidRDefault="00440B30"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w:t>
            </w:r>
            <w:r w:rsidRPr="001E6B5C">
              <w:rPr>
                <w:rFonts w:ascii="Times New Roman" w:hAnsi="Times New Roman"/>
                <w:sz w:val="22"/>
                <w:szCs w:val="22"/>
              </w:rPr>
              <w:t>Exercițiile din secțiunea 2 litera (c) și litera (e) subpunctul (iv) și din secțiunea 3 litera (g), precum și secțiunile 5 și 6 în întregime pot fi efectuate pe un FNPT II sau pe un FFS. Examinatorul poate decide să nu aplice elemente din secțiunea 6 litera (d).</w:t>
            </w:r>
          </w:p>
          <w:p w14:paraId="12B0B298" w14:textId="77777777" w:rsidR="003D14E0" w:rsidRPr="001E6B5C" w:rsidRDefault="00440B30"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Folosirea listelor de verificare a avionului, </w:t>
            </w:r>
            <w:proofErr w:type="spellStart"/>
            <w:r w:rsidRPr="001E6B5C">
              <w:rPr>
                <w:rFonts w:ascii="Times New Roman" w:eastAsia="Times New Roman" w:hAnsi="Times New Roman"/>
                <w:sz w:val="22"/>
                <w:szCs w:val="22"/>
                <w:lang w:eastAsia="ru-RU"/>
              </w:rPr>
              <w:t>abilităţilor</w:t>
            </w:r>
            <w:proofErr w:type="spellEnd"/>
            <w:r w:rsidRPr="001E6B5C">
              <w:rPr>
                <w:rFonts w:ascii="Times New Roman" w:eastAsia="Times New Roman" w:hAnsi="Times New Roman"/>
                <w:sz w:val="22"/>
                <w:szCs w:val="22"/>
                <w:lang w:eastAsia="ru-RU"/>
              </w:rPr>
              <w:t xml:space="preserve"> de zbor, controlului avionului folosind repere vizuale externe, procedurilor antijivraj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dejivrare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principiilor de gestionare a </w:t>
            </w:r>
            <w:proofErr w:type="spellStart"/>
            <w:r w:rsidRPr="001E6B5C">
              <w:rPr>
                <w:rFonts w:ascii="Times New Roman" w:eastAsia="Times New Roman" w:hAnsi="Times New Roman"/>
                <w:sz w:val="22"/>
                <w:szCs w:val="22"/>
                <w:lang w:eastAsia="ru-RU"/>
              </w:rPr>
              <w:t>ameninţărilor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erorilor se aplică la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w:t>
            </w:r>
          </w:p>
          <w:p w14:paraId="2BC7D5C2" w14:textId="77777777" w:rsidR="00AB7B75" w:rsidRPr="001E6B5C" w:rsidRDefault="00AB7B75" w:rsidP="00440B30">
            <w:pPr>
              <w:ind w:firstLine="25"/>
              <w:rPr>
                <w:rFonts w:ascii="Times New Roman" w:eastAsia="Times New Roman" w:hAnsi="Times New Roman"/>
                <w:sz w:val="22"/>
                <w:szCs w:val="22"/>
                <w:lang w:eastAsia="ru-RU"/>
              </w:rPr>
            </w:pPr>
          </w:p>
          <w:p w14:paraId="6A3BB84D" w14:textId="0667DB0E" w:rsidR="00DD2952" w:rsidRPr="001E6B5C" w:rsidRDefault="00DD2952" w:rsidP="00440B3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SECŢIUNEA 3 – PROCEDURI PE RUTĂ</w:t>
            </w:r>
          </w:p>
          <w:tbl>
            <w:tblPr>
              <w:tblStyle w:val="TableGrid"/>
              <w:tblW w:w="0" w:type="auto"/>
              <w:tblLook w:val="04A0" w:firstRow="1" w:lastRow="0" w:firstColumn="1" w:lastColumn="0" w:noHBand="0" w:noVBand="1"/>
            </w:tblPr>
            <w:tblGrid>
              <w:gridCol w:w="517"/>
              <w:gridCol w:w="3828"/>
            </w:tblGrid>
            <w:tr w:rsidR="003D4372" w:rsidRPr="001E6B5C" w14:paraId="0E47B18E" w14:textId="77777777" w:rsidTr="003D4372">
              <w:tc>
                <w:tcPr>
                  <w:tcW w:w="517" w:type="dxa"/>
                </w:tcPr>
                <w:p w14:paraId="1ECC6DEC" w14:textId="18D4F652" w:rsidR="003D4372" w:rsidRPr="001E6B5C" w:rsidRDefault="003D4372" w:rsidP="003D4372">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g</w:t>
                  </w:r>
                </w:p>
              </w:tc>
              <w:tc>
                <w:tcPr>
                  <w:tcW w:w="3828" w:type="dxa"/>
                </w:tcPr>
                <w:p w14:paraId="23A1B91F" w14:textId="7822C533" w:rsidR="003D4372" w:rsidRPr="001E6B5C" w:rsidRDefault="003D4372" w:rsidP="003D4372">
                  <w:pPr>
                    <w:ind w:firstLine="180"/>
                    <w:rPr>
                      <w:rFonts w:ascii="Times New Roman" w:eastAsia="Times New Roman" w:hAnsi="Times New Roman"/>
                      <w:sz w:val="22"/>
                      <w:szCs w:val="22"/>
                      <w:lang w:eastAsia="ru-RU"/>
                    </w:rPr>
                  </w:pPr>
                  <w:r w:rsidRPr="001E6B5C">
                    <w:rPr>
                      <w:rFonts w:ascii="Times New Roman" w:hAnsi="Times New Roman"/>
                      <w:sz w:val="22"/>
                      <w:szCs w:val="22"/>
                    </w:rPr>
                    <w:t>Urmărirea, poziționarea (NDB, VOR sau traiectoria între punctele de drum), identificarea facilităților (zbor instrumental)</w:t>
                  </w:r>
                </w:p>
              </w:tc>
            </w:tr>
            <w:tr w:rsidR="00DD2952" w:rsidRPr="001E6B5C" w14:paraId="65F62CB9" w14:textId="77777777" w:rsidTr="003D4372">
              <w:tc>
                <w:tcPr>
                  <w:tcW w:w="517" w:type="dxa"/>
                </w:tcPr>
                <w:p w14:paraId="2DBA84B1" w14:textId="301EB257" w:rsidR="00DD2952" w:rsidRPr="001E6B5C" w:rsidRDefault="00DD2952" w:rsidP="00DD2952">
                  <w:pPr>
                    <w:ind w:left="-72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h</w:t>
                  </w:r>
                </w:p>
              </w:tc>
              <w:tc>
                <w:tcPr>
                  <w:tcW w:w="3828" w:type="dxa"/>
                </w:tcPr>
                <w:p w14:paraId="678149B9" w14:textId="0675804D" w:rsidR="00DD2952" w:rsidRPr="001E6B5C" w:rsidRDefault="00D42CE3" w:rsidP="003D4372">
                  <w:pPr>
                    <w:ind w:firstLine="180"/>
                    <w:rPr>
                      <w:rFonts w:ascii="Times New Roman" w:hAnsi="Times New Roman"/>
                      <w:sz w:val="22"/>
                      <w:szCs w:val="22"/>
                    </w:rPr>
                  </w:pPr>
                  <w:r w:rsidRPr="001E6B5C">
                    <w:rPr>
                      <w:rFonts w:ascii="Times New Roman" w:hAnsi="Times New Roman"/>
                      <w:sz w:val="22"/>
                      <w:szCs w:val="22"/>
                    </w:rPr>
                    <w:t>Conformarea cu planul de deviere către un aerodrom de rezervă (zbor la vedere)</w:t>
                  </w:r>
                </w:p>
              </w:tc>
            </w:tr>
          </w:tbl>
          <w:p w14:paraId="747C8C52" w14:textId="71A6E49E" w:rsidR="00AB7B75" w:rsidRPr="001E6B5C" w:rsidRDefault="00AB7B75" w:rsidP="00440B30">
            <w:pPr>
              <w:ind w:firstLine="25"/>
              <w:rPr>
                <w:rFonts w:ascii="Times New Roman" w:eastAsia="Times New Roman" w:hAnsi="Times New Roman"/>
                <w:sz w:val="22"/>
                <w:szCs w:val="22"/>
                <w:lang w:eastAsia="ru-RU"/>
              </w:rPr>
            </w:pPr>
          </w:p>
        </w:tc>
      </w:tr>
      <w:tr w:rsidR="003D14E0" w:rsidRPr="001E6B5C" w14:paraId="571D53B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CFA2456" w14:textId="77777777" w:rsidR="003D14E0" w:rsidRPr="001E6B5C" w:rsidRDefault="00744B7C"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SECŢIUNEA 6 – ZBOR ASIMETRIC SIMULAT ŞI EXERCIŢII RELEVANTE </w:t>
            </w:r>
            <w:r w:rsidRPr="001E6B5C">
              <w:rPr>
                <w:rFonts w:ascii="Times New Roman" w:eastAsia="Times New Roman" w:hAnsi="Times New Roman"/>
                <w:sz w:val="22"/>
                <w:szCs w:val="22"/>
                <w:lang w:eastAsia="ru-RU"/>
              </w:rPr>
              <w:br/>
              <w:t>PENTRU CLASĂ SAU TIP</w:t>
            </w:r>
          </w:p>
          <w:p w14:paraId="614363FD" w14:textId="77777777" w:rsidR="00744B7C" w:rsidRPr="001E6B5C" w:rsidRDefault="00744B7C" w:rsidP="003D14E0">
            <w:pPr>
              <w:ind w:firstLine="25"/>
              <w:rPr>
                <w:rFonts w:ascii="Times New Roman" w:eastAsia="Times New Roman" w:hAnsi="Times New Roman"/>
                <w:sz w:val="22"/>
                <w:szCs w:val="22"/>
                <w:lang w:eastAsia="ru-RU"/>
              </w:rPr>
            </w:pPr>
          </w:p>
          <w:tbl>
            <w:tblPr>
              <w:tblStyle w:val="TableGrid"/>
              <w:tblW w:w="0" w:type="auto"/>
              <w:tblLook w:val="04A0" w:firstRow="1" w:lastRow="0" w:firstColumn="1" w:lastColumn="0" w:noHBand="0" w:noVBand="1"/>
            </w:tblPr>
            <w:tblGrid>
              <w:gridCol w:w="732"/>
              <w:gridCol w:w="3118"/>
            </w:tblGrid>
            <w:tr w:rsidR="003667BD" w:rsidRPr="001E6B5C" w14:paraId="4CB76C80" w14:textId="77777777" w:rsidTr="003667BD">
              <w:tc>
                <w:tcPr>
                  <w:tcW w:w="732" w:type="dxa"/>
                </w:tcPr>
                <w:p w14:paraId="625BBEBD" w14:textId="6E7938DB" w:rsidR="003667BD" w:rsidRPr="001E6B5C" w:rsidRDefault="003667BD" w:rsidP="003667BD">
                  <w:pPr>
                    <w:ind w:firstLine="19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w:t>
                  </w:r>
                </w:p>
              </w:tc>
              <w:tc>
                <w:tcPr>
                  <w:tcW w:w="3118" w:type="dxa"/>
                </w:tcPr>
                <w:p w14:paraId="74B13126" w14:textId="76D3FD79" w:rsidR="003667BD" w:rsidRPr="001E6B5C" w:rsidRDefault="003667BD" w:rsidP="003667BD">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Oprirea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repornirea motorului</w:t>
                  </w:r>
                </w:p>
              </w:tc>
            </w:tr>
          </w:tbl>
          <w:p w14:paraId="38AF4417" w14:textId="027ED427" w:rsidR="00744B7C" w:rsidRPr="001E6B5C" w:rsidRDefault="00744B7C" w:rsidP="003D14E0">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321D56E" w14:textId="77777777" w:rsidR="006B4492" w:rsidRPr="001E6B5C" w:rsidRDefault="006B4492" w:rsidP="006B4492">
            <w:pPr>
              <w:ind w:firstLine="0"/>
              <w:rPr>
                <w:rFonts w:ascii="Times New Roman" w:hAnsi="Times New Roman"/>
                <w:sz w:val="22"/>
                <w:szCs w:val="22"/>
              </w:rPr>
            </w:pPr>
            <w:r w:rsidRPr="001E6B5C">
              <w:rPr>
                <w:rFonts w:ascii="Times New Roman" w:hAnsi="Times New Roman"/>
                <w:sz w:val="22"/>
                <w:szCs w:val="22"/>
              </w:rPr>
              <w:t>3.100.3. la litera B punctul 5, în Tabel, Secțiunea 6 ZBOR ASIMETRIC SIMULAT ŞI EXERCIŢII RELEVANTE PENTRU CLASĂ SAU TIP litera d se expune după cum urmează:</w:t>
            </w:r>
          </w:p>
          <w:p w14:paraId="7E1D9F76" w14:textId="77777777" w:rsidR="003667BD" w:rsidRPr="001E6B5C" w:rsidRDefault="003667BD" w:rsidP="006B4492">
            <w:pPr>
              <w:ind w:firstLine="0"/>
              <w:rPr>
                <w:rFonts w:ascii="Times New Roman" w:hAnsi="Times New Roman"/>
                <w:sz w:val="22"/>
                <w:szCs w:val="22"/>
              </w:rPr>
            </w:pPr>
          </w:p>
          <w:tbl>
            <w:tblPr>
              <w:tblStyle w:val="TableGrid"/>
              <w:tblW w:w="0" w:type="auto"/>
              <w:tblLook w:val="04A0" w:firstRow="1" w:lastRow="0" w:firstColumn="1" w:lastColumn="0" w:noHBand="0" w:noVBand="1"/>
            </w:tblPr>
            <w:tblGrid>
              <w:gridCol w:w="557"/>
              <w:gridCol w:w="3969"/>
            </w:tblGrid>
            <w:tr w:rsidR="003667BD" w:rsidRPr="001E6B5C" w14:paraId="6CF7A270" w14:textId="77777777" w:rsidTr="003667BD">
              <w:tc>
                <w:tcPr>
                  <w:tcW w:w="557" w:type="dxa"/>
                </w:tcPr>
                <w:p w14:paraId="555AEF5E" w14:textId="12A8C24C" w:rsidR="003667BD" w:rsidRPr="001E6B5C" w:rsidRDefault="003667BD" w:rsidP="003667BD">
                  <w:pPr>
                    <w:ind w:firstLine="163"/>
                    <w:rPr>
                      <w:rFonts w:ascii="Times New Roman" w:hAnsi="Times New Roman"/>
                      <w:sz w:val="22"/>
                      <w:szCs w:val="22"/>
                    </w:rPr>
                  </w:pPr>
                  <w:r w:rsidRPr="001E6B5C">
                    <w:rPr>
                      <w:rFonts w:ascii="Times New Roman" w:hAnsi="Times New Roman"/>
                      <w:sz w:val="22"/>
                      <w:szCs w:val="22"/>
                    </w:rPr>
                    <w:t>d</w:t>
                  </w:r>
                </w:p>
              </w:tc>
              <w:tc>
                <w:tcPr>
                  <w:tcW w:w="3969" w:type="dxa"/>
                </w:tcPr>
                <w:p w14:paraId="1C9DCE14" w14:textId="5408C253" w:rsidR="003667BD" w:rsidRPr="001E6B5C" w:rsidRDefault="003667BD" w:rsidP="003667BD">
                  <w:pPr>
                    <w:ind w:firstLine="0"/>
                    <w:rPr>
                      <w:rFonts w:ascii="Times New Roman" w:hAnsi="Times New Roman"/>
                      <w:sz w:val="22"/>
                      <w:szCs w:val="22"/>
                    </w:rPr>
                  </w:pPr>
                  <w:r w:rsidRPr="001E6B5C">
                    <w:rPr>
                      <w:rFonts w:ascii="Times New Roman" w:hAnsi="Times New Roman"/>
                      <w:sz w:val="22"/>
                      <w:szCs w:val="22"/>
                    </w:rPr>
                    <w:t>Oprirea și repornirea motorului (dacă este selectat de examinator)</w:t>
                  </w:r>
                </w:p>
              </w:tc>
            </w:tr>
          </w:tbl>
          <w:p w14:paraId="05A3676F" w14:textId="77777777" w:rsidR="003667BD" w:rsidRPr="001E6B5C" w:rsidRDefault="003667BD" w:rsidP="006B4492">
            <w:pPr>
              <w:ind w:firstLine="0"/>
              <w:rPr>
                <w:rFonts w:ascii="Times New Roman" w:hAnsi="Times New Roman"/>
                <w:sz w:val="22"/>
                <w:szCs w:val="22"/>
              </w:rPr>
            </w:pPr>
          </w:p>
          <w:p w14:paraId="36D3E66C"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02B6BBB" w14:textId="77777777" w:rsidR="003667BD" w:rsidRPr="001E6B5C" w:rsidRDefault="003667BD" w:rsidP="003667B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SECŢIUNEA 6 – ZBOR ASIMETRIC SIMULAT ŞI EXERCIŢII RELEVANTE </w:t>
            </w:r>
            <w:r w:rsidRPr="001E6B5C">
              <w:rPr>
                <w:rFonts w:ascii="Times New Roman" w:eastAsia="Times New Roman" w:hAnsi="Times New Roman"/>
                <w:sz w:val="22"/>
                <w:szCs w:val="22"/>
                <w:lang w:eastAsia="ru-RU"/>
              </w:rPr>
              <w:br/>
              <w:t>PENTRU CLASĂ SAU TIP</w:t>
            </w:r>
          </w:p>
          <w:p w14:paraId="6CD0A346" w14:textId="77777777" w:rsidR="003667BD" w:rsidRPr="001E6B5C" w:rsidRDefault="003667BD" w:rsidP="003667BD">
            <w:pPr>
              <w:ind w:firstLine="25"/>
              <w:rPr>
                <w:rFonts w:ascii="Times New Roman" w:eastAsia="Times New Roman" w:hAnsi="Times New Roman"/>
                <w:sz w:val="22"/>
                <w:szCs w:val="22"/>
                <w:lang w:eastAsia="ru-RU"/>
              </w:rPr>
            </w:pPr>
          </w:p>
          <w:tbl>
            <w:tblPr>
              <w:tblStyle w:val="TableGrid"/>
              <w:tblW w:w="0" w:type="auto"/>
              <w:tblLook w:val="04A0" w:firstRow="1" w:lastRow="0" w:firstColumn="1" w:lastColumn="0" w:noHBand="0" w:noVBand="1"/>
            </w:tblPr>
            <w:tblGrid>
              <w:gridCol w:w="732"/>
              <w:gridCol w:w="3118"/>
            </w:tblGrid>
            <w:tr w:rsidR="003667BD" w:rsidRPr="001E6B5C" w14:paraId="56198AEC" w14:textId="77777777" w:rsidTr="00357270">
              <w:tc>
                <w:tcPr>
                  <w:tcW w:w="732" w:type="dxa"/>
                </w:tcPr>
                <w:p w14:paraId="1B149311" w14:textId="77777777" w:rsidR="003667BD" w:rsidRPr="001E6B5C" w:rsidRDefault="003667BD" w:rsidP="003667BD">
                  <w:pPr>
                    <w:ind w:firstLine="197"/>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w:t>
                  </w:r>
                </w:p>
              </w:tc>
              <w:tc>
                <w:tcPr>
                  <w:tcW w:w="3118" w:type="dxa"/>
                </w:tcPr>
                <w:p w14:paraId="7F5AB688" w14:textId="3C82BC0C" w:rsidR="003667BD" w:rsidRPr="001E6B5C" w:rsidRDefault="003667BD" w:rsidP="003667BD">
                  <w:pPr>
                    <w:ind w:firstLine="0"/>
                    <w:rPr>
                      <w:rFonts w:ascii="Times New Roman" w:eastAsia="Times New Roman" w:hAnsi="Times New Roman"/>
                      <w:sz w:val="22"/>
                      <w:szCs w:val="22"/>
                      <w:lang w:eastAsia="ru-RU"/>
                    </w:rPr>
                  </w:pPr>
                  <w:r w:rsidRPr="001E6B5C">
                    <w:rPr>
                      <w:rFonts w:ascii="Times New Roman" w:hAnsi="Times New Roman"/>
                      <w:sz w:val="22"/>
                      <w:szCs w:val="22"/>
                    </w:rPr>
                    <w:t>Oprirea și repornirea motorului (dacă este selectat de examinator)</w:t>
                  </w:r>
                </w:p>
              </w:tc>
            </w:tr>
          </w:tbl>
          <w:p w14:paraId="7A3B7C52" w14:textId="77777777" w:rsidR="003D14E0" w:rsidRPr="001E6B5C" w:rsidRDefault="003D14E0" w:rsidP="003D14E0">
            <w:pPr>
              <w:ind w:firstLine="25"/>
              <w:rPr>
                <w:rFonts w:ascii="Times New Roman" w:eastAsia="Times New Roman" w:hAnsi="Times New Roman"/>
                <w:sz w:val="22"/>
                <w:szCs w:val="22"/>
                <w:lang w:eastAsia="ru-RU"/>
              </w:rPr>
            </w:pPr>
          </w:p>
        </w:tc>
      </w:tr>
      <w:tr w:rsidR="003D14E0" w:rsidRPr="001E6B5C" w14:paraId="234CCCA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F9370A" w14:textId="77777777" w:rsidR="003D14E0" w:rsidRPr="001E6B5C" w:rsidRDefault="00916BA3"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6.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MPL în întregime poate solicita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un certificat cu privilegii reduse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w:t>
            </w:r>
          </w:p>
          <w:p w14:paraId="2CB07BB6" w14:textId="77777777" w:rsidR="00407113" w:rsidRPr="001E6B5C" w:rsidRDefault="00407113" w:rsidP="003D14E0">
            <w:pPr>
              <w:ind w:firstLine="25"/>
              <w:rPr>
                <w:rFonts w:ascii="Times New Roman" w:eastAsia="Times New Roman" w:hAnsi="Times New Roman"/>
                <w:sz w:val="22"/>
                <w:szCs w:val="22"/>
                <w:lang w:eastAsia="ru-RU"/>
              </w:rPr>
            </w:pPr>
          </w:p>
          <w:p w14:paraId="14149F53" w14:textId="77777777" w:rsidR="00407113" w:rsidRPr="001E6B5C" w:rsidRDefault="00407113"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8. Pregătirea practică cuprinde un total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240 de ore, compus din ore ca PF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PM, în zbor real sau simulat, care acoperă următoarele patru faze ale pregătirii:</w:t>
            </w:r>
          </w:p>
          <w:p w14:paraId="263EF9DB" w14:textId="77777777" w:rsidR="00407113" w:rsidRPr="001E6B5C" w:rsidRDefault="00407113"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Faza 4 – Avansată</w:t>
            </w:r>
          </w:p>
          <w:p w14:paraId="2A026C6D" w14:textId="77777777" w:rsidR="00B5595D" w:rsidRPr="001E6B5C" w:rsidRDefault="00B5595D"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Pregătirea pentru calificarea de tip într-un mediu orientat spre zbor.</w:t>
            </w:r>
          </w:p>
          <w:p w14:paraId="2296C1E6" w14:textId="77777777" w:rsidR="00F57742" w:rsidRPr="001E6B5C" w:rsidRDefault="00F57742" w:rsidP="003D14E0">
            <w:pPr>
              <w:ind w:firstLine="25"/>
              <w:rPr>
                <w:rFonts w:ascii="Times New Roman" w:eastAsia="Times New Roman" w:hAnsi="Times New Roman"/>
                <w:sz w:val="22"/>
                <w:szCs w:val="22"/>
                <w:lang w:eastAsia="ru-RU"/>
              </w:rPr>
            </w:pPr>
          </w:p>
          <w:p w14:paraId="00FA524B" w14:textId="77777777"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minime pentru FSTD:</w:t>
            </w:r>
          </w:p>
          <w:p w14:paraId="1E33C943" w14:textId="77777777"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Faza 1 – </w:t>
            </w:r>
            <w:proofErr w:type="spellStart"/>
            <w:r w:rsidRPr="001E6B5C">
              <w:rPr>
                <w:rFonts w:ascii="Times New Roman" w:eastAsia="Times New Roman" w:hAnsi="Times New Roman"/>
                <w:sz w:val="22"/>
                <w:szCs w:val="22"/>
                <w:lang w:eastAsia="ru-RU"/>
              </w:rPr>
              <w:t>Abilităţi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esenţiale</w:t>
            </w:r>
            <w:proofErr w:type="spellEnd"/>
            <w:r w:rsidRPr="001E6B5C">
              <w:rPr>
                <w:rFonts w:ascii="Times New Roman" w:eastAsia="Times New Roman" w:hAnsi="Times New Roman"/>
                <w:sz w:val="22"/>
                <w:szCs w:val="22"/>
                <w:lang w:eastAsia="ru-RU"/>
              </w:rPr>
              <w:t xml:space="preserve"> de zbor</w:t>
            </w:r>
          </w:p>
          <w:p w14:paraId="31E8CD5E" w14:textId="43BCC3CA"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Pregătirea on-line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dispozitivele de segmentare a sarcinilor aprobate de autoritatea competentă care au următoarele caracteristici: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06A395" w14:textId="77777777" w:rsidR="00916BA3" w:rsidRPr="001E6B5C" w:rsidRDefault="00916BA3" w:rsidP="00916BA3">
            <w:pPr>
              <w:ind w:firstLine="0"/>
              <w:rPr>
                <w:rFonts w:ascii="Times New Roman" w:hAnsi="Times New Roman"/>
                <w:sz w:val="22"/>
                <w:szCs w:val="22"/>
              </w:rPr>
            </w:pPr>
            <w:r w:rsidRPr="001E6B5C">
              <w:rPr>
                <w:rFonts w:ascii="Times New Roman" w:hAnsi="Times New Roman"/>
                <w:sz w:val="22"/>
                <w:szCs w:val="22"/>
              </w:rPr>
              <w:t>3.116. Apendicele nr. 5:</w:t>
            </w:r>
          </w:p>
          <w:p w14:paraId="2ABE6246" w14:textId="6C907184" w:rsidR="00916BA3" w:rsidRPr="001E6B5C" w:rsidRDefault="00916BA3" w:rsidP="00916BA3">
            <w:pPr>
              <w:ind w:firstLine="0"/>
              <w:rPr>
                <w:rFonts w:ascii="Times New Roman" w:hAnsi="Times New Roman"/>
                <w:sz w:val="22"/>
                <w:szCs w:val="22"/>
              </w:rPr>
            </w:pPr>
            <w:r w:rsidRPr="001E6B5C">
              <w:rPr>
                <w:rFonts w:ascii="Times New Roman" w:hAnsi="Times New Roman"/>
                <w:sz w:val="22"/>
                <w:szCs w:val="22"/>
              </w:rPr>
              <w:t>3.116.1. la punctul 6 cuvintele „autorității competente” și „ pentru un certificat” se înlocuiesc cu cuvintele „AAC” respectiv „pentru o licență”;</w:t>
            </w:r>
          </w:p>
          <w:p w14:paraId="64CCD46B" w14:textId="0D700556" w:rsidR="00916BA3" w:rsidRPr="001E6B5C" w:rsidRDefault="00916BA3" w:rsidP="00916BA3">
            <w:pPr>
              <w:ind w:firstLine="0"/>
              <w:rPr>
                <w:rFonts w:ascii="Times New Roman" w:hAnsi="Times New Roman"/>
                <w:sz w:val="22"/>
                <w:szCs w:val="22"/>
              </w:rPr>
            </w:pPr>
            <w:r w:rsidRPr="001E6B5C">
              <w:rPr>
                <w:rFonts w:ascii="Times New Roman" w:hAnsi="Times New Roman"/>
                <w:sz w:val="22"/>
                <w:szCs w:val="22"/>
              </w:rPr>
              <w:t>3.116.2. la punctul 8 litera „(d) Faza 4 – Avansată” în prima propoziție sint</w:t>
            </w:r>
            <w:r w:rsidR="00407113" w:rsidRPr="001E6B5C">
              <w:rPr>
                <w:rFonts w:ascii="Times New Roman" w:hAnsi="Times New Roman"/>
                <w:sz w:val="22"/>
                <w:szCs w:val="22"/>
              </w:rPr>
              <w:t>a</w:t>
            </w:r>
            <w:r w:rsidRPr="001E6B5C">
              <w:rPr>
                <w:rFonts w:ascii="Times New Roman" w:hAnsi="Times New Roman"/>
                <w:sz w:val="22"/>
                <w:szCs w:val="22"/>
              </w:rPr>
              <w:t>gma „spre zbor” se înlocuiește cu sintagma „spre zborul de linie.”;</w:t>
            </w:r>
          </w:p>
          <w:p w14:paraId="20FE0788" w14:textId="77777777" w:rsidR="00916BA3" w:rsidRPr="001E6B5C" w:rsidRDefault="00916BA3" w:rsidP="00916BA3">
            <w:pPr>
              <w:rPr>
                <w:rFonts w:ascii="Times New Roman" w:hAnsi="Times New Roman"/>
                <w:sz w:val="22"/>
                <w:szCs w:val="22"/>
              </w:rPr>
            </w:pPr>
          </w:p>
          <w:p w14:paraId="4C73AD25" w14:textId="77777777" w:rsidR="00916BA3" w:rsidRPr="001E6B5C" w:rsidRDefault="00916BA3" w:rsidP="00916BA3">
            <w:pPr>
              <w:ind w:firstLine="0"/>
              <w:rPr>
                <w:rFonts w:ascii="Times New Roman" w:hAnsi="Times New Roman"/>
                <w:sz w:val="22"/>
                <w:szCs w:val="22"/>
              </w:rPr>
            </w:pPr>
            <w:r w:rsidRPr="001E6B5C">
              <w:rPr>
                <w:rFonts w:ascii="Times New Roman" w:hAnsi="Times New Roman"/>
                <w:sz w:val="22"/>
                <w:szCs w:val="22"/>
              </w:rPr>
              <w:t>3.116.3. la punctul 14 cuvintele „autoritatea competentă” se înlocuiește cu sintagma „AAC”.</w:t>
            </w:r>
          </w:p>
          <w:p w14:paraId="3D94EE97" w14:textId="77777777" w:rsidR="00F57742" w:rsidRPr="001E6B5C" w:rsidRDefault="00F57742" w:rsidP="00916BA3">
            <w:pPr>
              <w:ind w:firstLine="0"/>
              <w:rPr>
                <w:rFonts w:ascii="Times New Roman" w:hAnsi="Times New Roman"/>
                <w:sz w:val="22"/>
                <w:szCs w:val="22"/>
              </w:rPr>
            </w:pPr>
          </w:p>
          <w:p w14:paraId="1C32FE2C" w14:textId="77777777" w:rsidR="00F57742" w:rsidRPr="001E6B5C" w:rsidRDefault="00F57742" w:rsidP="00916BA3">
            <w:pPr>
              <w:ind w:firstLine="0"/>
              <w:rPr>
                <w:rFonts w:ascii="Times New Roman" w:hAnsi="Times New Roman"/>
                <w:sz w:val="22"/>
                <w:szCs w:val="22"/>
              </w:rPr>
            </w:pPr>
          </w:p>
          <w:p w14:paraId="4B1B6A43"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D9D2C0" w14:textId="77777777" w:rsidR="003D14E0" w:rsidRPr="001E6B5C" w:rsidRDefault="00916BA3"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Un solicitant care nu a </w:t>
            </w:r>
            <w:proofErr w:type="spellStart"/>
            <w:r w:rsidRPr="001E6B5C">
              <w:rPr>
                <w:rFonts w:ascii="Times New Roman" w:eastAsia="Times New Roman" w:hAnsi="Times New Roman"/>
                <w:sz w:val="22"/>
                <w:szCs w:val="22"/>
                <w:lang w:eastAsia="ru-RU"/>
              </w:rPr>
              <w:t>reuşit</w:t>
            </w:r>
            <w:proofErr w:type="spellEnd"/>
            <w:r w:rsidRPr="001E6B5C">
              <w:rPr>
                <w:rFonts w:ascii="Times New Roman" w:eastAsia="Times New Roman" w:hAnsi="Times New Roman"/>
                <w:sz w:val="22"/>
                <w:szCs w:val="22"/>
                <w:lang w:eastAsia="ru-RU"/>
              </w:rPr>
              <w:t xml:space="preserve"> sau nu a avut posibilitatea să urmeze cursul MPL în întregime poate solicita </w:t>
            </w:r>
            <w:r w:rsidRPr="001E6B5C">
              <w:rPr>
                <w:rFonts w:ascii="Times New Roman" w:hAnsi="Times New Roman"/>
                <w:sz w:val="22"/>
                <w:szCs w:val="22"/>
              </w:rPr>
              <w:t>AAC</w:t>
            </w:r>
            <w:r w:rsidRPr="001E6B5C">
              <w:rPr>
                <w:rFonts w:ascii="Times New Roman" w:eastAsia="Times New Roman" w:hAnsi="Times New Roman"/>
                <w:sz w:val="22"/>
                <w:szCs w:val="22"/>
                <w:lang w:eastAsia="ru-RU"/>
              </w:rPr>
              <w:t xml:space="preserve"> un examen teoretic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test de îndemânare pentru </w:t>
            </w:r>
            <w:proofErr w:type="spellStart"/>
            <w:r w:rsidRPr="001E6B5C">
              <w:rPr>
                <w:rFonts w:ascii="Times New Roman" w:hAnsi="Times New Roman"/>
                <w:sz w:val="22"/>
                <w:szCs w:val="22"/>
              </w:rPr>
              <w:t>pentru</w:t>
            </w:r>
            <w:proofErr w:type="spellEnd"/>
            <w:r w:rsidRPr="001E6B5C">
              <w:rPr>
                <w:rFonts w:ascii="Times New Roman" w:hAnsi="Times New Roman"/>
                <w:sz w:val="22"/>
                <w:szCs w:val="22"/>
              </w:rPr>
              <w:t xml:space="preserve"> o licență</w:t>
            </w:r>
            <w:r w:rsidRPr="001E6B5C">
              <w:rPr>
                <w:rFonts w:ascii="Times New Roman" w:eastAsia="Times New Roman" w:hAnsi="Times New Roman"/>
                <w:sz w:val="22"/>
                <w:szCs w:val="22"/>
                <w:lang w:eastAsia="ru-RU"/>
              </w:rPr>
              <w:t xml:space="preserve"> cu privilegii reduse şi o IR, dacă sunt respectate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w:t>
            </w:r>
          </w:p>
          <w:p w14:paraId="6EF50E28" w14:textId="77777777" w:rsidR="00B5595D" w:rsidRPr="001E6B5C" w:rsidRDefault="00B5595D" w:rsidP="003D14E0">
            <w:pPr>
              <w:ind w:firstLine="25"/>
              <w:rPr>
                <w:rFonts w:ascii="Times New Roman" w:eastAsia="Times New Roman" w:hAnsi="Times New Roman"/>
                <w:sz w:val="22"/>
                <w:szCs w:val="22"/>
                <w:lang w:eastAsia="ru-RU"/>
              </w:rPr>
            </w:pPr>
          </w:p>
          <w:p w14:paraId="4A2D0C91" w14:textId="77777777" w:rsidR="00B5595D" w:rsidRPr="001E6B5C" w:rsidRDefault="00B5595D" w:rsidP="00B5595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8. Pregătirea practică cuprinde un total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240 de ore, compus din ore ca PF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PM, în zbor real sau simulat, care acoperă următoarele patru faze ale pregătirii:</w:t>
            </w:r>
          </w:p>
          <w:p w14:paraId="3D47F037" w14:textId="77777777" w:rsidR="00B5595D" w:rsidRPr="001E6B5C" w:rsidRDefault="00B5595D" w:rsidP="00B5595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Faza 4 – Avansată</w:t>
            </w:r>
          </w:p>
          <w:p w14:paraId="63A8D03F" w14:textId="77777777" w:rsidR="00B5595D" w:rsidRPr="001E6B5C" w:rsidRDefault="00B5595D" w:rsidP="00B5595D">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Pregătirea pentru calificarea de tip într-un mediu orientat </w:t>
            </w:r>
            <w:r w:rsidRPr="001E6B5C">
              <w:rPr>
                <w:rFonts w:ascii="Times New Roman" w:hAnsi="Times New Roman"/>
                <w:sz w:val="22"/>
                <w:szCs w:val="22"/>
              </w:rPr>
              <w:t>spre zborul de linie.</w:t>
            </w:r>
          </w:p>
          <w:p w14:paraId="1D0B286D" w14:textId="77777777" w:rsidR="00F57742" w:rsidRPr="001E6B5C" w:rsidRDefault="00F57742" w:rsidP="00B5595D">
            <w:pPr>
              <w:ind w:firstLine="25"/>
              <w:rPr>
                <w:rFonts w:ascii="Times New Roman" w:hAnsi="Times New Roman"/>
                <w:sz w:val="22"/>
                <w:szCs w:val="22"/>
              </w:rPr>
            </w:pPr>
          </w:p>
          <w:p w14:paraId="296CE21C" w14:textId="77777777"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minime pentru FSTD:</w:t>
            </w:r>
          </w:p>
          <w:p w14:paraId="512B105B" w14:textId="77777777"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Faza 1 – </w:t>
            </w:r>
            <w:proofErr w:type="spellStart"/>
            <w:r w:rsidRPr="001E6B5C">
              <w:rPr>
                <w:rFonts w:ascii="Times New Roman" w:eastAsia="Times New Roman" w:hAnsi="Times New Roman"/>
                <w:sz w:val="22"/>
                <w:szCs w:val="22"/>
                <w:lang w:eastAsia="ru-RU"/>
              </w:rPr>
              <w:t>Abilităţi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esenţiale</w:t>
            </w:r>
            <w:proofErr w:type="spellEnd"/>
            <w:r w:rsidRPr="001E6B5C">
              <w:rPr>
                <w:rFonts w:ascii="Times New Roman" w:eastAsia="Times New Roman" w:hAnsi="Times New Roman"/>
                <w:sz w:val="22"/>
                <w:szCs w:val="22"/>
                <w:lang w:eastAsia="ru-RU"/>
              </w:rPr>
              <w:t xml:space="preserve"> de zbor</w:t>
            </w:r>
          </w:p>
          <w:p w14:paraId="27280CF9" w14:textId="60BEC188" w:rsidR="00F57742" w:rsidRPr="001E6B5C" w:rsidRDefault="00F57742" w:rsidP="00F5774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Pregătirea on-line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dispozitivele de segmentare a sarcinilor aprobate de </w:t>
            </w:r>
            <w:r w:rsidRPr="001E6B5C">
              <w:rPr>
                <w:rFonts w:ascii="Times New Roman" w:hAnsi="Times New Roman"/>
                <w:sz w:val="22"/>
                <w:szCs w:val="22"/>
              </w:rPr>
              <w:t>AAC</w:t>
            </w:r>
            <w:r w:rsidRPr="001E6B5C">
              <w:rPr>
                <w:rFonts w:ascii="Times New Roman" w:eastAsia="Times New Roman" w:hAnsi="Times New Roman"/>
                <w:sz w:val="22"/>
                <w:szCs w:val="22"/>
                <w:lang w:eastAsia="ru-RU"/>
              </w:rPr>
              <w:t xml:space="preserve"> care au următoarele caracteristici:</w:t>
            </w:r>
          </w:p>
          <w:p w14:paraId="75C86161" w14:textId="5385C484" w:rsidR="00B5595D" w:rsidRPr="001E6B5C" w:rsidRDefault="00B5595D" w:rsidP="00B5595D">
            <w:pPr>
              <w:ind w:firstLine="25"/>
              <w:rPr>
                <w:rFonts w:ascii="Times New Roman" w:eastAsia="Times New Roman" w:hAnsi="Times New Roman"/>
                <w:sz w:val="22"/>
                <w:szCs w:val="22"/>
                <w:lang w:eastAsia="ru-RU"/>
              </w:rPr>
            </w:pPr>
          </w:p>
        </w:tc>
      </w:tr>
      <w:tr w:rsidR="003D14E0" w:rsidRPr="001E6B5C" w14:paraId="7ABDB7D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0EFA635" w14:textId="77777777" w:rsidR="003D14E0" w:rsidRPr="00AA2ABB" w:rsidRDefault="000848A9" w:rsidP="003D14E0">
            <w:pPr>
              <w:ind w:firstLine="25"/>
              <w:rPr>
                <w:rFonts w:ascii="Times New Roman" w:eastAsia="Times New Roman" w:hAnsi="Times New Roman"/>
                <w:sz w:val="22"/>
                <w:szCs w:val="22"/>
                <w:lang w:eastAsia="ru-RU"/>
              </w:rPr>
            </w:pPr>
            <w:proofErr w:type="spellStart"/>
            <w:r w:rsidRPr="00AA2ABB">
              <w:rPr>
                <w:rFonts w:ascii="Times New Roman" w:eastAsia="Times New Roman" w:hAnsi="Times New Roman"/>
                <w:sz w:val="22"/>
                <w:szCs w:val="22"/>
                <w:lang w:eastAsia="ru-RU"/>
              </w:rPr>
              <w:t>Aa</w:t>
            </w:r>
            <w:proofErr w:type="spellEnd"/>
            <w:r w:rsidRPr="00AA2ABB">
              <w:rPr>
                <w:rFonts w:ascii="Times New Roman" w:eastAsia="Times New Roman" w:hAnsi="Times New Roman"/>
                <w:sz w:val="22"/>
                <w:szCs w:val="22"/>
                <w:lang w:eastAsia="ru-RU"/>
              </w:rPr>
              <w:t xml:space="preserve"> IR(A) — Curs modular de pregătire de zbor bazată pe </w:t>
            </w:r>
            <w:proofErr w:type="spellStart"/>
            <w:r w:rsidRPr="00AA2ABB">
              <w:rPr>
                <w:rFonts w:ascii="Times New Roman" w:eastAsia="Times New Roman" w:hAnsi="Times New Roman"/>
                <w:sz w:val="22"/>
                <w:szCs w:val="22"/>
                <w:lang w:eastAsia="ru-RU"/>
              </w:rPr>
              <w:t>competenţe</w:t>
            </w:r>
            <w:proofErr w:type="spellEnd"/>
          </w:p>
          <w:p w14:paraId="49D1D258"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8</w:t>
            </w:r>
            <w:r w:rsidRPr="00AA2ABB">
              <w:rPr>
                <w:rFonts w:ascii="Times New Roman" w:eastAsia="Times New Roman" w:hAnsi="Times New Roman"/>
                <w:sz w:val="22"/>
                <w:szCs w:val="22"/>
                <w:vertAlign w:val="superscript"/>
                <w:lang w:eastAsia="ru-RU"/>
              </w:rPr>
              <w:t>1</w:t>
            </w:r>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unui curs modular IR(A)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care </w:t>
            </w:r>
            <w:proofErr w:type="spellStart"/>
            <w:r w:rsidRPr="00AA2ABB">
              <w:rPr>
                <w:rFonts w:ascii="Times New Roman" w:eastAsia="Times New Roman" w:hAnsi="Times New Roman"/>
                <w:sz w:val="22"/>
                <w:szCs w:val="22"/>
                <w:lang w:eastAsia="ru-RU"/>
              </w:rPr>
              <w:t>deţin</w:t>
            </w:r>
            <w:proofErr w:type="spellEnd"/>
            <w:r w:rsidRPr="00AA2ABB">
              <w:rPr>
                <w:rFonts w:ascii="Times New Roman" w:eastAsia="Times New Roman" w:hAnsi="Times New Roman"/>
                <w:sz w:val="22"/>
                <w:szCs w:val="22"/>
                <w:lang w:eastAsia="ru-RU"/>
              </w:rPr>
              <w:t xml:space="preserve"> o BIR în conformitate cu FCL.835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care au beneficiat de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10 ore timp de zbor instrumental în regim de instruire în cadrul unei ATO pot fi </w:t>
            </w:r>
            <w:proofErr w:type="spellStart"/>
            <w:r w:rsidRPr="00AA2ABB">
              <w:rPr>
                <w:rFonts w:ascii="Times New Roman" w:eastAsia="Times New Roman" w:hAnsi="Times New Roman"/>
                <w:sz w:val="22"/>
                <w:szCs w:val="22"/>
                <w:lang w:eastAsia="ru-RU"/>
              </w:rPr>
              <w:t>creditaţi</w:t>
            </w:r>
            <w:proofErr w:type="spellEnd"/>
            <w:r w:rsidRPr="00AA2ABB">
              <w:rPr>
                <w:rFonts w:ascii="Times New Roman" w:eastAsia="Times New Roman" w:hAnsi="Times New Roman"/>
                <w:sz w:val="22"/>
                <w:szCs w:val="22"/>
                <w:lang w:eastAsia="ru-RU"/>
              </w:rPr>
              <w:t xml:space="preserve"> în ceea ce </w:t>
            </w:r>
            <w:proofErr w:type="spellStart"/>
            <w:r w:rsidRPr="00AA2ABB">
              <w:rPr>
                <w:rFonts w:ascii="Times New Roman" w:eastAsia="Times New Roman" w:hAnsi="Times New Roman"/>
                <w:sz w:val="22"/>
                <w:szCs w:val="22"/>
                <w:lang w:eastAsia="ru-RU"/>
              </w:rPr>
              <w:t>priveşte</w:t>
            </w:r>
            <w:proofErr w:type="spellEnd"/>
            <w:r w:rsidRPr="00AA2ABB">
              <w:rPr>
                <w:rFonts w:ascii="Times New Roman" w:eastAsia="Times New Roman" w:hAnsi="Times New Roman"/>
                <w:sz w:val="22"/>
                <w:szCs w:val="22"/>
                <w:lang w:eastAsia="ru-RU"/>
              </w:rPr>
              <w:t xml:space="preserve"> cursul de pregătire </w:t>
            </w:r>
            <w:proofErr w:type="spellStart"/>
            <w:r w:rsidRPr="00AA2ABB">
              <w:rPr>
                <w:rFonts w:ascii="Times New Roman" w:eastAsia="Times New Roman" w:hAnsi="Times New Roman"/>
                <w:sz w:val="22"/>
                <w:szCs w:val="22"/>
                <w:lang w:eastAsia="ru-RU"/>
              </w:rPr>
              <w:t>menţionat</w:t>
            </w:r>
            <w:proofErr w:type="spellEnd"/>
            <w:r w:rsidRPr="00AA2ABB">
              <w:rPr>
                <w:rFonts w:ascii="Times New Roman" w:eastAsia="Times New Roman" w:hAnsi="Times New Roman"/>
                <w:sz w:val="22"/>
                <w:szCs w:val="22"/>
                <w:lang w:eastAsia="ru-RU"/>
              </w:rPr>
              <w:t xml:space="preserve"> la punctul 4, cu </w:t>
            </w:r>
            <w:proofErr w:type="spellStart"/>
            <w:r w:rsidRPr="00AA2ABB">
              <w:rPr>
                <w:rFonts w:ascii="Times New Roman" w:eastAsia="Times New Roman" w:hAnsi="Times New Roman"/>
                <w:sz w:val="22"/>
                <w:szCs w:val="22"/>
                <w:lang w:eastAsia="ru-RU"/>
              </w:rPr>
              <w:t>condiţia</w:t>
            </w:r>
            <w:proofErr w:type="spellEnd"/>
            <w:r w:rsidRPr="00AA2ABB">
              <w:rPr>
                <w:rFonts w:ascii="Times New Roman" w:eastAsia="Times New Roman" w:hAnsi="Times New Roman"/>
                <w:sz w:val="22"/>
                <w:szCs w:val="22"/>
                <w:lang w:eastAsia="ru-RU"/>
              </w:rPr>
              <w:t xml:space="preserve"> ca toate subiectele calificării de zbor instrumental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să fi fost incluse în pregătirea respectivă pentru BIR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evaluate de ATO care oferă cursul modular de pregătire de zbor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w:t>
            </w:r>
          </w:p>
          <w:p w14:paraId="117F5D1A" w14:textId="77777777" w:rsidR="000848A9" w:rsidRPr="00AA2ABB" w:rsidRDefault="000848A9" w:rsidP="000848A9">
            <w:pPr>
              <w:ind w:firstLine="25"/>
              <w:rPr>
                <w:rFonts w:ascii="Times New Roman" w:eastAsia="Times New Roman" w:hAnsi="Times New Roman"/>
                <w:i/>
                <w:iCs/>
                <w:sz w:val="22"/>
                <w:szCs w:val="22"/>
                <w:lang w:eastAsia="ru-RU"/>
              </w:rPr>
            </w:pPr>
            <w:r w:rsidRPr="00AA2ABB">
              <w:rPr>
                <w:rFonts w:ascii="Times New Roman" w:eastAsia="Times New Roman" w:hAnsi="Times New Roman"/>
                <w:i/>
                <w:iCs/>
                <w:sz w:val="22"/>
                <w:szCs w:val="22"/>
                <w:lang w:eastAsia="ru-RU"/>
              </w:rPr>
              <w:t>[Pct.8</w:t>
            </w:r>
            <w:r w:rsidRPr="00AA2ABB">
              <w:rPr>
                <w:rFonts w:ascii="Times New Roman" w:eastAsia="Times New Roman" w:hAnsi="Times New Roman"/>
                <w:i/>
                <w:iCs/>
                <w:sz w:val="22"/>
                <w:szCs w:val="22"/>
                <w:vertAlign w:val="superscript"/>
                <w:lang w:eastAsia="ru-RU"/>
              </w:rPr>
              <w:t>1</w:t>
            </w:r>
            <w:r w:rsidRPr="00AA2ABB">
              <w:rPr>
                <w:rFonts w:ascii="Times New Roman" w:eastAsia="Times New Roman" w:hAnsi="Times New Roman"/>
                <w:i/>
                <w:iCs/>
                <w:sz w:val="22"/>
                <w:szCs w:val="22"/>
                <w:lang w:eastAsia="ru-RU"/>
              </w:rPr>
              <w:t xml:space="preserve"> introdus prin </w:t>
            </w:r>
            <w:proofErr w:type="spellStart"/>
            <w:r w:rsidRPr="00AA2ABB">
              <w:rPr>
                <w:rFonts w:ascii="Times New Roman" w:eastAsia="Times New Roman" w:hAnsi="Times New Roman"/>
                <w:i/>
                <w:iCs/>
                <w:sz w:val="22"/>
                <w:szCs w:val="22"/>
                <w:lang w:eastAsia="ru-RU"/>
              </w:rPr>
              <w:t>Hot.Guv</w:t>
            </w:r>
            <w:proofErr w:type="spellEnd"/>
            <w:r w:rsidRPr="00AA2ABB">
              <w:rPr>
                <w:rFonts w:ascii="Times New Roman" w:eastAsia="Times New Roman" w:hAnsi="Times New Roman"/>
                <w:i/>
                <w:iCs/>
                <w:sz w:val="22"/>
                <w:szCs w:val="22"/>
                <w:lang w:eastAsia="ru-RU"/>
              </w:rPr>
              <w:t xml:space="preserve">. nr.573 din 03.08.2022, în vigoare 16.03.2023] </w:t>
            </w:r>
          </w:p>
          <w:p w14:paraId="5E236DD5"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103977D9"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lastRenderedPageBreak/>
              <w:t>8</w:t>
            </w:r>
            <w:r w:rsidRPr="00AA2ABB">
              <w:rPr>
                <w:rFonts w:ascii="Times New Roman" w:eastAsia="Times New Roman" w:hAnsi="Times New Roman"/>
                <w:sz w:val="22"/>
                <w:szCs w:val="22"/>
                <w:vertAlign w:val="superscript"/>
                <w:lang w:eastAsia="ru-RU"/>
              </w:rPr>
              <w:t>2</w:t>
            </w:r>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unui curs modular IR(A)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care sunt titulari ai unei BIR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au o </w:t>
            </w:r>
            <w:proofErr w:type="spellStart"/>
            <w:r w:rsidRPr="00AA2ABB">
              <w:rPr>
                <w:rFonts w:ascii="Times New Roman" w:eastAsia="Times New Roman" w:hAnsi="Times New Roman"/>
                <w:sz w:val="22"/>
                <w:szCs w:val="22"/>
                <w:lang w:eastAsia="ru-RU"/>
              </w:rPr>
              <w:t>experienţă</w:t>
            </w:r>
            <w:proofErr w:type="spellEnd"/>
            <w:r w:rsidRPr="00AA2ABB">
              <w:rPr>
                <w:rFonts w:ascii="Times New Roman" w:eastAsia="Times New Roman" w:hAnsi="Times New Roman"/>
                <w:sz w:val="22"/>
                <w:szCs w:val="22"/>
                <w:lang w:eastAsia="ru-RU"/>
              </w:rPr>
              <w:t xml:space="preserve"> de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50 de ore timp de zbor în </w:t>
            </w:r>
            <w:proofErr w:type="spellStart"/>
            <w:r w:rsidRPr="00AA2ABB">
              <w:rPr>
                <w:rFonts w:ascii="Times New Roman" w:eastAsia="Times New Roman" w:hAnsi="Times New Roman"/>
                <w:sz w:val="22"/>
                <w:szCs w:val="22"/>
                <w:lang w:eastAsia="ru-RU"/>
              </w:rPr>
              <w:t>condiţii</w:t>
            </w:r>
            <w:proofErr w:type="spellEnd"/>
            <w:r w:rsidRPr="00AA2ABB">
              <w:rPr>
                <w:rFonts w:ascii="Times New Roman" w:eastAsia="Times New Roman" w:hAnsi="Times New Roman"/>
                <w:sz w:val="22"/>
                <w:szCs w:val="22"/>
                <w:lang w:eastAsia="ru-RU"/>
              </w:rPr>
              <w:t xml:space="preserve"> IFR ca PIC pe avioane trebuie:</w:t>
            </w:r>
          </w:p>
          <w:p w14:paraId="07B76FCA"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(a) în cadrul unei ATO:</w:t>
            </w:r>
          </w:p>
          <w:p w14:paraId="23485574"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(i) să fie </w:t>
            </w:r>
            <w:proofErr w:type="spellStart"/>
            <w:r w:rsidRPr="00AA2ABB">
              <w:rPr>
                <w:rFonts w:ascii="Times New Roman" w:eastAsia="Times New Roman" w:hAnsi="Times New Roman"/>
                <w:sz w:val="22"/>
                <w:szCs w:val="22"/>
                <w:lang w:eastAsia="ru-RU"/>
              </w:rPr>
              <w:t>evaluaţi</w:t>
            </w:r>
            <w:proofErr w:type="spellEnd"/>
            <w:r w:rsidRPr="00AA2ABB">
              <w:rPr>
                <w:rFonts w:ascii="Times New Roman" w:eastAsia="Times New Roman" w:hAnsi="Times New Roman"/>
                <w:sz w:val="22"/>
                <w:szCs w:val="22"/>
                <w:lang w:eastAsia="ru-RU"/>
              </w:rPr>
              <w:t xml:space="preserve"> ca având un nivel admisibil de </w:t>
            </w:r>
            <w:proofErr w:type="spellStart"/>
            <w:r w:rsidRPr="00AA2ABB">
              <w:rPr>
                <w:rFonts w:ascii="Times New Roman" w:eastAsia="Times New Roman" w:hAnsi="Times New Roman"/>
                <w:sz w:val="22"/>
                <w:szCs w:val="22"/>
                <w:lang w:eastAsia="ru-RU"/>
              </w:rPr>
              <w:t>cunoştinţe</w:t>
            </w:r>
            <w:proofErr w:type="spellEnd"/>
            <w:r w:rsidRPr="00AA2ABB">
              <w:rPr>
                <w:rFonts w:ascii="Times New Roman" w:eastAsia="Times New Roman" w:hAnsi="Times New Roman"/>
                <w:sz w:val="22"/>
                <w:szCs w:val="22"/>
                <w:lang w:eastAsia="ru-RU"/>
              </w:rPr>
              <w:t xml:space="preserve"> teoretice pentru calificarea de zbor instrumental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w:t>
            </w:r>
          </w:p>
          <w:p w14:paraId="2902F80B"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(ii) să beneficieze de pregătire de zbor corespunzătoare pentru a-</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extinde privilegiile IFR în conformitate cu FCL.605.IR litera (a);</w:t>
            </w:r>
          </w:p>
          <w:p w14:paraId="71F27A9C"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(b) după finalizarea celor prevăzute la litera (a):</w:t>
            </w:r>
          </w:p>
          <w:p w14:paraId="7E56B0D9"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(i) să promoveze testul de îndemânare pentru IR(A) în conformitate cu Apendicele nr.7 la Anexa nr.1 (Partea FCL);</w:t>
            </w:r>
          </w:p>
          <w:p w14:paraId="5ECB7089"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(ii) să demonstreze examinatorului, verbal, în timpul testului de îndemânare că au dobândit un nivel adecvat de </w:t>
            </w:r>
            <w:proofErr w:type="spellStart"/>
            <w:r w:rsidRPr="00AA2ABB">
              <w:rPr>
                <w:rFonts w:ascii="Times New Roman" w:eastAsia="Times New Roman" w:hAnsi="Times New Roman"/>
                <w:sz w:val="22"/>
                <w:szCs w:val="22"/>
                <w:lang w:eastAsia="ru-RU"/>
              </w:rPr>
              <w:t>cunoştinţe</w:t>
            </w:r>
            <w:proofErr w:type="spellEnd"/>
            <w:r w:rsidRPr="00AA2ABB">
              <w:rPr>
                <w:rFonts w:ascii="Times New Roman" w:eastAsia="Times New Roman" w:hAnsi="Times New Roman"/>
                <w:sz w:val="22"/>
                <w:szCs w:val="22"/>
                <w:lang w:eastAsia="ru-RU"/>
              </w:rPr>
              <w:t xml:space="preserve"> teoretice de </w:t>
            </w:r>
            <w:proofErr w:type="spellStart"/>
            <w:r w:rsidRPr="00AA2ABB">
              <w:rPr>
                <w:rFonts w:ascii="Times New Roman" w:eastAsia="Times New Roman" w:hAnsi="Times New Roman"/>
                <w:sz w:val="22"/>
                <w:szCs w:val="22"/>
                <w:lang w:eastAsia="ru-RU"/>
              </w:rPr>
              <w:t>legislaţie</w:t>
            </w:r>
            <w:proofErr w:type="spellEnd"/>
            <w:r w:rsidRPr="00AA2ABB">
              <w:rPr>
                <w:rFonts w:ascii="Times New Roman" w:eastAsia="Times New Roman" w:hAnsi="Times New Roman"/>
                <w:sz w:val="22"/>
                <w:szCs w:val="22"/>
                <w:lang w:eastAsia="ru-RU"/>
              </w:rPr>
              <w:t xml:space="preserve"> aeronautică, de meteorologie, precum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de planificare a zborului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performanţe</w:t>
            </w:r>
            <w:proofErr w:type="spellEnd"/>
            <w:r w:rsidRPr="00AA2ABB">
              <w:rPr>
                <w:rFonts w:ascii="Times New Roman" w:eastAsia="Times New Roman" w:hAnsi="Times New Roman"/>
                <w:sz w:val="22"/>
                <w:szCs w:val="22"/>
                <w:lang w:eastAsia="ru-RU"/>
              </w:rPr>
              <w:t xml:space="preserve"> de zbor.</w:t>
            </w:r>
          </w:p>
          <w:p w14:paraId="3DA933C7" w14:textId="77777777" w:rsidR="000848A9" w:rsidRPr="00AA2ABB" w:rsidRDefault="000848A9" w:rsidP="000848A9">
            <w:pPr>
              <w:ind w:firstLine="25"/>
              <w:rPr>
                <w:rFonts w:ascii="Times New Roman" w:eastAsia="Times New Roman" w:hAnsi="Times New Roman"/>
                <w:i/>
                <w:iCs/>
                <w:sz w:val="22"/>
                <w:szCs w:val="22"/>
                <w:lang w:eastAsia="ru-RU"/>
              </w:rPr>
            </w:pPr>
            <w:r w:rsidRPr="00AA2ABB">
              <w:rPr>
                <w:rFonts w:ascii="Times New Roman" w:eastAsia="Times New Roman" w:hAnsi="Times New Roman"/>
                <w:i/>
                <w:iCs/>
                <w:sz w:val="22"/>
                <w:szCs w:val="22"/>
                <w:lang w:eastAsia="ru-RU"/>
              </w:rPr>
              <w:t>[Pct.8</w:t>
            </w:r>
            <w:r w:rsidRPr="00AA2ABB">
              <w:rPr>
                <w:rFonts w:ascii="Times New Roman" w:eastAsia="Times New Roman" w:hAnsi="Times New Roman"/>
                <w:i/>
                <w:iCs/>
                <w:sz w:val="22"/>
                <w:szCs w:val="22"/>
                <w:vertAlign w:val="superscript"/>
                <w:lang w:eastAsia="ru-RU"/>
              </w:rPr>
              <w:t>2</w:t>
            </w:r>
            <w:r w:rsidRPr="00AA2ABB">
              <w:rPr>
                <w:rFonts w:ascii="Times New Roman" w:eastAsia="Times New Roman" w:hAnsi="Times New Roman"/>
                <w:i/>
                <w:iCs/>
                <w:sz w:val="22"/>
                <w:szCs w:val="22"/>
                <w:lang w:eastAsia="ru-RU"/>
              </w:rPr>
              <w:t xml:space="preserve"> introdus prin </w:t>
            </w:r>
            <w:proofErr w:type="spellStart"/>
            <w:r w:rsidRPr="00AA2ABB">
              <w:rPr>
                <w:rFonts w:ascii="Times New Roman" w:eastAsia="Times New Roman" w:hAnsi="Times New Roman"/>
                <w:i/>
                <w:iCs/>
                <w:sz w:val="22"/>
                <w:szCs w:val="22"/>
                <w:lang w:eastAsia="ru-RU"/>
              </w:rPr>
              <w:t>Hot.Guv</w:t>
            </w:r>
            <w:proofErr w:type="spellEnd"/>
            <w:r w:rsidRPr="00AA2ABB">
              <w:rPr>
                <w:rFonts w:ascii="Times New Roman" w:eastAsia="Times New Roman" w:hAnsi="Times New Roman"/>
                <w:i/>
                <w:iCs/>
                <w:sz w:val="22"/>
                <w:szCs w:val="22"/>
                <w:lang w:eastAsia="ru-RU"/>
              </w:rPr>
              <w:t xml:space="preserve">. nr.573 din 03.08.2022, în vigoare 16.03.2023] </w:t>
            </w:r>
          </w:p>
          <w:p w14:paraId="1F342460"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2E642A81"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Evaluare preliminară</w:t>
            </w:r>
          </w:p>
          <w:p w14:paraId="53BF501C"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9. </w:t>
            </w:r>
            <w:proofErr w:type="spellStart"/>
            <w:r w:rsidRPr="00AA2ABB">
              <w:rPr>
                <w:rFonts w:ascii="Times New Roman" w:eastAsia="Times New Roman" w:hAnsi="Times New Roman"/>
                <w:sz w:val="22"/>
                <w:szCs w:val="22"/>
                <w:lang w:eastAsia="ru-RU"/>
              </w:rPr>
              <w:t>Conţinutul</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durata evaluării preliminare se stabilesc de către ATO pe baza </w:t>
            </w:r>
            <w:proofErr w:type="spellStart"/>
            <w:r w:rsidRPr="00AA2ABB">
              <w:rPr>
                <w:rFonts w:ascii="Times New Roman" w:eastAsia="Times New Roman" w:hAnsi="Times New Roman"/>
                <w:sz w:val="22"/>
                <w:szCs w:val="22"/>
                <w:lang w:eastAsia="ru-RU"/>
              </w:rPr>
              <w:t>experienţei</w:t>
            </w:r>
            <w:proofErr w:type="spellEnd"/>
            <w:r w:rsidRPr="00AA2ABB">
              <w:rPr>
                <w:rFonts w:ascii="Times New Roman" w:eastAsia="Times New Roman" w:hAnsi="Times New Roman"/>
                <w:sz w:val="22"/>
                <w:szCs w:val="22"/>
                <w:lang w:eastAsia="ru-RU"/>
              </w:rPr>
              <w:t xml:space="preserve"> instrumentale prealabile a solicitantului.</w:t>
            </w:r>
          </w:p>
          <w:p w14:paraId="6D711351"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25FEFFC4" w14:textId="77777777" w:rsidR="000848A9" w:rsidRPr="00AA2ABB" w:rsidRDefault="000848A9" w:rsidP="000848A9">
            <w:pPr>
              <w:ind w:firstLine="25"/>
              <w:rPr>
                <w:rFonts w:ascii="Times New Roman" w:eastAsia="Times New Roman" w:hAnsi="Times New Roman"/>
                <w:sz w:val="22"/>
                <w:szCs w:val="22"/>
                <w:lang w:eastAsia="ru-RU"/>
              </w:rPr>
            </w:pPr>
            <w:proofErr w:type="spellStart"/>
            <w:r w:rsidRPr="00AA2ABB">
              <w:rPr>
                <w:rFonts w:ascii="Times New Roman" w:eastAsia="Times New Roman" w:hAnsi="Times New Roman"/>
                <w:sz w:val="22"/>
                <w:szCs w:val="22"/>
                <w:lang w:eastAsia="ru-RU"/>
              </w:rPr>
              <w:t>Multimotor</w:t>
            </w:r>
            <w:proofErr w:type="spellEnd"/>
          </w:p>
          <w:p w14:paraId="6D3324BF" w14:textId="42A6C710"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10. Titularul unei IR(A) monomotor care este, de asemenea, titularul unei calificări de clasă sau de tip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doreşte</w:t>
            </w:r>
            <w:proofErr w:type="spellEnd"/>
            <w:r w:rsidRPr="00AA2ABB">
              <w:rPr>
                <w:rFonts w:ascii="Times New Roman" w:eastAsia="Times New Roman" w:hAnsi="Times New Roman"/>
                <w:sz w:val="22"/>
                <w:szCs w:val="22"/>
                <w:lang w:eastAsia="ru-RU"/>
              </w:rPr>
              <w:t xml:space="preserve"> să </w:t>
            </w:r>
            <w:proofErr w:type="spellStart"/>
            <w:r w:rsidRPr="00AA2ABB">
              <w:rPr>
                <w:rFonts w:ascii="Times New Roman" w:eastAsia="Times New Roman" w:hAnsi="Times New Roman"/>
                <w:sz w:val="22"/>
                <w:szCs w:val="22"/>
                <w:lang w:eastAsia="ru-RU"/>
              </w:rPr>
              <w:t>obţină</w:t>
            </w:r>
            <w:proofErr w:type="spellEnd"/>
            <w:r w:rsidRPr="00AA2ABB">
              <w:rPr>
                <w:rFonts w:ascii="Times New Roman" w:eastAsia="Times New Roman" w:hAnsi="Times New Roman"/>
                <w:sz w:val="22"/>
                <w:szCs w:val="22"/>
                <w:lang w:eastAsia="ru-RU"/>
              </w:rPr>
              <w:t xml:space="preserve"> o IR(A)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pentru prima dată participă la un curs în cadrul unei ATO, cuprinzând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5 ore timp instrumental în regim de pregătire pe avioane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w:t>
            </w:r>
            <w:r w:rsidRPr="00AA2ABB">
              <w:rPr>
                <w:rFonts w:ascii="Times New Roman" w:eastAsia="Times New Roman" w:hAnsi="Times New Roman"/>
                <w:sz w:val="22"/>
                <w:szCs w:val="22"/>
                <w:lang w:eastAsia="ru-RU"/>
              </w:rPr>
              <w:lastRenderedPageBreak/>
              <w:t xml:space="preserve">dintre care 3 ore se pot efectua pe un FFS sau un FNPT II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promovează un test de îndemânare.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3EE225" w14:textId="4B906803" w:rsidR="000848A9" w:rsidRPr="00AA2ABB" w:rsidRDefault="000848A9" w:rsidP="000848A9">
            <w:pPr>
              <w:ind w:firstLine="0"/>
              <w:rPr>
                <w:rFonts w:ascii="Times New Roman" w:hAnsi="Times New Roman"/>
                <w:sz w:val="22"/>
                <w:szCs w:val="22"/>
              </w:rPr>
            </w:pPr>
            <w:r w:rsidRPr="00AA2ABB">
              <w:rPr>
                <w:rFonts w:ascii="Times New Roman" w:hAnsi="Times New Roman"/>
                <w:sz w:val="22"/>
                <w:szCs w:val="22"/>
              </w:rPr>
              <w:lastRenderedPageBreak/>
              <w:t xml:space="preserve">3.117. la Apendicele nr. 6 punctul </w:t>
            </w:r>
            <w:proofErr w:type="spellStart"/>
            <w:r w:rsidRPr="00AA2ABB">
              <w:rPr>
                <w:rFonts w:ascii="Times New Roman" w:hAnsi="Times New Roman"/>
                <w:sz w:val="22"/>
                <w:szCs w:val="22"/>
              </w:rPr>
              <w:t>Aa</w:t>
            </w:r>
            <w:proofErr w:type="spellEnd"/>
            <w:r w:rsidRPr="00AA2ABB">
              <w:rPr>
                <w:rFonts w:ascii="Times New Roman" w:hAnsi="Times New Roman"/>
                <w:sz w:val="22"/>
                <w:szCs w:val="22"/>
              </w:rPr>
              <w:t xml:space="preserve"> IR(A), se renumerotează, punctele „8</w:t>
            </w:r>
            <w:r w:rsidRPr="00AA2ABB">
              <w:rPr>
                <w:rFonts w:ascii="Times New Roman" w:hAnsi="Times New Roman"/>
                <w:sz w:val="22"/>
                <w:szCs w:val="22"/>
                <w:vertAlign w:val="superscript"/>
              </w:rPr>
              <w:t>1</w:t>
            </w:r>
            <w:r w:rsidRPr="00AA2ABB">
              <w:rPr>
                <w:rFonts w:ascii="Times New Roman" w:hAnsi="Times New Roman"/>
                <w:sz w:val="22"/>
                <w:szCs w:val="22"/>
              </w:rPr>
              <w:t>” și „8</w:t>
            </w:r>
            <w:r w:rsidRPr="00AA2ABB">
              <w:rPr>
                <w:rFonts w:ascii="Times New Roman" w:hAnsi="Times New Roman"/>
                <w:sz w:val="22"/>
                <w:szCs w:val="22"/>
                <w:vertAlign w:val="superscript"/>
              </w:rPr>
              <w:t>2</w:t>
            </w:r>
            <w:r w:rsidRPr="00AA2ABB">
              <w:rPr>
                <w:rFonts w:ascii="Times New Roman" w:hAnsi="Times New Roman"/>
                <w:sz w:val="22"/>
                <w:szCs w:val="22"/>
              </w:rPr>
              <w:t>” devin punctele „9” „10”, iar punctele „9” și „10” devin punctele „11” și „12”.</w:t>
            </w:r>
          </w:p>
          <w:p w14:paraId="5E15923F" w14:textId="77777777" w:rsidR="003D14E0" w:rsidRPr="00AA2ABB"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BEA791" w14:textId="71981F2A"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9.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unui curs modular IR(A)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care </w:t>
            </w:r>
            <w:proofErr w:type="spellStart"/>
            <w:r w:rsidRPr="00AA2ABB">
              <w:rPr>
                <w:rFonts w:ascii="Times New Roman" w:eastAsia="Times New Roman" w:hAnsi="Times New Roman"/>
                <w:sz w:val="22"/>
                <w:szCs w:val="22"/>
                <w:lang w:eastAsia="ru-RU"/>
              </w:rPr>
              <w:t>deţin</w:t>
            </w:r>
            <w:proofErr w:type="spellEnd"/>
            <w:r w:rsidRPr="00AA2ABB">
              <w:rPr>
                <w:rFonts w:ascii="Times New Roman" w:eastAsia="Times New Roman" w:hAnsi="Times New Roman"/>
                <w:sz w:val="22"/>
                <w:szCs w:val="22"/>
                <w:lang w:eastAsia="ru-RU"/>
              </w:rPr>
              <w:t xml:space="preserve"> o BIR în conformitate cu FCL.835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care au beneficiat de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10 ore timp de zbor instrumental în regim de instruire în cadrul unei ATO pot fi </w:t>
            </w:r>
            <w:proofErr w:type="spellStart"/>
            <w:r w:rsidRPr="00AA2ABB">
              <w:rPr>
                <w:rFonts w:ascii="Times New Roman" w:eastAsia="Times New Roman" w:hAnsi="Times New Roman"/>
                <w:sz w:val="22"/>
                <w:szCs w:val="22"/>
                <w:lang w:eastAsia="ru-RU"/>
              </w:rPr>
              <w:t>creditaţi</w:t>
            </w:r>
            <w:proofErr w:type="spellEnd"/>
            <w:r w:rsidRPr="00AA2ABB">
              <w:rPr>
                <w:rFonts w:ascii="Times New Roman" w:eastAsia="Times New Roman" w:hAnsi="Times New Roman"/>
                <w:sz w:val="22"/>
                <w:szCs w:val="22"/>
                <w:lang w:eastAsia="ru-RU"/>
              </w:rPr>
              <w:t xml:space="preserve"> în ceea ce </w:t>
            </w:r>
            <w:proofErr w:type="spellStart"/>
            <w:r w:rsidRPr="00AA2ABB">
              <w:rPr>
                <w:rFonts w:ascii="Times New Roman" w:eastAsia="Times New Roman" w:hAnsi="Times New Roman"/>
                <w:sz w:val="22"/>
                <w:szCs w:val="22"/>
                <w:lang w:eastAsia="ru-RU"/>
              </w:rPr>
              <w:t>priveşte</w:t>
            </w:r>
            <w:proofErr w:type="spellEnd"/>
            <w:r w:rsidRPr="00AA2ABB">
              <w:rPr>
                <w:rFonts w:ascii="Times New Roman" w:eastAsia="Times New Roman" w:hAnsi="Times New Roman"/>
                <w:sz w:val="22"/>
                <w:szCs w:val="22"/>
                <w:lang w:eastAsia="ru-RU"/>
              </w:rPr>
              <w:t xml:space="preserve"> cursul de pregătire </w:t>
            </w:r>
            <w:proofErr w:type="spellStart"/>
            <w:r w:rsidRPr="00AA2ABB">
              <w:rPr>
                <w:rFonts w:ascii="Times New Roman" w:eastAsia="Times New Roman" w:hAnsi="Times New Roman"/>
                <w:sz w:val="22"/>
                <w:szCs w:val="22"/>
                <w:lang w:eastAsia="ru-RU"/>
              </w:rPr>
              <w:t>menţionat</w:t>
            </w:r>
            <w:proofErr w:type="spellEnd"/>
            <w:r w:rsidRPr="00AA2ABB">
              <w:rPr>
                <w:rFonts w:ascii="Times New Roman" w:eastAsia="Times New Roman" w:hAnsi="Times New Roman"/>
                <w:sz w:val="22"/>
                <w:szCs w:val="22"/>
                <w:lang w:eastAsia="ru-RU"/>
              </w:rPr>
              <w:t xml:space="preserve"> la punctul 4, cu </w:t>
            </w:r>
            <w:proofErr w:type="spellStart"/>
            <w:r w:rsidRPr="00AA2ABB">
              <w:rPr>
                <w:rFonts w:ascii="Times New Roman" w:eastAsia="Times New Roman" w:hAnsi="Times New Roman"/>
                <w:sz w:val="22"/>
                <w:szCs w:val="22"/>
                <w:lang w:eastAsia="ru-RU"/>
              </w:rPr>
              <w:t>condiţia</w:t>
            </w:r>
            <w:proofErr w:type="spellEnd"/>
            <w:r w:rsidRPr="00AA2ABB">
              <w:rPr>
                <w:rFonts w:ascii="Times New Roman" w:eastAsia="Times New Roman" w:hAnsi="Times New Roman"/>
                <w:sz w:val="22"/>
                <w:szCs w:val="22"/>
                <w:lang w:eastAsia="ru-RU"/>
              </w:rPr>
              <w:t xml:space="preserve"> ca toate subiectele calificării de zbor instrumental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să fi fost incluse în pregătirea respectivă pentru BIR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evaluate de ATO care oferă cursul modular de pregătire de zbor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w:t>
            </w:r>
          </w:p>
          <w:p w14:paraId="152F1628" w14:textId="77777777" w:rsidR="000848A9" w:rsidRPr="00AA2ABB" w:rsidRDefault="000848A9" w:rsidP="000848A9">
            <w:pPr>
              <w:ind w:firstLine="25"/>
              <w:rPr>
                <w:rFonts w:ascii="Times New Roman" w:eastAsia="Times New Roman" w:hAnsi="Times New Roman"/>
                <w:i/>
                <w:iCs/>
                <w:sz w:val="22"/>
                <w:szCs w:val="22"/>
                <w:lang w:eastAsia="ru-RU"/>
              </w:rPr>
            </w:pPr>
            <w:r w:rsidRPr="00AA2ABB">
              <w:rPr>
                <w:rFonts w:ascii="Times New Roman" w:eastAsia="Times New Roman" w:hAnsi="Times New Roman"/>
                <w:i/>
                <w:iCs/>
                <w:sz w:val="22"/>
                <w:szCs w:val="22"/>
                <w:lang w:eastAsia="ru-RU"/>
              </w:rPr>
              <w:t>[Pct.8</w:t>
            </w:r>
            <w:r w:rsidRPr="00AA2ABB">
              <w:rPr>
                <w:rFonts w:ascii="Times New Roman" w:eastAsia="Times New Roman" w:hAnsi="Times New Roman"/>
                <w:i/>
                <w:iCs/>
                <w:sz w:val="22"/>
                <w:szCs w:val="22"/>
                <w:vertAlign w:val="superscript"/>
                <w:lang w:eastAsia="ru-RU"/>
              </w:rPr>
              <w:t>1</w:t>
            </w:r>
            <w:r w:rsidRPr="00AA2ABB">
              <w:rPr>
                <w:rFonts w:ascii="Times New Roman" w:eastAsia="Times New Roman" w:hAnsi="Times New Roman"/>
                <w:i/>
                <w:iCs/>
                <w:sz w:val="22"/>
                <w:szCs w:val="22"/>
                <w:lang w:eastAsia="ru-RU"/>
              </w:rPr>
              <w:t xml:space="preserve"> introdus prin </w:t>
            </w:r>
            <w:proofErr w:type="spellStart"/>
            <w:r w:rsidRPr="00AA2ABB">
              <w:rPr>
                <w:rFonts w:ascii="Times New Roman" w:eastAsia="Times New Roman" w:hAnsi="Times New Roman"/>
                <w:i/>
                <w:iCs/>
                <w:sz w:val="22"/>
                <w:szCs w:val="22"/>
                <w:lang w:eastAsia="ru-RU"/>
              </w:rPr>
              <w:t>Hot.Guv</w:t>
            </w:r>
            <w:proofErr w:type="spellEnd"/>
            <w:r w:rsidRPr="00AA2ABB">
              <w:rPr>
                <w:rFonts w:ascii="Times New Roman" w:eastAsia="Times New Roman" w:hAnsi="Times New Roman"/>
                <w:i/>
                <w:iCs/>
                <w:sz w:val="22"/>
                <w:szCs w:val="22"/>
                <w:lang w:eastAsia="ru-RU"/>
              </w:rPr>
              <w:t xml:space="preserve">. nr.573 din 03.08.2022, în vigoare 16.03.2023] </w:t>
            </w:r>
          </w:p>
          <w:p w14:paraId="4A71C403"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09798BDF" w14:textId="7BE97CD3"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10.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unui curs modular IR(A)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 xml:space="preserve"> care sunt titulari ai unei BIR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au o </w:t>
            </w:r>
            <w:proofErr w:type="spellStart"/>
            <w:r w:rsidRPr="00AA2ABB">
              <w:rPr>
                <w:rFonts w:ascii="Times New Roman" w:eastAsia="Times New Roman" w:hAnsi="Times New Roman"/>
                <w:sz w:val="22"/>
                <w:szCs w:val="22"/>
                <w:lang w:eastAsia="ru-RU"/>
              </w:rPr>
              <w:t>experienţă</w:t>
            </w:r>
            <w:proofErr w:type="spellEnd"/>
            <w:r w:rsidRPr="00AA2ABB">
              <w:rPr>
                <w:rFonts w:ascii="Times New Roman" w:eastAsia="Times New Roman" w:hAnsi="Times New Roman"/>
                <w:sz w:val="22"/>
                <w:szCs w:val="22"/>
                <w:lang w:eastAsia="ru-RU"/>
              </w:rPr>
              <w:t xml:space="preserve"> de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50 de ore timp de zbor în </w:t>
            </w:r>
            <w:proofErr w:type="spellStart"/>
            <w:r w:rsidRPr="00AA2ABB">
              <w:rPr>
                <w:rFonts w:ascii="Times New Roman" w:eastAsia="Times New Roman" w:hAnsi="Times New Roman"/>
                <w:sz w:val="22"/>
                <w:szCs w:val="22"/>
                <w:lang w:eastAsia="ru-RU"/>
              </w:rPr>
              <w:t>condiţii</w:t>
            </w:r>
            <w:proofErr w:type="spellEnd"/>
            <w:r w:rsidRPr="00AA2ABB">
              <w:rPr>
                <w:rFonts w:ascii="Times New Roman" w:eastAsia="Times New Roman" w:hAnsi="Times New Roman"/>
                <w:sz w:val="22"/>
                <w:szCs w:val="22"/>
                <w:lang w:eastAsia="ru-RU"/>
              </w:rPr>
              <w:t xml:space="preserve"> IFR ca PIC pe avioane trebuie:</w:t>
            </w:r>
          </w:p>
          <w:p w14:paraId="16F7A941"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lastRenderedPageBreak/>
              <w:t>(a) în cadrul unei ATO:</w:t>
            </w:r>
          </w:p>
          <w:p w14:paraId="3624E1C7"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(i) să fie </w:t>
            </w:r>
            <w:proofErr w:type="spellStart"/>
            <w:r w:rsidRPr="00AA2ABB">
              <w:rPr>
                <w:rFonts w:ascii="Times New Roman" w:eastAsia="Times New Roman" w:hAnsi="Times New Roman"/>
                <w:sz w:val="22"/>
                <w:szCs w:val="22"/>
                <w:lang w:eastAsia="ru-RU"/>
              </w:rPr>
              <w:t>evaluaţi</w:t>
            </w:r>
            <w:proofErr w:type="spellEnd"/>
            <w:r w:rsidRPr="00AA2ABB">
              <w:rPr>
                <w:rFonts w:ascii="Times New Roman" w:eastAsia="Times New Roman" w:hAnsi="Times New Roman"/>
                <w:sz w:val="22"/>
                <w:szCs w:val="22"/>
                <w:lang w:eastAsia="ru-RU"/>
              </w:rPr>
              <w:t xml:space="preserve"> ca având un nivel admisibil de </w:t>
            </w:r>
            <w:proofErr w:type="spellStart"/>
            <w:r w:rsidRPr="00AA2ABB">
              <w:rPr>
                <w:rFonts w:ascii="Times New Roman" w:eastAsia="Times New Roman" w:hAnsi="Times New Roman"/>
                <w:sz w:val="22"/>
                <w:szCs w:val="22"/>
                <w:lang w:eastAsia="ru-RU"/>
              </w:rPr>
              <w:t>cunoştinţe</w:t>
            </w:r>
            <w:proofErr w:type="spellEnd"/>
            <w:r w:rsidRPr="00AA2ABB">
              <w:rPr>
                <w:rFonts w:ascii="Times New Roman" w:eastAsia="Times New Roman" w:hAnsi="Times New Roman"/>
                <w:sz w:val="22"/>
                <w:szCs w:val="22"/>
                <w:lang w:eastAsia="ru-RU"/>
              </w:rPr>
              <w:t xml:space="preserve"> teoretice pentru calificarea de zbor instrumental pe bază de </w:t>
            </w:r>
            <w:proofErr w:type="spellStart"/>
            <w:r w:rsidRPr="00AA2ABB">
              <w:rPr>
                <w:rFonts w:ascii="Times New Roman" w:eastAsia="Times New Roman" w:hAnsi="Times New Roman"/>
                <w:sz w:val="22"/>
                <w:szCs w:val="22"/>
                <w:lang w:eastAsia="ru-RU"/>
              </w:rPr>
              <w:t>competenţe</w:t>
            </w:r>
            <w:proofErr w:type="spellEnd"/>
            <w:r w:rsidRPr="00AA2ABB">
              <w:rPr>
                <w:rFonts w:ascii="Times New Roman" w:eastAsia="Times New Roman" w:hAnsi="Times New Roman"/>
                <w:sz w:val="22"/>
                <w:szCs w:val="22"/>
                <w:lang w:eastAsia="ru-RU"/>
              </w:rPr>
              <w:t>;</w:t>
            </w:r>
          </w:p>
          <w:p w14:paraId="3FF66DDA"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(ii) să beneficieze de pregătire de zbor corespunzătoare pentru a-</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extinde privilegiile IFR în conformitate cu FCL.605.IR litera (a);</w:t>
            </w:r>
          </w:p>
          <w:p w14:paraId="6BE126E0"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(b) după finalizarea celor prevăzute la litera (a):</w:t>
            </w:r>
          </w:p>
          <w:p w14:paraId="379D41AF"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(i) să promoveze testul de îndemânare pentru IR(A) în conformitate cu Apendicele nr.7 la Anexa nr.1 (Partea FCL);</w:t>
            </w:r>
          </w:p>
          <w:p w14:paraId="26ED960A"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(ii) să demonstreze examinatorului, verbal, în timpul testului de îndemânare că au dobândit un nivel adecvat de </w:t>
            </w:r>
            <w:proofErr w:type="spellStart"/>
            <w:r w:rsidRPr="00AA2ABB">
              <w:rPr>
                <w:rFonts w:ascii="Times New Roman" w:eastAsia="Times New Roman" w:hAnsi="Times New Roman"/>
                <w:sz w:val="22"/>
                <w:szCs w:val="22"/>
                <w:lang w:eastAsia="ru-RU"/>
              </w:rPr>
              <w:t>cunoştinţe</w:t>
            </w:r>
            <w:proofErr w:type="spellEnd"/>
            <w:r w:rsidRPr="00AA2ABB">
              <w:rPr>
                <w:rFonts w:ascii="Times New Roman" w:eastAsia="Times New Roman" w:hAnsi="Times New Roman"/>
                <w:sz w:val="22"/>
                <w:szCs w:val="22"/>
                <w:lang w:eastAsia="ru-RU"/>
              </w:rPr>
              <w:t xml:space="preserve"> teoretice de </w:t>
            </w:r>
            <w:proofErr w:type="spellStart"/>
            <w:r w:rsidRPr="00AA2ABB">
              <w:rPr>
                <w:rFonts w:ascii="Times New Roman" w:eastAsia="Times New Roman" w:hAnsi="Times New Roman"/>
                <w:sz w:val="22"/>
                <w:szCs w:val="22"/>
                <w:lang w:eastAsia="ru-RU"/>
              </w:rPr>
              <w:t>legislaţie</w:t>
            </w:r>
            <w:proofErr w:type="spellEnd"/>
            <w:r w:rsidRPr="00AA2ABB">
              <w:rPr>
                <w:rFonts w:ascii="Times New Roman" w:eastAsia="Times New Roman" w:hAnsi="Times New Roman"/>
                <w:sz w:val="22"/>
                <w:szCs w:val="22"/>
                <w:lang w:eastAsia="ru-RU"/>
              </w:rPr>
              <w:t xml:space="preserve"> aeronautică, de meteorologie, precum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de planificare a zborului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performanţe</w:t>
            </w:r>
            <w:proofErr w:type="spellEnd"/>
            <w:r w:rsidRPr="00AA2ABB">
              <w:rPr>
                <w:rFonts w:ascii="Times New Roman" w:eastAsia="Times New Roman" w:hAnsi="Times New Roman"/>
                <w:sz w:val="22"/>
                <w:szCs w:val="22"/>
                <w:lang w:eastAsia="ru-RU"/>
              </w:rPr>
              <w:t xml:space="preserve"> de zbor.</w:t>
            </w:r>
          </w:p>
          <w:p w14:paraId="03A1D1B5" w14:textId="77777777" w:rsidR="000848A9" w:rsidRPr="00AA2ABB" w:rsidRDefault="000848A9" w:rsidP="000848A9">
            <w:pPr>
              <w:ind w:firstLine="25"/>
              <w:rPr>
                <w:rFonts w:ascii="Times New Roman" w:eastAsia="Times New Roman" w:hAnsi="Times New Roman"/>
                <w:i/>
                <w:iCs/>
                <w:sz w:val="22"/>
                <w:szCs w:val="22"/>
                <w:lang w:eastAsia="ru-RU"/>
              </w:rPr>
            </w:pPr>
            <w:r w:rsidRPr="00AA2ABB">
              <w:rPr>
                <w:rFonts w:ascii="Times New Roman" w:eastAsia="Times New Roman" w:hAnsi="Times New Roman"/>
                <w:i/>
                <w:iCs/>
                <w:sz w:val="22"/>
                <w:szCs w:val="22"/>
                <w:lang w:eastAsia="ru-RU"/>
              </w:rPr>
              <w:t>[Pct.8</w:t>
            </w:r>
            <w:r w:rsidRPr="00AA2ABB">
              <w:rPr>
                <w:rFonts w:ascii="Times New Roman" w:eastAsia="Times New Roman" w:hAnsi="Times New Roman"/>
                <w:i/>
                <w:iCs/>
                <w:sz w:val="22"/>
                <w:szCs w:val="22"/>
                <w:vertAlign w:val="superscript"/>
                <w:lang w:eastAsia="ru-RU"/>
              </w:rPr>
              <w:t>2</w:t>
            </w:r>
            <w:r w:rsidRPr="00AA2ABB">
              <w:rPr>
                <w:rFonts w:ascii="Times New Roman" w:eastAsia="Times New Roman" w:hAnsi="Times New Roman"/>
                <w:i/>
                <w:iCs/>
                <w:sz w:val="22"/>
                <w:szCs w:val="22"/>
                <w:lang w:eastAsia="ru-RU"/>
              </w:rPr>
              <w:t xml:space="preserve"> introdus prin </w:t>
            </w:r>
            <w:proofErr w:type="spellStart"/>
            <w:r w:rsidRPr="00AA2ABB">
              <w:rPr>
                <w:rFonts w:ascii="Times New Roman" w:eastAsia="Times New Roman" w:hAnsi="Times New Roman"/>
                <w:i/>
                <w:iCs/>
                <w:sz w:val="22"/>
                <w:szCs w:val="22"/>
                <w:lang w:eastAsia="ru-RU"/>
              </w:rPr>
              <w:t>Hot.Guv</w:t>
            </w:r>
            <w:proofErr w:type="spellEnd"/>
            <w:r w:rsidRPr="00AA2ABB">
              <w:rPr>
                <w:rFonts w:ascii="Times New Roman" w:eastAsia="Times New Roman" w:hAnsi="Times New Roman"/>
                <w:i/>
                <w:iCs/>
                <w:sz w:val="22"/>
                <w:szCs w:val="22"/>
                <w:lang w:eastAsia="ru-RU"/>
              </w:rPr>
              <w:t xml:space="preserve">. nr.573 din 03.08.2022, în vigoare 16.03.2023] </w:t>
            </w:r>
          </w:p>
          <w:p w14:paraId="71F6B896"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2114364D"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Evaluare preliminară</w:t>
            </w:r>
          </w:p>
          <w:p w14:paraId="1F73D95A" w14:textId="6007513D"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11. </w:t>
            </w:r>
            <w:proofErr w:type="spellStart"/>
            <w:r w:rsidRPr="00AA2ABB">
              <w:rPr>
                <w:rFonts w:ascii="Times New Roman" w:eastAsia="Times New Roman" w:hAnsi="Times New Roman"/>
                <w:sz w:val="22"/>
                <w:szCs w:val="22"/>
                <w:lang w:eastAsia="ru-RU"/>
              </w:rPr>
              <w:t>Conţinutul</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durata evaluării preliminare se stabilesc de către ATO pe baza </w:t>
            </w:r>
            <w:proofErr w:type="spellStart"/>
            <w:r w:rsidRPr="00AA2ABB">
              <w:rPr>
                <w:rFonts w:ascii="Times New Roman" w:eastAsia="Times New Roman" w:hAnsi="Times New Roman"/>
                <w:sz w:val="22"/>
                <w:szCs w:val="22"/>
                <w:lang w:eastAsia="ru-RU"/>
              </w:rPr>
              <w:t>experienţei</w:t>
            </w:r>
            <w:proofErr w:type="spellEnd"/>
            <w:r w:rsidRPr="00AA2ABB">
              <w:rPr>
                <w:rFonts w:ascii="Times New Roman" w:eastAsia="Times New Roman" w:hAnsi="Times New Roman"/>
                <w:sz w:val="22"/>
                <w:szCs w:val="22"/>
                <w:lang w:eastAsia="ru-RU"/>
              </w:rPr>
              <w:t xml:space="preserve"> instrumentale prealabile a solicitantului.</w:t>
            </w:r>
          </w:p>
          <w:p w14:paraId="3A662012" w14:textId="77777777" w:rsidR="000848A9"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7AE92C3A" w14:textId="77777777" w:rsidR="000848A9" w:rsidRPr="00AA2ABB" w:rsidRDefault="000848A9" w:rsidP="000848A9">
            <w:pPr>
              <w:ind w:firstLine="25"/>
              <w:rPr>
                <w:rFonts w:ascii="Times New Roman" w:eastAsia="Times New Roman" w:hAnsi="Times New Roman"/>
                <w:sz w:val="22"/>
                <w:szCs w:val="22"/>
                <w:lang w:eastAsia="ru-RU"/>
              </w:rPr>
            </w:pPr>
            <w:proofErr w:type="spellStart"/>
            <w:r w:rsidRPr="00AA2ABB">
              <w:rPr>
                <w:rFonts w:ascii="Times New Roman" w:eastAsia="Times New Roman" w:hAnsi="Times New Roman"/>
                <w:sz w:val="22"/>
                <w:szCs w:val="22"/>
                <w:lang w:eastAsia="ru-RU"/>
              </w:rPr>
              <w:t>Multimotor</w:t>
            </w:r>
            <w:proofErr w:type="spellEnd"/>
          </w:p>
          <w:p w14:paraId="7C985339" w14:textId="3250E13C" w:rsidR="003D14E0" w:rsidRPr="00AA2ABB" w:rsidRDefault="000848A9" w:rsidP="000848A9">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12. Titularul unei IR(A) monomotor care este, de asemenea, titularul unei calificări de clasă sau de tip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doreşte</w:t>
            </w:r>
            <w:proofErr w:type="spellEnd"/>
            <w:r w:rsidRPr="00AA2ABB">
              <w:rPr>
                <w:rFonts w:ascii="Times New Roman" w:eastAsia="Times New Roman" w:hAnsi="Times New Roman"/>
                <w:sz w:val="22"/>
                <w:szCs w:val="22"/>
                <w:lang w:eastAsia="ru-RU"/>
              </w:rPr>
              <w:t xml:space="preserve"> să </w:t>
            </w:r>
            <w:proofErr w:type="spellStart"/>
            <w:r w:rsidRPr="00AA2ABB">
              <w:rPr>
                <w:rFonts w:ascii="Times New Roman" w:eastAsia="Times New Roman" w:hAnsi="Times New Roman"/>
                <w:sz w:val="22"/>
                <w:szCs w:val="22"/>
                <w:lang w:eastAsia="ru-RU"/>
              </w:rPr>
              <w:t>obţină</w:t>
            </w:r>
            <w:proofErr w:type="spellEnd"/>
            <w:r w:rsidRPr="00AA2ABB">
              <w:rPr>
                <w:rFonts w:ascii="Times New Roman" w:eastAsia="Times New Roman" w:hAnsi="Times New Roman"/>
                <w:sz w:val="22"/>
                <w:szCs w:val="22"/>
                <w:lang w:eastAsia="ru-RU"/>
              </w:rPr>
              <w:t xml:space="preserve"> o IR(A)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pentru prima dată participă la un curs în cadrul unei ATO, cuprinzând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5 ore timp instrumental în regim de pregătire pe avioane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dintre care 3 ore se pot efectua pe un FFS sau un FNPT II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promovează un test de îndemânare.</w:t>
            </w:r>
          </w:p>
        </w:tc>
      </w:tr>
      <w:tr w:rsidR="003D14E0" w:rsidRPr="001E6B5C" w14:paraId="0DF6550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D03251" w14:textId="77777777" w:rsidR="003D14E0" w:rsidRPr="001E6B5C" w:rsidRDefault="00C535E9"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B. IR(H) – Curs modular de pregătire practică</w:t>
            </w:r>
          </w:p>
          <w:p w14:paraId="166CD09E" w14:textId="77777777"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Un curs IR(H) monomotor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50 de ore timp instrumental în regim de pregătire, dintre care:</w:t>
            </w:r>
          </w:p>
          <w:p w14:paraId="01F76CC5" w14:textId="77777777"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până la 35 de ore pot reprezenta timp instrumental la sol pe un FTD 2/3, FNPT II/III sau FFS pentru elicoptere.</w:t>
            </w:r>
          </w:p>
          <w:p w14:paraId="09C6C34B" w14:textId="77777777"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Instruirea practică instrumentală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pe un elicopter certificat IFR.</w:t>
            </w:r>
          </w:p>
          <w:p w14:paraId="29FD39B4"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8. </w:t>
            </w:r>
            <w:r w:rsidRPr="001E6B5C">
              <w:rPr>
                <w:rFonts w:ascii="Times New Roman" w:eastAsia="Times New Roman" w:hAnsi="Times New Roman"/>
                <w:sz w:val="22"/>
                <w:szCs w:val="22"/>
                <w:lang w:eastAsia="ru-RU"/>
              </w:rPr>
              <w:t xml:space="preserve">Un curs IR(H)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55 de ore timp instrumental în regim de pregătire, dintre care:</w:t>
            </w:r>
          </w:p>
          <w:p w14:paraId="729B8275"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până la 20 de ore pot reprezenta timp instrumental la sol pe un FNPT I(H) sau (A). Aceste 20 de ore de pregătire pe FNTP I (H) sau (A) se pot înlocui cu 20 de ore de pregătire pentru IR(H) pe un avion aprobat pentru acest curs; sau</w:t>
            </w:r>
          </w:p>
          <w:p w14:paraId="52E8BB10"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până la 40 de ore pot reprezenta timp instrumental la sol pe un FTD 2/3, FNPT II/III sau FFS pentru elicoptere.</w:t>
            </w:r>
          </w:p>
          <w:p w14:paraId="455D38B1"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Instruirea practică instrumentală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pe un elicopter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certificat IFR.</w:t>
            </w:r>
          </w:p>
          <w:p w14:paraId="2454BD03"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1.1. Titularilor unui ATPL(H) li se reduce cu 50 de ore numărul de ore de pregătire teoretică prevăzut.</w:t>
            </w:r>
          </w:p>
          <w:p w14:paraId="61E3E658"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1.2. Pentru titularul unei IR(A), numărul de ore de pregătire teoretică prevăzut se poate reduce la 10 ore.</w:t>
            </w:r>
          </w:p>
          <w:p w14:paraId="6DB823B9"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Pentru titularul unui PPL(H) cu calificare de zbor pe timp de noapte pentru elicopter sau al unui CPL(H), numărul total </w:t>
            </w:r>
            <w:r w:rsidRPr="001E6B5C">
              <w:rPr>
                <w:rFonts w:ascii="Times New Roman" w:eastAsia="Times New Roman" w:hAnsi="Times New Roman"/>
                <w:sz w:val="22"/>
                <w:szCs w:val="22"/>
                <w:lang w:eastAsia="ru-RU"/>
              </w:rPr>
              <w:lastRenderedPageBreak/>
              <w:t>de ore de timp instrumental în regim de pregătire necesar se poate reduce cu 5 ore.</w:t>
            </w:r>
          </w:p>
          <w:p w14:paraId="356704E5" w14:textId="77777777" w:rsidR="00A16E4B" w:rsidRPr="001E6B5C" w:rsidRDefault="00A16E4B" w:rsidP="00A07128">
            <w:pPr>
              <w:ind w:firstLine="25"/>
              <w:rPr>
                <w:rFonts w:ascii="Times New Roman" w:eastAsia="Times New Roman" w:hAnsi="Times New Roman"/>
                <w:sz w:val="22"/>
                <w:szCs w:val="22"/>
                <w:lang w:eastAsia="ru-RU"/>
              </w:rPr>
            </w:pPr>
          </w:p>
          <w:p w14:paraId="4FF56E2C" w14:textId="30A3363D" w:rsidR="00A16E4B" w:rsidRPr="001E6B5C" w:rsidRDefault="00A16E4B" w:rsidP="00A07128">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2.</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Exerciţiile</w:t>
            </w:r>
            <w:proofErr w:type="spellEnd"/>
            <w:r w:rsidRPr="001E6B5C">
              <w:rPr>
                <w:rFonts w:ascii="Times New Roman" w:eastAsia="Times New Roman" w:hAnsi="Times New Roman"/>
                <w:sz w:val="22"/>
                <w:szCs w:val="22"/>
                <w:lang w:eastAsia="ru-RU"/>
              </w:rPr>
              <w:t xml:space="preserve"> de zbor premergătoare testului de îndemânare IR(H) trebuie să cuprindă: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E45CDB" w14:textId="77777777" w:rsidR="00C535E9" w:rsidRPr="001E6B5C" w:rsidRDefault="00C535E9" w:rsidP="00C535E9">
            <w:pPr>
              <w:ind w:firstLine="0"/>
              <w:rPr>
                <w:rFonts w:ascii="Times New Roman" w:hAnsi="Times New Roman"/>
                <w:sz w:val="22"/>
                <w:szCs w:val="22"/>
              </w:rPr>
            </w:pPr>
            <w:r w:rsidRPr="001E6B5C">
              <w:rPr>
                <w:rFonts w:ascii="Times New Roman" w:hAnsi="Times New Roman"/>
                <w:sz w:val="22"/>
                <w:szCs w:val="22"/>
              </w:rPr>
              <w:lastRenderedPageBreak/>
              <w:t>3.118.  la punctul B. IR(H):</w:t>
            </w:r>
          </w:p>
          <w:p w14:paraId="31CB427C" w14:textId="77777777" w:rsidR="00C535E9" w:rsidRPr="001E6B5C" w:rsidRDefault="00C535E9" w:rsidP="00C535E9">
            <w:pPr>
              <w:ind w:firstLine="0"/>
              <w:rPr>
                <w:rFonts w:ascii="Times New Roman" w:hAnsi="Times New Roman"/>
                <w:sz w:val="22"/>
                <w:szCs w:val="22"/>
              </w:rPr>
            </w:pPr>
            <w:r w:rsidRPr="001E6B5C">
              <w:rPr>
                <w:rFonts w:ascii="Times New Roman" w:hAnsi="Times New Roman"/>
                <w:sz w:val="22"/>
                <w:szCs w:val="22"/>
              </w:rPr>
              <w:t>3.118.1. la punctul 7 cifra „50” se substituie cu cifra „55”, la litera (b) cifra „35” se substituie cu cifra „40”;</w:t>
            </w:r>
          </w:p>
          <w:p w14:paraId="5DC24B83" w14:textId="77777777" w:rsidR="00C535E9" w:rsidRPr="001E6B5C" w:rsidRDefault="00C535E9" w:rsidP="00C535E9">
            <w:pPr>
              <w:ind w:firstLine="0"/>
              <w:rPr>
                <w:rFonts w:ascii="Times New Roman" w:hAnsi="Times New Roman"/>
                <w:sz w:val="22"/>
                <w:szCs w:val="22"/>
              </w:rPr>
            </w:pPr>
            <w:r w:rsidRPr="001E6B5C">
              <w:rPr>
                <w:rFonts w:ascii="Times New Roman" w:hAnsi="Times New Roman"/>
                <w:sz w:val="22"/>
                <w:szCs w:val="22"/>
              </w:rPr>
              <w:t>3.118.2. punctul 8 se restructurează și modifică în următoarea redacție:</w:t>
            </w:r>
          </w:p>
          <w:p w14:paraId="5DCB4902" w14:textId="076F95DE"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 xml:space="preserve">„8.1. Titularilor unei ATPL(H) li se reduce cu 50 de ore numărul de ore de pregătire teoretică prevăzut. </w:t>
            </w:r>
          </w:p>
          <w:p w14:paraId="5ABCCA5C" w14:textId="77777777"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 xml:space="preserve">8.2.   Pentru titularul unei IR(A), numărul de ore de pregătire teoretică prevăzut se poate reduce la 10 ore. </w:t>
            </w:r>
          </w:p>
          <w:p w14:paraId="17AC1633" w14:textId="2DDBCD33"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8.3.  Pentru titularul unei PPL(H) cu calificare de zbor pe timp de noapte pentru elicopter sau al unei CPL(H), numărul total de ore de timp instrumental în regim de pregătire necesar se poate reduce cu 5 ore.</w:t>
            </w:r>
          </w:p>
          <w:p w14:paraId="01D7D0D6" w14:textId="3FDC4FC9" w:rsidR="00C535E9" w:rsidRPr="001E6B5C" w:rsidRDefault="00C535E9" w:rsidP="00C535E9">
            <w:pPr>
              <w:ind w:firstLine="0"/>
              <w:rPr>
                <w:rFonts w:ascii="Times New Roman" w:hAnsi="Times New Roman"/>
                <w:sz w:val="22"/>
                <w:szCs w:val="22"/>
              </w:rPr>
            </w:pPr>
          </w:p>
          <w:p w14:paraId="576D61C6" w14:textId="77777777" w:rsidR="00A16E4B" w:rsidRPr="001E6B5C" w:rsidRDefault="00A16E4B" w:rsidP="00C535E9">
            <w:pPr>
              <w:ind w:firstLine="0"/>
              <w:rPr>
                <w:rFonts w:ascii="Times New Roman" w:hAnsi="Times New Roman"/>
                <w:sz w:val="22"/>
                <w:szCs w:val="22"/>
              </w:rPr>
            </w:pPr>
          </w:p>
          <w:p w14:paraId="676748C9" w14:textId="77777777" w:rsidR="00A16E4B" w:rsidRPr="001E6B5C" w:rsidRDefault="00A16E4B" w:rsidP="00A16E4B">
            <w:pPr>
              <w:ind w:firstLine="0"/>
              <w:rPr>
                <w:rFonts w:ascii="Times New Roman" w:hAnsi="Times New Roman"/>
                <w:sz w:val="22"/>
                <w:szCs w:val="22"/>
              </w:rPr>
            </w:pPr>
            <w:r w:rsidRPr="001E6B5C">
              <w:rPr>
                <w:rFonts w:ascii="Times New Roman" w:hAnsi="Times New Roman"/>
                <w:sz w:val="22"/>
                <w:szCs w:val="22"/>
              </w:rPr>
              <w:t>3.118.3. punctul 2 devine punctul 9.</w:t>
            </w:r>
          </w:p>
          <w:p w14:paraId="0EA4E80F" w14:textId="77777777" w:rsidR="00A16E4B" w:rsidRPr="001E6B5C" w:rsidRDefault="00A16E4B" w:rsidP="00C535E9">
            <w:pPr>
              <w:ind w:firstLine="0"/>
              <w:rPr>
                <w:rFonts w:ascii="Times New Roman" w:hAnsi="Times New Roman"/>
                <w:sz w:val="22"/>
                <w:szCs w:val="22"/>
              </w:rPr>
            </w:pPr>
          </w:p>
          <w:p w14:paraId="1590661A"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18E10A" w14:textId="77777777"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IR(H) – Curs modular de pregătire practică</w:t>
            </w:r>
          </w:p>
          <w:p w14:paraId="7A7E3869" w14:textId="7C1653D7"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Un curs IR(H) monomotor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55 de ore timp instrumental în regim de pregătire, dintre care:</w:t>
            </w:r>
          </w:p>
          <w:p w14:paraId="5747170B" w14:textId="68D84109" w:rsidR="00C535E9"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până la 40 de ore pot reprezenta timp instrumental la sol pe un FTD 2/3, FNPT II/III sau FFS pentru elicoptere.</w:t>
            </w:r>
          </w:p>
          <w:p w14:paraId="13864BDD" w14:textId="77777777" w:rsidR="003D14E0" w:rsidRPr="001E6B5C" w:rsidRDefault="00C535E9" w:rsidP="00C535E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Instruirea practică instrumentală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ore pe un elicopter certificat IFR.</w:t>
            </w:r>
          </w:p>
          <w:p w14:paraId="07C15B18" w14:textId="77777777" w:rsidR="00A07128" w:rsidRPr="001E6B5C" w:rsidRDefault="00A07128" w:rsidP="00A07128">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8. </w:t>
            </w:r>
            <w:r w:rsidRPr="001E6B5C">
              <w:rPr>
                <w:rFonts w:ascii="Times New Roman" w:eastAsia="Times New Roman" w:hAnsi="Times New Roman"/>
                <w:sz w:val="22"/>
                <w:szCs w:val="22"/>
                <w:lang w:eastAsia="ru-RU"/>
              </w:rPr>
              <w:t xml:space="preserve">Un curs IR(H)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55 de ore timp instrumental în regim de pregătire, dintre care:</w:t>
            </w:r>
          </w:p>
          <w:p w14:paraId="7A2BA7AE" w14:textId="77777777"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 xml:space="preserve">8.1. Titularilor unei ATPL(H) li se reduce cu 50 de ore numărul de ore de pregătire teoretică prevăzut. </w:t>
            </w:r>
          </w:p>
          <w:p w14:paraId="77CCC30E" w14:textId="77777777"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 xml:space="preserve">8.2.   Pentru titularul unei IR(A), numărul de ore de pregătire teoretică prevăzut se poate reduce la 10 ore. </w:t>
            </w:r>
          </w:p>
          <w:p w14:paraId="0563F23E" w14:textId="77777777" w:rsidR="00A07128" w:rsidRPr="001E6B5C" w:rsidRDefault="00A07128" w:rsidP="00A07128">
            <w:pPr>
              <w:ind w:firstLine="0"/>
              <w:rPr>
                <w:rFonts w:ascii="Times New Roman" w:hAnsi="Times New Roman"/>
                <w:sz w:val="22"/>
                <w:szCs w:val="22"/>
              </w:rPr>
            </w:pPr>
            <w:r w:rsidRPr="001E6B5C">
              <w:rPr>
                <w:rFonts w:ascii="Times New Roman" w:hAnsi="Times New Roman"/>
                <w:sz w:val="22"/>
                <w:szCs w:val="22"/>
              </w:rPr>
              <w:t>8.3.  Pentru titularul unei PPL(H) cu calificare de zbor pe timp de noapte pentru elicopter sau al unei CPL(H), numărul total de ore de timp instrumental în regim de pregătire necesar se poate reduce cu 5 ore.</w:t>
            </w:r>
          </w:p>
          <w:p w14:paraId="431FC502" w14:textId="77777777" w:rsidR="00E63B79" w:rsidRPr="001E6B5C" w:rsidRDefault="00E63B79" w:rsidP="00C535E9">
            <w:pPr>
              <w:ind w:firstLine="25"/>
              <w:rPr>
                <w:rFonts w:ascii="Times New Roman" w:hAnsi="Times New Roman"/>
                <w:sz w:val="22"/>
                <w:szCs w:val="22"/>
              </w:rPr>
            </w:pPr>
            <w:r w:rsidRPr="001E6B5C">
              <w:rPr>
                <w:rFonts w:ascii="Times New Roman" w:hAnsi="Times New Roman"/>
                <w:sz w:val="22"/>
                <w:szCs w:val="22"/>
              </w:rPr>
              <w:t>teoretică prevăzut.</w:t>
            </w:r>
          </w:p>
          <w:p w14:paraId="062984C4" w14:textId="77777777" w:rsidR="00A16E4B" w:rsidRPr="001E6B5C" w:rsidRDefault="00A16E4B" w:rsidP="00C535E9">
            <w:pPr>
              <w:ind w:firstLine="25"/>
              <w:rPr>
                <w:rFonts w:ascii="Times New Roman" w:hAnsi="Times New Roman"/>
                <w:sz w:val="22"/>
                <w:szCs w:val="22"/>
              </w:rPr>
            </w:pPr>
          </w:p>
          <w:p w14:paraId="5FA9BE4C" w14:textId="16DB5676" w:rsidR="00A16E4B" w:rsidRPr="001E6B5C" w:rsidRDefault="00A16E4B" w:rsidP="00C535E9">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9.</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Exerciţiile</w:t>
            </w:r>
            <w:proofErr w:type="spellEnd"/>
            <w:r w:rsidRPr="001E6B5C">
              <w:rPr>
                <w:rFonts w:ascii="Times New Roman" w:eastAsia="Times New Roman" w:hAnsi="Times New Roman"/>
                <w:sz w:val="22"/>
                <w:szCs w:val="22"/>
                <w:lang w:eastAsia="ru-RU"/>
              </w:rPr>
              <w:t xml:space="preserve"> de zbor premergătoare testului de îndemânare IR(H) trebuie să cuprindă:</w:t>
            </w:r>
          </w:p>
        </w:tc>
      </w:tr>
      <w:tr w:rsidR="003D14E0" w:rsidRPr="001E6B5C" w14:paraId="765F6AE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31C285" w14:textId="77777777" w:rsidR="000D0797" w:rsidRPr="001E6B5C" w:rsidRDefault="000D0797">
            <w:pPr>
              <w:rPr>
                <w:rFonts w:ascii="Times New Roman" w:hAnsi="Times New Roman"/>
                <w:sz w:val="22"/>
                <w:szCs w:val="22"/>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39"/>
              <w:gridCol w:w="2792"/>
            </w:tblGrid>
            <w:tr w:rsidR="000D0797" w:rsidRPr="001E6B5C" w14:paraId="0094148D" w14:textId="77777777" w:rsidTr="000D0797">
              <w:trPr>
                <w:jc w:val="center"/>
              </w:trPr>
              <w:tc>
                <w:tcPr>
                  <w:tcW w:w="3131" w:type="dxa"/>
                  <w:gridSpan w:val="2"/>
                  <w:tcBorders>
                    <w:top w:val="nil"/>
                    <w:left w:val="nil"/>
                    <w:bottom w:val="nil"/>
                    <w:right w:val="nil"/>
                  </w:tcBorders>
                  <w:tcMar>
                    <w:top w:w="15" w:type="dxa"/>
                    <w:left w:w="45" w:type="dxa"/>
                    <w:bottom w:w="15" w:type="dxa"/>
                    <w:right w:w="45" w:type="dxa"/>
                  </w:tcMar>
                  <w:hideMark/>
                </w:tcPr>
                <w:p w14:paraId="53C2CB6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73029BB7"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b/>
                      <w:bCs/>
                      <w:lang w:eastAsia="ro-MD"/>
                    </w:rPr>
                    <w:t>Conţinutul</w:t>
                  </w:r>
                  <w:proofErr w:type="spellEnd"/>
                  <w:r w:rsidRPr="001E6B5C">
                    <w:rPr>
                      <w:rFonts w:ascii="Times New Roman" w:eastAsia="Times New Roman" w:hAnsi="Times New Roman" w:cs="Times New Roman"/>
                      <w:b/>
                      <w:bCs/>
                      <w:lang w:eastAsia="ro-MD"/>
                    </w:rPr>
                    <w:t xml:space="preserve"> testului</w:t>
                  </w:r>
                </w:p>
                <w:p w14:paraId="461C9F23"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5311CBA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Avioane</w:t>
                  </w:r>
                </w:p>
                <w:p w14:paraId="6CBF43AC"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2CCF3546"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50A7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1 – PROCEDURI ÎNAINTE DE ZBOR ŞI PLECARE</w:t>
                  </w:r>
                </w:p>
              </w:tc>
            </w:tr>
            <w:tr w:rsidR="000D0797" w:rsidRPr="001E6B5C" w14:paraId="1B8FD4C9"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3B8CA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Folosirea listei de verificare, a </w:t>
                  </w:r>
                  <w:proofErr w:type="spellStart"/>
                  <w:r w:rsidRPr="001E6B5C">
                    <w:rPr>
                      <w:rFonts w:ascii="Times New Roman" w:eastAsia="Times New Roman" w:hAnsi="Times New Roman" w:cs="Times New Roman"/>
                      <w:lang w:eastAsia="ro-MD"/>
                    </w:rPr>
                    <w:t>abilităţilor</w:t>
                  </w:r>
                  <w:proofErr w:type="spellEnd"/>
                  <w:r w:rsidRPr="001E6B5C">
                    <w:rPr>
                      <w:rFonts w:ascii="Times New Roman" w:eastAsia="Times New Roman" w:hAnsi="Times New Roman" w:cs="Times New Roman"/>
                      <w:lang w:eastAsia="ro-MD"/>
                    </w:rPr>
                    <w:t xml:space="preserve"> de zbor, a procedurilor </w:t>
                  </w:r>
                  <w:proofErr w:type="spellStart"/>
                  <w:r w:rsidRPr="001E6B5C">
                    <w:rPr>
                      <w:rFonts w:ascii="Times New Roman" w:eastAsia="Times New Roman" w:hAnsi="Times New Roman" w:cs="Times New Roman"/>
                      <w:lang w:eastAsia="ro-MD"/>
                    </w:rPr>
                    <w:t>antijivrare</w:t>
                  </w:r>
                  <w:proofErr w:type="spellEnd"/>
                  <w:r w:rsidRPr="001E6B5C">
                    <w:rPr>
                      <w:rFonts w:ascii="Times New Roman" w:eastAsia="Times New Roman" w:hAnsi="Times New Roman" w:cs="Times New Roman"/>
                      <w:lang w:eastAsia="ro-MD"/>
                    </w:rPr>
                    <w:t xml:space="preserve">/de dejivrare etc. se aplică tuturor </w:t>
                  </w:r>
                  <w:proofErr w:type="spellStart"/>
                  <w:r w:rsidRPr="001E6B5C">
                    <w:rPr>
                      <w:rFonts w:ascii="Times New Roman" w:eastAsia="Times New Roman" w:hAnsi="Times New Roman" w:cs="Times New Roman"/>
                      <w:lang w:eastAsia="ro-MD"/>
                    </w:rPr>
                    <w:t>secţiunilor</w:t>
                  </w:r>
                  <w:proofErr w:type="spellEnd"/>
                </w:p>
              </w:tc>
            </w:tr>
            <w:tr w:rsidR="000D0797" w:rsidRPr="001E6B5C" w14:paraId="4EFCFBE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E2EEF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F78D8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manualului de zbor (sau a unui document echivalent), în special calculul </w:t>
                  </w:r>
                  <w:proofErr w:type="spellStart"/>
                  <w:r w:rsidRPr="001E6B5C">
                    <w:rPr>
                      <w:rFonts w:ascii="Times New Roman" w:eastAsia="Times New Roman" w:hAnsi="Times New Roman" w:cs="Times New Roman"/>
                      <w:lang w:eastAsia="ro-MD"/>
                    </w:rPr>
                    <w:t>performanţelor</w:t>
                  </w:r>
                  <w:proofErr w:type="spellEnd"/>
                  <w:r w:rsidRPr="001E6B5C">
                    <w:rPr>
                      <w:rFonts w:ascii="Times New Roman" w:eastAsia="Times New Roman" w:hAnsi="Times New Roman" w:cs="Times New Roman"/>
                      <w:lang w:eastAsia="ro-MD"/>
                    </w:rPr>
                    <w:t xml:space="preserve"> avionului, masa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centrajul</w:t>
                  </w:r>
                </w:p>
              </w:tc>
            </w:tr>
            <w:tr w:rsidR="000D0797" w:rsidRPr="001E6B5C" w14:paraId="771F932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58F64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EC08F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documentelor serviciilor de trafic aerian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buletinului meteorologic</w:t>
                  </w:r>
                </w:p>
              </w:tc>
            </w:tr>
            <w:tr w:rsidR="000D0797" w:rsidRPr="001E6B5C" w14:paraId="4596FA3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5E748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A91BA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Pregătirea planului de zbor ATC, a planului/jurnalului de zbor IFR</w:t>
                  </w:r>
                </w:p>
              </w:tc>
            </w:tr>
            <w:tr w:rsidR="000D0797" w:rsidRPr="001E6B5C" w14:paraId="0396934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9BEF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EFB8F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Identificarea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necesare pentru procedurile de plecare, de sosire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apropiere</w:t>
                  </w:r>
                </w:p>
              </w:tc>
            </w:tr>
            <w:tr w:rsidR="000D0797" w:rsidRPr="001E6B5C" w14:paraId="047E25F0"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9DA8B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5E7A14"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Inspecţia</w:t>
                  </w:r>
                  <w:proofErr w:type="spellEnd"/>
                  <w:r w:rsidRPr="001E6B5C">
                    <w:rPr>
                      <w:rFonts w:ascii="Times New Roman" w:eastAsia="Times New Roman" w:hAnsi="Times New Roman" w:cs="Times New Roman"/>
                      <w:lang w:eastAsia="ro-MD"/>
                    </w:rPr>
                    <w:t xml:space="preserve"> înainte de zbor</w:t>
                  </w:r>
                </w:p>
              </w:tc>
            </w:tr>
            <w:tr w:rsidR="000D0797" w:rsidRPr="001E6B5C" w14:paraId="66008D2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82256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1C99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Minimele meteorologice</w:t>
                  </w:r>
                </w:p>
              </w:tc>
            </w:tr>
            <w:tr w:rsidR="000D0797" w:rsidRPr="001E6B5C" w14:paraId="49E0CD1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3505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E885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Rulaj</w:t>
                  </w:r>
                </w:p>
              </w:tc>
            </w:tr>
            <w:tr w:rsidR="000D0797" w:rsidRPr="001E6B5C" w14:paraId="18E28EF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29C02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BC8FB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Plecare PBN (dacă este cazul): </w:t>
                  </w:r>
                  <w:r w:rsidRPr="001E6B5C">
                    <w:rPr>
                      <w:rFonts w:ascii="Times New Roman" w:eastAsia="Times New Roman" w:hAnsi="Times New Roman" w:cs="Times New Roman"/>
                      <w:lang w:eastAsia="ro-MD"/>
                    </w:rPr>
                    <w:br/>
                  </w:r>
                  <w:r w:rsidRPr="001E6B5C">
                    <w:rPr>
                      <w:rFonts w:ascii="Times New Roman" w:eastAsia="Times New Roman" w:hAnsi="Times New Roman" w:cs="Times New Roman"/>
                      <w:lang w:eastAsia="ro-MD"/>
                    </w:rPr>
                    <w:lastRenderedPageBreak/>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plecare</w:t>
                  </w:r>
                </w:p>
              </w:tc>
            </w:tr>
            <w:tr w:rsidR="000D0797" w:rsidRPr="001E6B5C" w14:paraId="3C3D55B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35CC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5BA10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Informare înainte de decolare, decolare</w:t>
                  </w:r>
                </w:p>
              </w:tc>
            </w:tr>
            <w:tr w:rsidR="000D0797" w:rsidRPr="001E6B5C" w14:paraId="2289B79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F4FD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j(</w:t>
                  </w:r>
                  <w:r w:rsidRPr="001E6B5C">
                    <w:rPr>
                      <w:rFonts w:ascii="Times New Roman" w:eastAsia="Times New Roman" w:hAnsi="Times New Roman" w:cs="Times New Roman"/>
                      <w:vertAlign w:val="superscript"/>
                      <w:lang w:eastAsia="ro-MD"/>
                    </w:rPr>
                    <w:t>(o)</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5A6B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Trecerea la zborul instrumental</w:t>
                  </w:r>
                </w:p>
              </w:tc>
            </w:tr>
            <w:tr w:rsidR="000D0797" w:rsidRPr="001E6B5C" w14:paraId="27BAC0B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55C28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k(</w:t>
                  </w:r>
                  <w:r w:rsidRPr="001E6B5C">
                    <w:rPr>
                      <w:rFonts w:ascii="Times New Roman" w:eastAsia="Times New Roman" w:hAnsi="Times New Roman" w:cs="Times New Roman"/>
                      <w:vertAlign w:val="superscript"/>
                      <w:lang w:eastAsia="ro-MD"/>
                    </w:rPr>
                    <w:t>(o)</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55DC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Proceduri de plecare instrumentală, inclusiv plecări PBN,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calarea altimetrului</w:t>
                  </w:r>
                </w:p>
              </w:tc>
            </w:tr>
            <w:tr w:rsidR="000D0797" w:rsidRPr="001E6B5C" w14:paraId="2D8CAD01"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FA27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w:t>
                  </w:r>
                  <w:r w:rsidRPr="001E6B5C">
                    <w:rPr>
                      <w:rFonts w:ascii="Times New Roman" w:eastAsia="Times New Roman" w:hAnsi="Times New Roman" w:cs="Times New Roman"/>
                      <w:vertAlign w:val="superscript"/>
                      <w:lang w:eastAsia="ro-MD"/>
                    </w:rPr>
                    <w:t>(o)</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8795D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cu ATC – conformare, proceduri R/T</w:t>
                  </w:r>
                </w:p>
              </w:tc>
            </w:tr>
            <w:tr w:rsidR="000D0797" w:rsidRPr="001E6B5C" w14:paraId="13C7A4A3"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D5CCE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D2306C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2 – MANEVRE GENERALE (</w:t>
                  </w:r>
                  <w:r w:rsidRPr="001E6B5C">
                    <w:rPr>
                      <w:rFonts w:ascii="Times New Roman" w:eastAsia="Times New Roman" w:hAnsi="Times New Roman" w:cs="Times New Roman"/>
                      <w:b/>
                      <w:bCs/>
                      <w:vertAlign w:val="superscript"/>
                      <w:lang w:eastAsia="ro-MD"/>
                    </w:rPr>
                    <w:t>(o)</w:t>
                  </w:r>
                  <w:r w:rsidRPr="001E6B5C">
                    <w:rPr>
                      <w:rFonts w:ascii="Times New Roman" w:eastAsia="Times New Roman" w:hAnsi="Times New Roman" w:cs="Times New Roman"/>
                      <w:b/>
                      <w:bCs/>
                      <w:lang w:eastAsia="ro-MD"/>
                    </w:rPr>
                    <w:t>)</w:t>
                  </w:r>
                </w:p>
              </w:tc>
            </w:tr>
            <w:tr w:rsidR="000D0797" w:rsidRPr="001E6B5C" w14:paraId="0AAD5D91"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03B85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C495A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Controlul avionului numai cu ajutorul instrumentelor, inclusiv zbor orizontal la diferite viteze, compensare</w:t>
                  </w:r>
                </w:p>
              </w:tc>
            </w:tr>
            <w:tr w:rsidR="000D0797" w:rsidRPr="001E6B5C" w14:paraId="22A9577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EB44D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BDAD2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Viraje în urcare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în coborâre cu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ratei 1 de viraj</w:t>
                  </w:r>
                </w:p>
              </w:tc>
            </w:tr>
            <w:tr w:rsidR="000D0797" w:rsidRPr="001E6B5C" w14:paraId="033A7BF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8E1C7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E6FB1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Reveniri din atitudini </w:t>
                  </w:r>
                  <w:proofErr w:type="spellStart"/>
                  <w:r w:rsidRPr="001E6B5C">
                    <w:rPr>
                      <w:rFonts w:ascii="Times New Roman" w:eastAsia="Times New Roman" w:hAnsi="Times New Roman" w:cs="Times New Roman"/>
                      <w:lang w:eastAsia="ro-MD"/>
                    </w:rPr>
                    <w:t>neobişnuite</w:t>
                  </w:r>
                  <w:proofErr w:type="spellEnd"/>
                  <w:r w:rsidRPr="001E6B5C">
                    <w:rPr>
                      <w:rFonts w:ascii="Times New Roman" w:eastAsia="Times New Roman" w:hAnsi="Times New Roman" w:cs="Times New Roman"/>
                      <w:lang w:eastAsia="ro-MD"/>
                    </w:rPr>
                    <w:t xml:space="preserve">, inclusiv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în viraj cu înclinare de 45°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viraje strânse în coborâre</w:t>
                  </w:r>
                </w:p>
              </w:tc>
            </w:tr>
            <w:tr w:rsidR="000D0797" w:rsidRPr="001E6B5C" w14:paraId="5F78B7F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B3775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F5598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Revenire din apropiere de angajare în zbor orizontal, în viraje în urcare/coborâre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în </w:t>
                  </w:r>
                  <w:proofErr w:type="spellStart"/>
                  <w:r w:rsidRPr="001E6B5C">
                    <w:rPr>
                      <w:rFonts w:ascii="Times New Roman" w:eastAsia="Times New Roman" w:hAnsi="Times New Roman" w:cs="Times New Roman"/>
                      <w:lang w:eastAsia="ro-MD"/>
                    </w:rPr>
                    <w:t>configuraţie</w:t>
                  </w:r>
                  <w:proofErr w:type="spellEnd"/>
                  <w:r w:rsidRPr="001E6B5C">
                    <w:rPr>
                      <w:rFonts w:ascii="Times New Roman" w:eastAsia="Times New Roman" w:hAnsi="Times New Roman" w:cs="Times New Roman"/>
                      <w:lang w:eastAsia="ro-MD"/>
                    </w:rPr>
                    <w:t xml:space="preserve"> de aterizare</w:t>
                  </w:r>
                </w:p>
              </w:tc>
            </w:tr>
            <w:tr w:rsidR="000D0797" w:rsidRPr="001E6B5C" w14:paraId="11DC1C83"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360E0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C496D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unui panou redus de instrumente de bord: urcare sau coborâre stabilizată, viraje orizontale cu rata 1 spre </w:t>
                  </w:r>
                  <w:r w:rsidRPr="001E6B5C">
                    <w:rPr>
                      <w:rFonts w:ascii="Times New Roman" w:eastAsia="Times New Roman" w:hAnsi="Times New Roman" w:cs="Times New Roman"/>
                      <w:lang w:eastAsia="ro-MD"/>
                    </w:rPr>
                    <w:lastRenderedPageBreak/>
                    <w:t xml:space="preserve">capuri date, revenirea din atitudini </w:t>
                  </w:r>
                  <w:proofErr w:type="spellStart"/>
                  <w:r w:rsidRPr="001E6B5C">
                    <w:rPr>
                      <w:rFonts w:ascii="Times New Roman" w:eastAsia="Times New Roman" w:hAnsi="Times New Roman" w:cs="Times New Roman"/>
                      <w:lang w:eastAsia="ro-MD"/>
                    </w:rPr>
                    <w:t>neobişnuite</w:t>
                  </w:r>
                  <w:proofErr w:type="spellEnd"/>
                </w:p>
              </w:tc>
            </w:tr>
            <w:tr w:rsidR="000D0797" w:rsidRPr="001E6B5C" w14:paraId="4DE4419B"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3E960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 </w:t>
                  </w:r>
                </w:p>
                <w:p w14:paraId="300F16A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3 – PROCEDURI IFR PE RUTĂ (</w:t>
                  </w:r>
                  <w:r w:rsidRPr="001E6B5C">
                    <w:rPr>
                      <w:rFonts w:ascii="Times New Roman" w:eastAsia="Times New Roman" w:hAnsi="Times New Roman" w:cs="Times New Roman"/>
                      <w:b/>
                      <w:bCs/>
                      <w:vertAlign w:val="superscript"/>
                      <w:lang w:eastAsia="ro-MD"/>
                    </w:rPr>
                    <w:t>(o)</w:t>
                  </w:r>
                  <w:r w:rsidRPr="001E6B5C">
                    <w:rPr>
                      <w:rFonts w:ascii="Times New Roman" w:eastAsia="Times New Roman" w:hAnsi="Times New Roman" w:cs="Times New Roman"/>
                      <w:b/>
                      <w:bCs/>
                      <w:lang w:eastAsia="ro-MD"/>
                    </w:rPr>
                    <w:t>)</w:t>
                  </w:r>
                </w:p>
              </w:tc>
            </w:tr>
            <w:tr w:rsidR="000D0797" w:rsidRPr="001E6B5C" w14:paraId="2C691B8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B5C1B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D513E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Urmărirea traiectului, inclusiv interceptarea, de exemplu NDB, VOR, sau a traiectoriei între puncte intermediare</w:t>
                  </w:r>
                </w:p>
              </w:tc>
            </w:tr>
            <w:tr w:rsidR="000D0797" w:rsidRPr="001E6B5C" w14:paraId="0651734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29E4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FE50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mijloacelor de </w:t>
                  </w:r>
                  <w:proofErr w:type="spellStart"/>
                  <w:r w:rsidRPr="001E6B5C">
                    <w:rPr>
                      <w:rFonts w:ascii="Times New Roman" w:eastAsia="Times New Roman" w:hAnsi="Times New Roman" w:cs="Times New Roman"/>
                      <w:lang w:eastAsia="ro-MD"/>
                    </w:rPr>
                    <w:t>radionavigaţie</w:t>
                  </w:r>
                  <w:proofErr w:type="spellEnd"/>
                </w:p>
              </w:tc>
            </w:tr>
            <w:tr w:rsidR="000D0797" w:rsidRPr="001E6B5C" w14:paraId="3EFC2488"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C0B77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4C664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Zbor orizontal,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capului, a altitudinii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vitezei </w:t>
                  </w:r>
                  <w:proofErr w:type="spellStart"/>
                  <w:r w:rsidRPr="001E6B5C">
                    <w:rPr>
                      <w:rFonts w:ascii="Times New Roman" w:eastAsia="Times New Roman" w:hAnsi="Times New Roman" w:cs="Times New Roman"/>
                      <w:lang w:eastAsia="ro-MD"/>
                    </w:rPr>
                    <w:t>faţă</w:t>
                  </w:r>
                  <w:proofErr w:type="spellEnd"/>
                  <w:r w:rsidRPr="001E6B5C">
                    <w:rPr>
                      <w:rFonts w:ascii="Times New Roman" w:eastAsia="Times New Roman" w:hAnsi="Times New Roman" w:cs="Times New Roman"/>
                      <w:lang w:eastAsia="ro-MD"/>
                    </w:rPr>
                    <w:t xml:space="preserve"> de aer, alegerea regimurilor motoarelor, tehnica de compensare</w:t>
                  </w:r>
                </w:p>
              </w:tc>
            </w:tr>
            <w:tr w:rsidR="000D0797" w:rsidRPr="001E6B5C" w14:paraId="52896EC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12497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999F8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Calarea altimetrului</w:t>
                  </w:r>
                </w:p>
              </w:tc>
            </w:tr>
            <w:tr w:rsidR="000D0797" w:rsidRPr="001E6B5C" w14:paraId="179176B0"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6AE03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2892B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Previzionarea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revizuirea orelor estimate de sosire (</w:t>
                  </w:r>
                  <w:proofErr w:type="spellStart"/>
                  <w:r w:rsidRPr="001E6B5C">
                    <w:rPr>
                      <w:rFonts w:ascii="Times New Roman" w:eastAsia="Times New Roman" w:hAnsi="Times New Roman" w:cs="Times New Roman"/>
                      <w:lang w:eastAsia="ro-MD"/>
                    </w:rPr>
                    <w:t>aşteptare</w:t>
                  </w:r>
                  <w:proofErr w:type="spellEnd"/>
                  <w:r w:rsidRPr="001E6B5C">
                    <w:rPr>
                      <w:rFonts w:ascii="Times New Roman" w:eastAsia="Times New Roman" w:hAnsi="Times New Roman" w:cs="Times New Roman"/>
                      <w:lang w:eastAsia="ro-MD"/>
                    </w:rPr>
                    <w:t xml:space="preserve"> pe rută, dacă este necesar)</w:t>
                  </w:r>
                </w:p>
              </w:tc>
            </w:tr>
            <w:tr w:rsidR="000D0797" w:rsidRPr="001E6B5C" w14:paraId="76FA450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82E93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3AEF4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Monitorizarea </w:t>
                  </w:r>
                  <w:proofErr w:type="spellStart"/>
                  <w:r w:rsidRPr="001E6B5C">
                    <w:rPr>
                      <w:rFonts w:ascii="Times New Roman" w:eastAsia="Times New Roman" w:hAnsi="Times New Roman" w:cs="Times New Roman"/>
                      <w:lang w:eastAsia="ro-MD"/>
                    </w:rPr>
                    <w:t>desfăşurării</w:t>
                  </w:r>
                  <w:proofErr w:type="spellEnd"/>
                  <w:r w:rsidRPr="001E6B5C">
                    <w:rPr>
                      <w:rFonts w:ascii="Times New Roman" w:eastAsia="Times New Roman" w:hAnsi="Times New Roman" w:cs="Times New Roman"/>
                      <w:lang w:eastAsia="ro-MD"/>
                    </w:rPr>
                    <w:t xml:space="preserve"> zborului, jurnalul de bord, consumul de combustibil, gestionarea sistemelor</w:t>
                  </w:r>
                </w:p>
              </w:tc>
            </w:tr>
            <w:tr w:rsidR="000D0797" w:rsidRPr="001E6B5C" w14:paraId="4663AF48"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69C9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21591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Proceduri de </w:t>
                  </w:r>
                  <w:proofErr w:type="spellStart"/>
                  <w:r w:rsidRPr="001E6B5C">
                    <w:rPr>
                      <w:rFonts w:ascii="Times New Roman" w:eastAsia="Times New Roman" w:hAnsi="Times New Roman" w:cs="Times New Roman"/>
                      <w:lang w:eastAsia="ro-MD"/>
                    </w:rPr>
                    <w:t>protecţie</w:t>
                  </w:r>
                  <w:proofErr w:type="spellEnd"/>
                  <w:r w:rsidRPr="001E6B5C">
                    <w:rPr>
                      <w:rFonts w:ascii="Times New Roman" w:eastAsia="Times New Roman" w:hAnsi="Times New Roman" w:cs="Times New Roman"/>
                      <w:lang w:eastAsia="ro-MD"/>
                    </w:rPr>
                    <w:t xml:space="preserve"> contra </w:t>
                  </w:r>
                  <w:proofErr w:type="spellStart"/>
                  <w:r w:rsidRPr="001E6B5C">
                    <w:rPr>
                      <w:rFonts w:ascii="Times New Roman" w:eastAsia="Times New Roman" w:hAnsi="Times New Roman" w:cs="Times New Roman"/>
                      <w:lang w:eastAsia="ro-MD"/>
                    </w:rPr>
                    <w:t>jivrării</w:t>
                  </w:r>
                  <w:proofErr w:type="spellEnd"/>
                  <w:r w:rsidRPr="001E6B5C">
                    <w:rPr>
                      <w:rFonts w:ascii="Times New Roman" w:eastAsia="Times New Roman" w:hAnsi="Times New Roman" w:cs="Times New Roman"/>
                      <w:lang w:eastAsia="ro-MD"/>
                    </w:rPr>
                    <w:t>, simulate dacă este necesar</w:t>
                  </w:r>
                </w:p>
              </w:tc>
            </w:tr>
            <w:tr w:rsidR="000D0797" w:rsidRPr="001E6B5C" w14:paraId="2C4F57C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48348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13CA9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7C09D371"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70FC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D54749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3a – PROCEDURI DE SOSIRE</w:t>
                  </w:r>
                </w:p>
              </w:tc>
            </w:tr>
            <w:tr w:rsidR="000D0797" w:rsidRPr="001E6B5C" w14:paraId="7CF0B390"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1894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FCC3C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lastRenderedPageBreak/>
                    <w:t>identificarea echipamentelor, dacă este cazul</w:t>
                  </w:r>
                </w:p>
              </w:tc>
            </w:tr>
            <w:tr w:rsidR="000D0797" w:rsidRPr="001E6B5C" w14:paraId="470FF6C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2593B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A0F62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sosire, verificarea altimetrului</w:t>
                  </w:r>
                </w:p>
              </w:tc>
            </w:tr>
            <w:tr w:rsidR="000D0797" w:rsidRPr="001E6B5C" w14:paraId="14BC5B1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7A3A2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14F30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Limite de altitudine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viteză, dacă este cazul</w:t>
                  </w:r>
                </w:p>
              </w:tc>
            </w:tr>
            <w:tr w:rsidR="000D0797" w:rsidRPr="001E6B5C" w14:paraId="1CEBCA3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FF4B6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FBDA2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Sosire PBN (dacă este cazul):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sosire</w:t>
                  </w:r>
                </w:p>
              </w:tc>
            </w:tr>
            <w:tr w:rsidR="000D0797" w:rsidRPr="001E6B5C" w14:paraId="0A6EF50A"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B8F8C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7F2D5DA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4 (</w:t>
                  </w:r>
                  <w:r w:rsidRPr="001E6B5C">
                    <w:rPr>
                      <w:rFonts w:ascii="Times New Roman" w:eastAsia="Times New Roman" w:hAnsi="Times New Roman" w:cs="Times New Roman"/>
                      <w:b/>
                      <w:bCs/>
                      <w:vertAlign w:val="superscript"/>
                      <w:lang w:eastAsia="ro-MD"/>
                    </w:rPr>
                    <w:t>(o)</w:t>
                  </w:r>
                  <w:r w:rsidRPr="001E6B5C">
                    <w:rPr>
                      <w:rFonts w:ascii="Times New Roman" w:eastAsia="Times New Roman" w:hAnsi="Times New Roman" w:cs="Times New Roman"/>
                      <w:b/>
                      <w:bCs/>
                      <w:lang w:eastAsia="ro-MD"/>
                    </w:rPr>
                    <w:t>) – OPERAŢIUNI 3D (</w:t>
                  </w:r>
                  <w:r w:rsidRPr="001E6B5C">
                    <w:rPr>
                      <w:rFonts w:ascii="Times New Roman" w:eastAsia="Times New Roman" w:hAnsi="Times New Roman" w:cs="Times New Roman"/>
                      <w:b/>
                      <w:bCs/>
                      <w:vertAlign w:val="superscript"/>
                      <w:lang w:eastAsia="ro-MD"/>
                    </w:rPr>
                    <w:t>(++)</w:t>
                  </w:r>
                  <w:r w:rsidRPr="001E6B5C">
                    <w:rPr>
                      <w:rFonts w:ascii="Times New Roman" w:eastAsia="Times New Roman" w:hAnsi="Times New Roman" w:cs="Times New Roman"/>
                      <w:b/>
                      <w:bCs/>
                      <w:lang w:eastAsia="ro-MD"/>
                    </w:rPr>
                    <w:t>)</w:t>
                  </w:r>
                </w:p>
              </w:tc>
            </w:tr>
            <w:tr w:rsidR="000D0797" w:rsidRPr="001E6B5C" w14:paraId="37AC516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B2F9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1E6F9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br/>
                    <w:t xml:space="preserve">Verificarea unghiului traiectoriei verticale </w:t>
                  </w:r>
                  <w:r w:rsidRPr="001E6B5C">
                    <w:rPr>
                      <w:rFonts w:ascii="Times New Roman" w:eastAsia="Times New Roman" w:hAnsi="Times New Roman" w:cs="Times New Roman"/>
                      <w:lang w:eastAsia="ro-MD"/>
                    </w:rPr>
                    <w:br/>
                    <w:t xml:space="preserve">Pentru RNP APCH: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apropiere</w:t>
                  </w:r>
                </w:p>
              </w:tc>
            </w:tr>
            <w:tr w:rsidR="000D0797" w:rsidRPr="001E6B5C" w14:paraId="1B467E6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BC540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F1834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Informarea pentru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inclusiv verificările de coborâre/apropiere/aterizare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identificarea </w:t>
                  </w:r>
                  <w:proofErr w:type="spellStart"/>
                  <w:r w:rsidRPr="001E6B5C">
                    <w:rPr>
                      <w:rFonts w:ascii="Times New Roman" w:eastAsia="Times New Roman" w:hAnsi="Times New Roman" w:cs="Times New Roman"/>
                      <w:lang w:eastAsia="ro-MD"/>
                    </w:rPr>
                    <w:t>instalaţiilor</w:t>
                  </w:r>
                  <w:proofErr w:type="spellEnd"/>
                </w:p>
              </w:tc>
            </w:tr>
            <w:tr w:rsidR="000D0797" w:rsidRPr="001E6B5C" w14:paraId="691A912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6D25E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5467A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7858D65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F19D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CF78C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2A04DAD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47BA4"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A7EB9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6DAF06E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D422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F095C9"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 a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capului (apropiere stabilizată)</w:t>
                  </w:r>
                </w:p>
              </w:tc>
            </w:tr>
            <w:tr w:rsidR="000D0797" w:rsidRPr="001E6B5C" w14:paraId="24B8398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A89F5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F4A05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4CA68F3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8460B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7F107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întreruptă/aterizare</w:t>
                  </w:r>
                </w:p>
              </w:tc>
            </w:tr>
            <w:tr w:rsidR="000D0797" w:rsidRPr="001E6B5C" w14:paraId="0757EDE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D1652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238FF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0B96CC7B"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E565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7F52190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SECŢIUNEA 5 (</w:t>
                  </w:r>
                  <w:r w:rsidRPr="001E6B5C">
                    <w:rPr>
                      <w:rFonts w:ascii="Times New Roman" w:eastAsia="Times New Roman" w:hAnsi="Times New Roman" w:cs="Times New Roman"/>
                      <w:b/>
                      <w:bCs/>
                      <w:vertAlign w:val="superscript"/>
                      <w:lang w:eastAsia="ro-MD"/>
                    </w:rPr>
                    <w:t>(o)</w:t>
                  </w:r>
                  <w:r w:rsidRPr="001E6B5C">
                    <w:rPr>
                      <w:rFonts w:ascii="Times New Roman" w:eastAsia="Times New Roman" w:hAnsi="Times New Roman" w:cs="Times New Roman"/>
                      <w:b/>
                      <w:bCs/>
                      <w:lang w:eastAsia="ro-MD"/>
                    </w:rPr>
                    <w:t>) – OPERAŢIUNI 2D (</w:t>
                  </w:r>
                  <w:r w:rsidRPr="001E6B5C">
                    <w:rPr>
                      <w:rFonts w:ascii="Times New Roman" w:eastAsia="Times New Roman" w:hAnsi="Times New Roman" w:cs="Times New Roman"/>
                      <w:b/>
                      <w:bCs/>
                      <w:vertAlign w:val="superscript"/>
                      <w:lang w:eastAsia="ro-MD"/>
                    </w:rPr>
                    <w:t>(++)</w:t>
                  </w:r>
                  <w:r w:rsidRPr="001E6B5C">
                    <w:rPr>
                      <w:rFonts w:ascii="Times New Roman" w:eastAsia="Times New Roman" w:hAnsi="Times New Roman" w:cs="Times New Roman"/>
                      <w:b/>
                      <w:bCs/>
                      <w:lang w:eastAsia="ro-MD"/>
                    </w:rPr>
                    <w:t>)</w:t>
                  </w:r>
                </w:p>
              </w:tc>
            </w:tr>
            <w:tr w:rsidR="000D0797" w:rsidRPr="001E6B5C" w14:paraId="2BF4FF7A"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2F414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E9372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Pentru RNP APCH: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apropiere</w:t>
                  </w:r>
                </w:p>
              </w:tc>
            </w:tr>
            <w:tr w:rsidR="000D0797" w:rsidRPr="001E6B5C" w14:paraId="7B63971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F9A2E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EBE2A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Informarea pentru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inclusiv verificările de coborâre/apropiere/aterizare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identificarea </w:t>
                  </w:r>
                  <w:proofErr w:type="spellStart"/>
                  <w:r w:rsidRPr="001E6B5C">
                    <w:rPr>
                      <w:rFonts w:ascii="Times New Roman" w:eastAsia="Times New Roman" w:hAnsi="Times New Roman" w:cs="Times New Roman"/>
                      <w:lang w:eastAsia="ro-MD"/>
                    </w:rPr>
                    <w:t>instalaţiilor</w:t>
                  </w:r>
                  <w:proofErr w:type="spellEnd"/>
                </w:p>
              </w:tc>
            </w:tr>
            <w:tr w:rsidR="000D0797" w:rsidRPr="001E6B5C" w14:paraId="10FE77E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A8D09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57B66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38F9E1C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B6A0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2F91D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09B92FC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56995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4615A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3BE685E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6A16F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00EF3C"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w:t>
                  </w:r>
                  <w:proofErr w:type="spellStart"/>
                  <w:r w:rsidRPr="001E6B5C">
                    <w:rPr>
                      <w:rFonts w:ascii="Times New Roman" w:eastAsia="Times New Roman" w:hAnsi="Times New Roman" w:cs="Times New Roman"/>
                      <w:lang w:eastAsia="ro-MD"/>
                    </w:rPr>
                    <w:t>distanţei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faţă</w:t>
                  </w:r>
                  <w:proofErr w:type="spellEnd"/>
                  <w:r w:rsidRPr="001E6B5C">
                    <w:rPr>
                      <w:rFonts w:ascii="Times New Roman" w:eastAsia="Times New Roman" w:hAnsi="Times New Roman" w:cs="Times New Roman"/>
                      <w:lang w:eastAsia="ro-MD"/>
                    </w:rPr>
                    <w:t xml:space="preserve"> de MAPT, a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capului (apropiere stabilizată), repere de coborâre gradată (SDF), dacă este cazul</w:t>
                  </w:r>
                </w:p>
              </w:tc>
            </w:tr>
            <w:tr w:rsidR="000D0797" w:rsidRPr="001E6B5C" w14:paraId="2F45656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AC8042"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C12F6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64F5567A"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50F7F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4591C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întreruptă/aterizare</w:t>
                  </w:r>
                </w:p>
              </w:tc>
            </w:tr>
            <w:tr w:rsidR="000D0797" w:rsidRPr="001E6B5C" w14:paraId="5C53D98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037D7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F0CF7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6148FED6"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CCECF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2BAB2F7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b/>
                      <w:bCs/>
                      <w:lang w:eastAsia="ro-MD"/>
                    </w:rPr>
                    <w:t xml:space="preserve">SECŢIUNEA 6 – ZBOR CU UN MOTOR INOPERANT (doar avioane </w:t>
                  </w:r>
                  <w:proofErr w:type="spellStart"/>
                  <w:r w:rsidRPr="001E6B5C">
                    <w:rPr>
                      <w:rFonts w:ascii="Times New Roman" w:eastAsia="Times New Roman" w:hAnsi="Times New Roman" w:cs="Times New Roman"/>
                      <w:b/>
                      <w:bCs/>
                      <w:lang w:eastAsia="ro-MD"/>
                    </w:rPr>
                    <w:t>multimotor</w:t>
                  </w:r>
                  <w:proofErr w:type="spellEnd"/>
                  <w:r w:rsidRPr="001E6B5C">
                    <w:rPr>
                      <w:rFonts w:ascii="Times New Roman" w:eastAsia="Times New Roman" w:hAnsi="Times New Roman" w:cs="Times New Roman"/>
                      <w:b/>
                      <w:bCs/>
                      <w:lang w:eastAsia="ro-MD"/>
                    </w:rPr>
                    <w:t>) (</w:t>
                  </w:r>
                  <w:r w:rsidRPr="001E6B5C">
                    <w:rPr>
                      <w:rFonts w:ascii="Times New Roman" w:eastAsia="Times New Roman" w:hAnsi="Times New Roman" w:cs="Times New Roman"/>
                      <w:b/>
                      <w:bCs/>
                      <w:vertAlign w:val="superscript"/>
                      <w:lang w:eastAsia="ro-MD"/>
                    </w:rPr>
                    <w:t>(o)</w:t>
                  </w:r>
                  <w:r w:rsidRPr="001E6B5C">
                    <w:rPr>
                      <w:rFonts w:ascii="Times New Roman" w:eastAsia="Times New Roman" w:hAnsi="Times New Roman" w:cs="Times New Roman"/>
                      <w:b/>
                      <w:bCs/>
                      <w:lang w:eastAsia="ro-MD"/>
                    </w:rPr>
                    <w:t>)</w:t>
                  </w:r>
                </w:p>
              </w:tc>
            </w:tr>
            <w:tr w:rsidR="000D0797" w:rsidRPr="001E6B5C" w14:paraId="53CF2A6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653554"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BAC5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Simularea defectării motorului după decolare sau în timpul ratării</w:t>
                  </w:r>
                </w:p>
              </w:tc>
            </w:tr>
            <w:tr w:rsidR="000D0797" w:rsidRPr="001E6B5C" w14:paraId="4DF9C32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A45B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71ACA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Apropiere, ratare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procedura de apropiere întreruptă cu un motor inoperant</w:t>
                  </w:r>
                </w:p>
              </w:tc>
            </w:tr>
            <w:tr w:rsidR="000D0797" w:rsidRPr="001E6B5C" w14:paraId="29DCCFE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C0C7B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AD72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cu un motor inoperant</w:t>
                  </w:r>
                </w:p>
              </w:tc>
            </w:tr>
            <w:tr w:rsidR="000D0797" w:rsidRPr="001E6B5C" w14:paraId="775E00FA"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21C95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36977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bl>
          <w:p w14:paraId="0F7DB89E" w14:textId="77777777" w:rsidR="000D0797" w:rsidRPr="001E6B5C" w:rsidRDefault="000D0797">
            <w:pPr>
              <w:rPr>
                <w:rFonts w:ascii="Times New Roman" w:hAnsi="Times New Roman"/>
                <w:sz w:val="22"/>
                <w:szCs w:val="22"/>
              </w:rPr>
            </w:pPr>
          </w:p>
          <w:p w14:paraId="226621B3" w14:textId="77777777" w:rsidR="000D0797" w:rsidRPr="001E6B5C" w:rsidRDefault="000D0797">
            <w:pPr>
              <w:rPr>
                <w:rFonts w:ascii="Times New Roman" w:eastAsiaTheme="minorHAnsi" w:hAnsi="Times New Roman"/>
                <w:sz w:val="22"/>
                <w:szCs w:val="22"/>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39"/>
              <w:gridCol w:w="2792"/>
            </w:tblGrid>
            <w:tr w:rsidR="000D0797" w:rsidRPr="001E6B5C" w14:paraId="1FDC8CAE" w14:textId="77777777" w:rsidTr="000D0797">
              <w:trPr>
                <w:jc w:val="center"/>
              </w:trPr>
              <w:tc>
                <w:tcPr>
                  <w:tcW w:w="3131" w:type="dxa"/>
                  <w:gridSpan w:val="2"/>
                  <w:tcBorders>
                    <w:top w:val="nil"/>
                    <w:left w:val="nil"/>
                    <w:bottom w:val="nil"/>
                    <w:right w:val="nil"/>
                  </w:tcBorders>
                  <w:tcMar>
                    <w:top w:w="15" w:type="dxa"/>
                    <w:left w:w="45" w:type="dxa"/>
                    <w:bottom w:w="15" w:type="dxa"/>
                    <w:right w:w="45" w:type="dxa"/>
                  </w:tcMar>
                  <w:hideMark/>
                </w:tcPr>
                <w:p w14:paraId="25BE7EB3"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Elicoptere</w:t>
                  </w:r>
                </w:p>
                <w:p w14:paraId="180F592B"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6BE78F7D"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0DC2A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9F27464"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1 – PLECARE</w:t>
                  </w:r>
                </w:p>
                <w:p w14:paraId="3567D873"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05F2BB46"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7894D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 xml:space="preserve">Folosirea listei de verificare, a </w:t>
                  </w:r>
                  <w:proofErr w:type="spellStart"/>
                  <w:r w:rsidRPr="001E6B5C">
                    <w:rPr>
                      <w:rFonts w:ascii="Times New Roman" w:eastAsia="Times New Roman" w:hAnsi="Times New Roman" w:cs="Times New Roman"/>
                      <w:lang w:eastAsia="ro-MD"/>
                    </w:rPr>
                    <w:t>abilităţilor</w:t>
                  </w:r>
                  <w:proofErr w:type="spellEnd"/>
                  <w:r w:rsidRPr="001E6B5C">
                    <w:rPr>
                      <w:rFonts w:ascii="Times New Roman" w:eastAsia="Times New Roman" w:hAnsi="Times New Roman" w:cs="Times New Roman"/>
                      <w:lang w:eastAsia="ro-MD"/>
                    </w:rPr>
                    <w:t xml:space="preserve"> de zbor, a procedurilor </w:t>
                  </w:r>
                  <w:proofErr w:type="spellStart"/>
                  <w:r w:rsidRPr="001E6B5C">
                    <w:rPr>
                      <w:rFonts w:ascii="Times New Roman" w:eastAsia="Times New Roman" w:hAnsi="Times New Roman" w:cs="Times New Roman"/>
                      <w:lang w:eastAsia="ro-MD"/>
                    </w:rPr>
                    <w:t>antijivrare</w:t>
                  </w:r>
                  <w:proofErr w:type="spellEnd"/>
                  <w:r w:rsidRPr="001E6B5C">
                    <w:rPr>
                      <w:rFonts w:ascii="Times New Roman" w:eastAsia="Times New Roman" w:hAnsi="Times New Roman" w:cs="Times New Roman"/>
                      <w:lang w:eastAsia="ro-MD"/>
                    </w:rPr>
                    <w:t xml:space="preserve">/de dejivrare etc. se aplică tuturor </w:t>
                  </w:r>
                  <w:proofErr w:type="spellStart"/>
                  <w:r w:rsidRPr="001E6B5C">
                    <w:rPr>
                      <w:rFonts w:ascii="Times New Roman" w:eastAsia="Times New Roman" w:hAnsi="Times New Roman" w:cs="Times New Roman"/>
                      <w:lang w:eastAsia="ro-MD"/>
                    </w:rPr>
                    <w:t>secţiunilor</w:t>
                  </w:r>
                  <w:proofErr w:type="spellEnd"/>
                </w:p>
              </w:tc>
            </w:tr>
            <w:tr w:rsidR="000D0797" w:rsidRPr="001E6B5C" w14:paraId="4366F12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0724A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4F0C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manualului de zbor (sau a unui document echivalent), în special calculul </w:t>
                  </w:r>
                  <w:proofErr w:type="spellStart"/>
                  <w:r w:rsidRPr="001E6B5C">
                    <w:rPr>
                      <w:rFonts w:ascii="Times New Roman" w:eastAsia="Times New Roman" w:hAnsi="Times New Roman" w:cs="Times New Roman"/>
                      <w:lang w:eastAsia="ro-MD"/>
                    </w:rPr>
                    <w:t>performanţelor</w:t>
                  </w:r>
                  <w:proofErr w:type="spellEnd"/>
                  <w:r w:rsidRPr="001E6B5C">
                    <w:rPr>
                      <w:rFonts w:ascii="Times New Roman" w:eastAsia="Times New Roman" w:hAnsi="Times New Roman" w:cs="Times New Roman"/>
                      <w:lang w:eastAsia="ro-MD"/>
                    </w:rPr>
                    <w:t xml:space="preserve"> aeronavei; masa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centrajul</w:t>
                  </w:r>
                </w:p>
              </w:tc>
            </w:tr>
            <w:tr w:rsidR="000D0797" w:rsidRPr="001E6B5C" w14:paraId="643D55E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3DD7E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90B35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documentelor serviciilor de trafic aerian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buletinului meteorologic</w:t>
                  </w:r>
                </w:p>
              </w:tc>
            </w:tr>
            <w:tr w:rsidR="000D0797" w:rsidRPr="001E6B5C" w14:paraId="6FF6229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14EFA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9F19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Pregătirea planului de zbor ATC, a planului/jurnalului de zbor IFR</w:t>
                  </w:r>
                </w:p>
              </w:tc>
            </w:tr>
            <w:tr w:rsidR="000D0797" w:rsidRPr="001E6B5C" w14:paraId="0BBBCAB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99FAE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3B807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Identificarea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necesare pentru procedurile de plecare, de sosire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apropiere</w:t>
                  </w:r>
                </w:p>
              </w:tc>
            </w:tr>
            <w:tr w:rsidR="000D0797" w:rsidRPr="001E6B5C" w14:paraId="794EB77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5DA46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7F069"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Inspecţia</w:t>
                  </w:r>
                  <w:proofErr w:type="spellEnd"/>
                  <w:r w:rsidRPr="001E6B5C">
                    <w:rPr>
                      <w:rFonts w:ascii="Times New Roman" w:eastAsia="Times New Roman" w:hAnsi="Times New Roman" w:cs="Times New Roman"/>
                      <w:lang w:eastAsia="ro-MD"/>
                    </w:rPr>
                    <w:t xml:space="preserve"> înainte de zbor</w:t>
                  </w:r>
                </w:p>
              </w:tc>
            </w:tr>
            <w:tr w:rsidR="000D0797" w:rsidRPr="001E6B5C" w14:paraId="3E433230"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07F4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80CCF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Minimele meteorologice</w:t>
                  </w:r>
                </w:p>
              </w:tc>
            </w:tr>
            <w:tr w:rsidR="000D0797" w:rsidRPr="001E6B5C" w14:paraId="6B937FE3"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2E91FD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779B7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Rulare la sol/rulare aeriană conform ATC sau </w:t>
                  </w:r>
                  <w:proofErr w:type="spellStart"/>
                  <w:r w:rsidRPr="001E6B5C">
                    <w:rPr>
                      <w:rFonts w:ascii="Times New Roman" w:eastAsia="Times New Roman" w:hAnsi="Times New Roman" w:cs="Times New Roman"/>
                      <w:lang w:eastAsia="ro-MD"/>
                    </w:rPr>
                    <w:t>instrucţiunilor</w:t>
                  </w:r>
                  <w:proofErr w:type="spellEnd"/>
                  <w:r w:rsidRPr="001E6B5C">
                    <w:rPr>
                      <w:rFonts w:ascii="Times New Roman" w:eastAsia="Times New Roman" w:hAnsi="Times New Roman" w:cs="Times New Roman"/>
                      <w:lang w:eastAsia="ro-MD"/>
                    </w:rPr>
                    <w:t xml:space="preserve"> unui instructor</w:t>
                  </w:r>
                </w:p>
              </w:tc>
            </w:tr>
            <w:tr w:rsidR="000D0797" w:rsidRPr="001E6B5C" w14:paraId="1D6B6C3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9E240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D7C34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Plecare PBN (dacă este cazul):</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plecare</w:t>
                  </w:r>
                </w:p>
              </w:tc>
            </w:tr>
            <w:tr w:rsidR="000D0797" w:rsidRPr="001E6B5C" w14:paraId="2BD122A3"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2413C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17E5A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Informare înainte de decolare, proceduri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verificări</w:t>
                  </w:r>
                </w:p>
              </w:tc>
            </w:tr>
            <w:tr w:rsidR="000D0797" w:rsidRPr="001E6B5C" w14:paraId="42C45CB8"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A963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j.</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09A8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Trecerea la zborul instrumental</w:t>
                  </w:r>
                </w:p>
              </w:tc>
            </w:tr>
            <w:tr w:rsidR="000D0797" w:rsidRPr="001E6B5C" w14:paraId="13B1718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25E37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k.</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470A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plecare instrumentală, inclusiv proceduri PBN</w:t>
                  </w:r>
                </w:p>
              </w:tc>
            </w:tr>
            <w:tr w:rsidR="000D0797" w:rsidRPr="001E6B5C" w14:paraId="775E4769"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5D633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2EB40E04"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2 – MANEVRE GENERALE</w:t>
                  </w:r>
                </w:p>
                <w:p w14:paraId="4C8A795A"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4E90621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E67F8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8408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Controlul elicopterului numai cu ajutorul instrumentelor, inclusiv:</w:t>
                  </w:r>
                </w:p>
              </w:tc>
            </w:tr>
            <w:tr w:rsidR="000D0797" w:rsidRPr="001E6B5C" w14:paraId="740C97B3"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0F1D04"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8D91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Viraje în urcare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în coborâre cu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ratei 1 de viraj</w:t>
                  </w:r>
                </w:p>
              </w:tc>
            </w:tr>
            <w:tr w:rsidR="000D0797" w:rsidRPr="001E6B5C" w14:paraId="6C93ED5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249A2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A81D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Reveniri din atitudini </w:t>
                  </w:r>
                  <w:proofErr w:type="spellStart"/>
                  <w:r w:rsidRPr="001E6B5C">
                    <w:rPr>
                      <w:rFonts w:ascii="Times New Roman" w:eastAsia="Times New Roman" w:hAnsi="Times New Roman" w:cs="Times New Roman"/>
                      <w:lang w:eastAsia="ro-MD"/>
                    </w:rPr>
                    <w:t>neobişnuite</w:t>
                  </w:r>
                  <w:proofErr w:type="spellEnd"/>
                  <w:r w:rsidRPr="001E6B5C">
                    <w:rPr>
                      <w:rFonts w:ascii="Times New Roman" w:eastAsia="Times New Roman" w:hAnsi="Times New Roman" w:cs="Times New Roman"/>
                      <w:lang w:eastAsia="ro-MD"/>
                    </w:rPr>
                    <w:t xml:space="preserve">, inclusiv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în viraj cu înclinare de 30°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viraje strânse în coborâre</w:t>
                  </w:r>
                </w:p>
              </w:tc>
            </w:tr>
            <w:tr w:rsidR="000D0797" w:rsidRPr="001E6B5C" w14:paraId="3B2B36D2"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62E7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4230E2FF"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3 – PROCEDURI IFR PE RUTĂ</w:t>
                  </w:r>
                </w:p>
                <w:p w14:paraId="688115B9"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2E9A375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2DD4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E944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Urmărirea traiectului, inclusiv interceptarea, de exemplu NDB, VOR, RNAV</w:t>
                  </w:r>
                </w:p>
              </w:tc>
            </w:tr>
            <w:tr w:rsidR="000D0797" w:rsidRPr="001E6B5C" w14:paraId="7190A33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49C12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839FA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mijloacelor de </w:t>
                  </w:r>
                  <w:proofErr w:type="spellStart"/>
                  <w:r w:rsidRPr="001E6B5C">
                    <w:rPr>
                      <w:rFonts w:ascii="Times New Roman" w:eastAsia="Times New Roman" w:hAnsi="Times New Roman" w:cs="Times New Roman"/>
                      <w:lang w:eastAsia="ro-MD"/>
                    </w:rPr>
                    <w:t>radionavigaţie</w:t>
                  </w:r>
                  <w:proofErr w:type="spellEnd"/>
                </w:p>
              </w:tc>
            </w:tr>
            <w:tr w:rsidR="000D0797" w:rsidRPr="001E6B5C" w14:paraId="5CB87C11"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D2046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0408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Zbor orizontal,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capului, a altitudinii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vitezei </w:t>
                  </w:r>
                  <w:proofErr w:type="spellStart"/>
                  <w:r w:rsidRPr="001E6B5C">
                    <w:rPr>
                      <w:rFonts w:ascii="Times New Roman" w:eastAsia="Times New Roman" w:hAnsi="Times New Roman" w:cs="Times New Roman"/>
                      <w:lang w:eastAsia="ro-MD"/>
                    </w:rPr>
                    <w:t>faţă</w:t>
                  </w:r>
                  <w:proofErr w:type="spellEnd"/>
                  <w:r w:rsidRPr="001E6B5C">
                    <w:rPr>
                      <w:rFonts w:ascii="Times New Roman" w:eastAsia="Times New Roman" w:hAnsi="Times New Roman" w:cs="Times New Roman"/>
                      <w:lang w:eastAsia="ro-MD"/>
                    </w:rPr>
                    <w:t xml:space="preserve"> de aer, alegerea regimurilor motoarelor</w:t>
                  </w:r>
                </w:p>
              </w:tc>
            </w:tr>
            <w:tr w:rsidR="000D0797" w:rsidRPr="001E6B5C" w14:paraId="73454E0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C902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B2612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Calarea altimetrului</w:t>
                  </w:r>
                </w:p>
              </w:tc>
            </w:tr>
            <w:tr w:rsidR="000D0797" w:rsidRPr="001E6B5C" w14:paraId="239F42D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0873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DF327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Previzionarea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revizuirea orelor estimate de sosire</w:t>
                  </w:r>
                </w:p>
              </w:tc>
            </w:tr>
            <w:tr w:rsidR="000D0797" w:rsidRPr="001E6B5C" w14:paraId="57086267"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3FC8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8AEF3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Monitorizarea </w:t>
                  </w:r>
                  <w:proofErr w:type="spellStart"/>
                  <w:r w:rsidRPr="001E6B5C">
                    <w:rPr>
                      <w:rFonts w:ascii="Times New Roman" w:eastAsia="Times New Roman" w:hAnsi="Times New Roman" w:cs="Times New Roman"/>
                      <w:lang w:eastAsia="ro-MD"/>
                    </w:rPr>
                    <w:t>desfăşurării</w:t>
                  </w:r>
                  <w:proofErr w:type="spellEnd"/>
                  <w:r w:rsidRPr="001E6B5C">
                    <w:rPr>
                      <w:rFonts w:ascii="Times New Roman" w:eastAsia="Times New Roman" w:hAnsi="Times New Roman" w:cs="Times New Roman"/>
                      <w:lang w:eastAsia="ro-MD"/>
                    </w:rPr>
                    <w:t xml:space="preserve"> zborului, jurnalul de bord, consumul de combustibil, gestionarea sistemelor</w:t>
                  </w:r>
                </w:p>
              </w:tc>
            </w:tr>
            <w:tr w:rsidR="000D0797" w:rsidRPr="001E6B5C" w14:paraId="19E94F5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3FDA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g.</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15FF2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Proceduri de </w:t>
                  </w:r>
                  <w:proofErr w:type="spellStart"/>
                  <w:r w:rsidRPr="001E6B5C">
                    <w:rPr>
                      <w:rFonts w:ascii="Times New Roman" w:eastAsia="Times New Roman" w:hAnsi="Times New Roman" w:cs="Times New Roman"/>
                      <w:lang w:eastAsia="ro-MD"/>
                    </w:rPr>
                    <w:t>protecţie</w:t>
                  </w:r>
                  <w:proofErr w:type="spellEnd"/>
                  <w:r w:rsidRPr="001E6B5C">
                    <w:rPr>
                      <w:rFonts w:ascii="Times New Roman" w:eastAsia="Times New Roman" w:hAnsi="Times New Roman" w:cs="Times New Roman"/>
                      <w:lang w:eastAsia="ro-MD"/>
                    </w:rPr>
                    <w:t xml:space="preserve"> contra </w:t>
                  </w:r>
                  <w:proofErr w:type="spellStart"/>
                  <w:r w:rsidRPr="001E6B5C">
                    <w:rPr>
                      <w:rFonts w:ascii="Times New Roman" w:eastAsia="Times New Roman" w:hAnsi="Times New Roman" w:cs="Times New Roman"/>
                      <w:lang w:eastAsia="ro-MD"/>
                    </w:rPr>
                    <w:t>jivrării</w:t>
                  </w:r>
                  <w:proofErr w:type="spellEnd"/>
                  <w:r w:rsidRPr="001E6B5C">
                    <w:rPr>
                      <w:rFonts w:ascii="Times New Roman" w:eastAsia="Times New Roman" w:hAnsi="Times New Roman" w:cs="Times New Roman"/>
                      <w:lang w:eastAsia="ro-MD"/>
                    </w:rPr>
                    <w:t xml:space="preserve">, simulate dacă este necesar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dacă este cazul</w:t>
                  </w:r>
                </w:p>
              </w:tc>
            </w:tr>
            <w:tr w:rsidR="000D0797" w:rsidRPr="001E6B5C" w14:paraId="15DA709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964302"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955B3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cu ATC – conformare, proceduri R/T</w:t>
                  </w:r>
                </w:p>
              </w:tc>
            </w:tr>
            <w:tr w:rsidR="000D0797" w:rsidRPr="001E6B5C" w14:paraId="3B97BCD6"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1DBEC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282D7A91"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3a – PROCEDURI DE SOSIRE</w:t>
                  </w:r>
                </w:p>
                <w:p w14:paraId="73C3DA39"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050577B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34289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063AA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dacă este cazul</w:t>
                  </w:r>
                </w:p>
              </w:tc>
            </w:tr>
            <w:tr w:rsidR="000D0797" w:rsidRPr="001E6B5C" w14:paraId="2DE690A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F10F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A608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sosire, verificarea altimetrului</w:t>
                  </w:r>
                </w:p>
              </w:tc>
            </w:tr>
            <w:tr w:rsidR="000D0797" w:rsidRPr="001E6B5C" w14:paraId="1A00E99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4866E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A09F0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Limite de altitudine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viteză, dacă este cazul</w:t>
                  </w:r>
                </w:p>
              </w:tc>
            </w:tr>
            <w:tr w:rsidR="000D0797" w:rsidRPr="001E6B5C" w14:paraId="45435CB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0D3CD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E2C8F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Sosire PBN (dacă este cazul)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sosire</w:t>
                  </w:r>
                </w:p>
              </w:tc>
            </w:tr>
            <w:tr w:rsidR="000D0797" w:rsidRPr="001E6B5C" w14:paraId="54FDECEE"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48441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236963B4"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4 – OPERAŢIUNI 3D (</w:t>
                  </w:r>
                  <w:r w:rsidRPr="001E6B5C">
                    <w:rPr>
                      <w:rFonts w:ascii="Times New Roman" w:eastAsia="Times New Roman" w:hAnsi="Times New Roman" w:cs="Times New Roman"/>
                      <w:b/>
                      <w:bCs/>
                      <w:vertAlign w:val="superscript"/>
                      <w:lang w:eastAsia="ro-MD"/>
                    </w:rPr>
                    <w:t>(+)</w:t>
                  </w:r>
                  <w:r w:rsidRPr="001E6B5C">
                    <w:rPr>
                      <w:rFonts w:ascii="Times New Roman" w:eastAsia="Times New Roman" w:hAnsi="Times New Roman" w:cs="Times New Roman"/>
                      <w:b/>
                      <w:bCs/>
                      <w:lang w:eastAsia="ro-MD"/>
                    </w:rPr>
                    <w:t>)</w:t>
                  </w:r>
                </w:p>
                <w:p w14:paraId="1D22A418"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282CEF0C"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759D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BECF8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br/>
                    <w:t xml:space="preserve">Verificarea unghiului traiectoriei verticale pentru RNP APCH: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lastRenderedPageBreak/>
                    <w:t xml:space="preserve">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apropiere</w:t>
                  </w:r>
                </w:p>
              </w:tc>
            </w:tr>
            <w:tr w:rsidR="000D0797" w:rsidRPr="001E6B5C" w14:paraId="2914FB2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DB7A6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F3692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Informarea pentru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inclusiv verificările de coborâre/apropiere/aterizare</w:t>
                  </w:r>
                </w:p>
              </w:tc>
            </w:tr>
            <w:tr w:rsidR="000D0797" w:rsidRPr="001E6B5C" w14:paraId="359ACBB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hideMark/>
                </w:tcPr>
                <w:p w14:paraId="24F474D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333C3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19DE6244"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8650B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D2AA5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2CEE05C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6C923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30F9D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2962559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6148A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2C73C7"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 a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capului (apropiere stabilizată)</w:t>
                  </w:r>
                </w:p>
              </w:tc>
            </w:tr>
            <w:tr w:rsidR="000D0797" w:rsidRPr="001E6B5C" w14:paraId="789E9B5F"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7B23F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2013A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2EB909A8"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B841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68A6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întreruptă/aterizare</w:t>
                  </w:r>
                </w:p>
              </w:tc>
            </w:tr>
            <w:tr w:rsidR="000D0797" w:rsidRPr="001E6B5C" w14:paraId="7D6D9A6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B4435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87CA6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cu ATC – conformare, proceduri R/T</w:t>
                  </w:r>
                </w:p>
              </w:tc>
            </w:tr>
            <w:tr w:rsidR="000D0797" w:rsidRPr="001E6B5C" w14:paraId="7A40C310"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A37D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18CD10D8"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5 – OPERAŢIUNI 2D (</w:t>
                  </w:r>
                  <w:r w:rsidRPr="001E6B5C">
                    <w:rPr>
                      <w:rFonts w:ascii="Times New Roman" w:eastAsia="Times New Roman" w:hAnsi="Times New Roman" w:cs="Times New Roman"/>
                      <w:b/>
                      <w:bCs/>
                      <w:vertAlign w:val="superscript"/>
                      <w:lang w:eastAsia="ro-MD"/>
                    </w:rPr>
                    <w:t>(+)</w:t>
                  </w:r>
                  <w:r w:rsidRPr="001E6B5C">
                    <w:rPr>
                      <w:rFonts w:ascii="Times New Roman" w:eastAsia="Times New Roman" w:hAnsi="Times New Roman" w:cs="Times New Roman"/>
                      <w:b/>
                      <w:bCs/>
                      <w:lang w:eastAsia="ro-MD"/>
                    </w:rPr>
                    <w:t>)</w:t>
                  </w:r>
                </w:p>
                <w:p w14:paraId="0E0BEAF0"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6297F76B"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8840C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94DB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br/>
                    <w:t xml:space="preserve">Pentru RNP APCH: </w:t>
                  </w:r>
                  <w:r w:rsidRPr="001E6B5C">
                    <w:rPr>
                      <w:rFonts w:ascii="Times New Roman" w:eastAsia="Times New Roman" w:hAnsi="Times New Roman" w:cs="Times New Roman"/>
                      <w:lang w:eastAsia="ro-MD"/>
                    </w:rPr>
                    <w:br/>
                    <w:t xml:space="preserve">- se verifică dacă procedura corectă a fost încărcată în sistemul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br/>
                    <w:t xml:space="preserve">- se efectuează verificări </w:t>
                  </w:r>
                  <w:proofErr w:type="spellStart"/>
                  <w:r w:rsidRPr="001E6B5C">
                    <w:rPr>
                      <w:rFonts w:ascii="Times New Roman" w:eastAsia="Times New Roman" w:hAnsi="Times New Roman" w:cs="Times New Roman"/>
                      <w:lang w:eastAsia="ro-MD"/>
                    </w:rPr>
                    <w:t>încrucişate</w:t>
                  </w:r>
                  <w:proofErr w:type="spellEnd"/>
                  <w:r w:rsidRPr="001E6B5C">
                    <w:rPr>
                      <w:rFonts w:ascii="Times New Roman" w:eastAsia="Times New Roman" w:hAnsi="Times New Roman" w:cs="Times New Roman"/>
                      <w:lang w:eastAsia="ro-MD"/>
                    </w:rPr>
                    <w:t xml:space="preserve"> între </w:t>
                  </w:r>
                  <w:proofErr w:type="spellStart"/>
                  <w:r w:rsidRPr="001E6B5C">
                    <w:rPr>
                      <w:rFonts w:ascii="Times New Roman" w:eastAsia="Times New Roman" w:hAnsi="Times New Roman" w:cs="Times New Roman"/>
                      <w:lang w:eastAsia="ro-MD"/>
                    </w:rPr>
                    <w:t>afişajul</w:t>
                  </w:r>
                  <w:proofErr w:type="spellEnd"/>
                  <w:r w:rsidRPr="001E6B5C">
                    <w:rPr>
                      <w:rFonts w:ascii="Times New Roman" w:eastAsia="Times New Roman" w:hAnsi="Times New Roman" w:cs="Times New Roman"/>
                      <w:lang w:eastAsia="ro-MD"/>
                    </w:rPr>
                    <w:t xml:space="preserve"> sistemului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diagrama de apropiere</w:t>
                  </w:r>
                </w:p>
              </w:tc>
            </w:tr>
            <w:tr w:rsidR="000D0797" w:rsidRPr="001E6B5C" w14:paraId="200FC2C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FBA0B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51329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Informarea pentru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inclusiv verificările de coborâre/apropiere/aterizare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identificarea </w:t>
                  </w:r>
                  <w:proofErr w:type="spellStart"/>
                  <w:r w:rsidRPr="001E6B5C">
                    <w:rPr>
                      <w:rFonts w:ascii="Times New Roman" w:eastAsia="Times New Roman" w:hAnsi="Times New Roman" w:cs="Times New Roman"/>
                      <w:lang w:eastAsia="ro-MD"/>
                    </w:rPr>
                    <w:t>instalaţiilor</w:t>
                  </w:r>
                  <w:proofErr w:type="spellEnd"/>
                </w:p>
              </w:tc>
            </w:tr>
            <w:tr w:rsidR="000D0797" w:rsidRPr="001E6B5C" w14:paraId="2DFBA93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AFE49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E0892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3F058B59"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9868D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FAFE9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0E4BFEB6"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BF9A6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93C07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22B70BA8"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773F4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C3FC69"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 a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 capului (apropiere stabilizată)</w:t>
                  </w:r>
                </w:p>
              </w:tc>
            </w:tr>
            <w:tr w:rsidR="000D0797" w:rsidRPr="001E6B5C" w14:paraId="122C691A"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46F8C2"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C2045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0D166BD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C8BD7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19992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 (</w:t>
                  </w:r>
                  <w:r w:rsidRPr="001E6B5C">
                    <w:rPr>
                      <w:rFonts w:ascii="Times New Roman" w:eastAsia="Times New Roman" w:hAnsi="Times New Roman" w:cs="Times New Roman"/>
                      <w:vertAlign w:val="superscript"/>
                      <w:lang w:eastAsia="ro-MD"/>
                    </w:rPr>
                    <w:t>(*1)</w:t>
                  </w:r>
                  <w:r w:rsidRPr="001E6B5C">
                    <w:rPr>
                      <w:rFonts w:ascii="Times New Roman" w:eastAsia="Times New Roman" w:hAnsi="Times New Roman" w:cs="Times New Roman"/>
                      <w:lang w:eastAsia="ro-MD"/>
                    </w:rPr>
                    <w:t>)/aterizare</w:t>
                  </w:r>
                </w:p>
              </w:tc>
            </w:tr>
            <w:tr w:rsidR="000D0797" w:rsidRPr="001E6B5C" w14:paraId="2EAF870D"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336FF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C442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cu ATC – conformare, proceduri R/T</w:t>
                  </w:r>
                </w:p>
              </w:tc>
            </w:tr>
            <w:tr w:rsidR="000D0797" w:rsidRPr="001E6B5C" w14:paraId="2BE4660F"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CD35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18A5883B"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6 – PROCEDURI ANORMALE ŞI DE URGENŢĂ</w:t>
                  </w:r>
                </w:p>
                <w:p w14:paraId="2167F310"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5B9EA28E" w14:textId="77777777" w:rsidTr="000D0797">
              <w:trPr>
                <w:jc w:val="center"/>
              </w:trPr>
              <w:tc>
                <w:tcPr>
                  <w:tcW w:w="3131"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2C1E9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Prezenta </w:t>
                  </w:r>
                  <w:proofErr w:type="spellStart"/>
                  <w:r w:rsidRPr="001E6B5C">
                    <w:rPr>
                      <w:rFonts w:ascii="Times New Roman" w:eastAsia="Times New Roman" w:hAnsi="Times New Roman" w:cs="Times New Roman"/>
                      <w:lang w:eastAsia="ro-MD"/>
                    </w:rPr>
                    <w:t>secţiune</w:t>
                  </w:r>
                  <w:proofErr w:type="spellEnd"/>
                  <w:r w:rsidRPr="001E6B5C">
                    <w:rPr>
                      <w:rFonts w:ascii="Times New Roman" w:eastAsia="Times New Roman" w:hAnsi="Times New Roman" w:cs="Times New Roman"/>
                      <w:lang w:eastAsia="ro-MD"/>
                    </w:rPr>
                    <w:t xml:space="preserve"> poate fi combinată cu </w:t>
                  </w:r>
                  <w:proofErr w:type="spellStart"/>
                  <w:r w:rsidRPr="001E6B5C">
                    <w:rPr>
                      <w:rFonts w:ascii="Times New Roman" w:eastAsia="Times New Roman" w:hAnsi="Times New Roman" w:cs="Times New Roman"/>
                      <w:lang w:eastAsia="ro-MD"/>
                    </w:rPr>
                    <w:t>secţiunile</w:t>
                  </w:r>
                  <w:proofErr w:type="spellEnd"/>
                  <w:r w:rsidRPr="001E6B5C">
                    <w:rPr>
                      <w:rFonts w:ascii="Times New Roman" w:eastAsia="Times New Roman" w:hAnsi="Times New Roman" w:cs="Times New Roman"/>
                      <w:lang w:eastAsia="ro-MD"/>
                    </w:rPr>
                    <w:t xml:space="preserve"> 1-5. Testul trebuie să ia în considerare controlul elicopterului, identificarea motorului care s-a defectat, măsuri imediate (</w:t>
                  </w:r>
                  <w:proofErr w:type="spellStart"/>
                  <w:r w:rsidRPr="001E6B5C">
                    <w:rPr>
                      <w:rFonts w:ascii="Times New Roman" w:eastAsia="Times New Roman" w:hAnsi="Times New Roman" w:cs="Times New Roman"/>
                      <w:lang w:eastAsia="ro-MD"/>
                    </w:rPr>
                    <w:t>exerciţii</w:t>
                  </w:r>
                  <w:proofErr w:type="spellEnd"/>
                  <w:r w:rsidRPr="001E6B5C">
                    <w:rPr>
                      <w:rFonts w:ascii="Times New Roman" w:eastAsia="Times New Roman" w:hAnsi="Times New Roman" w:cs="Times New Roman"/>
                      <w:lang w:eastAsia="ro-MD"/>
                    </w:rPr>
                    <w:t xml:space="preserve"> practice), </w:t>
                  </w:r>
                  <w:proofErr w:type="spellStart"/>
                  <w:r w:rsidRPr="001E6B5C">
                    <w:rPr>
                      <w:rFonts w:ascii="Times New Roman" w:eastAsia="Times New Roman" w:hAnsi="Times New Roman" w:cs="Times New Roman"/>
                      <w:lang w:eastAsia="ro-MD"/>
                    </w:rPr>
                    <w:t>acţiuni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verificări subsecvente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acurateţea</w:t>
                  </w:r>
                  <w:proofErr w:type="spellEnd"/>
                  <w:r w:rsidRPr="001E6B5C">
                    <w:rPr>
                      <w:rFonts w:ascii="Times New Roman" w:eastAsia="Times New Roman" w:hAnsi="Times New Roman" w:cs="Times New Roman"/>
                      <w:lang w:eastAsia="ro-MD"/>
                    </w:rPr>
                    <w:t xml:space="preserve"> zborului, în următoarele </w:t>
                  </w:r>
                  <w:proofErr w:type="spellStart"/>
                  <w:r w:rsidRPr="001E6B5C">
                    <w:rPr>
                      <w:rFonts w:ascii="Times New Roman" w:eastAsia="Times New Roman" w:hAnsi="Times New Roman" w:cs="Times New Roman"/>
                      <w:lang w:eastAsia="ro-MD"/>
                    </w:rPr>
                    <w:t>situaţii</w:t>
                  </w:r>
                  <w:proofErr w:type="spellEnd"/>
                  <w:r w:rsidRPr="001E6B5C">
                    <w:rPr>
                      <w:rFonts w:ascii="Times New Roman" w:eastAsia="Times New Roman" w:hAnsi="Times New Roman" w:cs="Times New Roman"/>
                      <w:lang w:eastAsia="ro-MD"/>
                    </w:rPr>
                    <w:t>:</w:t>
                  </w:r>
                </w:p>
              </w:tc>
            </w:tr>
            <w:tr w:rsidR="000D0797" w:rsidRPr="001E6B5C" w14:paraId="161A653E"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F0CC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a.</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2B384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Simularea defectării unui motor după decolare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la apropiere/în timpul apropierii (</w:t>
                  </w:r>
                  <w:r w:rsidRPr="001E6B5C">
                    <w:rPr>
                      <w:rFonts w:ascii="Times New Roman" w:eastAsia="Times New Roman" w:hAnsi="Times New Roman" w:cs="Times New Roman"/>
                      <w:vertAlign w:val="superscript"/>
                      <w:lang w:eastAsia="ro-MD"/>
                    </w:rPr>
                    <w:t>(*2)</w:t>
                  </w:r>
                  <w:r w:rsidRPr="001E6B5C">
                    <w:rPr>
                      <w:rFonts w:ascii="Times New Roman" w:eastAsia="Times New Roman" w:hAnsi="Times New Roman" w:cs="Times New Roman"/>
                      <w:lang w:eastAsia="ro-MD"/>
                    </w:rPr>
                    <w:t xml:space="preserve">) (la o altitudine de </w:t>
                  </w:r>
                  <w:proofErr w:type="spellStart"/>
                  <w:r w:rsidRPr="001E6B5C">
                    <w:rPr>
                      <w:rFonts w:ascii="Times New Roman" w:eastAsia="Times New Roman" w:hAnsi="Times New Roman" w:cs="Times New Roman"/>
                      <w:lang w:eastAsia="ro-MD"/>
                    </w:rPr>
                    <w:t>siguranţă</w:t>
                  </w:r>
                  <w:proofErr w:type="spellEnd"/>
                  <w:r w:rsidRPr="001E6B5C">
                    <w:rPr>
                      <w:rFonts w:ascii="Times New Roman" w:eastAsia="Times New Roman" w:hAnsi="Times New Roman" w:cs="Times New Roman"/>
                      <w:lang w:eastAsia="ro-MD"/>
                    </w:rPr>
                    <w:t xml:space="preserve">, cu </w:t>
                  </w:r>
                  <w:proofErr w:type="spellStart"/>
                  <w:r w:rsidRPr="001E6B5C">
                    <w:rPr>
                      <w:rFonts w:ascii="Times New Roman" w:eastAsia="Times New Roman" w:hAnsi="Times New Roman" w:cs="Times New Roman"/>
                      <w:lang w:eastAsia="ro-MD"/>
                    </w:rPr>
                    <w:t>excepţia</w:t>
                  </w:r>
                  <w:proofErr w:type="spellEnd"/>
                  <w:r w:rsidRPr="001E6B5C">
                    <w:rPr>
                      <w:rFonts w:ascii="Times New Roman" w:eastAsia="Times New Roman" w:hAnsi="Times New Roman" w:cs="Times New Roman"/>
                      <w:lang w:eastAsia="ro-MD"/>
                    </w:rPr>
                    <w:t xml:space="preserve"> cazului în care se efectuează într-un FFS sau FNPT II/III, FTD 2,3)</w:t>
                  </w:r>
                </w:p>
              </w:tc>
            </w:tr>
            <w:tr w:rsidR="000D0797" w:rsidRPr="001E6B5C" w14:paraId="0340718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AABB9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B4EF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Defectarea dispozitivelor de </w:t>
                  </w:r>
                  <w:proofErr w:type="spellStart"/>
                  <w:r w:rsidRPr="001E6B5C">
                    <w:rPr>
                      <w:rFonts w:ascii="Times New Roman" w:eastAsia="Times New Roman" w:hAnsi="Times New Roman" w:cs="Times New Roman"/>
                      <w:lang w:eastAsia="ro-MD"/>
                    </w:rPr>
                    <w:t>creştere</w:t>
                  </w:r>
                  <w:proofErr w:type="spellEnd"/>
                  <w:r w:rsidRPr="001E6B5C">
                    <w:rPr>
                      <w:rFonts w:ascii="Times New Roman" w:eastAsia="Times New Roman" w:hAnsi="Times New Roman" w:cs="Times New Roman"/>
                      <w:lang w:eastAsia="ro-MD"/>
                    </w:rPr>
                    <w:t xml:space="preserve"> a </w:t>
                  </w:r>
                  <w:proofErr w:type="spellStart"/>
                  <w:r w:rsidRPr="001E6B5C">
                    <w:rPr>
                      <w:rFonts w:ascii="Times New Roman" w:eastAsia="Times New Roman" w:hAnsi="Times New Roman" w:cs="Times New Roman"/>
                      <w:lang w:eastAsia="ro-MD"/>
                    </w:rPr>
                    <w:t>stabilităţii</w:t>
                  </w:r>
                  <w:proofErr w:type="spellEnd"/>
                  <w:r w:rsidRPr="001E6B5C">
                    <w:rPr>
                      <w:rFonts w:ascii="Times New Roman" w:eastAsia="Times New Roman" w:hAnsi="Times New Roman" w:cs="Times New Roman"/>
                      <w:lang w:eastAsia="ro-MD"/>
                    </w:rPr>
                    <w:t>/sistemului hidraulic (dacă este cazul)</w:t>
                  </w:r>
                </w:p>
              </w:tc>
            </w:tr>
            <w:tr w:rsidR="000D0797" w:rsidRPr="001E6B5C" w14:paraId="51FFF74A"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4F48A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383B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Panou redus de instrumente de bord</w:t>
                  </w:r>
                </w:p>
              </w:tc>
            </w:tr>
            <w:tr w:rsidR="000D0797" w:rsidRPr="001E6B5C" w14:paraId="5285CFB5"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BEB17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ABFFEC"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Autorotaţie</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revenirea la o altitudine preselectată</w:t>
                  </w:r>
                </w:p>
              </w:tc>
            </w:tr>
            <w:tr w:rsidR="000D0797" w:rsidRPr="001E6B5C" w14:paraId="327CEB12" w14:textId="77777777" w:rsidTr="000D0797">
              <w:trPr>
                <w:jc w:val="center"/>
              </w:trPr>
              <w:tc>
                <w:tcPr>
                  <w:tcW w:w="33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E3DD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279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16B725"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Operaţiuni</w:t>
                  </w:r>
                  <w:proofErr w:type="spellEnd"/>
                  <w:r w:rsidRPr="001E6B5C">
                    <w:rPr>
                      <w:rFonts w:ascii="Times New Roman" w:eastAsia="Times New Roman" w:hAnsi="Times New Roman" w:cs="Times New Roman"/>
                      <w:lang w:eastAsia="ro-MD"/>
                    </w:rPr>
                    <w:t xml:space="preserve"> 3D manuale fără sistem director de zbor (</w:t>
                  </w:r>
                  <w:r w:rsidRPr="001E6B5C">
                    <w:rPr>
                      <w:rFonts w:ascii="Times New Roman" w:eastAsia="Times New Roman" w:hAnsi="Times New Roman" w:cs="Times New Roman"/>
                      <w:vertAlign w:val="superscript"/>
                      <w:lang w:eastAsia="ro-MD"/>
                    </w:rPr>
                    <w:t>(*3)</w:t>
                  </w:r>
                  <w:r w:rsidRPr="001E6B5C">
                    <w:rPr>
                      <w:rFonts w:ascii="Times New Roman" w:eastAsia="Times New Roman" w:hAnsi="Times New Roman" w:cs="Times New Roman"/>
                      <w:lang w:eastAsia="ro-MD"/>
                    </w:rPr>
                    <w:t>)</w:t>
                  </w:r>
                  <w:r w:rsidRPr="001E6B5C">
                    <w:rPr>
                      <w:rFonts w:ascii="Times New Roman" w:eastAsia="Times New Roman" w:hAnsi="Times New Roman" w:cs="Times New Roman"/>
                      <w:lang w:eastAsia="ro-MD"/>
                    </w:rPr>
                    <w:br/>
                  </w:r>
                  <w:proofErr w:type="spellStart"/>
                  <w:r w:rsidRPr="001E6B5C">
                    <w:rPr>
                      <w:rFonts w:ascii="Times New Roman" w:eastAsia="Times New Roman" w:hAnsi="Times New Roman" w:cs="Times New Roman"/>
                      <w:lang w:eastAsia="ro-MD"/>
                    </w:rPr>
                    <w:t>Operaţiuni</w:t>
                  </w:r>
                  <w:proofErr w:type="spellEnd"/>
                  <w:r w:rsidRPr="001E6B5C">
                    <w:rPr>
                      <w:rFonts w:ascii="Times New Roman" w:eastAsia="Times New Roman" w:hAnsi="Times New Roman" w:cs="Times New Roman"/>
                      <w:lang w:eastAsia="ro-MD"/>
                    </w:rPr>
                    <w:t xml:space="preserve"> 3D manuale cu sistem director de zbor (</w:t>
                  </w:r>
                  <w:r w:rsidRPr="001E6B5C">
                    <w:rPr>
                      <w:rFonts w:ascii="Times New Roman" w:eastAsia="Times New Roman" w:hAnsi="Times New Roman" w:cs="Times New Roman"/>
                      <w:vertAlign w:val="superscript"/>
                      <w:lang w:eastAsia="ro-MD"/>
                    </w:rPr>
                    <w:t>(*3)</w:t>
                  </w:r>
                  <w:r w:rsidRPr="001E6B5C">
                    <w:rPr>
                      <w:rFonts w:ascii="Times New Roman" w:eastAsia="Times New Roman" w:hAnsi="Times New Roman" w:cs="Times New Roman"/>
                      <w:lang w:eastAsia="ro-MD"/>
                    </w:rPr>
                    <w:t>)</w:t>
                  </w:r>
                </w:p>
              </w:tc>
            </w:tr>
          </w:tbl>
          <w:p w14:paraId="1CF36A08" w14:textId="77777777" w:rsidR="000D0797" w:rsidRPr="001E6B5C" w:rsidRDefault="000D0797">
            <w:pPr>
              <w:rPr>
                <w:rFonts w:ascii="Times New Roman" w:eastAsiaTheme="minorHAnsi" w:hAnsi="Times New Roman"/>
                <w:sz w:val="22"/>
                <w:szCs w:val="22"/>
              </w:rPr>
            </w:pPr>
          </w:p>
          <w:p w14:paraId="0938A069" w14:textId="77777777" w:rsidR="000D0797" w:rsidRPr="001E6B5C" w:rsidRDefault="000D0797">
            <w:pPr>
              <w:rPr>
                <w:rFonts w:ascii="Times New Roman" w:hAnsi="Times New Roman"/>
                <w:sz w:val="22"/>
                <w:szCs w:val="22"/>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55"/>
              <w:gridCol w:w="2776"/>
            </w:tblGrid>
            <w:tr w:rsidR="000D0797" w:rsidRPr="001E6B5C" w14:paraId="4D0B08F6" w14:textId="77777777">
              <w:trPr>
                <w:jc w:val="center"/>
              </w:trPr>
              <w:tc>
                <w:tcPr>
                  <w:tcW w:w="7525" w:type="dxa"/>
                  <w:gridSpan w:val="2"/>
                  <w:tcBorders>
                    <w:top w:val="nil"/>
                    <w:left w:val="nil"/>
                    <w:bottom w:val="nil"/>
                    <w:right w:val="nil"/>
                  </w:tcBorders>
                  <w:tcMar>
                    <w:top w:w="15" w:type="dxa"/>
                    <w:left w:w="45" w:type="dxa"/>
                    <w:bottom w:w="15" w:type="dxa"/>
                    <w:right w:w="45" w:type="dxa"/>
                  </w:tcMar>
                  <w:hideMark/>
                </w:tcPr>
                <w:p w14:paraId="54386F62"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Dirijabile</w:t>
                  </w:r>
                </w:p>
                <w:p w14:paraId="1415F0D3"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28C4898C"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Folosirea listelor de verificare, </w:t>
                  </w:r>
                  <w:proofErr w:type="spellStart"/>
                  <w:r w:rsidRPr="001E6B5C">
                    <w:rPr>
                      <w:rFonts w:ascii="Times New Roman" w:eastAsia="Times New Roman" w:hAnsi="Times New Roman" w:cs="Times New Roman"/>
                      <w:lang w:eastAsia="ro-MD"/>
                    </w:rPr>
                    <w:t>abilităţilor</w:t>
                  </w:r>
                  <w:proofErr w:type="spellEnd"/>
                  <w:r w:rsidRPr="001E6B5C">
                    <w:rPr>
                      <w:rFonts w:ascii="Times New Roman" w:eastAsia="Times New Roman" w:hAnsi="Times New Roman" w:cs="Times New Roman"/>
                      <w:lang w:eastAsia="ro-MD"/>
                    </w:rPr>
                    <w:t xml:space="preserve"> de zbor, legăturii – conformării cu ATC, proceduri R/T se aplică la toate </w:t>
                  </w:r>
                  <w:proofErr w:type="spellStart"/>
                  <w:r w:rsidRPr="001E6B5C">
                    <w:rPr>
                      <w:rFonts w:ascii="Times New Roman" w:eastAsia="Times New Roman" w:hAnsi="Times New Roman" w:cs="Times New Roman"/>
                      <w:lang w:eastAsia="ro-MD"/>
                    </w:rPr>
                    <w:t>secţiunile</w:t>
                  </w:r>
                  <w:proofErr w:type="spellEnd"/>
                  <w:r w:rsidRPr="001E6B5C">
                    <w:rPr>
                      <w:rFonts w:ascii="Times New Roman" w:eastAsia="Times New Roman" w:hAnsi="Times New Roman" w:cs="Times New Roman"/>
                      <w:lang w:eastAsia="ro-MD"/>
                    </w:rPr>
                    <w:t xml:space="preserve">. Această </w:t>
                  </w:r>
                  <w:proofErr w:type="spellStart"/>
                  <w:r w:rsidRPr="001E6B5C">
                    <w:rPr>
                      <w:rFonts w:ascii="Times New Roman" w:eastAsia="Times New Roman" w:hAnsi="Times New Roman" w:cs="Times New Roman"/>
                      <w:lang w:eastAsia="ro-MD"/>
                    </w:rPr>
                    <w:t>secţiune</w:t>
                  </w:r>
                  <w:proofErr w:type="spellEnd"/>
                  <w:r w:rsidRPr="001E6B5C">
                    <w:rPr>
                      <w:rFonts w:ascii="Times New Roman" w:eastAsia="Times New Roman" w:hAnsi="Times New Roman" w:cs="Times New Roman"/>
                      <w:lang w:eastAsia="ro-MD"/>
                    </w:rPr>
                    <w:t xml:space="preserve"> poate fi combinată cu </w:t>
                  </w:r>
                  <w:proofErr w:type="spellStart"/>
                  <w:r w:rsidRPr="001E6B5C">
                    <w:rPr>
                      <w:rFonts w:ascii="Times New Roman" w:eastAsia="Times New Roman" w:hAnsi="Times New Roman" w:cs="Times New Roman"/>
                      <w:lang w:eastAsia="ro-MD"/>
                    </w:rPr>
                    <w:t>secţiunile</w:t>
                  </w:r>
                  <w:proofErr w:type="spellEnd"/>
                  <w:r w:rsidRPr="001E6B5C">
                    <w:rPr>
                      <w:rFonts w:ascii="Times New Roman" w:eastAsia="Times New Roman" w:hAnsi="Times New Roman" w:cs="Times New Roman"/>
                      <w:lang w:eastAsia="ro-MD"/>
                    </w:rPr>
                    <w:t xml:space="preserve"> 1-5. Testul trebuie să aibă în vedere controlul dirijabilului, identificarea motorului care a cedat, </w:t>
                  </w:r>
                  <w:proofErr w:type="spellStart"/>
                  <w:r w:rsidRPr="001E6B5C">
                    <w:rPr>
                      <w:rFonts w:ascii="Times New Roman" w:eastAsia="Times New Roman" w:hAnsi="Times New Roman" w:cs="Times New Roman"/>
                      <w:lang w:eastAsia="ro-MD"/>
                    </w:rPr>
                    <w:t>acţiuni</w:t>
                  </w:r>
                  <w:proofErr w:type="spellEnd"/>
                  <w:r w:rsidRPr="001E6B5C">
                    <w:rPr>
                      <w:rFonts w:ascii="Times New Roman" w:eastAsia="Times New Roman" w:hAnsi="Times New Roman" w:cs="Times New Roman"/>
                      <w:lang w:eastAsia="ro-MD"/>
                    </w:rPr>
                    <w:t xml:space="preserve"> imediate, </w:t>
                  </w:r>
                  <w:proofErr w:type="spellStart"/>
                  <w:r w:rsidRPr="001E6B5C">
                    <w:rPr>
                      <w:rFonts w:ascii="Times New Roman" w:eastAsia="Times New Roman" w:hAnsi="Times New Roman" w:cs="Times New Roman"/>
                      <w:lang w:eastAsia="ro-MD"/>
                    </w:rPr>
                    <w:t>acţiuni</w:t>
                  </w:r>
                  <w:proofErr w:type="spellEnd"/>
                  <w:r w:rsidRPr="001E6B5C">
                    <w:rPr>
                      <w:rFonts w:ascii="Times New Roman" w:eastAsia="Times New Roman" w:hAnsi="Times New Roman" w:cs="Times New Roman"/>
                      <w:lang w:eastAsia="ro-MD"/>
                    </w:rPr>
                    <w:t xml:space="preserve"> subsecvente, verificări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acurateţea</w:t>
                  </w:r>
                  <w:proofErr w:type="spellEnd"/>
                  <w:r w:rsidRPr="001E6B5C">
                    <w:rPr>
                      <w:rFonts w:ascii="Times New Roman" w:eastAsia="Times New Roman" w:hAnsi="Times New Roman" w:cs="Times New Roman"/>
                      <w:lang w:eastAsia="ro-MD"/>
                    </w:rPr>
                    <w:t xml:space="preserve"> zborului în următoarele </w:t>
                  </w:r>
                  <w:proofErr w:type="spellStart"/>
                  <w:r w:rsidRPr="001E6B5C">
                    <w:rPr>
                      <w:rFonts w:ascii="Times New Roman" w:eastAsia="Times New Roman" w:hAnsi="Times New Roman" w:cs="Times New Roman"/>
                      <w:lang w:eastAsia="ro-MD"/>
                    </w:rPr>
                    <w:t>situaţii</w:t>
                  </w:r>
                  <w:proofErr w:type="spellEnd"/>
                  <w:r w:rsidRPr="001E6B5C">
                    <w:rPr>
                      <w:rFonts w:ascii="Times New Roman" w:eastAsia="Times New Roman" w:hAnsi="Times New Roman" w:cs="Times New Roman"/>
                      <w:lang w:eastAsia="ro-MD"/>
                    </w:rPr>
                    <w:t>:</w:t>
                  </w:r>
                </w:p>
                <w:p w14:paraId="16DD90DC"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3DD2894B"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639252"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lastRenderedPageBreak/>
                    <w:t>SECŢIUNEA 1 – PROCEDURI ÎNAINTE DE ZBOR ŞI DECOLARE</w:t>
                  </w:r>
                </w:p>
                <w:p w14:paraId="75F11C2B"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7618BB0D"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9DCD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9C85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manualului de zbor (sau a unui document echivalent), în special calculul </w:t>
                  </w:r>
                  <w:proofErr w:type="spellStart"/>
                  <w:r w:rsidRPr="001E6B5C">
                    <w:rPr>
                      <w:rFonts w:ascii="Times New Roman" w:eastAsia="Times New Roman" w:hAnsi="Times New Roman" w:cs="Times New Roman"/>
                      <w:lang w:eastAsia="ro-MD"/>
                    </w:rPr>
                    <w:t>performanţelor</w:t>
                  </w:r>
                  <w:proofErr w:type="spellEnd"/>
                  <w:r w:rsidRPr="001E6B5C">
                    <w:rPr>
                      <w:rFonts w:ascii="Times New Roman" w:eastAsia="Times New Roman" w:hAnsi="Times New Roman" w:cs="Times New Roman"/>
                      <w:lang w:eastAsia="ro-MD"/>
                    </w:rPr>
                    <w:t xml:space="preserve"> avionului, masa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centrajul</w:t>
                  </w:r>
                </w:p>
              </w:tc>
            </w:tr>
            <w:tr w:rsidR="000D0797" w:rsidRPr="001E6B5C" w14:paraId="04753A2E"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CCDA0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D6408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Utilizarea documentelor serviciilor de trafic aerian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meteorologice</w:t>
                  </w:r>
                </w:p>
              </w:tc>
            </w:tr>
            <w:tr w:rsidR="000D0797" w:rsidRPr="001E6B5C" w14:paraId="515966FA"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45BBB9"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3F66D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Pregătirea planului de zbor ATC, planului de zbor IFR</w:t>
                  </w:r>
                </w:p>
              </w:tc>
            </w:tr>
            <w:tr w:rsidR="000D0797" w:rsidRPr="001E6B5C" w14:paraId="70EEEB9F"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D05DF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B26C3A" w14:textId="77777777" w:rsidR="000D0797" w:rsidRPr="001E6B5C" w:rsidRDefault="000D0797" w:rsidP="000D0797">
                  <w:pPr>
                    <w:spacing w:after="0" w:line="240" w:lineRule="auto"/>
                    <w:rPr>
                      <w:rFonts w:ascii="Times New Roman" w:eastAsia="Times New Roman" w:hAnsi="Times New Roman" w:cs="Times New Roman"/>
                      <w:lang w:eastAsia="ro-MD"/>
                    </w:rPr>
                  </w:pPr>
                  <w:proofErr w:type="spellStart"/>
                  <w:r w:rsidRPr="001E6B5C">
                    <w:rPr>
                      <w:rFonts w:ascii="Times New Roman" w:eastAsia="Times New Roman" w:hAnsi="Times New Roman" w:cs="Times New Roman"/>
                      <w:lang w:eastAsia="ro-MD"/>
                    </w:rPr>
                    <w:t>Inspecţia</w:t>
                  </w:r>
                  <w:proofErr w:type="spellEnd"/>
                  <w:r w:rsidRPr="001E6B5C">
                    <w:rPr>
                      <w:rFonts w:ascii="Times New Roman" w:eastAsia="Times New Roman" w:hAnsi="Times New Roman" w:cs="Times New Roman"/>
                      <w:lang w:eastAsia="ro-MD"/>
                    </w:rPr>
                    <w:t xml:space="preserve"> înainte de zbor</w:t>
                  </w:r>
                </w:p>
              </w:tc>
            </w:tr>
            <w:tr w:rsidR="000D0797" w:rsidRPr="001E6B5C" w14:paraId="32A2F345"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22B0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C94D2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Minimele meteorologice de operare</w:t>
                  </w:r>
                </w:p>
              </w:tc>
            </w:tr>
            <w:tr w:rsidR="000D0797" w:rsidRPr="001E6B5C" w14:paraId="1C8DAAF6"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5B66D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D846E7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Briefing înainte de decolare, procedura de ridicare a ancorei, manevrarea la sol</w:t>
                  </w:r>
                </w:p>
              </w:tc>
            </w:tr>
            <w:tr w:rsidR="000D0797" w:rsidRPr="001E6B5C" w14:paraId="3AB4C01F"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E464E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FBAF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Decolare</w:t>
                  </w:r>
                </w:p>
              </w:tc>
            </w:tr>
            <w:tr w:rsidR="000D0797" w:rsidRPr="001E6B5C" w14:paraId="58193FDC"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3B31B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E114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Trecerea la zborul instrumental</w:t>
                  </w:r>
                </w:p>
              </w:tc>
            </w:tr>
            <w:tr w:rsidR="000D0797" w:rsidRPr="001E6B5C" w14:paraId="7BB7AFD2"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B3B2D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DFB1E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plecare instrumentală, calarea altimetrelor</w:t>
                  </w:r>
                </w:p>
              </w:tc>
            </w:tr>
            <w:tr w:rsidR="000D0797" w:rsidRPr="001E6B5C" w14:paraId="40A675B5"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E0F62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j.</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F777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564C2158"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FE6F0E"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57F73ECE"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2 – MANEVRE DE ZBOR</w:t>
                  </w:r>
                </w:p>
                <w:p w14:paraId="4331530E"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3AC4E94E"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A7FDF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C6D42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Controlul dirijabilului numai cu ajutorul instrumentelor</w:t>
                  </w:r>
                </w:p>
              </w:tc>
            </w:tr>
            <w:tr w:rsidR="000D0797" w:rsidRPr="001E6B5C" w14:paraId="5B796FAE"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371DB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7BE12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Viraje în urcare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coborâre cu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ratei de viraj</w:t>
                  </w:r>
                </w:p>
              </w:tc>
            </w:tr>
            <w:tr w:rsidR="000D0797" w:rsidRPr="001E6B5C" w14:paraId="329AC877"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BE503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18E87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Reveniri din atitudini </w:t>
                  </w:r>
                  <w:proofErr w:type="spellStart"/>
                  <w:r w:rsidRPr="001E6B5C">
                    <w:rPr>
                      <w:rFonts w:ascii="Times New Roman" w:eastAsia="Times New Roman" w:hAnsi="Times New Roman" w:cs="Times New Roman"/>
                      <w:lang w:eastAsia="ro-MD"/>
                    </w:rPr>
                    <w:t>neobişnuite</w:t>
                  </w:r>
                  <w:proofErr w:type="spellEnd"/>
                </w:p>
              </w:tc>
            </w:tr>
            <w:tr w:rsidR="000D0797" w:rsidRPr="001E6B5C" w14:paraId="5CA540E8"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094FA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418C04"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Utilizarea unui panou redus de instrumente de bord</w:t>
                  </w:r>
                </w:p>
              </w:tc>
            </w:tr>
            <w:tr w:rsidR="000D0797" w:rsidRPr="001E6B5C" w14:paraId="646FB114"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AB7DAC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A4FC2C2"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3 – PROCEDURI PENTRU ZBORUL DE RUTĂ DUPĂ REGULI IFR</w:t>
                  </w:r>
                </w:p>
                <w:p w14:paraId="30EF3923"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53B62252"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E9436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CB98E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Urmărirea traiectului de zbor, inclusiv interpretarea </w:t>
                  </w:r>
                  <w:proofErr w:type="spellStart"/>
                  <w:r w:rsidRPr="001E6B5C">
                    <w:rPr>
                      <w:rFonts w:ascii="Times New Roman" w:eastAsia="Times New Roman" w:hAnsi="Times New Roman" w:cs="Times New Roman"/>
                      <w:lang w:eastAsia="ro-MD"/>
                    </w:rPr>
                    <w:t>indicaţiilor</w:t>
                  </w:r>
                  <w:proofErr w:type="spellEnd"/>
                  <w:r w:rsidRPr="001E6B5C">
                    <w:rPr>
                      <w:rFonts w:ascii="Times New Roman" w:eastAsia="Times New Roman" w:hAnsi="Times New Roman" w:cs="Times New Roman"/>
                      <w:lang w:eastAsia="ro-MD"/>
                    </w:rPr>
                    <w:t>, de exemplu NDB, VOR, RNAV</w:t>
                  </w:r>
                </w:p>
              </w:tc>
            </w:tr>
            <w:tr w:rsidR="000D0797" w:rsidRPr="001E6B5C" w14:paraId="11BA406C"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4F916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A390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Utilizarea mijloacelor radio</w:t>
                  </w:r>
                </w:p>
              </w:tc>
            </w:tr>
            <w:tr w:rsidR="000D0797" w:rsidRPr="001E6B5C" w14:paraId="7E187E5A"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62D4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43BF8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Zbor orizontal,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capului, altitudinii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vitezei </w:t>
                  </w:r>
                  <w:proofErr w:type="spellStart"/>
                  <w:r w:rsidRPr="001E6B5C">
                    <w:rPr>
                      <w:rFonts w:ascii="Times New Roman" w:eastAsia="Times New Roman" w:hAnsi="Times New Roman" w:cs="Times New Roman"/>
                      <w:lang w:eastAsia="ro-MD"/>
                    </w:rPr>
                    <w:t>faţă</w:t>
                  </w:r>
                  <w:proofErr w:type="spellEnd"/>
                  <w:r w:rsidRPr="001E6B5C">
                    <w:rPr>
                      <w:rFonts w:ascii="Times New Roman" w:eastAsia="Times New Roman" w:hAnsi="Times New Roman" w:cs="Times New Roman"/>
                      <w:lang w:eastAsia="ro-MD"/>
                    </w:rPr>
                    <w:t xml:space="preserve"> de aer, alegerea regimurilor motoarelor, tehnica de </w:t>
                  </w:r>
                  <w:proofErr w:type="spellStart"/>
                  <w:r w:rsidRPr="001E6B5C">
                    <w:rPr>
                      <w:rFonts w:ascii="Times New Roman" w:eastAsia="Times New Roman" w:hAnsi="Times New Roman" w:cs="Times New Roman"/>
                      <w:lang w:eastAsia="ro-MD"/>
                    </w:rPr>
                    <w:t>trimerare</w:t>
                  </w:r>
                  <w:proofErr w:type="spellEnd"/>
                </w:p>
              </w:tc>
            </w:tr>
            <w:tr w:rsidR="000D0797" w:rsidRPr="001E6B5C" w14:paraId="075E4CF6"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B445E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A3E2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Calarea altimetrelor</w:t>
                  </w:r>
                </w:p>
              </w:tc>
            </w:tr>
            <w:tr w:rsidR="000D0797" w:rsidRPr="001E6B5C" w14:paraId="12DAEB58"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BB2C3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9D2D2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Sincronizarea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revizuirea timpului estimat de sosire</w:t>
                  </w:r>
                </w:p>
              </w:tc>
            </w:tr>
            <w:tr w:rsidR="000D0797" w:rsidRPr="001E6B5C" w14:paraId="38776B9D"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35A45"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2AF7F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Monitorizarea </w:t>
                  </w:r>
                  <w:proofErr w:type="spellStart"/>
                  <w:r w:rsidRPr="001E6B5C">
                    <w:rPr>
                      <w:rFonts w:ascii="Times New Roman" w:eastAsia="Times New Roman" w:hAnsi="Times New Roman" w:cs="Times New Roman"/>
                      <w:lang w:eastAsia="ro-MD"/>
                    </w:rPr>
                    <w:t>desfăşurării</w:t>
                  </w:r>
                  <w:proofErr w:type="spellEnd"/>
                  <w:r w:rsidRPr="001E6B5C">
                    <w:rPr>
                      <w:rFonts w:ascii="Times New Roman" w:eastAsia="Times New Roman" w:hAnsi="Times New Roman" w:cs="Times New Roman"/>
                      <w:lang w:eastAsia="ro-MD"/>
                    </w:rPr>
                    <w:t xml:space="preserve"> zborului, jurnalul de bord, consumul de combustibil, exploatarea sistemelor</w:t>
                  </w:r>
                </w:p>
              </w:tc>
            </w:tr>
            <w:tr w:rsidR="000D0797" w:rsidRPr="001E6B5C" w14:paraId="3D2F4CCB"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68384E"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44F31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22177586"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1D67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DAE9C4F"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4 – PROCEDURI DE APROPIERE DE PRECIZIE</w:t>
                  </w:r>
                </w:p>
                <w:p w14:paraId="7EAF31D3"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1FDAD930"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04518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5B946B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identificarea echipamentelor</w:t>
                  </w:r>
                </w:p>
              </w:tc>
            </w:tr>
            <w:tr w:rsidR="000D0797" w:rsidRPr="001E6B5C" w14:paraId="2092F4F7"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CABFD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2E2D7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sosire, verificarea altimetrelor</w:t>
                  </w:r>
                </w:p>
              </w:tc>
            </w:tr>
            <w:tr w:rsidR="000D0797" w:rsidRPr="001E6B5C" w14:paraId="0D2C9040"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CC6D3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5B2E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Briefingul de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aterizare, inclusiv verificările de coborâre/apropiere/aterizare</w:t>
                  </w:r>
                </w:p>
              </w:tc>
            </w:tr>
            <w:tr w:rsidR="000D0797" w:rsidRPr="001E6B5C" w14:paraId="2EB27483"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A69C6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C9E06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2011A832"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2C815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69849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48EF4574"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6E573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15872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1CFCFDE1"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483BE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42EA857"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Apropiere stabilizată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capului)</w:t>
                  </w:r>
                </w:p>
              </w:tc>
            </w:tr>
            <w:tr w:rsidR="000D0797" w:rsidRPr="001E6B5C" w14:paraId="1159F6B6"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A46646"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F4547C"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6FFD4C5F" w14:textId="77777777">
              <w:trPr>
                <w:jc w:val="center"/>
              </w:trPr>
              <w:tc>
                <w:tcPr>
                  <w:tcW w:w="724"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hideMark/>
                </w:tcPr>
                <w:p w14:paraId="435A598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29F08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întreruptă/aterizare</w:t>
                  </w:r>
                </w:p>
              </w:tc>
            </w:tr>
            <w:tr w:rsidR="000D0797" w:rsidRPr="001E6B5C" w14:paraId="7A4EC20D"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7D6E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j.</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CB95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58D98B35"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7543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0EE5FC86"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5 – PROCEDURI DE APROPIERE NONPRECIZIE</w:t>
                  </w:r>
                </w:p>
                <w:p w14:paraId="28156BE9"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7CC4CB53"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BE479F"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CE70A9"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Setarea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verificarea mijloacelor de </w:t>
                  </w:r>
                  <w:proofErr w:type="spellStart"/>
                  <w:r w:rsidRPr="001E6B5C">
                    <w:rPr>
                      <w:rFonts w:ascii="Times New Roman" w:eastAsia="Times New Roman" w:hAnsi="Times New Roman" w:cs="Times New Roman"/>
                      <w:lang w:eastAsia="ro-MD"/>
                    </w:rPr>
                    <w:t>navigaţie</w:t>
                  </w:r>
                  <w:proofErr w:type="spellEnd"/>
                  <w:r w:rsidRPr="001E6B5C">
                    <w:rPr>
                      <w:rFonts w:ascii="Times New Roman" w:eastAsia="Times New Roman" w:hAnsi="Times New Roman" w:cs="Times New Roman"/>
                      <w:lang w:eastAsia="ro-MD"/>
                    </w:rPr>
                    <w:t>, identificarea echipamentelor</w:t>
                  </w:r>
                </w:p>
              </w:tc>
            </w:tr>
            <w:tr w:rsidR="000D0797" w:rsidRPr="001E6B5C" w14:paraId="27146D2F"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B9176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2B13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Proceduri de sosire, calarea altimetrelor</w:t>
                  </w:r>
                </w:p>
              </w:tc>
            </w:tr>
            <w:tr w:rsidR="000D0797" w:rsidRPr="001E6B5C" w14:paraId="09C7A958"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AD698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B66EDA"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Briefingul de 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aterizare, inclusiv verificările </w:t>
                  </w:r>
                  <w:r w:rsidRPr="001E6B5C">
                    <w:rPr>
                      <w:rFonts w:ascii="Times New Roman" w:eastAsia="Times New Roman" w:hAnsi="Times New Roman" w:cs="Times New Roman"/>
                      <w:lang w:eastAsia="ro-MD"/>
                    </w:rPr>
                    <w:lastRenderedPageBreak/>
                    <w:t>de coborâre/apropiere/aterizare</w:t>
                  </w:r>
                </w:p>
              </w:tc>
            </w:tr>
            <w:tr w:rsidR="000D0797" w:rsidRPr="001E6B5C" w14:paraId="181CB1FB"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B84A1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d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FF4C3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Procedura de </w:t>
                  </w:r>
                  <w:proofErr w:type="spellStart"/>
                  <w:r w:rsidRPr="001E6B5C">
                    <w:rPr>
                      <w:rFonts w:ascii="Times New Roman" w:eastAsia="Times New Roman" w:hAnsi="Times New Roman" w:cs="Times New Roman"/>
                      <w:lang w:eastAsia="ro-MD"/>
                    </w:rPr>
                    <w:t>aşteptare</w:t>
                  </w:r>
                  <w:proofErr w:type="spellEnd"/>
                </w:p>
              </w:tc>
            </w:tr>
            <w:tr w:rsidR="000D0797" w:rsidRPr="001E6B5C" w14:paraId="22B6E861"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E49A5D"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e.</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02B3C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Conformarea cu procedura de apropiere publicată</w:t>
                  </w:r>
                </w:p>
              </w:tc>
            </w:tr>
            <w:tr w:rsidR="000D0797" w:rsidRPr="001E6B5C" w14:paraId="68148693"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FD8EF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f.</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63006F"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Cronometrarea procedurii de apropiere</w:t>
                  </w:r>
                </w:p>
              </w:tc>
            </w:tr>
            <w:tr w:rsidR="000D0797" w:rsidRPr="001E6B5C" w14:paraId="78A2049A"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7BB6F3"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268AA8"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Apropiere stabilizată (</w:t>
                  </w:r>
                  <w:proofErr w:type="spellStart"/>
                  <w:r w:rsidRPr="001E6B5C">
                    <w:rPr>
                      <w:rFonts w:ascii="Times New Roman" w:eastAsia="Times New Roman" w:hAnsi="Times New Roman" w:cs="Times New Roman"/>
                      <w:lang w:eastAsia="ro-MD"/>
                    </w:rPr>
                    <w:t>menţinerea</w:t>
                  </w:r>
                  <w:proofErr w:type="spellEnd"/>
                  <w:r w:rsidRPr="001E6B5C">
                    <w:rPr>
                      <w:rFonts w:ascii="Times New Roman" w:eastAsia="Times New Roman" w:hAnsi="Times New Roman" w:cs="Times New Roman"/>
                      <w:lang w:eastAsia="ro-MD"/>
                    </w:rPr>
                    <w:t xml:space="preserve"> altitudinii, vitezei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capului)</w:t>
                  </w:r>
                </w:p>
              </w:tc>
            </w:tr>
            <w:tr w:rsidR="000D0797" w:rsidRPr="001E6B5C" w14:paraId="4C40F60F"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78347"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h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42AF6"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p>
              </w:tc>
            </w:tr>
            <w:tr w:rsidR="000D0797" w:rsidRPr="001E6B5C" w14:paraId="6E4D5931"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2C7D5B"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i (</w:t>
                  </w:r>
                  <w:r w:rsidRPr="001E6B5C">
                    <w:rPr>
                      <w:rFonts w:ascii="Times New Roman" w:eastAsia="Times New Roman" w:hAnsi="Times New Roman" w:cs="Times New Roman"/>
                      <w:vertAlign w:val="superscript"/>
                      <w:lang w:eastAsia="ro-MD"/>
                    </w:rPr>
                    <w:t>(+)</w:t>
                  </w:r>
                  <w:r w:rsidRPr="001E6B5C">
                    <w:rPr>
                      <w:rFonts w:ascii="Times New Roman" w:eastAsia="Times New Roman" w:hAnsi="Times New Roman" w:cs="Times New Roman"/>
                      <w:lang w:eastAsia="ro-MD"/>
                    </w:rPr>
                    <w:t>).</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D1F91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apropiere întreruptă/aterizare</w:t>
                  </w:r>
                </w:p>
              </w:tc>
            </w:tr>
            <w:tr w:rsidR="000D0797" w:rsidRPr="001E6B5C" w14:paraId="6F19F7E0"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63A058"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j.</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0B070B"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0604D2F3" w14:textId="77777777">
              <w:trPr>
                <w:jc w:val="center"/>
              </w:trPr>
              <w:tc>
                <w:tcPr>
                  <w:tcW w:w="752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474622"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135A66A3" w14:textId="77777777" w:rsidR="000D0797" w:rsidRPr="001E6B5C" w:rsidRDefault="000D0797" w:rsidP="000D0797">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6 – ZBOR CU UN MOTOR INOPERANT</w:t>
                  </w:r>
                </w:p>
                <w:p w14:paraId="0E203E5B" w14:textId="77777777" w:rsidR="000D0797" w:rsidRPr="001E6B5C" w:rsidRDefault="000D0797" w:rsidP="000D0797">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0D0797" w:rsidRPr="001E6B5C" w14:paraId="4B537853"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1D5600"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78E770"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Simularea cedării motorului după decolare sau în timpul ratării</w:t>
                  </w:r>
                </w:p>
              </w:tc>
            </w:tr>
            <w:tr w:rsidR="000D0797" w:rsidRPr="001E6B5C" w14:paraId="28B9CA4A"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3BE151"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b.</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3FC01D"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Apropierea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procedura de ratare cu un motor inoperant</w:t>
                  </w:r>
                </w:p>
              </w:tc>
            </w:tr>
            <w:tr w:rsidR="000D0797" w:rsidRPr="001E6B5C" w14:paraId="49F64250"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9243BC"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c.</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3D7D21"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Apropiere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aterizare, procedura de apropiere întreruptă cu un motor inoperant</w:t>
                  </w:r>
                </w:p>
              </w:tc>
            </w:tr>
            <w:tr w:rsidR="000D0797" w:rsidRPr="001E6B5C" w14:paraId="6DA6483C" w14:textId="77777777">
              <w:trPr>
                <w:jc w:val="center"/>
              </w:trPr>
              <w:tc>
                <w:tcPr>
                  <w:tcW w:w="72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75AE36A" w14:textId="77777777" w:rsidR="000D0797" w:rsidRPr="001E6B5C" w:rsidRDefault="000D0797" w:rsidP="000D0797">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d.</w:t>
                  </w:r>
                </w:p>
              </w:tc>
              <w:tc>
                <w:tcPr>
                  <w:tcW w:w="680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D2FFA5"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Legătura – conformarea cu ATC, proceduri R/T</w:t>
                  </w:r>
                </w:p>
              </w:tc>
            </w:tr>
            <w:tr w:rsidR="000D0797" w:rsidRPr="001E6B5C" w14:paraId="49159881" w14:textId="77777777">
              <w:trPr>
                <w:jc w:val="center"/>
              </w:trPr>
              <w:tc>
                <w:tcPr>
                  <w:tcW w:w="7525" w:type="dxa"/>
                  <w:gridSpan w:val="2"/>
                  <w:tcBorders>
                    <w:top w:val="nil"/>
                    <w:left w:val="nil"/>
                    <w:bottom w:val="nil"/>
                    <w:right w:val="nil"/>
                  </w:tcBorders>
                  <w:tcMar>
                    <w:top w:w="15" w:type="dxa"/>
                    <w:left w:w="45" w:type="dxa"/>
                    <w:bottom w:w="15" w:type="dxa"/>
                    <w:right w:w="45" w:type="dxa"/>
                  </w:tcMar>
                  <w:hideMark/>
                </w:tcPr>
                <w:p w14:paraId="1F2E2A33" w14:textId="77777777" w:rsidR="000D0797" w:rsidRPr="001E6B5C" w:rsidRDefault="000D0797" w:rsidP="000D0797">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bl>
          <w:p w14:paraId="276DD6D4" w14:textId="77777777" w:rsidR="003D14E0" w:rsidRPr="001E6B5C" w:rsidRDefault="003D14E0" w:rsidP="003D14E0">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56B7F14" w14:textId="77777777" w:rsidR="000D0797" w:rsidRPr="001E6B5C" w:rsidRDefault="000D0797" w:rsidP="000D0797">
            <w:pPr>
              <w:ind w:firstLine="0"/>
              <w:rPr>
                <w:rFonts w:ascii="Times New Roman" w:hAnsi="Times New Roman"/>
                <w:sz w:val="22"/>
                <w:szCs w:val="22"/>
              </w:rPr>
            </w:pPr>
            <w:r w:rsidRPr="001E6B5C">
              <w:rPr>
                <w:rFonts w:ascii="Times New Roman" w:hAnsi="Times New Roman"/>
                <w:sz w:val="22"/>
                <w:szCs w:val="22"/>
              </w:rPr>
              <w:lastRenderedPageBreak/>
              <w:t>3.119.</w:t>
            </w:r>
            <w:r w:rsidRPr="001E6B5C">
              <w:rPr>
                <w:rFonts w:ascii="Times New Roman" w:hAnsi="Times New Roman"/>
                <w:b/>
                <w:bCs/>
                <w:sz w:val="22"/>
                <w:szCs w:val="22"/>
              </w:rPr>
              <w:t xml:space="preserve"> </w:t>
            </w:r>
            <w:r w:rsidRPr="001E6B5C">
              <w:rPr>
                <w:rFonts w:ascii="Times New Roman" w:hAnsi="Times New Roman"/>
                <w:sz w:val="22"/>
                <w:szCs w:val="22"/>
              </w:rPr>
              <w:t>la</w:t>
            </w:r>
            <w:r w:rsidRPr="001E6B5C">
              <w:rPr>
                <w:rFonts w:ascii="Times New Roman" w:hAnsi="Times New Roman"/>
                <w:b/>
                <w:bCs/>
                <w:sz w:val="22"/>
                <w:szCs w:val="22"/>
              </w:rPr>
              <w:t xml:space="preserve"> Apendicele nr. 7 </w:t>
            </w:r>
            <w:r w:rsidRPr="001E6B5C">
              <w:rPr>
                <w:rFonts w:ascii="Times New Roman" w:hAnsi="Times New Roman"/>
                <w:sz w:val="22"/>
                <w:szCs w:val="22"/>
              </w:rPr>
              <w:t>primele</w:t>
            </w:r>
            <w:r w:rsidRPr="001E6B5C">
              <w:rPr>
                <w:rFonts w:ascii="Times New Roman" w:hAnsi="Times New Roman"/>
                <w:b/>
                <w:bCs/>
                <w:sz w:val="22"/>
                <w:szCs w:val="22"/>
              </w:rPr>
              <w:t xml:space="preserve"> </w:t>
            </w:r>
            <w:r w:rsidRPr="001E6B5C">
              <w:rPr>
                <w:rFonts w:ascii="Times New Roman" w:hAnsi="Times New Roman"/>
                <w:sz w:val="22"/>
                <w:szCs w:val="22"/>
              </w:rPr>
              <w:t xml:space="preserve">Tabele pentru </w:t>
            </w:r>
            <w:proofErr w:type="spellStart"/>
            <w:r w:rsidRPr="001E6B5C">
              <w:rPr>
                <w:rFonts w:ascii="Times New Roman" w:hAnsi="Times New Roman"/>
                <w:sz w:val="22"/>
                <w:szCs w:val="22"/>
              </w:rPr>
              <w:t>Conţinutul</w:t>
            </w:r>
            <w:proofErr w:type="spellEnd"/>
            <w:r w:rsidRPr="001E6B5C">
              <w:rPr>
                <w:rFonts w:ascii="Times New Roman" w:hAnsi="Times New Roman"/>
                <w:sz w:val="22"/>
                <w:szCs w:val="22"/>
              </w:rPr>
              <w:t xml:space="preserve"> testului „Avioane” și „Elicoptere” se exclud, Compartimentul „Dirijabile” inclusiv Tabelul se, exclud.</w:t>
            </w:r>
          </w:p>
          <w:p w14:paraId="460695B3" w14:textId="77777777" w:rsidR="000D0797" w:rsidRPr="001E6B5C" w:rsidRDefault="000D0797" w:rsidP="000D0797">
            <w:pPr>
              <w:ind w:firstLine="0"/>
              <w:rPr>
                <w:rFonts w:ascii="Times New Roman" w:hAnsi="Times New Roman"/>
                <w:sz w:val="22"/>
                <w:szCs w:val="22"/>
              </w:rPr>
            </w:pPr>
          </w:p>
          <w:p w14:paraId="5C79E445" w14:textId="77777777" w:rsidR="000D0797" w:rsidRPr="001E6B5C" w:rsidRDefault="000D0797" w:rsidP="000D0797">
            <w:pPr>
              <w:ind w:firstLine="0"/>
              <w:rPr>
                <w:rFonts w:ascii="Times New Roman" w:hAnsi="Times New Roman"/>
                <w:sz w:val="22"/>
                <w:szCs w:val="22"/>
              </w:rPr>
            </w:pPr>
          </w:p>
          <w:p w14:paraId="1B02F017" w14:textId="77777777" w:rsidR="000D0797" w:rsidRPr="001E6B5C" w:rsidRDefault="000D0797" w:rsidP="000D0797">
            <w:pPr>
              <w:ind w:firstLine="0"/>
              <w:rPr>
                <w:rFonts w:ascii="Times New Roman" w:hAnsi="Times New Roman"/>
                <w:sz w:val="22"/>
                <w:szCs w:val="22"/>
              </w:rPr>
            </w:pPr>
          </w:p>
          <w:p w14:paraId="48EC3CAF" w14:textId="77777777" w:rsidR="000D0797" w:rsidRPr="001E6B5C" w:rsidRDefault="000D0797" w:rsidP="000D0797">
            <w:pPr>
              <w:ind w:firstLine="0"/>
              <w:rPr>
                <w:rFonts w:ascii="Times New Roman" w:hAnsi="Times New Roman"/>
                <w:sz w:val="22"/>
                <w:szCs w:val="22"/>
              </w:rPr>
            </w:pPr>
          </w:p>
          <w:p w14:paraId="347A2513" w14:textId="77777777" w:rsidR="000D0797" w:rsidRPr="001E6B5C" w:rsidRDefault="000D0797" w:rsidP="000D0797">
            <w:pPr>
              <w:ind w:firstLine="0"/>
              <w:rPr>
                <w:rFonts w:ascii="Times New Roman" w:hAnsi="Times New Roman"/>
                <w:sz w:val="22"/>
                <w:szCs w:val="22"/>
              </w:rPr>
            </w:pPr>
          </w:p>
          <w:p w14:paraId="4036450F" w14:textId="77777777" w:rsidR="000D0797" w:rsidRPr="001E6B5C" w:rsidRDefault="000D0797" w:rsidP="000D0797">
            <w:pPr>
              <w:ind w:firstLine="0"/>
              <w:rPr>
                <w:rFonts w:ascii="Times New Roman" w:hAnsi="Times New Roman"/>
                <w:sz w:val="22"/>
                <w:szCs w:val="22"/>
              </w:rPr>
            </w:pPr>
          </w:p>
          <w:p w14:paraId="2295390B" w14:textId="77777777" w:rsidR="000D0797" w:rsidRPr="001E6B5C" w:rsidRDefault="000D0797" w:rsidP="000D0797">
            <w:pPr>
              <w:ind w:firstLine="0"/>
              <w:rPr>
                <w:rFonts w:ascii="Times New Roman" w:hAnsi="Times New Roman"/>
                <w:sz w:val="22"/>
                <w:szCs w:val="22"/>
              </w:rPr>
            </w:pPr>
          </w:p>
          <w:p w14:paraId="69EC8813" w14:textId="77777777" w:rsidR="000D0797" w:rsidRPr="001E6B5C" w:rsidRDefault="000D0797" w:rsidP="000D0797">
            <w:pPr>
              <w:ind w:firstLine="0"/>
              <w:rPr>
                <w:rFonts w:ascii="Times New Roman" w:hAnsi="Times New Roman"/>
                <w:sz w:val="22"/>
                <w:szCs w:val="22"/>
              </w:rPr>
            </w:pPr>
          </w:p>
          <w:p w14:paraId="3BD73B36"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07694C" w14:textId="77777777" w:rsidR="003D14E0" w:rsidRPr="001E6B5C" w:rsidRDefault="003D14E0" w:rsidP="003D14E0">
            <w:pPr>
              <w:ind w:firstLine="25"/>
              <w:rPr>
                <w:rFonts w:ascii="Times New Roman" w:eastAsia="Times New Roman" w:hAnsi="Times New Roman"/>
                <w:sz w:val="22"/>
                <w:szCs w:val="22"/>
                <w:lang w:eastAsia="ru-RU"/>
              </w:rPr>
            </w:pPr>
          </w:p>
        </w:tc>
      </w:tr>
      <w:tr w:rsidR="003D14E0" w:rsidRPr="001E6B5C" w14:paraId="37F9E17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422878F" w14:textId="77777777" w:rsidR="00F53539" w:rsidRPr="001E6B5C" w:rsidRDefault="00F53539" w:rsidP="00F5353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Acordarea de credite cu privire la componenta IR a verificării </w:t>
            </w:r>
            <w:proofErr w:type="spellStart"/>
            <w:r w:rsidRPr="001E6B5C">
              <w:rPr>
                <w:rFonts w:ascii="Times New Roman" w:eastAsia="Times New Roman" w:hAnsi="Times New Roman"/>
                <w:sz w:val="22"/>
                <w:szCs w:val="22"/>
                <w:lang w:eastAsia="ru-RU"/>
              </w:rPr>
              <w:t>competenţei</w:t>
            </w:r>
            <w:proofErr w:type="spellEnd"/>
          </w:p>
          <w:p w14:paraId="5D1A58D8" w14:textId="77777777" w:rsidR="003D14E0" w:rsidRPr="001E6B5C" w:rsidRDefault="00F53539" w:rsidP="00F5353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pentru o calificare de clasă sau de tip</w:t>
            </w:r>
          </w:p>
          <w:p w14:paraId="679C5FED" w14:textId="77777777" w:rsidR="00F53539" w:rsidRPr="001E6B5C" w:rsidRDefault="00F53539" w:rsidP="00F53539">
            <w:pPr>
              <w:ind w:firstLine="25"/>
              <w:rPr>
                <w:rFonts w:ascii="Times New Roman" w:eastAsia="Times New Roman" w:hAnsi="Times New Roman"/>
                <w:sz w:val="22"/>
                <w:szCs w:val="22"/>
                <w:lang w:eastAsia="ru-RU"/>
              </w:rPr>
            </w:pPr>
          </w:p>
          <w:p w14:paraId="1D8C90F5" w14:textId="77777777" w:rsidR="00F53539" w:rsidRPr="001E6B5C" w:rsidRDefault="00F53539" w:rsidP="00F5353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Elicoptere</w:t>
            </w:r>
          </w:p>
          <w:p w14:paraId="53DA7022" w14:textId="77777777" w:rsidR="00F53539" w:rsidRPr="001E6B5C" w:rsidRDefault="00F53539" w:rsidP="00F5353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 acordă credite numai în cazul în care titularului i se revalidează privilegiile IR pentru elicoptere monomotor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elicoptere </w:t>
            </w:r>
            <w:proofErr w:type="spellStart"/>
            <w:r w:rsidRPr="001E6B5C">
              <w:rPr>
                <w:rFonts w:ascii="Times New Roman" w:eastAsia="Times New Roman" w:hAnsi="Times New Roman"/>
                <w:sz w:val="22"/>
                <w:szCs w:val="22"/>
                <w:lang w:eastAsia="ru-RU"/>
              </w:rPr>
              <w:t>multimotor</w:t>
            </w:r>
            <w:proofErr w:type="spellEnd"/>
            <w:r w:rsidRPr="001E6B5C">
              <w:rPr>
                <w:rFonts w:ascii="Times New Roman" w:eastAsia="Times New Roman" w:hAnsi="Times New Roman"/>
                <w:sz w:val="22"/>
                <w:szCs w:val="22"/>
                <w:lang w:eastAsia="ru-RU"/>
              </w:rPr>
              <w:t xml:space="preserve"> cu un singur pilot, după caz.</w:t>
            </w:r>
          </w:p>
          <w:tbl>
            <w:tblPr>
              <w:tblW w:w="4000" w:type="pct"/>
              <w:jc w:val="center"/>
              <w:tblCellMar>
                <w:top w:w="15" w:type="dxa"/>
                <w:left w:w="15" w:type="dxa"/>
                <w:bottom w:w="15" w:type="dxa"/>
                <w:right w:w="15" w:type="dxa"/>
              </w:tblCellMar>
              <w:tblLook w:val="04A0" w:firstRow="1" w:lastRow="0" w:firstColumn="1" w:lastColumn="0" w:noHBand="0" w:noVBand="1"/>
            </w:tblPr>
            <w:tblGrid>
              <w:gridCol w:w="1675"/>
              <w:gridCol w:w="1456"/>
            </w:tblGrid>
            <w:tr w:rsidR="00F53539" w:rsidRPr="001E6B5C" w14:paraId="286D1D8E" w14:textId="77777777" w:rsidTr="00F53539">
              <w:trPr>
                <w:jc w:val="center"/>
              </w:trPr>
              <w:tc>
                <w:tcPr>
                  <w:tcW w:w="3131" w:type="dxa"/>
                  <w:gridSpan w:val="2"/>
                  <w:tcBorders>
                    <w:top w:val="nil"/>
                    <w:left w:val="nil"/>
                    <w:bottom w:val="nil"/>
                    <w:right w:val="nil"/>
                  </w:tcBorders>
                  <w:tcMar>
                    <w:top w:w="15" w:type="dxa"/>
                    <w:left w:w="45" w:type="dxa"/>
                    <w:bottom w:w="15" w:type="dxa"/>
                    <w:right w:w="45" w:type="dxa"/>
                  </w:tcMar>
                  <w:hideMark/>
                </w:tcPr>
                <w:p w14:paraId="4B57CA87"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39A5CB18" w14:textId="77777777" w:rsidR="00F53539" w:rsidRPr="001E6B5C" w:rsidRDefault="00F53539" w:rsidP="00F53539">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F53539" w:rsidRPr="001E6B5C" w14:paraId="0B4C4568" w14:textId="77777777" w:rsidTr="00F53539">
              <w:trPr>
                <w:jc w:val="center"/>
              </w:trPr>
              <w:tc>
                <w:tcPr>
                  <w:tcW w:w="1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138F26"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Dacă se efectuează un test de îndemânare sau o verificare a </w:t>
                  </w:r>
                  <w:proofErr w:type="spellStart"/>
                  <w:r w:rsidRPr="001E6B5C">
                    <w:rPr>
                      <w:rFonts w:ascii="Times New Roman" w:eastAsia="Times New Roman" w:hAnsi="Times New Roman" w:cs="Times New Roman"/>
                      <w:lang w:eastAsia="ro-MD"/>
                    </w:rPr>
                    <w:t>competenţei</w:t>
                  </w:r>
                  <w:proofErr w:type="spellEnd"/>
                  <w:r w:rsidRPr="001E6B5C">
                    <w:rPr>
                      <w:rFonts w:ascii="Times New Roman" w:eastAsia="Times New Roman" w:hAnsi="Times New Roman" w:cs="Times New Roman"/>
                      <w:lang w:eastAsia="ro-MD"/>
                    </w:rPr>
                    <w:t xml:space="preserve"> care include IR, iar titularii </w:t>
                  </w:r>
                  <w:proofErr w:type="spellStart"/>
                  <w:r w:rsidRPr="001E6B5C">
                    <w:rPr>
                      <w:rFonts w:ascii="Times New Roman" w:eastAsia="Times New Roman" w:hAnsi="Times New Roman" w:cs="Times New Roman"/>
                      <w:lang w:eastAsia="ro-MD"/>
                    </w:rPr>
                    <w:t>deţin</w:t>
                  </w:r>
                  <w:proofErr w:type="spellEnd"/>
                  <w:r w:rsidRPr="001E6B5C">
                    <w:rPr>
                      <w:rFonts w:ascii="Times New Roman" w:eastAsia="Times New Roman" w:hAnsi="Times New Roman" w:cs="Times New Roman"/>
                      <w:lang w:eastAsia="ro-MD"/>
                    </w:rPr>
                    <w:t>:</w:t>
                  </w:r>
                </w:p>
              </w:tc>
              <w:tc>
                <w:tcPr>
                  <w:tcW w:w="14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679857"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Creditul este valabil pentru componenta IR în cadrul unei verificări a </w:t>
                  </w:r>
                  <w:proofErr w:type="spellStart"/>
                  <w:r w:rsidRPr="001E6B5C">
                    <w:rPr>
                      <w:rFonts w:ascii="Times New Roman" w:eastAsia="Times New Roman" w:hAnsi="Times New Roman" w:cs="Times New Roman"/>
                      <w:lang w:eastAsia="ro-MD"/>
                    </w:rPr>
                    <w:t>competenţei</w:t>
                  </w:r>
                  <w:proofErr w:type="spellEnd"/>
                  <w:r w:rsidRPr="001E6B5C">
                    <w:rPr>
                      <w:rFonts w:ascii="Times New Roman" w:eastAsia="Times New Roman" w:hAnsi="Times New Roman" w:cs="Times New Roman"/>
                      <w:lang w:eastAsia="ro-MD"/>
                    </w:rPr>
                    <w:t xml:space="preserve"> pentru: </w:t>
                  </w:r>
                  <w:r w:rsidRPr="001E6B5C">
                    <w:rPr>
                      <w:rFonts w:ascii="Times New Roman" w:eastAsia="Times New Roman" w:hAnsi="Times New Roman" w:cs="Times New Roman"/>
                      <w:lang w:eastAsia="ro-MD"/>
                    </w:rPr>
                    <w:br/>
                    <w:t xml:space="preserve">calificarea de tip SE(*1);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calificarea de tip SP ME(*1)</w:t>
                  </w:r>
                </w:p>
              </w:tc>
            </w:tr>
            <w:tr w:rsidR="00F53539" w:rsidRPr="001E6B5C" w14:paraId="2046B045" w14:textId="77777777" w:rsidTr="00F53539">
              <w:trPr>
                <w:jc w:val="center"/>
              </w:trPr>
              <w:tc>
                <w:tcPr>
                  <w:tcW w:w="1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0F6DBE"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o calificare valabilă de tip pentru elicoptere </w:t>
                  </w:r>
                  <w:proofErr w:type="spellStart"/>
                  <w:r w:rsidRPr="001E6B5C">
                    <w:rPr>
                      <w:rFonts w:ascii="Times New Roman" w:eastAsia="Times New Roman" w:hAnsi="Times New Roman" w:cs="Times New Roman"/>
                      <w:lang w:eastAsia="ro-MD"/>
                    </w:rPr>
                    <w:t>multipilot</w:t>
                  </w:r>
                  <w:proofErr w:type="spellEnd"/>
                  <w:r w:rsidRPr="001E6B5C">
                    <w:rPr>
                      <w:rFonts w:ascii="Times New Roman" w:eastAsia="Times New Roman" w:hAnsi="Times New Roman" w:cs="Times New Roman"/>
                      <w:lang w:eastAsia="ro-MD"/>
                    </w:rPr>
                    <w:t xml:space="preserve"> (MPH)</w:t>
                  </w:r>
                </w:p>
              </w:tc>
              <w:tc>
                <w:tcPr>
                  <w:tcW w:w="14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1C606"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calificarea de tip SE(*1);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calificarea de tip SP ME(*1)</w:t>
                  </w:r>
                </w:p>
              </w:tc>
            </w:tr>
            <w:tr w:rsidR="00F53539" w:rsidRPr="001E6B5C" w14:paraId="3C92EFC8" w14:textId="77777777" w:rsidTr="00F53539">
              <w:trPr>
                <w:jc w:val="center"/>
              </w:trPr>
              <w:tc>
                <w:tcPr>
                  <w:tcW w:w="1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E5039C"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o calificare valabilă de tip SP ME, operată ca pilot unic</w:t>
                  </w:r>
                </w:p>
              </w:tc>
              <w:tc>
                <w:tcPr>
                  <w:tcW w:w="14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6C84885"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calificarea de tip SE(*1);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calificarea de tip SP ME(*1)</w:t>
                  </w:r>
                </w:p>
              </w:tc>
            </w:tr>
            <w:tr w:rsidR="00F53539" w:rsidRPr="001E6B5C" w14:paraId="11259B5F" w14:textId="77777777" w:rsidTr="00F53539">
              <w:trPr>
                <w:jc w:val="center"/>
              </w:trPr>
              <w:tc>
                <w:tcPr>
                  <w:tcW w:w="1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05A0D9"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o calificare valabilă de tip SP ME, limitată la operare </w:t>
                  </w:r>
                  <w:proofErr w:type="spellStart"/>
                  <w:r w:rsidRPr="001E6B5C">
                    <w:rPr>
                      <w:rFonts w:ascii="Times New Roman" w:eastAsia="Times New Roman" w:hAnsi="Times New Roman" w:cs="Times New Roman"/>
                      <w:lang w:eastAsia="ro-MD"/>
                    </w:rPr>
                    <w:t>multipilot</w:t>
                  </w:r>
                  <w:proofErr w:type="spellEnd"/>
                </w:p>
              </w:tc>
              <w:tc>
                <w:tcPr>
                  <w:tcW w:w="14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F892D4"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calificarea de tip SE(*1);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r w:rsidRPr="001E6B5C">
                    <w:rPr>
                      <w:rFonts w:ascii="Times New Roman" w:eastAsia="Times New Roman" w:hAnsi="Times New Roman" w:cs="Times New Roman"/>
                      <w:lang w:eastAsia="ro-MD"/>
                    </w:rPr>
                    <w:br/>
                    <w:t>calificarea de tip SP ME(*1)</w:t>
                  </w:r>
                </w:p>
              </w:tc>
            </w:tr>
            <w:tr w:rsidR="00F53539" w:rsidRPr="001E6B5C" w14:paraId="36AD3B75" w14:textId="77777777" w:rsidTr="00F53539">
              <w:trPr>
                <w:jc w:val="center"/>
              </w:trPr>
              <w:tc>
                <w:tcPr>
                  <w:tcW w:w="1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C64282"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o calificare valabilă de tip SP SE, operată ca pilot unic</w:t>
                  </w:r>
                </w:p>
              </w:tc>
              <w:tc>
                <w:tcPr>
                  <w:tcW w:w="145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F25B81"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o calificare valabilă de tip SP SE, operată ca pilot unic</w:t>
                  </w:r>
                </w:p>
              </w:tc>
            </w:tr>
            <w:tr w:rsidR="00F53539" w:rsidRPr="001E6B5C" w14:paraId="213DDD95" w14:textId="77777777" w:rsidTr="00F53539">
              <w:trPr>
                <w:jc w:val="center"/>
              </w:trPr>
              <w:tc>
                <w:tcPr>
                  <w:tcW w:w="3131" w:type="dxa"/>
                  <w:gridSpan w:val="2"/>
                  <w:tcBorders>
                    <w:top w:val="single" w:sz="6" w:space="0" w:color="000000"/>
                    <w:left w:val="nil"/>
                    <w:bottom w:val="nil"/>
                    <w:right w:val="nil"/>
                  </w:tcBorders>
                  <w:tcMar>
                    <w:top w:w="15" w:type="dxa"/>
                    <w:left w:w="45" w:type="dxa"/>
                    <w:bottom w:w="15" w:type="dxa"/>
                    <w:right w:w="45" w:type="dxa"/>
                  </w:tcMar>
                  <w:hideMark/>
                </w:tcPr>
                <w:p w14:paraId="2ECEB7F2" w14:textId="77777777" w:rsidR="00F53539" w:rsidRPr="001E6B5C" w:rsidRDefault="00F53539" w:rsidP="00F53539">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 </w:t>
                  </w:r>
                </w:p>
                <w:p w14:paraId="4B737A7B" w14:textId="77777777" w:rsidR="00F53539" w:rsidRPr="001E6B5C" w:rsidRDefault="00F53539" w:rsidP="00F53539">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__________________</w:t>
                  </w:r>
                </w:p>
                <w:p w14:paraId="282EAA09" w14:textId="77777777" w:rsidR="00F53539" w:rsidRPr="001E6B5C" w:rsidRDefault="00F53539" w:rsidP="00F53539">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(*1) Cu </w:t>
                  </w:r>
                  <w:proofErr w:type="spellStart"/>
                  <w:r w:rsidRPr="001E6B5C">
                    <w:rPr>
                      <w:rFonts w:ascii="Times New Roman" w:eastAsia="Times New Roman" w:hAnsi="Times New Roman" w:cs="Times New Roman"/>
                      <w:lang w:eastAsia="ro-MD"/>
                    </w:rPr>
                    <w:t>condiţia</w:t>
                  </w:r>
                  <w:proofErr w:type="spellEnd"/>
                  <w:r w:rsidRPr="001E6B5C">
                    <w:rPr>
                      <w:rFonts w:ascii="Times New Roman" w:eastAsia="Times New Roman" w:hAnsi="Times New Roman" w:cs="Times New Roman"/>
                      <w:lang w:eastAsia="ro-MD"/>
                    </w:rPr>
                    <w:t xml:space="preserve"> ca, în intervalul precedent de 12 luni, să se fi efectuat cel </w:t>
                  </w:r>
                  <w:proofErr w:type="spellStart"/>
                  <w:r w:rsidRPr="001E6B5C">
                    <w:rPr>
                      <w:rFonts w:ascii="Times New Roman" w:eastAsia="Times New Roman" w:hAnsi="Times New Roman" w:cs="Times New Roman"/>
                      <w:lang w:eastAsia="ro-MD"/>
                    </w:rPr>
                    <w:t>puţin</w:t>
                  </w:r>
                  <w:proofErr w:type="spellEnd"/>
                  <w:r w:rsidRPr="001E6B5C">
                    <w:rPr>
                      <w:rFonts w:ascii="Times New Roman" w:eastAsia="Times New Roman" w:hAnsi="Times New Roman" w:cs="Times New Roman"/>
                      <w:lang w:eastAsia="ro-MD"/>
                    </w:rPr>
                    <w:t xml:space="preserve"> trei proceduri de plecare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de apropiere în </w:t>
                  </w:r>
                  <w:proofErr w:type="spellStart"/>
                  <w:r w:rsidRPr="001E6B5C">
                    <w:rPr>
                      <w:rFonts w:ascii="Times New Roman" w:eastAsia="Times New Roman" w:hAnsi="Times New Roman" w:cs="Times New Roman"/>
                      <w:lang w:eastAsia="ro-MD"/>
                    </w:rPr>
                    <w:t>condiţii</w:t>
                  </w:r>
                  <w:proofErr w:type="spellEnd"/>
                  <w:r w:rsidRPr="001E6B5C">
                    <w:rPr>
                      <w:rFonts w:ascii="Times New Roman" w:eastAsia="Times New Roman" w:hAnsi="Times New Roman" w:cs="Times New Roman"/>
                      <w:lang w:eastAsia="ro-MD"/>
                    </w:rPr>
                    <w:t xml:space="preserve"> IFR cu exercitarea privilegiilor PBN, inclusiv o procedură de apropiere RNP APCH [ar putea fi o apropiere de un punct în </w:t>
                  </w:r>
                  <w:proofErr w:type="spellStart"/>
                  <w:r w:rsidRPr="001E6B5C">
                    <w:rPr>
                      <w:rFonts w:ascii="Times New Roman" w:eastAsia="Times New Roman" w:hAnsi="Times New Roman" w:cs="Times New Roman"/>
                      <w:lang w:eastAsia="ro-MD"/>
                    </w:rPr>
                    <w:t>spaţiu</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PinS</w:t>
                  </w:r>
                  <w:proofErr w:type="spellEnd"/>
                  <w:r w:rsidRPr="001E6B5C">
                    <w:rPr>
                      <w:rFonts w:ascii="Times New Roman" w:eastAsia="Times New Roman" w:hAnsi="Times New Roman" w:cs="Times New Roman"/>
                      <w:lang w:eastAsia="ro-MD"/>
                    </w:rPr>
                    <w:t xml:space="preserve">)] pe un elicopter de tip SP în </w:t>
                  </w:r>
                  <w:proofErr w:type="spellStart"/>
                  <w:r w:rsidRPr="001E6B5C">
                    <w:rPr>
                      <w:rFonts w:ascii="Times New Roman" w:eastAsia="Times New Roman" w:hAnsi="Times New Roman" w:cs="Times New Roman"/>
                      <w:lang w:eastAsia="ro-MD"/>
                    </w:rPr>
                    <w:t>operaţiuni</w:t>
                  </w:r>
                  <w:proofErr w:type="spellEnd"/>
                  <w:r w:rsidRPr="001E6B5C">
                    <w:rPr>
                      <w:rFonts w:ascii="Times New Roman" w:eastAsia="Times New Roman" w:hAnsi="Times New Roman" w:cs="Times New Roman"/>
                      <w:lang w:eastAsia="ro-MD"/>
                    </w:rPr>
                    <w:t xml:space="preserve"> SP.</w:t>
                  </w:r>
                </w:p>
              </w:tc>
            </w:tr>
          </w:tbl>
          <w:p w14:paraId="47AD1C10" w14:textId="34A1CE43" w:rsidR="00F53539" w:rsidRPr="001E6B5C" w:rsidRDefault="00F53539" w:rsidP="00F53539">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10A9D5" w14:textId="77777777" w:rsidR="00F53539" w:rsidRPr="001E6B5C" w:rsidRDefault="00F53539" w:rsidP="00F53539">
            <w:pPr>
              <w:ind w:firstLine="0"/>
              <w:rPr>
                <w:rFonts w:ascii="Times New Roman" w:hAnsi="Times New Roman"/>
                <w:b/>
                <w:bCs/>
                <w:sz w:val="22"/>
                <w:szCs w:val="22"/>
              </w:rPr>
            </w:pPr>
            <w:r w:rsidRPr="001E6B5C">
              <w:rPr>
                <w:rFonts w:ascii="Times New Roman" w:hAnsi="Times New Roman"/>
                <w:sz w:val="22"/>
                <w:szCs w:val="22"/>
              </w:rPr>
              <w:lastRenderedPageBreak/>
              <w:t>3.120.</w:t>
            </w:r>
            <w:r w:rsidRPr="001E6B5C">
              <w:rPr>
                <w:rFonts w:ascii="Times New Roman" w:hAnsi="Times New Roman"/>
                <w:b/>
                <w:bCs/>
                <w:sz w:val="22"/>
                <w:szCs w:val="22"/>
              </w:rPr>
              <w:t xml:space="preserve"> Apendicele nr. 8:</w:t>
            </w:r>
          </w:p>
          <w:p w14:paraId="79503C59" w14:textId="77777777" w:rsidR="00F53539" w:rsidRPr="001E6B5C" w:rsidRDefault="00F53539" w:rsidP="00F53539">
            <w:pPr>
              <w:ind w:firstLine="0"/>
              <w:rPr>
                <w:rFonts w:ascii="Times New Roman" w:hAnsi="Times New Roman"/>
                <w:b/>
                <w:bCs/>
                <w:sz w:val="22"/>
                <w:szCs w:val="22"/>
              </w:rPr>
            </w:pPr>
            <w:r w:rsidRPr="001E6B5C">
              <w:rPr>
                <w:rFonts w:ascii="Times New Roman" w:hAnsi="Times New Roman"/>
                <w:sz w:val="22"/>
                <w:szCs w:val="22"/>
              </w:rPr>
              <w:t>3.120.1. Titlul se modifică după cum urmează:</w:t>
            </w:r>
          </w:p>
          <w:p w14:paraId="162818CC"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 xml:space="preserve"> „Acordarea de credite cu privire la componenta IR a verificării competenței pentru o calificare de clasă sau de tip sau evaluarea practică EBT”;</w:t>
            </w:r>
          </w:p>
          <w:p w14:paraId="1B4C0455"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3.120.2. la litera B se expune în următoarea redacție:</w:t>
            </w:r>
          </w:p>
          <w:p w14:paraId="4E4EE986"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„B. Elicoptere</w:t>
            </w:r>
          </w:p>
          <w:p w14:paraId="44619FCF"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Se acordă credite numai dacă titularilor li se revalidează sau li se reînnoiesc privilegiile IR pentru elicoptere cu un singur pilot, după caz.</w:t>
            </w:r>
          </w:p>
          <w:p w14:paraId="20DF3594" w14:textId="77777777" w:rsidR="00F53539" w:rsidRPr="001E6B5C" w:rsidRDefault="00F53539" w:rsidP="00F53539">
            <w:pPr>
              <w:ind w:firstLine="0"/>
              <w:rPr>
                <w:rFonts w:ascii="Times New Roman" w:hAnsi="Times New Roman"/>
                <w:sz w:val="22"/>
                <w:szCs w:val="22"/>
              </w:rPr>
            </w:pPr>
          </w:p>
          <w:tbl>
            <w:tblPr>
              <w:tblStyle w:val="TableGrid"/>
              <w:tblW w:w="0" w:type="auto"/>
              <w:tblLook w:val="04A0" w:firstRow="1" w:lastRow="0" w:firstColumn="1" w:lastColumn="0" w:noHBand="0" w:noVBand="1"/>
            </w:tblPr>
            <w:tblGrid>
              <w:gridCol w:w="2317"/>
              <w:gridCol w:w="2317"/>
            </w:tblGrid>
            <w:tr w:rsidR="00B305FC" w:rsidRPr="001E6B5C" w14:paraId="40E981FE" w14:textId="77777777" w:rsidTr="00F53539">
              <w:tc>
                <w:tcPr>
                  <w:tcW w:w="2317" w:type="dxa"/>
                </w:tcPr>
                <w:p w14:paraId="3B1519D6" w14:textId="4D3C8AB9" w:rsidR="00B305FC" w:rsidRPr="001E6B5C" w:rsidRDefault="00B305FC" w:rsidP="00B305FC">
                  <w:pPr>
                    <w:rPr>
                      <w:rFonts w:ascii="Times New Roman" w:hAnsi="Times New Roman"/>
                      <w:sz w:val="22"/>
                      <w:szCs w:val="22"/>
                    </w:rPr>
                  </w:pPr>
                  <w:r w:rsidRPr="001E6B5C">
                    <w:rPr>
                      <w:rFonts w:ascii="Times New Roman" w:hAnsi="Times New Roman"/>
                      <w:sz w:val="22"/>
                      <w:szCs w:val="22"/>
                    </w:rPr>
                    <w:t>Dacă se efectuează un test de îndemânare sau o verificare a competenței, inclusiv IR, iar titularii dețin una dintre următoarele calificări valabile:</w:t>
                  </w:r>
                </w:p>
              </w:tc>
              <w:tc>
                <w:tcPr>
                  <w:tcW w:w="2317" w:type="dxa"/>
                </w:tcPr>
                <w:p w14:paraId="338CF03F" w14:textId="26A2ABC2" w:rsidR="00B305FC" w:rsidRPr="001E6B5C" w:rsidRDefault="00B305FC" w:rsidP="00B305FC">
                  <w:pPr>
                    <w:rPr>
                      <w:rFonts w:ascii="Times New Roman" w:hAnsi="Times New Roman"/>
                      <w:sz w:val="22"/>
                      <w:szCs w:val="22"/>
                    </w:rPr>
                  </w:pPr>
                  <w:r w:rsidRPr="001E6B5C">
                    <w:rPr>
                      <w:rFonts w:ascii="Times New Roman" w:hAnsi="Times New Roman"/>
                      <w:sz w:val="22"/>
                      <w:szCs w:val="22"/>
                    </w:rPr>
                    <w:t>Creditul este valabil pentru componenta IR în cadrul unei verificări a competenței pentru:</w:t>
                  </w:r>
                </w:p>
              </w:tc>
            </w:tr>
            <w:tr w:rsidR="00B305FC" w:rsidRPr="001E6B5C" w14:paraId="21D654E7" w14:textId="77777777" w:rsidTr="00F53539">
              <w:tc>
                <w:tcPr>
                  <w:tcW w:w="2317" w:type="dxa"/>
                </w:tcPr>
                <w:p w14:paraId="592CD6B2" w14:textId="49A3EF11" w:rsidR="00B305FC" w:rsidRPr="001E6B5C" w:rsidRDefault="00B305FC" w:rsidP="00B305FC">
                  <w:pPr>
                    <w:rPr>
                      <w:rFonts w:ascii="Times New Roman" w:hAnsi="Times New Roman"/>
                      <w:sz w:val="22"/>
                      <w:szCs w:val="22"/>
                    </w:rPr>
                  </w:pPr>
                  <w:r w:rsidRPr="001E6B5C">
                    <w:rPr>
                      <w:rFonts w:ascii="Times New Roman" w:hAnsi="Times New Roman"/>
                      <w:sz w:val="22"/>
                      <w:szCs w:val="22"/>
                    </w:rPr>
                    <w:t xml:space="preserve">o calificare de tip pentru elicoptere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(MPH)</w:t>
                  </w:r>
                </w:p>
              </w:tc>
              <w:tc>
                <w:tcPr>
                  <w:tcW w:w="2317" w:type="dxa"/>
                </w:tcPr>
                <w:p w14:paraId="28355A4F" w14:textId="311744DB" w:rsidR="00B305FC" w:rsidRPr="001E6B5C" w:rsidRDefault="00B305FC" w:rsidP="00B305FC">
                  <w:pPr>
                    <w:rPr>
                      <w:rFonts w:ascii="Times New Roman" w:hAnsi="Times New Roman"/>
                      <w:sz w:val="22"/>
                      <w:szCs w:val="22"/>
                    </w:rPr>
                  </w:pPr>
                  <w:r w:rsidRPr="001E6B5C">
                    <w:rPr>
                      <w:rFonts w:ascii="Times New Roman" w:hAnsi="Times New Roman"/>
                      <w:sz w:val="22"/>
                      <w:szCs w:val="22"/>
                    </w:rPr>
                    <w:t>un elicopter cu un singur pilot (SPH) de același tip, inclusiv privilegii pentru operarea cu un singur pilot (</w:t>
                  </w:r>
                  <w:r w:rsidRPr="001E6B5C">
                    <w:rPr>
                      <w:rFonts w:ascii="Times New Roman" w:hAnsi="Times New Roman"/>
                      <w:sz w:val="22"/>
                      <w:szCs w:val="22"/>
                      <w:vertAlign w:val="superscript"/>
                    </w:rPr>
                    <w:t>1</w:t>
                  </w:r>
                  <w:r w:rsidRPr="001E6B5C">
                    <w:rPr>
                      <w:rFonts w:ascii="Times New Roman" w:hAnsi="Times New Roman"/>
                      <w:sz w:val="22"/>
                      <w:szCs w:val="22"/>
                    </w:rPr>
                    <w:t>)</w:t>
                  </w:r>
                </w:p>
              </w:tc>
            </w:tr>
            <w:tr w:rsidR="00B305FC" w:rsidRPr="001E6B5C" w14:paraId="53D5F364" w14:textId="77777777" w:rsidTr="00F53539">
              <w:tc>
                <w:tcPr>
                  <w:tcW w:w="2317" w:type="dxa"/>
                </w:tcPr>
                <w:p w14:paraId="3683F158" w14:textId="64B94BB1" w:rsidR="00B305FC" w:rsidRPr="001E6B5C" w:rsidRDefault="00B305FC" w:rsidP="00B305FC">
                  <w:pPr>
                    <w:ind w:firstLine="0"/>
                    <w:rPr>
                      <w:rFonts w:ascii="Times New Roman" w:hAnsi="Times New Roman"/>
                      <w:sz w:val="22"/>
                      <w:szCs w:val="22"/>
                    </w:rPr>
                  </w:pPr>
                  <w:r w:rsidRPr="001E6B5C">
                    <w:rPr>
                      <w:rFonts w:ascii="Times New Roman" w:hAnsi="Times New Roman"/>
                      <w:sz w:val="22"/>
                      <w:szCs w:val="22"/>
                    </w:rPr>
                    <w:t xml:space="preserve">o calificare de tip pentru elicoptere cu un singur pilot (SPH) în operațiuni </w:t>
                  </w:r>
                  <w:proofErr w:type="spellStart"/>
                  <w:r w:rsidRPr="001E6B5C">
                    <w:rPr>
                      <w:rFonts w:ascii="Times New Roman" w:hAnsi="Times New Roman"/>
                      <w:sz w:val="22"/>
                      <w:szCs w:val="22"/>
                    </w:rPr>
                    <w:t>multipilot</w:t>
                  </w:r>
                  <w:proofErr w:type="spellEnd"/>
                </w:p>
              </w:tc>
              <w:tc>
                <w:tcPr>
                  <w:tcW w:w="2317" w:type="dxa"/>
                </w:tcPr>
                <w:p w14:paraId="7ECE851F" w14:textId="33999FBE" w:rsidR="00B305FC" w:rsidRPr="001E6B5C" w:rsidRDefault="00B305FC" w:rsidP="00B305FC">
                  <w:pPr>
                    <w:ind w:firstLine="0"/>
                    <w:rPr>
                      <w:rFonts w:ascii="Times New Roman" w:hAnsi="Times New Roman"/>
                      <w:sz w:val="22"/>
                      <w:szCs w:val="22"/>
                    </w:rPr>
                  </w:pPr>
                  <w:r w:rsidRPr="001E6B5C">
                    <w:rPr>
                      <w:rFonts w:ascii="Times New Roman" w:hAnsi="Times New Roman"/>
                      <w:sz w:val="22"/>
                      <w:szCs w:val="22"/>
                    </w:rPr>
                    <w:t>privilegii pentru operațiuni cu un singur pilot pe același tip (</w:t>
                  </w:r>
                  <w:r w:rsidRPr="001E6B5C">
                    <w:rPr>
                      <w:rFonts w:ascii="Times New Roman" w:hAnsi="Times New Roman"/>
                      <w:sz w:val="22"/>
                      <w:szCs w:val="22"/>
                      <w:vertAlign w:val="superscript"/>
                    </w:rPr>
                    <w:t>1</w:t>
                  </w:r>
                  <w:r w:rsidRPr="001E6B5C">
                    <w:rPr>
                      <w:rFonts w:ascii="Times New Roman" w:hAnsi="Times New Roman"/>
                      <w:sz w:val="22"/>
                      <w:szCs w:val="22"/>
                    </w:rPr>
                    <w:t>)</w:t>
                  </w:r>
                </w:p>
              </w:tc>
            </w:tr>
            <w:tr w:rsidR="00B305FC" w:rsidRPr="001E6B5C" w14:paraId="2F50FF65" w14:textId="77777777" w:rsidTr="006C1D55">
              <w:tc>
                <w:tcPr>
                  <w:tcW w:w="4634" w:type="dxa"/>
                  <w:gridSpan w:val="2"/>
                </w:tcPr>
                <w:p w14:paraId="518FF8ED" w14:textId="77777777" w:rsidR="00B305FC" w:rsidRPr="001E6B5C" w:rsidRDefault="00B305FC" w:rsidP="00B305FC">
                  <w:pPr>
                    <w:jc w:val="center"/>
                    <w:rPr>
                      <w:rFonts w:ascii="Times New Roman" w:hAnsi="Times New Roman"/>
                      <w:sz w:val="22"/>
                      <w:szCs w:val="22"/>
                    </w:rPr>
                  </w:pPr>
                  <w:r w:rsidRPr="001E6B5C">
                    <w:rPr>
                      <w:rFonts w:ascii="Times New Roman" w:hAnsi="Times New Roman"/>
                      <w:sz w:val="22"/>
                      <w:szCs w:val="22"/>
                    </w:rPr>
                    <w:t>(1)</w:t>
                  </w:r>
                </w:p>
                <w:p w14:paraId="2C50B588" w14:textId="1B4D720B" w:rsidR="00B305FC" w:rsidRPr="001E6B5C" w:rsidRDefault="00B305FC" w:rsidP="00B305FC">
                  <w:pPr>
                    <w:rPr>
                      <w:rFonts w:ascii="Times New Roman" w:hAnsi="Times New Roman"/>
                      <w:sz w:val="22"/>
                      <w:szCs w:val="22"/>
                    </w:rPr>
                  </w:pPr>
                  <w:r w:rsidRPr="001E6B5C">
                    <w:rPr>
                      <w:rFonts w:ascii="Times New Roman" w:hAnsi="Times New Roman"/>
                      <w:sz w:val="22"/>
                      <w:szCs w:val="22"/>
                    </w:rPr>
                    <w:t>Cu condiția ca, în intervalul precedent de 12 luni, să se fi efectuat cel puțin trei proceduri de plecare și de apropiere în condiții IFR cu exercitarea privilegiilor PBN, inclusiv o procedură de apropiere RNP APCH [care poate fi o apropiere de un punct în spațiu (</w:t>
                  </w:r>
                  <w:proofErr w:type="spellStart"/>
                  <w:r w:rsidRPr="001E6B5C">
                    <w:rPr>
                      <w:rFonts w:ascii="Times New Roman" w:hAnsi="Times New Roman"/>
                      <w:sz w:val="22"/>
                      <w:szCs w:val="22"/>
                    </w:rPr>
                    <w:t>PinS</w:t>
                  </w:r>
                  <w:proofErr w:type="spellEnd"/>
                  <w:r w:rsidRPr="001E6B5C">
                    <w:rPr>
                      <w:rFonts w:ascii="Times New Roman" w:hAnsi="Times New Roman"/>
                      <w:sz w:val="22"/>
                      <w:szCs w:val="22"/>
                    </w:rPr>
                    <w:t>)] pe un elicopter de tip SP în operare SP</w:t>
                  </w:r>
                </w:p>
              </w:tc>
            </w:tr>
          </w:tbl>
          <w:p w14:paraId="48333A13" w14:textId="77777777" w:rsidR="00F53539" w:rsidRPr="001E6B5C" w:rsidRDefault="00F53539" w:rsidP="00F53539">
            <w:pPr>
              <w:ind w:firstLine="0"/>
              <w:rPr>
                <w:rFonts w:ascii="Times New Roman" w:hAnsi="Times New Roman"/>
                <w:sz w:val="22"/>
                <w:szCs w:val="22"/>
              </w:rPr>
            </w:pPr>
          </w:p>
          <w:p w14:paraId="571A6D60"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2D334A" w14:textId="77777777" w:rsidR="003D14E0" w:rsidRPr="001E6B5C" w:rsidRDefault="00F53539" w:rsidP="003D14E0">
            <w:pPr>
              <w:ind w:firstLine="25"/>
              <w:rPr>
                <w:rFonts w:ascii="Times New Roman" w:hAnsi="Times New Roman"/>
                <w:sz w:val="22"/>
                <w:szCs w:val="22"/>
              </w:rPr>
            </w:pPr>
            <w:r w:rsidRPr="001E6B5C">
              <w:rPr>
                <w:rFonts w:ascii="Times New Roman" w:hAnsi="Times New Roman"/>
                <w:sz w:val="22"/>
                <w:szCs w:val="22"/>
              </w:rPr>
              <w:t>Acordarea de credite cu privire la componenta IR a verificării competenței pentru o calificare de clasă sau de tip sau evaluarea practică EBT</w:t>
            </w:r>
          </w:p>
          <w:p w14:paraId="2792986F" w14:textId="77777777" w:rsidR="00F53539" w:rsidRPr="001E6B5C" w:rsidRDefault="00F53539" w:rsidP="003D14E0">
            <w:pPr>
              <w:ind w:firstLine="25"/>
              <w:rPr>
                <w:rFonts w:ascii="Times New Roman" w:hAnsi="Times New Roman"/>
                <w:sz w:val="22"/>
                <w:szCs w:val="22"/>
              </w:rPr>
            </w:pPr>
          </w:p>
          <w:p w14:paraId="3DEE9B83"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B. Elicoptere</w:t>
            </w:r>
          </w:p>
          <w:p w14:paraId="05D0CB7B" w14:textId="77777777" w:rsidR="00F53539" w:rsidRPr="001E6B5C" w:rsidRDefault="00F53539" w:rsidP="00F53539">
            <w:pPr>
              <w:ind w:firstLine="0"/>
              <w:rPr>
                <w:rFonts w:ascii="Times New Roman" w:hAnsi="Times New Roman"/>
                <w:sz w:val="22"/>
                <w:szCs w:val="22"/>
              </w:rPr>
            </w:pPr>
            <w:r w:rsidRPr="001E6B5C">
              <w:rPr>
                <w:rFonts w:ascii="Times New Roman" w:hAnsi="Times New Roman"/>
                <w:sz w:val="22"/>
                <w:szCs w:val="22"/>
              </w:rPr>
              <w:t>Se acordă credite numai dacă titularilor li se revalidează sau li se reînnoiesc privilegiile IR pentru elicoptere cu un singur pilot, după caz.</w:t>
            </w:r>
          </w:p>
          <w:tbl>
            <w:tblPr>
              <w:tblStyle w:val="TableGrid"/>
              <w:tblW w:w="0" w:type="auto"/>
              <w:tblLook w:val="04A0" w:firstRow="1" w:lastRow="0" w:firstColumn="1" w:lastColumn="0" w:noHBand="0" w:noVBand="1"/>
            </w:tblPr>
            <w:tblGrid>
              <w:gridCol w:w="2317"/>
              <w:gridCol w:w="2317"/>
            </w:tblGrid>
            <w:tr w:rsidR="00B305FC" w:rsidRPr="001E6B5C" w14:paraId="5952C28A" w14:textId="77777777" w:rsidTr="00357270">
              <w:tc>
                <w:tcPr>
                  <w:tcW w:w="2317" w:type="dxa"/>
                </w:tcPr>
                <w:p w14:paraId="5771E48C" w14:textId="77777777" w:rsidR="00B305FC" w:rsidRPr="001E6B5C" w:rsidRDefault="00B305FC" w:rsidP="00B305FC">
                  <w:pPr>
                    <w:rPr>
                      <w:rFonts w:ascii="Times New Roman" w:hAnsi="Times New Roman"/>
                      <w:sz w:val="22"/>
                      <w:szCs w:val="22"/>
                    </w:rPr>
                  </w:pPr>
                  <w:r w:rsidRPr="001E6B5C">
                    <w:rPr>
                      <w:rFonts w:ascii="Times New Roman" w:hAnsi="Times New Roman"/>
                      <w:sz w:val="22"/>
                      <w:szCs w:val="22"/>
                    </w:rPr>
                    <w:t>Dacă se efectuează un test de îndemânare sau o verificare a competenței, inclusiv IR, iar titularii dețin una dintre următoarele calificări valabile:</w:t>
                  </w:r>
                </w:p>
              </w:tc>
              <w:tc>
                <w:tcPr>
                  <w:tcW w:w="2317" w:type="dxa"/>
                </w:tcPr>
                <w:p w14:paraId="4759C120" w14:textId="77777777" w:rsidR="00B305FC" w:rsidRPr="001E6B5C" w:rsidRDefault="00B305FC" w:rsidP="00B305FC">
                  <w:pPr>
                    <w:rPr>
                      <w:rFonts w:ascii="Times New Roman" w:hAnsi="Times New Roman"/>
                      <w:sz w:val="22"/>
                      <w:szCs w:val="22"/>
                    </w:rPr>
                  </w:pPr>
                  <w:r w:rsidRPr="001E6B5C">
                    <w:rPr>
                      <w:rFonts w:ascii="Times New Roman" w:hAnsi="Times New Roman"/>
                      <w:sz w:val="22"/>
                      <w:szCs w:val="22"/>
                    </w:rPr>
                    <w:t>Creditul este valabil pentru componenta IR în cadrul unei verificări a competenței pentru:</w:t>
                  </w:r>
                </w:p>
              </w:tc>
            </w:tr>
            <w:tr w:rsidR="00B305FC" w:rsidRPr="001E6B5C" w14:paraId="1C195021" w14:textId="77777777" w:rsidTr="00357270">
              <w:tc>
                <w:tcPr>
                  <w:tcW w:w="2317" w:type="dxa"/>
                </w:tcPr>
                <w:p w14:paraId="56FE00C6" w14:textId="77777777" w:rsidR="00B305FC" w:rsidRPr="001E6B5C" w:rsidRDefault="00B305FC" w:rsidP="00B305FC">
                  <w:pPr>
                    <w:rPr>
                      <w:rFonts w:ascii="Times New Roman" w:hAnsi="Times New Roman"/>
                      <w:sz w:val="22"/>
                      <w:szCs w:val="22"/>
                    </w:rPr>
                  </w:pPr>
                  <w:r w:rsidRPr="001E6B5C">
                    <w:rPr>
                      <w:rFonts w:ascii="Times New Roman" w:hAnsi="Times New Roman"/>
                      <w:sz w:val="22"/>
                      <w:szCs w:val="22"/>
                    </w:rPr>
                    <w:t xml:space="preserve">o calificare de tip pentru elicoptere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(MPH)</w:t>
                  </w:r>
                </w:p>
              </w:tc>
              <w:tc>
                <w:tcPr>
                  <w:tcW w:w="2317" w:type="dxa"/>
                </w:tcPr>
                <w:p w14:paraId="69708132" w14:textId="77777777" w:rsidR="00B305FC" w:rsidRPr="001E6B5C" w:rsidRDefault="00B305FC" w:rsidP="00B305FC">
                  <w:pPr>
                    <w:rPr>
                      <w:rFonts w:ascii="Times New Roman" w:hAnsi="Times New Roman"/>
                      <w:sz w:val="22"/>
                      <w:szCs w:val="22"/>
                    </w:rPr>
                  </w:pPr>
                  <w:r w:rsidRPr="001E6B5C">
                    <w:rPr>
                      <w:rFonts w:ascii="Times New Roman" w:hAnsi="Times New Roman"/>
                      <w:sz w:val="22"/>
                      <w:szCs w:val="22"/>
                    </w:rPr>
                    <w:t>un elicopter cu un singur pilot (SPH) de același tip, inclusiv privilegii pentru operarea cu un singur pilot (</w:t>
                  </w:r>
                  <w:r w:rsidRPr="001E6B5C">
                    <w:rPr>
                      <w:rFonts w:ascii="Times New Roman" w:hAnsi="Times New Roman"/>
                      <w:sz w:val="22"/>
                      <w:szCs w:val="22"/>
                      <w:vertAlign w:val="superscript"/>
                    </w:rPr>
                    <w:t>1</w:t>
                  </w:r>
                  <w:r w:rsidRPr="001E6B5C">
                    <w:rPr>
                      <w:rFonts w:ascii="Times New Roman" w:hAnsi="Times New Roman"/>
                      <w:sz w:val="22"/>
                      <w:szCs w:val="22"/>
                    </w:rPr>
                    <w:t>)</w:t>
                  </w:r>
                </w:p>
              </w:tc>
            </w:tr>
            <w:tr w:rsidR="00B305FC" w:rsidRPr="001E6B5C" w14:paraId="79D07605" w14:textId="77777777" w:rsidTr="00357270">
              <w:tc>
                <w:tcPr>
                  <w:tcW w:w="2317" w:type="dxa"/>
                </w:tcPr>
                <w:p w14:paraId="1223CA39" w14:textId="77777777" w:rsidR="00B305FC" w:rsidRPr="001E6B5C" w:rsidRDefault="00B305FC" w:rsidP="00B305FC">
                  <w:pPr>
                    <w:ind w:firstLine="0"/>
                    <w:rPr>
                      <w:rFonts w:ascii="Times New Roman" w:hAnsi="Times New Roman"/>
                      <w:sz w:val="22"/>
                      <w:szCs w:val="22"/>
                    </w:rPr>
                  </w:pPr>
                  <w:r w:rsidRPr="001E6B5C">
                    <w:rPr>
                      <w:rFonts w:ascii="Times New Roman" w:hAnsi="Times New Roman"/>
                      <w:sz w:val="22"/>
                      <w:szCs w:val="22"/>
                    </w:rPr>
                    <w:t xml:space="preserve">o calificare de tip pentru elicoptere cu un singur pilot (SPH) în operațiuni </w:t>
                  </w:r>
                  <w:proofErr w:type="spellStart"/>
                  <w:r w:rsidRPr="001E6B5C">
                    <w:rPr>
                      <w:rFonts w:ascii="Times New Roman" w:hAnsi="Times New Roman"/>
                      <w:sz w:val="22"/>
                      <w:szCs w:val="22"/>
                    </w:rPr>
                    <w:t>multipilot</w:t>
                  </w:r>
                  <w:proofErr w:type="spellEnd"/>
                </w:p>
              </w:tc>
              <w:tc>
                <w:tcPr>
                  <w:tcW w:w="2317" w:type="dxa"/>
                </w:tcPr>
                <w:p w14:paraId="0211A415" w14:textId="77777777" w:rsidR="00B305FC" w:rsidRPr="001E6B5C" w:rsidRDefault="00B305FC" w:rsidP="00B305FC">
                  <w:pPr>
                    <w:ind w:firstLine="0"/>
                    <w:rPr>
                      <w:rFonts w:ascii="Times New Roman" w:hAnsi="Times New Roman"/>
                      <w:sz w:val="22"/>
                      <w:szCs w:val="22"/>
                    </w:rPr>
                  </w:pPr>
                  <w:r w:rsidRPr="001E6B5C">
                    <w:rPr>
                      <w:rFonts w:ascii="Times New Roman" w:hAnsi="Times New Roman"/>
                      <w:sz w:val="22"/>
                      <w:szCs w:val="22"/>
                    </w:rPr>
                    <w:t>privilegii pentru operațiuni cu un singur pilot pe același tip (</w:t>
                  </w:r>
                  <w:r w:rsidRPr="001E6B5C">
                    <w:rPr>
                      <w:rFonts w:ascii="Times New Roman" w:hAnsi="Times New Roman"/>
                      <w:sz w:val="22"/>
                      <w:szCs w:val="22"/>
                      <w:vertAlign w:val="superscript"/>
                    </w:rPr>
                    <w:t>1</w:t>
                  </w:r>
                  <w:r w:rsidRPr="001E6B5C">
                    <w:rPr>
                      <w:rFonts w:ascii="Times New Roman" w:hAnsi="Times New Roman"/>
                      <w:sz w:val="22"/>
                      <w:szCs w:val="22"/>
                    </w:rPr>
                    <w:t>)</w:t>
                  </w:r>
                </w:p>
              </w:tc>
            </w:tr>
            <w:tr w:rsidR="00B305FC" w:rsidRPr="001E6B5C" w14:paraId="49A9358E" w14:textId="77777777" w:rsidTr="00357270">
              <w:tc>
                <w:tcPr>
                  <w:tcW w:w="4634" w:type="dxa"/>
                  <w:gridSpan w:val="2"/>
                </w:tcPr>
                <w:p w14:paraId="4D4C8718" w14:textId="77777777" w:rsidR="00B305FC" w:rsidRPr="001E6B5C" w:rsidRDefault="00B305FC" w:rsidP="00B305FC">
                  <w:pPr>
                    <w:jc w:val="center"/>
                    <w:rPr>
                      <w:rFonts w:ascii="Times New Roman" w:hAnsi="Times New Roman"/>
                      <w:sz w:val="22"/>
                      <w:szCs w:val="22"/>
                    </w:rPr>
                  </w:pPr>
                  <w:r w:rsidRPr="001E6B5C">
                    <w:rPr>
                      <w:rFonts w:ascii="Times New Roman" w:hAnsi="Times New Roman"/>
                      <w:sz w:val="22"/>
                      <w:szCs w:val="22"/>
                    </w:rPr>
                    <w:t>(1)</w:t>
                  </w:r>
                </w:p>
                <w:p w14:paraId="0BE77612" w14:textId="77777777" w:rsidR="00B305FC" w:rsidRPr="001E6B5C" w:rsidRDefault="00B305FC" w:rsidP="00B305FC">
                  <w:pPr>
                    <w:rPr>
                      <w:rFonts w:ascii="Times New Roman" w:hAnsi="Times New Roman"/>
                      <w:sz w:val="22"/>
                      <w:szCs w:val="22"/>
                    </w:rPr>
                  </w:pPr>
                  <w:r w:rsidRPr="001E6B5C">
                    <w:rPr>
                      <w:rFonts w:ascii="Times New Roman" w:hAnsi="Times New Roman"/>
                      <w:sz w:val="22"/>
                      <w:szCs w:val="22"/>
                    </w:rPr>
                    <w:t>Cu condiția ca, în intervalul precedent de 12 luni, să se fi efectuat cel puțin trei proceduri de plecare și de apropiere în condiții IFR cu exercitarea privilegiilor PBN, inclusiv o procedură de apropiere RNP APCH [care poate fi o apropiere de un punct în spațiu (</w:t>
                  </w:r>
                  <w:proofErr w:type="spellStart"/>
                  <w:r w:rsidRPr="001E6B5C">
                    <w:rPr>
                      <w:rFonts w:ascii="Times New Roman" w:hAnsi="Times New Roman"/>
                      <w:sz w:val="22"/>
                      <w:szCs w:val="22"/>
                    </w:rPr>
                    <w:t>PinS</w:t>
                  </w:r>
                  <w:proofErr w:type="spellEnd"/>
                  <w:r w:rsidRPr="001E6B5C">
                    <w:rPr>
                      <w:rFonts w:ascii="Times New Roman" w:hAnsi="Times New Roman"/>
                      <w:sz w:val="22"/>
                      <w:szCs w:val="22"/>
                    </w:rPr>
                    <w:t>)] pe un elicopter de tip SP în operare SP</w:t>
                  </w:r>
                </w:p>
              </w:tc>
            </w:tr>
          </w:tbl>
          <w:p w14:paraId="5F4AE64C" w14:textId="77777777" w:rsidR="00B305FC" w:rsidRPr="001E6B5C" w:rsidRDefault="00B305FC" w:rsidP="00F53539">
            <w:pPr>
              <w:ind w:firstLine="0"/>
              <w:rPr>
                <w:rFonts w:ascii="Times New Roman" w:hAnsi="Times New Roman"/>
                <w:sz w:val="22"/>
                <w:szCs w:val="22"/>
              </w:rPr>
            </w:pPr>
          </w:p>
          <w:p w14:paraId="2BE2D45E" w14:textId="3B5C9410" w:rsidR="00F53539" w:rsidRPr="001E6B5C" w:rsidRDefault="00F53539" w:rsidP="003D14E0">
            <w:pPr>
              <w:ind w:firstLine="25"/>
              <w:rPr>
                <w:rFonts w:ascii="Times New Roman" w:eastAsia="Times New Roman" w:hAnsi="Times New Roman"/>
                <w:sz w:val="22"/>
                <w:szCs w:val="22"/>
                <w:lang w:eastAsia="ru-RU"/>
              </w:rPr>
            </w:pPr>
          </w:p>
        </w:tc>
      </w:tr>
      <w:tr w:rsidR="003D14E0" w:rsidRPr="001E6B5C" w14:paraId="129DD30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4F65301" w14:textId="77777777" w:rsidR="003D14E0" w:rsidRPr="001E6B5C" w:rsidRDefault="00401AED" w:rsidP="003D14E0">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 xml:space="preserve">A. </w:t>
            </w:r>
            <w:proofErr w:type="spellStart"/>
            <w:r w:rsidRPr="001E6B5C">
              <w:rPr>
                <w:rFonts w:ascii="Times New Roman" w:eastAsia="Times New Roman" w:hAnsi="Times New Roman"/>
                <w:b/>
                <w:bCs/>
                <w:sz w:val="22"/>
                <w:szCs w:val="22"/>
                <w:lang w:eastAsia="ru-RU"/>
              </w:rPr>
              <w:t>Dispoziţii</w:t>
            </w:r>
            <w:proofErr w:type="spellEnd"/>
            <w:r w:rsidRPr="001E6B5C">
              <w:rPr>
                <w:rFonts w:ascii="Times New Roman" w:eastAsia="Times New Roman" w:hAnsi="Times New Roman"/>
                <w:b/>
                <w:bCs/>
                <w:sz w:val="22"/>
                <w:szCs w:val="22"/>
                <w:lang w:eastAsia="ru-RU"/>
              </w:rPr>
              <w:t xml:space="preserve"> generale</w:t>
            </w:r>
          </w:p>
          <w:p w14:paraId="5E0AFC14"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1. Persoanele care solicită un test de îndemânare trebuie să fi efectuat instruirea pe </w:t>
            </w:r>
            <w:proofErr w:type="spellStart"/>
            <w:r w:rsidRPr="001E6B5C">
              <w:rPr>
                <w:rFonts w:ascii="Times New Roman" w:eastAsia="Times New Roman" w:hAnsi="Times New Roman"/>
                <w:b/>
                <w:bCs/>
                <w:sz w:val="22"/>
                <w:szCs w:val="22"/>
                <w:lang w:eastAsia="ru-RU"/>
              </w:rPr>
              <w:t>aceeaşi</w:t>
            </w:r>
            <w:proofErr w:type="spellEnd"/>
            <w:r w:rsidRPr="001E6B5C">
              <w:rPr>
                <w:rFonts w:ascii="Times New Roman" w:eastAsia="Times New Roman" w:hAnsi="Times New Roman"/>
                <w:b/>
                <w:bCs/>
                <w:sz w:val="22"/>
                <w:szCs w:val="22"/>
                <w:lang w:eastAsia="ru-RU"/>
              </w:rPr>
              <w:t xml:space="preserve"> clasă sau </w:t>
            </w:r>
            <w:proofErr w:type="spellStart"/>
            <w:r w:rsidRPr="001E6B5C">
              <w:rPr>
                <w:rFonts w:ascii="Times New Roman" w:eastAsia="Times New Roman" w:hAnsi="Times New Roman"/>
                <w:b/>
                <w:bCs/>
                <w:sz w:val="22"/>
                <w:szCs w:val="22"/>
                <w:lang w:eastAsia="ru-RU"/>
              </w:rPr>
              <w:t>acelaşi</w:t>
            </w:r>
            <w:proofErr w:type="spellEnd"/>
            <w:r w:rsidRPr="001E6B5C">
              <w:rPr>
                <w:rFonts w:ascii="Times New Roman" w:eastAsia="Times New Roman" w:hAnsi="Times New Roman"/>
                <w:b/>
                <w:bCs/>
                <w:sz w:val="22"/>
                <w:szCs w:val="22"/>
                <w:lang w:eastAsia="ru-RU"/>
              </w:rPr>
              <w:t xml:space="preserve"> tip de aeronave ca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cele care urmează a fi folosite pentru test.</w:t>
            </w:r>
          </w:p>
          <w:p w14:paraId="667567F3"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Pregătirea pentru calificările de tip MPA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PL se efectuează pe un FFS sau, în mod combinat, pe FSTD-uri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pe FFS. Testul de îndemânare sau verificarea </w:t>
            </w:r>
            <w:proofErr w:type="spellStart"/>
            <w:r w:rsidRPr="001E6B5C">
              <w:rPr>
                <w:rFonts w:ascii="Times New Roman" w:eastAsia="Times New Roman" w:hAnsi="Times New Roman"/>
                <w:b/>
                <w:bCs/>
                <w:sz w:val="22"/>
                <w:szCs w:val="22"/>
                <w:lang w:eastAsia="ru-RU"/>
              </w:rPr>
              <w:t>competenţei</w:t>
            </w:r>
            <w:proofErr w:type="spellEnd"/>
            <w:r w:rsidRPr="001E6B5C">
              <w:rPr>
                <w:rFonts w:ascii="Times New Roman" w:eastAsia="Times New Roman" w:hAnsi="Times New Roman"/>
                <w:b/>
                <w:bCs/>
                <w:sz w:val="22"/>
                <w:szCs w:val="22"/>
                <w:lang w:eastAsia="ru-RU"/>
              </w:rPr>
              <w:t xml:space="preserve"> pentru calificările de tip MPA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PL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pentru eliberarea unui ATPL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a unui MPL se efectuează pe un FFS, dacă este disponibil.</w:t>
            </w:r>
          </w:p>
          <w:p w14:paraId="4121C991"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Pregătirea, testul de îndemânare sau verificarea </w:t>
            </w:r>
            <w:proofErr w:type="spellStart"/>
            <w:r w:rsidRPr="001E6B5C">
              <w:rPr>
                <w:rFonts w:ascii="Times New Roman" w:eastAsia="Times New Roman" w:hAnsi="Times New Roman"/>
                <w:b/>
                <w:bCs/>
                <w:sz w:val="22"/>
                <w:szCs w:val="22"/>
                <w:lang w:eastAsia="ru-RU"/>
              </w:rPr>
              <w:t>competenţei</w:t>
            </w:r>
            <w:proofErr w:type="spellEnd"/>
            <w:r w:rsidRPr="001E6B5C">
              <w:rPr>
                <w:rFonts w:ascii="Times New Roman" w:eastAsia="Times New Roman" w:hAnsi="Times New Roman"/>
                <w:b/>
                <w:bCs/>
                <w:sz w:val="22"/>
                <w:szCs w:val="22"/>
                <w:lang w:eastAsia="ru-RU"/>
              </w:rPr>
              <w:t xml:space="preserve"> pentru calificările de clasă sau de tip pentru SPA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elicoptere se </w:t>
            </w:r>
            <w:proofErr w:type="spellStart"/>
            <w:r w:rsidRPr="001E6B5C">
              <w:rPr>
                <w:rFonts w:ascii="Times New Roman" w:eastAsia="Times New Roman" w:hAnsi="Times New Roman"/>
                <w:b/>
                <w:bCs/>
                <w:sz w:val="22"/>
                <w:szCs w:val="22"/>
                <w:lang w:eastAsia="ru-RU"/>
              </w:rPr>
              <w:t>desfăşoară</w:t>
            </w:r>
            <w:proofErr w:type="spellEnd"/>
            <w:r w:rsidRPr="001E6B5C">
              <w:rPr>
                <w:rFonts w:ascii="Times New Roman" w:eastAsia="Times New Roman" w:hAnsi="Times New Roman"/>
                <w:b/>
                <w:bCs/>
                <w:sz w:val="22"/>
                <w:szCs w:val="22"/>
                <w:lang w:eastAsia="ru-RU"/>
              </w:rPr>
              <w:t>:</w:t>
            </w:r>
          </w:p>
          <w:p w14:paraId="483E95EB"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(a) pe un FFS disponibil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accesibil; sau</w:t>
            </w:r>
          </w:p>
          <w:p w14:paraId="240A34D6"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(b) în mod combinat, pe FSTD-uri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pe aeronavă, dacă nu este disponibil sau accesibil niciun FFS; sau</w:t>
            </w:r>
          </w:p>
          <w:p w14:paraId="3699AEC3"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(c) pe aeronavă, dacă nu este disponibil sau accesibil niciun FSTD.</w:t>
            </w:r>
          </w:p>
          <w:p w14:paraId="729F5495" w14:textId="77777777" w:rsidR="00401AED" w:rsidRPr="001E6B5C" w:rsidRDefault="00401AED" w:rsidP="00401AE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Dacă în timpul pregătirii, al testării sau al verificării se utilizează FSTD-uri, </w:t>
            </w:r>
            <w:r w:rsidRPr="001E6B5C">
              <w:rPr>
                <w:rFonts w:ascii="Times New Roman" w:eastAsia="Times New Roman" w:hAnsi="Times New Roman"/>
                <w:b/>
                <w:bCs/>
                <w:sz w:val="22"/>
                <w:szCs w:val="22"/>
                <w:lang w:eastAsia="ru-RU"/>
              </w:rPr>
              <w:lastRenderedPageBreak/>
              <w:t xml:space="preserve">adecvarea FSTD-urilor utilizate se verifică în raport cu „Tabelul de </w:t>
            </w:r>
            <w:proofErr w:type="spellStart"/>
            <w:r w:rsidRPr="001E6B5C">
              <w:rPr>
                <w:rFonts w:ascii="Times New Roman" w:eastAsia="Times New Roman" w:hAnsi="Times New Roman"/>
                <w:b/>
                <w:bCs/>
                <w:sz w:val="22"/>
                <w:szCs w:val="22"/>
                <w:lang w:eastAsia="ru-RU"/>
              </w:rPr>
              <w:t>funcţii</w:t>
            </w:r>
            <w:proofErr w:type="spellEnd"/>
            <w:r w:rsidRPr="001E6B5C">
              <w:rPr>
                <w:rFonts w:ascii="Times New Roman" w:eastAsia="Times New Roman" w:hAnsi="Times New Roman"/>
                <w:b/>
                <w:bCs/>
                <w:sz w:val="22"/>
                <w:szCs w:val="22"/>
                <w:lang w:eastAsia="ru-RU"/>
              </w:rPr>
              <w:t xml:space="preserve">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teste subiective” aplicabil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cu „Tabelul testelor de validare a FSTD” aplicabil incluse în documentul principal de </w:t>
            </w:r>
            <w:proofErr w:type="spellStart"/>
            <w:r w:rsidRPr="001E6B5C">
              <w:rPr>
                <w:rFonts w:ascii="Times New Roman" w:eastAsia="Times New Roman" w:hAnsi="Times New Roman"/>
                <w:b/>
                <w:bCs/>
                <w:sz w:val="22"/>
                <w:szCs w:val="22"/>
                <w:lang w:eastAsia="ru-RU"/>
              </w:rPr>
              <w:t>referinţă</w:t>
            </w:r>
            <w:proofErr w:type="spellEnd"/>
            <w:r w:rsidRPr="001E6B5C">
              <w:rPr>
                <w:rFonts w:ascii="Times New Roman" w:eastAsia="Times New Roman" w:hAnsi="Times New Roman"/>
                <w:b/>
                <w:bCs/>
                <w:sz w:val="22"/>
                <w:szCs w:val="22"/>
                <w:lang w:eastAsia="ru-RU"/>
              </w:rPr>
              <w:t xml:space="preserve"> aplicabil dispozitivului utilizat. Trebuie luate în considerare toate </w:t>
            </w:r>
            <w:proofErr w:type="spellStart"/>
            <w:r w:rsidRPr="001E6B5C">
              <w:rPr>
                <w:rFonts w:ascii="Times New Roman" w:eastAsia="Times New Roman" w:hAnsi="Times New Roman"/>
                <w:b/>
                <w:bCs/>
                <w:sz w:val="22"/>
                <w:szCs w:val="22"/>
                <w:lang w:eastAsia="ru-RU"/>
              </w:rPr>
              <w:t>restricţiile</w:t>
            </w:r>
            <w:proofErr w:type="spellEnd"/>
            <w:r w:rsidRPr="001E6B5C">
              <w:rPr>
                <w:rFonts w:ascii="Times New Roman" w:eastAsia="Times New Roman" w:hAnsi="Times New Roman"/>
                <w:b/>
                <w:bCs/>
                <w:sz w:val="22"/>
                <w:szCs w:val="22"/>
                <w:lang w:eastAsia="ru-RU"/>
              </w:rPr>
              <w:t xml:space="preserve">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limitările indicate în certificatul de calificare al dispozitivului.</w:t>
            </w:r>
          </w:p>
          <w:p w14:paraId="7F1FC23E" w14:textId="77777777" w:rsidR="003947E1" w:rsidRPr="001E6B5C" w:rsidRDefault="003947E1" w:rsidP="00401AED">
            <w:pPr>
              <w:ind w:firstLine="25"/>
              <w:rPr>
                <w:rFonts w:ascii="Times New Roman" w:eastAsia="Times New Roman" w:hAnsi="Times New Roman"/>
                <w:b/>
                <w:bCs/>
                <w:sz w:val="22"/>
                <w:szCs w:val="22"/>
                <w:lang w:eastAsia="ru-RU"/>
              </w:rPr>
            </w:pPr>
          </w:p>
          <w:p w14:paraId="42BCF601" w14:textId="77777777" w:rsidR="003947E1" w:rsidRPr="001E6B5C" w:rsidRDefault="003947E1" w:rsidP="00401AED">
            <w:pPr>
              <w:ind w:firstLine="25"/>
              <w:rPr>
                <w:rFonts w:ascii="Times New Roman" w:eastAsia="Times New Roman" w:hAnsi="Times New Roman"/>
                <w:b/>
                <w:bCs/>
                <w:sz w:val="22"/>
                <w:szCs w:val="22"/>
                <w:lang w:eastAsia="ru-RU"/>
              </w:rPr>
            </w:pPr>
          </w:p>
          <w:p w14:paraId="4319DF54" w14:textId="77777777" w:rsidR="003947E1" w:rsidRPr="001E6B5C" w:rsidRDefault="003947E1" w:rsidP="00401AED">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Cerinţe</w:t>
            </w:r>
            <w:proofErr w:type="spellEnd"/>
            <w:r w:rsidRPr="001E6B5C">
              <w:rPr>
                <w:rFonts w:ascii="Times New Roman" w:eastAsia="Times New Roman" w:hAnsi="Times New Roman"/>
                <w:b/>
                <w:bCs/>
                <w:sz w:val="22"/>
                <w:szCs w:val="22"/>
                <w:lang w:eastAsia="ru-RU"/>
              </w:rPr>
              <w:t xml:space="preserve"> specifice pentru testul de îndemânare/verificarea </w:t>
            </w:r>
            <w:proofErr w:type="spellStart"/>
            <w:r w:rsidRPr="001E6B5C">
              <w:rPr>
                <w:rFonts w:ascii="Times New Roman" w:eastAsia="Times New Roman" w:hAnsi="Times New Roman"/>
                <w:b/>
                <w:bCs/>
                <w:sz w:val="22"/>
                <w:szCs w:val="22"/>
                <w:lang w:eastAsia="ru-RU"/>
              </w:rPr>
              <w:t>competenţei</w:t>
            </w:r>
            <w:proofErr w:type="spellEnd"/>
            <w:r w:rsidRPr="001E6B5C">
              <w:rPr>
                <w:rFonts w:ascii="Times New Roman" w:eastAsia="Times New Roman" w:hAnsi="Times New Roman"/>
                <w:b/>
                <w:bCs/>
                <w:sz w:val="22"/>
                <w:szCs w:val="22"/>
                <w:lang w:eastAsia="ru-RU"/>
              </w:rPr>
              <w:t xml:space="preserve"> pentru calificările de tip pentru aeronave </w:t>
            </w:r>
            <w:proofErr w:type="spellStart"/>
            <w:r w:rsidRPr="001E6B5C">
              <w:rPr>
                <w:rFonts w:ascii="Times New Roman" w:eastAsia="Times New Roman" w:hAnsi="Times New Roman"/>
                <w:b/>
                <w:bCs/>
                <w:sz w:val="22"/>
                <w:szCs w:val="22"/>
                <w:lang w:eastAsia="ru-RU"/>
              </w:rPr>
              <w:t>multipilot</w:t>
            </w:r>
            <w:proofErr w:type="spellEnd"/>
            <w:r w:rsidRPr="001E6B5C">
              <w:rPr>
                <w:rFonts w:ascii="Times New Roman" w:eastAsia="Times New Roman" w:hAnsi="Times New Roman"/>
                <w:b/>
                <w:bCs/>
                <w:sz w:val="22"/>
                <w:szCs w:val="22"/>
                <w:lang w:eastAsia="ru-RU"/>
              </w:rPr>
              <w:t xml:space="preserve">, pentru calificările de tip pentru avioane cu un singur pilot atunci când sunt exploatate în </w:t>
            </w:r>
            <w:proofErr w:type="spellStart"/>
            <w:r w:rsidRPr="001E6B5C">
              <w:rPr>
                <w:rFonts w:ascii="Times New Roman" w:eastAsia="Times New Roman" w:hAnsi="Times New Roman"/>
                <w:b/>
                <w:bCs/>
                <w:sz w:val="22"/>
                <w:szCs w:val="22"/>
                <w:lang w:eastAsia="ru-RU"/>
              </w:rPr>
              <w:t>operaţiuni</w:t>
            </w:r>
            <w:proofErr w:type="spellEnd"/>
            <w:r w:rsidRPr="001E6B5C">
              <w:rPr>
                <w:rFonts w:ascii="Times New Roman" w:eastAsia="Times New Roman" w:hAnsi="Times New Roman"/>
                <w:b/>
                <w:bCs/>
                <w:sz w:val="22"/>
                <w:szCs w:val="22"/>
                <w:lang w:eastAsia="ru-RU"/>
              </w:rPr>
              <w:t xml:space="preserve"> </w:t>
            </w:r>
            <w:proofErr w:type="spellStart"/>
            <w:r w:rsidRPr="001E6B5C">
              <w:rPr>
                <w:rFonts w:ascii="Times New Roman" w:eastAsia="Times New Roman" w:hAnsi="Times New Roman"/>
                <w:b/>
                <w:bCs/>
                <w:sz w:val="22"/>
                <w:szCs w:val="22"/>
                <w:lang w:eastAsia="ru-RU"/>
              </w:rPr>
              <w:t>multipilot</w:t>
            </w:r>
            <w:proofErr w:type="spellEnd"/>
            <w:r w:rsidRPr="001E6B5C">
              <w:rPr>
                <w:rFonts w:ascii="Times New Roman" w:eastAsia="Times New Roman" w:hAnsi="Times New Roman"/>
                <w:b/>
                <w:bCs/>
                <w:sz w:val="22"/>
                <w:szCs w:val="22"/>
                <w:lang w:eastAsia="ru-RU"/>
              </w:rPr>
              <w:t xml:space="preserve">, pentru MPL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ATPL</w:t>
            </w:r>
          </w:p>
          <w:p w14:paraId="6624621F" w14:textId="77777777" w:rsidR="003947E1" w:rsidRPr="001E6B5C" w:rsidRDefault="003947E1" w:rsidP="00401AED">
            <w:pPr>
              <w:ind w:firstLine="25"/>
              <w:rPr>
                <w:rFonts w:ascii="Times New Roman" w:eastAsia="Times New Roman" w:hAnsi="Times New Roman"/>
                <w:b/>
                <w:bCs/>
                <w:sz w:val="22"/>
                <w:szCs w:val="22"/>
                <w:lang w:eastAsia="ru-RU"/>
              </w:rPr>
            </w:pPr>
          </w:p>
          <w:p w14:paraId="3A529C87" w14:textId="77777777" w:rsidR="003947E1" w:rsidRPr="001E6B5C" w:rsidRDefault="003947E1" w:rsidP="00401AED">
            <w:pPr>
              <w:ind w:firstLine="25"/>
              <w:rPr>
                <w:rFonts w:ascii="Times New Roman" w:eastAsia="Times New Roman" w:hAnsi="Times New Roman"/>
                <w:b/>
                <w:bCs/>
                <w:sz w:val="22"/>
                <w:szCs w:val="22"/>
                <w:lang w:eastAsia="ru-RU"/>
              </w:rPr>
            </w:pPr>
          </w:p>
          <w:p w14:paraId="081453BB" w14:textId="77777777" w:rsidR="003947E1" w:rsidRPr="001E6B5C" w:rsidRDefault="003947E1" w:rsidP="00401AED">
            <w:pPr>
              <w:ind w:firstLine="25"/>
              <w:rPr>
                <w:rFonts w:ascii="Times New Roman" w:eastAsia="Times New Roman" w:hAnsi="Times New Roman"/>
                <w:b/>
                <w:bCs/>
                <w:sz w:val="22"/>
                <w:szCs w:val="22"/>
                <w:lang w:eastAsia="ru-RU"/>
              </w:rPr>
            </w:pPr>
          </w:p>
          <w:p w14:paraId="49BF77A5" w14:textId="77777777" w:rsidR="003947E1" w:rsidRPr="001E6B5C" w:rsidRDefault="003947E1" w:rsidP="00401AED">
            <w:pPr>
              <w:ind w:firstLine="25"/>
              <w:rPr>
                <w:rFonts w:ascii="Times New Roman" w:eastAsia="Times New Roman" w:hAnsi="Times New Roman"/>
                <w:b/>
                <w:bCs/>
                <w:sz w:val="22"/>
                <w:szCs w:val="22"/>
                <w:lang w:eastAsia="ru-RU"/>
              </w:rPr>
            </w:pPr>
          </w:p>
          <w:p w14:paraId="17B2D63E" w14:textId="77777777" w:rsidR="003947E1" w:rsidRPr="001E6B5C" w:rsidRDefault="003947E1" w:rsidP="00401AED">
            <w:pPr>
              <w:ind w:firstLine="25"/>
              <w:rPr>
                <w:rFonts w:ascii="Times New Roman" w:eastAsia="Times New Roman" w:hAnsi="Times New Roman"/>
                <w:b/>
                <w:bCs/>
                <w:sz w:val="22"/>
                <w:szCs w:val="22"/>
                <w:lang w:eastAsia="ru-RU"/>
              </w:rPr>
            </w:pPr>
          </w:p>
          <w:p w14:paraId="06A6F553" w14:textId="77777777" w:rsidR="003947E1" w:rsidRPr="001E6B5C" w:rsidRDefault="003947E1" w:rsidP="00401AED">
            <w:pPr>
              <w:ind w:firstLine="25"/>
              <w:rPr>
                <w:rFonts w:ascii="Times New Roman" w:eastAsia="Times New Roman" w:hAnsi="Times New Roman"/>
                <w:b/>
                <w:bCs/>
                <w:sz w:val="22"/>
                <w:szCs w:val="22"/>
                <w:lang w:eastAsia="ru-RU"/>
              </w:rPr>
            </w:pPr>
          </w:p>
          <w:p w14:paraId="7827A6DC" w14:textId="77777777" w:rsidR="003947E1" w:rsidRPr="001E6B5C" w:rsidRDefault="003947E1" w:rsidP="00401AED">
            <w:pPr>
              <w:ind w:firstLine="25"/>
              <w:rPr>
                <w:rFonts w:ascii="Times New Roman" w:eastAsia="Times New Roman" w:hAnsi="Times New Roman"/>
                <w:b/>
                <w:bCs/>
                <w:sz w:val="22"/>
                <w:szCs w:val="22"/>
                <w:lang w:eastAsia="ru-RU"/>
              </w:rPr>
            </w:pPr>
          </w:p>
          <w:p w14:paraId="44388BE4" w14:textId="77777777" w:rsidR="003947E1" w:rsidRPr="001E6B5C" w:rsidRDefault="003947E1" w:rsidP="00401AED">
            <w:pPr>
              <w:ind w:firstLine="25"/>
              <w:rPr>
                <w:rFonts w:ascii="Times New Roman" w:eastAsia="Times New Roman" w:hAnsi="Times New Roman"/>
                <w:b/>
                <w:bCs/>
                <w:sz w:val="22"/>
                <w:szCs w:val="22"/>
                <w:lang w:eastAsia="ru-RU"/>
              </w:rPr>
            </w:pPr>
          </w:p>
          <w:p w14:paraId="7789C34D" w14:textId="77777777" w:rsidR="003947E1" w:rsidRPr="001E6B5C" w:rsidRDefault="003947E1" w:rsidP="00401AED">
            <w:pPr>
              <w:ind w:firstLine="25"/>
              <w:rPr>
                <w:rFonts w:ascii="Times New Roman" w:eastAsia="Times New Roman" w:hAnsi="Times New Roman"/>
                <w:b/>
                <w:bCs/>
                <w:sz w:val="22"/>
                <w:szCs w:val="22"/>
                <w:lang w:eastAsia="ru-RU"/>
              </w:rPr>
            </w:pPr>
          </w:p>
          <w:p w14:paraId="24A92C60" w14:textId="77777777" w:rsidR="003947E1" w:rsidRPr="001E6B5C" w:rsidRDefault="003947E1" w:rsidP="00401AED">
            <w:pPr>
              <w:ind w:firstLine="25"/>
              <w:rPr>
                <w:rFonts w:ascii="Times New Roman" w:eastAsia="Times New Roman" w:hAnsi="Times New Roman"/>
                <w:b/>
                <w:bCs/>
                <w:sz w:val="22"/>
                <w:szCs w:val="22"/>
                <w:lang w:eastAsia="ru-RU"/>
              </w:rPr>
            </w:pPr>
          </w:p>
          <w:p w14:paraId="7E1FBA5C" w14:textId="77777777" w:rsidR="003947E1" w:rsidRPr="001E6B5C" w:rsidRDefault="003947E1" w:rsidP="00401AED">
            <w:pPr>
              <w:ind w:firstLine="25"/>
              <w:rPr>
                <w:rFonts w:ascii="Times New Roman" w:eastAsia="Times New Roman" w:hAnsi="Times New Roman"/>
                <w:b/>
                <w:bCs/>
                <w:sz w:val="22"/>
                <w:szCs w:val="22"/>
                <w:lang w:eastAsia="ru-RU"/>
              </w:rPr>
            </w:pPr>
          </w:p>
          <w:p w14:paraId="2752967A" w14:textId="77777777" w:rsidR="003947E1" w:rsidRPr="001E6B5C" w:rsidRDefault="003947E1" w:rsidP="00401AED">
            <w:pPr>
              <w:ind w:firstLine="25"/>
              <w:rPr>
                <w:rFonts w:ascii="Times New Roman" w:eastAsia="Times New Roman" w:hAnsi="Times New Roman"/>
                <w:b/>
                <w:bCs/>
                <w:sz w:val="22"/>
                <w:szCs w:val="22"/>
                <w:lang w:eastAsia="ru-RU"/>
              </w:rPr>
            </w:pPr>
          </w:p>
          <w:p w14:paraId="543E1682" w14:textId="77777777" w:rsidR="003947E1" w:rsidRPr="001E6B5C" w:rsidRDefault="003947E1" w:rsidP="00401AED">
            <w:pPr>
              <w:ind w:firstLine="25"/>
              <w:rPr>
                <w:rFonts w:ascii="Times New Roman" w:eastAsia="Times New Roman" w:hAnsi="Times New Roman"/>
                <w:b/>
                <w:bCs/>
                <w:sz w:val="22"/>
                <w:szCs w:val="22"/>
                <w:lang w:eastAsia="ru-RU"/>
              </w:rPr>
            </w:pPr>
          </w:p>
          <w:p w14:paraId="2A690252" w14:textId="77777777" w:rsidR="003947E1" w:rsidRPr="001E6B5C" w:rsidRDefault="003947E1" w:rsidP="00401AED">
            <w:pPr>
              <w:ind w:firstLine="25"/>
              <w:rPr>
                <w:rFonts w:ascii="Times New Roman" w:eastAsia="Times New Roman" w:hAnsi="Times New Roman"/>
                <w:b/>
                <w:bCs/>
                <w:sz w:val="22"/>
                <w:szCs w:val="22"/>
                <w:lang w:eastAsia="ru-RU"/>
              </w:rPr>
            </w:pPr>
          </w:p>
          <w:p w14:paraId="7B6BA8F0" w14:textId="77777777" w:rsidR="003947E1" w:rsidRPr="001E6B5C" w:rsidRDefault="003947E1" w:rsidP="00401AED">
            <w:pPr>
              <w:ind w:firstLine="25"/>
              <w:rPr>
                <w:rFonts w:ascii="Times New Roman" w:eastAsia="Times New Roman" w:hAnsi="Times New Roman"/>
                <w:b/>
                <w:bCs/>
                <w:sz w:val="22"/>
                <w:szCs w:val="22"/>
                <w:lang w:eastAsia="ru-RU"/>
              </w:rPr>
            </w:pPr>
          </w:p>
          <w:p w14:paraId="7B357009" w14:textId="77777777" w:rsidR="003947E1" w:rsidRPr="001E6B5C" w:rsidRDefault="003947E1" w:rsidP="00401AED">
            <w:pPr>
              <w:ind w:firstLine="25"/>
              <w:rPr>
                <w:rFonts w:ascii="Times New Roman" w:eastAsia="Times New Roman" w:hAnsi="Times New Roman"/>
                <w:b/>
                <w:bCs/>
                <w:sz w:val="22"/>
                <w:szCs w:val="22"/>
                <w:lang w:eastAsia="ru-RU"/>
              </w:rPr>
            </w:pPr>
          </w:p>
          <w:p w14:paraId="52FC2403" w14:textId="77777777" w:rsidR="003947E1" w:rsidRPr="001E6B5C" w:rsidRDefault="003947E1" w:rsidP="00401AED">
            <w:pPr>
              <w:ind w:firstLine="25"/>
              <w:rPr>
                <w:rFonts w:ascii="Times New Roman" w:eastAsia="Times New Roman" w:hAnsi="Times New Roman"/>
                <w:b/>
                <w:bCs/>
                <w:sz w:val="22"/>
                <w:szCs w:val="22"/>
                <w:lang w:eastAsia="ru-RU"/>
              </w:rPr>
            </w:pPr>
          </w:p>
          <w:p w14:paraId="12BF7D4D" w14:textId="77777777" w:rsidR="003947E1" w:rsidRPr="001E6B5C" w:rsidRDefault="003947E1" w:rsidP="00401AED">
            <w:pPr>
              <w:ind w:firstLine="25"/>
              <w:rPr>
                <w:rFonts w:ascii="Times New Roman" w:eastAsia="Times New Roman" w:hAnsi="Times New Roman"/>
                <w:b/>
                <w:bCs/>
                <w:sz w:val="22"/>
                <w:szCs w:val="22"/>
                <w:lang w:eastAsia="ru-RU"/>
              </w:rPr>
            </w:pPr>
          </w:p>
          <w:p w14:paraId="665A3E6C" w14:textId="77777777" w:rsidR="003947E1" w:rsidRPr="001E6B5C" w:rsidRDefault="003947E1" w:rsidP="00401AED">
            <w:pPr>
              <w:ind w:firstLine="25"/>
              <w:rPr>
                <w:rFonts w:ascii="Times New Roman" w:eastAsia="Times New Roman" w:hAnsi="Times New Roman"/>
                <w:b/>
                <w:bCs/>
                <w:sz w:val="22"/>
                <w:szCs w:val="22"/>
                <w:lang w:eastAsia="ru-RU"/>
              </w:rPr>
            </w:pPr>
          </w:p>
          <w:p w14:paraId="05361F30" w14:textId="77777777" w:rsidR="003947E1" w:rsidRPr="001E6B5C" w:rsidRDefault="003947E1" w:rsidP="00401AED">
            <w:pPr>
              <w:ind w:firstLine="25"/>
              <w:rPr>
                <w:rFonts w:ascii="Times New Roman" w:eastAsia="Times New Roman" w:hAnsi="Times New Roman"/>
                <w:b/>
                <w:bCs/>
                <w:sz w:val="22"/>
                <w:szCs w:val="22"/>
                <w:lang w:eastAsia="ru-RU"/>
              </w:rPr>
            </w:pPr>
          </w:p>
          <w:p w14:paraId="112A7EA0" w14:textId="77777777" w:rsidR="003947E1" w:rsidRPr="001E6B5C" w:rsidRDefault="003947E1" w:rsidP="00401AED">
            <w:pPr>
              <w:ind w:firstLine="25"/>
              <w:rPr>
                <w:rFonts w:ascii="Times New Roman" w:eastAsia="Times New Roman" w:hAnsi="Times New Roman"/>
                <w:b/>
                <w:bCs/>
                <w:sz w:val="22"/>
                <w:szCs w:val="22"/>
                <w:lang w:eastAsia="ru-RU"/>
              </w:rPr>
            </w:pPr>
          </w:p>
          <w:p w14:paraId="44E0C89C" w14:textId="77777777" w:rsidR="003947E1" w:rsidRPr="001E6B5C" w:rsidRDefault="003947E1" w:rsidP="00401AED">
            <w:pPr>
              <w:ind w:firstLine="25"/>
              <w:rPr>
                <w:rFonts w:ascii="Times New Roman" w:eastAsia="Times New Roman" w:hAnsi="Times New Roman"/>
                <w:b/>
                <w:bCs/>
                <w:sz w:val="22"/>
                <w:szCs w:val="22"/>
                <w:lang w:eastAsia="ru-RU"/>
              </w:rPr>
            </w:pPr>
          </w:p>
          <w:p w14:paraId="161383E6" w14:textId="77777777" w:rsidR="003947E1" w:rsidRPr="001E6B5C" w:rsidRDefault="003947E1" w:rsidP="00401AED">
            <w:pPr>
              <w:ind w:firstLine="25"/>
              <w:rPr>
                <w:rFonts w:ascii="Times New Roman" w:eastAsia="Times New Roman" w:hAnsi="Times New Roman"/>
                <w:b/>
                <w:bCs/>
                <w:sz w:val="22"/>
                <w:szCs w:val="22"/>
                <w:lang w:eastAsia="ru-RU"/>
              </w:rPr>
            </w:pPr>
          </w:p>
          <w:p w14:paraId="74650C8B" w14:textId="77777777" w:rsidR="003947E1" w:rsidRPr="001E6B5C" w:rsidRDefault="003947E1" w:rsidP="00401AED">
            <w:pPr>
              <w:ind w:firstLine="25"/>
              <w:rPr>
                <w:rFonts w:ascii="Times New Roman" w:eastAsia="Times New Roman" w:hAnsi="Times New Roman"/>
                <w:b/>
                <w:bCs/>
                <w:sz w:val="22"/>
                <w:szCs w:val="22"/>
                <w:lang w:eastAsia="ru-RU"/>
              </w:rPr>
            </w:pPr>
          </w:p>
          <w:p w14:paraId="6AC06FEE" w14:textId="77777777" w:rsidR="003947E1" w:rsidRPr="001E6B5C" w:rsidRDefault="003947E1" w:rsidP="00401AED">
            <w:pPr>
              <w:ind w:firstLine="25"/>
              <w:rPr>
                <w:rFonts w:ascii="Times New Roman" w:eastAsia="Times New Roman" w:hAnsi="Times New Roman"/>
                <w:b/>
                <w:bCs/>
                <w:sz w:val="22"/>
                <w:szCs w:val="22"/>
                <w:lang w:eastAsia="ru-RU"/>
              </w:rPr>
            </w:pPr>
          </w:p>
          <w:p w14:paraId="678AA667" w14:textId="77777777" w:rsidR="003947E1" w:rsidRPr="001E6B5C" w:rsidRDefault="003947E1" w:rsidP="00401AED">
            <w:pPr>
              <w:ind w:firstLine="25"/>
              <w:rPr>
                <w:rFonts w:ascii="Times New Roman" w:eastAsia="Times New Roman" w:hAnsi="Times New Roman"/>
                <w:b/>
                <w:bCs/>
                <w:sz w:val="22"/>
                <w:szCs w:val="22"/>
                <w:lang w:eastAsia="ru-RU"/>
              </w:rPr>
            </w:pPr>
          </w:p>
          <w:p w14:paraId="2EEA539C" w14:textId="77777777" w:rsidR="003947E1" w:rsidRPr="001E6B5C" w:rsidRDefault="003947E1" w:rsidP="00401AED">
            <w:pPr>
              <w:ind w:firstLine="25"/>
              <w:rPr>
                <w:rFonts w:ascii="Times New Roman" w:eastAsia="Times New Roman" w:hAnsi="Times New Roman"/>
                <w:b/>
                <w:bCs/>
                <w:sz w:val="22"/>
                <w:szCs w:val="22"/>
                <w:lang w:eastAsia="ru-RU"/>
              </w:rPr>
            </w:pPr>
          </w:p>
          <w:p w14:paraId="160B9F99" w14:textId="77777777" w:rsidR="003947E1" w:rsidRPr="001E6B5C" w:rsidRDefault="003947E1" w:rsidP="00401AED">
            <w:pPr>
              <w:ind w:firstLine="25"/>
              <w:rPr>
                <w:rFonts w:ascii="Times New Roman" w:eastAsia="Times New Roman" w:hAnsi="Times New Roman"/>
                <w:b/>
                <w:bCs/>
                <w:sz w:val="22"/>
                <w:szCs w:val="22"/>
                <w:lang w:eastAsia="ru-RU"/>
              </w:rPr>
            </w:pPr>
          </w:p>
          <w:p w14:paraId="4729D0F2" w14:textId="77777777" w:rsidR="003947E1" w:rsidRPr="001E6B5C" w:rsidRDefault="003947E1" w:rsidP="00401AED">
            <w:pPr>
              <w:ind w:firstLine="25"/>
              <w:rPr>
                <w:rFonts w:ascii="Times New Roman" w:eastAsia="Times New Roman" w:hAnsi="Times New Roman"/>
                <w:b/>
                <w:bCs/>
                <w:sz w:val="22"/>
                <w:szCs w:val="22"/>
                <w:lang w:eastAsia="ru-RU"/>
              </w:rPr>
            </w:pPr>
          </w:p>
          <w:p w14:paraId="3606C787" w14:textId="77777777" w:rsidR="003947E1" w:rsidRPr="001E6B5C" w:rsidRDefault="003947E1" w:rsidP="00401AED">
            <w:pPr>
              <w:ind w:firstLine="25"/>
              <w:rPr>
                <w:rFonts w:ascii="Times New Roman" w:eastAsia="Times New Roman" w:hAnsi="Times New Roman"/>
                <w:b/>
                <w:bCs/>
                <w:sz w:val="22"/>
                <w:szCs w:val="22"/>
                <w:lang w:eastAsia="ru-RU"/>
              </w:rPr>
            </w:pPr>
          </w:p>
          <w:p w14:paraId="4074604C" w14:textId="77777777" w:rsidR="003947E1" w:rsidRPr="001E6B5C" w:rsidRDefault="003947E1" w:rsidP="00401AED">
            <w:pPr>
              <w:ind w:firstLine="25"/>
              <w:rPr>
                <w:rFonts w:ascii="Times New Roman" w:eastAsia="Times New Roman" w:hAnsi="Times New Roman"/>
                <w:b/>
                <w:bCs/>
                <w:sz w:val="22"/>
                <w:szCs w:val="22"/>
                <w:lang w:eastAsia="ru-RU"/>
              </w:rPr>
            </w:pPr>
          </w:p>
          <w:p w14:paraId="311463A4" w14:textId="77777777" w:rsidR="003947E1" w:rsidRPr="001E6B5C" w:rsidRDefault="003947E1" w:rsidP="00401AED">
            <w:pPr>
              <w:ind w:firstLine="25"/>
              <w:rPr>
                <w:rFonts w:ascii="Times New Roman" w:eastAsia="Times New Roman" w:hAnsi="Times New Roman"/>
                <w:b/>
                <w:bCs/>
                <w:sz w:val="22"/>
                <w:szCs w:val="22"/>
                <w:lang w:eastAsia="ru-RU"/>
              </w:rPr>
            </w:pPr>
          </w:p>
          <w:p w14:paraId="78ABB229" w14:textId="77777777" w:rsidR="003947E1" w:rsidRPr="001E6B5C" w:rsidRDefault="003947E1" w:rsidP="00401AED">
            <w:pPr>
              <w:ind w:firstLine="25"/>
              <w:rPr>
                <w:rFonts w:ascii="Times New Roman" w:eastAsia="Times New Roman" w:hAnsi="Times New Roman"/>
                <w:b/>
                <w:bCs/>
                <w:sz w:val="22"/>
                <w:szCs w:val="22"/>
                <w:lang w:eastAsia="ru-RU"/>
              </w:rPr>
            </w:pPr>
          </w:p>
          <w:p w14:paraId="17BBC3D5" w14:textId="77777777" w:rsidR="003947E1" w:rsidRPr="001E6B5C" w:rsidRDefault="003947E1" w:rsidP="00401AED">
            <w:pPr>
              <w:ind w:firstLine="25"/>
              <w:rPr>
                <w:rFonts w:ascii="Times New Roman" w:eastAsia="Times New Roman" w:hAnsi="Times New Roman"/>
                <w:b/>
                <w:bCs/>
                <w:sz w:val="22"/>
                <w:szCs w:val="22"/>
                <w:lang w:eastAsia="ru-RU"/>
              </w:rPr>
            </w:pPr>
          </w:p>
          <w:p w14:paraId="593718D9" w14:textId="77777777" w:rsidR="003947E1" w:rsidRPr="001E6B5C" w:rsidRDefault="003947E1" w:rsidP="00401AED">
            <w:pPr>
              <w:ind w:firstLine="25"/>
              <w:rPr>
                <w:rFonts w:ascii="Times New Roman" w:eastAsia="Times New Roman" w:hAnsi="Times New Roman"/>
                <w:b/>
                <w:bCs/>
                <w:sz w:val="22"/>
                <w:szCs w:val="22"/>
                <w:lang w:eastAsia="ru-RU"/>
              </w:rPr>
            </w:pPr>
          </w:p>
          <w:p w14:paraId="5AA332B8" w14:textId="77777777" w:rsidR="003947E1" w:rsidRPr="001E6B5C" w:rsidRDefault="003947E1" w:rsidP="00401AED">
            <w:pPr>
              <w:ind w:firstLine="25"/>
              <w:rPr>
                <w:rFonts w:ascii="Times New Roman" w:eastAsia="Times New Roman" w:hAnsi="Times New Roman"/>
                <w:b/>
                <w:bCs/>
                <w:sz w:val="22"/>
                <w:szCs w:val="22"/>
                <w:lang w:eastAsia="ru-RU"/>
              </w:rPr>
            </w:pPr>
          </w:p>
          <w:p w14:paraId="701AE484" w14:textId="77777777" w:rsidR="003947E1" w:rsidRPr="001E6B5C" w:rsidRDefault="003947E1" w:rsidP="00401AED">
            <w:pPr>
              <w:ind w:firstLine="25"/>
              <w:rPr>
                <w:rFonts w:ascii="Times New Roman" w:eastAsia="Times New Roman" w:hAnsi="Times New Roman"/>
                <w:b/>
                <w:bCs/>
                <w:sz w:val="22"/>
                <w:szCs w:val="22"/>
                <w:lang w:eastAsia="ru-RU"/>
              </w:rPr>
            </w:pPr>
          </w:p>
          <w:p w14:paraId="4C1FDEAE" w14:textId="77777777" w:rsidR="003947E1" w:rsidRPr="001E6B5C" w:rsidRDefault="003947E1" w:rsidP="00401AED">
            <w:pPr>
              <w:ind w:firstLine="25"/>
              <w:rPr>
                <w:rFonts w:ascii="Times New Roman" w:eastAsia="Times New Roman" w:hAnsi="Times New Roman"/>
                <w:b/>
                <w:bCs/>
                <w:sz w:val="22"/>
                <w:szCs w:val="22"/>
                <w:lang w:eastAsia="ru-RU"/>
              </w:rPr>
            </w:pPr>
          </w:p>
          <w:p w14:paraId="2BD39C56" w14:textId="77777777" w:rsidR="003947E1" w:rsidRPr="001E6B5C" w:rsidRDefault="003947E1" w:rsidP="00401AED">
            <w:pPr>
              <w:ind w:firstLine="25"/>
              <w:rPr>
                <w:rFonts w:ascii="Times New Roman" w:eastAsia="Times New Roman" w:hAnsi="Times New Roman"/>
                <w:b/>
                <w:bCs/>
                <w:sz w:val="22"/>
                <w:szCs w:val="22"/>
                <w:lang w:eastAsia="ru-RU"/>
              </w:rPr>
            </w:pPr>
          </w:p>
          <w:p w14:paraId="4D251829" w14:textId="77777777" w:rsidR="003947E1" w:rsidRPr="001E6B5C" w:rsidRDefault="003947E1" w:rsidP="00401AED">
            <w:pPr>
              <w:ind w:firstLine="25"/>
              <w:rPr>
                <w:rFonts w:ascii="Times New Roman" w:eastAsia="Times New Roman" w:hAnsi="Times New Roman"/>
                <w:b/>
                <w:bCs/>
                <w:sz w:val="22"/>
                <w:szCs w:val="22"/>
                <w:lang w:eastAsia="ru-RU"/>
              </w:rPr>
            </w:pPr>
          </w:p>
          <w:p w14:paraId="22CB773E" w14:textId="77777777" w:rsidR="003947E1" w:rsidRPr="001E6B5C" w:rsidRDefault="003947E1" w:rsidP="00401AED">
            <w:pPr>
              <w:ind w:firstLine="25"/>
              <w:rPr>
                <w:rFonts w:ascii="Times New Roman" w:eastAsia="Times New Roman" w:hAnsi="Times New Roman"/>
                <w:b/>
                <w:bCs/>
                <w:sz w:val="22"/>
                <w:szCs w:val="22"/>
                <w:lang w:eastAsia="ru-RU"/>
              </w:rPr>
            </w:pPr>
          </w:p>
          <w:p w14:paraId="0A1CA6DC" w14:textId="77777777" w:rsidR="003947E1" w:rsidRPr="001E6B5C" w:rsidRDefault="003947E1" w:rsidP="00401AED">
            <w:pPr>
              <w:ind w:firstLine="25"/>
              <w:rPr>
                <w:rFonts w:ascii="Times New Roman" w:eastAsia="Times New Roman" w:hAnsi="Times New Roman"/>
                <w:b/>
                <w:bCs/>
                <w:sz w:val="22"/>
                <w:szCs w:val="22"/>
                <w:lang w:eastAsia="ru-RU"/>
              </w:rPr>
            </w:pPr>
          </w:p>
          <w:p w14:paraId="365D6A7B" w14:textId="77777777" w:rsidR="003947E1" w:rsidRPr="001E6B5C" w:rsidRDefault="003947E1" w:rsidP="00401AED">
            <w:pPr>
              <w:ind w:firstLine="25"/>
              <w:rPr>
                <w:rFonts w:ascii="Times New Roman" w:eastAsia="Times New Roman" w:hAnsi="Times New Roman"/>
                <w:b/>
                <w:bCs/>
                <w:sz w:val="22"/>
                <w:szCs w:val="22"/>
                <w:lang w:eastAsia="ru-RU"/>
              </w:rPr>
            </w:pPr>
          </w:p>
          <w:p w14:paraId="571304FD" w14:textId="77777777" w:rsidR="003947E1" w:rsidRPr="001E6B5C" w:rsidRDefault="003947E1" w:rsidP="00401AED">
            <w:pPr>
              <w:ind w:firstLine="25"/>
              <w:rPr>
                <w:rFonts w:ascii="Times New Roman" w:eastAsia="Times New Roman" w:hAnsi="Times New Roman"/>
                <w:b/>
                <w:bCs/>
                <w:sz w:val="22"/>
                <w:szCs w:val="22"/>
                <w:lang w:eastAsia="ru-RU"/>
              </w:rPr>
            </w:pPr>
          </w:p>
          <w:p w14:paraId="6A8E057D" w14:textId="77777777" w:rsidR="003947E1" w:rsidRPr="001E6B5C" w:rsidRDefault="003947E1" w:rsidP="00401AED">
            <w:pPr>
              <w:ind w:firstLine="25"/>
              <w:rPr>
                <w:rFonts w:ascii="Times New Roman" w:eastAsia="Times New Roman" w:hAnsi="Times New Roman"/>
                <w:b/>
                <w:bCs/>
                <w:sz w:val="22"/>
                <w:szCs w:val="22"/>
                <w:lang w:eastAsia="ru-RU"/>
              </w:rPr>
            </w:pPr>
          </w:p>
          <w:p w14:paraId="654AA6A0" w14:textId="77777777" w:rsidR="003947E1" w:rsidRPr="001E6B5C" w:rsidRDefault="003947E1" w:rsidP="00401AED">
            <w:pPr>
              <w:ind w:firstLine="25"/>
              <w:rPr>
                <w:rFonts w:ascii="Times New Roman" w:eastAsia="Times New Roman" w:hAnsi="Times New Roman"/>
                <w:b/>
                <w:bCs/>
                <w:sz w:val="22"/>
                <w:szCs w:val="22"/>
                <w:lang w:eastAsia="ru-RU"/>
              </w:rPr>
            </w:pPr>
          </w:p>
          <w:p w14:paraId="6FA9B465" w14:textId="77777777" w:rsidR="003947E1" w:rsidRPr="001E6B5C" w:rsidRDefault="003947E1" w:rsidP="00401AED">
            <w:pPr>
              <w:ind w:firstLine="25"/>
              <w:rPr>
                <w:rFonts w:ascii="Times New Roman" w:eastAsia="Times New Roman" w:hAnsi="Times New Roman"/>
                <w:b/>
                <w:bCs/>
                <w:sz w:val="22"/>
                <w:szCs w:val="22"/>
                <w:lang w:eastAsia="ru-RU"/>
              </w:rPr>
            </w:pPr>
          </w:p>
          <w:p w14:paraId="63FD4C48" w14:textId="77777777" w:rsidR="003947E1" w:rsidRPr="001E6B5C" w:rsidRDefault="003947E1" w:rsidP="00401AED">
            <w:pPr>
              <w:ind w:firstLine="25"/>
              <w:rPr>
                <w:rFonts w:ascii="Times New Roman" w:eastAsia="Times New Roman" w:hAnsi="Times New Roman"/>
                <w:b/>
                <w:bCs/>
                <w:sz w:val="22"/>
                <w:szCs w:val="22"/>
                <w:lang w:eastAsia="ru-RU"/>
              </w:rPr>
            </w:pPr>
          </w:p>
          <w:p w14:paraId="2DB57744" w14:textId="77777777" w:rsidR="003947E1" w:rsidRPr="001E6B5C" w:rsidRDefault="003947E1" w:rsidP="00401AED">
            <w:pPr>
              <w:ind w:firstLine="25"/>
              <w:rPr>
                <w:rFonts w:ascii="Times New Roman" w:eastAsia="Times New Roman" w:hAnsi="Times New Roman"/>
                <w:b/>
                <w:bCs/>
                <w:sz w:val="22"/>
                <w:szCs w:val="22"/>
                <w:lang w:eastAsia="ru-RU"/>
              </w:rPr>
            </w:pPr>
          </w:p>
          <w:p w14:paraId="7F834301" w14:textId="77777777" w:rsidR="003947E1" w:rsidRPr="001E6B5C" w:rsidRDefault="003947E1" w:rsidP="00401AED">
            <w:pPr>
              <w:ind w:firstLine="25"/>
              <w:rPr>
                <w:rFonts w:ascii="Times New Roman" w:eastAsia="Times New Roman" w:hAnsi="Times New Roman"/>
                <w:b/>
                <w:bCs/>
                <w:sz w:val="22"/>
                <w:szCs w:val="22"/>
                <w:lang w:eastAsia="ru-RU"/>
              </w:rPr>
            </w:pPr>
          </w:p>
          <w:p w14:paraId="6866FABA" w14:textId="77777777" w:rsidR="003947E1" w:rsidRPr="001E6B5C" w:rsidRDefault="003947E1" w:rsidP="00401AED">
            <w:pPr>
              <w:ind w:firstLine="25"/>
              <w:rPr>
                <w:rFonts w:ascii="Times New Roman" w:eastAsia="Times New Roman" w:hAnsi="Times New Roman"/>
                <w:b/>
                <w:bCs/>
                <w:sz w:val="22"/>
                <w:szCs w:val="22"/>
                <w:lang w:eastAsia="ru-RU"/>
              </w:rPr>
            </w:pPr>
          </w:p>
          <w:p w14:paraId="0A73A531" w14:textId="77777777" w:rsidR="003947E1" w:rsidRPr="001E6B5C" w:rsidRDefault="003947E1" w:rsidP="00401AED">
            <w:pPr>
              <w:ind w:firstLine="25"/>
              <w:rPr>
                <w:rFonts w:ascii="Times New Roman" w:eastAsia="Times New Roman" w:hAnsi="Times New Roman"/>
                <w:b/>
                <w:bCs/>
                <w:sz w:val="22"/>
                <w:szCs w:val="22"/>
                <w:lang w:eastAsia="ru-RU"/>
              </w:rPr>
            </w:pPr>
          </w:p>
          <w:p w14:paraId="27B089B6" w14:textId="77777777" w:rsidR="003947E1" w:rsidRPr="001E6B5C" w:rsidRDefault="003947E1" w:rsidP="00401AED">
            <w:pPr>
              <w:ind w:firstLine="25"/>
              <w:rPr>
                <w:rFonts w:ascii="Times New Roman" w:eastAsia="Times New Roman" w:hAnsi="Times New Roman"/>
                <w:b/>
                <w:bCs/>
                <w:sz w:val="22"/>
                <w:szCs w:val="22"/>
                <w:lang w:eastAsia="ru-RU"/>
              </w:rPr>
            </w:pPr>
          </w:p>
          <w:p w14:paraId="1F98C549" w14:textId="77777777" w:rsidR="003947E1" w:rsidRPr="001E6B5C" w:rsidRDefault="003947E1" w:rsidP="00401AED">
            <w:pPr>
              <w:ind w:firstLine="25"/>
              <w:rPr>
                <w:rFonts w:ascii="Times New Roman" w:eastAsia="Times New Roman" w:hAnsi="Times New Roman"/>
                <w:b/>
                <w:bCs/>
                <w:sz w:val="22"/>
                <w:szCs w:val="22"/>
                <w:lang w:eastAsia="ru-RU"/>
              </w:rPr>
            </w:pPr>
          </w:p>
          <w:p w14:paraId="0C80BCB8" w14:textId="77777777" w:rsidR="003947E1" w:rsidRPr="001E6B5C" w:rsidRDefault="003947E1" w:rsidP="00401AED">
            <w:pPr>
              <w:ind w:firstLine="25"/>
              <w:rPr>
                <w:rFonts w:ascii="Times New Roman" w:eastAsia="Times New Roman" w:hAnsi="Times New Roman"/>
                <w:b/>
                <w:bCs/>
                <w:sz w:val="22"/>
                <w:szCs w:val="22"/>
                <w:lang w:eastAsia="ru-RU"/>
              </w:rPr>
            </w:pPr>
          </w:p>
          <w:p w14:paraId="159EC734" w14:textId="77777777" w:rsidR="003947E1" w:rsidRPr="001E6B5C" w:rsidRDefault="003947E1" w:rsidP="00401AED">
            <w:pPr>
              <w:ind w:firstLine="25"/>
              <w:rPr>
                <w:rFonts w:ascii="Times New Roman" w:eastAsia="Times New Roman" w:hAnsi="Times New Roman"/>
                <w:b/>
                <w:bCs/>
                <w:sz w:val="22"/>
                <w:szCs w:val="22"/>
                <w:lang w:eastAsia="ru-RU"/>
              </w:rPr>
            </w:pPr>
          </w:p>
          <w:p w14:paraId="26FB76A7" w14:textId="77777777" w:rsidR="003947E1" w:rsidRPr="001E6B5C" w:rsidRDefault="003947E1" w:rsidP="00401AED">
            <w:pPr>
              <w:ind w:firstLine="25"/>
              <w:rPr>
                <w:rFonts w:ascii="Times New Roman" w:eastAsia="Times New Roman" w:hAnsi="Times New Roman"/>
                <w:b/>
                <w:bCs/>
                <w:sz w:val="22"/>
                <w:szCs w:val="22"/>
                <w:lang w:eastAsia="ru-RU"/>
              </w:rPr>
            </w:pPr>
          </w:p>
          <w:p w14:paraId="5DD0CB06" w14:textId="77777777" w:rsidR="003947E1" w:rsidRPr="001E6B5C" w:rsidRDefault="003947E1" w:rsidP="00401AED">
            <w:pPr>
              <w:ind w:firstLine="25"/>
              <w:rPr>
                <w:rFonts w:ascii="Times New Roman" w:eastAsia="Times New Roman" w:hAnsi="Times New Roman"/>
                <w:sz w:val="22"/>
                <w:szCs w:val="22"/>
                <w:lang w:eastAsia="ru-RU"/>
              </w:rPr>
            </w:pPr>
          </w:p>
          <w:p w14:paraId="69BFF93C" w14:textId="77777777" w:rsidR="003947E1" w:rsidRPr="001E6B5C" w:rsidRDefault="003947E1" w:rsidP="003947E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Testul de îndemânare pentru o aeronavă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sau pentru un avion cu un singur pilot exploatat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se efectuează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echipaj multiplu. </w:t>
            </w:r>
            <w:r w:rsidRPr="001E6B5C">
              <w:rPr>
                <w:rFonts w:ascii="Times New Roman" w:eastAsia="Times New Roman" w:hAnsi="Times New Roman"/>
                <w:sz w:val="22"/>
                <w:szCs w:val="22"/>
                <w:lang w:eastAsia="ru-RU"/>
              </w:rPr>
              <w:lastRenderedPageBreak/>
              <w:t xml:space="preserve">Un alt solicitant sau un alt pilot calificat care este titularul respectivei calificări de tip poate îndeplini </w:t>
            </w:r>
            <w:proofErr w:type="spellStart"/>
            <w:r w:rsidRPr="001E6B5C">
              <w:rPr>
                <w:rFonts w:ascii="Times New Roman" w:eastAsia="Times New Roman" w:hAnsi="Times New Roman"/>
                <w:sz w:val="22"/>
                <w:szCs w:val="22"/>
                <w:lang w:eastAsia="ru-RU"/>
              </w:rPr>
              <w:t>funcţia</w:t>
            </w:r>
            <w:proofErr w:type="spellEnd"/>
            <w:r w:rsidRPr="001E6B5C">
              <w:rPr>
                <w:rFonts w:ascii="Times New Roman" w:eastAsia="Times New Roman" w:hAnsi="Times New Roman"/>
                <w:sz w:val="22"/>
                <w:szCs w:val="22"/>
                <w:lang w:eastAsia="ru-RU"/>
              </w:rPr>
              <w:t xml:space="preserve"> celui de-al doilea pilot. Dacă se </w:t>
            </w:r>
            <w:proofErr w:type="spellStart"/>
            <w:r w:rsidRPr="001E6B5C">
              <w:rPr>
                <w:rFonts w:ascii="Times New Roman" w:eastAsia="Times New Roman" w:hAnsi="Times New Roman"/>
                <w:sz w:val="22"/>
                <w:szCs w:val="22"/>
                <w:lang w:eastAsia="ru-RU"/>
              </w:rPr>
              <w:t>foloseşte</w:t>
            </w:r>
            <w:proofErr w:type="spellEnd"/>
            <w:r w:rsidRPr="001E6B5C">
              <w:rPr>
                <w:rFonts w:ascii="Times New Roman" w:eastAsia="Times New Roman" w:hAnsi="Times New Roman"/>
                <w:sz w:val="22"/>
                <w:szCs w:val="22"/>
                <w:lang w:eastAsia="ru-RU"/>
              </w:rPr>
              <w:t xml:space="preserve"> o aeronavă, al doilea pilot este examinatorul sau un instructor.</w:t>
            </w:r>
          </w:p>
          <w:p w14:paraId="3DACCB6D" w14:textId="77777777" w:rsidR="003947E1" w:rsidRPr="001E6B5C" w:rsidRDefault="003947E1" w:rsidP="003947E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15. Următoarele aspecte se verifică în mod special de către examinator în cazul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unui ATPL sau ai unei calificări de tip pentru aeronave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sau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pe un avion cu un singur pilot extinse la sarcinile unui PIC, indiferent dacă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ca PF sau ca PM:</w:t>
            </w:r>
          </w:p>
          <w:p w14:paraId="1131F2EE" w14:textId="77777777" w:rsidR="003947E1" w:rsidRPr="001E6B5C" w:rsidRDefault="003947E1" w:rsidP="003947E1">
            <w:pPr>
              <w:ind w:firstLine="25"/>
              <w:rPr>
                <w:rFonts w:ascii="Times New Roman" w:eastAsia="Times New Roman" w:hAnsi="Times New Roman"/>
                <w:sz w:val="22"/>
                <w:szCs w:val="22"/>
                <w:lang w:eastAsia="ru-RU"/>
              </w:rPr>
            </w:pPr>
          </w:p>
          <w:p w14:paraId="16801EBA" w14:textId="77777777" w:rsidR="0018073F" w:rsidRPr="001E6B5C" w:rsidRDefault="0018073F" w:rsidP="003947E1">
            <w:pPr>
              <w:ind w:firstLine="25"/>
              <w:rPr>
                <w:rFonts w:ascii="Times New Roman" w:eastAsia="Times New Roman" w:hAnsi="Times New Roman"/>
                <w:sz w:val="22"/>
                <w:szCs w:val="22"/>
                <w:lang w:eastAsia="ru-RU"/>
              </w:rPr>
            </w:pPr>
          </w:p>
          <w:p w14:paraId="2F522025"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17. În cazul în care un curs pentru o calificare de tip a inclus mai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de două ore de pregătire practică pe aeronavă, testul de îndemânare se poate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un FFS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poate fi efectuat înainte de pregătirea practică pe aeronavă.</w:t>
            </w:r>
          </w:p>
          <w:p w14:paraId="7CA7F564"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Pregătirea practică aprobată este oferită de un instructor calificat, aflat în responsabilitatea:</w:t>
            </w:r>
          </w:p>
          <w:p w14:paraId="527E083F"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unei ATO; sau</w:t>
            </w:r>
          </w:p>
          <w:p w14:paraId="480F29BC"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w:t>
            </w:r>
            <w:r w:rsidRPr="001E6B5C">
              <w:rPr>
                <w:rFonts w:ascii="Times New Roman" w:eastAsia="Times New Roman" w:hAnsi="Times New Roman"/>
                <w:sz w:val="22"/>
                <w:szCs w:val="22"/>
                <w:lang w:eastAsia="ru-RU"/>
              </w:rPr>
              <w:t xml:space="preserve">b) unei </w:t>
            </w:r>
            <w:proofErr w:type="spellStart"/>
            <w:r w:rsidRPr="001E6B5C">
              <w:rPr>
                <w:rFonts w:ascii="Times New Roman" w:eastAsia="Times New Roman" w:hAnsi="Times New Roman"/>
                <w:sz w:val="22"/>
                <w:szCs w:val="22"/>
                <w:lang w:eastAsia="ru-RU"/>
              </w:rPr>
              <w:t>organizaţii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AOC eliberat în conformitate cu prevederile Regulamentului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aprobat prin </w:t>
            </w:r>
            <w:hyperlink r:id="rId16" w:history="1">
              <w:r w:rsidRPr="001E6B5C">
                <w:rPr>
                  <w:rStyle w:val="Hyperlink"/>
                  <w:rFonts w:ascii="Times New Roman" w:eastAsia="Times New Roman" w:hAnsi="Times New Roman"/>
                  <w:sz w:val="22"/>
                  <w:szCs w:val="22"/>
                  <w:lang w:eastAsia="ru-RU"/>
                </w:rPr>
                <w:t>Hotărârea Guvernului nr.831/2018</w:t>
              </w:r>
            </w:hyperlink>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aplicare (Partea ORO)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 fost aprobată în mod expres pentru a oferi o astfel de pregătire; sau</w:t>
            </w:r>
          </w:p>
          <w:p w14:paraId="08C0EAC4"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instructorului, în cazul în care nu este aprobată nicio pregătire practică pe aeronavă pentru aeronave cu un singur pilot în cadrul unei ATO sau al unui titular de AOC, iar pregătirea practică pe aeronavă a fost aprobată de autoritatea competentă a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w:t>
            </w:r>
          </w:p>
          <w:p w14:paraId="774A0A6B"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Un certificat de absolvire a cursului pentru calificarea de tip care include pregătirea practică pe aeronavă se înaintează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înainte ca noua calificare de tip să fie înscrisă pe certificatul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w:t>
            </w:r>
          </w:p>
          <w:p w14:paraId="0CBAC68C" w14:textId="77777777" w:rsidR="0062389C" w:rsidRPr="001E6B5C" w:rsidRDefault="0062389C" w:rsidP="0018073F">
            <w:pPr>
              <w:ind w:firstLine="25"/>
              <w:rPr>
                <w:rFonts w:ascii="Times New Roman" w:eastAsia="Times New Roman" w:hAnsi="Times New Roman"/>
                <w:sz w:val="22"/>
                <w:szCs w:val="22"/>
                <w:lang w:eastAsia="ru-RU"/>
              </w:rPr>
            </w:pPr>
          </w:p>
          <w:p w14:paraId="1667399A" w14:textId="77777777" w:rsidR="0062389C" w:rsidRPr="001E6B5C" w:rsidRDefault="0062389C" w:rsidP="0018073F">
            <w:pPr>
              <w:ind w:firstLine="25"/>
              <w:rPr>
                <w:rFonts w:ascii="Times New Roman" w:eastAsia="Times New Roman" w:hAnsi="Times New Roman"/>
                <w:sz w:val="22"/>
                <w:szCs w:val="22"/>
                <w:lang w:eastAsia="ru-RU"/>
              </w:rPr>
            </w:pPr>
          </w:p>
          <w:p w14:paraId="6DC58912" w14:textId="77777777" w:rsidR="0062389C" w:rsidRPr="001E6B5C" w:rsidRDefault="0062389C" w:rsidP="006238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18. Pentru pregătirea în materie de restabilire a atitudinii normale de zbor, „eveniment de angajare” înseamnă fie o apropiere de viteza de angajare, fie o angajare. Un FFS poate fi utilizat de către ATO fie în scopul exersării revenirii din angajare sau al demonstrării caracteristicilor specifice tipului ale unei angajări, fie în ambele scopuri,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w:t>
            </w:r>
          </w:p>
          <w:p w14:paraId="4E287365" w14:textId="77777777" w:rsidR="0062389C" w:rsidRPr="001E6B5C" w:rsidRDefault="0062389C" w:rsidP="006238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FFS să fi fost calificat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speciale de evaluare din CS-FSTD(A); </w:t>
            </w:r>
            <w:proofErr w:type="spellStart"/>
            <w:r w:rsidRPr="001E6B5C">
              <w:rPr>
                <w:rFonts w:ascii="Times New Roman" w:eastAsia="Times New Roman" w:hAnsi="Times New Roman"/>
                <w:sz w:val="22"/>
                <w:szCs w:val="22"/>
                <w:lang w:eastAsia="ru-RU"/>
              </w:rPr>
              <w:t>şi</w:t>
            </w:r>
            <w:proofErr w:type="spellEnd"/>
          </w:p>
          <w:p w14:paraId="10B77D82" w14:textId="00DFCD46" w:rsidR="0062389C" w:rsidRPr="001E6B5C" w:rsidRDefault="0062389C" w:rsidP="0062389C">
            <w:pPr>
              <w:ind w:firstLine="25"/>
              <w:rPr>
                <w:rFonts w:ascii="Times New Roman" w:eastAsia="Times New Roman" w:hAnsi="Times New Roman"/>
                <w:b/>
                <w:bCs/>
                <w:sz w:val="22"/>
                <w:szCs w:val="22"/>
                <w:lang w:eastAsia="ru-RU"/>
              </w:rPr>
            </w:pPr>
            <w:r w:rsidRPr="001E6B5C">
              <w:rPr>
                <w:rFonts w:ascii="Times New Roman" w:eastAsia="Times New Roman" w:hAnsi="Times New Roman"/>
                <w:sz w:val="22"/>
                <w:szCs w:val="22"/>
                <w:lang w:eastAsia="ru-RU"/>
              </w:rPr>
              <w:t xml:space="preserve">(ii) ATO să fie demonstrat cu succes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că se contracarează orice transfer negativ al pregătirii.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4F6E31" w14:textId="77777777" w:rsidR="00401AED" w:rsidRPr="001E6B5C" w:rsidRDefault="00401AED" w:rsidP="00401AED">
            <w:pPr>
              <w:ind w:firstLine="0"/>
              <w:rPr>
                <w:rFonts w:ascii="Times New Roman" w:hAnsi="Times New Roman"/>
                <w:b/>
                <w:bCs/>
                <w:sz w:val="22"/>
                <w:szCs w:val="22"/>
              </w:rPr>
            </w:pPr>
            <w:r w:rsidRPr="001E6B5C">
              <w:rPr>
                <w:rFonts w:ascii="Times New Roman" w:hAnsi="Times New Roman"/>
                <w:sz w:val="22"/>
                <w:szCs w:val="22"/>
              </w:rPr>
              <w:lastRenderedPageBreak/>
              <w:t>3.121.</w:t>
            </w:r>
            <w:r w:rsidRPr="001E6B5C">
              <w:rPr>
                <w:rFonts w:ascii="Times New Roman" w:hAnsi="Times New Roman"/>
                <w:b/>
                <w:bCs/>
                <w:sz w:val="22"/>
                <w:szCs w:val="22"/>
              </w:rPr>
              <w:t xml:space="preserve"> la Apendicele nr. 9 </w:t>
            </w:r>
            <w:r w:rsidRPr="001E6B5C">
              <w:rPr>
                <w:rFonts w:ascii="Times New Roman" w:hAnsi="Times New Roman"/>
                <w:sz w:val="22"/>
                <w:szCs w:val="22"/>
              </w:rPr>
              <w:t>litera A:</w:t>
            </w:r>
          </w:p>
          <w:p w14:paraId="124338A7" w14:textId="77777777" w:rsidR="00401AED" w:rsidRPr="001E6B5C" w:rsidRDefault="00401AED" w:rsidP="00401AED">
            <w:pPr>
              <w:ind w:firstLine="0"/>
              <w:rPr>
                <w:rFonts w:ascii="Times New Roman" w:hAnsi="Times New Roman"/>
                <w:sz w:val="22"/>
                <w:szCs w:val="22"/>
              </w:rPr>
            </w:pPr>
            <w:r w:rsidRPr="001E6B5C">
              <w:rPr>
                <w:rFonts w:ascii="Times New Roman" w:hAnsi="Times New Roman"/>
                <w:sz w:val="22"/>
                <w:szCs w:val="22"/>
              </w:rPr>
              <w:t>3.121.1. punctul 1 se modifică dup cum urmează:</w:t>
            </w:r>
          </w:p>
          <w:p w14:paraId="37E112E5" w14:textId="77777777" w:rsidR="00401AED" w:rsidRPr="001E6B5C" w:rsidRDefault="00401AED" w:rsidP="00401AED">
            <w:pPr>
              <w:ind w:firstLine="0"/>
              <w:rPr>
                <w:rFonts w:ascii="Times New Roman" w:hAnsi="Times New Roman"/>
                <w:sz w:val="22"/>
                <w:szCs w:val="22"/>
              </w:rPr>
            </w:pPr>
            <w:r w:rsidRPr="001E6B5C">
              <w:rPr>
                <w:rFonts w:ascii="Times New Roman" w:hAnsi="Times New Roman"/>
                <w:sz w:val="22"/>
                <w:szCs w:val="22"/>
              </w:rPr>
              <w:t xml:space="preserve">„1. Persoanele care solicită un test de îndemânare trebuie să fi efectuat instruirea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clasă sau </w:t>
            </w:r>
            <w:proofErr w:type="spellStart"/>
            <w:r w:rsidRPr="001E6B5C">
              <w:rPr>
                <w:rFonts w:ascii="Times New Roman" w:hAnsi="Times New Roman"/>
                <w:sz w:val="22"/>
                <w:szCs w:val="22"/>
              </w:rPr>
              <w:t>acelaşi</w:t>
            </w:r>
            <w:proofErr w:type="spellEnd"/>
            <w:r w:rsidRPr="001E6B5C">
              <w:rPr>
                <w:rFonts w:ascii="Times New Roman" w:hAnsi="Times New Roman"/>
                <w:sz w:val="22"/>
                <w:szCs w:val="22"/>
              </w:rPr>
              <w:t xml:space="preserve"> tip de aeronave ca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cele care urmează a fi folosite pentru test.</w:t>
            </w:r>
          </w:p>
          <w:p w14:paraId="509EA5D2"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1a. Pregătirea pe FFS în conformitate cu punctele 1b și 1c din prezenta secțiune se completează cu pregătirea pentru decolare și aterizare pe o aeronavă cu un singur pilot operată în operațiuni cu un singur pilot sau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sau pe o aeronavă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după caz, în conformitate cu punctul 17 din prezenta secțiune, cu excepția cazului în care pregătirea se finalizează în conformitate cu punctul FCL.730.A sau constituie pregătire pentru copiloți suplimentari pentru rută în conformitate cu secțiunea B punctul 6 litera (i) din prezentul apendice.</w:t>
            </w:r>
          </w:p>
          <w:p w14:paraId="714C3FD4"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1b. 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1539A05A"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1c. Pregătirea, testul de îndemânare sau verificarea competenței pentru calificările de clasă </w:t>
            </w:r>
            <w:r w:rsidRPr="001E6B5C">
              <w:rPr>
                <w:rFonts w:ascii="Times New Roman" w:hAnsi="Times New Roman"/>
                <w:sz w:val="22"/>
                <w:szCs w:val="22"/>
              </w:rPr>
              <w:t>sau de tip pentru SPA și elicoptere se efectuează pe oricare dintre următoarele:</w:t>
            </w:r>
          </w:p>
          <w:p w14:paraId="5EC96BBE"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(a) un FFS disponibil și accesibil sau într-o combinație a acestor FFS și FSTD;</w:t>
            </w:r>
          </w:p>
          <w:p w14:paraId="70374A10"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(b) în mod combinat, pe FSTD-uri și pe aeronavă dacă nu este disponibil sau accesibil niciun FFS;</w:t>
            </w:r>
          </w:p>
          <w:p w14:paraId="14213330"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(c) pe aeronavă dacă nu este disponibil sau accesibil niciun FSTD.</w:t>
            </w:r>
          </w:p>
          <w:p w14:paraId="58B57727"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1d. Prin derogare de la punctul 1c, pregătirea, testul de îndemânare sau verificarea competenței pentru calificările de clasă sau de tip pentru elicopterele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SPA și pentru elicopterele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se pot desfășura pe o combinație între FSTD și aeronavă, chiar dacă un FFS este disponibil și accesibil.</w:t>
            </w:r>
          </w:p>
          <w:p w14:paraId="44A8EE48"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1e. Prin derogare de la punctul 1c, pregătirea, testul de îndemânare sau verificarea competenței pentru oricare dintre următoarele elemente se poate desfășura în conformitate cu punctul 1c litera (a), (b) sau (c), indiferent de disponibilitatea și de accesibilitatea FFS sau FSTD:</w:t>
            </w:r>
          </w:p>
          <w:p w14:paraId="1FCA1534"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(a) avioane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cu un singur pilot, altele decât cele de înaltă performanță;</w:t>
            </w:r>
          </w:p>
          <w:p w14:paraId="269C2596"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(b) TMG-uri;</w:t>
            </w:r>
          </w:p>
          <w:p w14:paraId="4F5AC016"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(c) elicoptere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pentru care configurația maximă certificată a locurilor nu depășește cinci locuri.</w:t>
            </w:r>
          </w:p>
          <w:p w14:paraId="6787E89A"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1f. 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63F34944"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3.121.2. după punctul 12,  Titlul „ </w:t>
            </w:r>
            <w:proofErr w:type="spellStart"/>
            <w:r w:rsidRPr="001E6B5C">
              <w:rPr>
                <w:rFonts w:ascii="Times New Roman" w:hAnsi="Times New Roman"/>
                <w:sz w:val="22"/>
                <w:szCs w:val="22"/>
              </w:rPr>
              <w:t>Cerinţe</w:t>
            </w:r>
            <w:proofErr w:type="spellEnd"/>
            <w:r w:rsidRPr="001E6B5C">
              <w:rPr>
                <w:rFonts w:ascii="Times New Roman" w:hAnsi="Times New Roman"/>
                <w:sz w:val="22"/>
                <w:szCs w:val="22"/>
              </w:rPr>
              <w:t xml:space="preserve"> specifice pentru testul de îndemânare/verificarea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calificările de tip pentru aeronave </w:t>
            </w:r>
            <w:proofErr w:type="spellStart"/>
            <w:r w:rsidRPr="001E6B5C">
              <w:rPr>
                <w:rFonts w:ascii="Times New Roman" w:hAnsi="Times New Roman"/>
                <w:sz w:val="22"/>
                <w:szCs w:val="22"/>
              </w:rPr>
              <w:lastRenderedPageBreak/>
              <w:t>multipilot</w:t>
            </w:r>
            <w:proofErr w:type="spellEnd"/>
            <w:r w:rsidRPr="001E6B5C">
              <w:rPr>
                <w:rFonts w:ascii="Times New Roman" w:hAnsi="Times New Roman"/>
                <w:sz w:val="22"/>
                <w:szCs w:val="22"/>
              </w:rPr>
              <w:t xml:space="preserve">, pentru calificările de tip pentru avioane cu un singur pilot atunci când sunt exploatate în </w:t>
            </w:r>
            <w:proofErr w:type="spellStart"/>
            <w:r w:rsidRPr="001E6B5C">
              <w:rPr>
                <w:rFonts w:ascii="Times New Roman" w:hAnsi="Times New Roman"/>
                <w:sz w:val="22"/>
                <w:szCs w:val="22"/>
              </w:rPr>
              <w:t>operaţiuni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pentru MPL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ATPL” se substituie cu textul „ Cerințe specifice privind pregătirea, testul de îndemânare și verificarea competenței pentru calificările de tip pentru aeronave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pentru aeronave cu un singur pilot atunci când sunt pilotate în operare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pentru MPL și pentru ATPL”;</w:t>
            </w:r>
          </w:p>
          <w:p w14:paraId="074E9012"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3.121.3. la punctul 13 și punctul 15 cuvintele „un avion” se substituie cu cuvintele „o aeronavă”; </w:t>
            </w:r>
          </w:p>
          <w:p w14:paraId="6BF9B843" w14:textId="77777777" w:rsidR="00401AED" w:rsidRPr="001E6B5C" w:rsidRDefault="00401AED" w:rsidP="00401AED">
            <w:pPr>
              <w:rPr>
                <w:rFonts w:ascii="Times New Roman" w:hAnsi="Times New Roman"/>
                <w:color w:val="000000" w:themeColor="text1"/>
                <w:sz w:val="22"/>
                <w:szCs w:val="22"/>
              </w:rPr>
            </w:pPr>
            <w:r w:rsidRPr="001E6B5C">
              <w:rPr>
                <w:rFonts w:ascii="Times New Roman" w:hAnsi="Times New Roman"/>
                <w:color w:val="000000" w:themeColor="text1"/>
                <w:sz w:val="22"/>
                <w:szCs w:val="22"/>
              </w:rPr>
              <w:t>3.121.4. punctul 17 se expune după cum urmează:</w:t>
            </w:r>
          </w:p>
          <w:p w14:paraId="661EC53E"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„17. În cazul în care cursul pentru calificarea de tip a inclus mai puțin de 2 ore de pregătire pentru zbor pe aeronavă, solicitanții trebuie, înainte sau după testul de îndemânare, să efectueze o pregătire pentru zbor pe aeronavă.”;</w:t>
            </w:r>
          </w:p>
          <w:p w14:paraId="4581D2BC"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3.121.5. textul „ Pregătirea practică aprobată este oferită de un instructor calificat, aflat în responsabilitatea:” se substituie cu textul „ O astfel de pregătire pentru zbor aprobată trebuie să includă manevre de decolare și aterizare și se efectuează de către un instructor calificat, sub responsabilitatea:”;</w:t>
            </w:r>
          </w:p>
          <w:p w14:paraId="207E4FC3"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3.121.6. la litera (b) cuvintele „ cu prevederile Regulamentului privind procedurile administrative referitoare la </w:t>
            </w:r>
            <w:proofErr w:type="spellStart"/>
            <w:r w:rsidRPr="001E6B5C">
              <w:rPr>
                <w:rFonts w:ascii="Times New Roman" w:hAnsi="Times New Roman"/>
                <w:sz w:val="22"/>
                <w:szCs w:val="22"/>
              </w:rPr>
              <w:t>operaţiunile</w:t>
            </w:r>
            <w:proofErr w:type="spellEnd"/>
            <w:r w:rsidRPr="001E6B5C">
              <w:rPr>
                <w:rFonts w:ascii="Times New Roman" w:hAnsi="Times New Roman"/>
                <w:sz w:val="22"/>
                <w:szCs w:val="22"/>
              </w:rPr>
              <w:t xml:space="preserve"> aeriene, aprobat prin Hotărârea Guvernului nr.831/2018,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normele sale de aplicare (Partea ORO) ” se substituie cu cuvintele „anexa nr. 3 (partea ORO) la HG nr. 612/2022”;</w:t>
            </w:r>
          </w:p>
          <w:p w14:paraId="28C6C109"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3.121.7. la litera (c) cuvintele „autoritatea competentă a </w:t>
            </w:r>
            <w:proofErr w:type="spellStart"/>
            <w:r w:rsidRPr="001E6B5C">
              <w:rPr>
                <w:rFonts w:ascii="Times New Roman" w:hAnsi="Times New Roman"/>
                <w:sz w:val="22"/>
                <w:szCs w:val="22"/>
              </w:rPr>
              <w:t>solicitanţilor</w:t>
            </w:r>
            <w:proofErr w:type="spellEnd"/>
            <w:r w:rsidRPr="001E6B5C">
              <w:rPr>
                <w:rFonts w:ascii="Times New Roman" w:hAnsi="Times New Roman"/>
                <w:sz w:val="22"/>
                <w:szCs w:val="22"/>
              </w:rPr>
              <w:t xml:space="preserve">” „ </w:t>
            </w:r>
            <w:proofErr w:type="spellStart"/>
            <w:r w:rsidRPr="001E6B5C">
              <w:rPr>
                <w:rFonts w:ascii="Times New Roman" w:hAnsi="Times New Roman"/>
                <w:sz w:val="22"/>
                <w:szCs w:val="22"/>
              </w:rPr>
              <w:t>autorităţii</w:t>
            </w:r>
            <w:proofErr w:type="spellEnd"/>
            <w:r w:rsidRPr="001E6B5C">
              <w:rPr>
                <w:rFonts w:ascii="Times New Roman" w:hAnsi="Times New Roman"/>
                <w:sz w:val="22"/>
                <w:szCs w:val="22"/>
              </w:rPr>
              <w:t xml:space="preserve"> competente”  se înlocuiesc cu sintagma „AAC”, iar „certificatul solicitanților” cu „licența solicitanților”;</w:t>
            </w:r>
          </w:p>
          <w:p w14:paraId="6BE83DE6"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3.121.8. la punctul 18 subpunctele (i) și (ii) se înlocuiesc cu literele (a) și (b), și cuvintele „</w:t>
            </w:r>
            <w:proofErr w:type="spellStart"/>
            <w:r w:rsidRPr="001E6B5C">
              <w:rPr>
                <w:rFonts w:ascii="Times New Roman" w:hAnsi="Times New Roman"/>
                <w:sz w:val="22"/>
                <w:szCs w:val="22"/>
              </w:rPr>
              <w:t>autorităţii</w:t>
            </w:r>
            <w:proofErr w:type="spellEnd"/>
            <w:r w:rsidRPr="001E6B5C">
              <w:rPr>
                <w:rFonts w:ascii="Times New Roman" w:hAnsi="Times New Roman"/>
                <w:sz w:val="22"/>
                <w:szCs w:val="22"/>
              </w:rPr>
              <w:t xml:space="preserve"> competente” se înlocuiește cu sintagma „AAC”.</w:t>
            </w:r>
          </w:p>
          <w:p w14:paraId="6A569933"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FB1B79" w14:textId="66882666" w:rsidR="00401AED" w:rsidRPr="001E6B5C" w:rsidRDefault="00401AED" w:rsidP="00401AED">
            <w:pPr>
              <w:ind w:firstLine="0"/>
              <w:rPr>
                <w:rFonts w:ascii="Times New Roman" w:hAnsi="Times New Roman"/>
                <w:sz w:val="22"/>
                <w:szCs w:val="22"/>
              </w:rPr>
            </w:pPr>
            <w:r w:rsidRPr="001E6B5C">
              <w:rPr>
                <w:rFonts w:ascii="Times New Roman" w:hAnsi="Times New Roman"/>
                <w:sz w:val="22"/>
                <w:szCs w:val="22"/>
              </w:rPr>
              <w:lastRenderedPageBreak/>
              <w:t xml:space="preserve">1. Persoanele care solicită un test de îndemânare trebuie să fi efectuat instruirea pe </w:t>
            </w:r>
            <w:proofErr w:type="spellStart"/>
            <w:r w:rsidRPr="001E6B5C">
              <w:rPr>
                <w:rFonts w:ascii="Times New Roman" w:hAnsi="Times New Roman"/>
                <w:sz w:val="22"/>
                <w:szCs w:val="22"/>
              </w:rPr>
              <w:t>aceeaşi</w:t>
            </w:r>
            <w:proofErr w:type="spellEnd"/>
            <w:r w:rsidRPr="001E6B5C">
              <w:rPr>
                <w:rFonts w:ascii="Times New Roman" w:hAnsi="Times New Roman"/>
                <w:sz w:val="22"/>
                <w:szCs w:val="22"/>
              </w:rPr>
              <w:t xml:space="preserve"> clasă sau </w:t>
            </w:r>
            <w:proofErr w:type="spellStart"/>
            <w:r w:rsidRPr="001E6B5C">
              <w:rPr>
                <w:rFonts w:ascii="Times New Roman" w:hAnsi="Times New Roman"/>
                <w:sz w:val="22"/>
                <w:szCs w:val="22"/>
              </w:rPr>
              <w:t>acelaşi</w:t>
            </w:r>
            <w:proofErr w:type="spellEnd"/>
            <w:r w:rsidRPr="001E6B5C">
              <w:rPr>
                <w:rFonts w:ascii="Times New Roman" w:hAnsi="Times New Roman"/>
                <w:sz w:val="22"/>
                <w:szCs w:val="22"/>
              </w:rPr>
              <w:t xml:space="preserve"> tip de aeronave ca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cele care urmează a fi folosite pentru test.</w:t>
            </w:r>
          </w:p>
          <w:p w14:paraId="46599DD7"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1a. Pregătirea pe FFS în conformitate cu punctele 1b și 1c din prezenta secțiune se completează cu pregătirea pentru decolare și aterizare pe o aeronavă cu un singur pilot operată în operațiuni cu un singur pilot sau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sau pe o aeronavă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după caz, în conformitate cu punctul 17 din prezenta secțiune, cu excepția cazului în care pregătirea se finalizează în conformitate cu punctul FCL.730.A sau constituie pregătire pentru copiloți suplimentari pentru rută în conformitate cu secțiunea B punctul 6 litera (i) din prezentul apendice.</w:t>
            </w:r>
          </w:p>
          <w:p w14:paraId="77091360"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1b. 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323934A6"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1c. Pregătirea, testul de îndemânare sau verificarea competenței pentru calificările de clasă </w:t>
            </w:r>
            <w:r w:rsidRPr="001E6B5C">
              <w:rPr>
                <w:rFonts w:ascii="Times New Roman" w:hAnsi="Times New Roman"/>
                <w:sz w:val="22"/>
                <w:szCs w:val="22"/>
              </w:rPr>
              <w:t>sau de tip pentru SPA și elicoptere se efectuează pe oricare dintre următoarele:</w:t>
            </w:r>
          </w:p>
          <w:p w14:paraId="57A59800"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(a) un FFS disponibil și accesibil sau într-o combinație a acestor FFS și FSTD;</w:t>
            </w:r>
          </w:p>
          <w:p w14:paraId="06C50DB9"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(b) în mod combinat, pe FSTD-uri și pe aeronavă dacă nu este disponibil sau accesibil niciun FFS;</w:t>
            </w:r>
          </w:p>
          <w:p w14:paraId="50AC1DE4"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(c) pe aeronavă dacă nu este disponibil sau accesibil niciun FSTD.</w:t>
            </w:r>
          </w:p>
          <w:p w14:paraId="760389B1"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1d. Prin derogare de la punctul 1c, pregătirea, testul de îndemânare sau verificarea competenței pentru calificările de clasă sau de tip pentru elicopterele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SPA și pentru elicopterele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se pot desfășura pe o combinație între FSTD și aeronavă, chiar dacă un FFS este disponibil și accesibil.</w:t>
            </w:r>
          </w:p>
          <w:p w14:paraId="00C651A7"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1e. Prin derogare de la punctul 1c, pregătirea, testul de îndemânare sau verificarea competenței pentru oricare dintre următoarele elemente se poate desfășura în conformitate cu punctul 1c litera (a), (b) sau (c), indiferent de disponibilitatea și de accesibilitatea FFS sau FSTD:</w:t>
            </w:r>
          </w:p>
          <w:p w14:paraId="53371B01"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(a) avioane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cu un singur pilot, altele decât cele de înaltă performanță;</w:t>
            </w:r>
          </w:p>
          <w:p w14:paraId="0413DD12"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(b) TMG-uri;</w:t>
            </w:r>
          </w:p>
          <w:p w14:paraId="0914A31B" w14:textId="77777777" w:rsidR="00401AED" w:rsidRPr="001E6B5C" w:rsidRDefault="00401AED" w:rsidP="00401AED">
            <w:pPr>
              <w:rPr>
                <w:rFonts w:ascii="Times New Roman" w:hAnsi="Times New Roman"/>
                <w:sz w:val="22"/>
                <w:szCs w:val="22"/>
              </w:rPr>
            </w:pPr>
            <w:r w:rsidRPr="001E6B5C">
              <w:rPr>
                <w:rFonts w:ascii="Times New Roman" w:hAnsi="Times New Roman"/>
                <w:sz w:val="22"/>
                <w:szCs w:val="22"/>
              </w:rPr>
              <w:t xml:space="preserve">(c) elicoptere </w:t>
            </w:r>
            <w:proofErr w:type="spellStart"/>
            <w:r w:rsidRPr="001E6B5C">
              <w:rPr>
                <w:rFonts w:ascii="Times New Roman" w:hAnsi="Times New Roman"/>
                <w:sz w:val="22"/>
                <w:szCs w:val="22"/>
              </w:rPr>
              <w:t>necomplexe</w:t>
            </w:r>
            <w:proofErr w:type="spellEnd"/>
            <w:r w:rsidRPr="001E6B5C">
              <w:rPr>
                <w:rFonts w:ascii="Times New Roman" w:hAnsi="Times New Roman"/>
                <w:sz w:val="22"/>
                <w:szCs w:val="22"/>
              </w:rPr>
              <w:t xml:space="preserve"> pentru care configurația maximă certificată a locurilor nu depășește cinci locuri.</w:t>
            </w:r>
          </w:p>
          <w:p w14:paraId="77C1F2AF" w14:textId="430AB6AD" w:rsidR="00401AED" w:rsidRPr="001E6B5C" w:rsidRDefault="00401AED" w:rsidP="00401AED">
            <w:pPr>
              <w:rPr>
                <w:rFonts w:ascii="Times New Roman" w:hAnsi="Times New Roman"/>
                <w:sz w:val="22"/>
                <w:szCs w:val="22"/>
              </w:rPr>
            </w:pPr>
            <w:r w:rsidRPr="001E6B5C">
              <w:rPr>
                <w:rFonts w:ascii="Times New Roman" w:hAnsi="Times New Roman"/>
                <w:sz w:val="22"/>
                <w:szCs w:val="22"/>
              </w:rPr>
              <w:t>1f. 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0CE42295" w14:textId="77777777" w:rsidR="003947E1" w:rsidRPr="001E6B5C" w:rsidRDefault="003947E1" w:rsidP="00401AED">
            <w:pPr>
              <w:rPr>
                <w:rFonts w:ascii="Times New Roman" w:hAnsi="Times New Roman"/>
                <w:sz w:val="22"/>
                <w:szCs w:val="22"/>
              </w:rPr>
            </w:pPr>
          </w:p>
          <w:p w14:paraId="146B059F" w14:textId="68C35FBA" w:rsidR="003947E1" w:rsidRPr="001E6B5C" w:rsidRDefault="003947E1" w:rsidP="003947E1">
            <w:pPr>
              <w:ind w:firstLine="0"/>
              <w:rPr>
                <w:rFonts w:ascii="Times New Roman" w:hAnsi="Times New Roman"/>
                <w:sz w:val="22"/>
                <w:szCs w:val="22"/>
              </w:rPr>
            </w:pPr>
            <w:r w:rsidRPr="001E6B5C">
              <w:rPr>
                <w:rFonts w:ascii="Times New Roman" w:hAnsi="Times New Roman"/>
                <w:sz w:val="22"/>
                <w:szCs w:val="22"/>
              </w:rPr>
              <w:t xml:space="preserve">Cerințe specifice privind pregătirea, testul de îndemânare și verificarea competenței pentru </w:t>
            </w:r>
            <w:r w:rsidRPr="001E6B5C">
              <w:rPr>
                <w:rFonts w:ascii="Times New Roman" w:hAnsi="Times New Roman"/>
                <w:sz w:val="22"/>
                <w:szCs w:val="22"/>
              </w:rPr>
              <w:lastRenderedPageBreak/>
              <w:t xml:space="preserve">calificările de tip pentru aeronave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pentru aeronave cu un singur pilot atunci când sunt pilotate în operare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pentru MPL și pentru ATPL</w:t>
            </w:r>
          </w:p>
          <w:p w14:paraId="598AA390" w14:textId="77777777" w:rsidR="003D14E0" w:rsidRPr="001E6B5C" w:rsidRDefault="003D14E0" w:rsidP="003D14E0">
            <w:pPr>
              <w:ind w:firstLine="25"/>
              <w:rPr>
                <w:rFonts w:ascii="Times New Roman" w:eastAsia="Times New Roman" w:hAnsi="Times New Roman"/>
                <w:sz w:val="22"/>
                <w:szCs w:val="22"/>
                <w:lang w:eastAsia="ru-RU"/>
              </w:rPr>
            </w:pPr>
          </w:p>
          <w:p w14:paraId="5C9D26D9" w14:textId="77777777" w:rsidR="003947E1" w:rsidRPr="001E6B5C" w:rsidRDefault="003947E1" w:rsidP="003D14E0">
            <w:pPr>
              <w:ind w:firstLine="25"/>
              <w:rPr>
                <w:rFonts w:ascii="Times New Roman" w:eastAsia="Times New Roman" w:hAnsi="Times New Roman"/>
                <w:sz w:val="22"/>
                <w:szCs w:val="22"/>
                <w:lang w:eastAsia="ru-RU"/>
              </w:rPr>
            </w:pPr>
          </w:p>
          <w:p w14:paraId="51A6DEE0" w14:textId="77777777" w:rsidR="003947E1" w:rsidRPr="001E6B5C" w:rsidRDefault="003947E1" w:rsidP="003D14E0">
            <w:pPr>
              <w:ind w:firstLine="25"/>
              <w:rPr>
                <w:rFonts w:ascii="Times New Roman" w:eastAsia="Times New Roman" w:hAnsi="Times New Roman"/>
                <w:sz w:val="22"/>
                <w:szCs w:val="22"/>
                <w:lang w:eastAsia="ru-RU"/>
              </w:rPr>
            </w:pPr>
          </w:p>
          <w:p w14:paraId="4D318E80" w14:textId="77777777" w:rsidR="003947E1" w:rsidRPr="001E6B5C" w:rsidRDefault="003947E1" w:rsidP="003D14E0">
            <w:pPr>
              <w:ind w:firstLine="25"/>
              <w:rPr>
                <w:rFonts w:ascii="Times New Roman" w:eastAsia="Times New Roman" w:hAnsi="Times New Roman"/>
                <w:sz w:val="22"/>
                <w:szCs w:val="22"/>
                <w:lang w:eastAsia="ru-RU"/>
              </w:rPr>
            </w:pPr>
          </w:p>
          <w:p w14:paraId="59974DB1" w14:textId="77777777" w:rsidR="003947E1" w:rsidRPr="001E6B5C" w:rsidRDefault="003947E1" w:rsidP="003D14E0">
            <w:pPr>
              <w:ind w:firstLine="25"/>
              <w:rPr>
                <w:rFonts w:ascii="Times New Roman" w:eastAsia="Times New Roman" w:hAnsi="Times New Roman"/>
                <w:sz w:val="22"/>
                <w:szCs w:val="22"/>
                <w:lang w:eastAsia="ru-RU"/>
              </w:rPr>
            </w:pPr>
          </w:p>
          <w:p w14:paraId="50FF434C" w14:textId="77777777" w:rsidR="003947E1" w:rsidRPr="001E6B5C" w:rsidRDefault="003947E1" w:rsidP="003D14E0">
            <w:pPr>
              <w:ind w:firstLine="25"/>
              <w:rPr>
                <w:rFonts w:ascii="Times New Roman" w:eastAsia="Times New Roman" w:hAnsi="Times New Roman"/>
                <w:sz w:val="22"/>
                <w:szCs w:val="22"/>
                <w:lang w:eastAsia="ru-RU"/>
              </w:rPr>
            </w:pPr>
          </w:p>
          <w:p w14:paraId="1738A1CE" w14:textId="77777777" w:rsidR="003947E1" w:rsidRPr="001E6B5C" w:rsidRDefault="003947E1" w:rsidP="003D14E0">
            <w:pPr>
              <w:ind w:firstLine="25"/>
              <w:rPr>
                <w:rFonts w:ascii="Times New Roman" w:eastAsia="Times New Roman" w:hAnsi="Times New Roman"/>
                <w:sz w:val="22"/>
                <w:szCs w:val="22"/>
                <w:lang w:eastAsia="ru-RU"/>
              </w:rPr>
            </w:pPr>
          </w:p>
          <w:p w14:paraId="72A40F02" w14:textId="0C77366D" w:rsidR="003947E1" w:rsidRPr="001E6B5C" w:rsidRDefault="003947E1" w:rsidP="003947E1">
            <w:pPr>
              <w:ind w:firstLine="25"/>
              <w:rPr>
                <w:rFonts w:ascii="Times New Roman" w:eastAsia="Times New Roman" w:hAnsi="Times New Roman"/>
                <w:color w:val="000000" w:themeColor="text1"/>
                <w:sz w:val="22"/>
                <w:szCs w:val="22"/>
                <w:lang w:eastAsia="ru-RU"/>
              </w:rPr>
            </w:pPr>
            <w:r w:rsidRPr="001E6B5C">
              <w:rPr>
                <w:rFonts w:ascii="Times New Roman" w:eastAsia="Times New Roman" w:hAnsi="Times New Roman"/>
                <w:sz w:val="22"/>
                <w:szCs w:val="22"/>
                <w:lang w:eastAsia="ru-RU"/>
              </w:rPr>
              <w:t xml:space="preserve">13. Testul de îndemânare pentru o aeronavă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sau pentru </w:t>
            </w:r>
            <w:r w:rsidRPr="001E6B5C">
              <w:rPr>
                <w:rFonts w:ascii="Times New Roman" w:hAnsi="Times New Roman"/>
                <w:color w:val="000000" w:themeColor="text1"/>
                <w:sz w:val="22"/>
                <w:szCs w:val="22"/>
              </w:rPr>
              <w:t>o aeronavă</w:t>
            </w:r>
            <w:r w:rsidRPr="001E6B5C">
              <w:rPr>
                <w:rFonts w:ascii="Times New Roman" w:eastAsia="Times New Roman" w:hAnsi="Times New Roman"/>
                <w:color w:val="000000" w:themeColor="text1"/>
                <w:sz w:val="22"/>
                <w:szCs w:val="22"/>
                <w:lang w:eastAsia="ru-RU"/>
              </w:rPr>
              <w:t xml:space="preserve"> cu un singur pilot exploatat în </w:t>
            </w:r>
            <w:proofErr w:type="spellStart"/>
            <w:r w:rsidRPr="001E6B5C">
              <w:rPr>
                <w:rFonts w:ascii="Times New Roman" w:eastAsia="Times New Roman" w:hAnsi="Times New Roman"/>
                <w:color w:val="000000" w:themeColor="text1"/>
                <w:sz w:val="22"/>
                <w:szCs w:val="22"/>
                <w:lang w:eastAsia="ru-RU"/>
              </w:rPr>
              <w:t>operaţiuni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se efectuează în </w:t>
            </w:r>
            <w:proofErr w:type="spellStart"/>
            <w:r w:rsidRPr="001E6B5C">
              <w:rPr>
                <w:rFonts w:ascii="Times New Roman" w:eastAsia="Times New Roman" w:hAnsi="Times New Roman"/>
                <w:color w:val="000000" w:themeColor="text1"/>
                <w:sz w:val="22"/>
                <w:szCs w:val="22"/>
                <w:lang w:eastAsia="ru-RU"/>
              </w:rPr>
              <w:t>condiţii</w:t>
            </w:r>
            <w:proofErr w:type="spellEnd"/>
            <w:r w:rsidRPr="001E6B5C">
              <w:rPr>
                <w:rFonts w:ascii="Times New Roman" w:eastAsia="Times New Roman" w:hAnsi="Times New Roman"/>
                <w:color w:val="000000" w:themeColor="text1"/>
                <w:sz w:val="22"/>
                <w:szCs w:val="22"/>
                <w:lang w:eastAsia="ru-RU"/>
              </w:rPr>
              <w:t xml:space="preserve"> de echipaj multiplu. Un alt solicitant sau un alt pilot calificat care este titularul respectivei calificări de tip poate îndeplini </w:t>
            </w:r>
            <w:proofErr w:type="spellStart"/>
            <w:r w:rsidRPr="001E6B5C">
              <w:rPr>
                <w:rFonts w:ascii="Times New Roman" w:eastAsia="Times New Roman" w:hAnsi="Times New Roman"/>
                <w:color w:val="000000" w:themeColor="text1"/>
                <w:sz w:val="22"/>
                <w:szCs w:val="22"/>
                <w:lang w:eastAsia="ru-RU"/>
              </w:rPr>
              <w:t>funcţia</w:t>
            </w:r>
            <w:proofErr w:type="spellEnd"/>
            <w:r w:rsidRPr="001E6B5C">
              <w:rPr>
                <w:rFonts w:ascii="Times New Roman" w:eastAsia="Times New Roman" w:hAnsi="Times New Roman"/>
                <w:color w:val="000000" w:themeColor="text1"/>
                <w:sz w:val="22"/>
                <w:szCs w:val="22"/>
                <w:lang w:eastAsia="ru-RU"/>
              </w:rPr>
              <w:t xml:space="preserve"> celui de-al doilea pilot. Dacă se </w:t>
            </w:r>
            <w:proofErr w:type="spellStart"/>
            <w:r w:rsidRPr="001E6B5C">
              <w:rPr>
                <w:rFonts w:ascii="Times New Roman" w:eastAsia="Times New Roman" w:hAnsi="Times New Roman"/>
                <w:color w:val="000000" w:themeColor="text1"/>
                <w:sz w:val="22"/>
                <w:szCs w:val="22"/>
                <w:lang w:eastAsia="ru-RU"/>
              </w:rPr>
              <w:t>foloseşte</w:t>
            </w:r>
            <w:proofErr w:type="spellEnd"/>
            <w:r w:rsidRPr="001E6B5C">
              <w:rPr>
                <w:rFonts w:ascii="Times New Roman" w:eastAsia="Times New Roman" w:hAnsi="Times New Roman"/>
                <w:color w:val="000000" w:themeColor="text1"/>
                <w:sz w:val="22"/>
                <w:szCs w:val="22"/>
                <w:lang w:eastAsia="ru-RU"/>
              </w:rPr>
              <w:t xml:space="preserve"> o aeronavă, al doilea pilot este examinatorul sau un instructor.</w:t>
            </w:r>
          </w:p>
          <w:p w14:paraId="1AE0C241" w14:textId="5DD8EE00" w:rsidR="003947E1" w:rsidRPr="001E6B5C" w:rsidRDefault="003947E1" w:rsidP="003947E1">
            <w:pPr>
              <w:ind w:firstLine="25"/>
              <w:rPr>
                <w:rFonts w:ascii="Times New Roman" w:eastAsia="Times New Roman" w:hAnsi="Times New Roman"/>
                <w:color w:val="000000" w:themeColor="text1"/>
                <w:sz w:val="22"/>
                <w:szCs w:val="22"/>
                <w:lang w:eastAsia="ru-RU"/>
              </w:rPr>
            </w:pPr>
            <w:r w:rsidRPr="001E6B5C">
              <w:rPr>
                <w:rFonts w:ascii="Times New Roman" w:eastAsia="Times New Roman" w:hAnsi="Times New Roman"/>
                <w:color w:val="000000" w:themeColor="text1"/>
                <w:sz w:val="22"/>
                <w:szCs w:val="22"/>
                <w:lang w:eastAsia="ru-RU"/>
              </w:rPr>
              <w:t xml:space="preserve">15. Următoarele aspecte se verifică în mod special de către examinator în cazul </w:t>
            </w:r>
            <w:proofErr w:type="spellStart"/>
            <w:r w:rsidRPr="001E6B5C">
              <w:rPr>
                <w:rFonts w:ascii="Times New Roman" w:eastAsia="Times New Roman" w:hAnsi="Times New Roman"/>
                <w:color w:val="000000" w:themeColor="text1"/>
                <w:sz w:val="22"/>
                <w:szCs w:val="22"/>
                <w:lang w:eastAsia="ru-RU"/>
              </w:rPr>
              <w:t>solicitanţilor</w:t>
            </w:r>
            <w:proofErr w:type="spellEnd"/>
            <w:r w:rsidRPr="001E6B5C">
              <w:rPr>
                <w:rFonts w:ascii="Times New Roman" w:eastAsia="Times New Roman" w:hAnsi="Times New Roman"/>
                <w:color w:val="000000" w:themeColor="text1"/>
                <w:sz w:val="22"/>
                <w:szCs w:val="22"/>
                <w:lang w:eastAsia="ru-RU"/>
              </w:rPr>
              <w:t xml:space="preserve"> unui ATPL sau ai unei calificări de tip pentru aeronave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sau pentru </w:t>
            </w:r>
            <w:proofErr w:type="spellStart"/>
            <w:r w:rsidRPr="001E6B5C">
              <w:rPr>
                <w:rFonts w:ascii="Times New Roman" w:eastAsia="Times New Roman" w:hAnsi="Times New Roman"/>
                <w:color w:val="000000" w:themeColor="text1"/>
                <w:sz w:val="22"/>
                <w:szCs w:val="22"/>
                <w:lang w:eastAsia="ru-RU"/>
              </w:rPr>
              <w:t>operaţiuni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multipilot</w:t>
            </w:r>
            <w:proofErr w:type="spellEnd"/>
            <w:r w:rsidRPr="001E6B5C">
              <w:rPr>
                <w:rFonts w:ascii="Times New Roman" w:eastAsia="Times New Roman" w:hAnsi="Times New Roman"/>
                <w:color w:val="000000" w:themeColor="text1"/>
                <w:sz w:val="22"/>
                <w:szCs w:val="22"/>
                <w:lang w:eastAsia="ru-RU"/>
              </w:rPr>
              <w:t xml:space="preserve"> pe </w:t>
            </w:r>
            <w:r w:rsidRPr="001E6B5C">
              <w:rPr>
                <w:rFonts w:ascii="Times New Roman" w:hAnsi="Times New Roman"/>
                <w:color w:val="000000" w:themeColor="text1"/>
                <w:sz w:val="22"/>
                <w:szCs w:val="22"/>
              </w:rPr>
              <w:t>o aeronavă</w:t>
            </w:r>
            <w:r w:rsidRPr="001E6B5C">
              <w:rPr>
                <w:rFonts w:ascii="Times New Roman" w:eastAsia="Times New Roman" w:hAnsi="Times New Roman"/>
                <w:color w:val="000000" w:themeColor="text1"/>
                <w:sz w:val="22"/>
                <w:szCs w:val="22"/>
                <w:lang w:eastAsia="ru-RU"/>
              </w:rPr>
              <w:t xml:space="preserve"> cu un singur pilot extinse la sarcinile unui PIC, indiferent dacă </w:t>
            </w:r>
            <w:proofErr w:type="spellStart"/>
            <w:r w:rsidRPr="001E6B5C">
              <w:rPr>
                <w:rFonts w:ascii="Times New Roman" w:eastAsia="Times New Roman" w:hAnsi="Times New Roman"/>
                <w:color w:val="000000" w:themeColor="text1"/>
                <w:sz w:val="22"/>
                <w:szCs w:val="22"/>
                <w:lang w:eastAsia="ru-RU"/>
              </w:rPr>
              <w:t>solicitanţii</w:t>
            </w:r>
            <w:proofErr w:type="spellEnd"/>
            <w:r w:rsidRPr="001E6B5C">
              <w:rPr>
                <w:rFonts w:ascii="Times New Roman" w:eastAsia="Times New Roman" w:hAnsi="Times New Roman"/>
                <w:color w:val="000000" w:themeColor="text1"/>
                <w:sz w:val="22"/>
                <w:szCs w:val="22"/>
                <w:lang w:eastAsia="ru-RU"/>
              </w:rPr>
              <w:t xml:space="preserve"> </w:t>
            </w:r>
            <w:proofErr w:type="spellStart"/>
            <w:r w:rsidRPr="001E6B5C">
              <w:rPr>
                <w:rFonts w:ascii="Times New Roman" w:eastAsia="Times New Roman" w:hAnsi="Times New Roman"/>
                <w:color w:val="000000" w:themeColor="text1"/>
                <w:sz w:val="22"/>
                <w:szCs w:val="22"/>
                <w:lang w:eastAsia="ru-RU"/>
              </w:rPr>
              <w:t>acţionează</w:t>
            </w:r>
            <w:proofErr w:type="spellEnd"/>
            <w:r w:rsidRPr="001E6B5C">
              <w:rPr>
                <w:rFonts w:ascii="Times New Roman" w:eastAsia="Times New Roman" w:hAnsi="Times New Roman"/>
                <w:color w:val="000000" w:themeColor="text1"/>
                <w:sz w:val="22"/>
                <w:szCs w:val="22"/>
                <w:lang w:eastAsia="ru-RU"/>
              </w:rPr>
              <w:t xml:space="preserve"> ca PF sau ca PM:</w:t>
            </w:r>
          </w:p>
          <w:p w14:paraId="7147087C" w14:textId="77777777" w:rsidR="0018073F" w:rsidRPr="001E6B5C" w:rsidRDefault="0018073F" w:rsidP="003947E1">
            <w:pPr>
              <w:ind w:firstLine="25"/>
              <w:rPr>
                <w:rFonts w:ascii="Times New Roman" w:eastAsia="Times New Roman" w:hAnsi="Times New Roman"/>
                <w:sz w:val="22"/>
                <w:szCs w:val="22"/>
                <w:lang w:eastAsia="ru-RU"/>
              </w:rPr>
            </w:pPr>
          </w:p>
          <w:p w14:paraId="7B6F9F34" w14:textId="043B8807" w:rsidR="0018073F" w:rsidRPr="001E6B5C" w:rsidRDefault="0018073F" w:rsidP="003947E1">
            <w:pPr>
              <w:ind w:firstLine="25"/>
              <w:rPr>
                <w:rFonts w:ascii="Times New Roman" w:hAnsi="Times New Roman"/>
                <w:sz w:val="22"/>
                <w:szCs w:val="22"/>
              </w:rPr>
            </w:pPr>
            <w:r w:rsidRPr="001E6B5C">
              <w:rPr>
                <w:rFonts w:ascii="Times New Roman" w:hAnsi="Times New Roman"/>
                <w:sz w:val="22"/>
                <w:szCs w:val="22"/>
              </w:rPr>
              <w:t>17. În cazul în care cursul pentru calificarea de tip a inclus mai puțin de 2 ore de pregătire pentru zbor pe aeronavă, solicitanții trebuie, înainte sau după testul de îndemânare, să efectueze o pregătire pentru zbor pe aeronavă.</w:t>
            </w:r>
          </w:p>
          <w:p w14:paraId="07D9338E" w14:textId="329B7853" w:rsidR="0018073F" w:rsidRPr="001E6B5C" w:rsidRDefault="0018073F" w:rsidP="003947E1">
            <w:pPr>
              <w:ind w:firstLine="25"/>
              <w:rPr>
                <w:rFonts w:ascii="Times New Roman" w:hAnsi="Times New Roman"/>
                <w:sz w:val="22"/>
                <w:szCs w:val="22"/>
              </w:rPr>
            </w:pPr>
            <w:r w:rsidRPr="001E6B5C">
              <w:rPr>
                <w:rFonts w:ascii="Times New Roman" w:hAnsi="Times New Roman"/>
                <w:sz w:val="22"/>
                <w:szCs w:val="22"/>
              </w:rPr>
              <w:t>O astfel de pregătire pentru zbor aprobată trebuie să includă manevre de decolare și aterizare și se efectuează de către un instructor calificat, sub responsabilitatea:</w:t>
            </w:r>
          </w:p>
          <w:p w14:paraId="7E8E22DA" w14:textId="77777777"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unei ATO; sau</w:t>
            </w:r>
          </w:p>
          <w:p w14:paraId="2DDC0913" w14:textId="1F90C042"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unei </w:t>
            </w:r>
            <w:proofErr w:type="spellStart"/>
            <w:r w:rsidRPr="001E6B5C">
              <w:rPr>
                <w:rFonts w:ascii="Times New Roman" w:eastAsia="Times New Roman" w:hAnsi="Times New Roman"/>
                <w:sz w:val="22"/>
                <w:szCs w:val="22"/>
                <w:lang w:eastAsia="ru-RU"/>
              </w:rPr>
              <w:t>organizaţii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AOC eliberat în conformitate </w:t>
            </w:r>
            <w:r w:rsidRPr="001E6B5C">
              <w:rPr>
                <w:rFonts w:ascii="Times New Roman" w:hAnsi="Times New Roman"/>
                <w:sz w:val="22"/>
                <w:szCs w:val="22"/>
              </w:rPr>
              <w:t xml:space="preserve">anexa nr. 3 (partea ORO) la HG nr. </w:t>
            </w:r>
            <w:r w:rsidRPr="001E6B5C">
              <w:rPr>
                <w:rFonts w:ascii="Times New Roman" w:hAnsi="Times New Roman"/>
                <w:sz w:val="22"/>
                <w:szCs w:val="22"/>
              </w:rPr>
              <w:lastRenderedPageBreak/>
              <w:t>612/2022</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 fost aprobată în mod expres pentru a oferi o astfel de pregătire; sau</w:t>
            </w:r>
          </w:p>
          <w:p w14:paraId="6D54DC77" w14:textId="685EF9BD"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instructorului, în cazul în care nu este aprobată nicio pregătire practică pe aeronavă pentru aeronave cu un singur pilot în cadrul unei ATO sau al unui titular de AOC, iar pregătirea practică pe aeronavă a fost aprobată de </w:t>
            </w:r>
            <w:r w:rsidR="0062389C" w:rsidRPr="001E6B5C">
              <w:rPr>
                <w:rFonts w:ascii="Times New Roman" w:hAnsi="Times New Roman"/>
                <w:sz w:val="22"/>
                <w:szCs w:val="22"/>
              </w:rPr>
              <w:t>AAC</w:t>
            </w:r>
            <w:r w:rsidRPr="001E6B5C">
              <w:rPr>
                <w:rFonts w:ascii="Times New Roman" w:eastAsia="Times New Roman" w:hAnsi="Times New Roman"/>
                <w:sz w:val="22"/>
                <w:szCs w:val="22"/>
                <w:lang w:eastAsia="ru-RU"/>
              </w:rPr>
              <w:t>.</w:t>
            </w:r>
          </w:p>
          <w:p w14:paraId="032A0854" w14:textId="56EFA1A6" w:rsidR="0018073F" w:rsidRPr="001E6B5C" w:rsidRDefault="0018073F" w:rsidP="0018073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Un certificat de absolvire a cursului pentru calificarea de tip care include pregătirea practică pe aeronavă se înaintează </w:t>
            </w:r>
            <w:r w:rsidR="0062389C" w:rsidRPr="001E6B5C">
              <w:rPr>
                <w:rFonts w:ascii="Times New Roman" w:eastAsia="Times New Roman" w:hAnsi="Times New Roman"/>
                <w:sz w:val="22"/>
                <w:szCs w:val="22"/>
                <w:lang w:eastAsia="ru-RU"/>
              </w:rPr>
              <w:t>AAC</w:t>
            </w:r>
            <w:r w:rsidRPr="001E6B5C">
              <w:rPr>
                <w:rFonts w:ascii="Times New Roman" w:eastAsia="Times New Roman" w:hAnsi="Times New Roman"/>
                <w:sz w:val="22"/>
                <w:szCs w:val="22"/>
                <w:lang w:eastAsia="ru-RU"/>
              </w:rPr>
              <w:t xml:space="preserve"> înainte ca noua calificare de tip să fie înscrisă pe </w:t>
            </w:r>
            <w:r w:rsidR="0062389C" w:rsidRPr="001E6B5C">
              <w:rPr>
                <w:rFonts w:ascii="Times New Roman" w:hAnsi="Times New Roman"/>
                <w:sz w:val="22"/>
                <w:szCs w:val="22"/>
              </w:rPr>
              <w:t>licența solicitanților</w:t>
            </w:r>
            <w:r w:rsidRPr="001E6B5C">
              <w:rPr>
                <w:rFonts w:ascii="Times New Roman" w:eastAsia="Times New Roman" w:hAnsi="Times New Roman"/>
                <w:sz w:val="22"/>
                <w:szCs w:val="22"/>
                <w:lang w:eastAsia="ru-RU"/>
              </w:rPr>
              <w:t>.</w:t>
            </w:r>
          </w:p>
          <w:p w14:paraId="169E7657" w14:textId="77777777" w:rsidR="003947E1" w:rsidRPr="001E6B5C" w:rsidRDefault="003947E1" w:rsidP="003947E1">
            <w:pPr>
              <w:ind w:firstLine="25"/>
              <w:rPr>
                <w:rFonts w:ascii="Times New Roman" w:eastAsia="Times New Roman" w:hAnsi="Times New Roman"/>
                <w:sz w:val="22"/>
                <w:szCs w:val="22"/>
                <w:lang w:eastAsia="ru-RU"/>
              </w:rPr>
            </w:pPr>
          </w:p>
          <w:p w14:paraId="10CC319D" w14:textId="77777777" w:rsidR="0062389C" w:rsidRPr="001E6B5C" w:rsidRDefault="0062389C" w:rsidP="003947E1">
            <w:pPr>
              <w:ind w:firstLine="25"/>
              <w:rPr>
                <w:rFonts w:ascii="Times New Roman" w:eastAsia="Times New Roman" w:hAnsi="Times New Roman"/>
                <w:sz w:val="22"/>
                <w:szCs w:val="22"/>
                <w:lang w:eastAsia="ru-RU"/>
              </w:rPr>
            </w:pPr>
          </w:p>
          <w:p w14:paraId="563FCB74" w14:textId="77777777" w:rsidR="0062389C" w:rsidRPr="001E6B5C" w:rsidRDefault="0062389C" w:rsidP="003947E1">
            <w:pPr>
              <w:ind w:firstLine="25"/>
              <w:rPr>
                <w:rFonts w:ascii="Times New Roman" w:eastAsia="Times New Roman" w:hAnsi="Times New Roman"/>
                <w:sz w:val="22"/>
                <w:szCs w:val="22"/>
                <w:lang w:eastAsia="ru-RU"/>
              </w:rPr>
            </w:pPr>
          </w:p>
          <w:p w14:paraId="3794C47A" w14:textId="77777777" w:rsidR="0062389C" w:rsidRPr="001E6B5C" w:rsidRDefault="0062389C" w:rsidP="003947E1">
            <w:pPr>
              <w:ind w:firstLine="25"/>
              <w:rPr>
                <w:rFonts w:ascii="Times New Roman" w:eastAsia="Times New Roman" w:hAnsi="Times New Roman"/>
                <w:sz w:val="22"/>
                <w:szCs w:val="22"/>
                <w:lang w:eastAsia="ru-RU"/>
              </w:rPr>
            </w:pPr>
          </w:p>
          <w:p w14:paraId="48EA74D3" w14:textId="77777777" w:rsidR="0062389C" w:rsidRPr="001E6B5C" w:rsidRDefault="0062389C" w:rsidP="003947E1">
            <w:pPr>
              <w:ind w:firstLine="25"/>
              <w:rPr>
                <w:rFonts w:ascii="Times New Roman" w:eastAsia="Times New Roman" w:hAnsi="Times New Roman"/>
                <w:sz w:val="22"/>
                <w:szCs w:val="22"/>
                <w:lang w:eastAsia="ru-RU"/>
              </w:rPr>
            </w:pPr>
          </w:p>
          <w:p w14:paraId="4F13873E" w14:textId="77777777" w:rsidR="0062389C" w:rsidRPr="001E6B5C" w:rsidRDefault="0062389C" w:rsidP="0062389C">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18. </w:t>
            </w:r>
            <w:r w:rsidRPr="001E6B5C">
              <w:rPr>
                <w:rFonts w:ascii="Times New Roman" w:eastAsia="Times New Roman" w:hAnsi="Times New Roman"/>
                <w:sz w:val="22"/>
                <w:szCs w:val="22"/>
                <w:lang w:eastAsia="ru-RU"/>
              </w:rPr>
              <w:t xml:space="preserve">Pentru pregătirea în materie de restabilire a atitudinii normale de zbor, „eveniment de angajare” înseamnă fie o apropiere de viteza de angajare, fie o angajare. Un FFS poate fi utilizat de către ATO fie în scopul exersării revenirii din angajare sau al demonstrării caracteristicilor specifice tipului ale unei angajări, fie în ambele scopuri,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w:t>
            </w:r>
          </w:p>
          <w:p w14:paraId="3B3846F7" w14:textId="175C6FFD" w:rsidR="0062389C" w:rsidRPr="001E6B5C" w:rsidRDefault="0062389C" w:rsidP="006238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FFS să fi fost calificat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speciale de evaluare din CS-FSTD(A); </w:t>
            </w:r>
            <w:proofErr w:type="spellStart"/>
            <w:r w:rsidRPr="001E6B5C">
              <w:rPr>
                <w:rFonts w:ascii="Times New Roman" w:eastAsia="Times New Roman" w:hAnsi="Times New Roman"/>
                <w:sz w:val="22"/>
                <w:szCs w:val="22"/>
                <w:lang w:eastAsia="ru-RU"/>
              </w:rPr>
              <w:t>şi</w:t>
            </w:r>
            <w:proofErr w:type="spellEnd"/>
          </w:p>
          <w:p w14:paraId="1740237B" w14:textId="69858944" w:rsidR="0062389C" w:rsidRPr="001E6B5C" w:rsidRDefault="0062389C" w:rsidP="0062389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ATO să fie demonstrat cu succes </w:t>
            </w:r>
            <w:r w:rsidRPr="001E6B5C">
              <w:rPr>
                <w:rFonts w:ascii="Times New Roman" w:hAnsi="Times New Roman"/>
                <w:sz w:val="22"/>
                <w:szCs w:val="22"/>
              </w:rPr>
              <w:t>AAC</w:t>
            </w:r>
            <w:r w:rsidRPr="001E6B5C">
              <w:rPr>
                <w:rFonts w:ascii="Times New Roman" w:eastAsia="Times New Roman" w:hAnsi="Times New Roman"/>
                <w:sz w:val="22"/>
                <w:szCs w:val="22"/>
                <w:lang w:eastAsia="ru-RU"/>
              </w:rPr>
              <w:t xml:space="preserve"> că se contracarează orice transfer negativ al pregătirii.</w:t>
            </w:r>
          </w:p>
        </w:tc>
      </w:tr>
      <w:tr w:rsidR="003D14E0" w:rsidRPr="001E6B5C" w14:paraId="5BCF8DC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77D4D0" w14:textId="77777777" w:rsidR="00325BA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categoria avioane</w:t>
            </w:r>
          </w:p>
          <w:p w14:paraId="3ED28BF1" w14:textId="77777777" w:rsidR="003D14E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Note de promovare</w:t>
            </w:r>
          </w:p>
          <w:p w14:paraId="1EEBF6E9" w14:textId="77777777" w:rsidR="00325BA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cazul avioanelor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un singur pilot,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promovează cinci sau mai </w:t>
            </w:r>
            <w:proofErr w:type="spellStart"/>
            <w:r w:rsidRPr="001E6B5C">
              <w:rPr>
                <w:rFonts w:ascii="Times New Roman" w:eastAsia="Times New Roman" w:hAnsi="Times New Roman"/>
                <w:sz w:val="22"/>
                <w:szCs w:val="22"/>
                <w:lang w:eastAsia="ru-RU"/>
              </w:rPr>
              <w:t>puţine</w:t>
            </w:r>
            <w:proofErr w:type="spellEnd"/>
            <w:r w:rsidRPr="001E6B5C">
              <w:rPr>
                <w:rFonts w:ascii="Times New Roman" w:eastAsia="Times New Roman" w:hAnsi="Times New Roman"/>
                <w:sz w:val="22"/>
                <w:szCs w:val="22"/>
                <w:lang w:eastAsia="ru-RU"/>
              </w:rPr>
              <w:t xml:space="preserve"> elemente repetă examenul doar pentru elementele nepromovate. Nepromovarea oricărui element la reluarea testului sau a verificării, inclusiv a acelor elemente promovate într-o încercare anterioară, obligă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testul sau verificarea în întregime. </w:t>
            </w:r>
            <w:proofErr w:type="spellStart"/>
            <w:r w:rsidRPr="001E6B5C">
              <w:rPr>
                <w:rFonts w:ascii="Times New Roman" w:eastAsia="Times New Roman" w:hAnsi="Times New Roman"/>
                <w:sz w:val="22"/>
                <w:szCs w:val="22"/>
                <w:lang w:eastAsia="ru-RU"/>
              </w:rPr>
              <w:lastRenderedPageBreak/>
              <w:t>Secţiunea</w:t>
            </w:r>
            <w:proofErr w:type="spellEnd"/>
            <w:r w:rsidRPr="001E6B5C">
              <w:rPr>
                <w:rFonts w:ascii="Times New Roman" w:eastAsia="Times New Roman" w:hAnsi="Times New Roman"/>
                <w:sz w:val="22"/>
                <w:szCs w:val="22"/>
                <w:lang w:eastAsia="ru-RU"/>
              </w:rPr>
              <w:t xml:space="preserve"> 6 nu face parte din testul de îndemânare ATPL sau MPL. Dacă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nu promovează sau nu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examenul pentru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calificarea de tip se eliberează fără privilegiile CAT II sau CAT III. Pentru extinderea privilegiilor calificării de tip la CAT II sau CAT III,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pe tipul de aeronavă corespunzător.</w:t>
            </w:r>
          </w:p>
          <w:p w14:paraId="14EA4976" w14:textId="77777777" w:rsidR="004843F4" w:rsidRPr="001E6B5C" w:rsidRDefault="004843F4" w:rsidP="00325BA0">
            <w:pPr>
              <w:ind w:firstLine="25"/>
              <w:rPr>
                <w:rFonts w:ascii="Times New Roman" w:eastAsia="Times New Roman" w:hAnsi="Times New Roman"/>
                <w:sz w:val="22"/>
                <w:szCs w:val="22"/>
                <w:lang w:eastAsia="ru-RU"/>
              </w:rPr>
            </w:pPr>
          </w:p>
          <w:p w14:paraId="54C6818A"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demonstreze capacitatea de:</w:t>
            </w:r>
          </w:p>
          <w:p w14:paraId="5E647D66"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a opera avionul fără a </w:t>
            </w:r>
            <w:proofErr w:type="spellStart"/>
            <w:r w:rsidRPr="001E6B5C">
              <w:rPr>
                <w:rFonts w:ascii="Times New Roman" w:eastAsia="Times New Roman" w:hAnsi="Times New Roman"/>
                <w:sz w:val="22"/>
                <w:szCs w:val="22"/>
                <w:lang w:eastAsia="ru-RU"/>
              </w:rPr>
              <w:t>depăşi</w:t>
            </w:r>
            <w:proofErr w:type="spellEnd"/>
            <w:r w:rsidRPr="001E6B5C">
              <w:rPr>
                <w:rFonts w:ascii="Times New Roman" w:eastAsia="Times New Roman" w:hAnsi="Times New Roman"/>
                <w:sz w:val="22"/>
                <w:szCs w:val="22"/>
                <w:lang w:eastAsia="ru-RU"/>
              </w:rPr>
              <w:t xml:space="preserve"> limitările acestuia;</w:t>
            </w:r>
          </w:p>
          <w:p w14:paraId="502B8BF8"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a efectua toate manevrele cu </w:t>
            </w:r>
            <w:proofErr w:type="spellStart"/>
            <w:r w:rsidRPr="001E6B5C">
              <w:rPr>
                <w:rFonts w:ascii="Times New Roman" w:eastAsia="Times New Roman" w:hAnsi="Times New Roman"/>
                <w:sz w:val="22"/>
                <w:szCs w:val="22"/>
                <w:lang w:eastAsia="ru-RU"/>
              </w:rPr>
              <w:t>fineţe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acurateţe</w:t>
            </w:r>
            <w:proofErr w:type="spellEnd"/>
            <w:r w:rsidRPr="001E6B5C">
              <w:rPr>
                <w:rFonts w:ascii="Times New Roman" w:eastAsia="Times New Roman" w:hAnsi="Times New Roman"/>
                <w:sz w:val="22"/>
                <w:szCs w:val="22"/>
                <w:lang w:eastAsia="ru-RU"/>
              </w:rPr>
              <w:t>;</w:t>
            </w:r>
          </w:p>
          <w:p w14:paraId="31A581BC"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a </w:t>
            </w:r>
            <w:proofErr w:type="spellStart"/>
            <w:r w:rsidRPr="001E6B5C">
              <w:rPr>
                <w:rFonts w:ascii="Times New Roman" w:eastAsia="Times New Roman" w:hAnsi="Times New Roman"/>
                <w:sz w:val="22"/>
                <w:szCs w:val="22"/>
                <w:lang w:eastAsia="ru-RU"/>
              </w:rPr>
              <w:t>raţiona</w:t>
            </w:r>
            <w:proofErr w:type="spellEnd"/>
            <w:r w:rsidRPr="001E6B5C">
              <w:rPr>
                <w:rFonts w:ascii="Times New Roman" w:eastAsia="Times New Roman" w:hAnsi="Times New Roman"/>
                <w:sz w:val="22"/>
                <w:szCs w:val="22"/>
                <w:lang w:eastAsia="ru-RU"/>
              </w:rPr>
              <w:t xml:space="preserve"> corect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supraveghea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aeriană;</w:t>
            </w:r>
          </w:p>
          <w:p w14:paraId="356EDE91"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(iv) a aplica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aeronautice;</w:t>
            </w:r>
          </w:p>
          <w:p w14:paraId="795D2F46"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în orice moment controlul avionului, astfel încât efectuarea cu succes a unei manevre sau proceduri să nu fie niciodată pusă la îndoială;</w:t>
            </w:r>
          </w:p>
          <w:p w14:paraId="06EB7F07"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(vi) a </w:t>
            </w:r>
            <w:proofErr w:type="spellStart"/>
            <w:r w:rsidRPr="001E6B5C">
              <w:rPr>
                <w:rFonts w:ascii="Times New Roman" w:eastAsia="Times New Roman" w:hAnsi="Times New Roman"/>
                <w:sz w:val="22"/>
                <w:szCs w:val="22"/>
                <w:lang w:eastAsia="ru-RU"/>
              </w:rPr>
              <w:t>înţelege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aplica procedurile de coordonare a echipajului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în caz de incapacitate, dacă este cazul; </w:t>
            </w:r>
            <w:proofErr w:type="spellStart"/>
            <w:r w:rsidRPr="001E6B5C">
              <w:rPr>
                <w:rFonts w:ascii="Times New Roman" w:eastAsia="Times New Roman" w:hAnsi="Times New Roman"/>
                <w:sz w:val="22"/>
                <w:szCs w:val="22"/>
                <w:lang w:eastAsia="ru-RU"/>
              </w:rPr>
              <w:t>şi</w:t>
            </w:r>
            <w:proofErr w:type="spellEnd"/>
          </w:p>
          <w:p w14:paraId="6E82B56C"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(vii) a comunica eficient cu </w:t>
            </w:r>
            <w:proofErr w:type="spellStart"/>
            <w:r w:rsidRPr="001E6B5C">
              <w:rPr>
                <w:rFonts w:ascii="Times New Roman" w:eastAsia="Times New Roman" w:hAnsi="Times New Roman"/>
                <w:sz w:val="22"/>
                <w:szCs w:val="22"/>
                <w:lang w:eastAsia="ru-RU"/>
              </w:rPr>
              <w:t>ceilalţi</w:t>
            </w:r>
            <w:proofErr w:type="spellEnd"/>
            <w:r w:rsidRPr="001E6B5C">
              <w:rPr>
                <w:rFonts w:ascii="Times New Roman" w:eastAsia="Times New Roman" w:hAnsi="Times New Roman"/>
                <w:sz w:val="22"/>
                <w:szCs w:val="22"/>
                <w:lang w:eastAsia="ru-RU"/>
              </w:rPr>
              <w:t xml:space="preserve"> membri ai echipajului, dacă este cazul.</w:t>
            </w:r>
          </w:p>
          <w:p w14:paraId="1712BFF6" w14:textId="77777777" w:rsidR="00DE60AA" w:rsidRPr="001E6B5C" w:rsidRDefault="00DE60AA" w:rsidP="004843F4">
            <w:pPr>
              <w:ind w:firstLine="25"/>
              <w:rPr>
                <w:rFonts w:ascii="Times New Roman" w:eastAsia="Times New Roman" w:hAnsi="Times New Roman"/>
                <w:sz w:val="22"/>
                <w:szCs w:val="22"/>
                <w:lang w:eastAsia="ru-RU"/>
              </w:rPr>
            </w:pPr>
          </w:p>
          <w:p w14:paraId="07854AF4" w14:textId="77777777" w:rsidR="00DE60AA" w:rsidRPr="001E6B5C" w:rsidRDefault="00DE60AA"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Avioane cu un singur pilot,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avioanelor complexe de înaltă </w:t>
            </w:r>
            <w:proofErr w:type="spellStart"/>
            <w:r w:rsidRPr="001E6B5C">
              <w:rPr>
                <w:rFonts w:ascii="Times New Roman" w:eastAsia="Times New Roman" w:hAnsi="Times New Roman"/>
                <w:sz w:val="22"/>
                <w:szCs w:val="22"/>
                <w:lang w:eastAsia="ru-RU"/>
              </w:rPr>
              <w:t>performanţă</w:t>
            </w:r>
            <w:proofErr w:type="spellEnd"/>
          </w:p>
          <w:p w14:paraId="68E0CA08" w14:textId="77777777" w:rsidR="00DE60AA" w:rsidRPr="001E6B5C" w:rsidRDefault="00DE60AA" w:rsidP="00DE60A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(g) Dacă se solicită pentru prima dată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privilegiilor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privilegii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 trebuie:</w:t>
            </w:r>
          </w:p>
          <w:p w14:paraId="2BB5F33D" w14:textId="77777777" w:rsidR="00DE60AA" w:rsidRPr="001E6B5C" w:rsidRDefault="00DE60AA" w:rsidP="00DE60A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să finalizeze un curs de </w:t>
            </w:r>
            <w:proofErr w:type="spellStart"/>
            <w:r w:rsidRPr="001E6B5C">
              <w:rPr>
                <w:rFonts w:ascii="Times New Roman" w:eastAsia="Times New Roman" w:hAnsi="Times New Roman"/>
                <w:sz w:val="22"/>
                <w:szCs w:val="22"/>
                <w:lang w:eastAsia="ru-RU"/>
              </w:rPr>
              <w:t>diferenţe</w:t>
            </w:r>
            <w:proofErr w:type="spellEnd"/>
            <w:r w:rsidRPr="001E6B5C">
              <w:rPr>
                <w:rFonts w:ascii="Times New Roman" w:eastAsia="Times New Roman" w:hAnsi="Times New Roman"/>
                <w:sz w:val="22"/>
                <w:szCs w:val="22"/>
                <w:lang w:eastAsia="ru-RU"/>
              </w:rPr>
              <w:t xml:space="preserve"> care să cuprindă manevre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 inclusiv MCC,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exerciţiile</w:t>
            </w:r>
            <w:proofErr w:type="spellEnd"/>
            <w:r w:rsidRPr="001E6B5C">
              <w:rPr>
                <w:rFonts w:ascii="Times New Roman" w:eastAsia="Times New Roman" w:hAnsi="Times New Roman"/>
                <w:sz w:val="22"/>
                <w:szCs w:val="22"/>
                <w:lang w:eastAsia="ru-RU"/>
              </w:rPr>
              <w:t xml:space="preserv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7 utilizând gestionarea </w:t>
            </w:r>
            <w:proofErr w:type="spellStart"/>
            <w:r w:rsidRPr="001E6B5C">
              <w:rPr>
                <w:rFonts w:ascii="Times New Roman" w:eastAsia="Times New Roman" w:hAnsi="Times New Roman"/>
                <w:sz w:val="22"/>
                <w:szCs w:val="22"/>
                <w:lang w:eastAsia="ru-RU"/>
              </w:rPr>
              <w:t>ameninţărilor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erorilor (TEM), CRM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factorii umani în cadrul unei ATO; </w:t>
            </w:r>
            <w:proofErr w:type="spellStart"/>
            <w:r w:rsidRPr="001E6B5C">
              <w:rPr>
                <w:rFonts w:ascii="Times New Roman" w:eastAsia="Times New Roman" w:hAnsi="Times New Roman"/>
                <w:sz w:val="22"/>
                <w:szCs w:val="22"/>
                <w:lang w:eastAsia="ru-RU"/>
              </w:rPr>
              <w:t>şi</w:t>
            </w:r>
            <w:proofErr w:type="spellEnd"/>
          </w:p>
          <w:p w14:paraId="256ECBCD" w14:textId="77777777" w:rsidR="00701783" w:rsidRPr="001E6B5C" w:rsidRDefault="00701783" w:rsidP="00DE60AA">
            <w:pPr>
              <w:ind w:firstLine="25"/>
              <w:rPr>
                <w:rFonts w:ascii="Times New Roman" w:eastAsia="Times New Roman" w:hAnsi="Times New Roman"/>
                <w:sz w:val="22"/>
                <w:szCs w:val="22"/>
                <w:lang w:eastAsia="ru-RU"/>
              </w:rPr>
            </w:pPr>
          </w:p>
          <w:p w14:paraId="118FF420" w14:textId="77777777" w:rsidR="00701783" w:rsidRPr="001E6B5C" w:rsidRDefault="00701783" w:rsidP="00DE60AA">
            <w:pPr>
              <w:ind w:firstLine="25"/>
              <w:rPr>
                <w:rFonts w:ascii="Times New Roman" w:eastAsia="Times New Roman" w:hAnsi="Times New Roman"/>
                <w:sz w:val="22"/>
                <w:szCs w:val="22"/>
                <w:lang w:eastAsia="ru-RU"/>
              </w:rPr>
            </w:pPr>
          </w:p>
          <w:p w14:paraId="00BBF348" w14:textId="77777777" w:rsidR="00701783" w:rsidRPr="001E6B5C" w:rsidRDefault="00701783" w:rsidP="00DE60AA">
            <w:pPr>
              <w:ind w:firstLine="25"/>
              <w:rPr>
                <w:rFonts w:ascii="Times New Roman" w:eastAsia="Times New Roman" w:hAnsi="Times New Roman"/>
                <w:sz w:val="22"/>
                <w:szCs w:val="22"/>
                <w:lang w:eastAsia="ru-RU"/>
              </w:rPr>
            </w:pPr>
          </w:p>
          <w:p w14:paraId="14539416" w14:textId="77777777" w:rsidR="00701783" w:rsidRPr="001E6B5C" w:rsidRDefault="00701783" w:rsidP="00DE60AA">
            <w:pPr>
              <w:ind w:firstLine="25"/>
              <w:rPr>
                <w:rFonts w:ascii="Times New Roman" w:eastAsia="Times New Roman" w:hAnsi="Times New Roman"/>
                <w:sz w:val="22"/>
                <w:szCs w:val="22"/>
                <w:lang w:eastAsia="ru-RU"/>
              </w:rPr>
            </w:pPr>
          </w:p>
          <w:p w14:paraId="6594A54C" w14:textId="77777777" w:rsidR="00701783" w:rsidRPr="001E6B5C" w:rsidRDefault="00701783" w:rsidP="00DE60AA">
            <w:pPr>
              <w:ind w:firstLine="25"/>
              <w:rPr>
                <w:rFonts w:ascii="Times New Roman" w:eastAsia="Times New Roman" w:hAnsi="Times New Roman"/>
                <w:sz w:val="22"/>
                <w:szCs w:val="22"/>
                <w:lang w:eastAsia="ru-RU"/>
              </w:rPr>
            </w:pPr>
          </w:p>
          <w:p w14:paraId="2B604B53" w14:textId="77777777" w:rsidR="00701783" w:rsidRPr="001E6B5C" w:rsidRDefault="00701783" w:rsidP="00DE60AA">
            <w:pPr>
              <w:ind w:firstLine="25"/>
              <w:rPr>
                <w:rFonts w:ascii="Times New Roman" w:eastAsia="Times New Roman" w:hAnsi="Times New Roman"/>
                <w:sz w:val="22"/>
                <w:szCs w:val="22"/>
                <w:lang w:eastAsia="ru-RU"/>
              </w:rPr>
            </w:pPr>
          </w:p>
          <w:p w14:paraId="4B8EF3D9" w14:textId="77777777" w:rsidR="00701783" w:rsidRPr="001E6B5C" w:rsidRDefault="00701783" w:rsidP="00DE60AA">
            <w:pPr>
              <w:ind w:firstLine="25"/>
              <w:rPr>
                <w:rFonts w:ascii="Times New Roman" w:eastAsia="Times New Roman" w:hAnsi="Times New Roman"/>
                <w:sz w:val="22"/>
                <w:szCs w:val="22"/>
                <w:lang w:eastAsia="ru-RU"/>
              </w:rPr>
            </w:pPr>
          </w:p>
          <w:p w14:paraId="22388098"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(h) Dacă se solicită pentru prima dată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privilegiilor pentru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cu un singur pilot,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privilegii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trebuie să fie </w:t>
            </w:r>
            <w:proofErr w:type="spellStart"/>
            <w:r w:rsidRPr="001E6B5C">
              <w:rPr>
                <w:rFonts w:ascii="Times New Roman" w:eastAsia="Times New Roman" w:hAnsi="Times New Roman"/>
                <w:sz w:val="22"/>
                <w:szCs w:val="22"/>
                <w:lang w:eastAsia="ru-RU"/>
              </w:rPr>
              <w:t>pregătiţi</w:t>
            </w:r>
            <w:proofErr w:type="spellEnd"/>
            <w:r w:rsidRPr="001E6B5C">
              <w:rPr>
                <w:rFonts w:ascii="Times New Roman" w:eastAsia="Times New Roman" w:hAnsi="Times New Roman"/>
                <w:sz w:val="22"/>
                <w:szCs w:val="22"/>
                <w:lang w:eastAsia="ru-RU"/>
              </w:rPr>
              <w:t xml:space="preserve"> în cadrul unei ATO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verificaţi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următoarelor manevre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 suplimentare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w:t>
            </w:r>
          </w:p>
          <w:p w14:paraId="6CAA14EB"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pentru avioanele SE, 1.6, 4.5, 4.6, 5.2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o apropiere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3.B;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
          <w:p w14:paraId="53F16312"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avioanele ME, 1.6,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o apropiere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3.B. </w:t>
            </w:r>
          </w:p>
          <w:p w14:paraId="5613028B"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Piloţii</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privilegii atât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 cât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în conformitate cu literele (g)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(h)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pot revalida privilegiile pentru ambele tipuri de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prin efectuarea unei verificări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în plus </w:t>
            </w:r>
            <w:proofErr w:type="spellStart"/>
            <w:r w:rsidRPr="001E6B5C">
              <w:rPr>
                <w:rFonts w:ascii="Times New Roman" w:eastAsia="Times New Roman" w:hAnsi="Times New Roman"/>
                <w:sz w:val="22"/>
                <w:szCs w:val="22"/>
                <w:lang w:eastAsia="ru-RU"/>
              </w:rPr>
              <w:t>faţă</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exerciţiile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litera (h) punctul 1 sau 2, după caz,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cu un singur pilot.</w:t>
            </w:r>
          </w:p>
          <w:p w14:paraId="1045EBCA" w14:textId="77777777" w:rsidR="00701783" w:rsidRPr="001E6B5C" w:rsidRDefault="00701783" w:rsidP="00701783">
            <w:pPr>
              <w:ind w:firstLine="25"/>
              <w:rPr>
                <w:rFonts w:ascii="Times New Roman" w:eastAsia="Times New Roman" w:hAnsi="Times New Roman"/>
                <w:sz w:val="22"/>
                <w:szCs w:val="22"/>
                <w:lang w:eastAsia="ru-RU"/>
              </w:rPr>
            </w:pPr>
          </w:p>
          <w:p w14:paraId="16F56DF7" w14:textId="77777777" w:rsidR="00701783" w:rsidRPr="001E6B5C" w:rsidRDefault="00701783" w:rsidP="00701783">
            <w:pPr>
              <w:ind w:firstLine="25"/>
              <w:rPr>
                <w:rFonts w:ascii="Times New Roman" w:eastAsia="Times New Roman" w:hAnsi="Times New Roman"/>
                <w:sz w:val="22"/>
                <w:szCs w:val="22"/>
                <w:lang w:eastAsia="ru-RU"/>
              </w:rPr>
            </w:pPr>
          </w:p>
          <w:p w14:paraId="6990A661" w14:textId="77777777" w:rsidR="00701783" w:rsidRPr="001E6B5C" w:rsidRDefault="00701783" w:rsidP="00701783">
            <w:pPr>
              <w:ind w:firstLine="25"/>
              <w:rPr>
                <w:rFonts w:ascii="Times New Roman" w:eastAsia="Times New Roman" w:hAnsi="Times New Roman"/>
                <w:sz w:val="22"/>
                <w:szCs w:val="22"/>
                <w:lang w:eastAsia="ru-RU"/>
              </w:rPr>
            </w:pPr>
          </w:p>
          <w:p w14:paraId="0F19984F" w14:textId="77777777" w:rsidR="00701783" w:rsidRPr="001E6B5C" w:rsidRDefault="00701783" w:rsidP="00701783">
            <w:pPr>
              <w:ind w:firstLine="25"/>
              <w:rPr>
                <w:rFonts w:ascii="Times New Roman" w:eastAsia="Times New Roman" w:hAnsi="Times New Roman"/>
                <w:sz w:val="22"/>
                <w:szCs w:val="22"/>
                <w:lang w:eastAsia="ru-RU"/>
              </w:rPr>
            </w:pPr>
          </w:p>
          <w:p w14:paraId="3E3D5BDE" w14:textId="77777777" w:rsidR="00701783" w:rsidRPr="001E6B5C" w:rsidRDefault="00701783" w:rsidP="00701783">
            <w:pPr>
              <w:ind w:firstLine="25"/>
              <w:rPr>
                <w:rFonts w:ascii="Times New Roman" w:eastAsia="Times New Roman" w:hAnsi="Times New Roman"/>
                <w:sz w:val="22"/>
                <w:szCs w:val="22"/>
                <w:lang w:eastAsia="ru-RU"/>
              </w:rPr>
            </w:pPr>
          </w:p>
          <w:p w14:paraId="619BF27F" w14:textId="77777777" w:rsidR="00701783" w:rsidRPr="001E6B5C" w:rsidRDefault="00701783" w:rsidP="00701783">
            <w:pPr>
              <w:ind w:firstLine="25"/>
              <w:rPr>
                <w:rFonts w:ascii="Times New Roman" w:eastAsia="Times New Roman" w:hAnsi="Times New Roman"/>
                <w:sz w:val="22"/>
                <w:szCs w:val="22"/>
                <w:lang w:eastAsia="ru-RU"/>
              </w:rPr>
            </w:pPr>
          </w:p>
          <w:p w14:paraId="0602B394" w14:textId="77777777" w:rsidR="00701783" w:rsidRPr="001E6B5C" w:rsidRDefault="00701783" w:rsidP="00701783">
            <w:pPr>
              <w:ind w:firstLine="25"/>
              <w:rPr>
                <w:rFonts w:ascii="Times New Roman" w:eastAsia="Times New Roman" w:hAnsi="Times New Roman"/>
                <w:sz w:val="22"/>
                <w:szCs w:val="22"/>
                <w:lang w:eastAsia="ru-RU"/>
              </w:rPr>
            </w:pPr>
          </w:p>
          <w:p w14:paraId="69FCC6B5" w14:textId="77777777" w:rsidR="00701783" w:rsidRPr="001E6B5C" w:rsidRDefault="00701783" w:rsidP="00701783">
            <w:pPr>
              <w:ind w:firstLine="25"/>
              <w:rPr>
                <w:rFonts w:ascii="Times New Roman" w:eastAsia="Times New Roman" w:hAnsi="Times New Roman"/>
                <w:sz w:val="22"/>
                <w:szCs w:val="22"/>
                <w:lang w:eastAsia="ru-RU"/>
              </w:rPr>
            </w:pPr>
          </w:p>
          <w:p w14:paraId="7A1EA30A" w14:textId="77777777" w:rsidR="00701783" w:rsidRPr="001E6B5C" w:rsidRDefault="00701783" w:rsidP="00701783">
            <w:pPr>
              <w:ind w:firstLine="25"/>
              <w:rPr>
                <w:rFonts w:ascii="Times New Roman" w:eastAsia="Times New Roman" w:hAnsi="Times New Roman"/>
                <w:sz w:val="22"/>
                <w:szCs w:val="22"/>
                <w:lang w:eastAsia="ru-RU"/>
              </w:rPr>
            </w:pPr>
          </w:p>
          <w:p w14:paraId="31FB1526" w14:textId="77777777" w:rsidR="00701783" w:rsidRPr="001E6B5C" w:rsidRDefault="00701783" w:rsidP="00701783">
            <w:pPr>
              <w:ind w:firstLine="25"/>
              <w:rPr>
                <w:rFonts w:ascii="Times New Roman" w:eastAsia="Times New Roman" w:hAnsi="Times New Roman"/>
                <w:sz w:val="22"/>
                <w:szCs w:val="22"/>
                <w:lang w:eastAsia="ru-RU"/>
              </w:rPr>
            </w:pPr>
          </w:p>
          <w:p w14:paraId="7645C8D9" w14:textId="77777777" w:rsidR="00701783" w:rsidRPr="001E6B5C" w:rsidRDefault="00701783" w:rsidP="00701783">
            <w:pPr>
              <w:ind w:firstLine="25"/>
              <w:rPr>
                <w:rFonts w:ascii="Times New Roman" w:eastAsia="Times New Roman" w:hAnsi="Times New Roman"/>
                <w:sz w:val="22"/>
                <w:szCs w:val="22"/>
                <w:lang w:eastAsia="ru-RU"/>
              </w:rPr>
            </w:pPr>
          </w:p>
          <w:p w14:paraId="53747EB6" w14:textId="77777777" w:rsidR="00701783" w:rsidRPr="001E6B5C" w:rsidRDefault="00701783" w:rsidP="00701783">
            <w:pPr>
              <w:ind w:firstLine="25"/>
              <w:rPr>
                <w:rFonts w:ascii="Times New Roman" w:eastAsia="Times New Roman" w:hAnsi="Times New Roman"/>
                <w:sz w:val="22"/>
                <w:szCs w:val="22"/>
                <w:lang w:eastAsia="ru-RU"/>
              </w:rPr>
            </w:pPr>
          </w:p>
          <w:p w14:paraId="78292AAC" w14:textId="77777777" w:rsidR="00701783" w:rsidRPr="001E6B5C" w:rsidRDefault="00701783" w:rsidP="00701783">
            <w:pPr>
              <w:ind w:firstLine="25"/>
              <w:rPr>
                <w:rFonts w:ascii="Times New Roman" w:eastAsia="Times New Roman" w:hAnsi="Times New Roman"/>
                <w:sz w:val="22"/>
                <w:szCs w:val="22"/>
                <w:lang w:eastAsia="ru-RU"/>
              </w:rPr>
            </w:pPr>
          </w:p>
          <w:p w14:paraId="493D78FB" w14:textId="77777777" w:rsidR="00701783" w:rsidRPr="001E6B5C" w:rsidRDefault="00701783" w:rsidP="00701783">
            <w:pPr>
              <w:ind w:firstLine="25"/>
              <w:rPr>
                <w:rFonts w:ascii="Times New Roman" w:eastAsia="Times New Roman" w:hAnsi="Times New Roman"/>
                <w:sz w:val="22"/>
                <w:szCs w:val="22"/>
                <w:lang w:eastAsia="ru-RU"/>
              </w:rPr>
            </w:pPr>
          </w:p>
          <w:p w14:paraId="65DC7FDB" w14:textId="77777777" w:rsidR="00701783" w:rsidRPr="001E6B5C" w:rsidRDefault="00701783" w:rsidP="00701783">
            <w:pPr>
              <w:ind w:firstLine="25"/>
              <w:rPr>
                <w:rFonts w:ascii="Times New Roman" w:eastAsia="Times New Roman" w:hAnsi="Times New Roman"/>
                <w:sz w:val="22"/>
                <w:szCs w:val="22"/>
                <w:lang w:eastAsia="ru-RU"/>
              </w:rPr>
            </w:pPr>
          </w:p>
          <w:p w14:paraId="4BE5D7F4" w14:textId="77777777" w:rsidR="00701783" w:rsidRPr="001E6B5C" w:rsidRDefault="00701783" w:rsidP="00701783">
            <w:pPr>
              <w:ind w:firstLine="25"/>
              <w:rPr>
                <w:rFonts w:ascii="Times New Roman" w:eastAsia="Times New Roman" w:hAnsi="Times New Roman"/>
                <w:sz w:val="22"/>
                <w:szCs w:val="22"/>
                <w:lang w:eastAsia="ru-RU"/>
              </w:rPr>
            </w:pPr>
          </w:p>
          <w:p w14:paraId="14D41EB1"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sau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privilegii PBN, una dintre apropieri trebuie să fie o RNP APCH. Atunci când o RNP APCH nu este posibilă din punct de vedere practic, aceasta se efectuează într-un FSTD echipat în mod corespunzător. </w:t>
            </w:r>
          </w:p>
          <w:p w14:paraId="73E2CF27"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Prin derogare de la alineatul de mai sus, în cazurile în care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privilegiilor PBN nu include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RNP APCH, privilegiile PBN ale pilotului nu includ RNP APCH. </w:t>
            </w:r>
            <w:proofErr w:type="spellStart"/>
            <w:r w:rsidRPr="001E6B5C">
              <w:rPr>
                <w:rFonts w:ascii="Times New Roman" w:eastAsia="Times New Roman" w:hAnsi="Times New Roman"/>
                <w:sz w:val="22"/>
                <w:szCs w:val="22"/>
                <w:lang w:eastAsia="ru-RU"/>
              </w:rPr>
              <w:t>Restricţia</w:t>
            </w:r>
            <w:proofErr w:type="spellEnd"/>
            <w:r w:rsidRPr="001E6B5C">
              <w:rPr>
                <w:rFonts w:ascii="Times New Roman" w:eastAsia="Times New Roman" w:hAnsi="Times New Roman"/>
                <w:sz w:val="22"/>
                <w:szCs w:val="22"/>
                <w:lang w:eastAsia="ru-RU"/>
              </w:rPr>
              <w:t xml:space="preserve"> se ridică dacă pilotul 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care include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RNP APCH.</w:t>
            </w:r>
          </w:p>
          <w:p w14:paraId="1CD719AD" w14:textId="77777777" w:rsidR="00701783" w:rsidRPr="001E6B5C" w:rsidRDefault="00701783" w:rsidP="00701783">
            <w:pPr>
              <w:ind w:firstLine="25"/>
              <w:rPr>
                <w:rFonts w:ascii="Times New Roman" w:eastAsia="Times New Roman" w:hAnsi="Times New Roman"/>
                <w:sz w:val="22"/>
                <w:szCs w:val="22"/>
                <w:lang w:eastAsia="ru-RU"/>
              </w:rPr>
            </w:pPr>
          </w:p>
          <w:p w14:paraId="4FFF02E1" w14:textId="77777777" w:rsidR="00701783" w:rsidRPr="001E6B5C" w:rsidRDefault="00701783" w:rsidP="00701783">
            <w:pPr>
              <w:ind w:firstLine="25"/>
              <w:rPr>
                <w:rFonts w:ascii="Times New Roman" w:eastAsia="Times New Roman" w:hAnsi="Times New Roman"/>
                <w:sz w:val="22"/>
                <w:szCs w:val="22"/>
                <w:lang w:eastAsia="ru-RU"/>
              </w:rPr>
            </w:pPr>
          </w:p>
          <w:p w14:paraId="319EC2FC" w14:textId="77777777"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6. </w:t>
            </w:r>
            <w:r w:rsidRPr="001E6B5C">
              <w:rPr>
                <w:rFonts w:ascii="Times New Roman" w:eastAsia="Times New Roman" w:hAnsi="Times New Roman"/>
                <w:sz w:val="22"/>
                <w:szCs w:val="22"/>
                <w:lang w:eastAsia="ru-RU"/>
              </w:rPr>
              <w:t xml:space="preserve">Avioane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avioane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w:t>
            </w:r>
          </w:p>
          <w:p w14:paraId="2EA0D78C" w14:textId="77777777"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(h) În cazul avioanelor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 dacă un test de îndemânare sau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se efectuează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calificarea de tip se limitează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Dacă se au în vedere privilegiile de pilot unic, trebuie executate suplimentar, ca pilot unic, manevrele/procedurile de la 2.5, 3.8.3.4, 4.4, 5.5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o manevră/procedură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3.4.</w:t>
            </w:r>
          </w:p>
          <w:p w14:paraId="6B79D5C5" w14:textId="77777777"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cazul unei calificări de tip limitate eliberate în conformitate cu punctul FCL.720.A. litera (c),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îndeplinească </w:t>
            </w:r>
            <w:proofErr w:type="spellStart"/>
            <w:r w:rsidRPr="001E6B5C">
              <w:rPr>
                <w:rFonts w:ascii="Times New Roman" w:eastAsia="Times New Roman" w:hAnsi="Times New Roman"/>
                <w:sz w:val="22"/>
                <w:szCs w:val="22"/>
                <w:lang w:eastAsia="ru-RU"/>
              </w:rPr>
              <w:t>aceleaşi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alţi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lastRenderedPageBreak/>
              <w:t>solicitanţi</w:t>
            </w:r>
            <w:proofErr w:type="spellEnd"/>
            <w:r w:rsidRPr="001E6B5C">
              <w:rPr>
                <w:rFonts w:ascii="Times New Roman" w:eastAsia="Times New Roman" w:hAnsi="Times New Roman"/>
                <w:sz w:val="22"/>
                <w:szCs w:val="22"/>
                <w:lang w:eastAsia="ru-RU"/>
              </w:rPr>
              <w:t xml:space="preserve"> ai calificării de tip,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exerciţiilor</w:t>
            </w:r>
            <w:proofErr w:type="spellEnd"/>
            <w:r w:rsidRPr="001E6B5C">
              <w:rPr>
                <w:rFonts w:ascii="Times New Roman" w:eastAsia="Times New Roman" w:hAnsi="Times New Roman"/>
                <w:sz w:val="22"/>
                <w:szCs w:val="22"/>
                <w:lang w:eastAsia="ru-RU"/>
              </w:rPr>
              <w:t xml:space="preserve"> practice legate de fazele de decolare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aterizare.</w:t>
            </w:r>
          </w:p>
          <w:p w14:paraId="0A89D27D" w14:textId="77777777" w:rsidR="009F3575" w:rsidRPr="001E6B5C" w:rsidRDefault="009F3575" w:rsidP="00701783">
            <w:pPr>
              <w:ind w:firstLine="0"/>
              <w:rPr>
                <w:rFonts w:ascii="Times New Roman" w:eastAsia="Times New Roman" w:hAnsi="Times New Roman"/>
                <w:sz w:val="22"/>
                <w:szCs w:val="22"/>
                <w:lang w:eastAsia="ru-RU"/>
              </w:rPr>
            </w:pPr>
          </w:p>
          <w:p w14:paraId="29011F62" w14:textId="77777777" w:rsidR="00DE5FAA" w:rsidRPr="001E6B5C" w:rsidRDefault="00DE5FAA" w:rsidP="00701783">
            <w:pPr>
              <w:ind w:firstLine="0"/>
              <w:rPr>
                <w:rFonts w:ascii="Times New Roman" w:eastAsia="Times New Roman" w:hAnsi="Times New Roman"/>
                <w:sz w:val="22"/>
                <w:szCs w:val="22"/>
                <w:lang w:eastAsia="ru-RU"/>
              </w:rPr>
            </w:pPr>
          </w:p>
          <w:p w14:paraId="310ADECB" w14:textId="77777777" w:rsidR="00DE5FAA" w:rsidRPr="001E6B5C" w:rsidRDefault="00DE5FAA" w:rsidP="00701783">
            <w:pPr>
              <w:ind w:firstLine="0"/>
              <w:rPr>
                <w:rFonts w:ascii="Times New Roman" w:eastAsia="Times New Roman" w:hAnsi="Times New Roman"/>
                <w:sz w:val="22"/>
                <w:szCs w:val="22"/>
                <w:lang w:eastAsia="ru-RU"/>
              </w:rPr>
            </w:pPr>
          </w:p>
          <w:p w14:paraId="0DD87E91" w14:textId="77777777" w:rsidR="00DE5FAA" w:rsidRPr="001E6B5C" w:rsidRDefault="00DE5FAA" w:rsidP="00701783">
            <w:pPr>
              <w:ind w:firstLine="0"/>
              <w:rPr>
                <w:rFonts w:ascii="Times New Roman" w:eastAsia="Times New Roman" w:hAnsi="Times New Roman"/>
                <w:sz w:val="22"/>
                <w:szCs w:val="22"/>
                <w:lang w:eastAsia="ru-RU"/>
              </w:rPr>
            </w:pPr>
          </w:p>
          <w:p w14:paraId="497F071D" w14:textId="77777777" w:rsidR="00DE5FAA" w:rsidRPr="001E6B5C" w:rsidRDefault="00DE5FAA" w:rsidP="00701783">
            <w:pPr>
              <w:ind w:firstLine="0"/>
              <w:rPr>
                <w:rFonts w:ascii="Times New Roman" w:eastAsia="Times New Roman" w:hAnsi="Times New Roman"/>
                <w:sz w:val="22"/>
                <w:szCs w:val="22"/>
                <w:lang w:eastAsia="ru-RU"/>
              </w:rPr>
            </w:pPr>
          </w:p>
          <w:p w14:paraId="35FE02E8" w14:textId="77777777" w:rsidR="00DE5FAA" w:rsidRPr="001E6B5C" w:rsidRDefault="00DE5FAA" w:rsidP="00701783">
            <w:pPr>
              <w:ind w:firstLine="0"/>
              <w:rPr>
                <w:rFonts w:ascii="Times New Roman" w:eastAsia="Times New Roman" w:hAnsi="Times New Roman"/>
                <w:sz w:val="22"/>
                <w:szCs w:val="22"/>
                <w:lang w:eastAsia="ru-RU"/>
              </w:rPr>
            </w:pPr>
          </w:p>
          <w:p w14:paraId="75EC783E" w14:textId="77777777" w:rsidR="00DE5FAA" w:rsidRPr="001E6B5C" w:rsidRDefault="00DE5FAA" w:rsidP="00701783">
            <w:pPr>
              <w:ind w:firstLine="0"/>
              <w:rPr>
                <w:rFonts w:ascii="Times New Roman" w:eastAsia="Times New Roman" w:hAnsi="Times New Roman"/>
                <w:sz w:val="22"/>
                <w:szCs w:val="22"/>
                <w:lang w:eastAsia="ru-RU"/>
              </w:rPr>
            </w:pPr>
          </w:p>
          <w:p w14:paraId="72ED5D6B" w14:textId="77777777" w:rsidR="00DE5FAA" w:rsidRPr="001E6B5C" w:rsidRDefault="00DE5FAA" w:rsidP="00701783">
            <w:pPr>
              <w:ind w:firstLine="0"/>
              <w:rPr>
                <w:rFonts w:ascii="Times New Roman" w:eastAsia="Times New Roman" w:hAnsi="Times New Roman"/>
                <w:sz w:val="22"/>
                <w:szCs w:val="22"/>
                <w:lang w:eastAsia="ru-RU"/>
              </w:rPr>
            </w:pPr>
          </w:p>
          <w:p w14:paraId="222C86E3" w14:textId="77777777" w:rsidR="00DE5FAA" w:rsidRPr="001E6B5C" w:rsidRDefault="00DE5FAA" w:rsidP="00701783">
            <w:pPr>
              <w:ind w:firstLine="0"/>
              <w:rPr>
                <w:rFonts w:ascii="Times New Roman" w:eastAsia="Times New Roman" w:hAnsi="Times New Roman"/>
                <w:sz w:val="22"/>
                <w:szCs w:val="22"/>
                <w:lang w:eastAsia="ru-RU"/>
              </w:rPr>
            </w:pPr>
          </w:p>
          <w:p w14:paraId="1D248773" w14:textId="77777777" w:rsidR="00DE5FAA" w:rsidRPr="001E6B5C" w:rsidRDefault="00DE5FAA" w:rsidP="00701783">
            <w:pPr>
              <w:ind w:firstLine="0"/>
              <w:rPr>
                <w:rFonts w:ascii="Times New Roman" w:eastAsia="Times New Roman" w:hAnsi="Times New Roman"/>
                <w:sz w:val="22"/>
                <w:szCs w:val="22"/>
                <w:lang w:eastAsia="ru-RU"/>
              </w:rPr>
            </w:pPr>
          </w:p>
          <w:p w14:paraId="7D8F0A51" w14:textId="77777777" w:rsidR="00DE5FAA" w:rsidRPr="001E6B5C" w:rsidRDefault="00DE5FAA" w:rsidP="00701783">
            <w:pPr>
              <w:ind w:firstLine="0"/>
              <w:rPr>
                <w:rFonts w:ascii="Times New Roman" w:eastAsia="Times New Roman" w:hAnsi="Times New Roman"/>
                <w:sz w:val="22"/>
                <w:szCs w:val="22"/>
                <w:lang w:eastAsia="ru-RU"/>
              </w:rPr>
            </w:pPr>
          </w:p>
          <w:p w14:paraId="56150D32" w14:textId="77777777" w:rsidR="00DE5FAA" w:rsidRPr="001E6B5C" w:rsidRDefault="00DE5FAA" w:rsidP="00701783">
            <w:pPr>
              <w:ind w:firstLine="0"/>
              <w:rPr>
                <w:rFonts w:ascii="Times New Roman" w:eastAsia="Times New Roman" w:hAnsi="Times New Roman"/>
                <w:sz w:val="22"/>
                <w:szCs w:val="22"/>
                <w:lang w:eastAsia="ru-RU"/>
              </w:rPr>
            </w:pPr>
          </w:p>
          <w:p w14:paraId="3C0AE472" w14:textId="2B02191A"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sau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privilegii PBN, una dintre apropieri trebuie să fie o RNP APCH. Atunci când o RNP APCH nu este posibilă din punct de vedere practic, aceasta se efectuează într-un FSTD echipat în mod corespunzător.</w:t>
            </w:r>
          </w:p>
          <w:p w14:paraId="56A331D0" w14:textId="77777777" w:rsidR="009F3575" w:rsidRPr="001E6B5C" w:rsidRDefault="009F3575" w:rsidP="00701783">
            <w:pPr>
              <w:ind w:firstLine="0"/>
              <w:rPr>
                <w:rFonts w:ascii="Times New Roman" w:eastAsia="Times New Roman" w:hAnsi="Times New Roman"/>
                <w:sz w:val="22"/>
                <w:szCs w:val="22"/>
                <w:lang w:eastAsia="ru-RU"/>
              </w:rPr>
            </w:pPr>
          </w:p>
          <w:p w14:paraId="30E35489" w14:textId="77777777"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Prin derogare de la alineatul de mai sus, în cazurile în care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privilegiilor PBN nu include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RNP APCH, privilegiile PBN ale pilotului nu includ RNP APCH. </w:t>
            </w:r>
            <w:proofErr w:type="spellStart"/>
            <w:r w:rsidRPr="001E6B5C">
              <w:rPr>
                <w:rFonts w:ascii="Times New Roman" w:eastAsia="Times New Roman" w:hAnsi="Times New Roman"/>
                <w:sz w:val="22"/>
                <w:szCs w:val="22"/>
                <w:lang w:eastAsia="ru-RU"/>
              </w:rPr>
              <w:t>Restricţia</w:t>
            </w:r>
            <w:proofErr w:type="spellEnd"/>
            <w:r w:rsidRPr="001E6B5C">
              <w:rPr>
                <w:rFonts w:ascii="Times New Roman" w:eastAsia="Times New Roman" w:hAnsi="Times New Roman"/>
                <w:sz w:val="22"/>
                <w:szCs w:val="22"/>
                <w:lang w:eastAsia="ru-RU"/>
              </w:rPr>
              <w:t xml:space="preserve"> se ridică dacă pilotul a </w:t>
            </w:r>
            <w:proofErr w:type="spellStart"/>
            <w:r w:rsidRPr="001E6B5C">
              <w:rPr>
                <w:rFonts w:ascii="Times New Roman" w:eastAsia="Times New Roman" w:hAnsi="Times New Roman"/>
                <w:sz w:val="22"/>
                <w:szCs w:val="22"/>
                <w:lang w:eastAsia="ru-RU"/>
              </w:rPr>
              <w:t>susţinut</w:t>
            </w:r>
            <w:proofErr w:type="spellEnd"/>
            <w:r w:rsidRPr="001E6B5C">
              <w:rPr>
                <w:rFonts w:ascii="Times New Roman" w:eastAsia="Times New Roman" w:hAnsi="Times New Roman"/>
                <w:sz w:val="22"/>
                <w:szCs w:val="22"/>
                <w:lang w:eastAsia="ru-RU"/>
              </w:rPr>
              <w:t xml:space="preserve">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care include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RNP APCH.</w:t>
            </w:r>
          </w:p>
          <w:p w14:paraId="4DB2A8C6" w14:textId="77777777" w:rsidR="00DE5FAA" w:rsidRPr="001E6B5C" w:rsidRDefault="00DE5FAA" w:rsidP="00701783">
            <w:pPr>
              <w:ind w:firstLine="0"/>
              <w:rPr>
                <w:rFonts w:ascii="Times New Roman" w:eastAsia="Times New Roman" w:hAnsi="Times New Roman"/>
                <w:sz w:val="22"/>
                <w:szCs w:val="22"/>
                <w:lang w:eastAsia="ru-RU"/>
              </w:rPr>
            </w:pPr>
          </w:p>
          <w:p w14:paraId="0B886F22" w14:textId="77777777" w:rsidR="00DE5FAA" w:rsidRPr="001E6B5C" w:rsidRDefault="00DE5FAA" w:rsidP="00701783">
            <w:pPr>
              <w:ind w:firstLine="0"/>
              <w:rPr>
                <w:rFonts w:ascii="Times New Roman" w:eastAsia="Times New Roman" w:hAnsi="Times New Roman"/>
                <w:sz w:val="22"/>
                <w:szCs w:val="22"/>
                <w:lang w:eastAsia="ru-RU"/>
              </w:rPr>
            </w:pPr>
          </w:p>
          <w:p w14:paraId="30A61C5B" w14:textId="77777777" w:rsidR="00DE5FAA" w:rsidRPr="001E6B5C" w:rsidRDefault="00DE5FAA" w:rsidP="00701783">
            <w:pPr>
              <w:ind w:firstLine="0"/>
              <w:rPr>
                <w:rFonts w:ascii="Times New Roman" w:eastAsia="Times New Roman" w:hAnsi="Times New Roman"/>
                <w:sz w:val="22"/>
                <w:szCs w:val="22"/>
                <w:lang w:eastAsia="ru-RU"/>
              </w:rPr>
            </w:pPr>
          </w:p>
          <w:p w14:paraId="014CB59D" w14:textId="77777777" w:rsidR="00DE5FAA" w:rsidRPr="001E6B5C" w:rsidRDefault="00DE5FAA" w:rsidP="00701783">
            <w:pPr>
              <w:ind w:firstLine="0"/>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speciale pentru extinderea unei calificări de tip pentru apropieri instrumentale până la o </w:t>
            </w:r>
            <w:proofErr w:type="spellStart"/>
            <w:r w:rsidRPr="001E6B5C">
              <w:rPr>
                <w:rFonts w:ascii="Times New Roman" w:eastAsia="Times New Roman" w:hAnsi="Times New Roman"/>
                <w:sz w:val="22"/>
                <w:szCs w:val="22"/>
                <w:lang w:eastAsia="ru-RU"/>
              </w:rPr>
              <w:t>înălţime</w:t>
            </w:r>
            <w:proofErr w:type="spellEnd"/>
            <w:r w:rsidRPr="001E6B5C">
              <w:rPr>
                <w:rFonts w:ascii="Times New Roman" w:eastAsia="Times New Roman" w:hAnsi="Times New Roman"/>
                <w:sz w:val="22"/>
                <w:szCs w:val="22"/>
                <w:lang w:eastAsia="ru-RU"/>
              </w:rPr>
              <w:t xml:space="preserve"> de decizie mai mică de 200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xml:space="preserve"> (60 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anume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CAT II/III.</w:t>
            </w:r>
          </w:p>
          <w:p w14:paraId="0964A668" w14:textId="77777777" w:rsidR="00DE5FAA" w:rsidRPr="001E6B5C" w:rsidRDefault="00DE5FAA" w:rsidP="00701783">
            <w:pPr>
              <w:ind w:firstLine="0"/>
              <w:rPr>
                <w:rFonts w:ascii="Times New Roman" w:eastAsia="Times New Roman" w:hAnsi="Times New Roman"/>
                <w:sz w:val="22"/>
                <w:szCs w:val="22"/>
                <w:lang w:eastAsia="ru-RU"/>
              </w:rPr>
            </w:pPr>
          </w:p>
          <w:p w14:paraId="2E3522C1" w14:textId="77777777" w:rsidR="00DE5FAA" w:rsidRPr="001E6B5C" w:rsidRDefault="00DE5FAA" w:rsidP="00701783">
            <w:pPr>
              <w:ind w:firstLine="0"/>
              <w:rPr>
                <w:rFonts w:ascii="Times New Roman" w:eastAsia="Times New Roman" w:hAnsi="Times New Roman"/>
                <w:sz w:val="22"/>
                <w:szCs w:val="22"/>
                <w:lang w:eastAsia="ru-RU"/>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43"/>
              <w:gridCol w:w="1768"/>
              <w:gridCol w:w="215"/>
              <w:gridCol w:w="473"/>
              <w:gridCol w:w="110"/>
              <w:gridCol w:w="199"/>
              <w:gridCol w:w="110"/>
            </w:tblGrid>
            <w:tr w:rsidR="00DE5FAA" w:rsidRPr="001E6B5C" w14:paraId="6F97BD4A" w14:textId="77777777">
              <w:trPr>
                <w:jc w:val="center"/>
              </w:trPr>
              <w:tc>
                <w:tcPr>
                  <w:tcW w:w="7512"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926A70"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 </w:t>
                  </w:r>
                </w:p>
                <w:p w14:paraId="7B0A0DAC" w14:textId="77777777" w:rsidR="00DE5FAA" w:rsidRPr="001E6B5C" w:rsidRDefault="00DE5FAA" w:rsidP="00DE5FAA">
                  <w:pPr>
                    <w:spacing w:after="0" w:line="240" w:lineRule="auto"/>
                    <w:jc w:val="center"/>
                    <w:rPr>
                      <w:rFonts w:ascii="Times New Roman" w:eastAsia="Times New Roman" w:hAnsi="Times New Roman" w:cs="Times New Roman"/>
                      <w:b/>
                      <w:bCs/>
                      <w:lang w:eastAsia="ro-MD"/>
                    </w:rPr>
                  </w:pPr>
                  <w:r w:rsidRPr="001E6B5C">
                    <w:rPr>
                      <w:rFonts w:ascii="Times New Roman" w:eastAsia="Times New Roman" w:hAnsi="Times New Roman" w:cs="Times New Roman"/>
                      <w:b/>
                      <w:bCs/>
                      <w:lang w:eastAsia="ro-MD"/>
                    </w:rPr>
                    <w:t>SECŢIUNEA 6</w:t>
                  </w:r>
                </w:p>
                <w:p w14:paraId="4BBB6829" w14:textId="77777777" w:rsidR="00DE5FAA" w:rsidRPr="001E6B5C" w:rsidRDefault="00DE5FAA" w:rsidP="00DE5FAA">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tc>
            </w:tr>
            <w:tr w:rsidR="00DE5FAA" w:rsidRPr="001E6B5C" w14:paraId="09D04623" w14:textId="77777777">
              <w:trPr>
                <w:jc w:val="center"/>
              </w:trPr>
              <w:tc>
                <w:tcPr>
                  <w:tcW w:w="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45BC44" w14:textId="77777777" w:rsidR="00DE5FAA" w:rsidRPr="001E6B5C" w:rsidRDefault="00DE5FAA" w:rsidP="00DE5FAA">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6.</w:t>
                  </w:r>
                </w:p>
              </w:tc>
              <w:tc>
                <w:tcPr>
                  <w:tcW w:w="4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44443"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Autorizare </w:t>
                  </w:r>
                  <w:proofErr w:type="spellStart"/>
                  <w:r w:rsidRPr="001E6B5C">
                    <w:rPr>
                      <w:rFonts w:ascii="Times New Roman" w:eastAsia="Times New Roman" w:hAnsi="Times New Roman" w:cs="Times New Roman"/>
                      <w:lang w:eastAsia="ro-MD"/>
                    </w:rPr>
                    <w:t>adiţională</w:t>
                  </w:r>
                  <w:proofErr w:type="spellEnd"/>
                  <w:r w:rsidRPr="001E6B5C">
                    <w:rPr>
                      <w:rFonts w:ascii="Times New Roman" w:eastAsia="Times New Roman" w:hAnsi="Times New Roman" w:cs="Times New Roman"/>
                      <w:lang w:eastAsia="ro-MD"/>
                    </w:rPr>
                    <w:t xml:space="preserve"> la o calificare de tip pentru apropieri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 (CAT II/III)</w:t>
                  </w:r>
                  <w:r w:rsidRPr="001E6B5C">
                    <w:rPr>
                      <w:rFonts w:ascii="Times New Roman" w:eastAsia="Times New Roman" w:hAnsi="Times New Roman" w:cs="Times New Roman"/>
                      <w:lang w:eastAsia="ro-MD"/>
                    </w:rPr>
                    <w:br/>
                    <w:t xml:space="preserve">Următoarele manevre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reprezintă </w:t>
                  </w:r>
                  <w:proofErr w:type="spellStart"/>
                  <w:r w:rsidRPr="001E6B5C">
                    <w:rPr>
                      <w:rFonts w:ascii="Times New Roman" w:eastAsia="Times New Roman" w:hAnsi="Times New Roman" w:cs="Times New Roman"/>
                      <w:lang w:eastAsia="ro-MD"/>
                    </w:rPr>
                    <w:t>cerinţele</w:t>
                  </w:r>
                  <w:proofErr w:type="spellEnd"/>
                  <w:r w:rsidRPr="001E6B5C">
                    <w:rPr>
                      <w:rFonts w:ascii="Times New Roman" w:eastAsia="Times New Roman" w:hAnsi="Times New Roman" w:cs="Times New Roman"/>
                      <w:lang w:eastAsia="ro-MD"/>
                    </w:rPr>
                    <w:t xml:space="preserve"> minime de pregătire pentru autorizarea apropierilor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 xml:space="preserve">). Pe durata următoarelor apropieri instrumentale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de apropiere întreruptă, se folosesc toate echipamentele avionului impuse de certificarea de tip pentru apropieri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w:t>
                  </w:r>
                </w:p>
              </w:tc>
              <w:tc>
                <w:tcPr>
                  <w:tcW w:w="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CB83BA"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11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931B0"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4412D7"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3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939D24"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006284" w14:textId="77777777" w:rsidR="00DE5FAA" w:rsidRPr="001E6B5C" w:rsidRDefault="00DE5FAA" w:rsidP="00DE5FAA">
                  <w:pPr>
                    <w:spacing w:after="0" w:line="240" w:lineRule="auto"/>
                    <w:rPr>
                      <w:rFonts w:ascii="Times New Roman" w:eastAsia="Times New Roman" w:hAnsi="Times New Roman" w:cs="Times New Roman"/>
                      <w:lang w:eastAsia="ro-MD"/>
                    </w:rPr>
                  </w:pPr>
                </w:p>
              </w:tc>
            </w:tr>
            <w:tr w:rsidR="00DE5FAA" w:rsidRPr="001E6B5C" w14:paraId="4D1A8758" w14:textId="77777777">
              <w:trPr>
                <w:jc w:val="center"/>
              </w:trPr>
              <w:tc>
                <w:tcPr>
                  <w:tcW w:w="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F5A93" w14:textId="77777777" w:rsidR="00DE5FAA" w:rsidRPr="001E6B5C" w:rsidRDefault="00DE5FAA" w:rsidP="00DE5FAA">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6.1.*</w:t>
                  </w:r>
                </w:p>
              </w:tc>
              <w:tc>
                <w:tcPr>
                  <w:tcW w:w="4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E2732C"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Decolare întreruptă la </w:t>
                  </w:r>
                  <w:proofErr w:type="spellStart"/>
                  <w:r w:rsidRPr="001E6B5C">
                    <w:rPr>
                      <w:rFonts w:ascii="Times New Roman" w:eastAsia="Times New Roman" w:hAnsi="Times New Roman" w:cs="Times New Roman"/>
                      <w:lang w:eastAsia="ro-MD"/>
                    </w:rPr>
                    <w:t>distanţa</w:t>
                  </w:r>
                  <w:proofErr w:type="spellEnd"/>
                  <w:r w:rsidRPr="001E6B5C">
                    <w:rPr>
                      <w:rFonts w:ascii="Times New Roman" w:eastAsia="Times New Roman" w:hAnsi="Times New Roman" w:cs="Times New Roman"/>
                      <w:lang w:eastAsia="ro-MD"/>
                    </w:rPr>
                    <w:t xml:space="preserve"> vizuală în lungul pistei (RVR) minimă autorizată</w:t>
                  </w:r>
                </w:p>
              </w:tc>
              <w:tc>
                <w:tcPr>
                  <w:tcW w:w="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93A8C"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P*-----&gt;</w:t>
                  </w:r>
                </w:p>
              </w:tc>
              <w:tc>
                <w:tcPr>
                  <w:tcW w:w="11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F7E559"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----&gt;X</w:t>
                  </w:r>
                  <w:r w:rsidRPr="001E6B5C">
                    <w:rPr>
                      <w:rFonts w:ascii="Times New Roman" w:eastAsia="Times New Roman" w:hAnsi="Times New Roman" w:cs="Times New Roman"/>
                      <w:lang w:eastAsia="ro-MD"/>
                    </w:rPr>
                    <w:br/>
                    <w:t xml:space="preserve">Pentru acest </w:t>
                  </w:r>
                  <w:proofErr w:type="spellStart"/>
                  <w:r w:rsidRPr="001E6B5C">
                    <w:rPr>
                      <w:rFonts w:ascii="Times New Roman" w:eastAsia="Times New Roman" w:hAnsi="Times New Roman" w:cs="Times New Roman"/>
                      <w:lang w:eastAsia="ro-MD"/>
                    </w:rPr>
                    <w:t>exerciţiu</w:t>
                  </w:r>
                  <w:proofErr w:type="spellEnd"/>
                  <w:r w:rsidRPr="001E6B5C">
                    <w:rPr>
                      <w:rFonts w:ascii="Times New Roman" w:eastAsia="Times New Roman" w:hAnsi="Times New Roman" w:cs="Times New Roman"/>
                      <w:lang w:eastAsia="ro-MD"/>
                    </w:rPr>
                    <w:t xml:space="preserve"> nu se </w:t>
                  </w:r>
                  <w:proofErr w:type="spellStart"/>
                  <w:r w:rsidRPr="001E6B5C">
                    <w:rPr>
                      <w:rFonts w:ascii="Times New Roman" w:eastAsia="Times New Roman" w:hAnsi="Times New Roman" w:cs="Times New Roman"/>
                      <w:lang w:eastAsia="ro-MD"/>
                    </w:rPr>
                    <w:t>foloseşte</w:t>
                  </w:r>
                  <w:proofErr w:type="spellEnd"/>
                  <w:r w:rsidRPr="001E6B5C">
                    <w:rPr>
                      <w:rFonts w:ascii="Times New Roman" w:eastAsia="Times New Roman" w:hAnsi="Times New Roman" w:cs="Times New Roman"/>
                      <w:lang w:eastAsia="ro-MD"/>
                    </w:rPr>
                    <w:t xml:space="preserve"> un avion</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67508"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3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646462"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6BF172" w14:textId="77777777" w:rsidR="00DE5FAA" w:rsidRPr="001E6B5C" w:rsidRDefault="00DE5FAA" w:rsidP="00DE5FAA">
                  <w:pPr>
                    <w:spacing w:after="0" w:line="240" w:lineRule="auto"/>
                    <w:rPr>
                      <w:rFonts w:ascii="Times New Roman" w:eastAsia="Times New Roman" w:hAnsi="Times New Roman" w:cs="Times New Roman"/>
                      <w:lang w:eastAsia="ro-MD"/>
                    </w:rPr>
                  </w:pPr>
                </w:p>
              </w:tc>
            </w:tr>
            <w:tr w:rsidR="00DE5FAA" w:rsidRPr="001E6B5C" w14:paraId="6BD7B262" w14:textId="77777777">
              <w:trPr>
                <w:jc w:val="center"/>
              </w:trPr>
              <w:tc>
                <w:tcPr>
                  <w:tcW w:w="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C70826" w14:textId="77777777" w:rsidR="00DE5FAA" w:rsidRPr="001E6B5C" w:rsidRDefault="00DE5FAA" w:rsidP="00DE5FAA">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6.2.*</w:t>
                  </w:r>
                </w:p>
              </w:tc>
              <w:tc>
                <w:tcPr>
                  <w:tcW w:w="4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050BB"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Apropieri CAT II/III:</w:t>
                  </w:r>
                  <w:r w:rsidRPr="001E6B5C">
                    <w:rPr>
                      <w:rFonts w:ascii="Times New Roman" w:eastAsia="Times New Roman" w:hAnsi="Times New Roman" w:cs="Times New Roman"/>
                      <w:lang w:eastAsia="ro-MD"/>
                    </w:rPr>
                    <w:br/>
                    <w:t xml:space="preserve">în </w:t>
                  </w:r>
                  <w:proofErr w:type="spellStart"/>
                  <w:r w:rsidRPr="001E6B5C">
                    <w:rPr>
                      <w:rFonts w:ascii="Times New Roman" w:eastAsia="Times New Roman" w:hAnsi="Times New Roman" w:cs="Times New Roman"/>
                      <w:lang w:eastAsia="ro-MD"/>
                    </w:rPr>
                    <w:t>condiţii</w:t>
                  </w:r>
                  <w:proofErr w:type="spellEnd"/>
                  <w:r w:rsidRPr="001E6B5C">
                    <w:rPr>
                      <w:rFonts w:ascii="Times New Roman" w:eastAsia="Times New Roman" w:hAnsi="Times New Roman" w:cs="Times New Roman"/>
                      <w:lang w:eastAsia="ro-MD"/>
                    </w:rPr>
                    <w:t xml:space="preserve"> simulate de zbor instrumental până la DH aplicabilă, folosind sistemul de ghidare a zborului. Se respectă procedurile standard de coordonare a echipajului (</w:t>
                  </w:r>
                  <w:proofErr w:type="spellStart"/>
                  <w:r w:rsidRPr="001E6B5C">
                    <w:rPr>
                      <w:rFonts w:ascii="Times New Roman" w:eastAsia="Times New Roman" w:hAnsi="Times New Roman" w:cs="Times New Roman"/>
                      <w:lang w:eastAsia="ro-MD"/>
                    </w:rPr>
                    <w:t>împărţirea</w:t>
                  </w:r>
                  <w:proofErr w:type="spellEnd"/>
                  <w:r w:rsidRPr="001E6B5C">
                    <w:rPr>
                      <w:rFonts w:ascii="Times New Roman" w:eastAsia="Times New Roman" w:hAnsi="Times New Roman" w:cs="Times New Roman"/>
                      <w:lang w:eastAsia="ro-MD"/>
                    </w:rPr>
                    <w:t xml:space="preserve"> sarcinilor, proceduri «</w:t>
                  </w:r>
                  <w:proofErr w:type="spellStart"/>
                  <w:r w:rsidRPr="001E6B5C">
                    <w:rPr>
                      <w:rFonts w:ascii="Times New Roman" w:eastAsia="Times New Roman" w:hAnsi="Times New Roman" w:cs="Times New Roman"/>
                      <w:lang w:eastAsia="ro-MD"/>
                    </w:rPr>
                    <w:t>call</w:t>
                  </w:r>
                  <w:proofErr w:type="spellEnd"/>
                  <w:r w:rsidRPr="001E6B5C">
                    <w:rPr>
                      <w:rFonts w:ascii="Times New Roman" w:eastAsia="Times New Roman" w:hAnsi="Times New Roman" w:cs="Times New Roman"/>
                      <w:lang w:eastAsia="ro-MD"/>
                    </w:rPr>
                    <w:t xml:space="preserve"> out», supravegherea reciprocă, schimbul de </w:t>
                  </w:r>
                  <w:proofErr w:type="spellStart"/>
                  <w:r w:rsidRPr="001E6B5C">
                    <w:rPr>
                      <w:rFonts w:ascii="Times New Roman" w:eastAsia="Times New Roman" w:hAnsi="Times New Roman" w:cs="Times New Roman"/>
                      <w:lang w:eastAsia="ro-MD"/>
                    </w:rPr>
                    <w:t>informaţii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susţinerea</w:t>
                  </w:r>
                  <w:proofErr w:type="spellEnd"/>
                  <w:r w:rsidRPr="001E6B5C">
                    <w:rPr>
                      <w:rFonts w:ascii="Times New Roman" w:eastAsia="Times New Roman" w:hAnsi="Times New Roman" w:cs="Times New Roman"/>
                      <w:lang w:eastAsia="ro-MD"/>
                    </w:rPr>
                    <w:t>).</w:t>
                  </w:r>
                </w:p>
              </w:tc>
              <w:tc>
                <w:tcPr>
                  <w:tcW w:w="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5CEE1"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P-----&gt;</w:t>
                  </w:r>
                </w:p>
              </w:tc>
              <w:tc>
                <w:tcPr>
                  <w:tcW w:w="11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8E6960"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-----&gt;</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6D6756"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3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221174"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4665C" w14:textId="77777777" w:rsidR="00DE5FAA" w:rsidRPr="001E6B5C" w:rsidRDefault="00DE5FAA" w:rsidP="00DE5FAA">
                  <w:pPr>
                    <w:spacing w:after="0" w:line="240" w:lineRule="auto"/>
                    <w:rPr>
                      <w:rFonts w:ascii="Times New Roman" w:eastAsia="Times New Roman" w:hAnsi="Times New Roman" w:cs="Times New Roman"/>
                      <w:lang w:eastAsia="ro-MD"/>
                    </w:rPr>
                  </w:pPr>
                </w:p>
              </w:tc>
            </w:tr>
            <w:tr w:rsidR="00DE5FAA" w:rsidRPr="001E6B5C" w14:paraId="6412FEAE" w14:textId="77777777">
              <w:trPr>
                <w:jc w:val="center"/>
              </w:trPr>
              <w:tc>
                <w:tcPr>
                  <w:tcW w:w="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E34712" w14:textId="77777777" w:rsidR="00DE5FAA" w:rsidRPr="001E6B5C" w:rsidRDefault="00DE5FAA" w:rsidP="00DE5FAA">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6.3.*</w:t>
                  </w:r>
                </w:p>
              </w:tc>
              <w:tc>
                <w:tcPr>
                  <w:tcW w:w="4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2A65EA"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Procedura de ratare:</w:t>
                  </w:r>
                  <w:r w:rsidRPr="001E6B5C">
                    <w:rPr>
                      <w:rFonts w:ascii="Times New Roman" w:eastAsia="Times New Roman" w:hAnsi="Times New Roman" w:cs="Times New Roman"/>
                      <w:lang w:eastAsia="ro-MD"/>
                    </w:rPr>
                    <w:br/>
                    <w:t xml:space="preserve">după apropierile indicate la punctul 6.2 la atingerea DH. </w:t>
                  </w:r>
                  <w:r w:rsidRPr="001E6B5C">
                    <w:rPr>
                      <w:rFonts w:ascii="Times New Roman" w:eastAsia="Times New Roman" w:hAnsi="Times New Roman" w:cs="Times New Roman"/>
                      <w:lang w:eastAsia="ro-MD"/>
                    </w:rPr>
                    <w:br/>
                    <w:t xml:space="preserve">Pregătirea trebuie să includă, de asemenea, o procedură de ratare cauzată de RVR insuficientă (simulată), vânt de forfecare, abatere excesivă a avionului </w:t>
                  </w:r>
                  <w:proofErr w:type="spellStart"/>
                  <w:r w:rsidRPr="001E6B5C">
                    <w:rPr>
                      <w:rFonts w:ascii="Times New Roman" w:eastAsia="Times New Roman" w:hAnsi="Times New Roman" w:cs="Times New Roman"/>
                      <w:lang w:eastAsia="ro-MD"/>
                    </w:rPr>
                    <w:t>faţă</w:t>
                  </w:r>
                  <w:proofErr w:type="spellEnd"/>
                  <w:r w:rsidRPr="001E6B5C">
                    <w:rPr>
                      <w:rFonts w:ascii="Times New Roman" w:eastAsia="Times New Roman" w:hAnsi="Times New Roman" w:cs="Times New Roman"/>
                      <w:lang w:eastAsia="ro-MD"/>
                    </w:rPr>
                    <w:t xml:space="preserve"> de limitele de apropiere pentru o apropiere </w:t>
                  </w:r>
                  <w:proofErr w:type="spellStart"/>
                  <w:r w:rsidRPr="001E6B5C">
                    <w:rPr>
                      <w:rFonts w:ascii="Times New Roman" w:eastAsia="Times New Roman" w:hAnsi="Times New Roman" w:cs="Times New Roman"/>
                      <w:lang w:eastAsia="ro-MD"/>
                    </w:rPr>
                    <w:t>reuşită</w:t>
                  </w:r>
                  <w:proofErr w:type="spellEnd"/>
                  <w:r w:rsidRPr="001E6B5C">
                    <w:rPr>
                      <w:rFonts w:ascii="Times New Roman" w:eastAsia="Times New Roman" w:hAnsi="Times New Roman" w:cs="Times New Roman"/>
                      <w:lang w:eastAsia="ro-MD"/>
                    </w:rPr>
                    <w:t xml:space="preserve">, cedarea echipamentului de la sol/de bord înaintea atingerii DH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ratarea în </w:t>
                  </w:r>
                  <w:proofErr w:type="spellStart"/>
                  <w:r w:rsidRPr="001E6B5C">
                    <w:rPr>
                      <w:rFonts w:ascii="Times New Roman" w:eastAsia="Times New Roman" w:hAnsi="Times New Roman" w:cs="Times New Roman"/>
                      <w:lang w:eastAsia="ro-MD"/>
                    </w:rPr>
                    <w:t>condiţiile</w:t>
                  </w:r>
                  <w:proofErr w:type="spellEnd"/>
                  <w:r w:rsidRPr="001E6B5C">
                    <w:rPr>
                      <w:rFonts w:ascii="Times New Roman" w:eastAsia="Times New Roman" w:hAnsi="Times New Roman" w:cs="Times New Roman"/>
                      <w:lang w:eastAsia="ro-MD"/>
                    </w:rPr>
                    <w:t xml:space="preserve"> simulate de cedare a echipamentului de bord.</w:t>
                  </w:r>
                </w:p>
              </w:tc>
              <w:tc>
                <w:tcPr>
                  <w:tcW w:w="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949CD2"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P-----&gt;</w:t>
                  </w:r>
                </w:p>
              </w:tc>
              <w:tc>
                <w:tcPr>
                  <w:tcW w:w="11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103D2"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-----&gt;</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0C7FD5"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3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90E17A"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26C9A8" w14:textId="77777777" w:rsidR="00DE5FAA" w:rsidRPr="001E6B5C" w:rsidRDefault="00DE5FAA" w:rsidP="00DE5FAA">
                  <w:pPr>
                    <w:spacing w:after="0" w:line="240" w:lineRule="auto"/>
                    <w:rPr>
                      <w:rFonts w:ascii="Times New Roman" w:eastAsia="Times New Roman" w:hAnsi="Times New Roman" w:cs="Times New Roman"/>
                      <w:lang w:eastAsia="ro-MD"/>
                    </w:rPr>
                  </w:pPr>
                </w:p>
              </w:tc>
            </w:tr>
            <w:tr w:rsidR="00DE5FAA" w:rsidRPr="001E6B5C" w14:paraId="51B26740" w14:textId="77777777">
              <w:trPr>
                <w:jc w:val="center"/>
              </w:trPr>
              <w:tc>
                <w:tcPr>
                  <w:tcW w:w="49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C15272" w14:textId="77777777" w:rsidR="00DE5FAA" w:rsidRPr="001E6B5C" w:rsidRDefault="00DE5FAA" w:rsidP="00DE5FAA">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6.4.*</w:t>
                  </w:r>
                </w:p>
              </w:tc>
              <w:tc>
                <w:tcPr>
                  <w:tcW w:w="4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84B535"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Aterizare (aterizări):</w:t>
                  </w:r>
                  <w:r w:rsidRPr="001E6B5C">
                    <w:rPr>
                      <w:rFonts w:ascii="Times New Roman" w:eastAsia="Times New Roman" w:hAnsi="Times New Roman" w:cs="Times New Roman"/>
                      <w:lang w:eastAsia="ro-MD"/>
                    </w:rPr>
                    <w:br/>
                    <w:t xml:space="preserve">cu stabilirea </w:t>
                  </w:r>
                  <w:proofErr w:type="spellStart"/>
                  <w:r w:rsidRPr="001E6B5C">
                    <w:rPr>
                      <w:rFonts w:ascii="Times New Roman" w:eastAsia="Times New Roman" w:hAnsi="Times New Roman" w:cs="Times New Roman"/>
                      <w:lang w:eastAsia="ro-MD"/>
                    </w:rPr>
                    <w:t>referinţei</w:t>
                  </w:r>
                  <w:proofErr w:type="spellEnd"/>
                  <w:r w:rsidRPr="001E6B5C">
                    <w:rPr>
                      <w:rFonts w:ascii="Times New Roman" w:eastAsia="Times New Roman" w:hAnsi="Times New Roman" w:cs="Times New Roman"/>
                      <w:lang w:eastAsia="ro-MD"/>
                    </w:rPr>
                    <w:t xml:space="preserve"> vizuale la atingerea DH după o apropiere instrumentală. În </w:t>
                  </w:r>
                  <w:proofErr w:type="spellStart"/>
                  <w:r w:rsidRPr="001E6B5C">
                    <w:rPr>
                      <w:rFonts w:ascii="Times New Roman" w:eastAsia="Times New Roman" w:hAnsi="Times New Roman" w:cs="Times New Roman"/>
                      <w:lang w:eastAsia="ro-MD"/>
                    </w:rPr>
                    <w:t>funcţie</w:t>
                  </w:r>
                  <w:proofErr w:type="spellEnd"/>
                  <w:r w:rsidRPr="001E6B5C">
                    <w:rPr>
                      <w:rFonts w:ascii="Times New Roman" w:eastAsia="Times New Roman" w:hAnsi="Times New Roman" w:cs="Times New Roman"/>
                      <w:lang w:eastAsia="ro-MD"/>
                    </w:rPr>
                    <w:t xml:space="preserve"> de sistemul specific de ghidare a zborului, se </w:t>
                  </w:r>
                  <w:r w:rsidRPr="001E6B5C">
                    <w:rPr>
                      <w:rFonts w:ascii="Times New Roman" w:eastAsia="Times New Roman" w:hAnsi="Times New Roman" w:cs="Times New Roman"/>
                      <w:lang w:eastAsia="ro-MD"/>
                    </w:rPr>
                    <w:lastRenderedPageBreak/>
                    <w:t>efectuează o aterizare automată.</w:t>
                  </w:r>
                </w:p>
              </w:tc>
              <w:tc>
                <w:tcPr>
                  <w:tcW w:w="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288B45"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lastRenderedPageBreak/>
                    <w:t>P-----&gt;</w:t>
                  </w:r>
                </w:p>
              </w:tc>
              <w:tc>
                <w:tcPr>
                  <w:tcW w:w="115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73A7D0"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-----&gt;</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F9B6EB" w14:textId="77777777" w:rsidR="00DE5FAA" w:rsidRPr="001E6B5C" w:rsidRDefault="00DE5FAA" w:rsidP="00DE5FAA">
                  <w:pPr>
                    <w:spacing w:after="0" w:line="240" w:lineRule="auto"/>
                    <w:rPr>
                      <w:rFonts w:ascii="Times New Roman" w:eastAsia="Times New Roman" w:hAnsi="Times New Roman" w:cs="Times New Roman"/>
                      <w:lang w:eastAsia="ro-MD"/>
                    </w:rPr>
                  </w:pPr>
                </w:p>
              </w:tc>
              <w:tc>
                <w:tcPr>
                  <w:tcW w:w="36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EB45D7"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M</w:t>
                  </w:r>
                </w:p>
              </w:tc>
              <w:tc>
                <w:tcPr>
                  <w:tcW w:w="9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3153B" w14:textId="77777777" w:rsidR="00DE5FAA" w:rsidRPr="001E6B5C" w:rsidRDefault="00DE5FAA" w:rsidP="00DE5FAA">
                  <w:pPr>
                    <w:spacing w:after="0" w:line="240" w:lineRule="auto"/>
                    <w:rPr>
                      <w:rFonts w:ascii="Times New Roman" w:eastAsia="Times New Roman" w:hAnsi="Times New Roman" w:cs="Times New Roman"/>
                      <w:lang w:eastAsia="ro-MD"/>
                    </w:rPr>
                  </w:pPr>
                </w:p>
              </w:tc>
            </w:tr>
            <w:tr w:rsidR="00DE5FAA" w:rsidRPr="001E6B5C" w14:paraId="605FA9A2" w14:textId="77777777">
              <w:trPr>
                <w:jc w:val="center"/>
              </w:trPr>
              <w:tc>
                <w:tcPr>
                  <w:tcW w:w="7512" w:type="dxa"/>
                  <w:gridSpan w:val="7"/>
                  <w:tcBorders>
                    <w:top w:val="nil"/>
                    <w:left w:val="nil"/>
                    <w:bottom w:val="nil"/>
                    <w:right w:val="nil"/>
                  </w:tcBorders>
                  <w:tcMar>
                    <w:top w:w="15" w:type="dxa"/>
                    <w:left w:w="45" w:type="dxa"/>
                    <w:bottom w:w="15" w:type="dxa"/>
                    <w:right w:w="45" w:type="dxa"/>
                  </w:tcMar>
                  <w:hideMark/>
                </w:tcPr>
                <w:p w14:paraId="442FF4F7" w14:textId="77777777" w:rsidR="00DE5FAA" w:rsidRPr="001E6B5C" w:rsidRDefault="00DE5FAA" w:rsidP="00DE5FAA">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w:t>
                  </w:r>
                </w:p>
                <w:p w14:paraId="7ED58516" w14:textId="77777777" w:rsidR="00DE5FAA" w:rsidRPr="001E6B5C" w:rsidRDefault="00DE5FAA" w:rsidP="00DE5FAA">
                  <w:pPr>
                    <w:spacing w:after="0" w:line="240" w:lineRule="auto"/>
                    <w:ind w:firstLine="567"/>
                    <w:jc w:val="both"/>
                    <w:rPr>
                      <w:rFonts w:ascii="Times New Roman" w:eastAsia="Times New Roman" w:hAnsi="Times New Roman" w:cs="Times New Roman"/>
                      <w:lang w:eastAsia="ro-MD"/>
                    </w:rPr>
                  </w:pPr>
                  <w:r w:rsidRPr="001E6B5C">
                    <w:rPr>
                      <w:rFonts w:ascii="Times New Roman" w:eastAsia="Times New Roman" w:hAnsi="Times New Roman" w:cs="Times New Roman"/>
                      <w:b/>
                      <w:bCs/>
                      <w:i/>
                      <w:iCs/>
                      <w:lang w:eastAsia="ro-MD"/>
                    </w:rPr>
                    <w:t>Notă:</w:t>
                  </w:r>
                  <w:r w:rsidRPr="001E6B5C">
                    <w:rPr>
                      <w:rFonts w:ascii="Times New Roman" w:eastAsia="Times New Roman" w:hAnsi="Times New Roman" w:cs="Times New Roman"/>
                      <w:lang w:eastAsia="ro-MD"/>
                    </w:rPr>
                    <w:t xml:space="preserve"> </w:t>
                  </w:r>
                  <w:proofErr w:type="spellStart"/>
                  <w:r w:rsidRPr="001E6B5C">
                    <w:rPr>
                      <w:rFonts w:ascii="Times New Roman" w:eastAsia="Times New Roman" w:hAnsi="Times New Roman" w:cs="Times New Roman"/>
                      <w:lang w:eastAsia="ro-MD"/>
                    </w:rPr>
                    <w:t>operaţiunile</w:t>
                  </w:r>
                  <w:proofErr w:type="spellEnd"/>
                  <w:r w:rsidRPr="001E6B5C">
                    <w:rPr>
                      <w:rFonts w:ascii="Times New Roman" w:eastAsia="Times New Roman" w:hAnsi="Times New Roman" w:cs="Times New Roman"/>
                      <w:lang w:eastAsia="ro-MD"/>
                    </w:rPr>
                    <w:t xml:space="preserve"> CAT II/III se efectuează în conformitate cu </w:t>
                  </w:r>
                  <w:proofErr w:type="spellStart"/>
                  <w:r w:rsidRPr="001E6B5C">
                    <w:rPr>
                      <w:rFonts w:ascii="Times New Roman" w:eastAsia="Times New Roman" w:hAnsi="Times New Roman" w:cs="Times New Roman"/>
                      <w:lang w:eastAsia="ro-MD"/>
                    </w:rPr>
                    <w:t>cerinţele</w:t>
                  </w:r>
                  <w:proofErr w:type="spellEnd"/>
                  <w:r w:rsidRPr="001E6B5C">
                    <w:rPr>
                      <w:rFonts w:ascii="Times New Roman" w:eastAsia="Times New Roman" w:hAnsi="Times New Roman" w:cs="Times New Roman"/>
                      <w:lang w:eastAsia="ro-MD"/>
                    </w:rPr>
                    <w:t xml:space="preserve"> aplicabile privind </w:t>
                  </w:r>
                  <w:proofErr w:type="spellStart"/>
                  <w:r w:rsidRPr="001E6B5C">
                    <w:rPr>
                      <w:rFonts w:ascii="Times New Roman" w:eastAsia="Times New Roman" w:hAnsi="Times New Roman" w:cs="Times New Roman"/>
                      <w:lang w:eastAsia="ro-MD"/>
                    </w:rPr>
                    <w:t>operaţiunile</w:t>
                  </w:r>
                  <w:proofErr w:type="spellEnd"/>
                  <w:r w:rsidRPr="001E6B5C">
                    <w:rPr>
                      <w:rFonts w:ascii="Times New Roman" w:eastAsia="Times New Roman" w:hAnsi="Times New Roman" w:cs="Times New Roman"/>
                      <w:lang w:eastAsia="ro-MD"/>
                    </w:rPr>
                    <w:t xml:space="preserve"> aeriene.</w:t>
                  </w:r>
                </w:p>
              </w:tc>
            </w:tr>
          </w:tbl>
          <w:p w14:paraId="0C9BA33F" w14:textId="77777777" w:rsidR="00DE5FAA" w:rsidRPr="001E6B5C" w:rsidRDefault="00DE5FAA" w:rsidP="00701783">
            <w:pPr>
              <w:ind w:firstLine="0"/>
              <w:rPr>
                <w:rFonts w:ascii="Times New Roman" w:eastAsia="Times New Roman" w:hAnsi="Times New Roman"/>
                <w:sz w:val="22"/>
                <w:szCs w:val="22"/>
                <w:lang w:eastAsia="ru-RU"/>
              </w:rPr>
            </w:pPr>
          </w:p>
          <w:p w14:paraId="27947E9D" w14:textId="77777777" w:rsidR="00DE5FAA" w:rsidRPr="001E6B5C" w:rsidRDefault="00DE5FAA" w:rsidP="00701783">
            <w:pPr>
              <w:ind w:firstLine="0"/>
              <w:rPr>
                <w:rFonts w:ascii="Times New Roman" w:eastAsia="Times New Roman" w:hAnsi="Times New Roman"/>
                <w:sz w:val="22"/>
                <w:szCs w:val="22"/>
                <w:lang w:eastAsia="ru-RU"/>
              </w:rPr>
            </w:pPr>
          </w:p>
          <w:p w14:paraId="27A60913" w14:textId="4BA727BF" w:rsidR="00DE5FAA" w:rsidRPr="001E6B5C" w:rsidRDefault="00DE5FAA" w:rsidP="00701783">
            <w:pPr>
              <w:ind w:firstLine="0"/>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F6C41D" w14:textId="77777777" w:rsidR="002259B7" w:rsidRPr="001E6B5C" w:rsidRDefault="002259B7" w:rsidP="002259B7">
            <w:pPr>
              <w:ind w:firstLine="0"/>
              <w:rPr>
                <w:rFonts w:ascii="Times New Roman" w:hAnsi="Times New Roman"/>
                <w:sz w:val="22"/>
                <w:szCs w:val="22"/>
              </w:rPr>
            </w:pPr>
            <w:r w:rsidRPr="001E6B5C">
              <w:rPr>
                <w:rFonts w:ascii="Times New Roman" w:hAnsi="Times New Roman"/>
                <w:sz w:val="22"/>
                <w:szCs w:val="22"/>
              </w:rPr>
              <w:lastRenderedPageBreak/>
              <w:t>3.122. la litera B:</w:t>
            </w:r>
          </w:p>
          <w:p w14:paraId="5CCE8279" w14:textId="77777777" w:rsidR="002259B7" w:rsidRPr="001E6B5C" w:rsidRDefault="002259B7" w:rsidP="002259B7">
            <w:pPr>
              <w:ind w:firstLine="0"/>
              <w:rPr>
                <w:rFonts w:ascii="Times New Roman" w:hAnsi="Times New Roman"/>
                <w:sz w:val="22"/>
                <w:szCs w:val="22"/>
              </w:rPr>
            </w:pPr>
            <w:r w:rsidRPr="001E6B5C">
              <w:rPr>
                <w:rFonts w:ascii="Times New Roman" w:hAnsi="Times New Roman"/>
                <w:sz w:val="22"/>
                <w:szCs w:val="22"/>
              </w:rPr>
              <w:t>3.122.1. la punctul 2 ultima propoziție se exclude;</w:t>
            </w:r>
          </w:p>
          <w:p w14:paraId="79703232" w14:textId="1BDCF309" w:rsidR="002259B7" w:rsidRPr="001E6B5C" w:rsidRDefault="002259B7" w:rsidP="002259B7">
            <w:pPr>
              <w:ind w:firstLine="0"/>
              <w:rPr>
                <w:rFonts w:ascii="Times New Roman" w:hAnsi="Times New Roman"/>
                <w:color w:val="000000" w:themeColor="text1"/>
                <w:sz w:val="22"/>
                <w:szCs w:val="22"/>
              </w:rPr>
            </w:pPr>
            <w:r w:rsidRPr="001E6B5C">
              <w:rPr>
                <w:rFonts w:ascii="Times New Roman" w:hAnsi="Times New Roman"/>
                <w:color w:val="000000" w:themeColor="text1"/>
                <w:sz w:val="22"/>
                <w:szCs w:val="22"/>
              </w:rPr>
              <w:t>3.122.2. la punctul 3 numerotarea (i)-(vii) se înlocuiește cu (a) – (g);</w:t>
            </w:r>
          </w:p>
          <w:p w14:paraId="6042AAFD" w14:textId="0664594B" w:rsidR="002259B7" w:rsidRPr="001E6B5C" w:rsidRDefault="002259B7" w:rsidP="002259B7">
            <w:pPr>
              <w:ind w:firstLine="0"/>
              <w:rPr>
                <w:rFonts w:ascii="Times New Roman" w:hAnsi="Times New Roman"/>
                <w:sz w:val="22"/>
                <w:szCs w:val="22"/>
              </w:rPr>
            </w:pPr>
            <w:r w:rsidRPr="001E6B5C">
              <w:rPr>
                <w:rFonts w:ascii="Times New Roman" w:hAnsi="Times New Roman"/>
                <w:sz w:val="22"/>
                <w:szCs w:val="22"/>
              </w:rPr>
              <w:t>3.122.3. la punctul 5 litera (g) și subpunctul (1) se înlocuiesc cu următorul text:</w:t>
            </w:r>
          </w:p>
          <w:p w14:paraId="78A68B71"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„(g) Pentru a exercita privilegiile unei calificări de clasă sau de tip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punctul FCL.725 litera (d) sau (da), piloții care au deja dreptul să opereze clasa sau tipul relevant de avion în operațiuni cu un singur pilot trebuie să îndeplinească următoarele condiții:</w:t>
            </w:r>
          </w:p>
          <w:p w14:paraId="28405E98"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(1) să finalizeze un curs de diferențe care să conțină manevre și proceduri, inclusiv MCC, precum și exercițiile prevăzute în secțiunea 7 utilizând gestionarea amenințărilor și a erorilor (TEM), CRM și factori umani în cadrul unei organizații care este </w:t>
            </w:r>
            <w:r w:rsidRPr="001E6B5C">
              <w:rPr>
                <w:rFonts w:ascii="Times New Roman" w:hAnsi="Times New Roman"/>
                <w:sz w:val="22"/>
                <w:szCs w:val="22"/>
              </w:rPr>
              <w:lastRenderedPageBreak/>
              <w:t>specificată la punctul FCL.725 litera (d) punctul 1 subpunctul (i);”;</w:t>
            </w:r>
          </w:p>
          <w:p w14:paraId="4879C077"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3.122.4. litera (h) și litera (j) se expun după cum urmează:</w:t>
            </w:r>
          </w:p>
          <w:p w14:paraId="01D96781"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„(h) Pentru a exercita privilegiile unei calificări de tip în operațiuni cu un singur pilot în conformitate cu punctul FCL.725 litera (d), piloții care au deja dreptul să piloteze tipul relevant de avion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trebuie să fie formați într-o organizație specificată la punctul FCL.725 litera (d) punctul 1 subpunctul (i) și verificați pentru următoarele manevre și proceduri suplimentare în operațiuni cu un singur pilot: </w:t>
            </w:r>
          </w:p>
          <w:p w14:paraId="0C648447"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(i) pentru avioanele SE, 1.6, 4.5, 4.6, 5.2 și, dacă este cazul, o apropiere din secțiunea 3.B;</w:t>
            </w:r>
          </w:p>
          <w:p w14:paraId="0733450E"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(ii) pentru avioanele ME, 1.6, secțiunea 6 și, dacă este cazul, o apropiere din secțiunea 3.B.</w:t>
            </w:r>
          </w:p>
          <w:p w14:paraId="54ECE977"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(i) Piloții care au dreptul să exercite privilegiile unei calificări de clasă sau de tip atât în operațiuni cu un singur pilot, cât și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literele (g) și (h) își pot menține privilegiile pentru ambele forme de operare prin efectuarea unuia dintre elementele de mai jos:</w:t>
            </w:r>
          </w:p>
          <w:p w14:paraId="1FC55E71"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(i) două verificări ale competenței, una în operațiuni cu un singur pilot și una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w:t>
            </w:r>
          </w:p>
          <w:p w14:paraId="71C4CA52"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(ii) o verificare a competenței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în plus față de exercițiile menționate la litera (h) subpunctul (i) sau la litera (h) subpunctul (ii), după caz, în operațiuni cu un singur pilot.</w:t>
            </w:r>
          </w:p>
          <w:p w14:paraId="2592B19D"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Verificările competenței pentru revalidarea sau reînnoirea calificărilor de clasă includ întotdeauna exercițiile menționate la litera (h) subpunctul (i) sau litera (h) subpunctul (ii), după caz, în operațiuni cu un singur pilot.</w:t>
            </w:r>
          </w:p>
          <w:p w14:paraId="07B49766"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 xml:space="preserve">(j) Pentru a elimina o restricție privind operațiunile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dintr-o calificare de tip pentru un avion cu un singur pilot în conformitate cu punctul FCL.725 litera (d) punctul 2, piloții trebuie să se conformeze literei (h).”;</w:t>
            </w:r>
          </w:p>
          <w:p w14:paraId="3620E2D8" w14:textId="61EB5C4C"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lastRenderedPageBreak/>
              <w:t>3.122.5. la litera (l) al doilea aliniat se expune după cum urmeaz</w:t>
            </w:r>
            <w:r w:rsidR="00701783" w:rsidRPr="001E6B5C">
              <w:rPr>
                <w:rFonts w:ascii="Times New Roman" w:hAnsi="Times New Roman"/>
                <w:sz w:val="22"/>
                <w:szCs w:val="22"/>
              </w:rPr>
              <w:t>ă</w:t>
            </w:r>
            <w:r w:rsidRPr="001E6B5C">
              <w:rPr>
                <w:rFonts w:ascii="Times New Roman" w:hAnsi="Times New Roman"/>
                <w:sz w:val="22"/>
                <w:szCs w:val="22"/>
              </w:rPr>
              <w:t>:</w:t>
            </w:r>
          </w:p>
          <w:p w14:paraId="26AB5A8D" w14:textId="77777777" w:rsidR="002259B7" w:rsidRPr="001E6B5C" w:rsidRDefault="002259B7" w:rsidP="004843F4">
            <w:pPr>
              <w:ind w:firstLine="0"/>
              <w:rPr>
                <w:rFonts w:ascii="Times New Roman" w:hAnsi="Times New Roman"/>
                <w:sz w:val="22"/>
                <w:szCs w:val="22"/>
              </w:rPr>
            </w:pPr>
            <w:r w:rsidRPr="001E6B5C">
              <w:rPr>
                <w:rFonts w:ascii="Times New Roman" w:hAnsi="Times New Roman"/>
                <w:sz w:val="22"/>
                <w:szCs w:val="22"/>
              </w:rPr>
              <w:t>„Prin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p w14:paraId="16BDA426" w14:textId="77777777" w:rsidR="002259B7" w:rsidRPr="001E6B5C" w:rsidRDefault="002259B7" w:rsidP="00701783">
            <w:pPr>
              <w:ind w:firstLine="0"/>
              <w:rPr>
                <w:rFonts w:ascii="Times New Roman" w:hAnsi="Times New Roman"/>
                <w:sz w:val="22"/>
                <w:szCs w:val="22"/>
              </w:rPr>
            </w:pPr>
            <w:r w:rsidRPr="001E6B5C">
              <w:rPr>
                <w:rFonts w:ascii="Times New Roman" w:hAnsi="Times New Roman"/>
                <w:sz w:val="22"/>
                <w:szCs w:val="22"/>
              </w:rPr>
              <w:t>3.122.6. la punctul 6 litera (h) și litera (i) se expun după cum urmează:</w:t>
            </w:r>
          </w:p>
          <w:p w14:paraId="044EFFE1" w14:textId="77777777" w:rsidR="002259B7" w:rsidRPr="001E6B5C" w:rsidRDefault="002259B7" w:rsidP="00701783">
            <w:pPr>
              <w:ind w:firstLine="0"/>
              <w:rPr>
                <w:rFonts w:ascii="Times New Roman" w:hAnsi="Times New Roman"/>
                <w:sz w:val="22"/>
                <w:szCs w:val="22"/>
              </w:rPr>
            </w:pPr>
            <w:r w:rsidRPr="001E6B5C">
              <w:rPr>
                <w:rFonts w:ascii="Times New Roman" w:hAnsi="Times New Roman"/>
                <w:sz w:val="22"/>
                <w:szCs w:val="22"/>
              </w:rPr>
              <w:t xml:space="preserve">„(h) Pentru a elimina o restricție la operațiunile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punctul FCL.725 litera (d) punctul 2 de pe o calificare de tip pentru avioane complexe de înaltă performanță cu un singur pilot, piloții trebuie să finalizeze manevrele/procedurile de la 2.5, 3.8.3.4, 4.4 și 5.5, precum și cel puțin o manevră/procedură din secțiunea 3.4 în operare cu un singur pilot.</w:t>
            </w:r>
          </w:p>
          <w:p w14:paraId="65BB0572" w14:textId="77777777" w:rsidR="002259B7" w:rsidRPr="001E6B5C" w:rsidRDefault="002259B7" w:rsidP="00701783">
            <w:pPr>
              <w:ind w:firstLine="0"/>
              <w:rPr>
                <w:rFonts w:ascii="Times New Roman" w:hAnsi="Times New Roman"/>
                <w:sz w:val="22"/>
                <w:szCs w:val="22"/>
              </w:rPr>
            </w:pPr>
            <w:r w:rsidRPr="001E6B5C">
              <w:rPr>
                <w:rFonts w:ascii="Times New Roman" w:hAnsi="Times New Roman"/>
                <w:sz w:val="22"/>
                <w:szCs w:val="22"/>
              </w:rPr>
              <w:t>(i) Solicitanții și titularii unei calificări de tip restricționate eliberate în conformitate cu punctul FCL.720.A litera (c) trebuie să urmeze cursuri de pregătire, teste de îndemânare și verificări ale competenței în conformitate cu prezentul apendice. Cu toate acestea, cu excepția cazului în care se supun unui test de îndemânare în conformitate cu punctul FCL.720.A litera (c) punctul 3, aceștia trebuie să efectueze, în timpul unui test de îndemânare sau al unei verificări a competenței, cel puțin manevrele de aterizare în rolul pilotului care monitorizează zborul, dar nu trebuie să efectueze următoarele:</w:t>
            </w:r>
          </w:p>
          <w:p w14:paraId="52CCD4C8" w14:textId="77777777" w:rsidR="002259B7" w:rsidRPr="001E6B5C" w:rsidRDefault="002259B7" w:rsidP="002259B7">
            <w:pPr>
              <w:rPr>
                <w:rFonts w:ascii="Times New Roman" w:hAnsi="Times New Roman"/>
                <w:sz w:val="22"/>
                <w:szCs w:val="22"/>
              </w:rPr>
            </w:pPr>
            <w:r w:rsidRPr="001E6B5C">
              <w:rPr>
                <w:rFonts w:ascii="Times New Roman" w:hAnsi="Times New Roman"/>
                <w:sz w:val="22"/>
                <w:szCs w:val="22"/>
              </w:rPr>
              <w:t>(i) manevre de decolare;</w:t>
            </w:r>
          </w:p>
          <w:p w14:paraId="170BEBDA" w14:textId="77777777" w:rsidR="002259B7" w:rsidRPr="001E6B5C" w:rsidRDefault="002259B7" w:rsidP="002259B7">
            <w:pPr>
              <w:rPr>
                <w:rFonts w:ascii="Times New Roman" w:hAnsi="Times New Roman"/>
                <w:sz w:val="22"/>
                <w:szCs w:val="22"/>
              </w:rPr>
            </w:pPr>
            <w:r w:rsidRPr="001E6B5C">
              <w:rPr>
                <w:rFonts w:ascii="Times New Roman" w:hAnsi="Times New Roman"/>
                <w:sz w:val="22"/>
                <w:szCs w:val="22"/>
              </w:rPr>
              <w:t>(ii) manevre de aterizare în rolul pilotului aflat la comenzi.”;</w:t>
            </w:r>
          </w:p>
          <w:p w14:paraId="3F63D2F3" w14:textId="77777777" w:rsidR="002259B7" w:rsidRPr="001E6B5C" w:rsidRDefault="002259B7" w:rsidP="002259B7">
            <w:pPr>
              <w:rPr>
                <w:rFonts w:ascii="Times New Roman" w:hAnsi="Times New Roman"/>
                <w:sz w:val="22"/>
                <w:szCs w:val="22"/>
              </w:rPr>
            </w:pPr>
          </w:p>
          <w:p w14:paraId="73A09C6D" w14:textId="77777777" w:rsidR="002259B7" w:rsidRPr="001E6B5C" w:rsidRDefault="002259B7" w:rsidP="009F3575">
            <w:pPr>
              <w:ind w:firstLine="0"/>
              <w:rPr>
                <w:rFonts w:ascii="Times New Roman" w:hAnsi="Times New Roman"/>
                <w:sz w:val="22"/>
                <w:szCs w:val="22"/>
              </w:rPr>
            </w:pPr>
            <w:r w:rsidRPr="001E6B5C">
              <w:rPr>
                <w:rFonts w:ascii="Times New Roman" w:hAnsi="Times New Roman"/>
                <w:sz w:val="22"/>
                <w:szCs w:val="22"/>
              </w:rPr>
              <w:lastRenderedPageBreak/>
              <w:t>3.122.7. după litera (i), primul aliniat se numerotează cu litera (j);</w:t>
            </w:r>
          </w:p>
          <w:p w14:paraId="739DEDDE" w14:textId="77777777" w:rsidR="002259B7" w:rsidRPr="001E6B5C" w:rsidRDefault="002259B7" w:rsidP="009F3575">
            <w:pPr>
              <w:ind w:firstLine="0"/>
              <w:rPr>
                <w:rFonts w:ascii="Times New Roman" w:hAnsi="Times New Roman"/>
                <w:sz w:val="22"/>
                <w:szCs w:val="22"/>
              </w:rPr>
            </w:pPr>
            <w:r w:rsidRPr="001E6B5C">
              <w:rPr>
                <w:rFonts w:ascii="Times New Roman" w:hAnsi="Times New Roman"/>
                <w:sz w:val="22"/>
                <w:szCs w:val="22"/>
              </w:rPr>
              <w:t xml:space="preserve">3.122.8. textul „Prin derogare de la alineatul de mai sus, în cazurile în care o verificare a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revalidarea privilegiilor PBN nu include un </w:t>
            </w:r>
            <w:proofErr w:type="spellStart"/>
            <w:r w:rsidRPr="001E6B5C">
              <w:rPr>
                <w:rFonts w:ascii="Times New Roman" w:hAnsi="Times New Roman"/>
                <w:sz w:val="22"/>
                <w:szCs w:val="22"/>
              </w:rPr>
              <w:t>exerciţiu</w:t>
            </w:r>
            <w:proofErr w:type="spellEnd"/>
            <w:r w:rsidRPr="001E6B5C">
              <w:rPr>
                <w:rFonts w:ascii="Times New Roman" w:hAnsi="Times New Roman"/>
                <w:sz w:val="22"/>
                <w:szCs w:val="22"/>
              </w:rPr>
              <w:t xml:space="preserve"> RNP APCH, privilegiile PBN ale pilotului nu includ RNP APCH. </w:t>
            </w:r>
            <w:proofErr w:type="spellStart"/>
            <w:r w:rsidRPr="001E6B5C">
              <w:rPr>
                <w:rFonts w:ascii="Times New Roman" w:hAnsi="Times New Roman"/>
                <w:sz w:val="22"/>
                <w:szCs w:val="22"/>
              </w:rPr>
              <w:t>Restricţia</w:t>
            </w:r>
            <w:proofErr w:type="spellEnd"/>
            <w:r w:rsidRPr="001E6B5C">
              <w:rPr>
                <w:rFonts w:ascii="Times New Roman" w:hAnsi="Times New Roman"/>
                <w:sz w:val="22"/>
                <w:szCs w:val="22"/>
              </w:rPr>
              <w:t xml:space="preserve"> se ridică dacă pilotul a </w:t>
            </w:r>
            <w:proofErr w:type="spellStart"/>
            <w:r w:rsidRPr="001E6B5C">
              <w:rPr>
                <w:rFonts w:ascii="Times New Roman" w:hAnsi="Times New Roman"/>
                <w:sz w:val="22"/>
                <w:szCs w:val="22"/>
              </w:rPr>
              <w:t>susţinut</w:t>
            </w:r>
            <w:proofErr w:type="spellEnd"/>
            <w:r w:rsidRPr="001E6B5C">
              <w:rPr>
                <w:rFonts w:ascii="Times New Roman" w:hAnsi="Times New Roman"/>
                <w:sz w:val="22"/>
                <w:szCs w:val="22"/>
              </w:rPr>
              <w:t xml:space="preserve"> o verificare a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care include un </w:t>
            </w:r>
            <w:proofErr w:type="spellStart"/>
            <w:r w:rsidRPr="001E6B5C">
              <w:rPr>
                <w:rFonts w:ascii="Times New Roman" w:hAnsi="Times New Roman"/>
                <w:sz w:val="22"/>
                <w:szCs w:val="22"/>
              </w:rPr>
              <w:t>exerciţiu</w:t>
            </w:r>
            <w:proofErr w:type="spellEnd"/>
            <w:r w:rsidRPr="001E6B5C">
              <w:rPr>
                <w:rFonts w:ascii="Times New Roman" w:hAnsi="Times New Roman"/>
                <w:sz w:val="22"/>
                <w:szCs w:val="22"/>
              </w:rPr>
              <w:t xml:space="preserve"> RNP APCH” se înlocuiește cu textul „Prin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p w14:paraId="0CBB49A0" w14:textId="77777777" w:rsidR="002259B7" w:rsidRPr="001E6B5C" w:rsidRDefault="002259B7" w:rsidP="002259B7">
            <w:pPr>
              <w:rPr>
                <w:rFonts w:ascii="Times New Roman" w:hAnsi="Times New Roman"/>
                <w:sz w:val="22"/>
                <w:szCs w:val="22"/>
              </w:rPr>
            </w:pPr>
            <w:r w:rsidRPr="001E6B5C">
              <w:rPr>
                <w:rFonts w:ascii="Times New Roman" w:hAnsi="Times New Roman"/>
                <w:sz w:val="22"/>
                <w:szCs w:val="22"/>
              </w:rPr>
              <w:t>3.122.9 în Tabel, din Secțiunea a 5-a ultimul rând se exclude, Secțiunea a 6-a precum și Nota, se exclude în întregime.</w:t>
            </w:r>
          </w:p>
          <w:p w14:paraId="27B6E409" w14:textId="77777777" w:rsidR="003D14E0" w:rsidRPr="001E6B5C"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75F151" w14:textId="77777777" w:rsidR="00325BA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specifice pentru categoria avioane</w:t>
            </w:r>
          </w:p>
          <w:p w14:paraId="0EB7A325" w14:textId="77777777" w:rsidR="00325BA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Note de promovare</w:t>
            </w:r>
          </w:p>
          <w:p w14:paraId="48CAA491" w14:textId="77777777" w:rsidR="003D14E0" w:rsidRPr="001E6B5C" w:rsidRDefault="00325BA0" w:rsidP="00325BA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 cazul avioanelor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un singur pilot,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promovează cinci sau mai </w:t>
            </w:r>
            <w:proofErr w:type="spellStart"/>
            <w:r w:rsidRPr="001E6B5C">
              <w:rPr>
                <w:rFonts w:ascii="Times New Roman" w:eastAsia="Times New Roman" w:hAnsi="Times New Roman"/>
                <w:sz w:val="22"/>
                <w:szCs w:val="22"/>
                <w:lang w:eastAsia="ru-RU"/>
              </w:rPr>
              <w:t>puţine</w:t>
            </w:r>
            <w:proofErr w:type="spellEnd"/>
            <w:r w:rsidRPr="001E6B5C">
              <w:rPr>
                <w:rFonts w:ascii="Times New Roman" w:eastAsia="Times New Roman" w:hAnsi="Times New Roman"/>
                <w:sz w:val="22"/>
                <w:szCs w:val="22"/>
                <w:lang w:eastAsia="ru-RU"/>
              </w:rPr>
              <w:t xml:space="preserve"> elemente repetă examenul doar pentru elementele nepromovate. Nepromovarea oricărui element la reluarea testului sau a verificării, inclusiv a acelor elemente promovate într-o încercare anterioară, obligă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testul sau verificarea în întregime.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nu face parte din testul de îndemânare ATPL sau MPL. Dacă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nu promovează sau nu </w:t>
            </w:r>
            <w:proofErr w:type="spellStart"/>
            <w:r w:rsidRPr="001E6B5C">
              <w:rPr>
                <w:rFonts w:ascii="Times New Roman" w:eastAsia="Times New Roman" w:hAnsi="Times New Roman"/>
                <w:sz w:val="22"/>
                <w:szCs w:val="22"/>
                <w:lang w:eastAsia="ru-RU"/>
              </w:rPr>
              <w:t>susţin</w:t>
            </w:r>
            <w:proofErr w:type="spellEnd"/>
            <w:r w:rsidRPr="001E6B5C">
              <w:rPr>
                <w:rFonts w:ascii="Times New Roman" w:eastAsia="Times New Roman" w:hAnsi="Times New Roman"/>
                <w:sz w:val="22"/>
                <w:szCs w:val="22"/>
                <w:lang w:eastAsia="ru-RU"/>
              </w:rPr>
              <w:t xml:space="preserve"> examenul pentru </w:t>
            </w:r>
            <w:proofErr w:type="spellStart"/>
            <w:r w:rsidRPr="001E6B5C">
              <w:rPr>
                <w:rFonts w:ascii="Times New Roman" w:eastAsia="Times New Roman" w:hAnsi="Times New Roman"/>
                <w:sz w:val="22"/>
                <w:szCs w:val="22"/>
                <w:lang w:eastAsia="ru-RU"/>
              </w:rPr>
              <w:lastRenderedPageBreak/>
              <w:t>secţiunea</w:t>
            </w:r>
            <w:proofErr w:type="spellEnd"/>
            <w:r w:rsidRPr="001E6B5C">
              <w:rPr>
                <w:rFonts w:ascii="Times New Roman" w:eastAsia="Times New Roman" w:hAnsi="Times New Roman"/>
                <w:sz w:val="22"/>
                <w:szCs w:val="22"/>
                <w:lang w:eastAsia="ru-RU"/>
              </w:rPr>
              <w:t xml:space="preserve"> 6, calificarea de tip se eliberează fără privilegiile CAT II sau CAT III. </w:t>
            </w:r>
          </w:p>
          <w:p w14:paraId="38A5ECCE" w14:textId="77777777" w:rsidR="004843F4" w:rsidRPr="001E6B5C" w:rsidRDefault="004843F4" w:rsidP="00325BA0">
            <w:pPr>
              <w:ind w:firstLine="25"/>
              <w:rPr>
                <w:rFonts w:ascii="Times New Roman" w:eastAsia="Times New Roman" w:hAnsi="Times New Roman"/>
                <w:sz w:val="22"/>
                <w:szCs w:val="22"/>
                <w:lang w:eastAsia="ru-RU"/>
              </w:rPr>
            </w:pPr>
          </w:p>
          <w:p w14:paraId="694EEE1D"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demonstreze capacitatea de:</w:t>
            </w:r>
          </w:p>
          <w:p w14:paraId="1411C556" w14:textId="3517D09D"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 opera avionul fără a </w:t>
            </w:r>
            <w:proofErr w:type="spellStart"/>
            <w:r w:rsidRPr="001E6B5C">
              <w:rPr>
                <w:rFonts w:ascii="Times New Roman" w:eastAsia="Times New Roman" w:hAnsi="Times New Roman"/>
                <w:sz w:val="22"/>
                <w:szCs w:val="22"/>
                <w:lang w:eastAsia="ru-RU"/>
              </w:rPr>
              <w:t>depăşi</w:t>
            </w:r>
            <w:proofErr w:type="spellEnd"/>
            <w:r w:rsidRPr="001E6B5C">
              <w:rPr>
                <w:rFonts w:ascii="Times New Roman" w:eastAsia="Times New Roman" w:hAnsi="Times New Roman"/>
                <w:sz w:val="22"/>
                <w:szCs w:val="22"/>
                <w:lang w:eastAsia="ru-RU"/>
              </w:rPr>
              <w:t xml:space="preserve"> limitările acestuia;</w:t>
            </w:r>
          </w:p>
          <w:p w14:paraId="08CC3A87" w14:textId="4DF9804F"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a efectua toate manevrele cu </w:t>
            </w:r>
            <w:proofErr w:type="spellStart"/>
            <w:r w:rsidRPr="001E6B5C">
              <w:rPr>
                <w:rFonts w:ascii="Times New Roman" w:eastAsia="Times New Roman" w:hAnsi="Times New Roman"/>
                <w:sz w:val="22"/>
                <w:szCs w:val="22"/>
                <w:lang w:eastAsia="ru-RU"/>
              </w:rPr>
              <w:t>fineţe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acurateţe</w:t>
            </w:r>
            <w:proofErr w:type="spellEnd"/>
            <w:r w:rsidRPr="001E6B5C">
              <w:rPr>
                <w:rFonts w:ascii="Times New Roman" w:eastAsia="Times New Roman" w:hAnsi="Times New Roman"/>
                <w:sz w:val="22"/>
                <w:szCs w:val="22"/>
                <w:lang w:eastAsia="ru-RU"/>
              </w:rPr>
              <w:t>;</w:t>
            </w:r>
          </w:p>
          <w:p w14:paraId="1DEE0F0F" w14:textId="0CFD4903"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a </w:t>
            </w:r>
            <w:proofErr w:type="spellStart"/>
            <w:r w:rsidRPr="001E6B5C">
              <w:rPr>
                <w:rFonts w:ascii="Times New Roman" w:eastAsia="Times New Roman" w:hAnsi="Times New Roman"/>
                <w:sz w:val="22"/>
                <w:szCs w:val="22"/>
                <w:lang w:eastAsia="ru-RU"/>
              </w:rPr>
              <w:t>raţiona</w:t>
            </w:r>
            <w:proofErr w:type="spellEnd"/>
            <w:r w:rsidRPr="001E6B5C">
              <w:rPr>
                <w:rFonts w:ascii="Times New Roman" w:eastAsia="Times New Roman" w:hAnsi="Times New Roman"/>
                <w:sz w:val="22"/>
                <w:szCs w:val="22"/>
                <w:lang w:eastAsia="ru-RU"/>
              </w:rPr>
              <w:t xml:space="preserve"> corect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supraveghea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aeriană;</w:t>
            </w:r>
          </w:p>
          <w:p w14:paraId="50C466E6" w14:textId="09F7BADF"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a aplica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aeronautice;</w:t>
            </w:r>
          </w:p>
          <w:p w14:paraId="19AC6517" w14:textId="507B04D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în orice moment controlul avionului, astfel încât efectuarea cu succes a unei manevre sau proceduri să nu fie niciodată pusă la îndoială;</w:t>
            </w:r>
          </w:p>
          <w:p w14:paraId="05AEED8A" w14:textId="2C24499E"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 a </w:t>
            </w:r>
            <w:proofErr w:type="spellStart"/>
            <w:r w:rsidRPr="001E6B5C">
              <w:rPr>
                <w:rFonts w:ascii="Times New Roman" w:eastAsia="Times New Roman" w:hAnsi="Times New Roman"/>
                <w:sz w:val="22"/>
                <w:szCs w:val="22"/>
                <w:lang w:eastAsia="ru-RU"/>
              </w:rPr>
              <w:t>înţelege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aplica procedurile de coordonare a echipajului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în caz de incapacitate, dacă este cazul; </w:t>
            </w:r>
            <w:proofErr w:type="spellStart"/>
            <w:r w:rsidRPr="001E6B5C">
              <w:rPr>
                <w:rFonts w:ascii="Times New Roman" w:eastAsia="Times New Roman" w:hAnsi="Times New Roman"/>
                <w:sz w:val="22"/>
                <w:szCs w:val="22"/>
                <w:lang w:eastAsia="ru-RU"/>
              </w:rPr>
              <w:t>şi</w:t>
            </w:r>
            <w:proofErr w:type="spellEnd"/>
          </w:p>
          <w:p w14:paraId="2760725F" w14:textId="77777777" w:rsidR="004843F4" w:rsidRPr="001E6B5C" w:rsidRDefault="004843F4" w:rsidP="004843F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(g) a comunica eficient cu </w:t>
            </w:r>
            <w:proofErr w:type="spellStart"/>
            <w:r w:rsidRPr="001E6B5C">
              <w:rPr>
                <w:rFonts w:ascii="Times New Roman" w:eastAsia="Times New Roman" w:hAnsi="Times New Roman"/>
                <w:sz w:val="22"/>
                <w:szCs w:val="22"/>
                <w:lang w:eastAsia="ru-RU"/>
              </w:rPr>
              <w:t>ceilalţi</w:t>
            </w:r>
            <w:proofErr w:type="spellEnd"/>
            <w:r w:rsidRPr="001E6B5C">
              <w:rPr>
                <w:rFonts w:ascii="Times New Roman" w:eastAsia="Times New Roman" w:hAnsi="Times New Roman"/>
                <w:sz w:val="22"/>
                <w:szCs w:val="22"/>
                <w:lang w:eastAsia="ru-RU"/>
              </w:rPr>
              <w:t xml:space="preserve"> membri ai echipajului, dacă este cazul.</w:t>
            </w:r>
          </w:p>
          <w:p w14:paraId="24BFDDE3" w14:textId="77777777" w:rsidR="00DE60AA" w:rsidRPr="001E6B5C" w:rsidRDefault="00DE60AA" w:rsidP="004843F4">
            <w:pPr>
              <w:ind w:firstLine="25"/>
              <w:rPr>
                <w:rFonts w:ascii="Times New Roman" w:eastAsia="Times New Roman" w:hAnsi="Times New Roman"/>
                <w:sz w:val="22"/>
                <w:szCs w:val="22"/>
                <w:lang w:eastAsia="ru-RU"/>
              </w:rPr>
            </w:pPr>
          </w:p>
          <w:p w14:paraId="532E7506" w14:textId="77777777" w:rsidR="00DE60AA" w:rsidRPr="001E6B5C" w:rsidRDefault="00DE60AA" w:rsidP="004843F4">
            <w:pPr>
              <w:ind w:firstLine="25"/>
              <w:rPr>
                <w:rFonts w:ascii="Times New Roman" w:eastAsia="Times New Roman" w:hAnsi="Times New Roman"/>
                <w:sz w:val="22"/>
                <w:szCs w:val="22"/>
                <w:lang w:eastAsia="ru-RU"/>
              </w:rPr>
            </w:pPr>
          </w:p>
          <w:p w14:paraId="6421838D" w14:textId="77777777" w:rsidR="00DE60AA" w:rsidRPr="001E6B5C" w:rsidRDefault="00DE60AA" w:rsidP="004843F4">
            <w:pPr>
              <w:ind w:firstLine="25"/>
              <w:rPr>
                <w:rFonts w:ascii="Times New Roman" w:eastAsia="Times New Roman" w:hAnsi="Times New Roman"/>
                <w:sz w:val="22"/>
                <w:szCs w:val="22"/>
                <w:lang w:eastAsia="ru-RU"/>
              </w:rPr>
            </w:pPr>
          </w:p>
          <w:p w14:paraId="1C8D6C05" w14:textId="77777777" w:rsidR="00DE60AA" w:rsidRPr="001E6B5C" w:rsidRDefault="00DE60AA" w:rsidP="004843F4">
            <w:pPr>
              <w:ind w:firstLine="25"/>
              <w:rPr>
                <w:rFonts w:ascii="Times New Roman" w:eastAsia="Times New Roman" w:hAnsi="Times New Roman"/>
                <w:sz w:val="22"/>
                <w:szCs w:val="22"/>
                <w:lang w:eastAsia="ru-RU"/>
              </w:rPr>
            </w:pPr>
          </w:p>
          <w:p w14:paraId="56B89792" w14:textId="77777777" w:rsidR="00DE60AA" w:rsidRPr="001E6B5C" w:rsidRDefault="00DE60AA" w:rsidP="004843F4">
            <w:pPr>
              <w:ind w:firstLine="25"/>
              <w:rPr>
                <w:rFonts w:ascii="Times New Roman" w:eastAsia="Times New Roman" w:hAnsi="Times New Roman"/>
                <w:sz w:val="22"/>
                <w:szCs w:val="22"/>
                <w:lang w:eastAsia="ru-RU"/>
              </w:rPr>
            </w:pPr>
          </w:p>
          <w:p w14:paraId="281C1008" w14:textId="77777777" w:rsidR="00DE60AA" w:rsidRPr="001E6B5C" w:rsidRDefault="00DE60AA" w:rsidP="004843F4">
            <w:pPr>
              <w:ind w:firstLine="25"/>
              <w:rPr>
                <w:rFonts w:ascii="Times New Roman" w:eastAsia="Times New Roman" w:hAnsi="Times New Roman"/>
                <w:sz w:val="22"/>
                <w:szCs w:val="22"/>
                <w:lang w:eastAsia="ru-RU"/>
              </w:rPr>
            </w:pPr>
          </w:p>
          <w:p w14:paraId="2591F15D" w14:textId="77777777" w:rsidR="00DE60AA" w:rsidRPr="001E6B5C" w:rsidRDefault="00DE60AA" w:rsidP="004843F4">
            <w:pPr>
              <w:ind w:firstLine="25"/>
              <w:rPr>
                <w:rFonts w:ascii="Times New Roman" w:eastAsia="Times New Roman" w:hAnsi="Times New Roman"/>
                <w:sz w:val="22"/>
                <w:szCs w:val="22"/>
                <w:lang w:eastAsia="ru-RU"/>
              </w:rPr>
            </w:pPr>
          </w:p>
          <w:p w14:paraId="79533FA6" w14:textId="77777777" w:rsidR="00DE60AA" w:rsidRPr="001E6B5C" w:rsidRDefault="00DE60AA" w:rsidP="004843F4">
            <w:pPr>
              <w:ind w:firstLine="25"/>
              <w:rPr>
                <w:rFonts w:ascii="Times New Roman" w:eastAsia="Times New Roman" w:hAnsi="Times New Roman"/>
                <w:sz w:val="22"/>
                <w:szCs w:val="22"/>
                <w:lang w:eastAsia="ru-RU"/>
              </w:rPr>
            </w:pPr>
          </w:p>
          <w:p w14:paraId="50D6DA67" w14:textId="77777777" w:rsidR="00DE60AA" w:rsidRPr="001E6B5C" w:rsidRDefault="00DE60AA" w:rsidP="004843F4">
            <w:pPr>
              <w:ind w:firstLine="25"/>
              <w:rPr>
                <w:rFonts w:ascii="Times New Roman" w:eastAsia="Times New Roman" w:hAnsi="Times New Roman"/>
                <w:sz w:val="22"/>
                <w:szCs w:val="22"/>
                <w:lang w:eastAsia="ru-RU"/>
              </w:rPr>
            </w:pPr>
          </w:p>
          <w:p w14:paraId="661B3608" w14:textId="77777777" w:rsidR="00DE60AA" w:rsidRPr="001E6B5C" w:rsidRDefault="00DE60AA" w:rsidP="004843F4">
            <w:pPr>
              <w:ind w:firstLine="25"/>
              <w:rPr>
                <w:rFonts w:ascii="Times New Roman" w:eastAsia="Times New Roman" w:hAnsi="Times New Roman"/>
                <w:sz w:val="22"/>
                <w:szCs w:val="22"/>
                <w:lang w:eastAsia="ru-RU"/>
              </w:rPr>
            </w:pPr>
          </w:p>
          <w:p w14:paraId="16299ACE" w14:textId="77777777" w:rsidR="00DE60AA" w:rsidRPr="001E6B5C" w:rsidRDefault="00DE60AA" w:rsidP="004843F4">
            <w:pPr>
              <w:ind w:firstLine="25"/>
              <w:rPr>
                <w:rFonts w:ascii="Times New Roman" w:eastAsia="Times New Roman" w:hAnsi="Times New Roman"/>
                <w:sz w:val="22"/>
                <w:szCs w:val="22"/>
                <w:lang w:eastAsia="ru-RU"/>
              </w:rPr>
            </w:pPr>
          </w:p>
          <w:p w14:paraId="76731188" w14:textId="77777777" w:rsidR="00DE60AA" w:rsidRPr="001E6B5C" w:rsidRDefault="00DE60AA" w:rsidP="004843F4">
            <w:pPr>
              <w:ind w:firstLine="25"/>
              <w:rPr>
                <w:rFonts w:ascii="Times New Roman" w:eastAsia="Times New Roman" w:hAnsi="Times New Roman"/>
                <w:sz w:val="22"/>
                <w:szCs w:val="22"/>
                <w:lang w:eastAsia="ru-RU"/>
              </w:rPr>
            </w:pPr>
          </w:p>
          <w:p w14:paraId="0BD7FC49" w14:textId="77777777" w:rsidR="00DE60AA" w:rsidRPr="001E6B5C" w:rsidRDefault="00DE60AA" w:rsidP="004843F4">
            <w:pPr>
              <w:ind w:firstLine="25"/>
              <w:rPr>
                <w:rFonts w:ascii="Times New Roman" w:eastAsia="Times New Roman" w:hAnsi="Times New Roman"/>
                <w:sz w:val="22"/>
                <w:szCs w:val="22"/>
                <w:lang w:eastAsia="ru-RU"/>
              </w:rPr>
            </w:pPr>
          </w:p>
          <w:p w14:paraId="3962C968" w14:textId="77777777" w:rsidR="00DE60AA" w:rsidRPr="001E6B5C" w:rsidRDefault="00DE60AA" w:rsidP="004843F4">
            <w:pPr>
              <w:ind w:firstLine="25"/>
              <w:rPr>
                <w:rFonts w:ascii="Times New Roman" w:eastAsia="Times New Roman" w:hAnsi="Times New Roman"/>
                <w:sz w:val="22"/>
                <w:szCs w:val="22"/>
                <w:lang w:eastAsia="ru-RU"/>
              </w:rPr>
            </w:pPr>
          </w:p>
          <w:p w14:paraId="45997B7B" w14:textId="77777777" w:rsidR="00DE60AA" w:rsidRPr="001E6B5C" w:rsidRDefault="00DE60AA" w:rsidP="004843F4">
            <w:pPr>
              <w:ind w:firstLine="25"/>
              <w:rPr>
                <w:rFonts w:ascii="Times New Roman" w:eastAsia="Times New Roman" w:hAnsi="Times New Roman"/>
                <w:sz w:val="22"/>
                <w:szCs w:val="22"/>
                <w:lang w:eastAsia="ru-RU"/>
              </w:rPr>
            </w:pPr>
          </w:p>
          <w:p w14:paraId="2C22EEAF" w14:textId="77777777" w:rsidR="00DE60AA" w:rsidRPr="001E6B5C" w:rsidRDefault="00DE60AA" w:rsidP="00DE60A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Avioane cu un singur pilot,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avioanelor complexe de înaltă </w:t>
            </w:r>
            <w:proofErr w:type="spellStart"/>
            <w:r w:rsidRPr="001E6B5C">
              <w:rPr>
                <w:rFonts w:ascii="Times New Roman" w:eastAsia="Times New Roman" w:hAnsi="Times New Roman"/>
                <w:sz w:val="22"/>
                <w:szCs w:val="22"/>
                <w:lang w:eastAsia="ru-RU"/>
              </w:rPr>
              <w:t>performanţă</w:t>
            </w:r>
            <w:proofErr w:type="spellEnd"/>
          </w:p>
          <w:p w14:paraId="62F72078" w14:textId="77777777" w:rsidR="00DE60AA" w:rsidRPr="001E6B5C" w:rsidRDefault="00DE60AA" w:rsidP="00DE60AA">
            <w:pPr>
              <w:ind w:firstLine="0"/>
              <w:rPr>
                <w:rFonts w:ascii="Times New Roman" w:hAnsi="Times New Roman"/>
                <w:sz w:val="22"/>
                <w:szCs w:val="22"/>
              </w:rPr>
            </w:pPr>
            <w:r w:rsidRPr="001E6B5C">
              <w:rPr>
                <w:rFonts w:ascii="Times New Roman" w:eastAsia="Times New Roman" w:hAnsi="Times New Roman"/>
                <w:sz w:val="22"/>
                <w:szCs w:val="22"/>
                <w:lang w:eastAsia="ru-RU"/>
              </w:rPr>
              <w:t xml:space="preserve">(g) </w:t>
            </w:r>
            <w:r w:rsidRPr="001E6B5C">
              <w:rPr>
                <w:rFonts w:ascii="Times New Roman" w:hAnsi="Times New Roman"/>
                <w:sz w:val="22"/>
                <w:szCs w:val="22"/>
              </w:rPr>
              <w:t xml:space="preserve">Pentru a exercita privilegiile unei calificări de clasă sau de tip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punctul FCL.725 litera (d) sau (da), piloții care au deja dreptul să opereze clasa sau tipul relevant de avion în operațiuni cu un </w:t>
            </w:r>
            <w:r w:rsidRPr="001E6B5C">
              <w:rPr>
                <w:rFonts w:ascii="Times New Roman" w:hAnsi="Times New Roman"/>
                <w:sz w:val="22"/>
                <w:szCs w:val="22"/>
              </w:rPr>
              <w:lastRenderedPageBreak/>
              <w:t>singur pilot trebuie să îndeplinească următoarele condiții:</w:t>
            </w:r>
          </w:p>
          <w:p w14:paraId="06A52832" w14:textId="77777777" w:rsidR="00DE60AA" w:rsidRPr="001E6B5C" w:rsidRDefault="00DE60AA" w:rsidP="00DE60AA">
            <w:pPr>
              <w:ind w:firstLine="25"/>
              <w:rPr>
                <w:rFonts w:ascii="Times New Roman" w:hAnsi="Times New Roman"/>
                <w:sz w:val="22"/>
                <w:szCs w:val="22"/>
              </w:rPr>
            </w:pPr>
            <w:r w:rsidRPr="001E6B5C">
              <w:rPr>
                <w:rFonts w:ascii="Times New Roman" w:hAnsi="Times New Roman"/>
                <w:sz w:val="22"/>
                <w:szCs w:val="22"/>
              </w:rPr>
              <w:t>(1) să finalizeze un curs de diferențe care să conțină manevre și proceduri, inclusiv MCC, precum și exercițiile prevăzute în secțiunea 7 utilizând gestionarea amenințărilor și a erorilor (TEM), CRM și factori umani în cadrul unei organizații care este specificată la punctul FCL.725 litera (d) punctul 1 subpunctul (i).</w:t>
            </w:r>
          </w:p>
          <w:p w14:paraId="6E999E63" w14:textId="77777777" w:rsidR="00701783" w:rsidRPr="001E6B5C" w:rsidRDefault="00701783" w:rsidP="00DE60AA">
            <w:pPr>
              <w:ind w:firstLine="25"/>
              <w:rPr>
                <w:rFonts w:ascii="Times New Roman" w:hAnsi="Times New Roman"/>
                <w:sz w:val="22"/>
                <w:szCs w:val="22"/>
              </w:rPr>
            </w:pPr>
          </w:p>
          <w:p w14:paraId="34E9F564" w14:textId="77777777" w:rsidR="00701783" w:rsidRPr="001E6B5C" w:rsidRDefault="00701783" w:rsidP="00DE60AA">
            <w:pPr>
              <w:ind w:firstLine="25"/>
              <w:rPr>
                <w:rFonts w:ascii="Times New Roman" w:hAnsi="Times New Roman"/>
                <w:sz w:val="22"/>
                <w:szCs w:val="22"/>
              </w:rPr>
            </w:pPr>
          </w:p>
          <w:p w14:paraId="0E77CDA8"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„(h) Pentru a exercita privilegiile unei calificări de tip în operațiuni cu un singur pilot în conformitate cu punctul FCL.725 litera (d), piloții care au deja dreptul să piloteze tipul relevant de avion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trebuie să fie formați într-o organizație specificată la punctul FCL.725 litera (d) punctul 1 subpunctul (i) și verificați pentru următoarele manevre și proceduri suplimentare în operațiuni cu un singur pilot: </w:t>
            </w:r>
          </w:p>
          <w:p w14:paraId="25194EB8"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(i) pentru avioanele SE, 1.6, 4.5, 4.6, 5.2 și, dacă este cazul, o apropiere din secțiunea 3.B;</w:t>
            </w:r>
          </w:p>
          <w:p w14:paraId="56EDB485"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(ii) pentru avioanele ME, 1.6, secțiunea 6 și, dacă este cazul, o apropiere din secțiunea 3.B.</w:t>
            </w:r>
          </w:p>
          <w:p w14:paraId="78333DAF"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(i) Piloții care au dreptul să exercite privilegiile unei calificări de clasă sau de tip atât în operațiuni cu un singur pilot, cât și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literele (g) și (h) își pot menține privilegiile pentru ambele forme de operare prin efectuarea unuia dintre elementele de mai jos:</w:t>
            </w:r>
          </w:p>
          <w:p w14:paraId="60D26DF0"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(i) două verificări ale competenței, una în operațiuni cu un singur pilot și una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w:t>
            </w:r>
          </w:p>
          <w:p w14:paraId="03D08AB3"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(ii) o verificare a competenței în operațiuni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în plus față de exercițiile menționate la litera (h) subpunctul (i) sau la litera (h) subpunctul (ii), după caz, în operațiuni cu un singur pilot.</w:t>
            </w:r>
          </w:p>
          <w:p w14:paraId="7265A7D3"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Verificările competenței pentru revalidarea sau reînnoirea calificărilor de clasă includ întotdeauna exercițiile menționate la litera (h) subpunctul (i) </w:t>
            </w:r>
            <w:r w:rsidRPr="001E6B5C">
              <w:rPr>
                <w:rFonts w:ascii="Times New Roman" w:hAnsi="Times New Roman"/>
                <w:sz w:val="22"/>
                <w:szCs w:val="22"/>
              </w:rPr>
              <w:lastRenderedPageBreak/>
              <w:t>sau litera (h) subpunctul (ii), după caz, în operațiuni cu un singur pilot.</w:t>
            </w:r>
          </w:p>
          <w:p w14:paraId="40E44FB3"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(j) Pentru a elimina o restricție privind operațiunile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dintr-o calificare de tip pentru un avion cu un singur pilot în conformitate cu punctul FCL.725 litera (d) punctul 2, piloții trebuie să se conformeze literei (h).”;</w:t>
            </w:r>
          </w:p>
          <w:p w14:paraId="26531D3C" w14:textId="77777777" w:rsidR="00701783" w:rsidRPr="001E6B5C" w:rsidRDefault="00701783" w:rsidP="00DE60AA">
            <w:pPr>
              <w:ind w:firstLine="25"/>
              <w:rPr>
                <w:rFonts w:ascii="Times New Roman" w:eastAsia="Times New Roman" w:hAnsi="Times New Roman"/>
                <w:sz w:val="22"/>
                <w:szCs w:val="22"/>
                <w:lang w:eastAsia="ru-RU"/>
              </w:rPr>
            </w:pPr>
          </w:p>
          <w:p w14:paraId="7B4B993C" w14:textId="77777777" w:rsidR="00701783" w:rsidRPr="001E6B5C" w:rsidRDefault="00701783" w:rsidP="0070178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sau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privilegii PBN, una dintre apropieri trebuie să fie o RNP APCH. Atunci când o RNP APCH nu este posibilă din punct de vedere practic, aceasta se efectuează într-un FSTD echipat în mod corespunzător. </w:t>
            </w:r>
          </w:p>
          <w:p w14:paraId="32B3D586" w14:textId="77777777" w:rsidR="00701783" w:rsidRPr="001E6B5C" w:rsidRDefault="00701783" w:rsidP="00701783">
            <w:pPr>
              <w:ind w:firstLine="25"/>
              <w:rPr>
                <w:rFonts w:ascii="Times New Roman" w:hAnsi="Times New Roman"/>
                <w:sz w:val="22"/>
                <w:szCs w:val="22"/>
              </w:rPr>
            </w:pPr>
            <w:r w:rsidRPr="001E6B5C">
              <w:rPr>
                <w:rFonts w:ascii="Times New Roman" w:hAnsi="Times New Roman"/>
                <w:sz w:val="22"/>
                <w:szCs w:val="22"/>
              </w:rPr>
              <w:t>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p w14:paraId="57C77406" w14:textId="77777777" w:rsidR="00701783" w:rsidRPr="001E6B5C" w:rsidRDefault="00701783" w:rsidP="00701783">
            <w:pPr>
              <w:ind w:firstLine="25"/>
              <w:rPr>
                <w:rFonts w:ascii="Times New Roman" w:hAnsi="Times New Roman"/>
                <w:sz w:val="22"/>
                <w:szCs w:val="22"/>
              </w:rPr>
            </w:pPr>
          </w:p>
          <w:p w14:paraId="19BADE2D" w14:textId="77777777" w:rsidR="00701783" w:rsidRPr="001E6B5C" w:rsidRDefault="00701783" w:rsidP="00701783">
            <w:pPr>
              <w:ind w:firstLine="0"/>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 xml:space="preserve">6. </w:t>
            </w:r>
            <w:r w:rsidRPr="001E6B5C">
              <w:rPr>
                <w:rFonts w:ascii="Times New Roman" w:eastAsia="Times New Roman" w:hAnsi="Times New Roman"/>
                <w:sz w:val="22"/>
                <w:szCs w:val="22"/>
                <w:lang w:eastAsia="ru-RU"/>
              </w:rPr>
              <w:t xml:space="preserve">Avioane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avioane complexe de înaltă </w:t>
            </w:r>
            <w:proofErr w:type="spellStart"/>
            <w:r w:rsidRPr="001E6B5C">
              <w:rPr>
                <w:rFonts w:ascii="Times New Roman" w:eastAsia="Times New Roman" w:hAnsi="Times New Roman"/>
                <w:sz w:val="22"/>
                <w:szCs w:val="22"/>
                <w:lang w:eastAsia="ru-RU"/>
              </w:rPr>
              <w:t>performanţă</w:t>
            </w:r>
            <w:proofErr w:type="spellEnd"/>
            <w:r w:rsidRPr="001E6B5C">
              <w:rPr>
                <w:rFonts w:ascii="Times New Roman" w:eastAsia="Times New Roman" w:hAnsi="Times New Roman"/>
                <w:sz w:val="22"/>
                <w:szCs w:val="22"/>
                <w:lang w:eastAsia="ru-RU"/>
              </w:rPr>
              <w:t xml:space="preserve"> cu un singur pilot</w:t>
            </w:r>
          </w:p>
          <w:p w14:paraId="2CBA30BC"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„(h) Pentru a elimina o restricție la operațiunile </w:t>
            </w:r>
            <w:proofErr w:type="spellStart"/>
            <w:r w:rsidRPr="001E6B5C">
              <w:rPr>
                <w:rFonts w:ascii="Times New Roman" w:hAnsi="Times New Roman"/>
                <w:sz w:val="22"/>
                <w:szCs w:val="22"/>
              </w:rPr>
              <w:t>multipilot</w:t>
            </w:r>
            <w:proofErr w:type="spellEnd"/>
            <w:r w:rsidRPr="001E6B5C">
              <w:rPr>
                <w:rFonts w:ascii="Times New Roman" w:hAnsi="Times New Roman"/>
                <w:sz w:val="22"/>
                <w:szCs w:val="22"/>
              </w:rPr>
              <w:t xml:space="preserve"> în conformitate cu punctul FCL.725 litera (d) punctul 2 de pe o calificare de tip pentru avioane complexe de înaltă performanță cu un singur pilot, piloții trebuie să finalizeze manevrele/procedurile de la 2.5, 3.8.3.4, 4.4 și 5.5, precum și cel puțin o manevră/procedură din secțiunea 3.4 în operare cu un singur pilot.</w:t>
            </w:r>
          </w:p>
          <w:p w14:paraId="7DEC5E28"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 xml:space="preserve">(i) Solicitanții și titularii unei calificări de tip restricționate eliberate în conformitate cu punctul FCL.720.A litera (c) trebuie să urmeze cursuri de pregătire, teste de îndemânare și verificări ale competenței în conformitate cu prezentul apendice. </w:t>
            </w:r>
            <w:r w:rsidRPr="001E6B5C">
              <w:rPr>
                <w:rFonts w:ascii="Times New Roman" w:hAnsi="Times New Roman"/>
                <w:sz w:val="22"/>
                <w:szCs w:val="22"/>
              </w:rPr>
              <w:lastRenderedPageBreak/>
              <w:t>Cu toate acestea, cu excepția cazului în care se supun unui test de îndemânare în conformitate cu punctul FCL.720.A litera (c) punctul 3, aceștia trebuie să efectueze, în timpul unui test de îndemânare sau al unei verificări a competenței, cel puțin manevrele de aterizare în rolul pilotului care monitorizează zborul, dar nu trebuie să efectueze următoarele:</w:t>
            </w:r>
          </w:p>
          <w:p w14:paraId="6FE517C5"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(i) manevre de decolare;</w:t>
            </w:r>
          </w:p>
          <w:p w14:paraId="42CDC87E" w14:textId="77777777" w:rsidR="00701783" w:rsidRPr="001E6B5C" w:rsidRDefault="00701783" w:rsidP="00701783">
            <w:pPr>
              <w:ind w:firstLine="0"/>
              <w:rPr>
                <w:rFonts w:ascii="Times New Roman" w:hAnsi="Times New Roman"/>
                <w:sz w:val="22"/>
                <w:szCs w:val="22"/>
              </w:rPr>
            </w:pPr>
            <w:r w:rsidRPr="001E6B5C">
              <w:rPr>
                <w:rFonts w:ascii="Times New Roman" w:hAnsi="Times New Roman"/>
                <w:sz w:val="22"/>
                <w:szCs w:val="22"/>
              </w:rPr>
              <w:t>(ii) manevre de aterizare în rolul pilotului aflat la comenzi.”;</w:t>
            </w:r>
          </w:p>
          <w:p w14:paraId="716DD147" w14:textId="77777777" w:rsidR="009F3575" w:rsidRPr="001E6B5C" w:rsidRDefault="009F3575" w:rsidP="00701783">
            <w:pPr>
              <w:ind w:firstLine="0"/>
              <w:rPr>
                <w:rFonts w:ascii="Times New Roman" w:hAnsi="Times New Roman"/>
                <w:sz w:val="22"/>
                <w:szCs w:val="22"/>
              </w:rPr>
            </w:pPr>
          </w:p>
          <w:p w14:paraId="6AEFC491" w14:textId="7D226177" w:rsidR="009F3575" w:rsidRPr="001E6B5C" w:rsidRDefault="009F3575" w:rsidP="009F3575">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(j)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sau a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privilegii PBN, una dintre apropieri trebuie să fie o RNP APCH. Atunci când o RNP APCH nu este posibilă din punct de vedere practic, aceasta se efectuează într-un FSTD echipat în mod corespunzător.</w:t>
            </w:r>
          </w:p>
          <w:p w14:paraId="0101C4EA" w14:textId="77777777" w:rsidR="00DE5FAA" w:rsidRPr="001E6B5C" w:rsidRDefault="00DE5FAA" w:rsidP="009F3575">
            <w:pPr>
              <w:ind w:firstLine="0"/>
              <w:rPr>
                <w:rFonts w:ascii="Times New Roman" w:eastAsia="Times New Roman" w:hAnsi="Times New Roman"/>
                <w:sz w:val="22"/>
                <w:szCs w:val="22"/>
                <w:lang w:eastAsia="ru-RU"/>
              </w:rPr>
            </w:pPr>
          </w:p>
          <w:p w14:paraId="63FC5D7F" w14:textId="639BCBB8" w:rsidR="00DE5FAA" w:rsidRPr="001E6B5C" w:rsidRDefault="00DE5FAA" w:rsidP="009F3575">
            <w:pPr>
              <w:ind w:firstLine="0"/>
              <w:rPr>
                <w:rFonts w:ascii="Times New Roman" w:eastAsia="Times New Roman" w:hAnsi="Times New Roman"/>
                <w:sz w:val="22"/>
                <w:szCs w:val="22"/>
                <w:lang w:eastAsia="ru-RU"/>
              </w:rPr>
            </w:pPr>
            <w:r w:rsidRPr="001E6B5C">
              <w:rPr>
                <w:rFonts w:ascii="Times New Roman" w:hAnsi="Times New Roman"/>
                <w:sz w:val="22"/>
                <w:szCs w:val="22"/>
              </w:rPr>
              <w:t>Prin derogare de la primul paragraf, în cazurile în care o verificare a competenței pentru revalidarea privilegiilor PBN se efectuează pe o aeronavă sau pe un FSTD reprezentând aeronava respectivă, care nu sunt echipate pentru manevrele RNP APCH, se permite ca verificarea competenței să nu includă exerciții RNP APCH. În astfel de cazuri, privilegiile PBN ale pilotului nu includ RNP APCH. Restricția se ridică dacă pilotul a efectuat o verificare a competenței care include un exercițiu RNP APCH pentru clasa sau tipul relevant.</w:t>
            </w:r>
          </w:p>
          <w:p w14:paraId="01EC8D27" w14:textId="504588AB" w:rsidR="009F3575" w:rsidRPr="001E6B5C" w:rsidRDefault="00DE5FAA" w:rsidP="00701783">
            <w:pPr>
              <w:ind w:firstLine="0"/>
              <w:rPr>
                <w:rFonts w:ascii="Times New Roman" w:hAnsi="Times New Roman"/>
                <w:sz w:val="22"/>
                <w:szCs w:val="22"/>
              </w:rPr>
            </w:pPr>
            <w:r w:rsidRPr="001E6B5C">
              <w:rPr>
                <w:rFonts w:ascii="Times New Roman" w:hAnsi="Times New Roman"/>
                <w:sz w:val="22"/>
                <w:szCs w:val="22"/>
              </w:rPr>
              <w:t>-</w:t>
            </w:r>
          </w:p>
          <w:p w14:paraId="7FCE808F" w14:textId="77777777" w:rsidR="00DE5FAA" w:rsidRPr="001E6B5C" w:rsidRDefault="00DE5FAA" w:rsidP="00701783">
            <w:pPr>
              <w:ind w:firstLine="0"/>
              <w:rPr>
                <w:rFonts w:ascii="Times New Roman" w:hAnsi="Times New Roman"/>
                <w:sz w:val="22"/>
                <w:szCs w:val="22"/>
              </w:rPr>
            </w:pPr>
          </w:p>
          <w:p w14:paraId="607CC0A2" w14:textId="77777777" w:rsidR="00DE5FAA" w:rsidRPr="001E6B5C" w:rsidRDefault="00DE5FAA" w:rsidP="00701783">
            <w:pPr>
              <w:ind w:firstLine="0"/>
              <w:rPr>
                <w:rFonts w:ascii="Times New Roman" w:hAnsi="Times New Roman"/>
                <w:sz w:val="22"/>
                <w:szCs w:val="22"/>
              </w:rPr>
            </w:pPr>
          </w:p>
          <w:p w14:paraId="1B329D22" w14:textId="77777777" w:rsidR="00DE5FAA" w:rsidRPr="001E6B5C" w:rsidRDefault="00DE5FAA" w:rsidP="00701783">
            <w:pPr>
              <w:ind w:firstLine="0"/>
              <w:rPr>
                <w:rFonts w:ascii="Times New Roman" w:hAnsi="Times New Roman"/>
                <w:sz w:val="22"/>
                <w:szCs w:val="22"/>
              </w:rPr>
            </w:pPr>
          </w:p>
          <w:p w14:paraId="710F7350" w14:textId="77777777" w:rsidR="00DE5FAA" w:rsidRPr="001E6B5C" w:rsidRDefault="00DE5FAA" w:rsidP="00701783">
            <w:pPr>
              <w:ind w:firstLine="0"/>
              <w:rPr>
                <w:rFonts w:ascii="Times New Roman" w:hAnsi="Times New Roman"/>
                <w:sz w:val="22"/>
                <w:szCs w:val="22"/>
              </w:rPr>
            </w:pPr>
          </w:p>
          <w:p w14:paraId="21FDBF3F" w14:textId="77777777" w:rsidR="00DE5FAA" w:rsidRPr="001E6B5C" w:rsidRDefault="00DE5FAA" w:rsidP="00701783">
            <w:pPr>
              <w:ind w:firstLine="0"/>
              <w:rPr>
                <w:rFonts w:ascii="Times New Roman" w:hAnsi="Times New Roman"/>
                <w:sz w:val="22"/>
                <w:szCs w:val="22"/>
              </w:rPr>
            </w:pPr>
          </w:p>
          <w:p w14:paraId="45792CE7" w14:textId="77777777" w:rsidR="00DE5FAA" w:rsidRPr="001E6B5C" w:rsidRDefault="00DE5FAA" w:rsidP="00701783">
            <w:pPr>
              <w:ind w:firstLine="0"/>
              <w:rPr>
                <w:rFonts w:ascii="Times New Roman" w:hAnsi="Times New Roman"/>
                <w:sz w:val="22"/>
                <w:szCs w:val="22"/>
              </w:rPr>
            </w:pPr>
          </w:p>
          <w:p w14:paraId="5B69F9E4" w14:textId="0BA482A9" w:rsidR="00DE5FAA" w:rsidRPr="001E6B5C" w:rsidRDefault="00DE5FAA" w:rsidP="00701783">
            <w:pPr>
              <w:ind w:firstLine="0"/>
              <w:rPr>
                <w:rFonts w:ascii="Times New Roman" w:hAnsi="Times New Roman"/>
                <w:sz w:val="22"/>
                <w:szCs w:val="22"/>
              </w:rPr>
            </w:pPr>
            <w:r w:rsidRPr="001E6B5C">
              <w:rPr>
                <w:rFonts w:ascii="Times New Roman" w:hAnsi="Times New Roman"/>
                <w:sz w:val="22"/>
                <w:szCs w:val="22"/>
              </w:rPr>
              <w:t>-</w:t>
            </w:r>
          </w:p>
          <w:p w14:paraId="2E5707B6" w14:textId="319B4531" w:rsidR="00701783" w:rsidRPr="001E6B5C" w:rsidRDefault="00701783" w:rsidP="00701783">
            <w:pPr>
              <w:ind w:firstLine="25"/>
              <w:rPr>
                <w:rFonts w:ascii="Times New Roman" w:eastAsia="Times New Roman" w:hAnsi="Times New Roman"/>
                <w:sz w:val="22"/>
                <w:szCs w:val="22"/>
                <w:lang w:eastAsia="ru-RU"/>
              </w:rPr>
            </w:pPr>
          </w:p>
        </w:tc>
      </w:tr>
      <w:tr w:rsidR="003D14E0" w:rsidRPr="001E6B5C" w14:paraId="0332E63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D734266" w14:textId="77777777" w:rsidR="003D14E0" w:rsidRPr="00AA2ABB" w:rsidRDefault="000E05B9" w:rsidP="003D14E0">
            <w:pPr>
              <w:ind w:firstLine="25"/>
              <w:rPr>
                <w:rFonts w:ascii="Times New Roman" w:eastAsia="Times New Roman" w:hAnsi="Times New Roman"/>
                <w:sz w:val="22"/>
                <w:szCs w:val="22"/>
                <w:lang w:eastAsia="ru-RU"/>
              </w:rPr>
            </w:pPr>
            <w:proofErr w:type="spellStart"/>
            <w:r w:rsidRPr="00AA2ABB">
              <w:rPr>
                <w:rFonts w:ascii="Times New Roman" w:eastAsia="Times New Roman" w:hAnsi="Times New Roman"/>
                <w:sz w:val="22"/>
                <w:szCs w:val="22"/>
                <w:lang w:eastAsia="ru-RU"/>
              </w:rPr>
              <w:lastRenderedPageBreak/>
              <w:t>Cerinţe</w:t>
            </w:r>
            <w:proofErr w:type="spellEnd"/>
            <w:r w:rsidRPr="00AA2ABB">
              <w:rPr>
                <w:rFonts w:ascii="Times New Roman" w:eastAsia="Times New Roman" w:hAnsi="Times New Roman"/>
                <w:sz w:val="22"/>
                <w:szCs w:val="22"/>
                <w:lang w:eastAsia="ru-RU"/>
              </w:rPr>
              <w:t xml:space="preserve"> specifice pentru categoria elicoptere</w:t>
            </w:r>
          </w:p>
          <w:p w14:paraId="26AC4EDD" w14:textId="77777777" w:rsidR="00F13DAB" w:rsidRPr="00AA2ABB" w:rsidRDefault="00F13DAB" w:rsidP="003D14E0">
            <w:pPr>
              <w:ind w:firstLine="25"/>
              <w:rPr>
                <w:rFonts w:ascii="Times New Roman" w:eastAsia="Times New Roman" w:hAnsi="Times New Roman"/>
                <w:sz w:val="22"/>
                <w:szCs w:val="22"/>
                <w:lang w:eastAsia="ru-RU"/>
              </w:rPr>
            </w:pPr>
          </w:p>
          <w:p w14:paraId="4C6089B4" w14:textId="77777777" w:rsidR="00F13DAB" w:rsidRPr="00AA2ABB" w:rsidRDefault="00F13DAB" w:rsidP="00F13DAB">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În cazul testului de îndemânare sau a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calificări de tip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ATPL,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trebuie să promoveze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6 (după caz) ale testului de îndemânare sau ale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testului de îndemânare sau ale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trebuie promovate într-un interval de </w:t>
            </w:r>
            <w:proofErr w:type="spellStart"/>
            <w:r w:rsidRPr="00AA2ABB">
              <w:rPr>
                <w:rFonts w:ascii="Times New Roman" w:eastAsia="Times New Roman" w:hAnsi="Times New Roman"/>
                <w:sz w:val="22"/>
                <w:szCs w:val="22"/>
                <w:lang w:eastAsia="ru-RU"/>
              </w:rPr>
              <w:t>şase</w:t>
            </w:r>
            <w:proofErr w:type="spellEnd"/>
            <w:r w:rsidRPr="00AA2ABB">
              <w:rPr>
                <w:rFonts w:ascii="Times New Roman" w:eastAsia="Times New Roman" w:hAnsi="Times New Roman"/>
                <w:sz w:val="22"/>
                <w:szCs w:val="22"/>
                <w:lang w:eastAsia="ru-RU"/>
              </w:rPr>
              <w:t xml:space="preserve"> luni.</w:t>
            </w:r>
          </w:p>
          <w:p w14:paraId="7CE0A3B7" w14:textId="77777777" w:rsidR="00F13DAB" w:rsidRPr="00AA2ABB" w:rsidRDefault="00F13DAB" w:rsidP="00F13DAB">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În cazul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o IR,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trebuie să promoveze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5 a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Nepromovarea a mai mult de trei elemente duce la repetarea în întregime a </w:t>
            </w:r>
            <w:proofErr w:type="spellStart"/>
            <w:r w:rsidRPr="00AA2ABB">
              <w:rPr>
                <w:rFonts w:ascii="Times New Roman" w:eastAsia="Times New Roman" w:hAnsi="Times New Roman"/>
                <w:sz w:val="22"/>
                <w:szCs w:val="22"/>
                <w:lang w:eastAsia="ru-RU"/>
              </w:rPr>
              <w:t>secţiunii</w:t>
            </w:r>
            <w:proofErr w:type="spellEnd"/>
            <w:r w:rsidRPr="00AA2ABB">
              <w:rPr>
                <w:rFonts w:ascii="Times New Roman" w:eastAsia="Times New Roman" w:hAnsi="Times New Roman"/>
                <w:sz w:val="22"/>
                <w:szCs w:val="22"/>
                <w:lang w:eastAsia="ru-RU"/>
              </w:rPr>
              <w:t xml:space="preserve"> 5.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care nu promovează până la maximum trei elemente repetă examenul doar pentru elementele nepromovate. Nepromovarea oricărui </w:t>
            </w:r>
            <w:r w:rsidRPr="00AA2ABB">
              <w:rPr>
                <w:rFonts w:ascii="Times New Roman" w:eastAsia="Times New Roman" w:hAnsi="Times New Roman"/>
                <w:sz w:val="22"/>
                <w:szCs w:val="22"/>
                <w:lang w:eastAsia="ru-RU"/>
              </w:rPr>
              <w:lastRenderedPageBreak/>
              <w:t xml:space="preserve">element la reluarea verificării sau nepromovarea acelor elemente din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5 promovate într-o încercare anterioară obligă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să </w:t>
            </w:r>
            <w:proofErr w:type="spellStart"/>
            <w:r w:rsidRPr="00AA2ABB">
              <w:rPr>
                <w:rFonts w:ascii="Times New Roman" w:eastAsia="Times New Roman" w:hAnsi="Times New Roman"/>
                <w:sz w:val="22"/>
                <w:szCs w:val="22"/>
                <w:lang w:eastAsia="ru-RU"/>
              </w:rPr>
              <w:t>susţină</w:t>
            </w:r>
            <w:proofErr w:type="spellEnd"/>
            <w:r w:rsidRPr="00AA2ABB">
              <w:rPr>
                <w:rFonts w:ascii="Times New Roman" w:eastAsia="Times New Roman" w:hAnsi="Times New Roman"/>
                <w:sz w:val="22"/>
                <w:szCs w:val="22"/>
                <w:lang w:eastAsia="ru-RU"/>
              </w:rPr>
              <w:t xml:space="preserve"> din nou verificarea în întregime.</w:t>
            </w:r>
          </w:p>
          <w:p w14:paraId="77C0E2E8" w14:textId="77777777" w:rsidR="00581445" w:rsidRPr="00AA2ABB" w:rsidRDefault="00581445" w:rsidP="00F13DAB">
            <w:pPr>
              <w:ind w:firstLine="25"/>
              <w:rPr>
                <w:rFonts w:ascii="Times New Roman" w:eastAsia="Times New Roman" w:hAnsi="Times New Roman"/>
                <w:sz w:val="22"/>
                <w:szCs w:val="22"/>
                <w:lang w:eastAsia="ru-RU"/>
              </w:rPr>
            </w:pPr>
          </w:p>
          <w:p w14:paraId="1F3E9CF7" w14:textId="77777777" w:rsidR="00581445" w:rsidRPr="00AA2ABB" w:rsidRDefault="00581445" w:rsidP="00F13DAB">
            <w:pPr>
              <w:ind w:firstLine="25"/>
              <w:rPr>
                <w:rFonts w:ascii="Times New Roman" w:eastAsia="Times New Roman" w:hAnsi="Times New Roman"/>
                <w:sz w:val="22"/>
                <w:szCs w:val="22"/>
                <w:lang w:eastAsia="ru-RU"/>
              </w:rPr>
            </w:pPr>
          </w:p>
          <w:p w14:paraId="036ED0BF" w14:textId="77777777" w:rsidR="00581445" w:rsidRPr="00AA2ABB" w:rsidRDefault="00581445" w:rsidP="00F13DAB">
            <w:pPr>
              <w:ind w:firstLine="25"/>
              <w:rPr>
                <w:rFonts w:ascii="Times New Roman" w:eastAsia="Times New Roman" w:hAnsi="Times New Roman"/>
                <w:sz w:val="22"/>
                <w:szCs w:val="22"/>
                <w:lang w:eastAsia="ru-RU"/>
              </w:rPr>
            </w:pPr>
          </w:p>
          <w:p w14:paraId="75006D81" w14:textId="77777777" w:rsidR="00581445" w:rsidRPr="00AA2ABB" w:rsidRDefault="00581445" w:rsidP="00F13DAB">
            <w:pPr>
              <w:ind w:firstLine="25"/>
              <w:rPr>
                <w:rFonts w:ascii="Times New Roman" w:eastAsia="Times New Roman" w:hAnsi="Times New Roman"/>
                <w:sz w:val="22"/>
                <w:szCs w:val="22"/>
                <w:lang w:eastAsia="ru-RU"/>
              </w:rPr>
            </w:pPr>
          </w:p>
          <w:p w14:paraId="409FF1ED" w14:textId="77777777" w:rsidR="00581445" w:rsidRPr="00AA2ABB" w:rsidRDefault="00581445" w:rsidP="00F13DAB">
            <w:pPr>
              <w:ind w:firstLine="25"/>
              <w:rPr>
                <w:rFonts w:ascii="Times New Roman" w:eastAsia="Times New Roman" w:hAnsi="Times New Roman"/>
                <w:sz w:val="22"/>
                <w:szCs w:val="22"/>
                <w:lang w:eastAsia="ru-RU"/>
              </w:rPr>
            </w:pPr>
          </w:p>
          <w:p w14:paraId="4B98E4C8" w14:textId="77777777" w:rsidR="00581445" w:rsidRPr="00AA2ABB" w:rsidRDefault="00581445" w:rsidP="00F13DAB">
            <w:pPr>
              <w:ind w:firstLine="25"/>
              <w:rPr>
                <w:rFonts w:ascii="Times New Roman" w:eastAsia="Times New Roman" w:hAnsi="Times New Roman"/>
                <w:sz w:val="22"/>
                <w:szCs w:val="22"/>
                <w:lang w:eastAsia="ru-RU"/>
              </w:rPr>
            </w:pPr>
          </w:p>
          <w:p w14:paraId="2BE00BD2" w14:textId="77777777" w:rsidR="00581445" w:rsidRPr="00AA2ABB" w:rsidRDefault="00581445" w:rsidP="00F13DAB">
            <w:pPr>
              <w:ind w:firstLine="25"/>
              <w:rPr>
                <w:rFonts w:ascii="Times New Roman" w:eastAsia="Times New Roman" w:hAnsi="Times New Roman"/>
                <w:sz w:val="22"/>
                <w:szCs w:val="22"/>
                <w:lang w:eastAsia="ru-RU"/>
              </w:rPr>
            </w:pPr>
          </w:p>
          <w:p w14:paraId="1A73FDCC" w14:textId="77777777" w:rsidR="00581445" w:rsidRPr="00AA2ABB" w:rsidRDefault="00581445" w:rsidP="00F13DAB">
            <w:pPr>
              <w:ind w:firstLine="25"/>
              <w:rPr>
                <w:rFonts w:ascii="Times New Roman" w:eastAsia="Times New Roman" w:hAnsi="Times New Roman"/>
                <w:sz w:val="22"/>
                <w:szCs w:val="22"/>
                <w:lang w:eastAsia="ru-RU"/>
              </w:rPr>
            </w:pPr>
          </w:p>
          <w:p w14:paraId="4D4AF0B9" w14:textId="77777777" w:rsidR="00581445" w:rsidRPr="00AA2ABB" w:rsidRDefault="00581445" w:rsidP="00581445">
            <w:pPr>
              <w:ind w:firstLine="0"/>
              <w:rPr>
                <w:rFonts w:ascii="Times New Roman" w:hAnsi="Times New Roman"/>
                <w:sz w:val="22"/>
                <w:szCs w:val="22"/>
              </w:rPr>
            </w:pPr>
            <w:proofErr w:type="spellStart"/>
            <w:r w:rsidRPr="00AA2ABB">
              <w:rPr>
                <w:rFonts w:ascii="Times New Roman" w:hAnsi="Times New Roman"/>
                <w:sz w:val="22"/>
                <w:szCs w:val="22"/>
              </w:rPr>
              <w:t>Toleranţe</w:t>
            </w:r>
            <w:proofErr w:type="spellEnd"/>
            <w:r w:rsidRPr="00AA2ABB">
              <w:rPr>
                <w:rFonts w:ascii="Times New Roman" w:hAnsi="Times New Roman"/>
                <w:sz w:val="22"/>
                <w:szCs w:val="22"/>
              </w:rPr>
              <w:t xml:space="preserve"> pentru probele de zbor</w:t>
            </w:r>
          </w:p>
          <w:p w14:paraId="4F01D208" w14:textId="77777777" w:rsidR="00581445" w:rsidRPr="00AA2ABB" w:rsidRDefault="00581445" w:rsidP="00581445">
            <w:pPr>
              <w:ind w:firstLine="0"/>
              <w:rPr>
                <w:rFonts w:ascii="Times New Roman" w:hAnsi="Times New Roman"/>
                <w:sz w:val="22"/>
                <w:szCs w:val="22"/>
              </w:rPr>
            </w:pPr>
            <w:proofErr w:type="spellStart"/>
            <w:r w:rsidRPr="00AA2ABB">
              <w:rPr>
                <w:rFonts w:ascii="Times New Roman" w:hAnsi="Times New Roman"/>
                <w:sz w:val="22"/>
                <w:szCs w:val="22"/>
              </w:rPr>
              <w:t>Solicitanţii</w:t>
            </w:r>
            <w:proofErr w:type="spellEnd"/>
            <w:r w:rsidRPr="00AA2ABB">
              <w:rPr>
                <w:rFonts w:ascii="Times New Roman" w:hAnsi="Times New Roman"/>
                <w:sz w:val="22"/>
                <w:szCs w:val="22"/>
              </w:rPr>
              <w:t xml:space="preserve"> trebuie să demonstreze capacitatea de a:</w:t>
            </w:r>
          </w:p>
          <w:p w14:paraId="13E35B2B"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opera elicopterul fără a </w:t>
            </w:r>
            <w:proofErr w:type="spellStart"/>
            <w:r w:rsidRPr="00AA2ABB">
              <w:rPr>
                <w:rFonts w:ascii="Times New Roman" w:hAnsi="Times New Roman"/>
                <w:sz w:val="22"/>
                <w:szCs w:val="22"/>
              </w:rPr>
              <w:t>depăşi</w:t>
            </w:r>
            <w:proofErr w:type="spellEnd"/>
            <w:r w:rsidRPr="00AA2ABB">
              <w:rPr>
                <w:rFonts w:ascii="Times New Roman" w:hAnsi="Times New Roman"/>
                <w:sz w:val="22"/>
                <w:szCs w:val="22"/>
              </w:rPr>
              <w:t xml:space="preserve"> limitările acestuia;</w:t>
            </w:r>
          </w:p>
          <w:p w14:paraId="142D476E"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efectua toate manevrele cu </w:t>
            </w:r>
            <w:proofErr w:type="spellStart"/>
            <w:r w:rsidRPr="00AA2ABB">
              <w:rPr>
                <w:rFonts w:ascii="Times New Roman" w:hAnsi="Times New Roman"/>
                <w:sz w:val="22"/>
                <w:szCs w:val="22"/>
              </w:rPr>
              <w:t>fineţe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acurateţe</w:t>
            </w:r>
            <w:proofErr w:type="spellEnd"/>
            <w:r w:rsidRPr="00AA2ABB">
              <w:rPr>
                <w:rFonts w:ascii="Times New Roman" w:hAnsi="Times New Roman"/>
                <w:sz w:val="22"/>
                <w:szCs w:val="22"/>
              </w:rPr>
              <w:t>;</w:t>
            </w:r>
          </w:p>
          <w:p w14:paraId="281A1364"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raţiona</w:t>
            </w:r>
            <w:proofErr w:type="spellEnd"/>
            <w:r w:rsidRPr="00AA2ABB">
              <w:rPr>
                <w:rFonts w:ascii="Times New Roman" w:hAnsi="Times New Roman"/>
                <w:sz w:val="22"/>
                <w:szCs w:val="22"/>
              </w:rPr>
              <w:t xml:space="preserve"> corect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a supraveghea </w:t>
            </w:r>
            <w:proofErr w:type="spellStart"/>
            <w:r w:rsidRPr="00AA2ABB">
              <w:rPr>
                <w:rFonts w:ascii="Times New Roman" w:hAnsi="Times New Roman"/>
                <w:sz w:val="22"/>
                <w:szCs w:val="22"/>
              </w:rPr>
              <w:t>situaţia</w:t>
            </w:r>
            <w:proofErr w:type="spellEnd"/>
            <w:r w:rsidRPr="00AA2ABB">
              <w:rPr>
                <w:rFonts w:ascii="Times New Roman" w:hAnsi="Times New Roman"/>
                <w:sz w:val="22"/>
                <w:szCs w:val="22"/>
              </w:rPr>
              <w:t xml:space="preserve"> aeriană;</w:t>
            </w:r>
          </w:p>
          <w:p w14:paraId="0B66A14C"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aplica </w:t>
            </w:r>
            <w:proofErr w:type="spellStart"/>
            <w:r w:rsidRPr="00AA2ABB">
              <w:rPr>
                <w:rFonts w:ascii="Times New Roman" w:hAnsi="Times New Roman"/>
                <w:sz w:val="22"/>
                <w:szCs w:val="22"/>
              </w:rPr>
              <w:t>cunoştinţele</w:t>
            </w:r>
            <w:proofErr w:type="spellEnd"/>
            <w:r w:rsidRPr="00AA2ABB">
              <w:rPr>
                <w:rFonts w:ascii="Times New Roman" w:hAnsi="Times New Roman"/>
                <w:sz w:val="22"/>
                <w:szCs w:val="22"/>
              </w:rPr>
              <w:t xml:space="preserve"> aeronautice;</w:t>
            </w:r>
          </w:p>
          <w:p w14:paraId="7B469C66"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menţine</w:t>
            </w:r>
            <w:proofErr w:type="spellEnd"/>
            <w:r w:rsidRPr="00AA2ABB">
              <w:rPr>
                <w:rFonts w:ascii="Times New Roman" w:hAnsi="Times New Roman"/>
                <w:sz w:val="22"/>
                <w:szCs w:val="22"/>
              </w:rPr>
              <w:t xml:space="preserve"> în orice moment controlul asupra elicopterului, astfel încât efectuarea cu succes a unei manevre sau proceduri să nu fie niciodată pusă la îndoială;</w:t>
            </w:r>
          </w:p>
          <w:p w14:paraId="5EEAF34F"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înţelege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aplica procedurile de coordonare a echipajului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procedurile în caz de incapacitate, dacă este cazul, </w:t>
            </w:r>
            <w:proofErr w:type="spellStart"/>
            <w:r w:rsidRPr="00AA2ABB">
              <w:rPr>
                <w:rFonts w:ascii="Times New Roman" w:hAnsi="Times New Roman"/>
                <w:sz w:val="22"/>
                <w:szCs w:val="22"/>
              </w:rPr>
              <w:t>şi</w:t>
            </w:r>
            <w:proofErr w:type="spellEnd"/>
          </w:p>
          <w:p w14:paraId="7684FA15"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comunica  eficient cu </w:t>
            </w:r>
            <w:proofErr w:type="spellStart"/>
            <w:r w:rsidRPr="00AA2ABB">
              <w:rPr>
                <w:rFonts w:ascii="Times New Roman" w:hAnsi="Times New Roman"/>
                <w:sz w:val="22"/>
                <w:szCs w:val="22"/>
              </w:rPr>
              <w:t>ceilalţi</w:t>
            </w:r>
            <w:proofErr w:type="spellEnd"/>
            <w:r w:rsidRPr="00AA2ABB">
              <w:rPr>
                <w:rFonts w:ascii="Times New Roman" w:hAnsi="Times New Roman"/>
                <w:sz w:val="22"/>
                <w:szCs w:val="22"/>
              </w:rPr>
              <w:t xml:space="preserve"> membri ai echipajului, dacă este cazul.</w:t>
            </w:r>
          </w:p>
          <w:p w14:paraId="6F30CE16" w14:textId="77777777" w:rsidR="00581445" w:rsidRPr="00AA2ABB" w:rsidRDefault="00581445" w:rsidP="00581445">
            <w:pPr>
              <w:ind w:firstLine="25"/>
              <w:rPr>
                <w:rFonts w:ascii="Times New Roman" w:hAnsi="Times New Roman"/>
                <w:sz w:val="22"/>
                <w:szCs w:val="22"/>
              </w:rPr>
            </w:pPr>
            <w:r w:rsidRPr="00AA2ABB">
              <w:rPr>
                <w:rFonts w:ascii="Times New Roman" w:hAnsi="Times New Roman"/>
                <w:sz w:val="22"/>
                <w:szCs w:val="22"/>
              </w:rPr>
              <w:t xml:space="preserve">Se  aplică următoarele limite, corectate astfel încât să </w:t>
            </w:r>
            <w:proofErr w:type="spellStart"/>
            <w:r w:rsidRPr="00AA2ABB">
              <w:rPr>
                <w:rFonts w:ascii="Times New Roman" w:hAnsi="Times New Roman"/>
                <w:sz w:val="22"/>
                <w:szCs w:val="22"/>
              </w:rPr>
              <w:t>ţină</w:t>
            </w:r>
            <w:proofErr w:type="spellEnd"/>
            <w:r w:rsidRPr="00AA2ABB">
              <w:rPr>
                <w:rFonts w:ascii="Times New Roman" w:hAnsi="Times New Roman"/>
                <w:sz w:val="22"/>
                <w:szCs w:val="22"/>
              </w:rPr>
              <w:t xml:space="preserve"> cont de </w:t>
            </w:r>
            <w:proofErr w:type="spellStart"/>
            <w:r w:rsidRPr="00AA2ABB">
              <w:rPr>
                <w:rFonts w:ascii="Times New Roman" w:hAnsi="Times New Roman"/>
                <w:sz w:val="22"/>
                <w:szCs w:val="22"/>
              </w:rPr>
              <w:t>condiţiile</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turbulenţă</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calităţile</w:t>
            </w:r>
            <w:proofErr w:type="spellEnd"/>
            <w:r w:rsidRPr="00AA2ABB">
              <w:rPr>
                <w:rFonts w:ascii="Times New Roman" w:hAnsi="Times New Roman"/>
                <w:sz w:val="22"/>
                <w:szCs w:val="22"/>
              </w:rPr>
              <w:t xml:space="preserve"> de manevrare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performanţele</w:t>
            </w:r>
            <w:proofErr w:type="spellEnd"/>
            <w:r w:rsidRPr="00AA2ABB">
              <w:rPr>
                <w:rFonts w:ascii="Times New Roman" w:hAnsi="Times New Roman"/>
                <w:sz w:val="22"/>
                <w:szCs w:val="22"/>
              </w:rPr>
              <w:t xml:space="preserve"> elicopterului utilizat.</w:t>
            </w:r>
          </w:p>
          <w:p w14:paraId="60B2E0E0" w14:textId="77777777" w:rsidR="00FB50C0" w:rsidRPr="00AA2ABB" w:rsidRDefault="00FB50C0" w:rsidP="00581445">
            <w:pPr>
              <w:ind w:firstLine="25"/>
              <w:rPr>
                <w:rFonts w:ascii="Times New Roman" w:hAnsi="Times New Roman"/>
                <w:sz w:val="22"/>
                <w:szCs w:val="22"/>
              </w:rPr>
            </w:pPr>
          </w:p>
          <w:p w14:paraId="7CBF5677" w14:textId="77777777" w:rsidR="00FB50C0" w:rsidRPr="00AA2ABB" w:rsidRDefault="00FB50C0" w:rsidP="00581445">
            <w:pPr>
              <w:ind w:firstLine="25"/>
              <w:rPr>
                <w:rFonts w:ascii="Times New Roman" w:hAnsi="Times New Roman"/>
                <w:sz w:val="22"/>
                <w:szCs w:val="22"/>
              </w:rPr>
            </w:pPr>
          </w:p>
          <w:p w14:paraId="6714C197" w14:textId="77777777" w:rsidR="00FB50C0" w:rsidRPr="00AA2ABB" w:rsidRDefault="00FB50C0" w:rsidP="00581445">
            <w:pPr>
              <w:ind w:firstLine="25"/>
              <w:rPr>
                <w:rFonts w:ascii="Times New Roman" w:hAnsi="Times New Roman"/>
                <w:sz w:val="22"/>
                <w:szCs w:val="22"/>
              </w:rPr>
            </w:pPr>
          </w:p>
          <w:p w14:paraId="4EB5959B"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lastRenderedPageBreak/>
              <w:t xml:space="preserve">CONŢINUTUL PREGĂTIRII/TESTULUI DE ÎNDEMÂNARE/DE </w:t>
            </w:r>
          </w:p>
          <w:p w14:paraId="27393ED1"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VERIFICARE A COMPETENŢEI</w:t>
            </w:r>
          </w:p>
          <w:p w14:paraId="5A2B93CB"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54D1B19B"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DISPOZIŢII GENERALE</w:t>
            </w:r>
          </w:p>
          <w:p w14:paraId="0B975F81"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Următorul simbol înseamnă:</w:t>
            </w:r>
          </w:p>
          <w:p w14:paraId="49378352"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2"/>
              <w:gridCol w:w="2806"/>
            </w:tblGrid>
            <w:tr w:rsidR="00FB50C0" w:rsidRPr="00AA2ABB" w14:paraId="34EE66C1" w14:textId="77777777">
              <w:trPr>
                <w:jc w:val="center"/>
              </w:trPr>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5C81D"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P=</w:t>
                  </w:r>
                </w:p>
              </w:tc>
              <w:tc>
                <w:tcPr>
                  <w:tcW w:w="6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CAECE1"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 xml:space="preserve">Pregătit ca PIC pentru eliberarea unei calificări de tip pentru elicoptere cu un singur pilot (SPH) sau pregătit ca PIC sau copilot </w:t>
                  </w:r>
                  <w:proofErr w:type="spellStart"/>
                  <w:r w:rsidRPr="00AA2ABB">
                    <w:rPr>
                      <w:rFonts w:ascii="Times New Roman" w:eastAsia="Times New Roman" w:hAnsi="Times New Roman" w:cs="Times New Roman"/>
                      <w:lang w:eastAsia="ru-RU"/>
                    </w:rPr>
                    <w:t>şi</w:t>
                  </w:r>
                  <w:proofErr w:type="spellEnd"/>
                  <w:r w:rsidRPr="00AA2ABB">
                    <w:rPr>
                      <w:rFonts w:ascii="Times New Roman" w:eastAsia="Times New Roman" w:hAnsi="Times New Roman" w:cs="Times New Roman"/>
                      <w:lang w:eastAsia="ru-RU"/>
                    </w:rPr>
                    <w:t xml:space="preserve"> ca PF sau PM pentru eliberarea unei calificări de tip pentru elicoptere </w:t>
                  </w:r>
                  <w:proofErr w:type="spellStart"/>
                  <w:r w:rsidRPr="00AA2ABB">
                    <w:rPr>
                      <w:rFonts w:ascii="Times New Roman" w:eastAsia="Times New Roman" w:hAnsi="Times New Roman" w:cs="Times New Roman"/>
                      <w:lang w:eastAsia="ru-RU"/>
                    </w:rPr>
                    <w:t>multipilot</w:t>
                  </w:r>
                  <w:proofErr w:type="spellEnd"/>
                  <w:r w:rsidRPr="00AA2ABB">
                    <w:rPr>
                      <w:rFonts w:ascii="Times New Roman" w:eastAsia="Times New Roman" w:hAnsi="Times New Roman" w:cs="Times New Roman"/>
                      <w:lang w:eastAsia="ru-RU"/>
                    </w:rPr>
                    <w:t xml:space="preserve"> (MPH).</w:t>
                  </w:r>
                </w:p>
              </w:tc>
            </w:tr>
          </w:tbl>
          <w:p w14:paraId="38E8CCFC"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560CB557"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Pregătirea practică se </w:t>
            </w:r>
            <w:proofErr w:type="spellStart"/>
            <w:r w:rsidRPr="00AA2ABB">
              <w:rPr>
                <w:rFonts w:ascii="Times New Roman" w:eastAsia="Times New Roman" w:hAnsi="Times New Roman"/>
                <w:sz w:val="22"/>
                <w:szCs w:val="22"/>
                <w:lang w:eastAsia="ru-RU"/>
              </w:rPr>
              <w:t>desfăşoară</w:t>
            </w:r>
            <w:proofErr w:type="spellEnd"/>
            <w:r w:rsidRPr="00AA2ABB">
              <w:rPr>
                <w:rFonts w:ascii="Times New Roman" w:eastAsia="Times New Roman" w:hAnsi="Times New Roman"/>
                <w:sz w:val="22"/>
                <w:szCs w:val="22"/>
                <w:lang w:eastAsia="ru-RU"/>
              </w:rPr>
              <w:t xml:space="preserve"> cel </w:t>
            </w:r>
            <w:proofErr w:type="spellStart"/>
            <w:r w:rsidRPr="00AA2ABB">
              <w:rPr>
                <w:rFonts w:ascii="Times New Roman" w:eastAsia="Times New Roman" w:hAnsi="Times New Roman"/>
                <w:sz w:val="22"/>
                <w:szCs w:val="22"/>
                <w:lang w:eastAsia="ru-RU"/>
              </w:rPr>
              <w:t>puţin</w:t>
            </w:r>
            <w:proofErr w:type="spellEnd"/>
            <w:r w:rsidRPr="00AA2ABB">
              <w:rPr>
                <w:rFonts w:ascii="Times New Roman" w:eastAsia="Times New Roman" w:hAnsi="Times New Roman"/>
                <w:sz w:val="22"/>
                <w:szCs w:val="22"/>
                <w:lang w:eastAsia="ru-RU"/>
              </w:rPr>
              <w:t xml:space="preserve"> la nivelul echipamentului de pregătire prezentat ca (P) sau se poate </w:t>
            </w:r>
            <w:proofErr w:type="spellStart"/>
            <w:r w:rsidRPr="00AA2ABB">
              <w:rPr>
                <w:rFonts w:ascii="Times New Roman" w:eastAsia="Times New Roman" w:hAnsi="Times New Roman"/>
                <w:sz w:val="22"/>
                <w:szCs w:val="22"/>
                <w:lang w:eastAsia="ru-RU"/>
              </w:rPr>
              <w:t>desfăşura</w:t>
            </w:r>
            <w:proofErr w:type="spellEnd"/>
            <w:r w:rsidRPr="00AA2ABB">
              <w:rPr>
                <w:rFonts w:ascii="Times New Roman" w:eastAsia="Times New Roman" w:hAnsi="Times New Roman"/>
                <w:sz w:val="22"/>
                <w:szCs w:val="22"/>
                <w:lang w:eastAsia="ru-RU"/>
              </w:rPr>
              <w:t xml:space="preserve"> pe orice echipament de pregătire de nivel superior indicat de săgeată (----&gt;).</w:t>
            </w:r>
          </w:p>
          <w:p w14:paraId="4095A39F"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Pentru desemnarea echipamentelor de pregătire utilizate se folosesc următoarele abrevieri:</w:t>
            </w:r>
          </w:p>
          <w:p w14:paraId="47B2DC82"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2"/>
              <w:gridCol w:w="2806"/>
            </w:tblGrid>
            <w:tr w:rsidR="00FB50C0" w:rsidRPr="00AA2ABB" w14:paraId="3E002CB6" w14:textId="77777777">
              <w:trPr>
                <w:jc w:val="center"/>
              </w:trPr>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3C24796"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FFS =</w:t>
                  </w:r>
                </w:p>
              </w:tc>
              <w:tc>
                <w:tcPr>
                  <w:tcW w:w="6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410F99"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simulator complet de zbor</w:t>
                  </w:r>
                </w:p>
              </w:tc>
            </w:tr>
            <w:tr w:rsidR="00FB50C0" w:rsidRPr="00AA2ABB" w14:paraId="15496A9B" w14:textId="77777777">
              <w:trPr>
                <w:jc w:val="center"/>
              </w:trPr>
              <w:tc>
                <w:tcPr>
                  <w:tcW w:w="7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C00A93"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FTD =</w:t>
                  </w:r>
                </w:p>
              </w:tc>
              <w:tc>
                <w:tcPr>
                  <w:tcW w:w="6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6275AF"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echipament de pregătire pentru zbor</w:t>
                  </w:r>
                </w:p>
              </w:tc>
            </w:tr>
            <w:tr w:rsidR="00FB50C0" w:rsidRPr="00AA2ABB" w14:paraId="57972087" w14:textId="77777777">
              <w:trPr>
                <w:jc w:val="center"/>
              </w:trPr>
              <w:tc>
                <w:tcPr>
                  <w:tcW w:w="7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8B8058"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H =</w:t>
                  </w:r>
                </w:p>
              </w:tc>
              <w:tc>
                <w:tcPr>
                  <w:tcW w:w="676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C7871C" w14:textId="77777777" w:rsidR="00FB50C0" w:rsidRPr="00AA2ABB" w:rsidRDefault="00FB50C0" w:rsidP="00FB50C0">
                  <w:pPr>
                    <w:spacing w:after="0" w:line="240" w:lineRule="auto"/>
                    <w:ind w:firstLine="25"/>
                    <w:jc w:val="both"/>
                    <w:rPr>
                      <w:rFonts w:ascii="Times New Roman" w:eastAsia="Times New Roman" w:hAnsi="Times New Roman" w:cs="Times New Roman"/>
                      <w:lang w:eastAsia="ru-RU"/>
                    </w:rPr>
                  </w:pPr>
                  <w:r w:rsidRPr="00AA2ABB">
                    <w:rPr>
                      <w:rFonts w:ascii="Times New Roman" w:eastAsia="Times New Roman" w:hAnsi="Times New Roman" w:cs="Times New Roman"/>
                      <w:lang w:eastAsia="ru-RU"/>
                    </w:rPr>
                    <w:t>elicopter</w:t>
                  </w:r>
                </w:p>
              </w:tc>
            </w:tr>
          </w:tbl>
          <w:p w14:paraId="5BC7AF56"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169E5D59"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Elementele marcate cu asterisc (*) se execută în </w:t>
            </w:r>
            <w:proofErr w:type="spellStart"/>
            <w:r w:rsidRPr="00AA2ABB">
              <w:rPr>
                <w:rFonts w:ascii="Times New Roman" w:eastAsia="Times New Roman" w:hAnsi="Times New Roman"/>
                <w:sz w:val="22"/>
                <w:szCs w:val="22"/>
                <w:lang w:eastAsia="ru-RU"/>
              </w:rPr>
              <w:t>condiţii</w:t>
            </w:r>
            <w:proofErr w:type="spellEnd"/>
            <w:r w:rsidRPr="00AA2ABB">
              <w:rPr>
                <w:rFonts w:ascii="Times New Roman" w:eastAsia="Times New Roman" w:hAnsi="Times New Roman"/>
                <w:sz w:val="22"/>
                <w:szCs w:val="22"/>
                <w:lang w:eastAsia="ru-RU"/>
              </w:rPr>
              <w:t xml:space="preserve"> IMC reale sau simulate, exclusiv de către persoanele care doresc să-</w:t>
            </w:r>
            <w:proofErr w:type="spellStart"/>
            <w:r w:rsidRPr="00AA2ABB">
              <w:rPr>
                <w:rFonts w:ascii="Times New Roman" w:eastAsia="Times New Roman" w:hAnsi="Times New Roman"/>
                <w:sz w:val="22"/>
                <w:szCs w:val="22"/>
                <w:lang w:eastAsia="ru-RU"/>
              </w:rPr>
              <w:lastRenderedPageBreak/>
              <w:t>şi</w:t>
            </w:r>
            <w:proofErr w:type="spellEnd"/>
            <w:r w:rsidRPr="00AA2ABB">
              <w:rPr>
                <w:rFonts w:ascii="Times New Roman" w:eastAsia="Times New Roman" w:hAnsi="Times New Roman"/>
                <w:sz w:val="22"/>
                <w:szCs w:val="22"/>
                <w:lang w:eastAsia="ru-RU"/>
              </w:rPr>
              <w:t xml:space="preserve"> reînnoiască sau să-</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revalideze o IR(H) sau să-</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extindă privilegiile respectivei calificări la un alt tip.</w:t>
            </w:r>
          </w:p>
          <w:p w14:paraId="546FD069"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Procedurile de zbor instrumental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5) se execută numai de către persoanele care doresc să-</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reînnoiască sau să-</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revalideze o IR(H) sau să-</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extindă privilegiile respectivei calificări la un alt tip. În acest scop se poate folosi un FFS sau un FTD 2/3.</w:t>
            </w:r>
          </w:p>
          <w:p w14:paraId="609B2502"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Pentru a </w:t>
            </w:r>
            <w:proofErr w:type="spellStart"/>
            <w:r w:rsidRPr="00AA2ABB">
              <w:rPr>
                <w:rFonts w:ascii="Times New Roman" w:eastAsia="Times New Roman" w:hAnsi="Times New Roman"/>
                <w:sz w:val="22"/>
                <w:szCs w:val="22"/>
                <w:lang w:eastAsia="ru-RU"/>
              </w:rPr>
              <w:t>obţine</w:t>
            </w:r>
            <w:proofErr w:type="spellEnd"/>
            <w:r w:rsidRPr="00AA2ABB">
              <w:rPr>
                <w:rFonts w:ascii="Times New Roman" w:eastAsia="Times New Roman" w:hAnsi="Times New Roman"/>
                <w:sz w:val="22"/>
                <w:szCs w:val="22"/>
                <w:lang w:eastAsia="ru-RU"/>
              </w:rPr>
              <w:t xml:space="preserve"> sau a </w:t>
            </w:r>
            <w:proofErr w:type="spellStart"/>
            <w:r w:rsidRPr="00AA2ABB">
              <w:rPr>
                <w:rFonts w:ascii="Times New Roman" w:eastAsia="Times New Roman" w:hAnsi="Times New Roman"/>
                <w:sz w:val="22"/>
                <w:szCs w:val="22"/>
                <w:lang w:eastAsia="ru-RU"/>
              </w:rPr>
              <w:t>menţine</w:t>
            </w:r>
            <w:proofErr w:type="spellEnd"/>
            <w:r w:rsidRPr="00AA2ABB">
              <w:rPr>
                <w:rFonts w:ascii="Times New Roman" w:eastAsia="Times New Roman" w:hAnsi="Times New Roman"/>
                <w:sz w:val="22"/>
                <w:szCs w:val="22"/>
                <w:lang w:eastAsia="ru-RU"/>
              </w:rPr>
              <w:t xml:space="preserve"> privilegii PBN, una dintre apropieri trebuie să fie o RNP APCH. Atunci când o RNP APCH nu este posibilă din punct de vedere practic, aceasta se efectuează într-un FSTD echipat în mod corespunzător.</w:t>
            </w:r>
          </w:p>
          <w:p w14:paraId="3AE7A7E7"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Prin derogare de la alineatul de mai sus, în cazurile în care o verificare a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revalidarea privilegiilor PBN nu include un </w:t>
            </w:r>
            <w:proofErr w:type="spellStart"/>
            <w:r w:rsidRPr="00AA2ABB">
              <w:rPr>
                <w:rFonts w:ascii="Times New Roman" w:eastAsia="Times New Roman" w:hAnsi="Times New Roman"/>
                <w:sz w:val="22"/>
                <w:szCs w:val="22"/>
                <w:lang w:eastAsia="ru-RU"/>
              </w:rPr>
              <w:t>exerciţiu</w:t>
            </w:r>
            <w:proofErr w:type="spellEnd"/>
            <w:r w:rsidRPr="00AA2ABB">
              <w:rPr>
                <w:rFonts w:ascii="Times New Roman" w:eastAsia="Times New Roman" w:hAnsi="Times New Roman"/>
                <w:sz w:val="22"/>
                <w:szCs w:val="22"/>
                <w:lang w:eastAsia="ru-RU"/>
              </w:rPr>
              <w:t xml:space="preserve"> RNP APCH, privilegiile PBN ale pilotului nu includ RNP APCH. </w:t>
            </w:r>
            <w:proofErr w:type="spellStart"/>
            <w:r w:rsidRPr="00AA2ABB">
              <w:rPr>
                <w:rFonts w:ascii="Times New Roman" w:eastAsia="Times New Roman" w:hAnsi="Times New Roman"/>
                <w:sz w:val="22"/>
                <w:szCs w:val="22"/>
                <w:lang w:eastAsia="ru-RU"/>
              </w:rPr>
              <w:t>Restricţia</w:t>
            </w:r>
            <w:proofErr w:type="spellEnd"/>
            <w:r w:rsidRPr="00AA2ABB">
              <w:rPr>
                <w:rFonts w:ascii="Times New Roman" w:eastAsia="Times New Roman" w:hAnsi="Times New Roman"/>
                <w:sz w:val="22"/>
                <w:szCs w:val="22"/>
                <w:lang w:eastAsia="ru-RU"/>
              </w:rPr>
              <w:t xml:space="preserve"> se ridică dacă pilotul a </w:t>
            </w:r>
            <w:proofErr w:type="spellStart"/>
            <w:r w:rsidRPr="00AA2ABB">
              <w:rPr>
                <w:rFonts w:ascii="Times New Roman" w:eastAsia="Times New Roman" w:hAnsi="Times New Roman"/>
                <w:sz w:val="22"/>
                <w:szCs w:val="22"/>
                <w:lang w:eastAsia="ru-RU"/>
              </w:rPr>
              <w:t>susţinut</w:t>
            </w:r>
            <w:proofErr w:type="spellEnd"/>
            <w:r w:rsidRPr="00AA2ABB">
              <w:rPr>
                <w:rFonts w:ascii="Times New Roman" w:eastAsia="Times New Roman" w:hAnsi="Times New Roman"/>
                <w:sz w:val="22"/>
                <w:szCs w:val="22"/>
                <w:lang w:eastAsia="ru-RU"/>
              </w:rPr>
              <w:t xml:space="preserve"> o verificare a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care include un </w:t>
            </w:r>
            <w:proofErr w:type="spellStart"/>
            <w:r w:rsidRPr="00AA2ABB">
              <w:rPr>
                <w:rFonts w:ascii="Times New Roman" w:eastAsia="Times New Roman" w:hAnsi="Times New Roman"/>
                <w:sz w:val="22"/>
                <w:szCs w:val="22"/>
                <w:lang w:eastAsia="ru-RU"/>
              </w:rPr>
              <w:t>exerciţiu</w:t>
            </w:r>
            <w:proofErr w:type="spellEnd"/>
            <w:r w:rsidRPr="00AA2ABB">
              <w:rPr>
                <w:rFonts w:ascii="Times New Roman" w:eastAsia="Times New Roman" w:hAnsi="Times New Roman"/>
                <w:sz w:val="22"/>
                <w:szCs w:val="22"/>
                <w:lang w:eastAsia="ru-RU"/>
              </w:rPr>
              <w:t xml:space="preserve"> RNP APCH.</w:t>
            </w:r>
          </w:p>
          <w:p w14:paraId="64210B27"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Litera «M» înscrisă în coloana cu testul de îndemânare sau verificare a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indică un </w:t>
            </w:r>
            <w:proofErr w:type="spellStart"/>
            <w:r w:rsidRPr="00AA2ABB">
              <w:rPr>
                <w:rFonts w:ascii="Times New Roman" w:eastAsia="Times New Roman" w:hAnsi="Times New Roman"/>
                <w:sz w:val="22"/>
                <w:szCs w:val="22"/>
                <w:lang w:eastAsia="ru-RU"/>
              </w:rPr>
              <w:t>exerciţiu</w:t>
            </w:r>
            <w:proofErr w:type="spellEnd"/>
            <w:r w:rsidRPr="00AA2ABB">
              <w:rPr>
                <w:rFonts w:ascii="Times New Roman" w:eastAsia="Times New Roman" w:hAnsi="Times New Roman"/>
                <w:sz w:val="22"/>
                <w:szCs w:val="22"/>
                <w:lang w:eastAsia="ru-RU"/>
              </w:rPr>
              <w:t xml:space="preserve"> obligatoriu.</w:t>
            </w:r>
          </w:p>
          <w:p w14:paraId="62B5C6E2"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La pregătirea practică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la testare se </w:t>
            </w:r>
            <w:proofErr w:type="spellStart"/>
            <w:r w:rsidRPr="00AA2ABB">
              <w:rPr>
                <w:rFonts w:ascii="Times New Roman" w:eastAsia="Times New Roman" w:hAnsi="Times New Roman"/>
                <w:sz w:val="22"/>
                <w:szCs w:val="22"/>
                <w:lang w:eastAsia="ru-RU"/>
              </w:rPr>
              <w:t>foloseşte</w:t>
            </w:r>
            <w:proofErr w:type="spellEnd"/>
            <w:r w:rsidRPr="00AA2ABB">
              <w:rPr>
                <w:rFonts w:ascii="Times New Roman" w:eastAsia="Times New Roman" w:hAnsi="Times New Roman"/>
                <w:sz w:val="22"/>
                <w:szCs w:val="22"/>
                <w:lang w:eastAsia="ru-RU"/>
              </w:rPr>
              <w:t xml:space="preserve"> un FSTD, dacă FSTD-</w:t>
            </w:r>
            <w:proofErr w:type="spellStart"/>
            <w:r w:rsidRPr="00AA2ABB">
              <w:rPr>
                <w:rFonts w:ascii="Times New Roman" w:eastAsia="Times New Roman" w:hAnsi="Times New Roman"/>
                <w:sz w:val="22"/>
                <w:szCs w:val="22"/>
                <w:lang w:eastAsia="ru-RU"/>
              </w:rPr>
              <w:t>ul</w:t>
            </w:r>
            <w:proofErr w:type="spellEnd"/>
            <w:r w:rsidRPr="00AA2ABB">
              <w:rPr>
                <w:rFonts w:ascii="Times New Roman" w:eastAsia="Times New Roman" w:hAnsi="Times New Roman"/>
                <w:sz w:val="22"/>
                <w:szCs w:val="22"/>
                <w:lang w:eastAsia="ru-RU"/>
              </w:rPr>
              <w:t xml:space="preserve"> respectiv face parte dintr-un curs pentru calificare de tip. Următoarele considerente se aplică pentru curs:</w:t>
            </w:r>
          </w:p>
          <w:p w14:paraId="729BC5A2"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 calificarea FSTD, astfel cum se prevede în </w:t>
            </w:r>
            <w:proofErr w:type="spellStart"/>
            <w:r w:rsidRPr="00AA2ABB">
              <w:rPr>
                <w:rFonts w:ascii="Times New Roman" w:eastAsia="Times New Roman" w:hAnsi="Times New Roman"/>
                <w:sz w:val="22"/>
                <w:szCs w:val="22"/>
                <w:lang w:eastAsia="ru-RU"/>
              </w:rPr>
              <w:t>cerinţele</w:t>
            </w:r>
            <w:proofErr w:type="spellEnd"/>
            <w:r w:rsidRPr="00AA2ABB">
              <w:rPr>
                <w:rFonts w:ascii="Times New Roman" w:eastAsia="Times New Roman" w:hAnsi="Times New Roman"/>
                <w:sz w:val="22"/>
                <w:szCs w:val="22"/>
                <w:lang w:eastAsia="ru-RU"/>
              </w:rPr>
              <w:t xml:space="preserve"> relevante din Anexa nr.6 (Partea ARA)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Anexa nr.7 (Partea ORA);</w:t>
            </w:r>
          </w:p>
          <w:p w14:paraId="5CF9C984"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 calificările instructorului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ale examinatorului;</w:t>
            </w:r>
          </w:p>
          <w:p w14:paraId="75B4BBEB"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numărul de ore de pregătire pe FSTD asigurate în cadrul cursului;</w:t>
            </w:r>
          </w:p>
          <w:p w14:paraId="319A26F3"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lastRenderedPageBreak/>
              <w:t xml:space="preserve">- calificările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experienţa</w:t>
            </w:r>
            <w:proofErr w:type="spellEnd"/>
            <w:r w:rsidRPr="00AA2ABB">
              <w:rPr>
                <w:rFonts w:ascii="Times New Roman" w:eastAsia="Times New Roman" w:hAnsi="Times New Roman"/>
                <w:sz w:val="22"/>
                <w:szCs w:val="22"/>
                <w:lang w:eastAsia="ru-RU"/>
              </w:rPr>
              <w:t xml:space="preserve"> anterioară, pe tipuri similare, ale </w:t>
            </w:r>
            <w:proofErr w:type="spellStart"/>
            <w:r w:rsidRPr="00AA2ABB">
              <w:rPr>
                <w:rFonts w:ascii="Times New Roman" w:eastAsia="Times New Roman" w:hAnsi="Times New Roman"/>
                <w:sz w:val="22"/>
                <w:szCs w:val="22"/>
                <w:lang w:eastAsia="ru-RU"/>
              </w:rPr>
              <w:t>piloţilor</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aflaţi</w:t>
            </w:r>
            <w:proofErr w:type="spellEnd"/>
            <w:r w:rsidRPr="00AA2ABB">
              <w:rPr>
                <w:rFonts w:ascii="Times New Roman" w:eastAsia="Times New Roman" w:hAnsi="Times New Roman"/>
                <w:sz w:val="22"/>
                <w:szCs w:val="22"/>
                <w:lang w:eastAsia="ru-RU"/>
              </w:rPr>
              <w:t xml:space="preserve"> în pregătire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w:t>
            </w:r>
          </w:p>
          <w:p w14:paraId="5E6EB52F"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 numărul de ore de </w:t>
            </w:r>
            <w:proofErr w:type="spellStart"/>
            <w:r w:rsidRPr="00AA2ABB">
              <w:rPr>
                <w:rFonts w:ascii="Times New Roman" w:eastAsia="Times New Roman" w:hAnsi="Times New Roman"/>
                <w:sz w:val="22"/>
                <w:szCs w:val="22"/>
                <w:lang w:eastAsia="ru-RU"/>
              </w:rPr>
              <w:t>experienţă</w:t>
            </w:r>
            <w:proofErr w:type="spellEnd"/>
            <w:r w:rsidRPr="00AA2ABB">
              <w:rPr>
                <w:rFonts w:ascii="Times New Roman" w:eastAsia="Times New Roman" w:hAnsi="Times New Roman"/>
                <w:sz w:val="22"/>
                <w:szCs w:val="22"/>
                <w:lang w:eastAsia="ru-RU"/>
              </w:rPr>
              <w:t xml:space="preserve"> de zbor sub supraveghere asigurate după eliberarea noii calificări de tip.</w:t>
            </w:r>
          </w:p>
          <w:p w14:paraId="53F0CF99" w14:textId="77777777" w:rsidR="00D86788" w:rsidRPr="00AA2ABB" w:rsidRDefault="00D86788" w:rsidP="00FB50C0">
            <w:pPr>
              <w:ind w:firstLine="25"/>
              <w:rPr>
                <w:rFonts w:ascii="Times New Roman" w:eastAsia="Times New Roman" w:hAnsi="Times New Roman"/>
                <w:sz w:val="22"/>
                <w:szCs w:val="22"/>
                <w:lang w:eastAsia="ru-RU"/>
              </w:rPr>
            </w:pPr>
          </w:p>
          <w:p w14:paraId="73F30F63" w14:textId="77777777"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ELICOPTERE MULTIPILOT</w:t>
            </w:r>
          </w:p>
          <w:p w14:paraId="4EA23144" w14:textId="77777777"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Persoanele care solicită un test de îndemânare pentru eliberarea unei calificări de tip pentru elicoptere </w:t>
            </w:r>
            <w:proofErr w:type="spellStart"/>
            <w:r w:rsidRPr="00AA2ABB">
              <w:rPr>
                <w:rFonts w:ascii="Times New Roman" w:eastAsia="Times New Roman" w:hAnsi="Times New Roman"/>
                <w:sz w:val="22"/>
                <w:szCs w:val="22"/>
                <w:lang w:eastAsia="ru-RU"/>
              </w:rPr>
              <w:t>multipilot</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ATPL(H) trebuie să promoveze doar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dacă este cazul,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6.</w:t>
            </w:r>
          </w:p>
          <w:p w14:paraId="59A46730" w14:textId="77777777"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Persoanele care solicită o verificare a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revalidarea sau reînnoirea unei calificări de tip pentru elicoptere </w:t>
            </w:r>
            <w:proofErr w:type="spellStart"/>
            <w:r w:rsidRPr="00AA2ABB">
              <w:rPr>
                <w:rFonts w:ascii="Times New Roman" w:eastAsia="Times New Roman" w:hAnsi="Times New Roman"/>
                <w:sz w:val="22"/>
                <w:szCs w:val="22"/>
                <w:lang w:eastAsia="ru-RU"/>
              </w:rPr>
              <w:t>multipilot</w:t>
            </w:r>
            <w:proofErr w:type="spellEnd"/>
            <w:r w:rsidRPr="00AA2ABB">
              <w:rPr>
                <w:rFonts w:ascii="Times New Roman" w:eastAsia="Times New Roman" w:hAnsi="Times New Roman"/>
                <w:sz w:val="22"/>
                <w:szCs w:val="22"/>
                <w:lang w:eastAsia="ru-RU"/>
              </w:rPr>
              <w:t xml:space="preserve"> trebuie să promoveze doar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dacă este cazul,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6.</w:t>
            </w:r>
          </w:p>
          <w:p w14:paraId="0688CED0" w14:textId="77777777" w:rsidR="00256B72" w:rsidRPr="00AA2ABB" w:rsidRDefault="00256B72" w:rsidP="00D86788">
            <w:pPr>
              <w:ind w:firstLine="25"/>
              <w:rPr>
                <w:rFonts w:ascii="Times New Roman" w:eastAsia="Times New Roman" w:hAnsi="Times New Roman"/>
                <w:sz w:val="22"/>
                <w:szCs w:val="22"/>
                <w:lang w:eastAsia="ru-RU"/>
              </w:rPr>
            </w:pPr>
          </w:p>
          <w:p w14:paraId="385E040A" w14:textId="77777777" w:rsidR="00256B72" w:rsidRPr="00AA2ABB" w:rsidRDefault="00256B72"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SECŢIUNEA 2 – Manevre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proceduri de zbor</w:t>
            </w:r>
          </w:p>
          <w:p w14:paraId="3550C3A6" w14:textId="77777777" w:rsidR="00256B72" w:rsidRPr="00AA2ABB" w:rsidRDefault="00256B72" w:rsidP="00D86788">
            <w:pPr>
              <w:ind w:firstLine="25"/>
              <w:rPr>
                <w:rFonts w:ascii="Times New Roman" w:eastAsia="Times New Roman" w:hAnsi="Times New Roman"/>
                <w:sz w:val="22"/>
                <w:szCs w:val="22"/>
                <w:lang w:eastAsia="ru-RU"/>
              </w:rPr>
            </w:pPr>
          </w:p>
          <w:p w14:paraId="26F25DB4" w14:textId="77777777" w:rsidR="00256B72" w:rsidRPr="00AA2ABB" w:rsidRDefault="00256B72"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2.6.1 Pentru elicopterele monomotor (SEH) aterizare în </w:t>
            </w:r>
            <w:proofErr w:type="spellStart"/>
            <w:r w:rsidRPr="00AA2ABB">
              <w:rPr>
                <w:rFonts w:ascii="Times New Roman" w:eastAsia="Times New Roman" w:hAnsi="Times New Roman"/>
                <w:sz w:val="22"/>
                <w:szCs w:val="22"/>
                <w:lang w:eastAsia="ru-RU"/>
              </w:rPr>
              <w:t>autorotaţie</w:t>
            </w:r>
            <w:proofErr w:type="spellEnd"/>
            <w:r w:rsidRPr="00AA2ABB">
              <w:rPr>
                <w:rFonts w:ascii="Times New Roman" w:eastAsia="Times New Roman" w:hAnsi="Times New Roman"/>
                <w:sz w:val="22"/>
                <w:szCs w:val="22"/>
                <w:lang w:eastAsia="ru-RU"/>
              </w:rPr>
              <w:t xml:space="preserve"> sau pentru elicopterele </w:t>
            </w:r>
            <w:proofErr w:type="spellStart"/>
            <w:r w:rsidRPr="00AA2ABB">
              <w:rPr>
                <w:rFonts w:ascii="Times New Roman" w:eastAsia="Times New Roman" w:hAnsi="Times New Roman"/>
                <w:sz w:val="22"/>
                <w:szCs w:val="22"/>
                <w:lang w:eastAsia="ru-RU"/>
              </w:rPr>
              <w:t>multimotor</w:t>
            </w:r>
            <w:proofErr w:type="spellEnd"/>
            <w:r w:rsidRPr="00AA2ABB">
              <w:rPr>
                <w:rFonts w:ascii="Times New Roman" w:eastAsia="Times New Roman" w:hAnsi="Times New Roman"/>
                <w:sz w:val="22"/>
                <w:szCs w:val="22"/>
                <w:lang w:eastAsia="ru-RU"/>
              </w:rPr>
              <w:t xml:space="preserve"> (MEH) recuperare a puterii</w:t>
            </w:r>
          </w:p>
          <w:p w14:paraId="42D42EA8" w14:textId="77777777" w:rsidR="009215AB" w:rsidRPr="00AA2ABB" w:rsidRDefault="009215AB" w:rsidP="00D86788">
            <w:pPr>
              <w:ind w:firstLine="25"/>
              <w:rPr>
                <w:rFonts w:ascii="Times New Roman" w:eastAsia="Times New Roman" w:hAnsi="Times New Roman"/>
                <w:sz w:val="22"/>
                <w:szCs w:val="22"/>
                <w:lang w:eastAsia="ru-RU"/>
              </w:rPr>
            </w:pPr>
          </w:p>
          <w:p w14:paraId="0C3CF686" w14:textId="77777777" w:rsidR="009215AB" w:rsidRPr="00AA2ABB" w:rsidRDefault="009215AB" w:rsidP="00D86788">
            <w:pPr>
              <w:ind w:firstLine="25"/>
              <w:rPr>
                <w:rFonts w:ascii="Times New Roman" w:eastAsia="Times New Roman" w:hAnsi="Times New Roman"/>
                <w:sz w:val="22"/>
                <w:szCs w:val="22"/>
                <w:lang w:eastAsia="ru-RU"/>
              </w:rPr>
            </w:pPr>
          </w:p>
          <w:p w14:paraId="7DEC9E42" w14:textId="77777777" w:rsidR="009215AB" w:rsidRPr="00AA2ABB" w:rsidRDefault="009215AB" w:rsidP="00D86788">
            <w:pPr>
              <w:ind w:firstLine="25"/>
              <w:rPr>
                <w:rFonts w:ascii="Times New Roman" w:eastAsia="Times New Roman" w:hAnsi="Times New Roman"/>
                <w:sz w:val="22"/>
                <w:szCs w:val="22"/>
                <w:lang w:eastAsia="ru-RU"/>
              </w:rPr>
            </w:pPr>
          </w:p>
          <w:p w14:paraId="46889C77" w14:textId="77777777" w:rsidR="009215AB" w:rsidRPr="00AA2ABB" w:rsidRDefault="009215AB" w:rsidP="00D86788">
            <w:pPr>
              <w:ind w:firstLine="25"/>
              <w:rPr>
                <w:rFonts w:ascii="Times New Roman" w:eastAsia="Times New Roman" w:hAnsi="Times New Roman"/>
                <w:sz w:val="22"/>
                <w:szCs w:val="22"/>
                <w:lang w:eastAsia="ru-RU"/>
              </w:rPr>
            </w:pPr>
          </w:p>
          <w:p w14:paraId="236415CD" w14:textId="77777777" w:rsidR="009215AB" w:rsidRPr="00AA2ABB" w:rsidRDefault="009215AB" w:rsidP="00D86788">
            <w:pPr>
              <w:ind w:firstLine="25"/>
              <w:rPr>
                <w:rFonts w:ascii="Times New Roman" w:eastAsia="Times New Roman" w:hAnsi="Times New Roman"/>
                <w:sz w:val="22"/>
                <w:szCs w:val="22"/>
                <w:lang w:eastAsia="ru-RU"/>
              </w:rPr>
            </w:pPr>
          </w:p>
          <w:p w14:paraId="44B7E5E6" w14:textId="77777777" w:rsidR="009215AB" w:rsidRPr="00AA2ABB" w:rsidRDefault="009215AB" w:rsidP="00D86788">
            <w:pPr>
              <w:ind w:firstLine="25"/>
              <w:rPr>
                <w:rFonts w:ascii="Times New Roman" w:eastAsia="Times New Roman" w:hAnsi="Times New Roman"/>
                <w:sz w:val="22"/>
                <w:szCs w:val="22"/>
                <w:lang w:eastAsia="ru-RU"/>
              </w:rPr>
            </w:pPr>
          </w:p>
          <w:p w14:paraId="161C3EFA" w14:textId="77777777" w:rsidR="009215AB" w:rsidRPr="00AA2ABB" w:rsidRDefault="009215AB" w:rsidP="00D86788">
            <w:pPr>
              <w:ind w:firstLine="25"/>
              <w:rPr>
                <w:rFonts w:ascii="Times New Roman" w:eastAsia="Times New Roman" w:hAnsi="Times New Roman"/>
                <w:sz w:val="22"/>
                <w:szCs w:val="22"/>
                <w:lang w:eastAsia="ru-RU"/>
              </w:rPr>
            </w:pPr>
          </w:p>
          <w:p w14:paraId="67ADF7B3" w14:textId="77777777" w:rsidR="009215AB" w:rsidRPr="00AA2ABB" w:rsidRDefault="009215AB" w:rsidP="00D86788">
            <w:pPr>
              <w:ind w:firstLine="25"/>
              <w:rPr>
                <w:rFonts w:ascii="Times New Roman" w:eastAsia="Times New Roman" w:hAnsi="Times New Roman"/>
                <w:sz w:val="22"/>
                <w:szCs w:val="22"/>
                <w:lang w:eastAsia="ru-RU"/>
              </w:rPr>
            </w:pPr>
          </w:p>
          <w:p w14:paraId="0024F261" w14:textId="77777777" w:rsidR="009215AB" w:rsidRPr="00AA2ABB" w:rsidRDefault="009215AB" w:rsidP="00D86788">
            <w:pPr>
              <w:ind w:firstLine="25"/>
              <w:rPr>
                <w:rFonts w:ascii="Times New Roman" w:eastAsia="Times New Roman" w:hAnsi="Times New Roman"/>
                <w:sz w:val="22"/>
                <w:szCs w:val="22"/>
                <w:lang w:eastAsia="ru-RU"/>
              </w:rPr>
            </w:pPr>
          </w:p>
          <w:p w14:paraId="70986C8A" w14:textId="77777777" w:rsidR="009215AB" w:rsidRPr="00AA2ABB" w:rsidRDefault="009215AB" w:rsidP="00D86788">
            <w:pPr>
              <w:ind w:firstLine="25"/>
              <w:rPr>
                <w:rFonts w:ascii="Times New Roman" w:eastAsia="Times New Roman" w:hAnsi="Times New Roman"/>
                <w:sz w:val="22"/>
                <w:szCs w:val="22"/>
                <w:lang w:eastAsia="ru-RU"/>
              </w:rPr>
            </w:pPr>
          </w:p>
          <w:p w14:paraId="77C3EBE2" w14:textId="77777777" w:rsidR="009215AB" w:rsidRPr="00AA2ABB" w:rsidRDefault="009215AB" w:rsidP="00D86788">
            <w:pPr>
              <w:ind w:firstLine="25"/>
              <w:rPr>
                <w:rFonts w:ascii="Times New Roman" w:eastAsia="Times New Roman" w:hAnsi="Times New Roman"/>
                <w:sz w:val="22"/>
                <w:szCs w:val="22"/>
                <w:lang w:eastAsia="ru-RU"/>
              </w:rPr>
            </w:pPr>
          </w:p>
          <w:p w14:paraId="705D6290" w14:textId="77777777" w:rsidR="009215AB" w:rsidRPr="00AA2ABB" w:rsidRDefault="009215AB" w:rsidP="00D86788">
            <w:pPr>
              <w:ind w:firstLine="25"/>
              <w:rPr>
                <w:rFonts w:ascii="Times New Roman" w:eastAsia="Times New Roman" w:hAnsi="Times New Roman"/>
                <w:sz w:val="22"/>
                <w:szCs w:val="22"/>
                <w:lang w:eastAsia="ru-RU"/>
              </w:rPr>
            </w:pPr>
          </w:p>
          <w:p w14:paraId="60267D5A" w14:textId="77777777" w:rsidR="009215AB" w:rsidRPr="00AA2ABB" w:rsidRDefault="009215AB" w:rsidP="00D86788">
            <w:pPr>
              <w:ind w:firstLine="25"/>
              <w:rPr>
                <w:rFonts w:ascii="Times New Roman" w:eastAsia="Times New Roman" w:hAnsi="Times New Roman"/>
                <w:sz w:val="22"/>
                <w:szCs w:val="22"/>
                <w:lang w:eastAsia="ru-RU"/>
              </w:rPr>
            </w:pPr>
          </w:p>
          <w:p w14:paraId="0B9832AC" w14:textId="77777777" w:rsidR="009215AB" w:rsidRPr="00AA2ABB" w:rsidRDefault="009215AB" w:rsidP="00D86788">
            <w:pPr>
              <w:ind w:firstLine="25"/>
              <w:rPr>
                <w:rFonts w:ascii="Times New Roman" w:eastAsia="Times New Roman" w:hAnsi="Times New Roman"/>
                <w:sz w:val="22"/>
                <w:szCs w:val="22"/>
                <w:lang w:eastAsia="ru-RU"/>
              </w:rPr>
            </w:pPr>
          </w:p>
          <w:p w14:paraId="614E2C96" w14:textId="77777777" w:rsidR="009215AB" w:rsidRPr="00AA2ABB" w:rsidRDefault="009215AB" w:rsidP="00D86788">
            <w:pPr>
              <w:ind w:firstLine="25"/>
              <w:rPr>
                <w:rFonts w:ascii="Times New Roman" w:eastAsia="Times New Roman" w:hAnsi="Times New Roman"/>
                <w:sz w:val="22"/>
                <w:szCs w:val="22"/>
                <w:lang w:eastAsia="ru-RU"/>
              </w:rPr>
            </w:pPr>
          </w:p>
          <w:p w14:paraId="4B9BF8B8" w14:textId="77777777" w:rsidR="009215AB" w:rsidRPr="00AA2ABB" w:rsidRDefault="009215AB" w:rsidP="00D86788">
            <w:pPr>
              <w:ind w:firstLine="25"/>
              <w:rPr>
                <w:rFonts w:ascii="Times New Roman" w:hAnsi="Times New Roman"/>
                <w:sz w:val="22"/>
                <w:szCs w:val="22"/>
              </w:rPr>
            </w:pPr>
            <w:r w:rsidRPr="00AA2ABB">
              <w:rPr>
                <w:rFonts w:ascii="Times New Roman" w:hAnsi="Times New Roman"/>
                <w:sz w:val="22"/>
                <w:szCs w:val="22"/>
              </w:rPr>
              <w:t xml:space="preserve">SECŢIUNEA 5 – Proceduri de zbor instrumental (se efectuează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IMC reale sau simulate)</w:t>
            </w:r>
          </w:p>
          <w:p w14:paraId="6402A888" w14:textId="77777777" w:rsidR="009215AB" w:rsidRPr="00AA2ABB" w:rsidRDefault="009215AB" w:rsidP="00D86788">
            <w:pPr>
              <w:ind w:firstLine="25"/>
              <w:rPr>
                <w:rFonts w:ascii="Times New Roman" w:hAnsi="Times New Roman"/>
                <w:sz w:val="22"/>
                <w:szCs w:val="22"/>
              </w:rPr>
            </w:pPr>
            <w:r w:rsidRPr="00AA2ABB">
              <w:rPr>
                <w:rFonts w:ascii="Times New Roman" w:hAnsi="Times New Roman"/>
                <w:sz w:val="22"/>
                <w:szCs w:val="22"/>
              </w:rPr>
              <w:t>5.4.1 M*</w:t>
            </w:r>
          </w:p>
          <w:p w14:paraId="399B32F7" w14:textId="77777777" w:rsidR="009215AB" w:rsidRPr="00AA2ABB" w:rsidRDefault="009215AB" w:rsidP="00D86788">
            <w:pPr>
              <w:ind w:firstLine="25"/>
              <w:rPr>
                <w:rFonts w:ascii="Times New Roman" w:hAnsi="Times New Roman"/>
                <w:sz w:val="22"/>
                <w:szCs w:val="22"/>
              </w:rPr>
            </w:pPr>
          </w:p>
          <w:p w14:paraId="1123D1A2" w14:textId="14E7408E" w:rsidR="009215AB" w:rsidRPr="00AA2ABB" w:rsidRDefault="009215AB" w:rsidP="00D86788">
            <w:pPr>
              <w:ind w:firstLine="25"/>
              <w:rPr>
                <w:rFonts w:ascii="Times New Roman" w:eastAsia="Times New Roman" w:hAnsi="Times New Roman"/>
                <w:sz w:val="22"/>
                <w:szCs w:val="22"/>
                <w:lang w:eastAsia="ru-RU"/>
              </w:rPr>
            </w:pPr>
            <w:r w:rsidRPr="00AA2ABB">
              <w:rPr>
                <w:rFonts w:ascii="Times New Roman" w:hAnsi="Times New Roman"/>
                <w:sz w:val="22"/>
                <w:szCs w:val="22"/>
              </w:rPr>
              <w:t>5.4.2. M*</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49FEB0" w14:textId="77777777" w:rsidR="000E05B9" w:rsidRPr="00AA2ABB" w:rsidRDefault="000E05B9" w:rsidP="000E05B9">
            <w:pPr>
              <w:ind w:firstLine="0"/>
              <w:rPr>
                <w:rFonts w:ascii="Times New Roman" w:hAnsi="Times New Roman"/>
                <w:sz w:val="22"/>
                <w:szCs w:val="22"/>
              </w:rPr>
            </w:pPr>
            <w:r w:rsidRPr="00AA2ABB">
              <w:rPr>
                <w:rFonts w:ascii="Times New Roman" w:hAnsi="Times New Roman"/>
                <w:sz w:val="22"/>
                <w:szCs w:val="22"/>
              </w:rPr>
              <w:lastRenderedPageBreak/>
              <w:t>3.123. textul „</w:t>
            </w:r>
            <w:proofErr w:type="spellStart"/>
            <w:r w:rsidRPr="00AA2ABB">
              <w:rPr>
                <w:rFonts w:ascii="Times New Roman" w:hAnsi="Times New Roman"/>
                <w:sz w:val="22"/>
                <w:szCs w:val="22"/>
              </w:rPr>
              <w:t>Cerinţe</w:t>
            </w:r>
            <w:proofErr w:type="spellEnd"/>
            <w:r w:rsidRPr="00AA2ABB">
              <w:rPr>
                <w:rFonts w:ascii="Times New Roman" w:hAnsi="Times New Roman"/>
                <w:sz w:val="22"/>
                <w:szCs w:val="22"/>
              </w:rPr>
              <w:t xml:space="preserve">  specifice pentru categoria elicoptere” se numerotează cu litera „C.” după cum urmează:</w:t>
            </w:r>
          </w:p>
          <w:p w14:paraId="36DC6764" w14:textId="40773CE6" w:rsidR="00F13DAB" w:rsidRPr="00AA2ABB" w:rsidRDefault="00F13DAB" w:rsidP="000E05B9">
            <w:pPr>
              <w:ind w:firstLine="0"/>
              <w:rPr>
                <w:rFonts w:ascii="Times New Roman" w:hAnsi="Times New Roman"/>
                <w:sz w:val="22"/>
                <w:szCs w:val="22"/>
              </w:rPr>
            </w:pPr>
            <w:r w:rsidRPr="00AA2ABB">
              <w:rPr>
                <w:rFonts w:ascii="Times New Roman" w:hAnsi="Times New Roman"/>
                <w:sz w:val="22"/>
                <w:szCs w:val="22"/>
              </w:rPr>
              <w:t xml:space="preserve">C. </w:t>
            </w:r>
            <w:proofErr w:type="spellStart"/>
            <w:r w:rsidRPr="00AA2ABB">
              <w:rPr>
                <w:rFonts w:ascii="Times New Roman" w:hAnsi="Times New Roman"/>
                <w:sz w:val="22"/>
                <w:szCs w:val="22"/>
              </w:rPr>
              <w:t>Cerinţe</w:t>
            </w:r>
            <w:proofErr w:type="spellEnd"/>
            <w:r w:rsidRPr="00AA2ABB">
              <w:rPr>
                <w:rFonts w:ascii="Times New Roman" w:hAnsi="Times New Roman"/>
                <w:sz w:val="22"/>
                <w:szCs w:val="22"/>
              </w:rPr>
              <w:t xml:space="preserve">  specifice pentru categoria elicoptere</w:t>
            </w:r>
          </w:p>
          <w:p w14:paraId="6FF82C10" w14:textId="3B4AC117" w:rsidR="00F13DAB" w:rsidRPr="00AA2ABB" w:rsidRDefault="00F13DAB" w:rsidP="00F13DAB">
            <w:pPr>
              <w:ind w:firstLine="0"/>
              <w:rPr>
                <w:rFonts w:ascii="Times New Roman" w:hAnsi="Times New Roman"/>
                <w:sz w:val="22"/>
                <w:szCs w:val="22"/>
              </w:rPr>
            </w:pPr>
            <w:r w:rsidRPr="00AA2ABB">
              <w:rPr>
                <w:rFonts w:ascii="Times New Roman" w:hAnsi="Times New Roman"/>
                <w:sz w:val="22"/>
                <w:szCs w:val="22"/>
              </w:rPr>
              <w:t>3.123.1. aliniatele 1 și 2 se numerotează cu cifrele „1.” și „2.”;</w:t>
            </w:r>
          </w:p>
          <w:p w14:paraId="35A8BED2" w14:textId="77777777" w:rsidR="00F13DAB" w:rsidRPr="00AA2ABB" w:rsidRDefault="00F13DAB" w:rsidP="000E05B9">
            <w:pPr>
              <w:ind w:firstLine="0"/>
              <w:rPr>
                <w:rFonts w:ascii="Times New Roman" w:hAnsi="Times New Roman"/>
                <w:sz w:val="22"/>
                <w:szCs w:val="22"/>
              </w:rPr>
            </w:pPr>
          </w:p>
          <w:p w14:paraId="57B7D81C" w14:textId="77777777" w:rsidR="00581445" w:rsidRPr="00AA2ABB" w:rsidRDefault="00581445" w:rsidP="000E05B9">
            <w:pPr>
              <w:ind w:firstLine="0"/>
              <w:rPr>
                <w:rFonts w:ascii="Times New Roman" w:hAnsi="Times New Roman"/>
                <w:sz w:val="22"/>
                <w:szCs w:val="22"/>
              </w:rPr>
            </w:pPr>
          </w:p>
          <w:p w14:paraId="6E81908A"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3.123.2. textul „</w:t>
            </w:r>
            <w:proofErr w:type="spellStart"/>
            <w:r w:rsidRPr="00AA2ABB">
              <w:rPr>
                <w:rFonts w:ascii="Times New Roman" w:hAnsi="Times New Roman"/>
                <w:sz w:val="22"/>
                <w:szCs w:val="22"/>
              </w:rPr>
              <w:t>Toleranţe</w:t>
            </w:r>
            <w:proofErr w:type="spellEnd"/>
            <w:r w:rsidRPr="00AA2ABB">
              <w:rPr>
                <w:rFonts w:ascii="Times New Roman" w:hAnsi="Times New Roman"/>
                <w:sz w:val="22"/>
                <w:szCs w:val="22"/>
              </w:rPr>
              <w:t xml:space="preserve"> pentru probele de zbor</w:t>
            </w:r>
          </w:p>
          <w:p w14:paraId="7B92E142" w14:textId="77777777" w:rsidR="00581445" w:rsidRPr="00AA2ABB" w:rsidRDefault="00581445" w:rsidP="00581445">
            <w:pPr>
              <w:ind w:firstLine="0"/>
              <w:rPr>
                <w:rFonts w:ascii="Times New Roman" w:hAnsi="Times New Roman"/>
                <w:sz w:val="22"/>
                <w:szCs w:val="22"/>
              </w:rPr>
            </w:pPr>
            <w:proofErr w:type="spellStart"/>
            <w:r w:rsidRPr="00AA2ABB">
              <w:rPr>
                <w:rFonts w:ascii="Times New Roman" w:hAnsi="Times New Roman"/>
                <w:sz w:val="22"/>
                <w:szCs w:val="22"/>
              </w:rPr>
              <w:t>Solicitanţii</w:t>
            </w:r>
            <w:proofErr w:type="spellEnd"/>
            <w:r w:rsidRPr="00AA2ABB">
              <w:rPr>
                <w:rFonts w:ascii="Times New Roman" w:hAnsi="Times New Roman"/>
                <w:sz w:val="22"/>
                <w:szCs w:val="22"/>
              </w:rPr>
              <w:t xml:space="preserve"> trebuie să demonstreze capacitatea de a:</w:t>
            </w:r>
          </w:p>
          <w:p w14:paraId="4CD8AD2B"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opera elicopterul fără a </w:t>
            </w:r>
            <w:proofErr w:type="spellStart"/>
            <w:r w:rsidRPr="00AA2ABB">
              <w:rPr>
                <w:rFonts w:ascii="Times New Roman" w:hAnsi="Times New Roman"/>
                <w:sz w:val="22"/>
                <w:szCs w:val="22"/>
              </w:rPr>
              <w:t>depăşi</w:t>
            </w:r>
            <w:proofErr w:type="spellEnd"/>
            <w:r w:rsidRPr="00AA2ABB">
              <w:rPr>
                <w:rFonts w:ascii="Times New Roman" w:hAnsi="Times New Roman"/>
                <w:sz w:val="22"/>
                <w:szCs w:val="22"/>
              </w:rPr>
              <w:t xml:space="preserve"> limitările acestuia;</w:t>
            </w:r>
          </w:p>
          <w:p w14:paraId="2F781EC4"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efectua toate manevrele cu </w:t>
            </w:r>
            <w:proofErr w:type="spellStart"/>
            <w:r w:rsidRPr="00AA2ABB">
              <w:rPr>
                <w:rFonts w:ascii="Times New Roman" w:hAnsi="Times New Roman"/>
                <w:sz w:val="22"/>
                <w:szCs w:val="22"/>
              </w:rPr>
              <w:t>fineţe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acurateţe</w:t>
            </w:r>
            <w:proofErr w:type="spellEnd"/>
            <w:r w:rsidRPr="00AA2ABB">
              <w:rPr>
                <w:rFonts w:ascii="Times New Roman" w:hAnsi="Times New Roman"/>
                <w:sz w:val="22"/>
                <w:szCs w:val="22"/>
              </w:rPr>
              <w:t>;</w:t>
            </w:r>
          </w:p>
          <w:p w14:paraId="2E411E5F"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raţiona</w:t>
            </w:r>
            <w:proofErr w:type="spellEnd"/>
            <w:r w:rsidRPr="00AA2ABB">
              <w:rPr>
                <w:rFonts w:ascii="Times New Roman" w:hAnsi="Times New Roman"/>
                <w:sz w:val="22"/>
                <w:szCs w:val="22"/>
              </w:rPr>
              <w:t xml:space="preserve"> corect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a supraveghea </w:t>
            </w:r>
            <w:proofErr w:type="spellStart"/>
            <w:r w:rsidRPr="00AA2ABB">
              <w:rPr>
                <w:rFonts w:ascii="Times New Roman" w:hAnsi="Times New Roman"/>
                <w:sz w:val="22"/>
                <w:szCs w:val="22"/>
              </w:rPr>
              <w:t>situaţia</w:t>
            </w:r>
            <w:proofErr w:type="spellEnd"/>
            <w:r w:rsidRPr="00AA2ABB">
              <w:rPr>
                <w:rFonts w:ascii="Times New Roman" w:hAnsi="Times New Roman"/>
                <w:sz w:val="22"/>
                <w:szCs w:val="22"/>
              </w:rPr>
              <w:t xml:space="preserve"> aeriană;</w:t>
            </w:r>
          </w:p>
          <w:p w14:paraId="1336DBD6"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aplica </w:t>
            </w:r>
            <w:proofErr w:type="spellStart"/>
            <w:r w:rsidRPr="00AA2ABB">
              <w:rPr>
                <w:rFonts w:ascii="Times New Roman" w:hAnsi="Times New Roman"/>
                <w:sz w:val="22"/>
                <w:szCs w:val="22"/>
              </w:rPr>
              <w:t>cunoştinţele</w:t>
            </w:r>
            <w:proofErr w:type="spellEnd"/>
            <w:r w:rsidRPr="00AA2ABB">
              <w:rPr>
                <w:rFonts w:ascii="Times New Roman" w:hAnsi="Times New Roman"/>
                <w:sz w:val="22"/>
                <w:szCs w:val="22"/>
              </w:rPr>
              <w:t xml:space="preserve"> aeronautice;</w:t>
            </w:r>
          </w:p>
          <w:p w14:paraId="3A9C527F"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menţine</w:t>
            </w:r>
            <w:proofErr w:type="spellEnd"/>
            <w:r w:rsidRPr="00AA2ABB">
              <w:rPr>
                <w:rFonts w:ascii="Times New Roman" w:hAnsi="Times New Roman"/>
                <w:sz w:val="22"/>
                <w:szCs w:val="22"/>
              </w:rPr>
              <w:t xml:space="preserve"> în orice moment controlul asupra elicopterului, astfel încât efectuarea cu succes a unei manevre sau proceduri să nu fie niciodată pusă la îndoială;</w:t>
            </w:r>
          </w:p>
          <w:p w14:paraId="1A159CFE"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w:t>
            </w:r>
            <w:proofErr w:type="spellStart"/>
            <w:r w:rsidRPr="00AA2ABB">
              <w:rPr>
                <w:rFonts w:ascii="Times New Roman" w:hAnsi="Times New Roman"/>
                <w:sz w:val="22"/>
                <w:szCs w:val="22"/>
              </w:rPr>
              <w:t>înţelege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aplica procedurile de coordonare a echipajului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procedurile în caz de incapacitate, dacă este cazul, </w:t>
            </w:r>
            <w:proofErr w:type="spellStart"/>
            <w:r w:rsidRPr="00AA2ABB">
              <w:rPr>
                <w:rFonts w:ascii="Times New Roman" w:hAnsi="Times New Roman"/>
                <w:sz w:val="22"/>
                <w:szCs w:val="22"/>
              </w:rPr>
              <w:t>şi</w:t>
            </w:r>
            <w:proofErr w:type="spellEnd"/>
          </w:p>
          <w:p w14:paraId="4A34815B"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 comunica  eficient cu </w:t>
            </w:r>
            <w:proofErr w:type="spellStart"/>
            <w:r w:rsidRPr="00AA2ABB">
              <w:rPr>
                <w:rFonts w:ascii="Times New Roman" w:hAnsi="Times New Roman"/>
                <w:sz w:val="22"/>
                <w:szCs w:val="22"/>
              </w:rPr>
              <w:t>ceilalţi</w:t>
            </w:r>
            <w:proofErr w:type="spellEnd"/>
            <w:r w:rsidRPr="00AA2ABB">
              <w:rPr>
                <w:rFonts w:ascii="Times New Roman" w:hAnsi="Times New Roman"/>
                <w:sz w:val="22"/>
                <w:szCs w:val="22"/>
              </w:rPr>
              <w:t xml:space="preserve"> membri ai echipajului, dacă este cazul.</w:t>
            </w:r>
          </w:p>
          <w:p w14:paraId="5B536C07"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Se  aplică următoarele limite, corectate astfel încât să </w:t>
            </w:r>
            <w:proofErr w:type="spellStart"/>
            <w:r w:rsidRPr="00AA2ABB">
              <w:rPr>
                <w:rFonts w:ascii="Times New Roman" w:hAnsi="Times New Roman"/>
                <w:sz w:val="22"/>
                <w:szCs w:val="22"/>
              </w:rPr>
              <w:t>ţină</w:t>
            </w:r>
            <w:proofErr w:type="spellEnd"/>
            <w:r w:rsidRPr="00AA2ABB">
              <w:rPr>
                <w:rFonts w:ascii="Times New Roman" w:hAnsi="Times New Roman"/>
                <w:sz w:val="22"/>
                <w:szCs w:val="22"/>
              </w:rPr>
              <w:t xml:space="preserve"> cont de </w:t>
            </w:r>
            <w:proofErr w:type="spellStart"/>
            <w:r w:rsidRPr="00AA2ABB">
              <w:rPr>
                <w:rFonts w:ascii="Times New Roman" w:hAnsi="Times New Roman"/>
                <w:sz w:val="22"/>
                <w:szCs w:val="22"/>
              </w:rPr>
              <w:t>condiţiile</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turbulenţă</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calităţile</w:t>
            </w:r>
            <w:proofErr w:type="spellEnd"/>
            <w:r w:rsidRPr="00AA2ABB">
              <w:rPr>
                <w:rFonts w:ascii="Times New Roman" w:hAnsi="Times New Roman"/>
                <w:sz w:val="22"/>
                <w:szCs w:val="22"/>
              </w:rPr>
              <w:t xml:space="preserve"> de manevrare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performanţele</w:t>
            </w:r>
            <w:proofErr w:type="spellEnd"/>
            <w:r w:rsidRPr="00AA2ABB">
              <w:rPr>
                <w:rFonts w:ascii="Times New Roman" w:hAnsi="Times New Roman"/>
                <w:sz w:val="22"/>
                <w:szCs w:val="22"/>
              </w:rPr>
              <w:t xml:space="preserve"> elicopterului utilizat.” se renumerotează după cum urmează:</w:t>
            </w:r>
          </w:p>
          <w:p w14:paraId="2A643EEE"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„3. </w:t>
            </w:r>
            <w:proofErr w:type="spellStart"/>
            <w:r w:rsidRPr="00AA2ABB">
              <w:rPr>
                <w:rFonts w:ascii="Times New Roman" w:hAnsi="Times New Roman"/>
                <w:sz w:val="22"/>
                <w:szCs w:val="22"/>
              </w:rPr>
              <w:t>Solicitanţii</w:t>
            </w:r>
            <w:proofErr w:type="spellEnd"/>
            <w:r w:rsidRPr="00AA2ABB">
              <w:rPr>
                <w:rFonts w:ascii="Times New Roman" w:hAnsi="Times New Roman"/>
                <w:sz w:val="22"/>
                <w:szCs w:val="22"/>
              </w:rPr>
              <w:t xml:space="preserve"> trebuie să demonstreze capacitatea de a:</w:t>
            </w:r>
          </w:p>
          <w:p w14:paraId="62CF0A00"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lastRenderedPageBreak/>
              <w:t xml:space="preserve">(a) opera elicopterul fără a </w:t>
            </w:r>
            <w:proofErr w:type="spellStart"/>
            <w:r w:rsidRPr="00AA2ABB">
              <w:rPr>
                <w:rFonts w:ascii="Times New Roman" w:hAnsi="Times New Roman"/>
                <w:sz w:val="22"/>
                <w:szCs w:val="22"/>
              </w:rPr>
              <w:t>depăşi</w:t>
            </w:r>
            <w:proofErr w:type="spellEnd"/>
            <w:r w:rsidRPr="00AA2ABB">
              <w:rPr>
                <w:rFonts w:ascii="Times New Roman" w:hAnsi="Times New Roman"/>
                <w:sz w:val="22"/>
                <w:szCs w:val="22"/>
              </w:rPr>
              <w:t xml:space="preserve"> limitările acestuia;</w:t>
            </w:r>
          </w:p>
          <w:p w14:paraId="3BBF7E2A"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(b) efectua toate manevrele cu </w:t>
            </w:r>
            <w:proofErr w:type="spellStart"/>
            <w:r w:rsidRPr="00AA2ABB">
              <w:rPr>
                <w:rFonts w:ascii="Times New Roman" w:hAnsi="Times New Roman"/>
                <w:sz w:val="22"/>
                <w:szCs w:val="22"/>
              </w:rPr>
              <w:t>fineţe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acurateţe</w:t>
            </w:r>
            <w:proofErr w:type="spellEnd"/>
            <w:r w:rsidRPr="00AA2ABB">
              <w:rPr>
                <w:rFonts w:ascii="Times New Roman" w:hAnsi="Times New Roman"/>
                <w:sz w:val="22"/>
                <w:szCs w:val="22"/>
              </w:rPr>
              <w:t>;</w:t>
            </w:r>
          </w:p>
          <w:p w14:paraId="3C57D4C5"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(c) </w:t>
            </w:r>
            <w:proofErr w:type="spellStart"/>
            <w:r w:rsidRPr="00AA2ABB">
              <w:rPr>
                <w:rFonts w:ascii="Times New Roman" w:hAnsi="Times New Roman"/>
                <w:sz w:val="22"/>
                <w:szCs w:val="22"/>
              </w:rPr>
              <w:t>raţiona</w:t>
            </w:r>
            <w:proofErr w:type="spellEnd"/>
            <w:r w:rsidRPr="00AA2ABB">
              <w:rPr>
                <w:rFonts w:ascii="Times New Roman" w:hAnsi="Times New Roman"/>
                <w:sz w:val="22"/>
                <w:szCs w:val="22"/>
              </w:rPr>
              <w:t xml:space="preserve"> corect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a supraveghea </w:t>
            </w:r>
            <w:proofErr w:type="spellStart"/>
            <w:r w:rsidRPr="00AA2ABB">
              <w:rPr>
                <w:rFonts w:ascii="Times New Roman" w:hAnsi="Times New Roman"/>
                <w:sz w:val="22"/>
                <w:szCs w:val="22"/>
              </w:rPr>
              <w:t>situaţia</w:t>
            </w:r>
            <w:proofErr w:type="spellEnd"/>
            <w:r w:rsidRPr="00AA2ABB">
              <w:rPr>
                <w:rFonts w:ascii="Times New Roman" w:hAnsi="Times New Roman"/>
                <w:sz w:val="22"/>
                <w:szCs w:val="22"/>
              </w:rPr>
              <w:t xml:space="preserve"> aeriană;</w:t>
            </w:r>
          </w:p>
          <w:p w14:paraId="108A564C"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(d) aplica </w:t>
            </w:r>
            <w:proofErr w:type="spellStart"/>
            <w:r w:rsidRPr="00AA2ABB">
              <w:rPr>
                <w:rFonts w:ascii="Times New Roman" w:hAnsi="Times New Roman"/>
                <w:sz w:val="22"/>
                <w:szCs w:val="22"/>
              </w:rPr>
              <w:t>cunoştinţele</w:t>
            </w:r>
            <w:proofErr w:type="spellEnd"/>
            <w:r w:rsidRPr="00AA2ABB">
              <w:rPr>
                <w:rFonts w:ascii="Times New Roman" w:hAnsi="Times New Roman"/>
                <w:sz w:val="22"/>
                <w:szCs w:val="22"/>
              </w:rPr>
              <w:t xml:space="preserve"> aeronautice;</w:t>
            </w:r>
          </w:p>
          <w:p w14:paraId="261D5516"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(e) </w:t>
            </w:r>
            <w:proofErr w:type="spellStart"/>
            <w:r w:rsidRPr="00AA2ABB">
              <w:rPr>
                <w:rFonts w:ascii="Times New Roman" w:hAnsi="Times New Roman"/>
                <w:sz w:val="22"/>
                <w:szCs w:val="22"/>
              </w:rPr>
              <w:t>menţine</w:t>
            </w:r>
            <w:proofErr w:type="spellEnd"/>
            <w:r w:rsidRPr="00AA2ABB">
              <w:rPr>
                <w:rFonts w:ascii="Times New Roman" w:hAnsi="Times New Roman"/>
                <w:sz w:val="22"/>
                <w:szCs w:val="22"/>
              </w:rPr>
              <w:t xml:space="preserve"> în orice moment controlul asupra elicopterului, astfel încât efectuarea cu succes a unei manevre sau proceduri să nu fie niciodată pusă la îndoială;</w:t>
            </w:r>
          </w:p>
          <w:p w14:paraId="4E55FEAA"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(f) </w:t>
            </w:r>
            <w:proofErr w:type="spellStart"/>
            <w:r w:rsidRPr="00AA2ABB">
              <w:rPr>
                <w:rFonts w:ascii="Times New Roman" w:hAnsi="Times New Roman"/>
                <w:sz w:val="22"/>
                <w:szCs w:val="22"/>
              </w:rPr>
              <w:t>înţelege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aplica procedurile de coordonare a echipajului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procedurile în caz de incapacitate, dacă este cazul, </w:t>
            </w:r>
            <w:proofErr w:type="spellStart"/>
            <w:r w:rsidRPr="00AA2ABB">
              <w:rPr>
                <w:rFonts w:ascii="Times New Roman" w:hAnsi="Times New Roman"/>
                <w:sz w:val="22"/>
                <w:szCs w:val="22"/>
              </w:rPr>
              <w:t>şi</w:t>
            </w:r>
            <w:proofErr w:type="spellEnd"/>
          </w:p>
          <w:p w14:paraId="54179925" w14:textId="5172BCA4"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(g) comunica eficient cu </w:t>
            </w:r>
            <w:proofErr w:type="spellStart"/>
            <w:r w:rsidRPr="00AA2ABB">
              <w:rPr>
                <w:rFonts w:ascii="Times New Roman" w:hAnsi="Times New Roman"/>
                <w:sz w:val="22"/>
                <w:szCs w:val="22"/>
              </w:rPr>
              <w:t>ceilalţi</w:t>
            </w:r>
            <w:proofErr w:type="spellEnd"/>
            <w:r w:rsidRPr="00AA2ABB">
              <w:rPr>
                <w:rFonts w:ascii="Times New Roman" w:hAnsi="Times New Roman"/>
                <w:sz w:val="22"/>
                <w:szCs w:val="22"/>
              </w:rPr>
              <w:t xml:space="preserve"> membri ai echipajului, dacă este cazul.</w:t>
            </w:r>
          </w:p>
          <w:p w14:paraId="285B1508" w14:textId="7A3EACA9"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4. Se aplică următoarele limite, corectate astfel încât să </w:t>
            </w:r>
            <w:proofErr w:type="spellStart"/>
            <w:r w:rsidRPr="00AA2ABB">
              <w:rPr>
                <w:rFonts w:ascii="Times New Roman" w:hAnsi="Times New Roman"/>
                <w:sz w:val="22"/>
                <w:szCs w:val="22"/>
              </w:rPr>
              <w:t>ţină</w:t>
            </w:r>
            <w:proofErr w:type="spellEnd"/>
            <w:r w:rsidRPr="00AA2ABB">
              <w:rPr>
                <w:rFonts w:ascii="Times New Roman" w:hAnsi="Times New Roman"/>
                <w:sz w:val="22"/>
                <w:szCs w:val="22"/>
              </w:rPr>
              <w:t xml:space="preserve"> cont de </w:t>
            </w:r>
            <w:proofErr w:type="spellStart"/>
            <w:r w:rsidRPr="00AA2ABB">
              <w:rPr>
                <w:rFonts w:ascii="Times New Roman" w:hAnsi="Times New Roman"/>
                <w:sz w:val="22"/>
                <w:szCs w:val="22"/>
              </w:rPr>
              <w:t>condiţiile</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turbulenţă</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calităţile</w:t>
            </w:r>
            <w:proofErr w:type="spellEnd"/>
            <w:r w:rsidRPr="00AA2ABB">
              <w:rPr>
                <w:rFonts w:ascii="Times New Roman" w:hAnsi="Times New Roman"/>
                <w:sz w:val="22"/>
                <w:szCs w:val="22"/>
              </w:rPr>
              <w:t xml:space="preserve"> de manevrare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performanţele</w:t>
            </w:r>
            <w:proofErr w:type="spellEnd"/>
            <w:r w:rsidRPr="00AA2ABB">
              <w:rPr>
                <w:rFonts w:ascii="Times New Roman" w:hAnsi="Times New Roman"/>
                <w:sz w:val="22"/>
                <w:szCs w:val="22"/>
              </w:rPr>
              <w:t xml:space="preserve"> elicopterului utilizat.</w:t>
            </w:r>
          </w:p>
          <w:p w14:paraId="49429FA9"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(a) Limite </w:t>
            </w:r>
            <w:proofErr w:type="spellStart"/>
            <w:r w:rsidRPr="00AA2ABB">
              <w:rPr>
                <w:rFonts w:ascii="Times New Roman" w:hAnsi="Times New Roman"/>
                <w:sz w:val="22"/>
                <w:szCs w:val="22"/>
              </w:rPr>
              <w:t>operaţionale</w:t>
            </w:r>
            <w:proofErr w:type="spellEnd"/>
            <w:r w:rsidRPr="00AA2ABB">
              <w:rPr>
                <w:rFonts w:ascii="Times New Roman" w:hAnsi="Times New Roman"/>
                <w:sz w:val="22"/>
                <w:szCs w:val="22"/>
              </w:rPr>
              <w:t xml:space="preserve">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IFR.</w:t>
            </w:r>
          </w:p>
          <w:p w14:paraId="1BF3E260"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(b) Limite </w:t>
            </w:r>
            <w:proofErr w:type="spellStart"/>
            <w:r w:rsidRPr="00AA2ABB">
              <w:rPr>
                <w:rFonts w:ascii="Times New Roman" w:hAnsi="Times New Roman"/>
                <w:sz w:val="22"/>
                <w:szCs w:val="22"/>
              </w:rPr>
              <w:t>operaţionale</w:t>
            </w:r>
            <w:proofErr w:type="spellEnd"/>
            <w:r w:rsidRPr="00AA2ABB">
              <w:rPr>
                <w:rFonts w:ascii="Times New Roman" w:hAnsi="Times New Roman"/>
                <w:sz w:val="22"/>
                <w:szCs w:val="22"/>
              </w:rPr>
              <w:t xml:space="preserve">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VFR.</w:t>
            </w:r>
          </w:p>
          <w:p w14:paraId="3DEAA9D1" w14:textId="77777777" w:rsidR="00581445" w:rsidRPr="00AA2ABB" w:rsidRDefault="00581445" w:rsidP="000E05B9">
            <w:pPr>
              <w:ind w:firstLine="0"/>
              <w:rPr>
                <w:rFonts w:ascii="Times New Roman" w:hAnsi="Times New Roman"/>
                <w:sz w:val="22"/>
                <w:szCs w:val="22"/>
              </w:rPr>
            </w:pPr>
          </w:p>
          <w:p w14:paraId="5B28D4D0" w14:textId="762BEF2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3.123.3. compartimentul „CONŢINUTUL PREGĂTIRII/TESTULUI DE ÎNDEMÂNARE/DE VERIFICARE A COMPETENŢEI” se numerotează după cum urmează:</w:t>
            </w:r>
          </w:p>
          <w:p w14:paraId="487925A6"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„5. Următorul simbol înseamnă: ...</w:t>
            </w:r>
          </w:p>
          <w:p w14:paraId="6AA63555"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 xml:space="preserve">6. Pregătirea practică se </w:t>
            </w:r>
            <w:proofErr w:type="spellStart"/>
            <w:r w:rsidRPr="00AA2ABB">
              <w:rPr>
                <w:rFonts w:ascii="Times New Roman" w:hAnsi="Times New Roman"/>
                <w:sz w:val="22"/>
                <w:szCs w:val="22"/>
              </w:rPr>
              <w:t>desfăşoară</w:t>
            </w:r>
            <w:proofErr w:type="spellEnd"/>
            <w:r w:rsidRPr="00AA2ABB">
              <w:rPr>
                <w:rFonts w:ascii="Times New Roman" w:hAnsi="Times New Roman"/>
                <w:sz w:val="22"/>
                <w:szCs w:val="22"/>
              </w:rPr>
              <w:t xml:space="preserve"> cel </w:t>
            </w:r>
            <w:proofErr w:type="spellStart"/>
            <w:r w:rsidRPr="00AA2ABB">
              <w:rPr>
                <w:rFonts w:ascii="Times New Roman" w:hAnsi="Times New Roman"/>
                <w:sz w:val="22"/>
                <w:szCs w:val="22"/>
              </w:rPr>
              <w:t>puţin</w:t>
            </w:r>
            <w:proofErr w:type="spellEnd"/>
            <w:r w:rsidRPr="00AA2ABB">
              <w:rPr>
                <w:rFonts w:ascii="Times New Roman" w:hAnsi="Times New Roman"/>
                <w:sz w:val="22"/>
                <w:szCs w:val="22"/>
              </w:rPr>
              <w:t xml:space="preserve"> la nivelul echipamentului de pregătire prezentat ca (P) sau se poate </w:t>
            </w:r>
            <w:proofErr w:type="spellStart"/>
            <w:r w:rsidRPr="00AA2ABB">
              <w:rPr>
                <w:rFonts w:ascii="Times New Roman" w:hAnsi="Times New Roman"/>
                <w:sz w:val="22"/>
                <w:szCs w:val="22"/>
              </w:rPr>
              <w:t>desfăşura</w:t>
            </w:r>
            <w:proofErr w:type="spellEnd"/>
            <w:r w:rsidRPr="00AA2ABB">
              <w:rPr>
                <w:rFonts w:ascii="Times New Roman" w:hAnsi="Times New Roman"/>
                <w:sz w:val="22"/>
                <w:szCs w:val="22"/>
              </w:rPr>
              <w:t xml:space="preserve"> pe orice echipament de pregătire de nivel superior indicat de săgeată (----&gt;).</w:t>
            </w:r>
          </w:p>
          <w:p w14:paraId="0558EA87"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Pentru desemnarea echipamentelor de pregătire utilizate se folosesc următoarele abrevieri:</w:t>
            </w:r>
          </w:p>
          <w:p w14:paraId="3F29FF0E"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7. Elementele marcate cu asterisc (*) se execută în condiții IMC reale sau simulate, exclusiv de către persoanele care doresc să-și reînnoiască sau să-și revalideze o IR(H) sau să-și extindă privilegiile respectivei calificări la un alt tip.</w:t>
            </w:r>
          </w:p>
          <w:p w14:paraId="492A96E6"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8. 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01EBD518"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lastRenderedPageBreak/>
              <w:t>8a. Pentru a obține sau a menține privilegii PBN, una dintre apropieri trebuie să fie o RNP APCH. Atunci când o RNP APCH nu este posibilă din punct de vedere practic, aceasta se efectuează într-un FSTD echipat în mod corespunzător.</w:t>
            </w:r>
          </w:p>
          <w:p w14:paraId="4F5A9D89"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Prin derogare de la paragraful de mai sus, în cazurile în care o verificare a competenței pentru revalidarea privilegiilor PBN nu include un exercițiu RNP APCH, privilegiile PBN ale pilotului nu includ RNP APCH. Restricția se ridică dacă pilotul a susținut o verificare a competenței care include un exercițiu RNP APCH.</w:t>
            </w:r>
          </w:p>
          <w:p w14:paraId="625A63DE"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9. Litera „M” înscrisă în coloana cu testul de îndemânare sau verificarea competenței indică un exercițiu obligatoriu.</w:t>
            </w:r>
          </w:p>
          <w:p w14:paraId="40B616FC"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10. La pregătirea practică și la testare se folosește un FSTD dacă FSTD-</w:t>
            </w:r>
            <w:proofErr w:type="spellStart"/>
            <w:r w:rsidRPr="00AA2ABB">
              <w:rPr>
                <w:rFonts w:ascii="Times New Roman" w:hAnsi="Times New Roman"/>
                <w:sz w:val="22"/>
                <w:szCs w:val="22"/>
              </w:rPr>
              <w:t>ul</w:t>
            </w:r>
            <w:proofErr w:type="spellEnd"/>
            <w:r w:rsidRPr="00AA2ABB">
              <w:rPr>
                <w:rFonts w:ascii="Times New Roman" w:hAnsi="Times New Roman"/>
                <w:sz w:val="22"/>
                <w:szCs w:val="22"/>
              </w:rPr>
              <w:t xml:space="preserve"> respectiv face parte dintr-un curs pentru calificare de tip. Următoarele considerente se aplică pentru curs:</w:t>
            </w:r>
          </w:p>
          <w:p w14:paraId="249CAB7F"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(a) calificarea FSTD, astfel cum se prevede în cerințele relevante din anexa nr.6 (partea ARA) și anexa nr.7 (partea ORA);</w:t>
            </w:r>
          </w:p>
          <w:p w14:paraId="296BFAD5"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(b) calificările instructorului și ale examinatorului;</w:t>
            </w:r>
          </w:p>
          <w:p w14:paraId="2E829319"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(c) numărul de ore de pregătire pe FSTD asigurate în cadrul cursului;</w:t>
            </w:r>
          </w:p>
          <w:p w14:paraId="6251F820"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(d) calificările și experiența anterioară, pe tipuri similare, ale piloților aflați în pregătire și</w:t>
            </w:r>
          </w:p>
          <w:p w14:paraId="7DA8DFDA" w14:textId="77777777" w:rsidR="00DE0A8A" w:rsidRPr="00AA2ABB" w:rsidRDefault="00DE0A8A" w:rsidP="00DE0A8A">
            <w:pPr>
              <w:ind w:firstLine="0"/>
              <w:rPr>
                <w:rFonts w:ascii="Times New Roman" w:hAnsi="Times New Roman"/>
                <w:sz w:val="22"/>
                <w:szCs w:val="22"/>
              </w:rPr>
            </w:pPr>
            <w:r w:rsidRPr="00AA2ABB">
              <w:rPr>
                <w:rFonts w:ascii="Times New Roman" w:hAnsi="Times New Roman"/>
                <w:sz w:val="22"/>
                <w:szCs w:val="22"/>
              </w:rPr>
              <w:t>(e) numărul de ore de experiență de zbor sub supraveghere asigurate după eliberarea noii calificări de tip.”;</w:t>
            </w:r>
          </w:p>
          <w:p w14:paraId="45B48A96" w14:textId="77777777" w:rsidR="00D86788" w:rsidRPr="00AA2ABB" w:rsidRDefault="00D86788" w:rsidP="00DE0A8A">
            <w:pPr>
              <w:ind w:firstLine="0"/>
              <w:rPr>
                <w:rFonts w:ascii="Times New Roman" w:hAnsi="Times New Roman"/>
                <w:sz w:val="22"/>
                <w:szCs w:val="22"/>
              </w:rPr>
            </w:pPr>
          </w:p>
          <w:p w14:paraId="2EB91BAF" w14:textId="77777777" w:rsidR="00D86788" w:rsidRPr="00AA2ABB" w:rsidRDefault="00D86788" w:rsidP="00DE0A8A">
            <w:pPr>
              <w:ind w:firstLine="0"/>
              <w:rPr>
                <w:rFonts w:ascii="Times New Roman" w:hAnsi="Times New Roman"/>
                <w:sz w:val="22"/>
                <w:szCs w:val="22"/>
              </w:rPr>
            </w:pPr>
          </w:p>
          <w:p w14:paraId="3FD94B89" w14:textId="77777777" w:rsidR="00D86788" w:rsidRPr="00AA2ABB" w:rsidRDefault="00D86788" w:rsidP="00DE0A8A">
            <w:pPr>
              <w:ind w:firstLine="0"/>
              <w:rPr>
                <w:rFonts w:ascii="Times New Roman" w:hAnsi="Times New Roman"/>
                <w:sz w:val="22"/>
                <w:szCs w:val="22"/>
              </w:rPr>
            </w:pPr>
          </w:p>
          <w:p w14:paraId="40DDD47A" w14:textId="77777777" w:rsidR="00D86788" w:rsidRPr="00AA2ABB" w:rsidRDefault="00D86788" w:rsidP="00D86788">
            <w:pPr>
              <w:ind w:firstLine="0"/>
              <w:rPr>
                <w:rFonts w:ascii="Times New Roman" w:hAnsi="Times New Roman"/>
                <w:sz w:val="22"/>
                <w:szCs w:val="22"/>
              </w:rPr>
            </w:pPr>
            <w:r w:rsidRPr="00AA2ABB">
              <w:rPr>
                <w:rFonts w:ascii="Times New Roman" w:hAnsi="Times New Roman"/>
                <w:sz w:val="22"/>
                <w:szCs w:val="22"/>
              </w:rPr>
              <w:t>3.123.4. la compartimentul „ELICOPTERE MULTIPILOT” aliniatele se numerotează după cum urmează:</w:t>
            </w:r>
          </w:p>
          <w:p w14:paraId="192D1561" w14:textId="77777777" w:rsidR="00D86788" w:rsidRPr="00AA2ABB" w:rsidRDefault="00D86788" w:rsidP="00D86788">
            <w:pPr>
              <w:ind w:firstLine="0"/>
              <w:rPr>
                <w:rFonts w:ascii="Times New Roman" w:hAnsi="Times New Roman"/>
                <w:sz w:val="22"/>
                <w:szCs w:val="22"/>
              </w:rPr>
            </w:pPr>
            <w:r w:rsidRPr="00AA2ABB">
              <w:rPr>
                <w:rFonts w:ascii="Times New Roman" w:hAnsi="Times New Roman"/>
                <w:sz w:val="22"/>
                <w:szCs w:val="22"/>
              </w:rPr>
              <w:t xml:space="preserve">„11. Persoanele care solicită un test de îndemânare pentru eliberarea unei calificări de tip pentru elicoptere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și ATPL(H) trebuie să </w:t>
            </w:r>
            <w:r w:rsidRPr="00AA2ABB">
              <w:rPr>
                <w:rFonts w:ascii="Times New Roman" w:hAnsi="Times New Roman"/>
                <w:sz w:val="22"/>
                <w:szCs w:val="22"/>
              </w:rPr>
              <w:lastRenderedPageBreak/>
              <w:t>promoveze doar secțiunile 1-4 și, dacă este cazul, secțiunea 6.</w:t>
            </w:r>
          </w:p>
          <w:p w14:paraId="7199E188" w14:textId="77777777" w:rsidR="00D86788" w:rsidRPr="00AA2ABB" w:rsidRDefault="00D86788" w:rsidP="00D86788">
            <w:pPr>
              <w:ind w:firstLine="0"/>
              <w:rPr>
                <w:rFonts w:ascii="Times New Roman" w:hAnsi="Times New Roman"/>
                <w:sz w:val="22"/>
                <w:szCs w:val="22"/>
              </w:rPr>
            </w:pPr>
            <w:r w:rsidRPr="00AA2ABB">
              <w:rPr>
                <w:rFonts w:ascii="Times New Roman" w:hAnsi="Times New Roman"/>
                <w:sz w:val="22"/>
                <w:szCs w:val="22"/>
              </w:rPr>
              <w:t xml:space="preserve">12. Persoanele care solicită o verificare a competenței pentru revalidarea sau reînnoirea unei calificări de tip pentru elicoptere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trebuie să promoveze doar secțiunile 1-4 și, dacă este cazul, secțiunea 6.”;</w:t>
            </w:r>
          </w:p>
          <w:p w14:paraId="231F8F11" w14:textId="77777777" w:rsidR="00256B72" w:rsidRPr="00AA2ABB" w:rsidRDefault="00256B72" w:rsidP="00D86788">
            <w:pPr>
              <w:ind w:firstLine="0"/>
              <w:rPr>
                <w:rFonts w:ascii="Times New Roman" w:hAnsi="Times New Roman"/>
                <w:sz w:val="22"/>
                <w:szCs w:val="22"/>
              </w:rPr>
            </w:pPr>
          </w:p>
          <w:p w14:paraId="47637FCF" w14:textId="77777777" w:rsidR="00256B72" w:rsidRPr="00AA2ABB" w:rsidRDefault="00256B72" w:rsidP="00D86788">
            <w:pPr>
              <w:ind w:firstLine="0"/>
              <w:rPr>
                <w:rFonts w:ascii="Times New Roman" w:hAnsi="Times New Roman"/>
                <w:sz w:val="22"/>
                <w:szCs w:val="22"/>
              </w:rPr>
            </w:pPr>
          </w:p>
          <w:p w14:paraId="41BD5700" w14:textId="77777777" w:rsidR="00256B72" w:rsidRPr="00AA2ABB" w:rsidRDefault="00256B72" w:rsidP="00D86788">
            <w:pPr>
              <w:ind w:firstLine="0"/>
              <w:rPr>
                <w:rFonts w:ascii="Times New Roman" w:hAnsi="Times New Roman"/>
                <w:sz w:val="22"/>
                <w:szCs w:val="22"/>
              </w:rPr>
            </w:pPr>
          </w:p>
          <w:p w14:paraId="4AA7F84C" w14:textId="77777777" w:rsidR="00256B72" w:rsidRPr="00AA2ABB" w:rsidRDefault="00256B72" w:rsidP="00256B72">
            <w:pPr>
              <w:ind w:firstLine="0"/>
              <w:rPr>
                <w:rFonts w:ascii="Times New Roman" w:hAnsi="Times New Roman"/>
                <w:sz w:val="22"/>
                <w:szCs w:val="22"/>
              </w:rPr>
            </w:pPr>
          </w:p>
          <w:p w14:paraId="347DE83E" w14:textId="77777777" w:rsidR="00256B72" w:rsidRPr="00AA2ABB" w:rsidRDefault="00256B72" w:rsidP="00256B72">
            <w:pPr>
              <w:ind w:firstLine="0"/>
              <w:rPr>
                <w:rFonts w:ascii="Times New Roman" w:hAnsi="Times New Roman"/>
                <w:sz w:val="22"/>
                <w:szCs w:val="22"/>
              </w:rPr>
            </w:pPr>
          </w:p>
          <w:p w14:paraId="7DA9C893" w14:textId="77777777" w:rsidR="00256B72" w:rsidRPr="00AA2ABB" w:rsidRDefault="00256B72" w:rsidP="00256B72">
            <w:pPr>
              <w:ind w:firstLine="0"/>
              <w:rPr>
                <w:rFonts w:ascii="Times New Roman" w:hAnsi="Times New Roman"/>
                <w:sz w:val="22"/>
                <w:szCs w:val="22"/>
              </w:rPr>
            </w:pPr>
          </w:p>
          <w:p w14:paraId="662B100D" w14:textId="77777777" w:rsidR="00256B72" w:rsidRPr="00AA2ABB" w:rsidRDefault="00256B72" w:rsidP="00256B72">
            <w:pPr>
              <w:ind w:firstLine="0"/>
              <w:rPr>
                <w:rFonts w:ascii="Times New Roman" w:hAnsi="Times New Roman"/>
                <w:sz w:val="22"/>
                <w:szCs w:val="22"/>
              </w:rPr>
            </w:pPr>
          </w:p>
          <w:p w14:paraId="188062EA" w14:textId="77777777" w:rsidR="00256B72" w:rsidRPr="00AA2ABB" w:rsidRDefault="00256B72" w:rsidP="00256B72">
            <w:pPr>
              <w:ind w:firstLine="0"/>
              <w:rPr>
                <w:rFonts w:ascii="Times New Roman" w:hAnsi="Times New Roman"/>
                <w:sz w:val="22"/>
                <w:szCs w:val="22"/>
              </w:rPr>
            </w:pPr>
          </w:p>
          <w:p w14:paraId="3511D438" w14:textId="77777777" w:rsidR="00256B72" w:rsidRPr="00AA2ABB" w:rsidRDefault="00256B72" w:rsidP="00256B72">
            <w:pPr>
              <w:ind w:firstLine="0"/>
              <w:rPr>
                <w:rFonts w:ascii="Times New Roman" w:hAnsi="Times New Roman"/>
                <w:sz w:val="22"/>
                <w:szCs w:val="22"/>
              </w:rPr>
            </w:pPr>
          </w:p>
          <w:p w14:paraId="1AC4C844" w14:textId="77777777" w:rsidR="00256B72" w:rsidRPr="00AA2ABB" w:rsidRDefault="00256B72" w:rsidP="00256B72">
            <w:pPr>
              <w:ind w:firstLine="0"/>
              <w:rPr>
                <w:rFonts w:ascii="Times New Roman" w:hAnsi="Times New Roman"/>
                <w:sz w:val="22"/>
                <w:szCs w:val="22"/>
              </w:rPr>
            </w:pPr>
          </w:p>
          <w:p w14:paraId="5C26553A" w14:textId="77777777" w:rsidR="00256B72" w:rsidRPr="00AA2ABB" w:rsidRDefault="00256B72" w:rsidP="00256B72">
            <w:pPr>
              <w:ind w:firstLine="0"/>
              <w:rPr>
                <w:rFonts w:ascii="Times New Roman" w:hAnsi="Times New Roman"/>
                <w:sz w:val="22"/>
                <w:szCs w:val="22"/>
              </w:rPr>
            </w:pPr>
          </w:p>
          <w:p w14:paraId="0EA434E8" w14:textId="0A438A89"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 xml:space="preserve">3.123.5. în tabel la „SECȚIUNEA 2 - Manevre și proceduri de zbor” la punctul 2.6.1. textul „Pentru elicopterele monomotor (SEH) aterizare în </w:t>
            </w:r>
            <w:proofErr w:type="spellStart"/>
            <w:r w:rsidRPr="00AA2ABB">
              <w:rPr>
                <w:rFonts w:ascii="Times New Roman" w:hAnsi="Times New Roman"/>
                <w:sz w:val="22"/>
                <w:szCs w:val="22"/>
              </w:rPr>
              <w:t>autorotaţie</w:t>
            </w:r>
            <w:proofErr w:type="spellEnd"/>
            <w:r w:rsidRPr="00AA2ABB">
              <w:rPr>
                <w:rFonts w:ascii="Times New Roman" w:hAnsi="Times New Roman"/>
                <w:sz w:val="22"/>
                <w:szCs w:val="22"/>
              </w:rPr>
              <w:t xml:space="preserve"> sau pentru elicopterele </w:t>
            </w:r>
            <w:proofErr w:type="spellStart"/>
            <w:r w:rsidRPr="00AA2ABB">
              <w:rPr>
                <w:rFonts w:ascii="Times New Roman" w:hAnsi="Times New Roman"/>
                <w:sz w:val="22"/>
                <w:szCs w:val="22"/>
              </w:rPr>
              <w:t>multimotor</w:t>
            </w:r>
            <w:proofErr w:type="spellEnd"/>
            <w:r w:rsidRPr="00AA2ABB">
              <w:rPr>
                <w:rFonts w:ascii="Times New Roman" w:hAnsi="Times New Roman"/>
                <w:sz w:val="22"/>
                <w:szCs w:val="22"/>
              </w:rPr>
              <w:t xml:space="preserve"> (MEH) recuperare a puterii” se substituie cu textul </w:t>
            </w:r>
          </w:p>
          <w:p w14:paraId="4C8E5B9B" w14:textId="77777777"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„Pentru elicoptere monomotor (SEH):</w:t>
            </w:r>
          </w:p>
          <w:p w14:paraId="0C5D3369" w14:textId="77777777"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 xml:space="preserve">—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sau</w:t>
            </w:r>
          </w:p>
          <w:p w14:paraId="6E89FE69" w14:textId="77777777"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 xml:space="preserve">— recuperarea puterii, cu condiția ca, în anul precedent, solicitanții să fi absolvit o pregătire care să includă o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iar această pregătire să fi fost înscrisă și semnată în carnetul de zbor al solicitanților de către instructor.</w:t>
            </w:r>
          </w:p>
          <w:p w14:paraId="3EF1F5FC" w14:textId="77777777" w:rsidR="00256B72" w:rsidRPr="00AA2ABB" w:rsidRDefault="00256B72" w:rsidP="00256B72">
            <w:pPr>
              <w:rPr>
                <w:rFonts w:ascii="Times New Roman" w:hAnsi="Times New Roman"/>
                <w:sz w:val="22"/>
                <w:szCs w:val="22"/>
              </w:rPr>
            </w:pPr>
            <w:r w:rsidRPr="00AA2ABB">
              <w:rPr>
                <w:rFonts w:ascii="Times New Roman" w:hAnsi="Times New Roman"/>
                <w:sz w:val="22"/>
                <w:szCs w:val="22"/>
              </w:rPr>
              <w:t xml:space="preserve">Pentru elicoptere </w:t>
            </w:r>
            <w:proofErr w:type="spellStart"/>
            <w:r w:rsidRPr="00AA2ABB">
              <w:rPr>
                <w:rFonts w:ascii="Times New Roman" w:hAnsi="Times New Roman"/>
                <w:sz w:val="22"/>
                <w:szCs w:val="22"/>
              </w:rPr>
              <w:t>multimotor</w:t>
            </w:r>
            <w:proofErr w:type="spellEnd"/>
            <w:r w:rsidRPr="00AA2ABB">
              <w:rPr>
                <w:rFonts w:ascii="Times New Roman" w:hAnsi="Times New Roman"/>
                <w:sz w:val="22"/>
                <w:szCs w:val="22"/>
              </w:rPr>
              <w:t xml:space="preserve"> (MEH): recuperarea puterii.”;</w:t>
            </w:r>
          </w:p>
          <w:p w14:paraId="27A745A2" w14:textId="77777777" w:rsidR="00256B72" w:rsidRPr="00AA2ABB" w:rsidRDefault="00256B72" w:rsidP="00D86788">
            <w:pPr>
              <w:ind w:firstLine="0"/>
              <w:rPr>
                <w:rFonts w:ascii="Times New Roman" w:hAnsi="Times New Roman"/>
                <w:sz w:val="22"/>
                <w:szCs w:val="22"/>
              </w:rPr>
            </w:pPr>
          </w:p>
          <w:p w14:paraId="0E057493" w14:textId="77777777" w:rsidR="009215AB" w:rsidRPr="00AA2ABB" w:rsidRDefault="009215AB" w:rsidP="009215AB">
            <w:pPr>
              <w:ind w:firstLine="0"/>
              <w:rPr>
                <w:rFonts w:ascii="Times New Roman" w:hAnsi="Times New Roman"/>
                <w:sz w:val="22"/>
                <w:szCs w:val="22"/>
              </w:rPr>
            </w:pPr>
            <w:r w:rsidRPr="00AA2ABB">
              <w:rPr>
                <w:rFonts w:ascii="Times New Roman" w:hAnsi="Times New Roman"/>
                <w:sz w:val="22"/>
                <w:szCs w:val="22"/>
              </w:rPr>
              <w:t xml:space="preserve">3.123.6. în tabel la „SECŢIUNEA 5 – Proceduri de zbor instrumental (se efectuează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IMC reale sau simulate)” la rândul 5.4.1 litera „M*” se substituie cu textul „M* (cu excepția cazului în care exercițiul 5.4.2 este finalizat)”; la rândul 5.4.2 litera „M*” se substituie cu textul „M* (cu excepția cazului în care exercițiul 5.4.1 este finalizat)”;</w:t>
            </w:r>
          </w:p>
          <w:p w14:paraId="422F1C50" w14:textId="77777777" w:rsidR="00FD2321" w:rsidRPr="00AA2ABB" w:rsidRDefault="00FD2321" w:rsidP="009215AB">
            <w:pPr>
              <w:ind w:firstLine="0"/>
              <w:rPr>
                <w:rFonts w:ascii="Times New Roman" w:hAnsi="Times New Roman"/>
                <w:sz w:val="22"/>
                <w:szCs w:val="22"/>
              </w:rPr>
            </w:pPr>
          </w:p>
          <w:p w14:paraId="7F2E18CA" w14:textId="77777777" w:rsidR="00FD2321" w:rsidRPr="00AA2ABB" w:rsidRDefault="00FD2321" w:rsidP="00FD2321">
            <w:pPr>
              <w:ind w:firstLine="0"/>
              <w:rPr>
                <w:rFonts w:ascii="Times New Roman" w:hAnsi="Times New Roman"/>
                <w:sz w:val="22"/>
                <w:szCs w:val="22"/>
              </w:rPr>
            </w:pPr>
            <w:r w:rsidRPr="00AA2ABB">
              <w:rPr>
                <w:rFonts w:ascii="Times New Roman" w:hAnsi="Times New Roman"/>
                <w:sz w:val="22"/>
                <w:szCs w:val="22"/>
              </w:rPr>
              <w:lastRenderedPageBreak/>
              <w:t>3.123.7. se completează cu un compartiment nou după cum urmează:</w:t>
            </w:r>
          </w:p>
          <w:p w14:paraId="2679EC34" w14:textId="77777777" w:rsidR="00FD2321" w:rsidRPr="00AA2ABB" w:rsidRDefault="00FD2321" w:rsidP="00FD2321">
            <w:pPr>
              <w:jc w:val="left"/>
              <w:rPr>
                <w:rFonts w:ascii="Times New Roman" w:hAnsi="Times New Roman"/>
                <w:sz w:val="22"/>
                <w:szCs w:val="22"/>
              </w:rPr>
            </w:pPr>
            <w:r w:rsidRPr="00AA2ABB">
              <w:rPr>
                <w:rFonts w:ascii="Times New Roman" w:hAnsi="Times New Roman"/>
                <w:sz w:val="22"/>
                <w:szCs w:val="22"/>
              </w:rPr>
              <w:t>„ELICOPTERE CU UN SINGUR PILOT</w:t>
            </w:r>
          </w:p>
          <w:p w14:paraId="2E67533E" w14:textId="77777777" w:rsidR="00FD2321" w:rsidRPr="00AA2ABB" w:rsidRDefault="00FD2321" w:rsidP="00FD2321">
            <w:pPr>
              <w:ind w:firstLine="0"/>
              <w:rPr>
                <w:rFonts w:ascii="Times New Roman" w:hAnsi="Times New Roman"/>
                <w:sz w:val="22"/>
                <w:szCs w:val="22"/>
              </w:rPr>
            </w:pPr>
            <w:r w:rsidRPr="00AA2ABB">
              <w:rPr>
                <w:rFonts w:ascii="Times New Roman" w:hAnsi="Times New Roman"/>
                <w:sz w:val="22"/>
                <w:szCs w:val="22"/>
              </w:rPr>
              <w:t>13. Pentru a exercita privilegiile calificării de tip în conformitate cu punctul FCL.725 litera (d), persoanele care solicită eliberarea, revalidarea sau reînnoirea unei calificări de tip pentru elicoptere cu un singur pilot trebuie:</w:t>
            </w:r>
          </w:p>
          <w:p w14:paraId="4CF14EE2"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(a) pentru operațiuni cu un singur pilot, să efectueze testul de îndemânare sau verificarea competenței în operațiuni cu un singur pilot;</w:t>
            </w:r>
          </w:p>
          <w:p w14:paraId="606C1A61"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(b) pentru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să efectueze testul de îndemânare sau verificarea competenței în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w:t>
            </w:r>
          </w:p>
          <w:p w14:paraId="2E3CD2C2"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(c) atât pentru operațiuni cu un singur pilot, cât și pentru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să efectueze testul de îndemânare sau verificarea competenței în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și, în plus, următoarele manevre și proceduri în operațiuni cu un singur pilot:</w:t>
            </w:r>
          </w:p>
          <w:p w14:paraId="6E6E15F2"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1. pentru elicoptere monomotor: 2.1 decolare și 2.6 și 2.6.1 coborâre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xml:space="preserve"> și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w:t>
            </w:r>
          </w:p>
          <w:p w14:paraId="104CCAF8"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2. pentru elicoptere </w:t>
            </w:r>
            <w:proofErr w:type="spellStart"/>
            <w:r w:rsidRPr="00AA2ABB">
              <w:rPr>
                <w:rFonts w:ascii="Times New Roman" w:hAnsi="Times New Roman"/>
                <w:sz w:val="22"/>
                <w:szCs w:val="22"/>
              </w:rPr>
              <w:t>multimotor</w:t>
            </w:r>
            <w:proofErr w:type="spellEnd"/>
            <w:r w:rsidRPr="00AA2ABB">
              <w:rPr>
                <w:rFonts w:ascii="Times New Roman" w:hAnsi="Times New Roman"/>
                <w:sz w:val="22"/>
                <w:szCs w:val="22"/>
              </w:rPr>
              <w:t>: 2.1 decolare și 2.4 și 2.4.1 pană de motor imediat înainte și după atingerea TDP;</w:t>
            </w:r>
          </w:p>
          <w:p w14:paraId="6D134EDA"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3. pentru privilegii IR, pe lângă punctul 1 sau 2, după caz, o apropiere din secțiunea 5, cu excepția cazului în care sunt îndeplinite criteriile din apendicele 8;</w:t>
            </w:r>
          </w:p>
          <w:p w14:paraId="18C4FB55"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(d) pentru eliminarea unei restricții de la operațiunile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dintr-o calificare de tip pentru elicoptere cu un singur pilot în conformitate cu punctul FCL.725 litera (d) punctul 2, să efectueze o verificare a competenței care să includă manevrele și procedurile menționate la litera (c) punctul 1 sau punctul 2, după caz.”.</w:t>
            </w:r>
          </w:p>
          <w:p w14:paraId="4329C60B" w14:textId="77777777" w:rsidR="00FD2321" w:rsidRPr="00AA2ABB" w:rsidRDefault="00FD2321" w:rsidP="009215AB">
            <w:pPr>
              <w:ind w:firstLine="0"/>
              <w:rPr>
                <w:rFonts w:ascii="Times New Roman" w:hAnsi="Times New Roman"/>
                <w:sz w:val="22"/>
                <w:szCs w:val="22"/>
              </w:rPr>
            </w:pPr>
          </w:p>
          <w:p w14:paraId="6FCA59A4" w14:textId="77777777" w:rsidR="00D86788" w:rsidRPr="00AA2ABB" w:rsidRDefault="00D86788" w:rsidP="00DE0A8A">
            <w:pPr>
              <w:ind w:firstLine="0"/>
              <w:rPr>
                <w:rFonts w:ascii="Times New Roman" w:hAnsi="Times New Roman"/>
                <w:sz w:val="22"/>
                <w:szCs w:val="22"/>
              </w:rPr>
            </w:pPr>
          </w:p>
          <w:p w14:paraId="70D39A67" w14:textId="77777777" w:rsidR="00DE0A8A" w:rsidRPr="00AA2ABB" w:rsidRDefault="00DE0A8A" w:rsidP="000E05B9">
            <w:pPr>
              <w:ind w:firstLine="0"/>
              <w:rPr>
                <w:rFonts w:ascii="Times New Roman" w:hAnsi="Times New Roman"/>
                <w:sz w:val="22"/>
                <w:szCs w:val="22"/>
              </w:rPr>
            </w:pPr>
          </w:p>
          <w:p w14:paraId="262DE036" w14:textId="77777777" w:rsidR="003D14E0" w:rsidRPr="00AA2ABB" w:rsidRDefault="003D14E0"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4C12B2" w14:textId="77777777" w:rsidR="003D14E0" w:rsidRPr="00AA2ABB" w:rsidRDefault="00EF2A29" w:rsidP="003D14E0">
            <w:pPr>
              <w:ind w:firstLine="25"/>
              <w:rPr>
                <w:rFonts w:ascii="Times New Roman" w:hAnsi="Times New Roman"/>
                <w:sz w:val="22"/>
                <w:szCs w:val="22"/>
              </w:rPr>
            </w:pPr>
            <w:r w:rsidRPr="00AA2ABB">
              <w:rPr>
                <w:rFonts w:ascii="Times New Roman" w:hAnsi="Times New Roman"/>
                <w:sz w:val="22"/>
                <w:szCs w:val="22"/>
              </w:rPr>
              <w:lastRenderedPageBreak/>
              <w:t xml:space="preserve">C. </w:t>
            </w:r>
            <w:proofErr w:type="spellStart"/>
            <w:r w:rsidRPr="00AA2ABB">
              <w:rPr>
                <w:rFonts w:ascii="Times New Roman" w:hAnsi="Times New Roman"/>
                <w:sz w:val="22"/>
                <w:szCs w:val="22"/>
              </w:rPr>
              <w:t>Cerinţe</w:t>
            </w:r>
            <w:proofErr w:type="spellEnd"/>
            <w:r w:rsidRPr="00AA2ABB">
              <w:rPr>
                <w:rFonts w:ascii="Times New Roman" w:hAnsi="Times New Roman"/>
                <w:sz w:val="22"/>
                <w:szCs w:val="22"/>
              </w:rPr>
              <w:t xml:space="preserve">  specifice pentru categoria elicoptere</w:t>
            </w:r>
          </w:p>
          <w:p w14:paraId="3326BFB4" w14:textId="77777777" w:rsidR="00F13DAB" w:rsidRPr="00AA2ABB" w:rsidRDefault="00F13DAB" w:rsidP="003D14E0">
            <w:pPr>
              <w:ind w:firstLine="25"/>
              <w:rPr>
                <w:rFonts w:ascii="Times New Roman" w:hAnsi="Times New Roman"/>
                <w:sz w:val="22"/>
                <w:szCs w:val="22"/>
              </w:rPr>
            </w:pPr>
          </w:p>
          <w:p w14:paraId="388623D4" w14:textId="639833CF" w:rsidR="00F13DAB" w:rsidRPr="00AA2ABB" w:rsidRDefault="00F13DAB" w:rsidP="00F13DAB">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 În cazul testului de îndemânare sau a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calificări de tip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ATPL,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trebuie să promoveze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6 (după caz) ale testului de îndemânare sau ale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testului de îndemânare sau ale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trebuie promovate într-un interval de </w:t>
            </w:r>
            <w:proofErr w:type="spellStart"/>
            <w:r w:rsidRPr="00AA2ABB">
              <w:rPr>
                <w:rFonts w:ascii="Times New Roman" w:eastAsia="Times New Roman" w:hAnsi="Times New Roman"/>
                <w:sz w:val="22"/>
                <w:szCs w:val="22"/>
                <w:lang w:eastAsia="ru-RU"/>
              </w:rPr>
              <w:t>şase</w:t>
            </w:r>
            <w:proofErr w:type="spellEnd"/>
            <w:r w:rsidRPr="00AA2ABB">
              <w:rPr>
                <w:rFonts w:ascii="Times New Roman" w:eastAsia="Times New Roman" w:hAnsi="Times New Roman"/>
                <w:sz w:val="22"/>
                <w:szCs w:val="22"/>
                <w:lang w:eastAsia="ru-RU"/>
              </w:rPr>
              <w:t xml:space="preserve"> luni.</w:t>
            </w:r>
          </w:p>
          <w:p w14:paraId="239F5AA9" w14:textId="77777777" w:rsidR="00F13DAB" w:rsidRPr="00AA2ABB" w:rsidRDefault="00F13DAB" w:rsidP="00F13DAB">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2. În cazul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o IR,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trebuie să promoveze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5 a verificării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Nepromovarea a mai mult de trei elemente duce la repetarea în întregime a </w:t>
            </w:r>
            <w:proofErr w:type="spellStart"/>
            <w:r w:rsidRPr="00AA2ABB">
              <w:rPr>
                <w:rFonts w:ascii="Times New Roman" w:eastAsia="Times New Roman" w:hAnsi="Times New Roman"/>
                <w:sz w:val="22"/>
                <w:szCs w:val="22"/>
                <w:lang w:eastAsia="ru-RU"/>
              </w:rPr>
              <w:t>secţiunii</w:t>
            </w:r>
            <w:proofErr w:type="spellEnd"/>
            <w:r w:rsidRPr="00AA2ABB">
              <w:rPr>
                <w:rFonts w:ascii="Times New Roman" w:eastAsia="Times New Roman" w:hAnsi="Times New Roman"/>
                <w:sz w:val="22"/>
                <w:szCs w:val="22"/>
                <w:lang w:eastAsia="ru-RU"/>
              </w:rPr>
              <w:t xml:space="preserve"> 5. </w:t>
            </w:r>
            <w:proofErr w:type="spellStart"/>
            <w:r w:rsidRPr="00AA2ABB">
              <w:rPr>
                <w:rFonts w:ascii="Times New Roman" w:eastAsia="Times New Roman" w:hAnsi="Times New Roman"/>
                <w:sz w:val="22"/>
                <w:szCs w:val="22"/>
                <w:lang w:eastAsia="ru-RU"/>
              </w:rPr>
              <w:t>Solicitanţii</w:t>
            </w:r>
            <w:proofErr w:type="spellEnd"/>
            <w:r w:rsidRPr="00AA2ABB">
              <w:rPr>
                <w:rFonts w:ascii="Times New Roman" w:eastAsia="Times New Roman" w:hAnsi="Times New Roman"/>
                <w:sz w:val="22"/>
                <w:szCs w:val="22"/>
                <w:lang w:eastAsia="ru-RU"/>
              </w:rPr>
              <w:t xml:space="preserve"> care nu promovează până la maximum trei elemente repetă examenul doar pentru elementele nepromovate. Nepromovarea oricărui element la reluarea verificării sau nepromovarea acelor elemente din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5 promovate într-o încercare anterioară obligă </w:t>
            </w:r>
            <w:proofErr w:type="spellStart"/>
            <w:r w:rsidRPr="00AA2ABB">
              <w:rPr>
                <w:rFonts w:ascii="Times New Roman" w:eastAsia="Times New Roman" w:hAnsi="Times New Roman"/>
                <w:sz w:val="22"/>
                <w:szCs w:val="22"/>
                <w:lang w:eastAsia="ru-RU"/>
              </w:rPr>
              <w:lastRenderedPageBreak/>
              <w:t>solicitanţii</w:t>
            </w:r>
            <w:proofErr w:type="spellEnd"/>
            <w:r w:rsidRPr="00AA2ABB">
              <w:rPr>
                <w:rFonts w:ascii="Times New Roman" w:eastAsia="Times New Roman" w:hAnsi="Times New Roman"/>
                <w:sz w:val="22"/>
                <w:szCs w:val="22"/>
                <w:lang w:eastAsia="ru-RU"/>
              </w:rPr>
              <w:t xml:space="preserve"> să </w:t>
            </w:r>
            <w:proofErr w:type="spellStart"/>
            <w:r w:rsidRPr="00AA2ABB">
              <w:rPr>
                <w:rFonts w:ascii="Times New Roman" w:eastAsia="Times New Roman" w:hAnsi="Times New Roman"/>
                <w:sz w:val="22"/>
                <w:szCs w:val="22"/>
                <w:lang w:eastAsia="ru-RU"/>
              </w:rPr>
              <w:t>susţină</w:t>
            </w:r>
            <w:proofErr w:type="spellEnd"/>
            <w:r w:rsidRPr="00AA2ABB">
              <w:rPr>
                <w:rFonts w:ascii="Times New Roman" w:eastAsia="Times New Roman" w:hAnsi="Times New Roman"/>
                <w:sz w:val="22"/>
                <w:szCs w:val="22"/>
                <w:lang w:eastAsia="ru-RU"/>
              </w:rPr>
              <w:t xml:space="preserve"> din nou verificarea în întregime.</w:t>
            </w:r>
          </w:p>
          <w:p w14:paraId="60977300" w14:textId="77777777" w:rsidR="00581445" w:rsidRPr="00AA2ABB" w:rsidRDefault="00581445" w:rsidP="00F13DAB">
            <w:pPr>
              <w:ind w:firstLine="25"/>
              <w:rPr>
                <w:rFonts w:ascii="Times New Roman" w:eastAsia="Times New Roman" w:hAnsi="Times New Roman"/>
                <w:sz w:val="22"/>
                <w:szCs w:val="22"/>
                <w:lang w:eastAsia="ru-RU"/>
              </w:rPr>
            </w:pPr>
          </w:p>
          <w:p w14:paraId="2D23B78B" w14:textId="77777777" w:rsidR="00581445" w:rsidRPr="00AA2ABB" w:rsidRDefault="00581445" w:rsidP="00581445">
            <w:pPr>
              <w:ind w:firstLine="0"/>
              <w:rPr>
                <w:rFonts w:ascii="Times New Roman" w:hAnsi="Times New Roman"/>
                <w:sz w:val="22"/>
                <w:szCs w:val="22"/>
              </w:rPr>
            </w:pPr>
            <w:proofErr w:type="spellStart"/>
            <w:r w:rsidRPr="00AA2ABB">
              <w:rPr>
                <w:rFonts w:ascii="Times New Roman" w:hAnsi="Times New Roman"/>
                <w:sz w:val="22"/>
                <w:szCs w:val="22"/>
              </w:rPr>
              <w:t>Toleranţe</w:t>
            </w:r>
            <w:proofErr w:type="spellEnd"/>
            <w:r w:rsidRPr="00AA2ABB">
              <w:rPr>
                <w:rFonts w:ascii="Times New Roman" w:hAnsi="Times New Roman"/>
                <w:sz w:val="22"/>
                <w:szCs w:val="22"/>
              </w:rPr>
              <w:t xml:space="preserve"> pentru probele de zbor</w:t>
            </w:r>
          </w:p>
          <w:p w14:paraId="7ADCB839"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3. </w:t>
            </w:r>
            <w:proofErr w:type="spellStart"/>
            <w:r w:rsidRPr="00AA2ABB">
              <w:rPr>
                <w:rFonts w:ascii="Times New Roman" w:hAnsi="Times New Roman"/>
                <w:sz w:val="22"/>
                <w:szCs w:val="22"/>
              </w:rPr>
              <w:t>Solicitanţii</w:t>
            </w:r>
            <w:proofErr w:type="spellEnd"/>
            <w:r w:rsidRPr="00AA2ABB">
              <w:rPr>
                <w:rFonts w:ascii="Times New Roman" w:hAnsi="Times New Roman"/>
                <w:sz w:val="22"/>
                <w:szCs w:val="22"/>
              </w:rPr>
              <w:t xml:space="preserve"> trebuie să demonstreze capacitatea de a:</w:t>
            </w:r>
          </w:p>
          <w:p w14:paraId="00945F78"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(a) opera elicopterul fără a </w:t>
            </w:r>
            <w:proofErr w:type="spellStart"/>
            <w:r w:rsidRPr="00AA2ABB">
              <w:rPr>
                <w:rFonts w:ascii="Times New Roman" w:hAnsi="Times New Roman"/>
                <w:sz w:val="22"/>
                <w:szCs w:val="22"/>
              </w:rPr>
              <w:t>depăşi</w:t>
            </w:r>
            <w:proofErr w:type="spellEnd"/>
            <w:r w:rsidRPr="00AA2ABB">
              <w:rPr>
                <w:rFonts w:ascii="Times New Roman" w:hAnsi="Times New Roman"/>
                <w:sz w:val="22"/>
                <w:szCs w:val="22"/>
              </w:rPr>
              <w:t xml:space="preserve"> limitările acestuia;</w:t>
            </w:r>
          </w:p>
          <w:p w14:paraId="571F1C57"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(b) efectua toate manevrele cu </w:t>
            </w:r>
            <w:proofErr w:type="spellStart"/>
            <w:r w:rsidRPr="00AA2ABB">
              <w:rPr>
                <w:rFonts w:ascii="Times New Roman" w:hAnsi="Times New Roman"/>
                <w:sz w:val="22"/>
                <w:szCs w:val="22"/>
              </w:rPr>
              <w:t>fineţe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acurateţe</w:t>
            </w:r>
            <w:proofErr w:type="spellEnd"/>
            <w:r w:rsidRPr="00AA2ABB">
              <w:rPr>
                <w:rFonts w:ascii="Times New Roman" w:hAnsi="Times New Roman"/>
                <w:sz w:val="22"/>
                <w:szCs w:val="22"/>
              </w:rPr>
              <w:t>;</w:t>
            </w:r>
          </w:p>
          <w:p w14:paraId="5F8F13B7"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(c) </w:t>
            </w:r>
            <w:proofErr w:type="spellStart"/>
            <w:r w:rsidRPr="00AA2ABB">
              <w:rPr>
                <w:rFonts w:ascii="Times New Roman" w:hAnsi="Times New Roman"/>
                <w:sz w:val="22"/>
                <w:szCs w:val="22"/>
              </w:rPr>
              <w:t>raţiona</w:t>
            </w:r>
            <w:proofErr w:type="spellEnd"/>
            <w:r w:rsidRPr="00AA2ABB">
              <w:rPr>
                <w:rFonts w:ascii="Times New Roman" w:hAnsi="Times New Roman"/>
                <w:sz w:val="22"/>
                <w:szCs w:val="22"/>
              </w:rPr>
              <w:t xml:space="preserve"> corect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a supraveghea </w:t>
            </w:r>
            <w:proofErr w:type="spellStart"/>
            <w:r w:rsidRPr="00AA2ABB">
              <w:rPr>
                <w:rFonts w:ascii="Times New Roman" w:hAnsi="Times New Roman"/>
                <w:sz w:val="22"/>
                <w:szCs w:val="22"/>
              </w:rPr>
              <w:t>situaţia</w:t>
            </w:r>
            <w:proofErr w:type="spellEnd"/>
            <w:r w:rsidRPr="00AA2ABB">
              <w:rPr>
                <w:rFonts w:ascii="Times New Roman" w:hAnsi="Times New Roman"/>
                <w:sz w:val="22"/>
                <w:szCs w:val="22"/>
              </w:rPr>
              <w:t xml:space="preserve"> aeriană;</w:t>
            </w:r>
          </w:p>
          <w:p w14:paraId="0EF43E2F"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(d) aplica </w:t>
            </w:r>
            <w:proofErr w:type="spellStart"/>
            <w:r w:rsidRPr="00AA2ABB">
              <w:rPr>
                <w:rFonts w:ascii="Times New Roman" w:hAnsi="Times New Roman"/>
                <w:sz w:val="22"/>
                <w:szCs w:val="22"/>
              </w:rPr>
              <w:t>cunoştinţele</w:t>
            </w:r>
            <w:proofErr w:type="spellEnd"/>
            <w:r w:rsidRPr="00AA2ABB">
              <w:rPr>
                <w:rFonts w:ascii="Times New Roman" w:hAnsi="Times New Roman"/>
                <w:sz w:val="22"/>
                <w:szCs w:val="22"/>
              </w:rPr>
              <w:t xml:space="preserve"> aeronautice;</w:t>
            </w:r>
          </w:p>
          <w:p w14:paraId="4B02375D"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(e) </w:t>
            </w:r>
            <w:proofErr w:type="spellStart"/>
            <w:r w:rsidRPr="00AA2ABB">
              <w:rPr>
                <w:rFonts w:ascii="Times New Roman" w:hAnsi="Times New Roman"/>
                <w:sz w:val="22"/>
                <w:szCs w:val="22"/>
              </w:rPr>
              <w:t>menţine</w:t>
            </w:r>
            <w:proofErr w:type="spellEnd"/>
            <w:r w:rsidRPr="00AA2ABB">
              <w:rPr>
                <w:rFonts w:ascii="Times New Roman" w:hAnsi="Times New Roman"/>
                <w:sz w:val="22"/>
                <w:szCs w:val="22"/>
              </w:rPr>
              <w:t xml:space="preserve"> în orice moment controlul asupra elicopterului, astfel încât efectuarea cu succes a unei manevre sau proceduri să nu fie niciodată pusă la îndoială;</w:t>
            </w:r>
          </w:p>
          <w:p w14:paraId="2F12BDA8"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(f) </w:t>
            </w:r>
            <w:proofErr w:type="spellStart"/>
            <w:r w:rsidRPr="00AA2ABB">
              <w:rPr>
                <w:rFonts w:ascii="Times New Roman" w:hAnsi="Times New Roman"/>
                <w:sz w:val="22"/>
                <w:szCs w:val="22"/>
              </w:rPr>
              <w:t>înţelege</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aplica procedurile de coordonare a echipajului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procedurile în caz de incapacitate, dacă este cazul, </w:t>
            </w:r>
            <w:proofErr w:type="spellStart"/>
            <w:r w:rsidRPr="00AA2ABB">
              <w:rPr>
                <w:rFonts w:ascii="Times New Roman" w:hAnsi="Times New Roman"/>
                <w:sz w:val="22"/>
                <w:szCs w:val="22"/>
              </w:rPr>
              <w:t>şi</w:t>
            </w:r>
            <w:proofErr w:type="spellEnd"/>
          </w:p>
          <w:p w14:paraId="7D02ABD2"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(g) comunica  eficient cu </w:t>
            </w:r>
            <w:proofErr w:type="spellStart"/>
            <w:r w:rsidRPr="00AA2ABB">
              <w:rPr>
                <w:rFonts w:ascii="Times New Roman" w:hAnsi="Times New Roman"/>
                <w:sz w:val="22"/>
                <w:szCs w:val="22"/>
              </w:rPr>
              <w:t>ceilalţi</w:t>
            </w:r>
            <w:proofErr w:type="spellEnd"/>
            <w:r w:rsidRPr="00AA2ABB">
              <w:rPr>
                <w:rFonts w:ascii="Times New Roman" w:hAnsi="Times New Roman"/>
                <w:sz w:val="22"/>
                <w:szCs w:val="22"/>
              </w:rPr>
              <w:t xml:space="preserve"> membri ai echipajului, dacă este cazul.</w:t>
            </w:r>
          </w:p>
          <w:p w14:paraId="6A8696AA"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4. Se  aplică următoarele limite, corectate astfel încât să </w:t>
            </w:r>
            <w:proofErr w:type="spellStart"/>
            <w:r w:rsidRPr="00AA2ABB">
              <w:rPr>
                <w:rFonts w:ascii="Times New Roman" w:hAnsi="Times New Roman"/>
                <w:sz w:val="22"/>
                <w:szCs w:val="22"/>
              </w:rPr>
              <w:t>ţină</w:t>
            </w:r>
            <w:proofErr w:type="spellEnd"/>
            <w:r w:rsidRPr="00AA2ABB">
              <w:rPr>
                <w:rFonts w:ascii="Times New Roman" w:hAnsi="Times New Roman"/>
                <w:sz w:val="22"/>
                <w:szCs w:val="22"/>
              </w:rPr>
              <w:t xml:space="preserve"> cont de </w:t>
            </w:r>
            <w:proofErr w:type="spellStart"/>
            <w:r w:rsidRPr="00AA2ABB">
              <w:rPr>
                <w:rFonts w:ascii="Times New Roman" w:hAnsi="Times New Roman"/>
                <w:sz w:val="22"/>
                <w:szCs w:val="22"/>
              </w:rPr>
              <w:t>condiţiile</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turbulenţă</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de </w:t>
            </w:r>
            <w:proofErr w:type="spellStart"/>
            <w:r w:rsidRPr="00AA2ABB">
              <w:rPr>
                <w:rFonts w:ascii="Times New Roman" w:hAnsi="Times New Roman"/>
                <w:sz w:val="22"/>
                <w:szCs w:val="22"/>
              </w:rPr>
              <w:t>calităţile</w:t>
            </w:r>
            <w:proofErr w:type="spellEnd"/>
            <w:r w:rsidRPr="00AA2ABB">
              <w:rPr>
                <w:rFonts w:ascii="Times New Roman" w:hAnsi="Times New Roman"/>
                <w:sz w:val="22"/>
                <w:szCs w:val="22"/>
              </w:rPr>
              <w:t xml:space="preserve"> de manevrare </w:t>
            </w:r>
            <w:proofErr w:type="spellStart"/>
            <w:r w:rsidRPr="00AA2ABB">
              <w:rPr>
                <w:rFonts w:ascii="Times New Roman" w:hAnsi="Times New Roman"/>
                <w:sz w:val="22"/>
                <w:szCs w:val="22"/>
              </w:rPr>
              <w:t>şi</w:t>
            </w:r>
            <w:proofErr w:type="spellEnd"/>
            <w:r w:rsidRPr="00AA2ABB">
              <w:rPr>
                <w:rFonts w:ascii="Times New Roman" w:hAnsi="Times New Roman"/>
                <w:sz w:val="22"/>
                <w:szCs w:val="22"/>
              </w:rPr>
              <w:t xml:space="preserve"> </w:t>
            </w:r>
            <w:proofErr w:type="spellStart"/>
            <w:r w:rsidRPr="00AA2ABB">
              <w:rPr>
                <w:rFonts w:ascii="Times New Roman" w:hAnsi="Times New Roman"/>
                <w:sz w:val="22"/>
                <w:szCs w:val="22"/>
              </w:rPr>
              <w:t>performanţele</w:t>
            </w:r>
            <w:proofErr w:type="spellEnd"/>
            <w:r w:rsidRPr="00AA2ABB">
              <w:rPr>
                <w:rFonts w:ascii="Times New Roman" w:hAnsi="Times New Roman"/>
                <w:sz w:val="22"/>
                <w:szCs w:val="22"/>
              </w:rPr>
              <w:t xml:space="preserve"> elicopterului utilizat.</w:t>
            </w:r>
          </w:p>
          <w:p w14:paraId="484EEFDE"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(a) Limite </w:t>
            </w:r>
            <w:proofErr w:type="spellStart"/>
            <w:r w:rsidRPr="00AA2ABB">
              <w:rPr>
                <w:rFonts w:ascii="Times New Roman" w:hAnsi="Times New Roman"/>
                <w:sz w:val="22"/>
                <w:szCs w:val="22"/>
              </w:rPr>
              <w:t>operaţionale</w:t>
            </w:r>
            <w:proofErr w:type="spellEnd"/>
            <w:r w:rsidRPr="00AA2ABB">
              <w:rPr>
                <w:rFonts w:ascii="Times New Roman" w:hAnsi="Times New Roman"/>
                <w:sz w:val="22"/>
                <w:szCs w:val="22"/>
              </w:rPr>
              <w:t xml:space="preserve">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IFR.</w:t>
            </w:r>
          </w:p>
          <w:p w14:paraId="1754F802" w14:textId="77777777" w:rsidR="00581445" w:rsidRPr="00AA2ABB" w:rsidRDefault="00581445" w:rsidP="00581445">
            <w:pPr>
              <w:ind w:firstLine="0"/>
              <w:rPr>
                <w:rFonts w:ascii="Times New Roman" w:hAnsi="Times New Roman"/>
                <w:sz w:val="22"/>
                <w:szCs w:val="22"/>
              </w:rPr>
            </w:pPr>
            <w:r w:rsidRPr="00AA2ABB">
              <w:rPr>
                <w:rFonts w:ascii="Times New Roman" w:hAnsi="Times New Roman"/>
                <w:sz w:val="22"/>
                <w:szCs w:val="22"/>
              </w:rPr>
              <w:t xml:space="preserve">(b) Limite </w:t>
            </w:r>
            <w:proofErr w:type="spellStart"/>
            <w:r w:rsidRPr="00AA2ABB">
              <w:rPr>
                <w:rFonts w:ascii="Times New Roman" w:hAnsi="Times New Roman"/>
                <w:sz w:val="22"/>
                <w:szCs w:val="22"/>
              </w:rPr>
              <w:t>operaţionale</w:t>
            </w:r>
            <w:proofErr w:type="spellEnd"/>
            <w:r w:rsidRPr="00AA2ABB">
              <w:rPr>
                <w:rFonts w:ascii="Times New Roman" w:hAnsi="Times New Roman"/>
                <w:sz w:val="22"/>
                <w:szCs w:val="22"/>
              </w:rPr>
              <w:t xml:space="preserve">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VFR.</w:t>
            </w:r>
          </w:p>
          <w:p w14:paraId="41DB4CF9" w14:textId="77777777" w:rsidR="00581445" w:rsidRPr="00AA2ABB" w:rsidRDefault="00581445" w:rsidP="00F13DAB">
            <w:pPr>
              <w:ind w:firstLine="25"/>
              <w:rPr>
                <w:rFonts w:ascii="Times New Roman" w:eastAsia="Times New Roman" w:hAnsi="Times New Roman"/>
                <w:sz w:val="22"/>
                <w:szCs w:val="22"/>
                <w:lang w:eastAsia="ru-RU"/>
              </w:rPr>
            </w:pPr>
          </w:p>
          <w:p w14:paraId="64DB18AE"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CONŢINUTUL PREGĂTIRII/TESTULUI DE ÎNDEMÂNARE/DE </w:t>
            </w:r>
          </w:p>
          <w:p w14:paraId="444EBD7A"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VERIFICARE A COMPETENŢEI</w:t>
            </w:r>
          </w:p>
          <w:p w14:paraId="1BC7CB3D"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w:t>
            </w:r>
          </w:p>
          <w:p w14:paraId="5ACC9570" w14:textId="77777777" w:rsidR="00FB50C0" w:rsidRPr="00AA2ABB" w:rsidRDefault="00FB50C0" w:rsidP="00FB50C0">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DISPOZIŢII GENERALE</w:t>
            </w:r>
          </w:p>
          <w:p w14:paraId="3C7F5E50" w14:textId="77777777" w:rsidR="00FB50C0" w:rsidRPr="00AA2ABB" w:rsidRDefault="00FB50C0" w:rsidP="00F13DAB">
            <w:pPr>
              <w:ind w:firstLine="25"/>
              <w:rPr>
                <w:rFonts w:ascii="Times New Roman" w:eastAsia="Times New Roman" w:hAnsi="Times New Roman"/>
                <w:sz w:val="22"/>
                <w:szCs w:val="22"/>
                <w:lang w:eastAsia="ru-RU"/>
              </w:rPr>
            </w:pPr>
          </w:p>
          <w:p w14:paraId="7D51E765"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5. Următorul simbol înseamnă: ...</w:t>
            </w:r>
          </w:p>
          <w:p w14:paraId="4A2700B5"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 xml:space="preserve">6. Pregătirea practică se </w:t>
            </w:r>
            <w:proofErr w:type="spellStart"/>
            <w:r w:rsidRPr="00AA2ABB">
              <w:rPr>
                <w:rFonts w:ascii="Times New Roman" w:hAnsi="Times New Roman"/>
                <w:sz w:val="22"/>
                <w:szCs w:val="22"/>
              </w:rPr>
              <w:t>desfăşoară</w:t>
            </w:r>
            <w:proofErr w:type="spellEnd"/>
            <w:r w:rsidRPr="00AA2ABB">
              <w:rPr>
                <w:rFonts w:ascii="Times New Roman" w:hAnsi="Times New Roman"/>
                <w:sz w:val="22"/>
                <w:szCs w:val="22"/>
              </w:rPr>
              <w:t xml:space="preserve"> cel </w:t>
            </w:r>
            <w:proofErr w:type="spellStart"/>
            <w:r w:rsidRPr="00AA2ABB">
              <w:rPr>
                <w:rFonts w:ascii="Times New Roman" w:hAnsi="Times New Roman"/>
                <w:sz w:val="22"/>
                <w:szCs w:val="22"/>
              </w:rPr>
              <w:t>puţin</w:t>
            </w:r>
            <w:proofErr w:type="spellEnd"/>
            <w:r w:rsidRPr="00AA2ABB">
              <w:rPr>
                <w:rFonts w:ascii="Times New Roman" w:hAnsi="Times New Roman"/>
                <w:sz w:val="22"/>
                <w:szCs w:val="22"/>
              </w:rPr>
              <w:t xml:space="preserve"> la nivelul echipamentului de pregătire prezentat ca (P) sau se poate </w:t>
            </w:r>
            <w:proofErr w:type="spellStart"/>
            <w:r w:rsidRPr="00AA2ABB">
              <w:rPr>
                <w:rFonts w:ascii="Times New Roman" w:hAnsi="Times New Roman"/>
                <w:sz w:val="22"/>
                <w:szCs w:val="22"/>
              </w:rPr>
              <w:t>desfăşura</w:t>
            </w:r>
            <w:proofErr w:type="spellEnd"/>
            <w:r w:rsidRPr="00AA2ABB">
              <w:rPr>
                <w:rFonts w:ascii="Times New Roman" w:hAnsi="Times New Roman"/>
                <w:sz w:val="22"/>
                <w:szCs w:val="22"/>
              </w:rPr>
              <w:t xml:space="preserve"> pe orice echipament de pregătire de nivel superior indicat de săgeată (----&gt;).</w:t>
            </w:r>
          </w:p>
          <w:p w14:paraId="5552F2B3"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lastRenderedPageBreak/>
              <w:t>Pentru desemnarea echipamentelor de pregătire utilizate se folosesc următoarele abrevieri:</w:t>
            </w:r>
          </w:p>
          <w:p w14:paraId="6A3599C9"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7. Elementele marcate cu asterisc (*) se execută în condiții IMC reale sau simulate, exclusiv de către persoanele care doresc să-și reînnoiască sau să-și revalideze o IR(H) sau să-și extindă privilegiile respectivei calificări la un alt tip.</w:t>
            </w:r>
          </w:p>
          <w:p w14:paraId="2559AF47"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8. 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7CA608E9"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8a. Pentru a obține sau a menține privilegii PBN, una dintre apropieri trebuie să fie o RNP APCH. Atunci când o RNP APCH nu este posibilă din punct de vedere practic, aceasta se efectuează într-un FSTD echipat în mod corespunzător.</w:t>
            </w:r>
          </w:p>
          <w:p w14:paraId="08B0D5D9"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Prin derogare de la paragraful de mai sus, în cazurile în care o verificare a competenței pentru revalidarea privilegiilor PBN nu include un exercițiu RNP APCH, privilegiile PBN ale pilotului nu includ RNP APCH. Restricția se ridică dacă pilotul a susținut o verificare a competenței care include un exercițiu RNP APCH.</w:t>
            </w:r>
          </w:p>
          <w:p w14:paraId="03089B69"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9. Litera „M” înscrisă în coloana cu testul de îndemânare sau verificarea competenței indică un exercițiu obligatoriu.</w:t>
            </w:r>
          </w:p>
          <w:p w14:paraId="7C3EB9BF"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10. La pregătirea practică și la testare se folosește un FSTD dacă FSTD-</w:t>
            </w:r>
            <w:proofErr w:type="spellStart"/>
            <w:r w:rsidRPr="00AA2ABB">
              <w:rPr>
                <w:rFonts w:ascii="Times New Roman" w:hAnsi="Times New Roman"/>
                <w:sz w:val="22"/>
                <w:szCs w:val="22"/>
              </w:rPr>
              <w:t>ul</w:t>
            </w:r>
            <w:proofErr w:type="spellEnd"/>
            <w:r w:rsidRPr="00AA2ABB">
              <w:rPr>
                <w:rFonts w:ascii="Times New Roman" w:hAnsi="Times New Roman"/>
                <w:sz w:val="22"/>
                <w:szCs w:val="22"/>
              </w:rPr>
              <w:t xml:space="preserve"> respectiv face parte dintr-un curs pentru calificare de tip. Următoarele considerente se aplică pentru curs:</w:t>
            </w:r>
          </w:p>
          <w:p w14:paraId="0D68D3D8"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(a) calificarea FSTD, astfel cum se prevede în cerințele relevante din anexa nr.6 (partea ARA) și anexa nr.7 (partea ORA);</w:t>
            </w:r>
          </w:p>
          <w:p w14:paraId="0993CED4"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(b) calificările instructorului și ale examinatorului;</w:t>
            </w:r>
          </w:p>
          <w:p w14:paraId="067247D4"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(c) numărul de ore de pregătire pe FSTD asigurate în cadrul cursului;</w:t>
            </w:r>
          </w:p>
          <w:p w14:paraId="693A34F4" w14:textId="77777777" w:rsidR="00FB50C0" w:rsidRPr="00AA2ABB" w:rsidRDefault="00FB50C0" w:rsidP="00FB50C0">
            <w:pPr>
              <w:ind w:firstLine="0"/>
              <w:rPr>
                <w:rFonts w:ascii="Times New Roman" w:hAnsi="Times New Roman"/>
                <w:sz w:val="22"/>
                <w:szCs w:val="22"/>
              </w:rPr>
            </w:pPr>
            <w:r w:rsidRPr="00AA2ABB">
              <w:rPr>
                <w:rFonts w:ascii="Times New Roman" w:hAnsi="Times New Roman"/>
                <w:sz w:val="22"/>
                <w:szCs w:val="22"/>
              </w:rPr>
              <w:t>(d) calificările și experiența anterioară, pe tipuri similare, ale piloților aflați în pregătire și</w:t>
            </w:r>
          </w:p>
          <w:p w14:paraId="18FF5CE4" w14:textId="77777777" w:rsidR="00FB50C0" w:rsidRPr="00AA2ABB" w:rsidRDefault="00FB50C0" w:rsidP="00FB50C0">
            <w:pPr>
              <w:ind w:firstLine="25"/>
              <w:rPr>
                <w:rFonts w:ascii="Times New Roman" w:hAnsi="Times New Roman"/>
                <w:sz w:val="22"/>
                <w:szCs w:val="22"/>
              </w:rPr>
            </w:pPr>
            <w:r w:rsidRPr="00AA2ABB">
              <w:rPr>
                <w:rFonts w:ascii="Times New Roman" w:hAnsi="Times New Roman"/>
                <w:sz w:val="22"/>
                <w:szCs w:val="22"/>
              </w:rPr>
              <w:lastRenderedPageBreak/>
              <w:t>(e) numărul de ore de experiență de zbor sub supraveghere asigurate după eliberarea noii calificări de tip.</w:t>
            </w:r>
          </w:p>
          <w:p w14:paraId="3B64852C" w14:textId="77777777" w:rsidR="00D86788" w:rsidRPr="00AA2ABB" w:rsidRDefault="00D86788" w:rsidP="00FB50C0">
            <w:pPr>
              <w:ind w:firstLine="25"/>
              <w:rPr>
                <w:rFonts w:ascii="Times New Roman" w:hAnsi="Times New Roman"/>
                <w:sz w:val="22"/>
                <w:szCs w:val="22"/>
              </w:rPr>
            </w:pPr>
          </w:p>
          <w:p w14:paraId="66DDCD4C" w14:textId="77777777" w:rsidR="00D86788" w:rsidRPr="00AA2ABB" w:rsidRDefault="00D86788" w:rsidP="00FB50C0">
            <w:pPr>
              <w:ind w:firstLine="25"/>
              <w:rPr>
                <w:rFonts w:ascii="Times New Roman" w:hAnsi="Times New Roman"/>
                <w:sz w:val="22"/>
                <w:szCs w:val="22"/>
              </w:rPr>
            </w:pPr>
          </w:p>
          <w:p w14:paraId="061CAD10" w14:textId="77777777" w:rsidR="00D86788" w:rsidRPr="00AA2ABB" w:rsidRDefault="00D86788" w:rsidP="00FB50C0">
            <w:pPr>
              <w:ind w:firstLine="25"/>
              <w:rPr>
                <w:rFonts w:ascii="Times New Roman" w:hAnsi="Times New Roman"/>
                <w:sz w:val="22"/>
                <w:szCs w:val="22"/>
              </w:rPr>
            </w:pPr>
          </w:p>
          <w:p w14:paraId="370E437F" w14:textId="77777777" w:rsidR="00D86788" w:rsidRPr="00AA2ABB" w:rsidRDefault="00D86788" w:rsidP="00FB50C0">
            <w:pPr>
              <w:ind w:firstLine="25"/>
              <w:rPr>
                <w:rFonts w:ascii="Times New Roman" w:hAnsi="Times New Roman"/>
                <w:sz w:val="22"/>
                <w:szCs w:val="22"/>
              </w:rPr>
            </w:pPr>
          </w:p>
          <w:p w14:paraId="702FBC7B" w14:textId="77777777" w:rsidR="00D86788" w:rsidRPr="00AA2ABB" w:rsidRDefault="00D86788" w:rsidP="00FB50C0">
            <w:pPr>
              <w:ind w:firstLine="25"/>
              <w:rPr>
                <w:rFonts w:ascii="Times New Roman" w:hAnsi="Times New Roman"/>
                <w:sz w:val="22"/>
                <w:szCs w:val="22"/>
              </w:rPr>
            </w:pPr>
          </w:p>
          <w:p w14:paraId="353D5EC5" w14:textId="77777777" w:rsidR="00D86788" w:rsidRPr="00AA2ABB" w:rsidRDefault="00D86788" w:rsidP="00FB50C0">
            <w:pPr>
              <w:ind w:firstLine="25"/>
              <w:rPr>
                <w:rFonts w:ascii="Times New Roman" w:hAnsi="Times New Roman"/>
                <w:sz w:val="22"/>
                <w:szCs w:val="22"/>
              </w:rPr>
            </w:pPr>
          </w:p>
          <w:p w14:paraId="7FF9466B" w14:textId="77777777" w:rsidR="00D86788" w:rsidRPr="00AA2ABB" w:rsidRDefault="00D86788" w:rsidP="00FB50C0">
            <w:pPr>
              <w:ind w:firstLine="25"/>
              <w:rPr>
                <w:rFonts w:ascii="Times New Roman" w:hAnsi="Times New Roman"/>
                <w:sz w:val="22"/>
                <w:szCs w:val="22"/>
              </w:rPr>
            </w:pPr>
          </w:p>
          <w:p w14:paraId="0B6D4E7B" w14:textId="77777777"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ELICOPTERE MULTIPILOT</w:t>
            </w:r>
          </w:p>
          <w:p w14:paraId="7B687BE7" w14:textId="457FAE4E"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11. Persoanele care solicită un test de îndemânare pentru eliberarea unei calificări de tip pentru elicoptere </w:t>
            </w:r>
            <w:proofErr w:type="spellStart"/>
            <w:r w:rsidRPr="00AA2ABB">
              <w:rPr>
                <w:rFonts w:ascii="Times New Roman" w:eastAsia="Times New Roman" w:hAnsi="Times New Roman"/>
                <w:sz w:val="22"/>
                <w:szCs w:val="22"/>
                <w:lang w:eastAsia="ru-RU"/>
              </w:rPr>
              <w:t>multipilot</w:t>
            </w:r>
            <w:proofErr w:type="spellEnd"/>
            <w:r w:rsidRPr="00AA2ABB">
              <w:rPr>
                <w:rFonts w:ascii="Times New Roman" w:eastAsia="Times New Roman" w:hAnsi="Times New Roman"/>
                <w:sz w:val="22"/>
                <w:szCs w:val="22"/>
                <w:lang w:eastAsia="ru-RU"/>
              </w:rPr>
              <w:t xml:space="preserve">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ATPL(H) trebuie să promoveze doar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dacă este cazul,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6.</w:t>
            </w:r>
          </w:p>
          <w:p w14:paraId="4DE9C431" w14:textId="77777777" w:rsidR="00D86788" w:rsidRPr="00AA2ABB" w:rsidRDefault="00D86788" w:rsidP="00D86788">
            <w:pPr>
              <w:ind w:firstLine="25"/>
              <w:rPr>
                <w:rFonts w:ascii="Times New Roman" w:eastAsia="Times New Roman" w:hAnsi="Times New Roman"/>
                <w:sz w:val="22"/>
                <w:szCs w:val="22"/>
                <w:lang w:eastAsia="ru-RU"/>
              </w:rPr>
            </w:pPr>
            <w:r w:rsidRPr="00AA2ABB">
              <w:rPr>
                <w:rFonts w:ascii="Times New Roman" w:eastAsia="Times New Roman" w:hAnsi="Times New Roman"/>
                <w:sz w:val="22"/>
                <w:szCs w:val="22"/>
                <w:lang w:eastAsia="ru-RU"/>
              </w:rPr>
              <w:t xml:space="preserve">12. Persoanele care solicită o verificare a </w:t>
            </w:r>
            <w:proofErr w:type="spellStart"/>
            <w:r w:rsidRPr="00AA2ABB">
              <w:rPr>
                <w:rFonts w:ascii="Times New Roman" w:eastAsia="Times New Roman" w:hAnsi="Times New Roman"/>
                <w:sz w:val="22"/>
                <w:szCs w:val="22"/>
                <w:lang w:eastAsia="ru-RU"/>
              </w:rPr>
              <w:t>competenţei</w:t>
            </w:r>
            <w:proofErr w:type="spellEnd"/>
            <w:r w:rsidRPr="00AA2ABB">
              <w:rPr>
                <w:rFonts w:ascii="Times New Roman" w:eastAsia="Times New Roman" w:hAnsi="Times New Roman"/>
                <w:sz w:val="22"/>
                <w:szCs w:val="22"/>
                <w:lang w:eastAsia="ru-RU"/>
              </w:rPr>
              <w:t xml:space="preserve"> pentru revalidarea sau reînnoirea unei calificări de tip pentru elicoptere </w:t>
            </w:r>
            <w:proofErr w:type="spellStart"/>
            <w:r w:rsidRPr="00AA2ABB">
              <w:rPr>
                <w:rFonts w:ascii="Times New Roman" w:eastAsia="Times New Roman" w:hAnsi="Times New Roman"/>
                <w:sz w:val="22"/>
                <w:szCs w:val="22"/>
                <w:lang w:eastAsia="ru-RU"/>
              </w:rPr>
              <w:t>multipilot</w:t>
            </w:r>
            <w:proofErr w:type="spellEnd"/>
            <w:r w:rsidRPr="00AA2ABB">
              <w:rPr>
                <w:rFonts w:ascii="Times New Roman" w:eastAsia="Times New Roman" w:hAnsi="Times New Roman"/>
                <w:sz w:val="22"/>
                <w:szCs w:val="22"/>
                <w:lang w:eastAsia="ru-RU"/>
              </w:rPr>
              <w:t xml:space="preserve"> trebuie să promoveze doar </w:t>
            </w:r>
            <w:proofErr w:type="spellStart"/>
            <w:r w:rsidRPr="00AA2ABB">
              <w:rPr>
                <w:rFonts w:ascii="Times New Roman" w:eastAsia="Times New Roman" w:hAnsi="Times New Roman"/>
                <w:sz w:val="22"/>
                <w:szCs w:val="22"/>
                <w:lang w:eastAsia="ru-RU"/>
              </w:rPr>
              <w:t>secţiunile</w:t>
            </w:r>
            <w:proofErr w:type="spellEnd"/>
            <w:r w:rsidRPr="00AA2ABB">
              <w:rPr>
                <w:rFonts w:ascii="Times New Roman" w:eastAsia="Times New Roman" w:hAnsi="Times New Roman"/>
                <w:sz w:val="22"/>
                <w:szCs w:val="22"/>
                <w:lang w:eastAsia="ru-RU"/>
              </w:rPr>
              <w:t xml:space="preserve"> 1-4 </w:t>
            </w:r>
            <w:proofErr w:type="spellStart"/>
            <w:r w:rsidRPr="00AA2ABB">
              <w:rPr>
                <w:rFonts w:ascii="Times New Roman" w:eastAsia="Times New Roman" w:hAnsi="Times New Roman"/>
                <w:sz w:val="22"/>
                <w:szCs w:val="22"/>
                <w:lang w:eastAsia="ru-RU"/>
              </w:rPr>
              <w:t>şi</w:t>
            </w:r>
            <w:proofErr w:type="spellEnd"/>
            <w:r w:rsidRPr="00AA2ABB">
              <w:rPr>
                <w:rFonts w:ascii="Times New Roman" w:eastAsia="Times New Roman" w:hAnsi="Times New Roman"/>
                <w:sz w:val="22"/>
                <w:szCs w:val="22"/>
                <w:lang w:eastAsia="ru-RU"/>
              </w:rPr>
              <w:t xml:space="preserve">, dacă este cazul, </w:t>
            </w:r>
            <w:proofErr w:type="spellStart"/>
            <w:r w:rsidRPr="00AA2ABB">
              <w:rPr>
                <w:rFonts w:ascii="Times New Roman" w:eastAsia="Times New Roman" w:hAnsi="Times New Roman"/>
                <w:sz w:val="22"/>
                <w:szCs w:val="22"/>
                <w:lang w:eastAsia="ru-RU"/>
              </w:rPr>
              <w:t>secţiunea</w:t>
            </w:r>
            <w:proofErr w:type="spellEnd"/>
            <w:r w:rsidRPr="00AA2ABB">
              <w:rPr>
                <w:rFonts w:ascii="Times New Roman" w:eastAsia="Times New Roman" w:hAnsi="Times New Roman"/>
                <w:sz w:val="22"/>
                <w:szCs w:val="22"/>
                <w:lang w:eastAsia="ru-RU"/>
              </w:rPr>
              <w:t xml:space="preserve"> 6.</w:t>
            </w:r>
          </w:p>
          <w:p w14:paraId="6E3F7EEA" w14:textId="77777777" w:rsidR="00256B72" w:rsidRPr="00AA2ABB" w:rsidRDefault="00256B72" w:rsidP="00D86788">
            <w:pPr>
              <w:ind w:firstLine="25"/>
              <w:rPr>
                <w:rFonts w:ascii="Times New Roman" w:eastAsia="Times New Roman" w:hAnsi="Times New Roman"/>
                <w:sz w:val="22"/>
                <w:szCs w:val="22"/>
                <w:lang w:eastAsia="ru-RU"/>
              </w:rPr>
            </w:pPr>
          </w:p>
          <w:p w14:paraId="0B91A79C" w14:textId="77777777" w:rsidR="00256B72" w:rsidRPr="00AA2ABB" w:rsidRDefault="00256B72" w:rsidP="00D86788">
            <w:pPr>
              <w:ind w:firstLine="25"/>
              <w:rPr>
                <w:rFonts w:ascii="Times New Roman" w:eastAsia="Times New Roman" w:hAnsi="Times New Roman"/>
                <w:sz w:val="22"/>
                <w:szCs w:val="22"/>
                <w:lang w:eastAsia="ru-RU"/>
              </w:rPr>
            </w:pPr>
          </w:p>
          <w:p w14:paraId="0B288B52" w14:textId="77777777" w:rsidR="00256B72" w:rsidRPr="00AA2ABB" w:rsidRDefault="00256B72" w:rsidP="00D86788">
            <w:pPr>
              <w:ind w:firstLine="25"/>
              <w:rPr>
                <w:rFonts w:ascii="Times New Roman" w:eastAsia="Times New Roman" w:hAnsi="Times New Roman"/>
                <w:sz w:val="22"/>
                <w:szCs w:val="22"/>
                <w:lang w:eastAsia="ru-RU"/>
              </w:rPr>
            </w:pPr>
          </w:p>
          <w:p w14:paraId="166F6CBE" w14:textId="77777777" w:rsidR="00256B72" w:rsidRPr="00AA2ABB" w:rsidRDefault="00256B72" w:rsidP="00256B72">
            <w:pPr>
              <w:ind w:firstLine="0"/>
              <w:rPr>
                <w:rFonts w:ascii="Times New Roman" w:hAnsi="Times New Roman"/>
                <w:sz w:val="22"/>
                <w:szCs w:val="22"/>
              </w:rPr>
            </w:pPr>
            <w:r w:rsidRPr="00AA2ABB">
              <w:rPr>
                <w:rFonts w:ascii="Times New Roman" w:eastAsia="Times New Roman" w:hAnsi="Times New Roman"/>
                <w:sz w:val="22"/>
                <w:szCs w:val="22"/>
                <w:lang w:eastAsia="ru-RU"/>
              </w:rPr>
              <w:t xml:space="preserve">2.6.1 </w:t>
            </w:r>
            <w:r w:rsidRPr="00AA2ABB">
              <w:rPr>
                <w:rFonts w:ascii="Times New Roman" w:hAnsi="Times New Roman"/>
                <w:sz w:val="22"/>
                <w:szCs w:val="22"/>
              </w:rPr>
              <w:t>Pentru elicoptere monomotor (SEH):</w:t>
            </w:r>
          </w:p>
          <w:p w14:paraId="4BAB5FF5" w14:textId="77777777"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 xml:space="preserve">—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sau</w:t>
            </w:r>
          </w:p>
          <w:p w14:paraId="088D16EB" w14:textId="77777777" w:rsidR="00256B72" w:rsidRPr="00AA2ABB" w:rsidRDefault="00256B72" w:rsidP="00256B72">
            <w:pPr>
              <w:ind w:firstLine="0"/>
              <w:rPr>
                <w:rFonts w:ascii="Times New Roman" w:hAnsi="Times New Roman"/>
                <w:sz w:val="22"/>
                <w:szCs w:val="22"/>
              </w:rPr>
            </w:pPr>
            <w:r w:rsidRPr="00AA2ABB">
              <w:rPr>
                <w:rFonts w:ascii="Times New Roman" w:hAnsi="Times New Roman"/>
                <w:sz w:val="22"/>
                <w:szCs w:val="22"/>
              </w:rPr>
              <w:t xml:space="preserve">— recuperarea puterii, cu condiția ca, în anul precedent, solicitanții să fi absolvit o pregătire care să includă o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iar această pregătire să fi fost înscrisă și semnată în carnetul de zbor al solicitanților de către instructor.</w:t>
            </w:r>
          </w:p>
          <w:p w14:paraId="674A9D63" w14:textId="77777777" w:rsidR="00256B72" w:rsidRPr="00AA2ABB" w:rsidRDefault="00256B72" w:rsidP="00256B72">
            <w:pPr>
              <w:ind w:firstLine="25"/>
              <w:rPr>
                <w:rFonts w:ascii="Times New Roman" w:hAnsi="Times New Roman"/>
                <w:sz w:val="22"/>
                <w:szCs w:val="22"/>
              </w:rPr>
            </w:pPr>
            <w:r w:rsidRPr="00AA2ABB">
              <w:rPr>
                <w:rFonts w:ascii="Times New Roman" w:hAnsi="Times New Roman"/>
                <w:sz w:val="22"/>
                <w:szCs w:val="22"/>
              </w:rPr>
              <w:t xml:space="preserve">Pentru elicoptere </w:t>
            </w:r>
            <w:proofErr w:type="spellStart"/>
            <w:r w:rsidRPr="00AA2ABB">
              <w:rPr>
                <w:rFonts w:ascii="Times New Roman" w:hAnsi="Times New Roman"/>
                <w:sz w:val="22"/>
                <w:szCs w:val="22"/>
              </w:rPr>
              <w:t>multimotor</w:t>
            </w:r>
            <w:proofErr w:type="spellEnd"/>
            <w:r w:rsidRPr="00AA2ABB">
              <w:rPr>
                <w:rFonts w:ascii="Times New Roman" w:hAnsi="Times New Roman"/>
                <w:sz w:val="22"/>
                <w:szCs w:val="22"/>
              </w:rPr>
              <w:t xml:space="preserve"> (MEH): recuperarea puterii.</w:t>
            </w:r>
          </w:p>
          <w:p w14:paraId="685B4753" w14:textId="77777777" w:rsidR="009215AB" w:rsidRPr="00AA2ABB" w:rsidRDefault="009215AB" w:rsidP="00256B72">
            <w:pPr>
              <w:ind w:firstLine="25"/>
              <w:rPr>
                <w:rFonts w:ascii="Times New Roman" w:hAnsi="Times New Roman"/>
                <w:sz w:val="22"/>
                <w:szCs w:val="22"/>
              </w:rPr>
            </w:pPr>
          </w:p>
          <w:p w14:paraId="052DADD2" w14:textId="77777777" w:rsidR="009215AB" w:rsidRPr="00AA2ABB" w:rsidRDefault="009215AB" w:rsidP="00256B72">
            <w:pPr>
              <w:ind w:firstLine="25"/>
              <w:rPr>
                <w:rFonts w:ascii="Times New Roman" w:hAnsi="Times New Roman"/>
                <w:sz w:val="22"/>
                <w:szCs w:val="22"/>
              </w:rPr>
            </w:pPr>
          </w:p>
          <w:p w14:paraId="674A0C8F" w14:textId="77777777" w:rsidR="009215AB" w:rsidRPr="00AA2ABB" w:rsidRDefault="009215AB" w:rsidP="00256B72">
            <w:pPr>
              <w:ind w:firstLine="25"/>
              <w:rPr>
                <w:rFonts w:ascii="Times New Roman" w:hAnsi="Times New Roman"/>
                <w:sz w:val="22"/>
                <w:szCs w:val="22"/>
              </w:rPr>
            </w:pPr>
          </w:p>
          <w:p w14:paraId="0BE5DC6D" w14:textId="77777777" w:rsidR="009215AB" w:rsidRPr="00AA2ABB" w:rsidRDefault="009215AB" w:rsidP="009215AB">
            <w:pPr>
              <w:ind w:firstLine="25"/>
              <w:rPr>
                <w:rFonts w:ascii="Times New Roman" w:hAnsi="Times New Roman"/>
                <w:sz w:val="22"/>
                <w:szCs w:val="22"/>
              </w:rPr>
            </w:pPr>
            <w:r w:rsidRPr="00AA2ABB">
              <w:rPr>
                <w:rFonts w:ascii="Times New Roman" w:hAnsi="Times New Roman"/>
                <w:sz w:val="22"/>
                <w:szCs w:val="22"/>
              </w:rPr>
              <w:t xml:space="preserve">SECŢIUNEA 5 – Proceduri de zbor instrumental (se efectuează în </w:t>
            </w:r>
            <w:proofErr w:type="spellStart"/>
            <w:r w:rsidRPr="00AA2ABB">
              <w:rPr>
                <w:rFonts w:ascii="Times New Roman" w:hAnsi="Times New Roman"/>
                <w:sz w:val="22"/>
                <w:szCs w:val="22"/>
              </w:rPr>
              <w:t>condiţii</w:t>
            </w:r>
            <w:proofErr w:type="spellEnd"/>
            <w:r w:rsidRPr="00AA2ABB">
              <w:rPr>
                <w:rFonts w:ascii="Times New Roman" w:hAnsi="Times New Roman"/>
                <w:sz w:val="22"/>
                <w:szCs w:val="22"/>
              </w:rPr>
              <w:t xml:space="preserve"> IMC reale sau simulate)</w:t>
            </w:r>
          </w:p>
          <w:p w14:paraId="11CAA726" w14:textId="77777777" w:rsidR="009215AB" w:rsidRPr="00AA2ABB" w:rsidRDefault="009215AB" w:rsidP="009215AB">
            <w:pPr>
              <w:ind w:firstLine="25"/>
              <w:rPr>
                <w:rFonts w:ascii="Times New Roman" w:hAnsi="Times New Roman"/>
                <w:sz w:val="22"/>
                <w:szCs w:val="22"/>
              </w:rPr>
            </w:pPr>
            <w:r w:rsidRPr="00AA2ABB">
              <w:rPr>
                <w:rFonts w:ascii="Times New Roman" w:hAnsi="Times New Roman"/>
                <w:sz w:val="22"/>
                <w:szCs w:val="22"/>
              </w:rPr>
              <w:t>5.4.1 M* (cu excepția cazului în care exercițiul 5.4.2 este finalizat)”</w:t>
            </w:r>
          </w:p>
          <w:p w14:paraId="5A65E93E" w14:textId="77777777" w:rsidR="009215AB" w:rsidRPr="00AA2ABB" w:rsidRDefault="009215AB" w:rsidP="009215AB">
            <w:pPr>
              <w:ind w:firstLine="25"/>
              <w:rPr>
                <w:rFonts w:ascii="Times New Roman" w:hAnsi="Times New Roman"/>
                <w:sz w:val="22"/>
                <w:szCs w:val="22"/>
              </w:rPr>
            </w:pPr>
          </w:p>
          <w:p w14:paraId="2B746208" w14:textId="77777777" w:rsidR="009215AB" w:rsidRPr="00AA2ABB" w:rsidRDefault="009215AB" w:rsidP="009215AB">
            <w:pPr>
              <w:ind w:firstLine="25"/>
              <w:rPr>
                <w:rFonts w:ascii="Times New Roman" w:hAnsi="Times New Roman"/>
                <w:sz w:val="22"/>
                <w:szCs w:val="22"/>
              </w:rPr>
            </w:pPr>
            <w:r w:rsidRPr="00AA2ABB">
              <w:rPr>
                <w:rFonts w:ascii="Times New Roman" w:hAnsi="Times New Roman"/>
                <w:sz w:val="22"/>
                <w:szCs w:val="22"/>
              </w:rPr>
              <w:t>5.4.2 M* (cu excepția cazului în care exercițiul 5.4.1 este finalizat)</w:t>
            </w:r>
          </w:p>
          <w:p w14:paraId="2A3A67ED" w14:textId="77777777" w:rsidR="00FD2321" w:rsidRPr="00AA2ABB" w:rsidRDefault="00FD2321" w:rsidP="009215AB">
            <w:pPr>
              <w:ind w:firstLine="25"/>
              <w:rPr>
                <w:rFonts w:ascii="Times New Roman" w:hAnsi="Times New Roman"/>
                <w:sz w:val="22"/>
                <w:szCs w:val="22"/>
              </w:rPr>
            </w:pPr>
          </w:p>
          <w:p w14:paraId="4814B542" w14:textId="77777777" w:rsidR="00FD2321" w:rsidRPr="00AA2ABB" w:rsidRDefault="00FD2321" w:rsidP="009215AB">
            <w:pPr>
              <w:ind w:firstLine="25"/>
              <w:rPr>
                <w:rFonts w:ascii="Times New Roman" w:hAnsi="Times New Roman"/>
                <w:sz w:val="22"/>
                <w:szCs w:val="22"/>
              </w:rPr>
            </w:pPr>
          </w:p>
          <w:p w14:paraId="3D4F0165" w14:textId="77777777" w:rsidR="00FD2321" w:rsidRPr="00AA2ABB" w:rsidRDefault="00FD2321" w:rsidP="009215AB">
            <w:pPr>
              <w:ind w:firstLine="25"/>
              <w:rPr>
                <w:rFonts w:ascii="Times New Roman" w:hAnsi="Times New Roman"/>
                <w:sz w:val="22"/>
                <w:szCs w:val="22"/>
              </w:rPr>
            </w:pPr>
          </w:p>
          <w:p w14:paraId="1AF55018" w14:textId="77777777" w:rsidR="00FD2321" w:rsidRPr="00AA2ABB" w:rsidRDefault="00FD2321" w:rsidP="00FD2321">
            <w:pPr>
              <w:jc w:val="left"/>
              <w:rPr>
                <w:rFonts w:ascii="Times New Roman" w:hAnsi="Times New Roman"/>
                <w:sz w:val="22"/>
                <w:szCs w:val="22"/>
              </w:rPr>
            </w:pPr>
            <w:r w:rsidRPr="00AA2ABB">
              <w:rPr>
                <w:rFonts w:ascii="Times New Roman" w:hAnsi="Times New Roman"/>
                <w:sz w:val="22"/>
                <w:szCs w:val="22"/>
              </w:rPr>
              <w:t>ELICOPTERE CU UN SINGUR PILOT</w:t>
            </w:r>
          </w:p>
          <w:p w14:paraId="500E585F" w14:textId="77777777" w:rsidR="00FD2321" w:rsidRPr="00AA2ABB" w:rsidRDefault="00FD2321" w:rsidP="00FD2321">
            <w:pPr>
              <w:ind w:firstLine="0"/>
              <w:rPr>
                <w:rFonts w:ascii="Times New Roman" w:hAnsi="Times New Roman"/>
                <w:sz w:val="22"/>
                <w:szCs w:val="22"/>
              </w:rPr>
            </w:pPr>
            <w:r w:rsidRPr="00AA2ABB">
              <w:rPr>
                <w:rFonts w:ascii="Times New Roman" w:hAnsi="Times New Roman"/>
                <w:sz w:val="22"/>
                <w:szCs w:val="22"/>
              </w:rPr>
              <w:t>13. Pentru a exercita privilegiile calificării de tip în conformitate cu punctul FCL.725 litera (d), persoanele care solicită eliberarea, revalidarea sau reînnoirea unei calificări de tip pentru elicoptere cu un singur pilot trebuie:</w:t>
            </w:r>
          </w:p>
          <w:p w14:paraId="5161226E"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(a) pentru operațiuni cu un singur pilot, să efectueze testul de îndemânare sau verificarea competenței în operațiuni cu un singur pilot;</w:t>
            </w:r>
          </w:p>
          <w:p w14:paraId="1672C1B6"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(b) pentru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să efectueze testul de îndemânare sau verificarea competenței în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w:t>
            </w:r>
          </w:p>
          <w:p w14:paraId="4B7E1E3C"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(c) atât pentru operațiuni cu un singur pilot, cât și pentru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să efectueze testul de îndemânare sau verificarea competenței în operațiuni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și, în plus, următoarele manevre și proceduri în operațiuni cu un singur pilot:</w:t>
            </w:r>
          </w:p>
          <w:p w14:paraId="405AC9B3"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1. pentru elicoptere monomotor: 2.1 decolare și 2.6 și 2.6.1 coborâre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 xml:space="preserve"> și aterizare în </w:t>
            </w:r>
            <w:proofErr w:type="spellStart"/>
            <w:r w:rsidRPr="00AA2ABB">
              <w:rPr>
                <w:rFonts w:ascii="Times New Roman" w:hAnsi="Times New Roman"/>
                <w:sz w:val="22"/>
                <w:szCs w:val="22"/>
              </w:rPr>
              <w:t>autorotație</w:t>
            </w:r>
            <w:proofErr w:type="spellEnd"/>
            <w:r w:rsidRPr="00AA2ABB">
              <w:rPr>
                <w:rFonts w:ascii="Times New Roman" w:hAnsi="Times New Roman"/>
                <w:sz w:val="22"/>
                <w:szCs w:val="22"/>
              </w:rPr>
              <w:t>;</w:t>
            </w:r>
          </w:p>
          <w:p w14:paraId="75F8B310"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2. pentru elicoptere </w:t>
            </w:r>
            <w:proofErr w:type="spellStart"/>
            <w:r w:rsidRPr="00AA2ABB">
              <w:rPr>
                <w:rFonts w:ascii="Times New Roman" w:hAnsi="Times New Roman"/>
                <w:sz w:val="22"/>
                <w:szCs w:val="22"/>
              </w:rPr>
              <w:t>multimotor</w:t>
            </w:r>
            <w:proofErr w:type="spellEnd"/>
            <w:r w:rsidRPr="00AA2ABB">
              <w:rPr>
                <w:rFonts w:ascii="Times New Roman" w:hAnsi="Times New Roman"/>
                <w:sz w:val="22"/>
                <w:szCs w:val="22"/>
              </w:rPr>
              <w:t>: 2.1 decolare și 2.4 și 2.4.1 pană de motor imediat înainte și după atingerea TDP;</w:t>
            </w:r>
          </w:p>
          <w:p w14:paraId="60FA6140"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3. pentru privilegii IR, pe lângă punctul 1 sau 2, după caz, o apropiere din secțiunea 5, cu excepția cazului în care sunt îndeplinite criteriile din apendicele 8;</w:t>
            </w:r>
          </w:p>
          <w:p w14:paraId="0071B895" w14:textId="77777777" w:rsidR="00FD2321" w:rsidRPr="00AA2ABB" w:rsidRDefault="00FD2321" w:rsidP="00FD2321">
            <w:pPr>
              <w:rPr>
                <w:rFonts w:ascii="Times New Roman" w:hAnsi="Times New Roman"/>
                <w:sz w:val="22"/>
                <w:szCs w:val="22"/>
              </w:rPr>
            </w:pPr>
            <w:r w:rsidRPr="00AA2ABB">
              <w:rPr>
                <w:rFonts w:ascii="Times New Roman" w:hAnsi="Times New Roman"/>
                <w:sz w:val="22"/>
                <w:szCs w:val="22"/>
              </w:rPr>
              <w:t xml:space="preserve">(d) pentru eliminarea unei restricții de la operațiunile </w:t>
            </w:r>
            <w:proofErr w:type="spellStart"/>
            <w:r w:rsidRPr="00AA2ABB">
              <w:rPr>
                <w:rFonts w:ascii="Times New Roman" w:hAnsi="Times New Roman"/>
                <w:sz w:val="22"/>
                <w:szCs w:val="22"/>
              </w:rPr>
              <w:t>multipilot</w:t>
            </w:r>
            <w:proofErr w:type="spellEnd"/>
            <w:r w:rsidRPr="00AA2ABB">
              <w:rPr>
                <w:rFonts w:ascii="Times New Roman" w:hAnsi="Times New Roman"/>
                <w:sz w:val="22"/>
                <w:szCs w:val="22"/>
              </w:rPr>
              <w:t xml:space="preserve"> dintr-o calificare de tip pentru elicoptere cu un singur pilot în conformitate cu punctul FCL.725 litera (d) punctul 2, să efectueze o verificare a competenței care să includă </w:t>
            </w:r>
            <w:r w:rsidRPr="00AA2ABB">
              <w:rPr>
                <w:rFonts w:ascii="Times New Roman" w:hAnsi="Times New Roman"/>
                <w:sz w:val="22"/>
                <w:szCs w:val="22"/>
              </w:rPr>
              <w:lastRenderedPageBreak/>
              <w:t>manevrele și procedurile menționate la litera (c) punctul 1 sau punctul 2, după caz.”.</w:t>
            </w:r>
          </w:p>
          <w:p w14:paraId="48FF3F79" w14:textId="5E192284" w:rsidR="00FD2321" w:rsidRPr="00AA2ABB" w:rsidRDefault="00FD2321" w:rsidP="009215AB">
            <w:pPr>
              <w:ind w:firstLine="25"/>
              <w:rPr>
                <w:rFonts w:ascii="Times New Roman" w:eastAsia="Times New Roman" w:hAnsi="Times New Roman"/>
                <w:sz w:val="22"/>
                <w:szCs w:val="22"/>
                <w:lang w:eastAsia="ru-RU"/>
              </w:rPr>
            </w:pPr>
          </w:p>
        </w:tc>
      </w:tr>
      <w:tr w:rsidR="00285267" w:rsidRPr="001E6B5C" w14:paraId="39C3BC3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AD8AD43" w14:textId="77777777" w:rsidR="00560398" w:rsidRPr="001E6B5C" w:rsidRDefault="00560398" w:rsidP="00560398">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lastRenderedPageBreak/>
              <w:t>Cerinţe</w:t>
            </w:r>
            <w:proofErr w:type="spellEnd"/>
            <w:r w:rsidRPr="001E6B5C">
              <w:rPr>
                <w:rFonts w:ascii="Times New Roman" w:eastAsia="Times New Roman" w:hAnsi="Times New Roman"/>
                <w:b/>
                <w:bCs/>
                <w:sz w:val="22"/>
                <w:szCs w:val="22"/>
                <w:lang w:eastAsia="ru-RU"/>
              </w:rPr>
              <w:t xml:space="preserve"> specifice pentru categoria aeronave cu decolare-aterizare verticală</w:t>
            </w:r>
          </w:p>
          <w:p w14:paraId="12116CBA" w14:textId="77777777" w:rsidR="00285267" w:rsidRPr="001E6B5C" w:rsidRDefault="00560398" w:rsidP="0056039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testelor de îndemânare sau a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calificări de tip pentru aeronave cu decolare-aterizare verticală,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 (după caz) ale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promovează până la maximum cinci elemente repetă examenul doar pentru elementele nepromovate. Nepromovarea oricărui element la reluarea testului sau a verificării, inclusiv a acelor elemente promovate într-o încercare anterioară, obligă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susţină</w:t>
            </w:r>
            <w:proofErr w:type="spellEnd"/>
            <w:r w:rsidRPr="001E6B5C">
              <w:rPr>
                <w:rFonts w:ascii="Times New Roman" w:eastAsia="Times New Roman" w:hAnsi="Times New Roman"/>
                <w:sz w:val="22"/>
                <w:szCs w:val="22"/>
                <w:lang w:eastAsia="ru-RU"/>
              </w:rPr>
              <w:t xml:space="preserve"> din nou testul sau verificarea în întregime.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trebuie promovate într-un interval de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luni.</w:t>
            </w:r>
          </w:p>
          <w:p w14:paraId="1F8C2216" w14:textId="77777777" w:rsidR="006F6E06" w:rsidRPr="001E6B5C" w:rsidRDefault="006F6E06" w:rsidP="00560398">
            <w:pPr>
              <w:ind w:firstLine="25"/>
              <w:rPr>
                <w:rFonts w:ascii="Times New Roman" w:eastAsia="Times New Roman" w:hAnsi="Times New Roman"/>
                <w:sz w:val="22"/>
                <w:szCs w:val="22"/>
                <w:lang w:eastAsia="ru-RU"/>
              </w:rPr>
            </w:pPr>
          </w:p>
          <w:p w14:paraId="177AAA79" w14:textId="77777777" w:rsidR="006F6E06" w:rsidRPr="001E6B5C" w:rsidRDefault="006F6E06" w:rsidP="006F6E06">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b/>
                <w:bCs/>
                <w:sz w:val="22"/>
                <w:szCs w:val="22"/>
                <w:lang w:eastAsia="ru-RU"/>
              </w:rPr>
              <w:t>Toleranţe</w:t>
            </w:r>
            <w:proofErr w:type="spellEnd"/>
            <w:r w:rsidRPr="001E6B5C">
              <w:rPr>
                <w:rFonts w:ascii="Times New Roman" w:eastAsia="Times New Roman" w:hAnsi="Times New Roman"/>
                <w:b/>
                <w:bCs/>
                <w:sz w:val="22"/>
                <w:szCs w:val="22"/>
                <w:lang w:eastAsia="ru-RU"/>
              </w:rPr>
              <w:t xml:space="preserve"> pentru probele de zbor</w:t>
            </w:r>
          </w:p>
          <w:p w14:paraId="57EAABF6" w14:textId="77777777" w:rsidR="006F6E06" w:rsidRPr="001E6B5C" w:rsidRDefault="006F6E06" w:rsidP="006F6E06">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demonstreze capacitatea de a:</w:t>
            </w:r>
          </w:p>
          <w:p w14:paraId="60D3EB8F"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opera aeronava cu decolare-aterizare verticală fără a </w:t>
            </w:r>
            <w:proofErr w:type="spellStart"/>
            <w:r w:rsidRPr="001E6B5C">
              <w:rPr>
                <w:rFonts w:ascii="Times New Roman" w:eastAsia="Times New Roman" w:hAnsi="Times New Roman"/>
                <w:sz w:val="22"/>
                <w:szCs w:val="22"/>
                <w:lang w:eastAsia="ru-RU"/>
              </w:rPr>
              <w:t>depăşi</w:t>
            </w:r>
            <w:proofErr w:type="spellEnd"/>
            <w:r w:rsidRPr="001E6B5C">
              <w:rPr>
                <w:rFonts w:ascii="Times New Roman" w:eastAsia="Times New Roman" w:hAnsi="Times New Roman"/>
                <w:sz w:val="22"/>
                <w:szCs w:val="22"/>
                <w:lang w:eastAsia="ru-RU"/>
              </w:rPr>
              <w:t xml:space="preserve"> limitările acesteia;</w:t>
            </w:r>
          </w:p>
          <w:p w14:paraId="3D00BC12"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efectua toate manevrele cu </w:t>
            </w:r>
            <w:proofErr w:type="spellStart"/>
            <w:r w:rsidRPr="001E6B5C">
              <w:rPr>
                <w:rFonts w:ascii="Times New Roman" w:eastAsia="Times New Roman" w:hAnsi="Times New Roman"/>
                <w:sz w:val="22"/>
                <w:szCs w:val="22"/>
                <w:lang w:eastAsia="ru-RU"/>
              </w:rPr>
              <w:t>fineţe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acurateţe</w:t>
            </w:r>
            <w:proofErr w:type="spellEnd"/>
            <w:r w:rsidRPr="001E6B5C">
              <w:rPr>
                <w:rFonts w:ascii="Times New Roman" w:eastAsia="Times New Roman" w:hAnsi="Times New Roman"/>
                <w:sz w:val="22"/>
                <w:szCs w:val="22"/>
                <w:lang w:eastAsia="ru-RU"/>
              </w:rPr>
              <w:t>;</w:t>
            </w:r>
          </w:p>
          <w:p w14:paraId="603BC053"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raţiona</w:t>
            </w:r>
            <w:proofErr w:type="spellEnd"/>
            <w:r w:rsidRPr="001E6B5C">
              <w:rPr>
                <w:rFonts w:ascii="Times New Roman" w:eastAsia="Times New Roman" w:hAnsi="Times New Roman"/>
                <w:sz w:val="22"/>
                <w:szCs w:val="22"/>
                <w:lang w:eastAsia="ru-RU"/>
              </w:rPr>
              <w:t xml:space="preserve"> corect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supraveghea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aeriană;</w:t>
            </w:r>
          </w:p>
          <w:p w14:paraId="6F4E1C6C"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 aplica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aeronautice;</w:t>
            </w:r>
          </w:p>
          <w:p w14:paraId="22A54722"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în orice moment controlul aeronavei cu decolare-aterizare verticală, astfel încât efectuarea cu succes a unei manevre sau proceduri să nu fie niciodată pusă la îndoială;</w:t>
            </w:r>
          </w:p>
          <w:p w14:paraId="39A6AC68"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înţelege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aplica procedurile de coordonare a echipajului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în caz de incapacitate </w:t>
            </w:r>
            <w:proofErr w:type="spellStart"/>
            <w:r w:rsidRPr="001E6B5C">
              <w:rPr>
                <w:rFonts w:ascii="Times New Roman" w:eastAsia="Times New Roman" w:hAnsi="Times New Roman"/>
                <w:sz w:val="22"/>
                <w:szCs w:val="22"/>
                <w:lang w:eastAsia="ru-RU"/>
              </w:rPr>
              <w:t>şi</w:t>
            </w:r>
            <w:proofErr w:type="spellEnd"/>
          </w:p>
          <w:p w14:paraId="4A30EF71"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comunica eficient cu </w:t>
            </w:r>
            <w:proofErr w:type="spellStart"/>
            <w:r w:rsidRPr="001E6B5C">
              <w:rPr>
                <w:rFonts w:ascii="Times New Roman" w:eastAsia="Times New Roman" w:hAnsi="Times New Roman"/>
                <w:sz w:val="22"/>
                <w:szCs w:val="22"/>
                <w:lang w:eastAsia="ru-RU"/>
              </w:rPr>
              <w:t>ceilalţi</w:t>
            </w:r>
            <w:proofErr w:type="spellEnd"/>
            <w:r w:rsidRPr="001E6B5C">
              <w:rPr>
                <w:rFonts w:ascii="Times New Roman" w:eastAsia="Times New Roman" w:hAnsi="Times New Roman"/>
                <w:sz w:val="22"/>
                <w:szCs w:val="22"/>
                <w:lang w:eastAsia="ru-RU"/>
              </w:rPr>
              <w:t xml:space="preserve"> membri ai echipajului. </w:t>
            </w:r>
          </w:p>
          <w:p w14:paraId="7626F1B3" w14:textId="77777777" w:rsidR="006F6E06" w:rsidRPr="001E6B5C" w:rsidRDefault="006F6E06"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 aplică următoarele limite, corectate astfel încât să </w:t>
            </w:r>
            <w:proofErr w:type="spellStart"/>
            <w:r w:rsidRPr="001E6B5C">
              <w:rPr>
                <w:rFonts w:ascii="Times New Roman" w:eastAsia="Times New Roman" w:hAnsi="Times New Roman"/>
                <w:sz w:val="22"/>
                <w:szCs w:val="22"/>
                <w:lang w:eastAsia="ru-RU"/>
              </w:rPr>
              <w:t>ţină</w:t>
            </w:r>
            <w:proofErr w:type="spellEnd"/>
            <w:r w:rsidRPr="001E6B5C">
              <w:rPr>
                <w:rFonts w:ascii="Times New Roman" w:eastAsia="Times New Roman" w:hAnsi="Times New Roman"/>
                <w:sz w:val="22"/>
                <w:szCs w:val="22"/>
                <w:lang w:eastAsia="ru-RU"/>
              </w:rPr>
              <w:t xml:space="preserve"> cont de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turbulenţă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calităţile</w:t>
            </w:r>
            <w:proofErr w:type="spellEnd"/>
            <w:r w:rsidRPr="001E6B5C">
              <w:rPr>
                <w:rFonts w:ascii="Times New Roman" w:eastAsia="Times New Roman" w:hAnsi="Times New Roman"/>
                <w:sz w:val="22"/>
                <w:szCs w:val="22"/>
                <w:lang w:eastAsia="ru-RU"/>
              </w:rPr>
              <w:t xml:space="preserve"> de manevrare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performanţele</w:t>
            </w:r>
            <w:proofErr w:type="spellEnd"/>
            <w:r w:rsidRPr="001E6B5C">
              <w:rPr>
                <w:rFonts w:ascii="Times New Roman" w:eastAsia="Times New Roman" w:hAnsi="Times New Roman"/>
                <w:sz w:val="22"/>
                <w:szCs w:val="22"/>
                <w:lang w:eastAsia="ru-RU"/>
              </w:rPr>
              <w:t xml:space="preserve"> aeronavei cu decolare-aterizare verticală utilizate.</w:t>
            </w:r>
          </w:p>
          <w:p w14:paraId="357F27D5" w14:textId="77777777" w:rsidR="001C6112" w:rsidRPr="001E6B5C" w:rsidRDefault="001C6112" w:rsidP="006F6E06">
            <w:pPr>
              <w:ind w:firstLine="25"/>
              <w:rPr>
                <w:rFonts w:ascii="Times New Roman" w:eastAsia="Times New Roman" w:hAnsi="Times New Roman"/>
                <w:sz w:val="22"/>
                <w:szCs w:val="22"/>
                <w:lang w:eastAsia="ru-RU"/>
              </w:rPr>
            </w:pPr>
          </w:p>
          <w:p w14:paraId="29599831" w14:textId="31881013" w:rsidR="001C6112" w:rsidRPr="001E6B5C" w:rsidRDefault="001C6112"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Limite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IFR:</w:t>
            </w:r>
          </w:p>
          <w:p w14:paraId="08E8477D" w14:textId="0E974341" w:rsidR="001C6112" w:rsidRPr="001E6B5C" w:rsidRDefault="001C6112" w:rsidP="006F6E0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76330563" w14:textId="1AD00348" w:rsidR="00614219" w:rsidRPr="001E6B5C" w:rsidRDefault="00614219" w:rsidP="00614219">
            <w:pPr>
              <w:ind w:firstLine="0"/>
              <w:rPr>
                <w:rFonts w:ascii="Times New Roman" w:hAnsi="Times New Roman"/>
                <w:sz w:val="22"/>
                <w:szCs w:val="22"/>
              </w:rPr>
            </w:pPr>
            <w:r w:rsidRPr="001E6B5C">
              <w:rPr>
                <w:rFonts w:ascii="Times New Roman" w:hAnsi="Times New Roman"/>
                <w:sz w:val="22"/>
                <w:szCs w:val="22"/>
              </w:rPr>
              <w:t>Limite operaționale în condiții VFR:</w:t>
            </w:r>
          </w:p>
          <w:p w14:paraId="4D79C8DE" w14:textId="77777777" w:rsidR="00614219" w:rsidRPr="001E6B5C" w:rsidRDefault="00614219" w:rsidP="006142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2F029463" w14:textId="77777777" w:rsidR="008C5B0B" w:rsidRPr="001E6B5C" w:rsidRDefault="008C5B0B" w:rsidP="00614219">
            <w:pPr>
              <w:ind w:firstLine="25"/>
              <w:rPr>
                <w:rFonts w:ascii="Times New Roman" w:eastAsia="Times New Roman" w:hAnsi="Times New Roman"/>
                <w:sz w:val="22"/>
                <w:szCs w:val="22"/>
                <w:lang w:eastAsia="ru-RU"/>
              </w:rPr>
            </w:pPr>
          </w:p>
          <w:p w14:paraId="48EC60A2" w14:textId="77777777" w:rsidR="008C5B0B" w:rsidRPr="001E6B5C" w:rsidRDefault="008C5B0B" w:rsidP="00614219">
            <w:pPr>
              <w:ind w:firstLine="25"/>
              <w:rPr>
                <w:rFonts w:ascii="Times New Roman" w:eastAsia="Times New Roman" w:hAnsi="Times New Roman"/>
                <w:sz w:val="22"/>
                <w:szCs w:val="22"/>
                <w:lang w:eastAsia="ru-RU"/>
              </w:rPr>
            </w:pPr>
          </w:p>
          <w:p w14:paraId="75856C65" w14:textId="77777777" w:rsidR="008C5B0B" w:rsidRPr="001E6B5C" w:rsidRDefault="008C5B0B" w:rsidP="008C5B0B">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CONŢINUTUL PREGĂTIRII/TESTULUI DE ÎNDEMÂNARE/ </w:t>
            </w:r>
          </w:p>
          <w:p w14:paraId="5FB5CE24" w14:textId="1A9C4366" w:rsidR="008C5B0B" w:rsidRPr="001E6B5C" w:rsidRDefault="008C5B0B" w:rsidP="008C5B0B">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DE VERIFICARE A COMPETENŢEI</w:t>
            </w:r>
          </w:p>
          <w:p w14:paraId="2F243E33" w14:textId="737AF76C" w:rsidR="008C5B0B" w:rsidRPr="001E6B5C" w:rsidRDefault="008C5B0B" w:rsidP="008C5B0B">
            <w:pPr>
              <w:ind w:firstLine="0"/>
              <w:rPr>
                <w:rFonts w:ascii="Times New Roman" w:hAnsi="Times New Roman"/>
                <w:sz w:val="22"/>
                <w:szCs w:val="22"/>
              </w:rPr>
            </w:pPr>
            <w:r w:rsidRPr="001E6B5C">
              <w:rPr>
                <w:rFonts w:ascii="Times New Roman" w:hAnsi="Times New Roman"/>
                <w:sz w:val="22"/>
                <w:szCs w:val="22"/>
              </w:rPr>
              <w:t>Următorul simbol înseamnă:</w:t>
            </w:r>
          </w:p>
          <w:p w14:paraId="18AFA3EC"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TABEL</w:t>
            </w:r>
          </w:p>
          <w:p w14:paraId="0CF8B224" w14:textId="77777777" w:rsidR="001C6112" w:rsidRPr="001E6B5C" w:rsidRDefault="001C6112" w:rsidP="008C5B0B">
            <w:pPr>
              <w:ind w:firstLine="0"/>
              <w:rPr>
                <w:rFonts w:ascii="Times New Roman" w:eastAsia="Times New Roman" w:hAnsi="Times New Roman"/>
                <w:sz w:val="22"/>
                <w:szCs w:val="22"/>
                <w:lang w:eastAsia="ru-RU"/>
              </w:rPr>
            </w:pPr>
          </w:p>
          <w:p w14:paraId="2271CAE7"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Pregătirea practică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la nivelul echipamentului de pregătire prezentat ca (P) sau se poate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orice echipament de pregătire de nivel superior indicat de săgeată (----&gt;).</w:t>
            </w:r>
          </w:p>
          <w:p w14:paraId="5570C4D5"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Pentru desemnarea echipamentelor de pregătire utilizate se folosesc următoarele abrevieri:</w:t>
            </w:r>
          </w:p>
          <w:p w14:paraId="623C1577"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TABEL</w:t>
            </w:r>
          </w:p>
          <w:p w14:paraId="7FE94086" w14:textId="77777777" w:rsidR="00A13238" w:rsidRPr="001E6B5C" w:rsidRDefault="00A13238" w:rsidP="00FD2267">
            <w:pPr>
              <w:ind w:firstLine="0"/>
              <w:rPr>
                <w:rFonts w:ascii="Times New Roman" w:hAnsi="Times New Roman"/>
                <w:sz w:val="22"/>
                <w:szCs w:val="22"/>
              </w:rPr>
            </w:pPr>
          </w:p>
          <w:p w14:paraId="419113A5" w14:textId="77777777" w:rsidR="00A13238" w:rsidRPr="001E6B5C" w:rsidRDefault="00A13238" w:rsidP="00FD2267">
            <w:pPr>
              <w:ind w:firstLine="0"/>
              <w:rPr>
                <w:rFonts w:ascii="Times New Roman" w:hAnsi="Times New Roman"/>
                <w:sz w:val="22"/>
                <w:szCs w:val="22"/>
              </w:rPr>
            </w:pPr>
          </w:p>
          <w:p w14:paraId="69896EDD"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un test de îndemânare pentru eliberarea unei calificări de tip pentru aeronave cu decolare-aterizare verticală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w:t>
            </w:r>
          </w:p>
          <w:p w14:paraId="586F019B"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sau reînnoirea unei calificări de tip pentru aeronave cu decolare-aterizare verticală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7. </w:t>
            </w:r>
          </w:p>
          <w:p w14:paraId="78B7E81D" w14:textId="77777777" w:rsidR="00A13238" w:rsidRPr="001E6B5C" w:rsidRDefault="00A13238" w:rsidP="00FD2267">
            <w:pPr>
              <w:ind w:firstLine="0"/>
              <w:rPr>
                <w:rFonts w:ascii="Times New Roman" w:eastAsia="Times New Roman" w:hAnsi="Times New Roman"/>
                <w:color w:val="EE0000"/>
                <w:sz w:val="22"/>
                <w:szCs w:val="22"/>
                <w:lang w:eastAsia="ru-RU"/>
              </w:rPr>
            </w:pPr>
          </w:p>
          <w:p w14:paraId="359D71AC"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Elementele marcate cu asterisc (*) se execută numai cu ajutorul instrumentelor. Dacă această </w:t>
            </w:r>
            <w:proofErr w:type="spellStart"/>
            <w:r w:rsidRPr="001E6B5C">
              <w:rPr>
                <w:rFonts w:ascii="Times New Roman" w:eastAsia="Times New Roman" w:hAnsi="Times New Roman"/>
                <w:sz w:val="22"/>
                <w:szCs w:val="22"/>
                <w:lang w:eastAsia="ru-RU"/>
              </w:rPr>
              <w:t>condiţie</w:t>
            </w:r>
            <w:proofErr w:type="spellEnd"/>
            <w:r w:rsidRPr="001E6B5C">
              <w:rPr>
                <w:rFonts w:ascii="Times New Roman" w:eastAsia="Times New Roman" w:hAnsi="Times New Roman"/>
                <w:sz w:val="22"/>
                <w:szCs w:val="22"/>
                <w:lang w:eastAsia="ru-RU"/>
              </w:rPr>
              <w:t xml:space="preserve"> nu este îndeplinită în timpul testului de îndemânare sau al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calificarea de tip se limitează numai la VFR. </w:t>
            </w:r>
          </w:p>
          <w:p w14:paraId="741EAF92"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Litera «M» înscrisă în coloana cu testul de îndemânare sau verificarea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indică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obligatoriu. </w:t>
            </w:r>
          </w:p>
          <w:p w14:paraId="6B287EA1" w14:textId="77777777" w:rsidR="00A13238" w:rsidRPr="001E6B5C" w:rsidRDefault="00A13238" w:rsidP="00FD2267">
            <w:pPr>
              <w:ind w:firstLine="0"/>
              <w:rPr>
                <w:rFonts w:ascii="Times New Roman" w:eastAsia="Times New Roman" w:hAnsi="Times New Roman"/>
                <w:sz w:val="22"/>
                <w:szCs w:val="22"/>
                <w:lang w:eastAsia="ru-RU"/>
              </w:rPr>
            </w:pPr>
          </w:p>
          <w:p w14:paraId="584256F1"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La pregătirea practică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testare se folosesc FTSD-uri dacă acestea fac parte dintr-un curs aprobat pentru calificare de tip. Următoarele considerente se aplică aprobării cursului: </w:t>
            </w:r>
          </w:p>
          <w:p w14:paraId="030713B5" w14:textId="77777777" w:rsidR="00A13238" w:rsidRPr="001E6B5C" w:rsidRDefault="00A13238" w:rsidP="00FD2267">
            <w:pPr>
              <w:ind w:firstLine="0"/>
              <w:rPr>
                <w:rFonts w:ascii="Times New Roman" w:eastAsia="Times New Roman" w:hAnsi="Times New Roman"/>
                <w:sz w:val="22"/>
                <w:szCs w:val="22"/>
                <w:lang w:eastAsia="ru-RU"/>
              </w:rPr>
            </w:pPr>
          </w:p>
          <w:p w14:paraId="040E52C4"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calificarea FSTD-urilor, astfel cum se prevede în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Anexa nr.6 (Partea ARA)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Anexa nr.7 (Partea 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
          <w:p w14:paraId="2654F38D" w14:textId="77777777" w:rsidR="00FD2267" w:rsidRPr="001E6B5C" w:rsidRDefault="00FD2267" w:rsidP="00FD2267">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calificările instructorului.</w:t>
            </w:r>
          </w:p>
          <w:p w14:paraId="7F758F30" w14:textId="38997A8F" w:rsidR="00A13238" w:rsidRPr="001E6B5C" w:rsidRDefault="00A13238" w:rsidP="00FD2267">
            <w:pPr>
              <w:ind w:firstLine="0"/>
              <w:rPr>
                <w:rFonts w:ascii="Times New Roman" w:eastAsia="Times New Roman" w:hAnsi="Times New Roman"/>
                <w:sz w:val="22"/>
                <w:szCs w:val="22"/>
                <w:lang w:eastAsia="ru-RU"/>
              </w:rPr>
            </w:pPr>
            <w:r w:rsidRPr="001E6B5C">
              <w:rPr>
                <w:rFonts w:ascii="Times New Roman" w:hAnsi="Times New Roman"/>
                <w:sz w:val="22"/>
                <w:szCs w:val="22"/>
              </w:rPr>
              <w:t>TABEL.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51CCB6C" w14:textId="77777777" w:rsidR="00560398" w:rsidRPr="001E6B5C" w:rsidRDefault="00560398" w:rsidP="00560398">
            <w:pPr>
              <w:ind w:firstLine="0"/>
              <w:rPr>
                <w:rFonts w:ascii="Times New Roman" w:hAnsi="Times New Roman"/>
                <w:sz w:val="22"/>
                <w:szCs w:val="22"/>
              </w:rPr>
            </w:pPr>
            <w:r w:rsidRPr="001E6B5C">
              <w:rPr>
                <w:rFonts w:ascii="Times New Roman" w:hAnsi="Times New Roman"/>
                <w:sz w:val="22"/>
                <w:szCs w:val="22"/>
              </w:rPr>
              <w:lastRenderedPageBreak/>
              <w:t>3.124. compartimentul „</w:t>
            </w:r>
            <w:proofErr w:type="spellStart"/>
            <w:r w:rsidRPr="001E6B5C">
              <w:rPr>
                <w:rFonts w:ascii="Times New Roman" w:hAnsi="Times New Roman"/>
                <w:sz w:val="22"/>
                <w:szCs w:val="22"/>
              </w:rPr>
              <w:t>Cerinţe</w:t>
            </w:r>
            <w:proofErr w:type="spellEnd"/>
            <w:r w:rsidRPr="001E6B5C">
              <w:rPr>
                <w:rFonts w:ascii="Times New Roman" w:hAnsi="Times New Roman"/>
                <w:sz w:val="22"/>
                <w:szCs w:val="22"/>
              </w:rPr>
              <w:t xml:space="preserve"> specifice pentru categoria aeronave cu decolare-aterizare verticală” se numerotează cu litera „D., și se restructurează după cum urmează:</w:t>
            </w:r>
          </w:p>
          <w:p w14:paraId="1CB4EA9E" w14:textId="77777777" w:rsidR="00560398" w:rsidRPr="001E6B5C" w:rsidRDefault="00560398" w:rsidP="00560398">
            <w:pPr>
              <w:ind w:firstLine="0"/>
              <w:rPr>
                <w:rFonts w:ascii="Times New Roman" w:hAnsi="Times New Roman"/>
                <w:sz w:val="22"/>
                <w:szCs w:val="22"/>
              </w:rPr>
            </w:pPr>
            <w:r w:rsidRPr="001E6B5C">
              <w:rPr>
                <w:rFonts w:ascii="Times New Roman" w:hAnsi="Times New Roman"/>
                <w:sz w:val="22"/>
                <w:szCs w:val="22"/>
              </w:rPr>
              <w:t xml:space="preserve">„1. În cazul testelor de îndemânare sau a verificărilor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calificări de tip pentru aeronave cu decolare-aterizare verticală,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6 (după caz) ale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Nepromovarea a mai mult de cinci elemente duce la repetarea în întregime a testului sau a verificării.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nu promovează până la maximum cinci elemente repetă examenul doar pentru elementele nepromovate. Nepromovarea oricărui element la reluarea testului sau a verificării, inclusiv a acelor elemente promovate într-o încercare anterioară, obligă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susţină</w:t>
            </w:r>
            <w:proofErr w:type="spellEnd"/>
            <w:r w:rsidRPr="001E6B5C">
              <w:rPr>
                <w:rFonts w:ascii="Times New Roman" w:hAnsi="Times New Roman"/>
                <w:sz w:val="22"/>
                <w:szCs w:val="22"/>
              </w:rPr>
              <w:t xml:space="preserve"> din nou testul sau verificarea în întregime. Toate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trebuie promovate într-un interval de </w:t>
            </w:r>
            <w:proofErr w:type="spellStart"/>
            <w:r w:rsidRPr="001E6B5C">
              <w:rPr>
                <w:rFonts w:ascii="Times New Roman" w:hAnsi="Times New Roman"/>
                <w:sz w:val="22"/>
                <w:szCs w:val="22"/>
              </w:rPr>
              <w:t>şase</w:t>
            </w:r>
            <w:proofErr w:type="spellEnd"/>
            <w:r w:rsidRPr="001E6B5C">
              <w:rPr>
                <w:rFonts w:ascii="Times New Roman" w:hAnsi="Times New Roman"/>
                <w:sz w:val="22"/>
                <w:szCs w:val="22"/>
              </w:rPr>
              <w:t xml:space="preserve"> luni.</w:t>
            </w:r>
          </w:p>
          <w:p w14:paraId="0EF5BF6D" w14:textId="77777777" w:rsidR="006F6E06" w:rsidRPr="001E6B5C" w:rsidRDefault="006F6E06" w:rsidP="00560398">
            <w:pPr>
              <w:ind w:firstLine="0"/>
              <w:rPr>
                <w:rFonts w:ascii="Times New Roman" w:hAnsi="Times New Roman"/>
                <w:sz w:val="22"/>
                <w:szCs w:val="22"/>
              </w:rPr>
            </w:pPr>
          </w:p>
          <w:p w14:paraId="000E758B" w14:textId="77777777" w:rsidR="006F6E06" w:rsidRPr="001E6B5C" w:rsidRDefault="006F6E06" w:rsidP="006F6E06">
            <w:pPr>
              <w:ind w:firstLine="0"/>
              <w:rPr>
                <w:rFonts w:ascii="Times New Roman" w:hAnsi="Times New Roman"/>
                <w:sz w:val="22"/>
                <w:szCs w:val="22"/>
              </w:rPr>
            </w:pPr>
          </w:p>
          <w:p w14:paraId="2221963B" w14:textId="77777777" w:rsidR="001C6112" w:rsidRPr="001E6B5C" w:rsidRDefault="001C6112" w:rsidP="006F6E06">
            <w:pPr>
              <w:ind w:firstLine="0"/>
              <w:rPr>
                <w:rFonts w:ascii="Times New Roman" w:hAnsi="Times New Roman"/>
                <w:sz w:val="22"/>
                <w:szCs w:val="22"/>
              </w:rPr>
            </w:pPr>
          </w:p>
          <w:p w14:paraId="6BF5DF99" w14:textId="3AEF0E90" w:rsidR="006F6E06" w:rsidRPr="001E6B5C" w:rsidRDefault="006F6E06" w:rsidP="006F6E06">
            <w:pPr>
              <w:ind w:firstLine="0"/>
              <w:rPr>
                <w:rFonts w:ascii="Times New Roman" w:hAnsi="Times New Roman"/>
                <w:b/>
                <w:bCs/>
                <w:sz w:val="22"/>
                <w:szCs w:val="22"/>
              </w:rPr>
            </w:pPr>
            <w:proofErr w:type="spellStart"/>
            <w:r w:rsidRPr="001E6B5C">
              <w:rPr>
                <w:rFonts w:ascii="Times New Roman" w:hAnsi="Times New Roman"/>
                <w:b/>
                <w:bCs/>
                <w:sz w:val="22"/>
                <w:szCs w:val="22"/>
              </w:rPr>
              <w:t>Toleranţe</w:t>
            </w:r>
            <w:proofErr w:type="spellEnd"/>
            <w:r w:rsidRPr="001E6B5C">
              <w:rPr>
                <w:rFonts w:ascii="Times New Roman" w:hAnsi="Times New Roman"/>
                <w:b/>
                <w:bCs/>
                <w:sz w:val="22"/>
                <w:szCs w:val="22"/>
              </w:rPr>
              <w:t xml:space="preserve"> pentru probele de zbor</w:t>
            </w:r>
          </w:p>
          <w:p w14:paraId="528FD61C"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demonstreze capacitatea de a:</w:t>
            </w:r>
          </w:p>
          <w:p w14:paraId="7315CECE"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(a) opera aeronava cu decolare-aterizare verticală fără a </w:t>
            </w:r>
            <w:proofErr w:type="spellStart"/>
            <w:r w:rsidRPr="001E6B5C">
              <w:rPr>
                <w:rFonts w:ascii="Times New Roman" w:hAnsi="Times New Roman"/>
                <w:sz w:val="22"/>
                <w:szCs w:val="22"/>
              </w:rPr>
              <w:t>depăşi</w:t>
            </w:r>
            <w:proofErr w:type="spellEnd"/>
            <w:r w:rsidRPr="001E6B5C">
              <w:rPr>
                <w:rFonts w:ascii="Times New Roman" w:hAnsi="Times New Roman"/>
                <w:sz w:val="22"/>
                <w:szCs w:val="22"/>
              </w:rPr>
              <w:t xml:space="preserve"> limitările acesteia;</w:t>
            </w:r>
          </w:p>
          <w:p w14:paraId="26AB9E7D"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(b) efectua toate manevrele cu </w:t>
            </w:r>
            <w:proofErr w:type="spellStart"/>
            <w:r w:rsidRPr="001E6B5C">
              <w:rPr>
                <w:rFonts w:ascii="Times New Roman" w:hAnsi="Times New Roman"/>
                <w:sz w:val="22"/>
                <w:szCs w:val="22"/>
              </w:rPr>
              <w:t>fineţe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acurateţe</w:t>
            </w:r>
            <w:proofErr w:type="spellEnd"/>
            <w:r w:rsidRPr="001E6B5C">
              <w:rPr>
                <w:rFonts w:ascii="Times New Roman" w:hAnsi="Times New Roman"/>
                <w:sz w:val="22"/>
                <w:szCs w:val="22"/>
              </w:rPr>
              <w:t>;</w:t>
            </w:r>
          </w:p>
          <w:p w14:paraId="20EBD962"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(c) </w:t>
            </w:r>
            <w:proofErr w:type="spellStart"/>
            <w:r w:rsidRPr="001E6B5C">
              <w:rPr>
                <w:rFonts w:ascii="Times New Roman" w:hAnsi="Times New Roman"/>
                <w:sz w:val="22"/>
                <w:szCs w:val="22"/>
              </w:rPr>
              <w:t>raţiona</w:t>
            </w:r>
            <w:proofErr w:type="spellEnd"/>
            <w:r w:rsidRPr="001E6B5C">
              <w:rPr>
                <w:rFonts w:ascii="Times New Roman" w:hAnsi="Times New Roman"/>
                <w:sz w:val="22"/>
                <w:szCs w:val="22"/>
              </w:rPr>
              <w:t xml:space="preserve"> corect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a supraveghea </w:t>
            </w:r>
            <w:proofErr w:type="spellStart"/>
            <w:r w:rsidRPr="001E6B5C">
              <w:rPr>
                <w:rFonts w:ascii="Times New Roman" w:hAnsi="Times New Roman"/>
                <w:sz w:val="22"/>
                <w:szCs w:val="22"/>
              </w:rPr>
              <w:t>situaţia</w:t>
            </w:r>
            <w:proofErr w:type="spellEnd"/>
            <w:r w:rsidRPr="001E6B5C">
              <w:rPr>
                <w:rFonts w:ascii="Times New Roman" w:hAnsi="Times New Roman"/>
                <w:sz w:val="22"/>
                <w:szCs w:val="22"/>
              </w:rPr>
              <w:t xml:space="preserve"> aeriană;</w:t>
            </w:r>
          </w:p>
          <w:p w14:paraId="12FF5261"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(d) aplica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aeronautice;</w:t>
            </w:r>
          </w:p>
          <w:p w14:paraId="68081B8B"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lastRenderedPageBreak/>
              <w:t xml:space="preserve">(e) </w:t>
            </w:r>
            <w:proofErr w:type="spellStart"/>
            <w:r w:rsidRPr="001E6B5C">
              <w:rPr>
                <w:rFonts w:ascii="Times New Roman" w:hAnsi="Times New Roman"/>
                <w:sz w:val="22"/>
                <w:szCs w:val="22"/>
              </w:rPr>
              <w:t>menţine</w:t>
            </w:r>
            <w:proofErr w:type="spellEnd"/>
            <w:r w:rsidRPr="001E6B5C">
              <w:rPr>
                <w:rFonts w:ascii="Times New Roman" w:hAnsi="Times New Roman"/>
                <w:sz w:val="22"/>
                <w:szCs w:val="22"/>
              </w:rPr>
              <w:t xml:space="preserve"> în orice moment controlul aeronavei cu decolare-aterizare verticală, astfel încât efectuarea cu succes a unei manevre sau proceduri să nu fie niciodată pusă la îndoială;</w:t>
            </w:r>
          </w:p>
          <w:p w14:paraId="1A158834"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(f) </w:t>
            </w:r>
            <w:proofErr w:type="spellStart"/>
            <w:r w:rsidRPr="001E6B5C">
              <w:rPr>
                <w:rFonts w:ascii="Times New Roman" w:hAnsi="Times New Roman"/>
                <w:sz w:val="22"/>
                <w:szCs w:val="22"/>
              </w:rPr>
              <w:t>înţelege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aplica procedurile de coordonare a echipajului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procedurile în caz de incapacitate </w:t>
            </w:r>
            <w:proofErr w:type="spellStart"/>
            <w:r w:rsidRPr="001E6B5C">
              <w:rPr>
                <w:rFonts w:ascii="Times New Roman" w:hAnsi="Times New Roman"/>
                <w:sz w:val="22"/>
                <w:szCs w:val="22"/>
              </w:rPr>
              <w:t>şi</w:t>
            </w:r>
            <w:proofErr w:type="spellEnd"/>
          </w:p>
          <w:p w14:paraId="4716EB29"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(g) comunica eficient cu </w:t>
            </w:r>
            <w:proofErr w:type="spellStart"/>
            <w:r w:rsidRPr="001E6B5C">
              <w:rPr>
                <w:rFonts w:ascii="Times New Roman" w:hAnsi="Times New Roman"/>
                <w:sz w:val="22"/>
                <w:szCs w:val="22"/>
              </w:rPr>
              <w:t>ceilalţi</w:t>
            </w:r>
            <w:proofErr w:type="spellEnd"/>
            <w:r w:rsidRPr="001E6B5C">
              <w:rPr>
                <w:rFonts w:ascii="Times New Roman" w:hAnsi="Times New Roman"/>
                <w:sz w:val="22"/>
                <w:szCs w:val="22"/>
              </w:rPr>
              <w:t xml:space="preserve"> membri ai echipajului. </w:t>
            </w:r>
          </w:p>
          <w:p w14:paraId="55486D8B"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 xml:space="preserve">3. Se aplică următoarele limite, corectate astfel încât să </w:t>
            </w:r>
            <w:proofErr w:type="spellStart"/>
            <w:r w:rsidRPr="001E6B5C">
              <w:rPr>
                <w:rFonts w:ascii="Times New Roman" w:hAnsi="Times New Roman"/>
                <w:sz w:val="22"/>
                <w:szCs w:val="22"/>
              </w:rPr>
              <w:t>ţină</w:t>
            </w:r>
            <w:proofErr w:type="spellEnd"/>
            <w:r w:rsidRPr="001E6B5C">
              <w:rPr>
                <w:rFonts w:ascii="Times New Roman" w:hAnsi="Times New Roman"/>
                <w:sz w:val="22"/>
                <w:szCs w:val="22"/>
              </w:rPr>
              <w:t xml:space="preserve"> cont de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turbulenţă</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calităţile</w:t>
            </w:r>
            <w:proofErr w:type="spellEnd"/>
            <w:r w:rsidRPr="001E6B5C">
              <w:rPr>
                <w:rFonts w:ascii="Times New Roman" w:hAnsi="Times New Roman"/>
                <w:sz w:val="22"/>
                <w:szCs w:val="22"/>
              </w:rPr>
              <w:t xml:space="preserve"> de manevrare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performanţele</w:t>
            </w:r>
            <w:proofErr w:type="spellEnd"/>
            <w:r w:rsidRPr="001E6B5C">
              <w:rPr>
                <w:rFonts w:ascii="Times New Roman" w:hAnsi="Times New Roman"/>
                <w:sz w:val="22"/>
                <w:szCs w:val="22"/>
              </w:rPr>
              <w:t xml:space="preserve"> aeronavei cu decolare-aterizare verticală utilizate.</w:t>
            </w:r>
          </w:p>
          <w:p w14:paraId="4BD8FFE5" w14:textId="77777777" w:rsidR="001C6112" w:rsidRPr="001E6B5C" w:rsidRDefault="001C6112" w:rsidP="006F6E06">
            <w:pPr>
              <w:ind w:firstLine="0"/>
              <w:rPr>
                <w:rFonts w:ascii="Times New Roman" w:hAnsi="Times New Roman"/>
                <w:sz w:val="22"/>
                <w:szCs w:val="22"/>
              </w:rPr>
            </w:pPr>
          </w:p>
          <w:p w14:paraId="1671D948" w14:textId="77777777" w:rsidR="001C6112" w:rsidRPr="001E6B5C" w:rsidRDefault="001C6112" w:rsidP="006F6E06">
            <w:pPr>
              <w:ind w:firstLine="0"/>
              <w:rPr>
                <w:rFonts w:ascii="Times New Roman" w:hAnsi="Times New Roman"/>
                <w:sz w:val="22"/>
                <w:szCs w:val="22"/>
              </w:rPr>
            </w:pPr>
          </w:p>
          <w:p w14:paraId="671AD64C" w14:textId="77777777" w:rsidR="001C6112" w:rsidRPr="001E6B5C" w:rsidRDefault="001C6112" w:rsidP="006F6E06">
            <w:pPr>
              <w:ind w:firstLine="0"/>
              <w:rPr>
                <w:rFonts w:ascii="Times New Roman" w:hAnsi="Times New Roman"/>
                <w:sz w:val="22"/>
                <w:szCs w:val="22"/>
              </w:rPr>
            </w:pPr>
          </w:p>
          <w:p w14:paraId="7F73BE1C" w14:textId="77777777" w:rsidR="001C6112" w:rsidRPr="001E6B5C" w:rsidRDefault="001C6112" w:rsidP="006F6E06">
            <w:pPr>
              <w:ind w:firstLine="0"/>
              <w:rPr>
                <w:rFonts w:ascii="Times New Roman" w:hAnsi="Times New Roman"/>
                <w:sz w:val="22"/>
                <w:szCs w:val="22"/>
              </w:rPr>
            </w:pPr>
          </w:p>
          <w:p w14:paraId="4622FEA8" w14:textId="77777777" w:rsidR="001C6112" w:rsidRPr="001E6B5C" w:rsidRDefault="001C6112" w:rsidP="006F6E06">
            <w:pPr>
              <w:ind w:firstLine="0"/>
              <w:rPr>
                <w:rFonts w:ascii="Times New Roman" w:hAnsi="Times New Roman"/>
                <w:sz w:val="22"/>
                <w:szCs w:val="22"/>
              </w:rPr>
            </w:pPr>
          </w:p>
          <w:p w14:paraId="03669545" w14:textId="77777777" w:rsidR="001C6112" w:rsidRPr="001E6B5C" w:rsidRDefault="001C6112" w:rsidP="006F6E06">
            <w:pPr>
              <w:ind w:firstLine="0"/>
              <w:rPr>
                <w:rFonts w:ascii="Times New Roman" w:hAnsi="Times New Roman"/>
                <w:sz w:val="22"/>
                <w:szCs w:val="22"/>
              </w:rPr>
            </w:pPr>
          </w:p>
          <w:p w14:paraId="569F4BAE" w14:textId="77777777" w:rsidR="006F6E06" w:rsidRPr="001E6B5C" w:rsidRDefault="006F6E06" w:rsidP="006F6E06">
            <w:pPr>
              <w:ind w:firstLine="0"/>
              <w:rPr>
                <w:rFonts w:ascii="Times New Roman" w:hAnsi="Times New Roman"/>
                <w:sz w:val="22"/>
                <w:szCs w:val="22"/>
              </w:rPr>
            </w:pPr>
            <w:r w:rsidRPr="001E6B5C">
              <w:rPr>
                <w:rFonts w:ascii="Times New Roman" w:hAnsi="Times New Roman"/>
                <w:sz w:val="22"/>
                <w:szCs w:val="22"/>
              </w:rPr>
              <w:t>(a) limite operaționale în condiții IFR</w:t>
            </w:r>
          </w:p>
          <w:p w14:paraId="3E357015" w14:textId="77777777" w:rsidR="001C6112" w:rsidRPr="001E6B5C" w:rsidRDefault="001C6112" w:rsidP="001C6112">
            <w:pPr>
              <w:ind w:firstLine="0"/>
              <w:rPr>
                <w:rFonts w:ascii="Times New Roman" w:hAnsi="Times New Roman"/>
                <w:sz w:val="22"/>
                <w:szCs w:val="22"/>
              </w:rPr>
            </w:pPr>
            <w:r w:rsidRPr="001E6B5C">
              <w:rPr>
                <w:rFonts w:ascii="Times New Roman" w:hAnsi="Times New Roman"/>
                <w:sz w:val="22"/>
                <w:szCs w:val="22"/>
              </w:rPr>
              <w:t>TABEL</w:t>
            </w:r>
          </w:p>
          <w:p w14:paraId="3B83AF38" w14:textId="77777777" w:rsidR="00614219" w:rsidRPr="001E6B5C" w:rsidRDefault="00614219" w:rsidP="00614219">
            <w:pPr>
              <w:ind w:firstLine="0"/>
              <w:rPr>
                <w:rFonts w:ascii="Times New Roman" w:hAnsi="Times New Roman"/>
                <w:sz w:val="22"/>
                <w:szCs w:val="22"/>
              </w:rPr>
            </w:pPr>
            <w:r w:rsidRPr="001E6B5C">
              <w:rPr>
                <w:rFonts w:ascii="Times New Roman" w:hAnsi="Times New Roman"/>
                <w:sz w:val="22"/>
                <w:szCs w:val="22"/>
              </w:rPr>
              <w:t>(b) limite operaționale în condiții VFR:</w:t>
            </w:r>
          </w:p>
          <w:p w14:paraId="45E5C8DE" w14:textId="77777777" w:rsidR="00614219" w:rsidRPr="001E6B5C" w:rsidRDefault="00614219" w:rsidP="00614219">
            <w:pPr>
              <w:ind w:firstLine="0"/>
              <w:rPr>
                <w:rFonts w:ascii="Times New Roman" w:hAnsi="Times New Roman"/>
                <w:sz w:val="22"/>
                <w:szCs w:val="22"/>
              </w:rPr>
            </w:pPr>
            <w:r w:rsidRPr="001E6B5C">
              <w:rPr>
                <w:rFonts w:ascii="Times New Roman" w:hAnsi="Times New Roman"/>
                <w:sz w:val="22"/>
                <w:szCs w:val="22"/>
              </w:rPr>
              <w:t>TABEL”;</w:t>
            </w:r>
          </w:p>
          <w:p w14:paraId="48248884" w14:textId="77777777" w:rsidR="008C5B0B" w:rsidRPr="001E6B5C" w:rsidRDefault="008C5B0B" w:rsidP="00614219">
            <w:pPr>
              <w:ind w:firstLine="0"/>
              <w:rPr>
                <w:rFonts w:ascii="Times New Roman" w:hAnsi="Times New Roman"/>
                <w:sz w:val="22"/>
                <w:szCs w:val="22"/>
              </w:rPr>
            </w:pPr>
          </w:p>
          <w:p w14:paraId="5861645C" w14:textId="77777777" w:rsidR="008C5B0B" w:rsidRPr="001E6B5C" w:rsidRDefault="008C5B0B" w:rsidP="008C5B0B">
            <w:pPr>
              <w:ind w:firstLine="0"/>
              <w:rPr>
                <w:rFonts w:ascii="Times New Roman" w:hAnsi="Times New Roman"/>
                <w:sz w:val="22"/>
                <w:szCs w:val="22"/>
              </w:rPr>
            </w:pPr>
            <w:r w:rsidRPr="001E6B5C">
              <w:rPr>
                <w:rFonts w:ascii="Times New Roman" w:hAnsi="Times New Roman"/>
                <w:sz w:val="22"/>
                <w:szCs w:val="22"/>
              </w:rPr>
              <w:t>3.124.1. compartimentul CONŢINUTUL PREGĂTIRII/TESTULUI DE ÎNDEMÂNARE/</w:t>
            </w:r>
          </w:p>
          <w:p w14:paraId="2B540978" w14:textId="77777777" w:rsidR="008C5B0B" w:rsidRPr="001E6B5C" w:rsidRDefault="008C5B0B" w:rsidP="008C5B0B">
            <w:pPr>
              <w:ind w:firstLine="0"/>
              <w:rPr>
                <w:rFonts w:ascii="Times New Roman" w:hAnsi="Times New Roman"/>
                <w:sz w:val="22"/>
                <w:szCs w:val="22"/>
              </w:rPr>
            </w:pPr>
            <w:r w:rsidRPr="001E6B5C">
              <w:rPr>
                <w:rFonts w:ascii="Times New Roman" w:hAnsi="Times New Roman"/>
                <w:sz w:val="22"/>
                <w:szCs w:val="22"/>
              </w:rPr>
              <w:t>DE VERIFICARE A COMPETENŢEI” se renumerotează după cum urmează:</w:t>
            </w:r>
          </w:p>
          <w:p w14:paraId="3C05C9F6" w14:textId="77777777" w:rsidR="00A13238" w:rsidRPr="001E6B5C" w:rsidRDefault="00A13238" w:rsidP="00FD2267">
            <w:pPr>
              <w:ind w:firstLine="0"/>
              <w:rPr>
                <w:rFonts w:ascii="Times New Roman" w:hAnsi="Times New Roman"/>
                <w:sz w:val="22"/>
                <w:szCs w:val="22"/>
              </w:rPr>
            </w:pPr>
          </w:p>
          <w:p w14:paraId="32D14F29" w14:textId="4521BFD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4. Următorul simbol înseamnă:</w:t>
            </w:r>
          </w:p>
          <w:p w14:paraId="22D6B8B4" w14:textId="7680E94E"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TABEL</w:t>
            </w:r>
          </w:p>
          <w:p w14:paraId="4F604D86" w14:textId="77777777" w:rsidR="00A13238" w:rsidRPr="001E6B5C" w:rsidRDefault="00A13238" w:rsidP="00FD2267">
            <w:pPr>
              <w:ind w:firstLine="0"/>
              <w:rPr>
                <w:rFonts w:ascii="Times New Roman" w:hAnsi="Times New Roman"/>
                <w:sz w:val="22"/>
                <w:szCs w:val="22"/>
              </w:rPr>
            </w:pPr>
          </w:p>
          <w:p w14:paraId="22789EF2" w14:textId="5E25133F"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 xml:space="preserve">5. Pregătirea practică se </w:t>
            </w:r>
            <w:proofErr w:type="spellStart"/>
            <w:r w:rsidRPr="001E6B5C">
              <w:rPr>
                <w:rFonts w:ascii="Times New Roman" w:hAnsi="Times New Roman"/>
                <w:sz w:val="22"/>
                <w:szCs w:val="22"/>
              </w:rPr>
              <w:t>desfăşoară</w:t>
            </w:r>
            <w:proofErr w:type="spellEnd"/>
            <w:r w:rsidRPr="001E6B5C">
              <w:rPr>
                <w:rFonts w:ascii="Times New Roman" w:hAnsi="Times New Roman"/>
                <w:sz w:val="22"/>
                <w:szCs w:val="22"/>
              </w:rPr>
              <w:t xml:space="preserve"> cel </w:t>
            </w:r>
            <w:proofErr w:type="spellStart"/>
            <w:r w:rsidRPr="001E6B5C">
              <w:rPr>
                <w:rFonts w:ascii="Times New Roman" w:hAnsi="Times New Roman"/>
                <w:sz w:val="22"/>
                <w:szCs w:val="22"/>
              </w:rPr>
              <w:t>puţin</w:t>
            </w:r>
            <w:proofErr w:type="spellEnd"/>
            <w:r w:rsidRPr="001E6B5C">
              <w:rPr>
                <w:rFonts w:ascii="Times New Roman" w:hAnsi="Times New Roman"/>
                <w:sz w:val="22"/>
                <w:szCs w:val="22"/>
              </w:rPr>
              <w:t xml:space="preserve"> la nivelul echipamentului de pregătire prezentat ca (P) sau se poate </w:t>
            </w:r>
            <w:proofErr w:type="spellStart"/>
            <w:r w:rsidRPr="001E6B5C">
              <w:rPr>
                <w:rFonts w:ascii="Times New Roman" w:hAnsi="Times New Roman"/>
                <w:sz w:val="22"/>
                <w:szCs w:val="22"/>
              </w:rPr>
              <w:t>desfăşura</w:t>
            </w:r>
            <w:proofErr w:type="spellEnd"/>
            <w:r w:rsidRPr="001E6B5C">
              <w:rPr>
                <w:rFonts w:ascii="Times New Roman" w:hAnsi="Times New Roman"/>
                <w:sz w:val="22"/>
                <w:szCs w:val="22"/>
              </w:rPr>
              <w:t xml:space="preserve"> pe orice echipament de pregătire de nivel superior indicat de săgeată (----&gt;).</w:t>
            </w:r>
          </w:p>
          <w:p w14:paraId="08765D52"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6. Pentru desemnarea echipamentelor de pregătire utilizate se folosesc următoarele abrevieri:</w:t>
            </w:r>
          </w:p>
          <w:p w14:paraId="3FE6B721" w14:textId="362027AD"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TABEL</w:t>
            </w:r>
          </w:p>
          <w:p w14:paraId="20A67A40" w14:textId="77777777" w:rsidR="00A13238" w:rsidRPr="001E6B5C" w:rsidRDefault="00A13238" w:rsidP="00FD2267">
            <w:pPr>
              <w:ind w:firstLine="0"/>
              <w:rPr>
                <w:rFonts w:ascii="Times New Roman" w:hAnsi="Times New Roman"/>
                <w:sz w:val="22"/>
                <w:szCs w:val="22"/>
              </w:rPr>
            </w:pPr>
          </w:p>
          <w:p w14:paraId="38E35F5A" w14:textId="77777777" w:rsidR="00A13238" w:rsidRPr="001E6B5C" w:rsidRDefault="00A13238" w:rsidP="00A13238">
            <w:pPr>
              <w:ind w:firstLine="0"/>
              <w:rPr>
                <w:rFonts w:ascii="Times New Roman" w:hAnsi="Times New Roman"/>
                <w:sz w:val="22"/>
                <w:szCs w:val="22"/>
              </w:rPr>
            </w:pPr>
          </w:p>
          <w:p w14:paraId="4136DB72" w14:textId="77777777" w:rsidR="00A13238" w:rsidRPr="001E6B5C" w:rsidRDefault="00A13238" w:rsidP="00A13238">
            <w:pPr>
              <w:ind w:firstLine="0"/>
              <w:rPr>
                <w:rFonts w:ascii="Times New Roman" w:hAnsi="Times New Roman"/>
                <w:sz w:val="22"/>
                <w:szCs w:val="22"/>
              </w:rPr>
            </w:pPr>
          </w:p>
          <w:p w14:paraId="01537CB8" w14:textId="77777777" w:rsidR="00A13238" w:rsidRPr="001E6B5C" w:rsidRDefault="00A13238" w:rsidP="00A13238">
            <w:pPr>
              <w:ind w:firstLine="0"/>
              <w:rPr>
                <w:rFonts w:ascii="Times New Roman" w:hAnsi="Times New Roman"/>
                <w:sz w:val="22"/>
                <w:szCs w:val="22"/>
              </w:rPr>
            </w:pPr>
          </w:p>
          <w:p w14:paraId="004074C5" w14:textId="708D8C7D"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 xml:space="preserve">textul „Persoanele care solicită un test de îndemânare pentru eliberarea unei calificări de tip pentru aeronave cu decolare-aterizare verticală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dacă este cazul, </w:t>
            </w:r>
            <w:proofErr w:type="spellStart"/>
            <w:r w:rsidRPr="001E6B5C">
              <w:rPr>
                <w:rFonts w:ascii="Times New Roman" w:hAnsi="Times New Roman"/>
                <w:sz w:val="22"/>
                <w:szCs w:val="22"/>
              </w:rPr>
              <w:t>secţiunea</w:t>
            </w:r>
            <w:proofErr w:type="spellEnd"/>
            <w:r w:rsidRPr="001E6B5C">
              <w:rPr>
                <w:rFonts w:ascii="Times New Roman" w:hAnsi="Times New Roman"/>
                <w:sz w:val="22"/>
                <w:szCs w:val="22"/>
              </w:rPr>
              <w:t xml:space="preserve"> 6. </w:t>
            </w:r>
          </w:p>
          <w:p w14:paraId="43CC5F97" w14:textId="0AEA293B"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 xml:space="preserve">Persoanele care solicită o verificare a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revalidarea sau reînnoirea unei calificări de tip pentru aeronave cu decolare-aterizare verticală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dacă este cazul, </w:t>
            </w:r>
            <w:proofErr w:type="spellStart"/>
            <w:r w:rsidRPr="001E6B5C">
              <w:rPr>
                <w:rFonts w:ascii="Times New Roman" w:hAnsi="Times New Roman"/>
                <w:sz w:val="22"/>
                <w:szCs w:val="22"/>
              </w:rPr>
              <w:t>secţiunea</w:t>
            </w:r>
            <w:proofErr w:type="spellEnd"/>
            <w:r w:rsidRPr="001E6B5C">
              <w:rPr>
                <w:rFonts w:ascii="Times New Roman" w:hAnsi="Times New Roman"/>
                <w:sz w:val="22"/>
                <w:szCs w:val="22"/>
              </w:rPr>
              <w:t xml:space="preserve"> 6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/sau </w:t>
            </w:r>
            <w:proofErr w:type="spellStart"/>
            <w:r w:rsidRPr="001E6B5C">
              <w:rPr>
                <w:rFonts w:ascii="Times New Roman" w:hAnsi="Times New Roman"/>
                <w:sz w:val="22"/>
                <w:szCs w:val="22"/>
              </w:rPr>
              <w:t>secţiunea</w:t>
            </w:r>
            <w:proofErr w:type="spellEnd"/>
            <w:r w:rsidRPr="001E6B5C">
              <w:rPr>
                <w:rFonts w:ascii="Times New Roman" w:hAnsi="Times New Roman"/>
                <w:sz w:val="22"/>
                <w:szCs w:val="22"/>
              </w:rPr>
              <w:t xml:space="preserve"> 7.” se exclude.</w:t>
            </w:r>
          </w:p>
          <w:p w14:paraId="4D093270" w14:textId="77777777" w:rsidR="00A13238" w:rsidRPr="001E6B5C" w:rsidRDefault="00A13238" w:rsidP="00FD2267">
            <w:pPr>
              <w:ind w:firstLine="0"/>
              <w:rPr>
                <w:rFonts w:ascii="Times New Roman" w:hAnsi="Times New Roman"/>
                <w:sz w:val="22"/>
                <w:szCs w:val="22"/>
              </w:rPr>
            </w:pPr>
          </w:p>
          <w:p w14:paraId="21CA0166" w14:textId="77777777" w:rsidR="00A13238" w:rsidRPr="001E6B5C" w:rsidRDefault="00A13238" w:rsidP="00FD2267">
            <w:pPr>
              <w:ind w:firstLine="0"/>
              <w:rPr>
                <w:rFonts w:ascii="Times New Roman" w:hAnsi="Times New Roman"/>
                <w:sz w:val="22"/>
                <w:szCs w:val="22"/>
              </w:rPr>
            </w:pPr>
          </w:p>
          <w:p w14:paraId="110C4A81" w14:textId="7AE44222"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6a. Elementele marcate cu asterisc (*) se execută numai cu ajutorul instrumentelor. Dacă această condiție nu este îndeplinită în timpul testului de îndemânare sau al verificării competenței, calificarea de tip se va limita numai la VFR.</w:t>
            </w:r>
          </w:p>
          <w:p w14:paraId="1F92DE5A"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7. Litera „M” înscrisă în coloana cu testul de îndemânare sau verificarea competenței indică un exercițiu obligatoriu.</w:t>
            </w:r>
          </w:p>
          <w:p w14:paraId="6068F1F8"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8. La pregătirea practică și la testare se folosesc FTSD-uri dacă acestea fac parte dintr-un curs aprobat pentru calificare de tip. Următoarele considerente se aplică aprobării cursului:</w:t>
            </w:r>
          </w:p>
          <w:p w14:paraId="351797AD"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(a) calificarea FSTD-urilor, astfel cum se prevede în cerințele relevante din anexa nr. 6 (partea ARA) și anexa nr.7 (partea ORA); și</w:t>
            </w:r>
          </w:p>
          <w:p w14:paraId="6522A6DB"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(b) calificările instructorului.</w:t>
            </w:r>
          </w:p>
          <w:p w14:paraId="7D6805AF" w14:textId="77777777" w:rsidR="00FD2267" w:rsidRPr="001E6B5C" w:rsidRDefault="00FD2267" w:rsidP="00FD2267">
            <w:pPr>
              <w:ind w:firstLine="0"/>
              <w:rPr>
                <w:rFonts w:ascii="Times New Roman" w:hAnsi="Times New Roman"/>
                <w:sz w:val="22"/>
                <w:szCs w:val="22"/>
              </w:rPr>
            </w:pPr>
            <w:r w:rsidRPr="001E6B5C">
              <w:rPr>
                <w:rFonts w:ascii="Times New Roman" w:hAnsi="Times New Roman"/>
                <w:sz w:val="22"/>
                <w:szCs w:val="22"/>
              </w:rPr>
              <w:t xml:space="preserve">TABEL”; </w:t>
            </w:r>
          </w:p>
          <w:p w14:paraId="650DAAE1" w14:textId="77777777" w:rsidR="008C5B0B" w:rsidRPr="001E6B5C" w:rsidRDefault="008C5B0B" w:rsidP="00614219">
            <w:pPr>
              <w:ind w:firstLine="0"/>
              <w:rPr>
                <w:rFonts w:ascii="Times New Roman" w:hAnsi="Times New Roman"/>
                <w:sz w:val="22"/>
                <w:szCs w:val="22"/>
              </w:rPr>
            </w:pPr>
          </w:p>
          <w:p w14:paraId="74E7640B" w14:textId="77777777" w:rsidR="006F6E06" w:rsidRPr="001E6B5C" w:rsidRDefault="006F6E06" w:rsidP="00560398">
            <w:pPr>
              <w:ind w:firstLine="0"/>
              <w:rPr>
                <w:rFonts w:ascii="Times New Roman" w:hAnsi="Times New Roman"/>
                <w:sz w:val="22"/>
                <w:szCs w:val="22"/>
              </w:rPr>
            </w:pPr>
          </w:p>
          <w:p w14:paraId="5C031D4C"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4BE3B94" w14:textId="632CE2B2" w:rsidR="00560398" w:rsidRPr="001E6B5C" w:rsidRDefault="006F6E06" w:rsidP="00560398">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 xml:space="preserve">D </w:t>
            </w:r>
            <w:proofErr w:type="spellStart"/>
            <w:r w:rsidR="00560398" w:rsidRPr="001E6B5C">
              <w:rPr>
                <w:rFonts w:ascii="Times New Roman" w:eastAsia="Times New Roman" w:hAnsi="Times New Roman"/>
                <w:b/>
                <w:bCs/>
                <w:sz w:val="22"/>
                <w:szCs w:val="22"/>
                <w:lang w:eastAsia="ru-RU"/>
              </w:rPr>
              <w:t>Cerinţe</w:t>
            </w:r>
            <w:proofErr w:type="spellEnd"/>
            <w:r w:rsidR="00560398" w:rsidRPr="001E6B5C">
              <w:rPr>
                <w:rFonts w:ascii="Times New Roman" w:eastAsia="Times New Roman" w:hAnsi="Times New Roman"/>
                <w:b/>
                <w:bCs/>
                <w:sz w:val="22"/>
                <w:szCs w:val="22"/>
                <w:lang w:eastAsia="ru-RU"/>
              </w:rPr>
              <w:t xml:space="preserve"> specifice pentru categoria aeronave cu decolare-aterizare verticală</w:t>
            </w:r>
          </w:p>
          <w:p w14:paraId="5EBCE1BD" w14:textId="77777777" w:rsidR="00285267" w:rsidRPr="001E6B5C" w:rsidRDefault="00560398" w:rsidP="003D14E0">
            <w:pPr>
              <w:ind w:firstLine="25"/>
              <w:rPr>
                <w:rFonts w:ascii="Times New Roman" w:hAnsi="Times New Roman"/>
                <w:sz w:val="22"/>
                <w:szCs w:val="22"/>
              </w:rPr>
            </w:pPr>
            <w:r w:rsidRPr="001E6B5C">
              <w:rPr>
                <w:rFonts w:ascii="Times New Roman" w:hAnsi="Times New Roman"/>
                <w:sz w:val="22"/>
                <w:szCs w:val="22"/>
              </w:rPr>
              <w:t xml:space="preserve">1. În cazul testelor de îndemânare sau a verificărilor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calificări de tip pentru aeronave cu decolare-aterizare verticală,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6 (după caz) ale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Nepromovarea a mai mult de cinci elemente duce la repetarea în întregime a testului sau a verificării.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nu promovează până la maximum cinci elemente repetă examenul doar pentru elementele nepromovate. Nepromovarea oricărui element la reluarea testului sau a verificării, inclusiv a acelor elemente promovate într-o încercare anterioară, obligă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susţină</w:t>
            </w:r>
            <w:proofErr w:type="spellEnd"/>
            <w:r w:rsidRPr="001E6B5C">
              <w:rPr>
                <w:rFonts w:ascii="Times New Roman" w:hAnsi="Times New Roman"/>
                <w:sz w:val="22"/>
                <w:szCs w:val="22"/>
              </w:rPr>
              <w:t xml:space="preserve"> din nou testul sau verificarea în întregime. Toate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trebuie promovate într-un interval de </w:t>
            </w:r>
            <w:proofErr w:type="spellStart"/>
            <w:r w:rsidRPr="001E6B5C">
              <w:rPr>
                <w:rFonts w:ascii="Times New Roman" w:hAnsi="Times New Roman"/>
                <w:sz w:val="22"/>
                <w:szCs w:val="22"/>
              </w:rPr>
              <w:t>şase</w:t>
            </w:r>
            <w:proofErr w:type="spellEnd"/>
            <w:r w:rsidRPr="001E6B5C">
              <w:rPr>
                <w:rFonts w:ascii="Times New Roman" w:hAnsi="Times New Roman"/>
                <w:sz w:val="22"/>
                <w:szCs w:val="22"/>
              </w:rPr>
              <w:t xml:space="preserve"> luni.</w:t>
            </w:r>
          </w:p>
          <w:p w14:paraId="754171D0" w14:textId="77777777" w:rsidR="006F6E06" w:rsidRPr="001E6B5C" w:rsidRDefault="006F6E06" w:rsidP="006F6E06">
            <w:pPr>
              <w:rPr>
                <w:rFonts w:ascii="Times New Roman" w:hAnsi="Times New Roman"/>
                <w:sz w:val="22"/>
                <w:szCs w:val="22"/>
              </w:rPr>
            </w:pPr>
          </w:p>
          <w:p w14:paraId="3940FF1F" w14:textId="77777777" w:rsidR="006F6E06" w:rsidRPr="001E6B5C" w:rsidRDefault="006F6E06" w:rsidP="006F6E06">
            <w:pPr>
              <w:rPr>
                <w:rFonts w:ascii="Times New Roman" w:hAnsi="Times New Roman"/>
                <w:sz w:val="22"/>
                <w:szCs w:val="22"/>
              </w:rPr>
            </w:pPr>
          </w:p>
          <w:p w14:paraId="3A99B0BB" w14:textId="77777777" w:rsidR="006F6E06" w:rsidRPr="001E6B5C" w:rsidRDefault="006F6E06" w:rsidP="006F6E06">
            <w:pPr>
              <w:rPr>
                <w:rFonts w:ascii="Times New Roman" w:hAnsi="Times New Roman"/>
                <w:sz w:val="22"/>
                <w:szCs w:val="22"/>
              </w:rPr>
            </w:pPr>
          </w:p>
          <w:p w14:paraId="2A251B95" w14:textId="77777777" w:rsidR="001C6112" w:rsidRPr="001E6B5C" w:rsidRDefault="001C6112" w:rsidP="006F6E06">
            <w:pPr>
              <w:rPr>
                <w:rFonts w:ascii="Times New Roman" w:hAnsi="Times New Roman"/>
                <w:b/>
                <w:bCs/>
                <w:sz w:val="22"/>
                <w:szCs w:val="22"/>
              </w:rPr>
            </w:pPr>
          </w:p>
          <w:p w14:paraId="27F48003" w14:textId="7D8D2082" w:rsidR="006F6E06" w:rsidRPr="001E6B5C" w:rsidRDefault="006F6E06" w:rsidP="006F6E06">
            <w:pPr>
              <w:rPr>
                <w:rFonts w:ascii="Times New Roman" w:hAnsi="Times New Roman"/>
                <w:b/>
                <w:bCs/>
                <w:sz w:val="22"/>
                <w:szCs w:val="22"/>
              </w:rPr>
            </w:pPr>
            <w:proofErr w:type="spellStart"/>
            <w:r w:rsidRPr="001E6B5C">
              <w:rPr>
                <w:rFonts w:ascii="Times New Roman" w:hAnsi="Times New Roman"/>
                <w:b/>
                <w:bCs/>
                <w:sz w:val="22"/>
                <w:szCs w:val="22"/>
              </w:rPr>
              <w:t>Toleranţe</w:t>
            </w:r>
            <w:proofErr w:type="spellEnd"/>
            <w:r w:rsidRPr="001E6B5C">
              <w:rPr>
                <w:rFonts w:ascii="Times New Roman" w:hAnsi="Times New Roman"/>
                <w:b/>
                <w:bCs/>
                <w:sz w:val="22"/>
                <w:szCs w:val="22"/>
              </w:rPr>
              <w:t xml:space="preserve"> pentru probele de zbor</w:t>
            </w:r>
          </w:p>
          <w:p w14:paraId="69DFAAD6"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demonstreze capacitatea de a:</w:t>
            </w:r>
          </w:p>
          <w:p w14:paraId="44A9B2FA"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(a) opera aeronava cu decolare-aterizare verticală fără a </w:t>
            </w:r>
            <w:proofErr w:type="spellStart"/>
            <w:r w:rsidRPr="001E6B5C">
              <w:rPr>
                <w:rFonts w:ascii="Times New Roman" w:hAnsi="Times New Roman"/>
                <w:sz w:val="22"/>
                <w:szCs w:val="22"/>
              </w:rPr>
              <w:t>depăşi</w:t>
            </w:r>
            <w:proofErr w:type="spellEnd"/>
            <w:r w:rsidRPr="001E6B5C">
              <w:rPr>
                <w:rFonts w:ascii="Times New Roman" w:hAnsi="Times New Roman"/>
                <w:sz w:val="22"/>
                <w:szCs w:val="22"/>
              </w:rPr>
              <w:t xml:space="preserve"> limitările acesteia;</w:t>
            </w:r>
          </w:p>
          <w:p w14:paraId="3D43F57D"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(b) efectua toate manevrele cu </w:t>
            </w:r>
            <w:proofErr w:type="spellStart"/>
            <w:r w:rsidRPr="001E6B5C">
              <w:rPr>
                <w:rFonts w:ascii="Times New Roman" w:hAnsi="Times New Roman"/>
                <w:sz w:val="22"/>
                <w:szCs w:val="22"/>
              </w:rPr>
              <w:t>fineţe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acurateţe</w:t>
            </w:r>
            <w:proofErr w:type="spellEnd"/>
            <w:r w:rsidRPr="001E6B5C">
              <w:rPr>
                <w:rFonts w:ascii="Times New Roman" w:hAnsi="Times New Roman"/>
                <w:sz w:val="22"/>
                <w:szCs w:val="22"/>
              </w:rPr>
              <w:t>;</w:t>
            </w:r>
          </w:p>
          <w:p w14:paraId="732D9FFD"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(c) </w:t>
            </w:r>
            <w:proofErr w:type="spellStart"/>
            <w:r w:rsidRPr="001E6B5C">
              <w:rPr>
                <w:rFonts w:ascii="Times New Roman" w:hAnsi="Times New Roman"/>
                <w:sz w:val="22"/>
                <w:szCs w:val="22"/>
              </w:rPr>
              <w:t>raţiona</w:t>
            </w:r>
            <w:proofErr w:type="spellEnd"/>
            <w:r w:rsidRPr="001E6B5C">
              <w:rPr>
                <w:rFonts w:ascii="Times New Roman" w:hAnsi="Times New Roman"/>
                <w:sz w:val="22"/>
                <w:szCs w:val="22"/>
              </w:rPr>
              <w:t xml:space="preserve"> corect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a supraveghea </w:t>
            </w:r>
            <w:proofErr w:type="spellStart"/>
            <w:r w:rsidRPr="001E6B5C">
              <w:rPr>
                <w:rFonts w:ascii="Times New Roman" w:hAnsi="Times New Roman"/>
                <w:sz w:val="22"/>
                <w:szCs w:val="22"/>
              </w:rPr>
              <w:t>situaţia</w:t>
            </w:r>
            <w:proofErr w:type="spellEnd"/>
            <w:r w:rsidRPr="001E6B5C">
              <w:rPr>
                <w:rFonts w:ascii="Times New Roman" w:hAnsi="Times New Roman"/>
                <w:sz w:val="22"/>
                <w:szCs w:val="22"/>
              </w:rPr>
              <w:t xml:space="preserve"> aeriană;</w:t>
            </w:r>
          </w:p>
          <w:p w14:paraId="385F961C"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lastRenderedPageBreak/>
              <w:t xml:space="preserve">(d) aplica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aeronautice;</w:t>
            </w:r>
          </w:p>
          <w:p w14:paraId="460E8AE9"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(e) </w:t>
            </w:r>
            <w:proofErr w:type="spellStart"/>
            <w:r w:rsidRPr="001E6B5C">
              <w:rPr>
                <w:rFonts w:ascii="Times New Roman" w:hAnsi="Times New Roman"/>
                <w:sz w:val="22"/>
                <w:szCs w:val="22"/>
              </w:rPr>
              <w:t>menţine</w:t>
            </w:r>
            <w:proofErr w:type="spellEnd"/>
            <w:r w:rsidRPr="001E6B5C">
              <w:rPr>
                <w:rFonts w:ascii="Times New Roman" w:hAnsi="Times New Roman"/>
                <w:sz w:val="22"/>
                <w:szCs w:val="22"/>
              </w:rPr>
              <w:t xml:space="preserve"> în orice moment controlul aeronavei cu decolare-aterizare verticală, astfel încât efectuarea cu succes a unei manevre sau proceduri să nu fie niciodată pusă la îndoială;</w:t>
            </w:r>
          </w:p>
          <w:p w14:paraId="36F3E536"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(f) </w:t>
            </w:r>
            <w:proofErr w:type="spellStart"/>
            <w:r w:rsidRPr="001E6B5C">
              <w:rPr>
                <w:rFonts w:ascii="Times New Roman" w:hAnsi="Times New Roman"/>
                <w:sz w:val="22"/>
                <w:szCs w:val="22"/>
              </w:rPr>
              <w:t>înţelege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aplica procedurile de coordonare a echipajului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procedurile în caz de incapacitate </w:t>
            </w:r>
            <w:proofErr w:type="spellStart"/>
            <w:r w:rsidRPr="001E6B5C">
              <w:rPr>
                <w:rFonts w:ascii="Times New Roman" w:hAnsi="Times New Roman"/>
                <w:sz w:val="22"/>
                <w:szCs w:val="22"/>
              </w:rPr>
              <w:t>şi</w:t>
            </w:r>
            <w:proofErr w:type="spellEnd"/>
          </w:p>
          <w:p w14:paraId="45AD16EB" w14:textId="77777777" w:rsidR="006F6E06" w:rsidRPr="001E6B5C" w:rsidRDefault="006F6E06" w:rsidP="006F6E06">
            <w:pPr>
              <w:rPr>
                <w:rFonts w:ascii="Times New Roman" w:hAnsi="Times New Roman"/>
                <w:sz w:val="22"/>
                <w:szCs w:val="22"/>
              </w:rPr>
            </w:pPr>
            <w:r w:rsidRPr="001E6B5C">
              <w:rPr>
                <w:rFonts w:ascii="Times New Roman" w:hAnsi="Times New Roman"/>
                <w:sz w:val="22"/>
                <w:szCs w:val="22"/>
              </w:rPr>
              <w:t xml:space="preserve">(g) comunica eficient cu </w:t>
            </w:r>
            <w:proofErr w:type="spellStart"/>
            <w:r w:rsidRPr="001E6B5C">
              <w:rPr>
                <w:rFonts w:ascii="Times New Roman" w:hAnsi="Times New Roman"/>
                <w:sz w:val="22"/>
                <w:szCs w:val="22"/>
              </w:rPr>
              <w:t>ceilalţi</w:t>
            </w:r>
            <w:proofErr w:type="spellEnd"/>
            <w:r w:rsidRPr="001E6B5C">
              <w:rPr>
                <w:rFonts w:ascii="Times New Roman" w:hAnsi="Times New Roman"/>
                <w:sz w:val="22"/>
                <w:szCs w:val="22"/>
              </w:rPr>
              <w:t xml:space="preserve"> membri ai echipajului. </w:t>
            </w:r>
          </w:p>
          <w:p w14:paraId="1C550818" w14:textId="77777777" w:rsidR="006F6E06" w:rsidRPr="001E6B5C" w:rsidRDefault="006F6E06" w:rsidP="001C6112">
            <w:pPr>
              <w:ind w:firstLine="0"/>
              <w:rPr>
                <w:rFonts w:ascii="Times New Roman" w:hAnsi="Times New Roman"/>
                <w:sz w:val="22"/>
                <w:szCs w:val="22"/>
              </w:rPr>
            </w:pPr>
            <w:r w:rsidRPr="001E6B5C">
              <w:rPr>
                <w:rFonts w:ascii="Times New Roman" w:hAnsi="Times New Roman"/>
                <w:sz w:val="22"/>
                <w:szCs w:val="22"/>
              </w:rPr>
              <w:t xml:space="preserve">3. Se aplică următoarele limite, corectate astfel încât să </w:t>
            </w:r>
            <w:proofErr w:type="spellStart"/>
            <w:r w:rsidRPr="001E6B5C">
              <w:rPr>
                <w:rFonts w:ascii="Times New Roman" w:hAnsi="Times New Roman"/>
                <w:sz w:val="22"/>
                <w:szCs w:val="22"/>
              </w:rPr>
              <w:t>ţină</w:t>
            </w:r>
            <w:proofErr w:type="spellEnd"/>
            <w:r w:rsidRPr="001E6B5C">
              <w:rPr>
                <w:rFonts w:ascii="Times New Roman" w:hAnsi="Times New Roman"/>
                <w:sz w:val="22"/>
                <w:szCs w:val="22"/>
              </w:rPr>
              <w:t xml:space="preserve"> cont de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turbulenţă</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calităţile</w:t>
            </w:r>
            <w:proofErr w:type="spellEnd"/>
            <w:r w:rsidRPr="001E6B5C">
              <w:rPr>
                <w:rFonts w:ascii="Times New Roman" w:hAnsi="Times New Roman"/>
                <w:sz w:val="22"/>
                <w:szCs w:val="22"/>
              </w:rPr>
              <w:t xml:space="preserve"> de manevrare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performanţele</w:t>
            </w:r>
            <w:proofErr w:type="spellEnd"/>
            <w:r w:rsidRPr="001E6B5C">
              <w:rPr>
                <w:rFonts w:ascii="Times New Roman" w:hAnsi="Times New Roman"/>
                <w:sz w:val="22"/>
                <w:szCs w:val="22"/>
              </w:rPr>
              <w:t xml:space="preserve"> aeronavei cu decolare-aterizare verticală utilizate.</w:t>
            </w:r>
          </w:p>
          <w:p w14:paraId="05244894" w14:textId="77777777" w:rsidR="006F6E06" w:rsidRPr="001E6B5C" w:rsidRDefault="006F6E06" w:rsidP="001C6112">
            <w:pPr>
              <w:ind w:firstLine="0"/>
              <w:rPr>
                <w:rFonts w:ascii="Times New Roman" w:hAnsi="Times New Roman"/>
                <w:sz w:val="22"/>
                <w:szCs w:val="22"/>
              </w:rPr>
            </w:pPr>
            <w:r w:rsidRPr="001E6B5C">
              <w:rPr>
                <w:rFonts w:ascii="Times New Roman" w:hAnsi="Times New Roman"/>
                <w:sz w:val="22"/>
                <w:szCs w:val="22"/>
              </w:rPr>
              <w:t>(a) limite operaționale în condiții IFR</w:t>
            </w:r>
          </w:p>
          <w:p w14:paraId="64F240C2" w14:textId="77777777" w:rsidR="006F6E06" w:rsidRPr="001E6B5C" w:rsidRDefault="001C6112"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3CAB43B2" w14:textId="77777777" w:rsidR="00614219" w:rsidRPr="001E6B5C" w:rsidRDefault="00614219" w:rsidP="00614219">
            <w:pPr>
              <w:ind w:firstLine="0"/>
              <w:rPr>
                <w:rFonts w:ascii="Times New Roman" w:hAnsi="Times New Roman"/>
                <w:sz w:val="22"/>
                <w:szCs w:val="22"/>
              </w:rPr>
            </w:pPr>
            <w:r w:rsidRPr="001E6B5C">
              <w:rPr>
                <w:rFonts w:ascii="Times New Roman" w:hAnsi="Times New Roman"/>
                <w:sz w:val="22"/>
                <w:szCs w:val="22"/>
              </w:rPr>
              <w:t>(b) limite operaționale în condiții VFR:</w:t>
            </w:r>
          </w:p>
          <w:p w14:paraId="1150C8C0" w14:textId="77777777" w:rsidR="00614219" w:rsidRPr="001E6B5C" w:rsidRDefault="00614219" w:rsidP="00614219">
            <w:pPr>
              <w:ind w:firstLine="0"/>
              <w:rPr>
                <w:rFonts w:ascii="Times New Roman" w:hAnsi="Times New Roman"/>
                <w:sz w:val="22"/>
                <w:szCs w:val="22"/>
              </w:rPr>
            </w:pPr>
            <w:r w:rsidRPr="001E6B5C">
              <w:rPr>
                <w:rFonts w:ascii="Times New Roman" w:hAnsi="Times New Roman"/>
                <w:sz w:val="22"/>
                <w:szCs w:val="22"/>
              </w:rPr>
              <w:t>TABEL”;</w:t>
            </w:r>
          </w:p>
          <w:p w14:paraId="72342965" w14:textId="77777777" w:rsidR="008C5B0B" w:rsidRPr="001E6B5C" w:rsidRDefault="008C5B0B" w:rsidP="00614219">
            <w:pPr>
              <w:ind w:firstLine="0"/>
              <w:rPr>
                <w:rFonts w:ascii="Times New Roman" w:hAnsi="Times New Roman"/>
                <w:sz w:val="22"/>
                <w:szCs w:val="22"/>
              </w:rPr>
            </w:pPr>
          </w:p>
          <w:p w14:paraId="62CFAED7" w14:textId="77777777" w:rsidR="008C5B0B" w:rsidRPr="001E6B5C" w:rsidRDefault="008C5B0B" w:rsidP="00614219">
            <w:pPr>
              <w:ind w:firstLine="0"/>
              <w:rPr>
                <w:rFonts w:ascii="Times New Roman" w:hAnsi="Times New Roman"/>
                <w:sz w:val="22"/>
                <w:szCs w:val="22"/>
              </w:rPr>
            </w:pPr>
          </w:p>
          <w:p w14:paraId="67CC675E" w14:textId="77777777" w:rsidR="008C5B0B" w:rsidRPr="001E6B5C" w:rsidRDefault="008C5B0B" w:rsidP="00614219">
            <w:pPr>
              <w:ind w:firstLine="0"/>
              <w:rPr>
                <w:rFonts w:ascii="Times New Roman" w:hAnsi="Times New Roman"/>
                <w:sz w:val="22"/>
                <w:szCs w:val="22"/>
              </w:rPr>
            </w:pPr>
          </w:p>
          <w:p w14:paraId="3439CADE" w14:textId="77777777" w:rsidR="008C5B0B" w:rsidRPr="001E6B5C" w:rsidRDefault="008C5B0B" w:rsidP="00614219">
            <w:pPr>
              <w:ind w:firstLine="0"/>
              <w:rPr>
                <w:rFonts w:ascii="Times New Roman" w:hAnsi="Times New Roman"/>
                <w:sz w:val="22"/>
                <w:szCs w:val="22"/>
              </w:rPr>
            </w:pPr>
          </w:p>
          <w:p w14:paraId="334C3ECD" w14:textId="77777777" w:rsidR="008C5B0B" w:rsidRPr="001E6B5C" w:rsidRDefault="008C5B0B" w:rsidP="00614219">
            <w:pPr>
              <w:ind w:firstLine="0"/>
              <w:rPr>
                <w:rFonts w:ascii="Times New Roman" w:hAnsi="Times New Roman"/>
                <w:sz w:val="22"/>
                <w:szCs w:val="22"/>
              </w:rPr>
            </w:pPr>
          </w:p>
          <w:p w14:paraId="0456D682" w14:textId="77777777" w:rsidR="008C5B0B" w:rsidRPr="001E6B5C" w:rsidRDefault="008C5B0B" w:rsidP="00614219">
            <w:pPr>
              <w:ind w:firstLine="0"/>
              <w:rPr>
                <w:rFonts w:ascii="Times New Roman" w:hAnsi="Times New Roman"/>
                <w:sz w:val="22"/>
                <w:szCs w:val="22"/>
              </w:rPr>
            </w:pPr>
          </w:p>
          <w:p w14:paraId="11C84B60" w14:textId="77777777" w:rsidR="008C5B0B" w:rsidRPr="001E6B5C" w:rsidRDefault="008C5B0B" w:rsidP="008C5B0B">
            <w:pPr>
              <w:ind w:firstLine="0"/>
              <w:rPr>
                <w:rFonts w:ascii="Times New Roman" w:hAnsi="Times New Roman"/>
                <w:sz w:val="22"/>
                <w:szCs w:val="22"/>
              </w:rPr>
            </w:pPr>
            <w:r w:rsidRPr="001E6B5C">
              <w:rPr>
                <w:rFonts w:ascii="Times New Roman" w:hAnsi="Times New Roman"/>
                <w:sz w:val="22"/>
                <w:szCs w:val="22"/>
              </w:rPr>
              <w:t>4. Următorul simbol înseamnă:</w:t>
            </w:r>
          </w:p>
          <w:p w14:paraId="6A852AD0" w14:textId="0FA29BCD" w:rsidR="008C5B0B" w:rsidRPr="001E6B5C" w:rsidRDefault="008C5B0B" w:rsidP="00614219">
            <w:pPr>
              <w:ind w:firstLine="0"/>
              <w:rPr>
                <w:rFonts w:ascii="Times New Roman" w:hAnsi="Times New Roman"/>
                <w:sz w:val="22"/>
                <w:szCs w:val="22"/>
              </w:rPr>
            </w:pPr>
            <w:r w:rsidRPr="001E6B5C">
              <w:rPr>
                <w:rFonts w:ascii="Times New Roman" w:hAnsi="Times New Roman"/>
                <w:sz w:val="22"/>
                <w:szCs w:val="22"/>
              </w:rPr>
              <w:t>TABEL</w:t>
            </w:r>
          </w:p>
          <w:p w14:paraId="532FF25C"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 xml:space="preserve">5. Pregătirea practică se </w:t>
            </w:r>
            <w:proofErr w:type="spellStart"/>
            <w:r w:rsidRPr="001E6B5C">
              <w:rPr>
                <w:rFonts w:ascii="Times New Roman" w:hAnsi="Times New Roman"/>
                <w:sz w:val="22"/>
                <w:szCs w:val="22"/>
              </w:rPr>
              <w:t>desfăşoară</w:t>
            </w:r>
            <w:proofErr w:type="spellEnd"/>
            <w:r w:rsidRPr="001E6B5C">
              <w:rPr>
                <w:rFonts w:ascii="Times New Roman" w:hAnsi="Times New Roman"/>
                <w:sz w:val="22"/>
                <w:szCs w:val="22"/>
              </w:rPr>
              <w:t xml:space="preserve"> cel </w:t>
            </w:r>
            <w:proofErr w:type="spellStart"/>
            <w:r w:rsidRPr="001E6B5C">
              <w:rPr>
                <w:rFonts w:ascii="Times New Roman" w:hAnsi="Times New Roman"/>
                <w:sz w:val="22"/>
                <w:szCs w:val="22"/>
              </w:rPr>
              <w:t>puţin</w:t>
            </w:r>
            <w:proofErr w:type="spellEnd"/>
            <w:r w:rsidRPr="001E6B5C">
              <w:rPr>
                <w:rFonts w:ascii="Times New Roman" w:hAnsi="Times New Roman"/>
                <w:sz w:val="22"/>
                <w:szCs w:val="22"/>
              </w:rPr>
              <w:t xml:space="preserve"> la nivelul echipamentului de pregătire prezentat ca (P) sau se poate </w:t>
            </w:r>
            <w:proofErr w:type="spellStart"/>
            <w:r w:rsidRPr="001E6B5C">
              <w:rPr>
                <w:rFonts w:ascii="Times New Roman" w:hAnsi="Times New Roman"/>
                <w:sz w:val="22"/>
                <w:szCs w:val="22"/>
              </w:rPr>
              <w:t>desfăşura</w:t>
            </w:r>
            <w:proofErr w:type="spellEnd"/>
            <w:r w:rsidRPr="001E6B5C">
              <w:rPr>
                <w:rFonts w:ascii="Times New Roman" w:hAnsi="Times New Roman"/>
                <w:sz w:val="22"/>
                <w:szCs w:val="22"/>
              </w:rPr>
              <w:t xml:space="preserve"> pe orice echipament de pregătire de nivel superior indicat de săgeată (----&gt;).</w:t>
            </w:r>
          </w:p>
          <w:p w14:paraId="717183AB"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6. Pentru desemnarea echipamentelor de pregătire utilizate se folosesc următoarele abrevieri:</w:t>
            </w:r>
          </w:p>
          <w:p w14:paraId="2AD52591"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TABEL</w:t>
            </w:r>
          </w:p>
          <w:p w14:paraId="6CF8FB7E" w14:textId="77777777" w:rsidR="00A13238" w:rsidRPr="001E6B5C" w:rsidRDefault="00A13238" w:rsidP="00A13238">
            <w:pPr>
              <w:ind w:firstLine="0"/>
              <w:rPr>
                <w:rFonts w:ascii="Times New Roman" w:hAnsi="Times New Roman"/>
                <w:sz w:val="22"/>
                <w:szCs w:val="22"/>
              </w:rPr>
            </w:pPr>
          </w:p>
          <w:p w14:paraId="51E8B2D1" w14:textId="77777777" w:rsidR="00A13238" w:rsidRPr="001E6B5C" w:rsidRDefault="00A13238" w:rsidP="00A13238">
            <w:pPr>
              <w:ind w:firstLine="0"/>
              <w:rPr>
                <w:rFonts w:ascii="Times New Roman" w:hAnsi="Times New Roman"/>
                <w:sz w:val="22"/>
                <w:szCs w:val="22"/>
              </w:rPr>
            </w:pPr>
          </w:p>
          <w:p w14:paraId="74369508" w14:textId="77777777" w:rsidR="00A13238" w:rsidRPr="001E6B5C" w:rsidRDefault="00A13238" w:rsidP="00A13238">
            <w:pPr>
              <w:ind w:firstLine="0"/>
              <w:rPr>
                <w:rFonts w:ascii="Times New Roman" w:hAnsi="Times New Roman"/>
                <w:sz w:val="22"/>
                <w:szCs w:val="22"/>
              </w:rPr>
            </w:pPr>
          </w:p>
          <w:p w14:paraId="40D865A5" w14:textId="77777777" w:rsidR="00A13238" w:rsidRPr="001E6B5C" w:rsidRDefault="00A13238" w:rsidP="00A13238">
            <w:pPr>
              <w:ind w:firstLine="0"/>
              <w:rPr>
                <w:rFonts w:ascii="Times New Roman" w:hAnsi="Times New Roman"/>
                <w:sz w:val="22"/>
                <w:szCs w:val="22"/>
              </w:rPr>
            </w:pPr>
          </w:p>
          <w:p w14:paraId="140CF378" w14:textId="77777777" w:rsidR="00A13238" w:rsidRPr="001E6B5C" w:rsidRDefault="00A13238" w:rsidP="00A13238">
            <w:pPr>
              <w:ind w:firstLine="0"/>
              <w:rPr>
                <w:rFonts w:ascii="Times New Roman" w:hAnsi="Times New Roman"/>
                <w:sz w:val="22"/>
                <w:szCs w:val="22"/>
              </w:rPr>
            </w:pPr>
          </w:p>
          <w:p w14:paraId="1D8D248B" w14:textId="77777777" w:rsidR="00A13238" w:rsidRPr="001E6B5C" w:rsidRDefault="00A13238" w:rsidP="00A13238">
            <w:pPr>
              <w:ind w:firstLine="0"/>
              <w:rPr>
                <w:rFonts w:ascii="Times New Roman" w:hAnsi="Times New Roman"/>
                <w:sz w:val="22"/>
                <w:szCs w:val="22"/>
              </w:rPr>
            </w:pPr>
          </w:p>
          <w:p w14:paraId="335C764E" w14:textId="77777777" w:rsidR="00A13238" w:rsidRPr="001E6B5C" w:rsidRDefault="00A13238" w:rsidP="00A13238">
            <w:pPr>
              <w:ind w:firstLine="0"/>
              <w:rPr>
                <w:rFonts w:ascii="Times New Roman" w:hAnsi="Times New Roman"/>
                <w:sz w:val="22"/>
                <w:szCs w:val="22"/>
              </w:rPr>
            </w:pPr>
          </w:p>
          <w:p w14:paraId="3414475B" w14:textId="77777777" w:rsidR="00A13238" w:rsidRPr="001E6B5C" w:rsidRDefault="00A13238" w:rsidP="00A13238">
            <w:pPr>
              <w:ind w:firstLine="0"/>
              <w:rPr>
                <w:rFonts w:ascii="Times New Roman" w:hAnsi="Times New Roman"/>
                <w:sz w:val="22"/>
                <w:szCs w:val="22"/>
              </w:rPr>
            </w:pPr>
          </w:p>
          <w:p w14:paraId="338DC245" w14:textId="77777777" w:rsidR="00A13238" w:rsidRPr="001E6B5C" w:rsidRDefault="00A13238" w:rsidP="00A13238">
            <w:pPr>
              <w:ind w:firstLine="0"/>
              <w:rPr>
                <w:rFonts w:ascii="Times New Roman" w:hAnsi="Times New Roman"/>
                <w:sz w:val="22"/>
                <w:szCs w:val="22"/>
              </w:rPr>
            </w:pPr>
          </w:p>
          <w:p w14:paraId="3FD6CAE8" w14:textId="77777777" w:rsidR="00A13238" w:rsidRPr="001E6B5C" w:rsidRDefault="00A13238" w:rsidP="00A13238">
            <w:pPr>
              <w:ind w:firstLine="0"/>
              <w:rPr>
                <w:rFonts w:ascii="Times New Roman" w:hAnsi="Times New Roman"/>
                <w:sz w:val="22"/>
                <w:szCs w:val="22"/>
              </w:rPr>
            </w:pPr>
          </w:p>
          <w:p w14:paraId="7764623D" w14:textId="77777777" w:rsidR="00A13238" w:rsidRPr="001E6B5C" w:rsidRDefault="00A13238" w:rsidP="00A13238">
            <w:pPr>
              <w:ind w:firstLine="0"/>
              <w:rPr>
                <w:rFonts w:ascii="Times New Roman" w:hAnsi="Times New Roman"/>
                <w:sz w:val="22"/>
                <w:szCs w:val="22"/>
              </w:rPr>
            </w:pPr>
          </w:p>
          <w:p w14:paraId="328394B9" w14:textId="77777777" w:rsidR="00A13238" w:rsidRPr="001E6B5C" w:rsidRDefault="00A13238" w:rsidP="00A13238">
            <w:pPr>
              <w:ind w:firstLine="0"/>
              <w:rPr>
                <w:rFonts w:ascii="Times New Roman" w:hAnsi="Times New Roman"/>
                <w:sz w:val="22"/>
                <w:szCs w:val="22"/>
              </w:rPr>
            </w:pPr>
          </w:p>
          <w:p w14:paraId="38EC10A0" w14:textId="77777777" w:rsidR="00A13238" w:rsidRPr="001E6B5C" w:rsidRDefault="00A13238" w:rsidP="00A13238">
            <w:pPr>
              <w:ind w:firstLine="0"/>
              <w:rPr>
                <w:rFonts w:ascii="Times New Roman" w:hAnsi="Times New Roman"/>
                <w:sz w:val="22"/>
                <w:szCs w:val="22"/>
              </w:rPr>
            </w:pPr>
          </w:p>
          <w:p w14:paraId="58188BE2" w14:textId="77777777" w:rsidR="00A13238" w:rsidRPr="001E6B5C" w:rsidRDefault="00A13238" w:rsidP="00A13238">
            <w:pPr>
              <w:ind w:firstLine="0"/>
              <w:rPr>
                <w:rFonts w:ascii="Times New Roman" w:hAnsi="Times New Roman"/>
                <w:sz w:val="22"/>
                <w:szCs w:val="22"/>
              </w:rPr>
            </w:pPr>
          </w:p>
          <w:p w14:paraId="6C6DA83C" w14:textId="77777777" w:rsidR="00A13238" w:rsidRPr="001E6B5C" w:rsidRDefault="00A13238" w:rsidP="00A13238">
            <w:pPr>
              <w:ind w:firstLine="0"/>
              <w:rPr>
                <w:rFonts w:ascii="Times New Roman" w:hAnsi="Times New Roman"/>
                <w:sz w:val="22"/>
                <w:szCs w:val="22"/>
              </w:rPr>
            </w:pPr>
          </w:p>
          <w:p w14:paraId="033EC21B" w14:textId="77777777" w:rsidR="00A13238" w:rsidRPr="001E6B5C" w:rsidRDefault="00A13238" w:rsidP="00A13238">
            <w:pPr>
              <w:ind w:firstLine="0"/>
              <w:rPr>
                <w:rFonts w:ascii="Times New Roman" w:hAnsi="Times New Roman"/>
                <w:sz w:val="22"/>
                <w:szCs w:val="22"/>
              </w:rPr>
            </w:pPr>
          </w:p>
          <w:p w14:paraId="0C5AD372" w14:textId="77777777" w:rsidR="00A13238" w:rsidRPr="001E6B5C" w:rsidRDefault="00A13238" w:rsidP="00A13238">
            <w:pPr>
              <w:ind w:firstLine="0"/>
              <w:rPr>
                <w:rFonts w:ascii="Times New Roman" w:hAnsi="Times New Roman"/>
                <w:sz w:val="22"/>
                <w:szCs w:val="22"/>
              </w:rPr>
            </w:pPr>
          </w:p>
          <w:p w14:paraId="117EF035" w14:textId="77777777" w:rsidR="00A13238" w:rsidRPr="001E6B5C" w:rsidRDefault="00A13238" w:rsidP="00A13238">
            <w:pPr>
              <w:ind w:firstLine="0"/>
              <w:rPr>
                <w:rFonts w:ascii="Times New Roman" w:hAnsi="Times New Roman"/>
                <w:sz w:val="22"/>
                <w:szCs w:val="22"/>
              </w:rPr>
            </w:pPr>
          </w:p>
          <w:p w14:paraId="05CF5C20" w14:textId="77777777" w:rsidR="00A13238" w:rsidRPr="001E6B5C" w:rsidRDefault="00A13238" w:rsidP="00A13238">
            <w:pPr>
              <w:ind w:firstLine="0"/>
              <w:rPr>
                <w:rFonts w:ascii="Times New Roman" w:hAnsi="Times New Roman"/>
                <w:sz w:val="22"/>
                <w:szCs w:val="22"/>
              </w:rPr>
            </w:pPr>
          </w:p>
          <w:p w14:paraId="16A6BDC0" w14:textId="4DD1D46E"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6a. Elementele marcate cu asterisc (*) se execută numai cu ajutorul instrumentelor. Dacă această condiție nu este îndeplinită în timpul testului de îndemânare sau al verificării competenței, calificarea de tip se va limita numai la VFR.</w:t>
            </w:r>
          </w:p>
          <w:p w14:paraId="15CA3363"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7. Litera „M” înscrisă în coloana cu testul de îndemânare sau verificarea competenței indică un exercițiu obligatoriu.</w:t>
            </w:r>
          </w:p>
          <w:p w14:paraId="09221F21"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8. La pregătirea practică și la testare se folosesc FTSD-uri dacă acestea fac parte dintr-un curs aprobat pentru calificare de tip. Următoarele considerente se aplică aprobării cursului:</w:t>
            </w:r>
          </w:p>
          <w:p w14:paraId="7D10F75F"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(a) calificarea FSTD-urilor, astfel cum se prevede în cerințele relevante din anexa nr. 6 (partea ARA) și anexa nr.7 (partea ORA); și</w:t>
            </w:r>
          </w:p>
          <w:p w14:paraId="0EEEF52B"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(b) calificările instructorului.</w:t>
            </w:r>
          </w:p>
          <w:p w14:paraId="00403DA1" w14:textId="77777777" w:rsidR="00A13238" w:rsidRPr="001E6B5C" w:rsidRDefault="00A13238" w:rsidP="00A13238">
            <w:pPr>
              <w:ind w:firstLine="0"/>
              <w:rPr>
                <w:rFonts w:ascii="Times New Roman" w:hAnsi="Times New Roman"/>
                <w:sz w:val="22"/>
                <w:szCs w:val="22"/>
              </w:rPr>
            </w:pPr>
            <w:r w:rsidRPr="001E6B5C">
              <w:rPr>
                <w:rFonts w:ascii="Times New Roman" w:hAnsi="Times New Roman"/>
                <w:sz w:val="22"/>
                <w:szCs w:val="22"/>
              </w:rPr>
              <w:t xml:space="preserve">TABEL”; </w:t>
            </w:r>
          </w:p>
          <w:p w14:paraId="7E87C5FF" w14:textId="5E1C432A" w:rsidR="00614219" w:rsidRPr="001E6B5C" w:rsidRDefault="00614219" w:rsidP="003D14E0">
            <w:pPr>
              <w:ind w:firstLine="25"/>
              <w:rPr>
                <w:rFonts w:ascii="Times New Roman" w:eastAsia="Times New Roman" w:hAnsi="Times New Roman"/>
                <w:sz w:val="22"/>
                <w:szCs w:val="22"/>
                <w:lang w:eastAsia="ru-RU"/>
              </w:rPr>
            </w:pPr>
          </w:p>
        </w:tc>
      </w:tr>
      <w:tr w:rsidR="00285267" w:rsidRPr="001E6B5C" w14:paraId="29242B7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9F9102F" w14:textId="77777777" w:rsidR="005C4CB1" w:rsidRPr="001E6B5C" w:rsidRDefault="005C4CB1" w:rsidP="005C4CB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SECŢIUNEA 6 – Autorizare </w:t>
            </w:r>
            <w:proofErr w:type="spellStart"/>
            <w:r w:rsidRPr="001E6B5C">
              <w:rPr>
                <w:rFonts w:ascii="Times New Roman" w:eastAsia="Times New Roman" w:hAnsi="Times New Roman"/>
                <w:sz w:val="22"/>
                <w:szCs w:val="22"/>
                <w:lang w:eastAsia="ru-RU"/>
              </w:rPr>
              <w:t>adiţională</w:t>
            </w:r>
            <w:proofErr w:type="spellEnd"/>
            <w:r w:rsidRPr="001E6B5C">
              <w:rPr>
                <w:rFonts w:ascii="Times New Roman" w:eastAsia="Times New Roman" w:hAnsi="Times New Roman"/>
                <w:sz w:val="22"/>
                <w:szCs w:val="22"/>
                <w:lang w:eastAsia="ru-RU"/>
              </w:rPr>
              <w:t xml:space="preserve"> la o calificare de tip</w:t>
            </w:r>
          </w:p>
          <w:p w14:paraId="42EEB80F" w14:textId="77777777" w:rsidR="005C4CB1" w:rsidRPr="001E6B5C" w:rsidRDefault="005C4CB1" w:rsidP="005C4CB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pentru apropieri instrumentale până la o </w:t>
            </w:r>
            <w:proofErr w:type="spellStart"/>
            <w:r w:rsidRPr="001E6B5C">
              <w:rPr>
                <w:rFonts w:ascii="Times New Roman" w:eastAsia="Times New Roman" w:hAnsi="Times New Roman"/>
                <w:sz w:val="22"/>
                <w:szCs w:val="22"/>
                <w:lang w:eastAsia="ru-RU"/>
              </w:rPr>
              <w:t>înălţime</w:t>
            </w:r>
            <w:proofErr w:type="spellEnd"/>
            <w:r w:rsidRPr="001E6B5C">
              <w:rPr>
                <w:rFonts w:ascii="Times New Roman" w:eastAsia="Times New Roman" w:hAnsi="Times New Roman"/>
                <w:sz w:val="22"/>
                <w:szCs w:val="22"/>
                <w:lang w:eastAsia="ru-RU"/>
              </w:rPr>
              <w:t xml:space="preserve"> de </w:t>
            </w:r>
          </w:p>
          <w:p w14:paraId="7D6E765F" w14:textId="77777777" w:rsidR="00285267" w:rsidRPr="001E6B5C" w:rsidRDefault="005C4CB1" w:rsidP="005C4CB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decizie mai mică de 60 m (200 </w:t>
            </w:r>
            <w:proofErr w:type="spellStart"/>
            <w:r w:rsidRPr="001E6B5C">
              <w:rPr>
                <w:rFonts w:ascii="Times New Roman" w:eastAsia="Times New Roman" w:hAnsi="Times New Roman"/>
                <w:sz w:val="22"/>
                <w:szCs w:val="22"/>
                <w:lang w:eastAsia="ru-RU"/>
              </w:rPr>
              <w:t>ft</w:t>
            </w:r>
            <w:proofErr w:type="spellEnd"/>
            <w:r w:rsidRPr="001E6B5C">
              <w:rPr>
                <w:rFonts w:ascii="Times New Roman" w:eastAsia="Times New Roman" w:hAnsi="Times New Roman"/>
                <w:sz w:val="22"/>
                <w:szCs w:val="22"/>
                <w:lang w:eastAsia="ru-RU"/>
              </w:rPr>
              <w:t>) (CAT II/III)</w:t>
            </w:r>
          </w:p>
          <w:p w14:paraId="0E6C773C" w14:textId="77777777" w:rsidR="00B57775" w:rsidRPr="001E6B5C" w:rsidRDefault="00B57775" w:rsidP="005C4CB1">
            <w:pPr>
              <w:ind w:firstLine="25"/>
              <w:rPr>
                <w:rFonts w:ascii="Times New Roman" w:eastAsia="Times New Roman" w:hAnsi="Times New Roman"/>
                <w:sz w:val="22"/>
                <w:szCs w:val="22"/>
                <w:lang w:eastAsia="ru-RU"/>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57"/>
              <w:gridCol w:w="2618"/>
              <w:gridCol w:w="50"/>
              <w:gridCol w:w="50"/>
              <w:gridCol w:w="50"/>
              <w:gridCol w:w="50"/>
              <w:gridCol w:w="50"/>
              <w:gridCol w:w="50"/>
              <w:gridCol w:w="50"/>
            </w:tblGrid>
            <w:tr w:rsidR="00B57775" w:rsidRPr="001E6B5C" w14:paraId="0D96D0A6" w14:textId="77777777">
              <w:trPr>
                <w:jc w:val="center"/>
              </w:trPr>
              <w:tc>
                <w:tcPr>
                  <w:tcW w:w="2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C0296A" w14:textId="77777777" w:rsidR="00B57775" w:rsidRPr="001E6B5C" w:rsidRDefault="00B57775" w:rsidP="00B57775">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6.</w:t>
                  </w:r>
                </w:p>
              </w:tc>
              <w:tc>
                <w:tcPr>
                  <w:tcW w:w="70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199EF" w14:textId="77777777" w:rsidR="00B57775" w:rsidRPr="001E6B5C" w:rsidRDefault="00B57775" w:rsidP="00B57775">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Autorizare </w:t>
                  </w:r>
                  <w:proofErr w:type="spellStart"/>
                  <w:r w:rsidRPr="001E6B5C">
                    <w:rPr>
                      <w:rFonts w:ascii="Times New Roman" w:eastAsia="Times New Roman" w:hAnsi="Times New Roman" w:cs="Times New Roman"/>
                      <w:lang w:eastAsia="ro-MD"/>
                    </w:rPr>
                    <w:t>adiţională</w:t>
                  </w:r>
                  <w:proofErr w:type="spellEnd"/>
                  <w:r w:rsidRPr="001E6B5C">
                    <w:rPr>
                      <w:rFonts w:ascii="Times New Roman" w:eastAsia="Times New Roman" w:hAnsi="Times New Roman" w:cs="Times New Roman"/>
                      <w:lang w:eastAsia="ro-MD"/>
                    </w:rPr>
                    <w:t xml:space="preserve"> la o calificare de tip pentru apropieri instrumentale până la o </w:t>
                  </w:r>
                  <w:proofErr w:type="spellStart"/>
                  <w:r w:rsidRPr="001E6B5C">
                    <w:rPr>
                      <w:rFonts w:ascii="Times New Roman" w:eastAsia="Times New Roman" w:hAnsi="Times New Roman" w:cs="Times New Roman"/>
                      <w:lang w:eastAsia="ro-MD"/>
                    </w:rPr>
                    <w:t>înălţime</w:t>
                  </w:r>
                  <w:proofErr w:type="spellEnd"/>
                  <w:r w:rsidRPr="001E6B5C">
                    <w:rPr>
                      <w:rFonts w:ascii="Times New Roman" w:eastAsia="Times New Roman" w:hAnsi="Times New Roman" w:cs="Times New Roman"/>
                      <w:lang w:eastAsia="ro-MD"/>
                    </w:rPr>
                    <w:t xml:space="preserve"> de decizie mai mică de 60 m (CAT II/III). Următoarele manevre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reprezintă </w:t>
                  </w:r>
                  <w:proofErr w:type="spellStart"/>
                  <w:r w:rsidRPr="001E6B5C">
                    <w:rPr>
                      <w:rFonts w:ascii="Times New Roman" w:eastAsia="Times New Roman" w:hAnsi="Times New Roman" w:cs="Times New Roman"/>
                      <w:lang w:eastAsia="ro-MD"/>
                    </w:rPr>
                    <w:t>cerinţele</w:t>
                  </w:r>
                  <w:proofErr w:type="spellEnd"/>
                  <w:r w:rsidRPr="001E6B5C">
                    <w:rPr>
                      <w:rFonts w:ascii="Times New Roman" w:eastAsia="Times New Roman" w:hAnsi="Times New Roman" w:cs="Times New Roman"/>
                      <w:lang w:eastAsia="ro-MD"/>
                    </w:rPr>
                    <w:t xml:space="preserve"> minime de pregătire pentru autorizarea apropierilor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 xml:space="preserve">). Pe durata următoarelor apropieri instrumentale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de apropiere întreruptă se folosesc toate echipamentele aeronavei cu decolare-aterizare verticală impuse de certificarea de tip pentru apropieri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w:t>
                  </w:r>
                </w:p>
              </w:tc>
              <w:tc>
                <w:tcPr>
                  <w:tcW w:w="36" w:type="dxa"/>
                  <w:vAlign w:val="center"/>
                  <w:hideMark/>
                </w:tcPr>
                <w:p w14:paraId="4B7B1D45"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4D1EC9CA"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31302F8A"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209C7CDA"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2E6E881F"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6168C754" w14:textId="77777777" w:rsidR="00B57775" w:rsidRPr="001E6B5C" w:rsidRDefault="00B57775" w:rsidP="00B57775">
                  <w:pPr>
                    <w:spacing w:after="0" w:line="240" w:lineRule="auto"/>
                    <w:rPr>
                      <w:rFonts w:ascii="Times New Roman" w:eastAsia="Times New Roman" w:hAnsi="Times New Roman" w:cs="Times New Roman"/>
                      <w:lang w:eastAsia="ro-MD"/>
                    </w:rPr>
                  </w:pPr>
                </w:p>
              </w:tc>
              <w:tc>
                <w:tcPr>
                  <w:tcW w:w="36" w:type="dxa"/>
                  <w:vAlign w:val="center"/>
                  <w:hideMark/>
                </w:tcPr>
                <w:p w14:paraId="0BB3D8F4" w14:textId="77777777" w:rsidR="00B57775" w:rsidRPr="001E6B5C" w:rsidRDefault="00B57775" w:rsidP="00B57775">
                  <w:pPr>
                    <w:spacing w:after="0" w:line="240" w:lineRule="auto"/>
                    <w:rPr>
                      <w:rFonts w:ascii="Times New Roman" w:eastAsia="Times New Roman" w:hAnsi="Times New Roman" w:cs="Times New Roman"/>
                      <w:lang w:eastAsia="ro-MD"/>
                    </w:rPr>
                  </w:pPr>
                </w:p>
              </w:tc>
            </w:tr>
          </w:tbl>
          <w:p w14:paraId="61E44AB6" w14:textId="5B18013F" w:rsidR="00B57775" w:rsidRPr="001E6B5C" w:rsidRDefault="00B57775" w:rsidP="005C4CB1">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C65865" w14:textId="77777777" w:rsidR="00525713" w:rsidRPr="001E6B5C" w:rsidRDefault="00525713" w:rsidP="00525713">
            <w:pPr>
              <w:ind w:firstLine="0"/>
              <w:rPr>
                <w:rFonts w:ascii="Times New Roman" w:hAnsi="Times New Roman"/>
                <w:sz w:val="22"/>
                <w:szCs w:val="22"/>
              </w:rPr>
            </w:pPr>
            <w:r w:rsidRPr="001E6B5C">
              <w:rPr>
                <w:rFonts w:ascii="Times New Roman" w:hAnsi="Times New Roman"/>
                <w:sz w:val="22"/>
                <w:szCs w:val="22"/>
              </w:rPr>
              <w:lastRenderedPageBreak/>
              <w:t xml:space="preserve">3.124.2. în Tabel, titlul SECŢIUNII 6 – „Autorizare  </w:t>
            </w:r>
            <w:proofErr w:type="spellStart"/>
            <w:r w:rsidRPr="001E6B5C">
              <w:rPr>
                <w:rFonts w:ascii="Times New Roman" w:hAnsi="Times New Roman"/>
                <w:sz w:val="22"/>
                <w:szCs w:val="22"/>
              </w:rPr>
              <w:t>adiţională</w:t>
            </w:r>
            <w:proofErr w:type="spellEnd"/>
            <w:r w:rsidRPr="001E6B5C">
              <w:rPr>
                <w:rFonts w:ascii="Times New Roman" w:hAnsi="Times New Roman"/>
                <w:sz w:val="22"/>
                <w:szCs w:val="22"/>
              </w:rPr>
              <w:t xml:space="preserve"> la o calificare de tip</w:t>
            </w:r>
          </w:p>
          <w:p w14:paraId="1139FD60" w14:textId="200712FD" w:rsidR="00525713" w:rsidRPr="001E6B5C" w:rsidRDefault="00525713" w:rsidP="00525713">
            <w:pPr>
              <w:ind w:firstLine="0"/>
              <w:rPr>
                <w:rFonts w:ascii="Times New Roman" w:hAnsi="Times New Roman"/>
                <w:sz w:val="22"/>
                <w:szCs w:val="22"/>
              </w:rPr>
            </w:pPr>
            <w:r w:rsidRPr="001E6B5C">
              <w:rPr>
                <w:rFonts w:ascii="Times New Roman" w:hAnsi="Times New Roman"/>
                <w:sz w:val="22"/>
                <w:szCs w:val="22"/>
              </w:rPr>
              <w:t xml:space="preserve">pentru apropieri instrumentale până la o </w:t>
            </w:r>
            <w:proofErr w:type="spellStart"/>
            <w:r w:rsidRPr="001E6B5C">
              <w:rPr>
                <w:rFonts w:ascii="Times New Roman" w:hAnsi="Times New Roman"/>
                <w:sz w:val="22"/>
                <w:szCs w:val="22"/>
              </w:rPr>
              <w:t>înălţime</w:t>
            </w:r>
            <w:proofErr w:type="spellEnd"/>
            <w:r w:rsidRPr="001E6B5C">
              <w:rPr>
                <w:rFonts w:ascii="Times New Roman" w:hAnsi="Times New Roman"/>
                <w:sz w:val="22"/>
                <w:szCs w:val="22"/>
              </w:rPr>
              <w:t xml:space="preserve"> de decizie mai mică de 60 m (200 </w:t>
            </w:r>
            <w:proofErr w:type="spellStart"/>
            <w:r w:rsidRPr="001E6B5C">
              <w:rPr>
                <w:rFonts w:ascii="Times New Roman" w:hAnsi="Times New Roman"/>
                <w:sz w:val="22"/>
                <w:szCs w:val="22"/>
              </w:rPr>
              <w:t>ft</w:t>
            </w:r>
            <w:proofErr w:type="spellEnd"/>
            <w:r w:rsidRPr="001E6B5C">
              <w:rPr>
                <w:rFonts w:ascii="Times New Roman" w:hAnsi="Times New Roman"/>
                <w:sz w:val="22"/>
                <w:szCs w:val="22"/>
              </w:rPr>
              <w:t>) (CAT II/III)” se modifică după cum urmează:</w:t>
            </w:r>
          </w:p>
          <w:p w14:paraId="78BA07D1" w14:textId="77777777" w:rsidR="00525713" w:rsidRPr="001E6B5C" w:rsidRDefault="00525713" w:rsidP="00525713">
            <w:pPr>
              <w:ind w:firstLine="0"/>
              <w:rPr>
                <w:rFonts w:ascii="Times New Roman" w:hAnsi="Times New Roman"/>
                <w:sz w:val="22"/>
                <w:szCs w:val="22"/>
              </w:rPr>
            </w:pPr>
            <w:r w:rsidRPr="001E6B5C">
              <w:rPr>
                <w:rFonts w:ascii="Times New Roman" w:hAnsi="Times New Roman"/>
                <w:sz w:val="22"/>
                <w:szCs w:val="22"/>
              </w:rPr>
              <w:t>„SECȚIUNEA 6 – Echipamente opționale”;</w:t>
            </w:r>
          </w:p>
          <w:p w14:paraId="1CC14DA7" w14:textId="77777777" w:rsidR="00B57775" w:rsidRPr="001E6B5C" w:rsidRDefault="00B57775" w:rsidP="00525713">
            <w:pPr>
              <w:ind w:firstLine="0"/>
              <w:rPr>
                <w:rFonts w:ascii="Times New Roman" w:hAnsi="Times New Roman"/>
                <w:sz w:val="22"/>
                <w:szCs w:val="22"/>
              </w:rPr>
            </w:pPr>
          </w:p>
          <w:p w14:paraId="2F8FA2ED" w14:textId="77777777" w:rsidR="00B57775" w:rsidRPr="001E6B5C" w:rsidRDefault="00B57775" w:rsidP="00B57775">
            <w:pPr>
              <w:ind w:firstLine="0"/>
              <w:rPr>
                <w:rFonts w:ascii="Times New Roman" w:hAnsi="Times New Roman"/>
                <w:sz w:val="22"/>
                <w:szCs w:val="22"/>
              </w:rPr>
            </w:pPr>
            <w:r w:rsidRPr="001E6B5C">
              <w:rPr>
                <w:rFonts w:ascii="Times New Roman" w:hAnsi="Times New Roman"/>
                <w:sz w:val="22"/>
                <w:szCs w:val="22"/>
              </w:rPr>
              <w:t xml:space="preserve">3.124.2.1. </w:t>
            </w:r>
            <w:proofErr w:type="spellStart"/>
            <w:r w:rsidRPr="001E6B5C">
              <w:rPr>
                <w:rFonts w:ascii="Times New Roman" w:hAnsi="Times New Roman"/>
                <w:sz w:val="22"/>
                <w:szCs w:val="22"/>
              </w:rPr>
              <w:t>rîndul</w:t>
            </w:r>
            <w:proofErr w:type="spellEnd"/>
            <w:r w:rsidRPr="001E6B5C">
              <w:rPr>
                <w:rFonts w:ascii="Times New Roman" w:hAnsi="Times New Roman"/>
                <w:sz w:val="22"/>
                <w:szCs w:val="22"/>
              </w:rPr>
              <w:t xml:space="preserve"> 6 se expune în următoarea redacție:</w:t>
            </w:r>
          </w:p>
          <w:p w14:paraId="5237539E" w14:textId="77777777" w:rsidR="00B57775" w:rsidRPr="001E6B5C" w:rsidRDefault="00B57775" w:rsidP="00525713">
            <w:pPr>
              <w:ind w:firstLine="0"/>
              <w:rPr>
                <w:rFonts w:ascii="Times New Roman" w:hAnsi="Times New Roman"/>
                <w:sz w:val="22"/>
                <w:szCs w:val="22"/>
              </w:rPr>
            </w:pPr>
          </w:p>
          <w:tbl>
            <w:tblPr>
              <w:tblStyle w:val="TableGrid"/>
              <w:tblW w:w="4384" w:type="dxa"/>
              <w:tblLook w:val="04A0" w:firstRow="1" w:lastRow="0" w:firstColumn="1" w:lastColumn="0" w:noHBand="0" w:noVBand="1"/>
            </w:tblPr>
            <w:tblGrid>
              <w:gridCol w:w="273"/>
              <w:gridCol w:w="1276"/>
              <w:gridCol w:w="284"/>
              <w:gridCol w:w="283"/>
              <w:gridCol w:w="425"/>
              <w:gridCol w:w="426"/>
              <w:gridCol w:w="283"/>
              <w:gridCol w:w="284"/>
              <w:gridCol w:w="850"/>
            </w:tblGrid>
            <w:tr w:rsidR="00B57775" w:rsidRPr="001E6B5C" w14:paraId="638208B7" w14:textId="77777777" w:rsidTr="00B57775">
              <w:tc>
                <w:tcPr>
                  <w:tcW w:w="273" w:type="dxa"/>
                </w:tcPr>
                <w:p w14:paraId="7EB1A659" w14:textId="4C8613B8" w:rsidR="00B57775" w:rsidRPr="001E6B5C" w:rsidRDefault="00B57775" w:rsidP="00B57775">
                  <w:pPr>
                    <w:rPr>
                      <w:rFonts w:ascii="Times New Roman" w:hAnsi="Times New Roman"/>
                      <w:sz w:val="22"/>
                      <w:szCs w:val="22"/>
                    </w:rPr>
                  </w:pPr>
                  <w:r w:rsidRPr="001E6B5C">
                    <w:rPr>
                      <w:rFonts w:ascii="Times New Roman" w:hAnsi="Times New Roman"/>
                      <w:sz w:val="22"/>
                      <w:szCs w:val="22"/>
                    </w:rPr>
                    <w:t>66.</w:t>
                  </w:r>
                </w:p>
              </w:tc>
              <w:tc>
                <w:tcPr>
                  <w:tcW w:w="1276" w:type="dxa"/>
                </w:tcPr>
                <w:p w14:paraId="00479F38" w14:textId="77777777" w:rsidR="00B57775" w:rsidRPr="001E6B5C" w:rsidRDefault="00B57775" w:rsidP="00B57775">
                  <w:pPr>
                    <w:ind w:firstLine="0"/>
                    <w:rPr>
                      <w:rFonts w:ascii="Times New Roman" w:hAnsi="Times New Roman"/>
                      <w:sz w:val="22"/>
                      <w:szCs w:val="22"/>
                    </w:rPr>
                  </w:pPr>
                  <w:r w:rsidRPr="001E6B5C">
                    <w:rPr>
                      <w:rFonts w:ascii="Times New Roman" w:hAnsi="Times New Roman"/>
                      <w:sz w:val="22"/>
                      <w:szCs w:val="22"/>
                    </w:rPr>
                    <w:t>Utilizarea echipamentelor opționale</w:t>
                  </w:r>
                </w:p>
              </w:tc>
              <w:tc>
                <w:tcPr>
                  <w:tcW w:w="284" w:type="dxa"/>
                </w:tcPr>
                <w:p w14:paraId="56B3D69F" w14:textId="77777777" w:rsidR="00B57775" w:rsidRPr="001E6B5C" w:rsidRDefault="00B57775" w:rsidP="00B57775">
                  <w:pPr>
                    <w:rPr>
                      <w:rFonts w:ascii="Times New Roman" w:hAnsi="Times New Roman"/>
                      <w:sz w:val="22"/>
                      <w:szCs w:val="22"/>
                    </w:rPr>
                  </w:pPr>
                </w:p>
              </w:tc>
              <w:tc>
                <w:tcPr>
                  <w:tcW w:w="283" w:type="dxa"/>
                </w:tcPr>
                <w:p w14:paraId="4C3D8334" w14:textId="77777777" w:rsidR="00B57775" w:rsidRPr="001E6B5C" w:rsidRDefault="00B57775" w:rsidP="00B57775">
                  <w:pPr>
                    <w:ind w:hanging="111"/>
                    <w:rPr>
                      <w:rFonts w:ascii="Times New Roman" w:hAnsi="Times New Roman"/>
                      <w:sz w:val="22"/>
                      <w:szCs w:val="22"/>
                    </w:rPr>
                  </w:pPr>
                  <w:r w:rsidRPr="001E6B5C">
                    <w:rPr>
                      <w:rFonts w:ascii="Times New Roman" w:hAnsi="Times New Roman"/>
                      <w:sz w:val="22"/>
                      <w:szCs w:val="22"/>
                    </w:rPr>
                    <w:t>P</w:t>
                  </w:r>
                </w:p>
              </w:tc>
              <w:tc>
                <w:tcPr>
                  <w:tcW w:w="425" w:type="dxa"/>
                </w:tcPr>
                <w:p w14:paraId="6EDF4A43" w14:textId="77777777" w:rsidR="00B57775" w:rsidRPr="001E6B5C" w:rsidRDefault="00B57775" w:rsidP="00B57775">
                  <w:pPr>
                    <w:ind w:firstLine="0"/>
                    <w:rPr>
                      <w:rFonts w:ascii="Times New Roman" w:hAnsi="Times New Roman"/>
                      <w:sz w:val="22"/>
                      <w:szCs w:val="22"/>
                    </w:rPr>
                  </w:pPr>
                  <w:r w:rsidRPr="001E6B5C">
                    <w:rPr>
                      <w:rFonts w:ascii="Times New Roman" w:hAnsi="Times New Roman"/>
                      <w:sz w:val="22"/>
                      <w:szCs w:val="22"/>
                    </w:rPr>
                    <w:t>→</w:t>
                  </w:r>
                </w:p>
              </w:tc>
              <w:tc>
                <w:tcPr>
                  <w:tcW w:w="426" w:type="dxa"/>
                </w:tcPr>
                <w:p w14:paraId="0730ED85" w14:textId="77777777" w:rsidR="00B57775" w:rsidRPr="001E6B5C" w:rsidRDefault="00B57775" w:rsidP="00B57775">
                  <w:pPr>
                    <w:ind w:firstLine="0"/>
                    <w:rPr>
                      <w:rFonts w:ascii="Times New Roman" w:hAnsi="Times New Roman"/>
                      <w:sz w:val="22"/>
                      <w:szCs w:val="22"/>
                    </w:rPr>
                  </w:pPr>
                  <w:r w:rsidRPr="001E6B5C">
                    <w:rPr>
                      <w:rFonts w:ascii="Times New Roman" w:hAnsi="Times New Roman"/>
                      <w:sz w:val="22"/>
                      <w:szCs w:val="22"/>
                    </w:rPr>
                    <w:t>→</w:t>
                  </w:r>
                </w:p>
              </w:tc>
              <w:tc>
                <w:tcPr>
                  <w:tcW w:w="283" w:type="dxa"/>
                </w:tcPr>
                <w:p w14:paraId="7B14C07C" w14:textId="77777777" w:rsidR="00B57775" w:rsidRPr="001E6B5C" w:rsidRDefault="00B57775" w:rsidP="00B57775">
                  <w:pPr>
                    <w:ind w:firstLine="30"/>
                    <w:rPr>
                      <w:rFonts w:ascii="Times New Roman" w:hAnsi="Times New Roman"/>
                      <w:sz w:val="22"/>
                      <w:szCs w:val="22"/>
                    </w:rPr>
                  </w:pPr>
                </w:p>
              </w:tc>
              <w:tc>
                <w:tcPr>
                  <w:tcW w:w="284" w:type="dxa"/>
                </w:tcPr>
                <w:p w14:paraId="66294596" w14:textId="77777777" w:rsidR="00B57775" w:rsidRPr="001E6B5C" w:rsidRDefault="00B57775" w:rsidP="00B57775">
                  <w:pPr>
                    <w:rPr>
                      <w:rFonts w:ascii="Times New Roman" w:hAnsi="Times New Roman"/>
                      <w:sz w:val="22"/>
                      <w:szCs w:val="22"/>
                    </w:rPr>
                  </w:pPr>
                </w:p>
              </w:tc>
              <w:tc>
                <w:tcPr>
                  <w:tcW w:w="850" w:type="dxa"/>
                </w:tcPr>
                <w:p w14:paraId="585F851A" w14:textId="77777777" w:rsidR="00B57775" w:rsidRPr="001E6B5C" w:rsidRDefault="00B57775" w:rsidP="00B57775">
                  <w:pPr>
                    <w:rPr>
                      <w:rFonts w:ascii="Times New Roman" w:hAnsi="Times New Roman"/>
                      <w:sz w:val="22"/>
                      <w:szCs w:val="22"/>
                    </w:rPr>
                  </w:pPr>
                </w:p>
              </w:tc>
            </w:tr>
          </w:tbl>
          <w:p w14:paraId="11A193D9" w14:textId="77777777" w:rsidR="00B57775" w:rsidRPr="001E6B5C" w:rsidRDefault="00B57775" w:rsidP="00525713">
            <w:pPr>
              <w:ind w:firstLine="0"/>
              <w:rPr>
                <w:rFonts w:ascii="Times New Roman" w:hAnsi="Times New Roman"/>
                <w:sz w:val="22"/>
                <w:szCs w:val="22"/>
              </w:rPr>
            </w:pPr>
          </w:p>
          <w:p w14:paraId="441969F8"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3.124.2.2. rândurile 6.1 – 6.4, „Secțiunea 7 – Echipamente </w:t>
            </w:r>
            <w:proofErr w:type="spellStart"/>
            <w:r w:rsidRPr="001E6B5C">
              <w:rPr>
                <w:rFonts w:ascii="Times New Roman" w:hAnsi="Times New Roman"/>
                <w:sz w:val="22"/>
                <w:szCs w:val="22"/>
              </w:rPr>
              <w:t>opţionale</w:t>
            </w:r>
            <w:proofErr w:type="spellEnd"/>
            <w:r w:rsidRPr="001E6B5C">
              <w:rPr>
                <w:rFonts w:ascii="Times New Roman" w:hAnsi="Times New Roman"/>
                <w:sz w:val="22"/>
                <w:szCs w:val="22"/>
              </w:rPr>
              <w:t>”, se exclud.</w:t>
            </w:r>
          </w:p>
          <w:p w14:paraId="6DA73E99" w14:textId="77777777" w:rsidR="00980405" w:rsidRPr="001E6B5C" w:rsidRDefault="00980405" w:rsidP="00525713">
            <w:pPr>
              <w:ind w:firstLine="0"/>
              <w:rPr>
                <w:rFonts w:ascii="Times New Roman" w:hAnsi="Times New Roman"/>
                <w:sz w:val="22"/>
                <w:szCs w:val="22"/>
              </w:rPr>
            </w:pPr>
          </w:p>
          <w:p w14:paraId="0E13240D" w14:textId="77777777" w:rsidR="00285267" w:rsidRPr="001E6B5C" w:rsidRDefault="00285267" w:rsidP="003D14E0">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5EDFDD2" w14:textId="77777777" w:rsidR="00285267" w:rsidRPr="001E6B5C" w:rsidRDefault="005C4CB1" w:rsidP="003D14E0">
            <w:pPr>
              <w:ind w:firstLine="25"/>
              <w:rPr>
                <w:rFonts w:ascii="Times New Roman" w:hAnsi="Times New Roman"/>
                <w:sz w:val="22"/>
                <w:szCs w:val="22"/>
              </w:rPr>
            </w:pPr>
            <w:r w:rsidRPr="001E6B5C">
              <w:rPr>
                <w:rFonts w:ascii="Times New Roman" w:hAnsi="Times New Roman"/>
                <w:sz w:val="22"/>
                <w:szCs w:val="22"/>
              </w:rPr>
              <w:lastRenderedPageBreak/>
              <w:t>SECȚIUNEA 6 – Echipamente opționale</w:t>
            </w:r>
          </w:p>
          <w:p w14:paraId="5B9202F4" w14:textId="77777777" w:rsidR="0089696D" w:rsidRPr="001E6B5C" w:rsidRDefault="0089696D" w:rsidP="003D14E0">
            <w:pPr>
              <w:ind w:firstLine="25"/>
              <w:rPr>
                <w:rFonts w:ascii="Times New Roman" w:hAnsi="Times New Roman"/>
                <w:sz w:val="22"/>
                <w:szCs w:val="22"/>
              </w:rPr>
            </w:pPr>
          </w:p>
          <w:tbl>
            <w:tblPr>
              <w:tblStyle w:val="TableGrid"/>
              <w:tblW w:w="4384" w:type="dxa"/>
              <w:tblLook w:val="04A0" w:firstRow="1" w:lastRow="0" w:firstColumn="1" w:lastColumn="0" w:noHBand="0" w:noVBand="1"/>
            </w:tblPr>
            <w:tblGrid>
              <w:gridCol w:w="273"/>
              <w:gridCol w:w="1276"/>
              <w:gridCol w:w="284"/>
              <w:gridCol w:w="283"/>
              <w:gridCol w:w="425"/>
              <w:gridCol w:w="426"/>
              <w:gridCol w:w="283"/>
              <w:gridCol w:w="284"/>
              <w:gridCol w:w="850"/>
            </w:tblGrid>
            <w:tr w:rsidR="0089696D" w:rsidRPr="001E6B5C" w14:paraId="5C75D340" w14:textId="77777777" w:rsidTr="00357270">
              <w:tc>
                <w:tcPr>
                  <w:tcW w:w="273" w:type="dxa"/>
                </w:tcPr>
                <w:p w14:paraId="73BC25D3" w14:textId="77777777" w:rsidR="0089696D" w:rsidRPr="001E6B5C" w:rsidRDefault="0089696D" w:rsidP="0089696D">
                  <w:pPr>
                    <w:rPr>
                      <w:rFonts w:ascii="Times New Roman" w:hAnsi="Times New Roman"/>
                      <w:sz w:val="22"/>
                      <w:szCs w:val="22"/>
                    </w:rPr>
                  </w:pPr>
                  <w:r w:rsidRPr="001E6B5C">
                    <w:rPr>
                      <w:rFonts w:ascii="Times New Roman" w:hAnsi="Times New Roman"/>
                      <w:sz w:val="22"/>
                      <w:szCs w:val="22"/>
                    </w:rPr>
                    <w:t>66.</w:t>
                  </w:r>
                </w:p>
              </w:tc>
              <w:tc>
                <w:tcPr>
                  <w:tcW w:w="1276" w:type="dxa"/>
                </w:tcPr>
                <w:p w14:paraId="1404169A" w14:textId="77777777" w:rsidR="0089696D" w:rsidRPr="001E6B5C" w:rsidRDefault="0089696D" w:rsidP="0089696D">
                  <w:pPr>
                    <w:ind w:firstLine="0"/>
                    <w:rPr>
                      <w:rFonts w:ascii="Times New Roman" w:hAnsi="Times New Roman"/>
                      <w:sz w:val="22"/>
                      <w:szCs w:val="22"/>
                    </w:rPr>
                  </w:pPr>
                  <w:r w:rsidRPr="001E6B5C">
                    <w:rPr>
                      <w:rFonts w:ascii="Times New Roman" w:hAnsi="Times New Roman"/>
                      <w:sz w:val="22"/>
                      <w:szCs w:val="22"/>
                    </w:rPr>
                    <w:t>Utilizarea echipamentelor opționale</w:t>
                  </w:r>
                </w:p>
              </w:tc>
              <w:tc>
                <w:tcPr>
                  <w:tcW w:w="284" w:type="dxa"/>
                </w:tcPr>
                <w:p w14:paraId="7BE3CAAA" w14:textId="77777777" w:rsidR="0089696D" w:rsidRPr="001E6B5C" w:rsidRDefault="0089696D" w:rsidP="0089696D">
                  <w:pPr>
                    <w:rPr>
                      <w:rFonts w:ascii="Times New Roman" w:hAnsi="Times New Roman"/>
                      <w:sz w:val="22"/>
                      <w:szCs w:val="22"/>
                    </w:rPr>
                  </w:pPr>
                </w:p>
              </w:tc>
              <w:tc>
                <w:tcPr>
                  <w:tcW w:w="283" w:type="dxa"/>
                </w:tcPr>
                <w:p w14:paraId="6CE2C8DA" w14:textId="77777777" w:rsidR="0089696D" w:rsidRPr="001E6B5C" w:rsidRDefault="0089696D" w:rsidP="0089696D">
                  <w:pPr>
                    <w:ind w:hanging="111"/>
                    <w:rPr>
                      <w:rFonts w:ascii="Times New Roman" w:hAnsi="Times New Roman"/>
                      <w:sz w:val="22"/>
                      <w:szCs w:val="22"/>
                    </w:rPr>
                  </w:pPr>
                  <w:r w:rsidRPr="001E6B5C">
                    <w:rPr>
                      <w:rFonts w:ascii="Times New Roman" w:hAnsi="Times New Roman"/>
                      <w:sz w:val="22"/>
                      <w:szCs w:val="22"/>
                    </w:rPr>
                    <w:t>P</w:t>
                  </w:r>
                </w:p>
              </w:tc>
              <w:tc>
                <w:tcPr>
                  <w:tcW w:w="425" w:type="dxa"/>
                </w:tcPr>
                <w:p w14:paraId="53403F04" w14:textId="77777777" w:rsidR="0089696D" w:rsidRPr="001E6B5C" w:rsidRDefault="0089696D" w:rsidP="0089696D">
                  <w:pPr>
                    <w:ind w:firstLine="0"/>
                    <w:rPr>
                      <w:rFonts w:ascii="Times New Roman" w:hAnsi="Times New Roman"/>
                      <w:sz w:val="22"/>
                      <w:szCs w:val="22"/>
                    </w:rPr>
                  </w:pPr>
                  <w:r w:rsidRPr="001E6B5C">
                    <w:rPr>
                      <w:rFonts w:ascii="Times New Roman" w:hAnsi="Times New Roman"/>
                      <w:sz w:val="22"/>
                      <w:szCs w:val="22"/>
                    </w:rPr>
                    <w:t>→</w:t>
                  </w:r>
                </w:p>
              </w:tc>
              <w:tc>
                <w:tcPr>
                  <w:tcW w:w="426" w:type="dxa"/>
                </w:tcPr>
                <w:p w14:paraId="62BE64FA" w14:textId="77777777" w:rsidR="0089696D" w:rsidRPr="001E6B5C" w:rsidRDefault="0089696D" w:rsidP="0089696D">
                  <w:pPr>
                    <w:ind w:firstLine="0"/>
                    <w:rPr>
                      <w:rFonts w:ascii="Times New Roman" w:hAnsi="Times New Roman"/>
                      <w:sz w:val="22"/>
                      <w:szCs w:val="22"/>
                    </w:rPr>
                  </w:pPr>
                  <w:r w:rsidRPr="001E6B5C">
                    <w:rPr>
                      <w:rFonts w:ascii="Times New Roman" w:hAnsi="Times New Roman"/>
                      <w:sz w:val="22"/>
                      <w:szCs w:val="22"/>
                    </w:rPr>
                    <w:t>→</w:t>
                  </w:r>
                </w:p>
              </w:tc>
              <w:tc>
                <w:tcPr>
                  <w:tcW w:w="283" w:type="dxa"/>
                </w:tcPr>
                <w:p w14:paraId="3D34B392" w14:textId="77777777" w:rsidR="0089696D" w:rsidRPr="001E6B5C" w:rsidRDefault="0089696D" w:rsidP="0089696D">
                  <w:pPr>
                    <w:ind w:firstLine="30"/>
                    <w:rPr>
                      <w:rFonts w:ascii="Times New Roman" w:hAnsi="Times New Roman"/>
                      <w:sz w:val="22"/>
                      <w:szCs w:val="22"/>
                    </w:rPr>
                  </w:pPr>
                </w:p>
              </w:tc>
              <w:tc>
                <w:tcPr>
                  <w:tcW w:w="284" w:type="dxa"/>
                </w:tcPr>
                <w:p w14:paraId="29D9BF55" w14:textId="77777777" w:rsidR="0089696D" w:rsidRPr="001E6B5C" w:rsidRDefault="0089696D" w:rsidP="0089696D">
                  <w:pPr>
                    <w:rPr>
                      <w:rFonts w:ascii="Times New Roman" w:hAnsi="Times New Roman"/>
                      <w:sz w:val="22"/>
                      <w:szCs w:val="22"/>
                    </w:rPr>
                  </w:pPr>
                </w:p>
              </w:tc>
              <w:tc>
                <w:tcPr>
                  <w:tcW w:w="850" w:type="dxa"/>
                </w:tcPr>
                <w:p w14:paraId="218DEACF" w14:textId="77777777" w:rsidR="0089696D" w:rsidRPr="001E6B5C" w:rsidRDefault="0089696D" w:rsidP="0089696D">
                  <w:pPr>
                    <w:rPr>
                      <w:rFonts w:ascii="Times New Roman" w:hAnsi="Times New Roman"/>
                      <w:sz w:val="22"/>
                      <w:szCs w:val="22"/>
                    </w:rPr>
                  </w:pPr>
                </w:p>
              </w:tc>
            </w:tr>
          </w:tbl>
          <w:p w14:paraId="0F5ACAD6" w14:textId="1075EE5E" w:rsidR="0089696D" w:rsidRPr="001E6B5C" w:rsidRDefault="0089696D" w:rsidP="003D14E0">
            <w:pPr>
              <w:ind w:firstLine="25"/>
              <w:rPr>
                <w:rFonts w:ascii="Times New Roman" w:eastAsia="Times New Roman" w:hAnsi="Times New Roman"/>
                <w:sz w:val="22"/>
                <w:szCs w:val="22"/>
                <w:lang w:eastAsia="ru-RU"/>
              </w:rPr>
            </w:pPr>
          </w:p>
        </w:tc>
      </w:tr>
      <w:tr w:rsidR="00285267" w:rsidRPr="001E6B5C" w14:paraId="5399551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8BB43EC" w14:textId="77777777" w:rsidR="00980405" w:rsidRPr="001E6B5C" w:rsidRDefault="00980405" w:rsidP="00980405">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Cerinţe</w:t>
            </w:r>
            <w:proofErr w:type="spellEnd"/>
            <w:r w:rsidRPr="001E6B5C">
              <w:rPr>
                <w:rFonts w:ascii="Times New Roman" w:eastAsia="Times New Roman" w:hAnsi="Times New Roman"/>
                <w:b/>
                <w:bCs/>
                <w:sz w:val="22"/>
                <w:szCs w:val="22"/>
                <w:lang w:eastAsia="ru-RU"/>
              </w:rPr>
              <w:t xml:space="preserve"> specifice pentru categoria dirijabile</w:t>
            </w:r>
          </w:p>
          <w:p w14:paraId="13D48B16" w14:textId="77777777" w:rsidR="00980405" w:rsidRPr="001E6B5C" w:rsidRDefault="00980405" w:rsidP="00980405">
            <w:pPr>
              <w:ind w:firstLine="25"/>
              <w:rPr>
                <w:rFonts w:ascii="Times New Roman" w:eastAsia="Times New Roman" w:hAnsi="Times New Roman"/>
                <w:sz w:val="22"/>
                <w:szCs w:val="22"/>
                <w:lang w:eastAsia="ru-RU"/>
              </w:rPr>
            </w:pPr>
          </w:p>
          <w:p w14:paraId="7329AD24" w14:textId="21ED3932"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testelor de îndemânare sau a verificărilor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calificări de tip pentru dirijabile,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6 (după caz) ale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Nepromovarea a mai mult de cinci elemente duce la repetarea în întregime a testului sau a verificării.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promovează până la maximum cinci elemente repetă examenul doar pentru elementele nepromovate. Nepromovarea oricărui element la reluarea testului sau a verificării, inclusiv a acelor elemente </w:t>
            </w:r>
            <w:r w:rsidRPr="001E6B5C">
              <w:rPr>
                <w:rFonts w:ascii="Times New Roman" w:eastAsia="Times New Roman" w:hAnsi="Times New Roman"/>
                <w:sz w:val="22"/>
                <w:szCs w:val="22"/>
                <w:lang w:eastAsia="ru-RU"/>
              </w:rPr>
              <w:lastRenderedPageBreak/>
              <w:t xml:space="preserve">promovate într-o încercare anterioară, duce din nou la repetarea în întregime a testului sau a verificării. Toate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testului de îndemânare sau ale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trebuie promovate într-un interval de </w:t>
            </w:r>
            <w:proofErr w:type="spellStart"/>
            <w:r w:rsidRPr="001E6B5C">
              <w:rPr>
                <w:rFonts w:ascii="Times New Roman" w:eastAsia="Times New Roman" w:hAnsi="Times New Roman"/>
                <w:sz w:val="22"/>
                <w:szCs w:val="22"/>
                <w:lang w:eastAsia="ru-RU"/>
              </w:rPr>
              <w:t>şase</w:t>
            </w:r>
            <w:proofErr w:type="spellEnd"/>
            <w:r w:rsidRPr="001E6B5C">
              <w:rPr>
                <w:rFonts w:ascii="Times New Roman" w:eastAsia="Times New Roman" w:hAnsi="Times New Roman"/>
                <w:sz w:val="22"/>
                <w:szCs w:val="22"/>
                <w:lang w:eastAsia="ru-RU"/>
              </w:rPr>
              <w:t xml:space="preserve"> luni.</w:t>
            </w:r>
          </w:p>
          <w:p w14:paraId="17D8FC3B" w14:textId="6C726821"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p w14:paraId="6E9DC8D4" w14:textId="77777777" w:rsidR="00980405" w:rsidRPr="001E6B5C" w:rsidRDefault="00980405" w:rsidP="00980405">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Toleranţe</w:t>
            </w:r>
            <w:proofErr w:type="spellEnd"/>
            <w:r w:rsidRPr="001E6B5C">
              <w:rPr>
                <w:rFonts w:ascii="Times New Roman" w:eastAsia="Times New Roman" w:hAnsi="Times New Roman"/>
                <w:b/>
                <w:bCs/>
                <w:sz w:val="22"/>
                <w:szCs w:val="22"/>
                <w:lang w:eastAsia="ru-RU"/>
              </w:rPr>
              <w:t xml:space="preserve"> pentru probele de zbor</w:t>
            </w:r>
          </w:p>
          <w:p w14:paraId="54EEA92E" w14:textId="77777777" w:rsidR="00980405" w:rsidRPr="001E6B5C" w:rsidRDefault="00980405" w:rsidP="00980405">
            <w:pPr>
              <w:ind w:firstLine="25"/>
              <w:rPr>
                <w:rFonts w:ascii="Times New Roman" w:eastAsia="Times New Roman" w:hAnsi="Times New Roman"/>
                <w:sz w:val="22"/>
                <w:szCs w:val="22"/>
                <w:lang w:eastAsia="ru-RU"/>
              </w:rPr>
            </w:pPr>
          </w:p>
          <w:p w14:paraId="362E6EF1" w14:textId="12AB692D" w:rsidR="00980405" w:rsidRPr="001E6B5C" w:rsidRDefault="00980405" w:rsidP="00980405">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demonstreze capacitatea de a:</w:t>
            </w:r>
          </w:p>
          <w:p w14:paraId="2E62EC31"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opera dirijabilul fără a </w:t>
            </w:r>
            <w:proofErr w:type="spellStart"/>
            <w:r w:rsidRPr="001E6B5C">
              <w:rPr>
                <w:rFonts w:ascii="Times New Roman" w:eastAsia="Times New Roman" w:hAnsi="Times New Roman"/>
                <w:sz w:val="22"/>
                <w:szCs w:val="22"/>
                <w:lang w:eastAsia="ru-RU"/>
              </w:rPr>
              <w:t>depăşi</w:t>
            </w:r>
            <w:proofErr w:type="spellEnd"/>
            <w:r w:rsidRPr="001E6B5C">
              <w:rPr>
                <w:rFonts w:ascii="Times New Roman" w:eastAsia="Times New Roman" w:hAnsi="Times New Roman"/>
                <w:sz w:val="22"/>
                <w:szCs w:val="22"/>
                <w:lang w:eastAsia="ru-RU"/>
              </w:rPr>
              <w:t xml:space="preserve"> limitările acestuia;</w:t>
            </w:r>
          </w:p>
          <w:p w14:paraId="240BE912"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efectua toate manevrele cu </w:t>
            </w:r>
            <w:proofErr w:type="spellStart"/>
            <w:r w:rsidRPr="001E6B5C">
              <w:rPr>
                <w:rFonts w:ascii="Times New Roman" w:eastAsia="Times New Roman" w:hAnsi="Times New Roman"/>
                <w:sz w:val="22"/>
                <w:szCs w:val="22"/>
                <w:lang w:eastAsia="ru-RU"/>
              </w:rPr>
              <w:t>fineţe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acurateţe</w:t>
            </w:r>
            <w:proofErr w:type="spellEnd"/>
            <w:r w:rsidRPr="001E6B5C">
              <w:rPr>
                <w:rFonts w:ascii="Times New Roman" w:eastAsia="Times New Roman" w:hAnsi="Times New Roman"/>
                <w:sz w:val="22"/>
                <w:szCs w:val="22"/>
                <w:lang w:eastAsia="ru-RU"/>
              </w:rPr>
              <w:t>;</w:t>
            </w:r>
          </w:p>
          <w:p w14:paraId="77F92623"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raţiona</w:t>
            </w:r>
            <w:proofErr w:type="spellEnd"/>
            <w:r w:rsidRPr="001E6B5C">
              <w:rPr>
                <w:rFonts w:ascii="Times New Roman" w:eastAsia="Times New Roman" w:hAnsi="Times New Roman"/>
                <w:sz w:val="22"/>
                <w:szCs w:val="22"/>
                <w:lang w:eastAsia="ru-RU"/>
              </w:rPr>
              <w:t xml:space="preserve"> corect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supraveghea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aeriană;</w:t>
            </w:r>
          </w:p>
          <w:p w14:paraId="2C38FB4F"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aplica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aeronautice;</w:t>
            </w:r>
          </w:p>
          <w:p w14:paraId="210DE370"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în orice moment controlul asupra dirijabilului, astfel încât efectuarea cu succes a unei manevre sau proceduri să nu fie niciodată pusă la îndoială;</w:t>
            </w:r>
          </w:p>
          <w:p w14:paraId="2CDAFC15"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înţelege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aplica procedurile de coordonare a echipajului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procedurile în caz de incapacitate; </w:t>
            </w:r>
            <w:proofErr w:type="spellStart"/>
            <w:r w:rsidRPr="001E6B5C">
              <w:rPr>
                <w:rFonts w:ascii="Times New Roman" w:eastAsia="Times New Roman" w:hAnsi="Times New Roman"/>
                <w:sz w:val="22"/>
                <w:szCs w:val="22"/>
                <w:lang w:eastAsia="ru-RU"/>
              </w:rPr>
              <w:t>şi</w:t>
            </w:r>
            <w:proofErr w:type="spellEnd"/>
          </w:p>
          <w:p w14:paraId="6805748A" w14:textId="77777777" w:rsidR="00980405"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comunica eficient cu </w:t>
            </w:r>
            <w:proofErr w:type="spellStart"/>
            <w:r w:rsidRPr="001E6B5C">
              <w:rPr>
                <w:rFonts w:ascii="Times New Roman" w:eastAsia="Times New Roman" w:hAnsi="Times New Roman"/>
                <w:sz w:val="22"/>
                <w:szCs w:val="22"/>
                <w:lang w:eastAsia="ru-RU"/>
              </w:rPr>
              <w:t>ceilalţi</w:t>
            </w:r>
            <w:proofErr w:type="spellEnd"/>
            <w:r w:rsidRPr="001E6B5C">
              <w:rPr>
                <w:rFonts w:ascii="Times New Roman" w:eastAsia="Times New Roman" w:hAnsi="Times New Roman"/>
                <w:sz w:val="22"/>
                <w:szCs w:val="22"/>
                <w:lang w:eastAsia="ru-RU"/>
              </w:rPr>
              <w:t xml:space="preserve"> membri ai echipajului.</w:t>
            </w:r>
          </w:p>
          <w:p w14:paraId="5A87F594" w14:textId="77777777" w:rsidR="00980405" w:rsidRPr="001E6B5C" w:rsidRDefault="00980405" w:rsidP="00980405">
            <w:pPr>
              <w:ind w:firstLine="25"/>
              <w:rPr>
                <w:rFonts w:ascii="Times New Roman" w:eastAsia="Times New Roman" w:hAnsi="Times New Roman"/>
                <w:sz w:val="22"/>
                <w:szCs w:val="22"/>
                <w:lang w:eastAsia="ru-RU"/>
              </w:rPr>
            </w:pPr>
          </w:p>
          <w:p w14:paraId="35B548E9" w14:textId="77777777" w:rsidR="00285267" w:rsidRPr="001E6B5C" w:rsidRDefault="00980405"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 aplică următoarele limite, corectate astfel încât să </w:t>
            </w:r>
            <w:proofErr w:type="spellStart"/>
            <w:r w:rsidRPr="001E6B5C">
              <w:rPr>
                <w:rFonts w:ascii="Times New Roman" w:eastAsia="Times New Roman" w:hAnsi="Times New Roman"/>
                <w:sz w:val="22"/>
                <w:szCs w:val="22"/>
                <w:lang w:eastAsia="ru-RU"/>
              </w:rPr>
              <w:t>ţină</w:t>
            </w:r>
            <w:proofErr w:type="spellEnd"/>
            <w:r w:rsidRPr="001E6B5C">
              <w:rPr>
                <w:rFonts w:ascii="Times New Roman" w:eastAsia="Times New Roman" w:hAnsi="Times New Roman"/>
                <w:sz w:val="22"/>
                <w:szCs w:val="22"/>
                <w:lang w:eastAsia="ru-RU"/>
              </w:rPr>
              <w:t xml:space="preserve"> cont de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turbulenţă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calităţile</w:t>
            </w:r>
            <w:proofErr w:type="spellEnd"/>
            <w:r w:rsidRPr="001E6B5C">
              <w:rPr>
                <w:rFonts w:ascii="Times New Roman" w:eastAsia="Times New Roman" w:hAnsi="Times New Roman"/>
                <w:sz w:val="22"/>
                <w:szCs w:val="22"/>
                <w:lang w:eastAsia="ru-RU"/>
              </w:rPr>
              <w:t xml:space="preserve"> de manevrare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performanţele</w:t>
            </w:r>
            <w:proofErr w:type="spellEnd"/>
            <w:r w:rsidRPr="001E6B5C">
              <w:rPr>
                <w:rFonts w:ascii="Times New Roman" w:eastAsia="Times New Roman" w:hAnsi="Times New Roman"/>
                <w:sz w:val="22"/>
                <w:szCs w:val="22"/>
                <w:lang w:eastAsia="ru-RU"/>
              </w:rPr>
              <w:t xml:space="preserve"> dirijabilului utilizat.</w:t>
            </w:r>
          </w:p>
          <w:p w14:paraId="4937E370" w14:textId="77777777" w:rsidR="00F47A0A" w:rsidRPr="001E6B5C" w:rsidRDefault="00F47A0A" w:rsidP="00980405">
            <w:pPr>
              <w:ind w:firstLine="25"/>
              <w:rPr>
                <w:rFonts w:ascii="Times New Roman" w:eastAsia="Times New Roman" w:hAnsi="Times New Roman"/>
                <w:sz w:val="22"/>
                <w:szCs w:val="22"/>
                <w:lang w:eastAsia="ru-RU"/>
              </w:rPr>
            </w:pPr>
          </w:p>
          <w:p w14:paraId="785D76B8" w14:textId="77777777" w:rsidR="00F47A0A" w:rsidRPr="001E6B5C" w:rsidRDefault="00F47A0A" w:rsidP="00980405">
            <w:pPr>
              <w:ind w:firstLine="25"/>
              <w:rPr>
                <w:rFonts w:ascii="Times New Roman" w:eastAsia="Times New Roman" w:hAnsi="Times New Roman"/>
                <w:sz w:val="22"/>
                <w:szCs w:val="22"/>
                <w:lang w:eastAsia="ru-RU"/>
              </w:rPr>
            </w:pPr>
          </w:p>
          <w:p w14:paraId="094BE2DD" w14:textId="77777777" w:rsidR="00F47A0A" w:rsidRPr="001E6B5C" w:rsidRDefault="00F47A0A" w:rsidP="00980405">
            <w:pPr>
              <w:ind w:firstLine="25"/>
              <w:rPr>
                <w:rFonts w:ascii="Times New Roman" w:eastAsia="Times New Roman" w:hAnsi="Times New Roman"/>
                <w:sz w:val="22"/>
                <w:szCs w:val="22"/>
                <w:lang w:eastAsia="ru-RU"/>
              </w:rPr>
            </w:pPr>
          </w:p>
          <w:p w14:paraId="36915D0A" w14:textId="77777777" w:rsidR="00F47A0A" w:rsidRPr="001E6B5C" w:rsidRDefault="00F47A0A" w:rsidP="00980405">
            <w:pPr>
              <w:ind w:firstLine="25"/>
              <w:rPr>
                <w:rFonts w:ascii="Times New Roman" w:eastAsia="Times New Roman" w:hAnsi="Times New Roman"/>
                <w:sz w:val="22"/>
                <w:szCs w:val="22"/>
                <w:lang w:eastAsia="ru-RU"/>
              </w:rPr>
            </w:pPr>
          </w:p>
          <w:p w14:paraId="1E89DFCB" w14:textId="77777777" w:rsidR="00F47A0A" w:rsidRPr="001E6B5C" w:rsidRDefault="00F47A0A" w:rsidP="00980405">
            <w:pPr>
              <w:ind w:firstLine="25"/>
              <w:rPr>
                <w:rFonts w:ascii="Times New Roman" w:eastAsia="Times New Roman" w:hAnsi="Times New Roman"/>
                <w:sz w:val="22"/>
                <w:szCs w:val="22"/>
                <w:lang w:eastAsia="ru-RU"/>
              </w:rPr>
            </w:pPr>
          </w:p>
          <w:p w14:paraId="3AFDDAD7" w14:textId="77777777" w:rsidR="00F47A0A" w:rsidRPr="001E6B5C" w:rsidRDefault="00F47A0A" w:rsidP="00980405">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Conţinutul</w:t>
            </w:r>
            <w:proofErr w:type="spellEnd"/>
            <w:r w:rsidRPr="001E6B5C">
              <w:rPr>
                <w:rFonts w:ascii="Times New Roman" w:eastAsia="Times New Roman" w:hAnsi="Times New Roman"/>
                <w:b/>
                <w:bCs/>
                <w:sz w:val="22"/>
                <w:szCs w:val="22"/>
                <w:lang w:eastAsia="ru-RU"/>
              </w:rPr>
              <w:t xml:space="preserve"> pregătirii/testului de îndemânare/de verificare a </w:t>
            </w:r>
            <w:proofErr w:type="spellStart"/>
            <w:r w:rsidRPr="001E6B5C">
              <w:rPr>
                <w:rFonts w:ascii="Times New Roman" w:eastAsia="Times New Roman" w:hAnsi="Times New Roman"/>
                <w:b/>
                <w:bCs/>
                <w:sz w:val="22"/>
                <w:szCs w:val="22"/>
                <w:lang w:eastAsia="ru-RU"/>
              </w:rPr>
              <w:t>competenţei</w:t>
            </w:r>
            <w:proofErr w:type="spellEnd"/>
          </w:p>
          <w:p w14:paraId="0AA3803F" w14:textId="77777777" w:rsidR="00F319A6" w:rsidRPr="001E6B5C" w:rsidRDefault="00F319A6" w:rsidP="00980405">
            <w:pPr>
              <w:ind w:firstLine="25"/>
              <w:rPr>
                <w:rFonts w:ascii="Times New Roman" w:eastAsia="Times New Roman" w:hAnsi="Times New Roman"/>
                <w:b/>
                <w:bCs/>
                <w:sz w:val="22"/>
                <w:szCs w:val="22"/>
                <w:lang w:eastAsia="ru-RU"/>
              </w:rPr>
            </w:pPr>
          </w:p>
          <w:p w14:paraId="163D555D" w14:textId="77777777" w:rsidR="00F319A6" w:rsidRPr="001E6B5C" w:rsidRDefault="00F319A6"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Următorul simbol înseamnă:</w:t>
            </w:r>
          </w:p>
          <w:p w14:paraId="7E163224" w14:textId="77777777" w:rsidR="00F319A6" w:rsidRPr="001E6B5C" w:rsidRDefault="00F319A6" w:rsidP="0098040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1241693C" w14:textId="77777777" w:rsidR="00F319A6" w:rsidRPr="001E6B5C" w:rsidRDefault="00F319A6" w:rsidP="00980405">
            <w:pPr>
              <w:ind w:firstLine="25"/>
              <w:rPr>
                <w:rFonts w:ascii="Times New Roman" w:eastAsia="Times New Roman" w:hAnsi="Times New Roman"/>
                <w:sz w:val="22"/>
                <w:szCs w:val="22"/>
                <w:lang w:eastAsia="ru-RU"/>
              </w:rPr>
            </w:pPr>
          </w:p>
          <w:p w14:paraId="146BE11C"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Pregătirea practică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la nivelul echipamentului de pregătire prezentat ca (P) sau se poate </w:t>
            </w:r>
            <w:proofErr w:type="spellStart"/>
            <w:r w:rsidRPr="001E6B5C">
              <w:rPr>
                <w:rFonts w:ascii="Times New Roman" w:eastAsia="Times New Roman" w:hAnsi="Times New Roman"/>
                <w:sz w:val="22"/>
                <w:szCs w:val="22"/>
                <w:lang w:eastAsia="ru-RU"/>
              </w:rPr>
              <w:t>desfăşura</w:t>
            </w:r>
            <w:proofErr w:type="spellEnd"/>
            <w:r w:rsidRPr="001E6B5C">
              <w:rPr>
                <w:rFonts w:ascii="Times New Roman" w:eastAsia="Times New Roman" w:hAnsi="Times New Roman"/>
                <w:sz w:val="22"/>
                <w:szCs w:val="22"/>
                <w:lang w:eastAsia="ru-RU"/>
              </w:rPr>
              <w:t xml:space="preserve"> pe orice echipament de pregătire de nivel superior indicat de săgeată (----&gt;).</w:t>
            </w:r>
          </w:p>
          <w:p w14:paraId="3BA3E4D8"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Pentru desemnarea echipamentelor de pregătire utilizate se folosesc următoarele abrevieri:</w:t>
            </w:r>
          </w:p>
          <w:p w14:paraId="198F1740"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3202EFD5" w14:textId="77777777" w:rsidR="00F319A6" w:rsidRPr="001E6B5C" w:rsidRDefault="00F319A6" w:rsidP="00F319A6">
            <w:pPr>
              <w:ind w:firstLine="25"/>
              <w:rPr>
                <w:rFonts w:ascii="Times New Roman" w:eastAsia="Times New Roman" w:hAnsi="Times New Roman"/>
                <w:sz w:val="22"/>
                <w:szCs w:val="22"/>
                <w:lang w:eastAsia="ru-RU"/>
              </w:rPr>
            </w:pPr>
          </w:p>
          <w:p w14:paraId="1AEC2D2F" w14:textId="77777777" w:rsidR="00F319A6" w:rsidRPr="001E6B5C" w:rsidRDefault="00F319A6" w:rsidP="00F319A6">
            <w:pPr>
              <w:ind w:firstLine="25"/>
              <w:rPr>
                <w:rFonts w:ascii="Times New Roman" w:eastAsia="Times New Roman" w:hAnsi="Times New Roman"/>
                <w:sz w:val="22"/>
                <w:szCs w:val="22"/>
                <w:lang w:eastAsia="ru-RU"/>
              </w:rPr>
            </w:pPr>
          </w:p>
          <w:p w14:paraId="65FF7BA7" w14:textId="540690C1"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un test de îndemânare pentru eliberarea unei calificări de tip pentru dirijabile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w:t>
            </w:r>
          </w:p>
          <w:p w14:paraId="1537B367"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o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pentru revalidarea sau reînnoirea unei calificări de tip pentru dirijabile trebuie să promoveze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1-5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este cazul,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6. </w:t>
            </w:r>
          </w:p>
          <w:p w14:paraId="33811CE6" w14:textId="77777777" w:rsidR="00F319A6" w:rsidRPr="001E6B5C" w:rsidRDefault="00F319A6" w:rsidP="00F319A6">
            <w:pPr>
              <w:ind w:firstLine="25"/>
              <w:rPr>
                <w:rFonts w:ascii="Times New Roman" w:eastAsia="Times New Roman" w:hAnsi="Times New Roman"/>
                <w:sz w:val="22"/>
                <w:szCs w:val="22"/>
                <w:lang w:eastAsia="ru-RU"/>
              </w:rPr>
            </w:pPr>
          </w:p>
          <w:p w14:paraId="23F9446C" w14:textId="77777777" w:rsidR="00F319A6" w:rsidRPr="001E6B5C" w:rsidRDefault="00F319A6" w:rsidP="00F319A6">
            <w:pPr>
              <w:ind w:firstLine="25"/>
              <w:rPr>
                <w:rFonts w:ascii="Times New Roman" w:eastAsia="Times New Roman" w:hAnsi="Times New Roman"/>
                <w:sz w:val="22"/>
                <w:szCs w:val="22"/>
                <w:lang w:eastAsia="ru-RU"/>
              </w:rPr>
            </w:pPr>
          </w:p>
          <w:p w14:paraId="4294F956" w14:textId="77777777" w:rsidR="00F319A6" w:rsidRPr="001E6B5C" w:rsidRDefault="00F319A6" w:rsidP="00F319A6">
            <w:pPr>
              <w:ind w:firstLine="25"/>
              <w:rPr>
                <w:rFonts w:ascii="Times New Roman" w:eastAsia="Times New Roman" w:hAnsi="Times New Roman"/>
                <w:sz w:val="22"/>
                <w:szCs w:val="22"/>
                <w:lang w:eastAsia="ru-RU"/>
              </w:rPr>
            </w:pPr>
          </w:p>
          <w:p w14:paraId="14EA21F4" w14:textId="2CC2A732"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Elementele marcate cu asterisc (*) se execută numai cu ajutorul instrumentelor. Dacă această </w:t>
            </w:r>
            <w:proofErr w:type="spellStart"/>
            <w:r w:rsidRPr="001E6B5C">
              <w:rPr>
                <w:rFonts w:ascii="Times New Roman" w:eastAsia="Times New Roman" w:hAnsi="Times New Roman"/>
                <w:sz w:val="22"/>
                <w:szCs w:val="22"/>
                <w:lang w:eastAsia="ru-RU"/>
              </w:rPr>
              <w:t>condiţie</w:t>
            </w:r>
            <w:proofErr w:type="spellEnd"/>
            <w:r w:rsidRPr="001E6B5C">
              <w:rPr>
                <w:rFonts w:ascii="Times New Roman" w:eastAsia="Times New Roman" w:hAnsi="Times New Roman"/>
                <w:sz w:val="22"/>
                <w:szCs w:val="22"/>
                <w:lang w:eastAsia="ru-RU"/>
              </w:rPr>
              <w:t xml:space="preserve"> nu este îndeplinită în timpul testului de îndemânare sau al verificării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calificarea de tip se limitează numai la VFR.</w:t>
            </w:r>
          </w:p>
          <w:p w14:paraId="75255592"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Litera «M» înscrisă în coloana cu testul de îndemânare sau verificare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indică un </w:t>
            </w:r>
            <w:proofErr w:type="spellStart"/>
            <w:r w:rsidRPr="001E6B5C">
              <w:rPr>
                <w:rFonts w:ascii="Times New Roman" w:eastAsia="Times New Roman" w:hAnsi="Times New Roman"/>
                <w:sz w:val="22"/>
                <w:szCs w:val="22"/>
                <w:lang w:eastAsia="ru-RU"/>
              </w:rPr>
              <w:t>exerciţiu</w:t>
            </w:r>
            <w:proofErr w:type="spellEnd"/>
            <w:r w:rsidRPr="001E6B5C">
              <w:rPr>
                <w:rFonts w:ascii="Times New Roman" w:eastAsia="Times New Roman" w:hAnsi="Times New Roman"/>
                <w:sz w:val="22"/>
                <w:szCs w:val="22"/>
                <w:lang w:eastAsia="ru-RU"/>
              </w:rPr>
              <w:t xml:space="preserve"> obligatoriu.</w:t>
            </w:r>
          </w:p>
          <w:p w14:paraId="3450AA44"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La pregătirea practică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testare se folosesc FTSD-uri dacă acestea fac parte dintr-un curs de calificare de tip. Următoarele considerente se aplică pentru curs:</w:t>
            </w:r>
          </w:p>
          <w:p w14:paraId="15A0BFA8" w14:textId="77777777"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 calificarea FSTD-urilor, astfel cum se prevede în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Anexa nr.6 (Partea ARA)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Anexa nr.7 (Partea ORA); </w:t>
            </w:r>
            <w:proofErr w:type="spellStart"/>
            <w:r w:rsidRPr="001E6B5C">
              <w:rPr>
                <w:rFonts w:ascii="Times New Roman" w:eastAsia="Times New Roman" w:hAnsi="Times New Roman"/>
                <w:sz w:val="22"/>
                <w:szCs w:val="22"/>
                <w:lang w:eastAsia="ru-RU"/>
              </w:rPr>
              <w:t>şi</w:t>
            </w:r>
            <w:proofErr w:type="spellEnd"/>
          </w:p>
          <w:p w14:paraId="6591528E" w14:textId="52E55869" w:rsidR="00F319A6" w:rsidRPr="001E6B5C" w:rsidRDefault="00F319A6" w:rsidP="00F319A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calificările instructorului.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3C59FC"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lastRenderedPageBreak/>
              <w:t>3.125. compartimentul „</w:t>
            </w:r>
            <w:proofErr w:type="spellStart"/>
            <w:r w:rsidRPr="001E6B5C">
              <w:rPr>
                <w:rFonts w:ascii="Times New Roman" w:hAnsi="Times New Roman"/>
                <w:sz w:val="22"/>
                <w:szCs w:val="22"/>
              </w:rPr>
              <w:t>Cerinţe</w:t>
            </w:r>
            <w:proofErr w:type="spellEnd"/>
            <w:r w:rsidRPr="001E6B5C">
              <w:rPr>
                <w:rFonts w:ascii="Times New Roman" w:hAnsi="Times New Roman"/>
                <w:sz w:val="22"/>
                <w:szCs w:val="22"/>
              </w:rPr>
              <w:t xml:space="preserve"> specifice pentru categoria dirijabile” se numerotează cu litera „E.” și se restructurează după cum urmează:</w:t>
            </w:r>
          </w:p>
          <w:p w14:paraId="2D54E653" w14:textId="53ED9AD0"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„E. </w:t>
            </w:r>
            <w:proofErr w:type="spellStart"/>
            <w:r w:rsidRPr="001E6B5C">
              <w:rPr>
                <w:rFonts w:ascii="Times New Roman" w:hAnsi="Times New Roman"/>
                <w:sz w:val="22"/>
                <w:szCs w:val="22"/>
              </w:rPr>
              <w:t>Cerinţe</w:t>
            </w:r>
            <w:proofErr w:type="spellEnd"/>
            <w:r w:rsidRPr="001E6B5C">
              <w:rPr>
                <w:rFonts w:ascii="Times New Roman" w:hAnsi="Times New Roman"/>
                <w:sz w:val="22"/>
                <w:szCs w:val="22"/>
              </w:rPr>
              <w:t xml:space="preserve"> specifice pentru categoria dirijabile</w:t>
            </w:r>
          </w:p>
          <w:p w14:paraId="2D14C676"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1. În cazul testelor de îndemânare sau a verificărilor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calificări de tip pentru dirijabile,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6 (după caz) ale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Nepromovarea a mai mult de cinci elemente duce la repetarea în întregime a testului sau a verificării.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nu promovează până la maximum cinci elemente repetă examenul doar pentru elementele nepromovate. Nepromovarea oricărui element la reluarea testului sau a verificării, inclusiv a acelor elemente promovate într-o încercare anterioară, duce din nou </w:t>
            </w:r>
            <w:r w:rsidRPr="001E6B5C">
              <w:rPr>
                <w:rFonts w:ascii="Times New Roman" w:hAnsi="Times New Roman"/>
                <w:sz w:val="22"/>
                <w:szCs w:val="22"/>
              </w:rPr>
              <w:t xml:space="preserve">la repetarea în întregime a testului sau a verificării. Toate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trebuie promovate într-un interval de </w:t>
            </w:r>
            <w:proofErr w:type="spellStart"/>
            <w:r w:rsidRPr="001E6B5C">
              <w:rPr>
                <w:rFonts w:ascii="Times New Roman" w:hAnsi="Times New Roman"/>
                <w:sz w:val="22"/>
                <w:szCs w:val="22"/>
              </w:rPr>
              <w:t>şase</w:t>
            </w:r>
            <w:proofErr w:type="spellEnd"/>
            <w:r w:rsidRPr="001E6B5C">
              <w:rPr>
                <w:rFonts w:ascii="Times New Roman" w:hAnsi="Times New Roman"/>
                <w:sz w:val="22"/>
                <w:szCs w:val="22"/>
              </w:rPr>
              <w:t xml:space="preserve"> luni.</w:t>
            </w:r>
          </w:p>
          <w:p w14:paraId="2799B668" w14:textId="77777777" w:rsidR="00660D7C" w:rsidRPr="001E6B5C" w:rsidRDefault="00660D7C" w:rsidP="00980405">
            <w:pPr>
              <w:ind w:firstLine="0"/>
              <w:rPr>
                <w:rFonts w:ascii="Times New Roman" w:hAnsi="Times New Roman"/>
                <w:sz w:val="22"/>
                <w:szCs w:val="22"/>
              </w:rPr>
            </w:pPr>
          </w:p>
          <w:p w14:paraId="08D5EBE3" w14:textId="77777777" w:rsidR="00660D7C" w:rsidRPr="001E6B5C" w:rsidRDefault="00660D7C" w:rsidP="00980405">
            <w:pPr>
              <w:ind w:firstLine="0"/>
              <w:rPr>
                <w:rFonts w:ascii="Times New Roman" w:hAnsi="Times New Roman"/>
                <w:sz w:val="22"/>
                <w:szCs w:val="22"/>
              </w:rPr>
            </w:pPr>
          </w:p>
          <w:p w14:paraId="1EB3A29F" w14:textId="77777777" w:rsidR="00660D7C" w:rsidRPr="001E6B5C" w:rsidRDefault="00660D7C" w:rsidP="00980405">
            <w:pPr>
              <w:ind w:firstLine="0"/>
              <w:rPr>
                <w:rFonts w:ascii="Times New Roman" w:hAnsi="Times New Roman"/>
                <w:sz w:val="22"/>
                <w:szCs w:val="22"/>
              </w:rPr>
            </w:pPr>
          </w:p>
          <w:p w14:paraId="110E5B36" w14:textId="11C71D16" w:rsidR="00980405" w:rsidRPr="001E6B5C" w:rsidRDefault="00980405" w:rsidP="00980405">
            <w:pPr>
              <w:ind w:firstLine="0"/>
              <w:rPr>
                <w:rFonts w:ascii="Times New Roman" w:hAnsi="Times New Roman"/>
                <w:b/>
                <w:bCs/>
                <w:sz w:val="22"/>
                <w:szCs w:val="22"/>
              </w:rPr>
            </w:pPr>
            <w:proofErr w:type="spellStart"/>
            <w:r w:rsidRPr="001E6B5C">
              <w:rPr>
                <w:rFonts w:ascii="Times New Roman" w:hAnsi="Times New Roman"/>
                <w:b/>
                <w:bCs/>
                <w:sz w:val="22"/>
                <w:szCs w:val="22"/>
              </w:rPr>
              <w:t>Toleranţe</w:t>
            </w:r>
            <w:proofErr w:type="spellEnd"/>
            <w:r w:rsidRPr="001E6B5C">
              <w:rPr>
                <w:rFonts w:ascii="Times New Roman" w:hAnsi="Times New Roman"/>
                <w:b/>
                <w:bCs/>
                <w:sz w:val="22"/>
                <w:szCs w:val="22"/>
              </w:rPr>
              <w:t xml:space="preserve"> pentru probele de zbor</w:t>
            </w:r>
          </w:p>
          <w:p w14:paraId="5A5316C1" w14:textId="77777777" w:rsidR="00980405" w:rsidRPr="001E6B5C" w:rsidRDefault="00980405" w:rsidP="00980405">
            <w:pPr>
              <w:ind w:firstLine="0"/>
              <w:rPr>
                <w:rFonts w:ascii="Times New Roman" w:hAnsi="Times New Roman"/>
                <w:sz w:val="22"/>
                <w:szCs w:val="22"/>
              </w:rPr>
            </w:pPr>
          </w:p>
          <w:p w14:paraId="6ECDDEE3" w14:textId="62DD2EA3"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demonstreze capacitatea de a:</w:t>
            </w:r>
          </w:p>
          <w:p w14:paraId="6AEC941D"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(a) opera dirijabilul fără a </w:t>
            </w:r>
            <w:proofErr w:type="spellStart"/>
            <w:r w:rsidRPr="001E6B5C">
              <w:rPr>
                <w:rFonts w:ascii="Times New Roman" w:hAnsi="Times New Roman"/>
                <w:sz w:val="22"/>
                <w:szCs w:val="22"/>
              </w:rPr>
              <w:t>depăşi</w:t>
            </w:r>
            <w:proofErr w:type="spellEnd"/>
            <w:r w:rsidRPr="001E6B5C">
              <w:rPr>
                <w:rFonts w:ascii="Times New Roman" w:hAnsi="Times New Roman"/>
                <w:sz w:val="22"/>
                <w:szCs w:val="22"/>
              </w:rPr>
              <w:t xml:space="preserve"> limitările acestuia;</w:t>
            </w:r>
          </w:p>
          <w:p w14:paraId="10FAFAE0"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(b) efectua toate manevrele cu </w:t>
            </w:r>
            <w:proofErr w:type="spellStart"/>
            <w:r w:rsidRPr="001E6B5C">
              <w:rPr>
                <w:rFonts w:ascii="Times New Roman" w:hAnsi="Times New Roman"/>
                <w:sz w:val="22"/>
                <w:szCs w:val="22"/>
              </w:rPr>
              <w:t>fineţe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acurateţe</w:t>
            </w:r>
            <w:proofErr w:type="spellEnd"/>
            <w:r w:rsidRPr="001E6B5C">
              <w:rPr>
                <w:rFonts w:ascii="Times New Roman" w:hAnsi="Times New Roman"/>
                <w:sz w:val="22"/>
                <w:szCs w:val="22"/>
              </w:rPr>
              <w:t>;</w:t>
            </w:r>
          </w:p>
          <w:p w14:paraId="07770ADE"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(c) </w:t>
            </w:r>
            <w:proofErr w:type="spellStart"/>
            <w:r w:rsidRPr="001E6B5C">
              <w:rPr>
                <w:rFonts w:ascii="Times New Roman" w:hAnsi="Times New Roman"/>
                <w:sz w:val="22"/>
                <w:szCs w:val="22"/>
              </w:rPr>
              <w:t>raţiona</w:t>
            </w:r>
            <w:proofErr w:type="spellEnd"/>
            <w:r w:rsidRPr="001E6B5C">
              <w:rPr>
                <w:rFonts w:ascii="Times New Roman" w:hAnsi="Times New Roman"/>
                <w:sz w:val="22"/>
                <w:szCs w:val="22"/>
              </w:rPr>
              <w:t xml:space="preserve"> corect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a supraveghea </w:t>
            </w:r>
            <w:proofErr w:type="spellStart"/>
            <w:r w:rsidRPr="001E6B5C">
              <w:rPr>
                <w:rFonts w:ascii="Times New Roman" w:hAnsi="Times New Roman"/>
                <w:sz w:val="22"/>
                <w:szCs w:val="22"/>
              </w:rPr>
              <w:t>situaţia</w:t>
            </w:r>
            <w:proofErr w:type="spellEnd"/>
            <w:r w:rsidRPr="001E6B5C">
              <w:rPr>
                <w:rFonts w:ascii="Times New Roman" w:hAnsi="Times New Roman"/>
                <w:sz w:val="22"/>
                <w:szCs w:val="22"/>
              </w:rPr>
              <w:t xml:space="preserve"> aeriană;</w:t>
            </w:r>
          </w:p>
          <w:p w14:paraId="7CE88F8E"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(d) aplica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aeronautice;</w:t>
            </w:r>
          </w:p>
          <w:p w14:paraId="00D84189"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(e) </w:t>
            </w:r>
            <w:proofErr w:type="spellStart"/>
            <w:r w:rsidRPr="001E6B5C">
              <w:rPr>
                <w:rFonts w:ascii="Times New Roman" w:hAnsi="Times New Roman"/>
                <w:sz w:val="22"/>
                <w:szCs w:val="22"/>
              </w:rPr>
              <w:t>menţine</w:t>
            </w:r>
            <w:proofErr w:type="spellEnd"/>
            <w:r w:rsidRPr="001E6B5C">
              <w:rPr>
                <w:rFonts w:ascii="Times New Roman" w:hAnsi="Times New Roman"/>
                <w:sz w:val="22"/>
                <w:szCs w:val="22"/>
              </w:rPr>
              <w:t xml:space="preserve"> în orice moment controlul asupra dirijabilului, astfel încât efectuarea cu succes a unei manevre sau proceduri să nu fie niciodată pusă la îndoială;</w:t>
            </w:r>
          </w:p>
          <w:p w14:paraId="0356DD7F"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(f) </w:t>
            </w:r>
            <w:proofErr w:type="spellStart"/>
            <w:r w:rsidRPr="001E6B5C">
              <w:rPr>
                <w:rFonts w:ascii="Times New Roman" w:hAnsi="Times New Roman"/>
                <w:sz w:val="22"/>
                <w:szCs w:val="22"/>
              </w:rPr>
              <w:t>înţelege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aplica procedurile de coordonare a echipajului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procedurile în caz de incapacitate; </w:t>
            </w:r>
            <w:proofErr w:type="spellStart"/>
            <w:r w:rsidRPr="001E6B5C">
              <w:rPr>
                <w:rFonts w:ascii="Times New Roman" w:hAnsi="Times New Roman"/>
                <w:sz w:val="22"/>
                <w:szCs w:val="22"/>
              </w:rPr>
              <w:t>şi</w:t>
            </w:r>
            <w:proofErr w:type="spellEnd"/>
          </w:p>
          <w:p w14:paraId="367BF182"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(g) comunica eficient cu </w:t>
            </w:r>
            <w:proofErr w:type="spellStart"/>
            <w:r w:rsidRPr="001E6B5C">
              <w:rPr>
                <w:rFonts w:ascii="Times New Roman" w:hAnsi="Times New Roman"/>
                <w:sz w:val="22"/>
                <w:szCs w:val="22"/>
              </w:rPr>
              <w:t>ceilalţi</w:t>
            </w:r>
            <w:proofErr w:type="spellEnd"/>
            <w:r w:rsidRPr="001E6B5C">
              <w:rPr>
                <w:rFonts w:ascii="Times New Roman" w:hAnsi="Times New Roman"/>
                <w:sz w:val="22"/>
                <w:szCs w:val="22"/>
              </w:rPr>
              <w:t xml:space="preserve"> membri ai echipajului.</w:t>
            </w:r>
          </w:p>
          <w:p w14:paraId="749C9397" w14:textId="77777777" w:rsidR="00980405" w:rsidRPr="001E6B5C" w:rsidRDefault="00980405" w:rsidP="00980405">
            <w:pPr>
              <w:ind w:firstLine="0"/>
              <w:rPr>
                <w:rFonts w:ascii="Times New Roman" w:hAnsi="Times New Roman"/>
                <w:sz w:val="22"/>
                <w:szCs w:val="22"/>
              </w:rPr>
            </w:pPr>
          </w:p>
          <w:p w14:paraId="12159EF6" w14:textId="77777777" w:rsidR="00980405" w:rsidRPr="001E6B5C" w:rsidRDefault="00980405" w:rsidP="00980405">
            <w:pPr>
              <w:ind w:firstLine="0"/>
              <w:rPr>
                <w:rFonts w:ascii="Times New Roman" w:hAnsi="Times New Roman"/>
                <w:sz w:val="22"/>
                <w:szCs w:val="22"/>
              </w:rPr>
            </w:pPr>
          </w:p>
          <w:p w14:paraId="19CED975" w14:textId="77777777" w:rsidR="00660D7C" w:rsidRPr="001E6B5C" w:rsidRDefault="00660D7C" w:rsidP="00980405">
            <w:pPr>
              <w:ind w:firstLine="0"/>
              <w:rPr>
                <w:rFonts w:ascii="Times New Roman" w:hAnsi="Times New Roman"/>
                <w:sz w:val="22"/>
                <w:szCs w:val="22"/>
              </w:rPr>
            </w:pPr>
          </w:p>
          <w:p w14:paraId="56B1FAA2" w14:textId="77777777" w:rsidR="00660D7C" w:rsidRPr="001E6B5C" w:rsidRDefault="00660D7C" w:rsidP="00980405">
            <w:pPr>
              <w:ind w:firstLine="0"/>
              <w:rPr>
                <w:rFonts w:ascii="Times New Roman" w:hAnsi="Times New Roman"/>
                <w:sz w:val="22"/>
                <w:szCs w:val="22"/>
              </w:rPr>
            </w:pPr>
          </w:p>
          <w:p w14:paraId="7BE7C180" w14:textId="77777777" w:rsidR="00660D7C" w:rsidRPr="001E6B5C" w:rsidRDefault="00660D7C" w:rsidP="00980405">
            <w:pPr>
              <w:ind w:firstLine="0"/>
              <w:rPr>
                <w:rFonts w:ascii="Times New Roman" w:hAnsi="Times New Roman"/>
                <w:sz w:val="22"/>
                <w:szCs w:val="22"/>
              </w:rPr>
            </w:pPr>
          </w:p>
          <w:p w14:paraId="6344BA44" w14:textId="77777777" w:rsidR="00660D7C" w:rsidRPr="001E6B5C" w:rsidRDefault="00660D7C" w:rsidP="00980405">
            <w:pPr>
              <w:ind w:firstLine="0"/>
              <w:rPr>
                <w:rFonts w:ascii="Times New Roman" w:hAnsi="Times New Roman"/>
                <w:sz w:val="22"/>
                <w:szCs w:val="22"/>
              </w:rPr>
            </w:pPr>
          </w:p>
          <w:p w14:paraId="4BECD92E" w14:textId="669E558C"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3. Se aplică următoarele limite, corectate astfel încât să </w:t>
            </w:r>
            <w:proofErr w:type="spellStart"/>
            <w:r w:rsidRPr="001E6B5C">
              <w:rPr>
                <w:rFonts w:ascii="Times New Roman" w:hAnsi="Times New Roman"/>
                <w:sz w:val="22"/>
                <w:szCs w:val="22"/>
              </w:rPr>
              <w:t>ţină</w:t>
            </w:r>
            <w:proofErr w:type="spellEnd"/>
            <w:r w:rsidRPr="001E6B5C">
              <w:rPr>
                <w:rFonts w:ascii="Times New Roman" w:hAnsi="Times New Roman"/>
                <w:sz w:val="22"/>
                <w:szCs w:val="22"/>
              </w:rPr>
              <w:t xml:space="preserve"> cont de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turbulenţă</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calităţile</w:t>
            </w:r>
            <w:proofErr w:type="spellEnd"/>
            <w:r w:rsidRPr="001E6B5C">
              <w:rPr>
                <w:rFonts w:ascii="Times New Roman" w:hAnsi="Times New Roman"/>
                <w:sz w:val="22"/>
                <w:szCs w:val="22"/>
              </w:rPr>
              <w:t xml:space="preserve"> de manevrare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performanţele</w:t>
            </w:r>
            <w:proofErr w:type="spellEnd"/>
            <w:r w:rsidRPr="001E6B5C">
              <w:rPr>
                <w:rFonts w:ascii="Times New Roman" w:hAnsi="Times New Roman"/>
                <w:sz w:val="22"/>
                <w:szCs w:val="22"/>
              </w:rPr>
              <w:t xml:space="preserve"> dirijabilului utilizat.</w:t>
            </w:r>
          </w:p>
          <w:p w14:paraId="5854A934" w14:textId="14BF2742"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(a)  Limite operaționale în condiții IFR:</w:t>
            </w:r>
          </w:p>
          <w:p w14:paraId="58B056FB"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TABEL</w:t>
            </w:r>
          </w:p>
          <w:p w14:paraId="75DC09FB" w14:textId="523B6FAE"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(b) Limite operaționale în condiții VFR:</w:t>
            </w:r>
          </w:p>
          <w:p w14:paraId="47D273CC"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TABEL</w:t>
            </w:r>
          </w:p>
          <w:p w14:paraId="78BEB92A" w14:textId="77777777" w:rsidR="00980405" w:rsidRPr="001E6B5C" w:rsidRDefault="00980405" w:rsidP="00980405">
            <w:pPr>
              <w:ind w:firstLine="0"/>
              <w:rPr>
                <w:rFonts w:ascii="Times New Roman" w:hAnsi="Times New Roman"/>
                <w:sz w:val="22"/>
                <w:szCs w:val="22"/>
              </w:rPr>
            </w:pPr>
          </w:p>
          <w:p w14:paraId="19A12D57" w14:textId="77777777" w:rsidR="00C93FBD" w:rsidRPr="001E6B5C" w:rsidRDefault="00C93FBD" w:rsidP="00980405">
            <w:pPr>
              <w:ind w:firstLine="0"/>
              <w:rPr>
                <w:rFonts w:ascii="Times New Roman" w:hAnsi="Times New Roman"/>
                <w:sz w:val="22"/>
                <w:szCs w:val="22"/>
              </w:rPr>
            </w:pPr>
          </w:p>
          <w:p w14:paraId="354DE20C" w14:textId="77777777"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lastRenderedPageBreak/>
              <w:t xml:space="preserve">3.125.1. compartimentul „Conținutul pregătirii/testului de îndemânare/verificării competenței” </w:t>
            </w:r>
            <w:r w:rsidRPr="001E6B5C">
              <w:rPr>
                <w:rFonts w:ascii="Times New Roman" w:hAnsi="Times New Roman"/>
                <w:sz w:val="22"/>
                <w:szCs w:val="22"/>
              </w:rPr>
              <w:tab/>
              <w:t>se restructurează după cum urmează:</w:t>
            </w:r>
          </w:p>
          <w:p w14:paraId="07E5C78C" w14:textId="5E466EAE"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„4. Următorul simbol înseamnă:</w:t>
            </w:r>
          </w:p>
          <w:p w14:paraId="1524E987" w14:textId="77777777" w:rsidR="00C93FBD" w:rsidRPr="001E6B5C" w:rsidRDefault="00C93FBD" w:rsidP="00C93FBD">
            <w:pPr>
              <w:rPr>
                <w:rFonts w:ascii="Times New Roman" w:hAnsi="Times New Roman"/>
                <w:sz w:val="22"/>
                <w:szCs w:val="22"/>
              </w:rPr>
            </w:pPr>
            <w:r w:rsidRPr="001E6B5C">
              <w:rPr>
                <w:rFonts w:ascii="Times New Roman" w:hAnsi="Times New Roman"/>
                <w:sz w:val="22"/>
                <w:szCs w:val="22"/>
              </w:rPr>
              <w:t>…..</w:t>
            </w:r>
          </w:p>
          <w:p w14:paraId="441FA534" w14:textId="4F10EB4B"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5. Pregătirea practică se desfășoară cel puțin la nivelul echipamentului de pregătire prezentat ca (P) sau se poate desfășura pe orice echipament de pregătire de nivel superior indicat de săgeată (----&gt;).</w:t>
            </w:r>
          </w:p>
          <w:p w14:paraId="6F3E7E28" w14:textId="77777777"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6. Pentru desemnarea echipamentelor de pregătire utilizate se folosesc următoarele abrevieri:</w:t>
            </w:r>
          </w:p>
          <w:p w14:paraId="3C8A2252" w14:textId="31F63CB2" w:rsidR="00F319A6" w:rsidRPr="001E6B5C" w:rsidRDefault="00F319A6" w:rsidP="00C93FBD">
            <w:pPr>
              <w:ind w:firstLine="0"/>
              <w:rPr>
                <w:rFonts w:ascii="Times New Roman" w:hAnsi="Times New Roman"/>
                <w:sz w:val="22"/>
                <w:szCs w:val="22"/>
              </w:rPr>
            </w:pPr>
            <w:r w:rsidRPr="001E6B5C">
              <w:rPr>
                <w:rFonts w:ascii="Times New Roman" w:hAnsi="Times New Roman"/>
                <w:sz w:val="22"/>
                <w:szCs w:val="22"/>
              </w:rPr>
              <w:t>TABEL</w:t>
            </w:r>
          </w:p>
          <w:p w14:paraId="6A4CF789"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 xml:space="preserve">textul „ Persoanele care solicită un test de îndemânare pentru eliberarea unei calificări de tip pentru dirijabile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dacă este cazul, </w:t>
            </w:r>
            <w:proofErr w:type="spellStart"/>
            <w:r w:rsidRPr="001E6B5C">
              <w:rPr>
                <w:rFonts w:ascii="Times New Roman" w:hAnsi="Times New Roman"/>
                <w:sz w:val="22"/>
                <w:szCs w:val="22"/>
              </w:rPr>
              <w:t>secţiunea</w:t>
            </w:r>
            <w:proofErr w:type="spellEnd"/>
            <w:r w:rsidRPr="001E6B5C">
              <w:rPr>
                <w:rFonts w:ascii="Times New Roman" w:hAnsi="Times New Roman"/>
                <w:sz w:val="22"/>
                <w:szCs w:val="22"/>
              </w:rPr>
              <w:t xml:space="preserve"> 6. </w:t>
            </w:r>
          </w:p>
          <w:p w14:paraId="25C131F7" w14:textId="0C63D27C"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 xml:space="preserve">Persoanele care solicită o verificare a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revalidarea sau reînnoirea unei calificări de tip pentru dirijabile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dacă este cazul, </w:t>
            </w:r>
            <w:proofErr w:type="spellStart"/>
            <w:r w:rsidRPr="001E6B5C">
              <w:rPr>
                <w:rFonts w:ascii="Times New Roman" w:hAnsi="Times New Roman"/>
                <w:sz w:val="22"/>
                <w:szCs w:val="22"/>
              </w:rPr>
              <w:t>secţiunea</w:t>
            </w:r>
            <w:proofErr w:type="spellEnd"/>
            <w:r w:rsidRPr="001E6B5C">
              <w:rPr>
                <w:rFonts w:ascii="Times New Roman" w:hAnsi="Times New Roman"/>
                <w:sz w:val="22"/>
                <w:szCs w:val="22"/>
              </w:rPr>
              <w:t xml:space="preserve"> 6” se exclud.</w:t>
            </w:r>
          </w:p>
          <w:p w14:paraId="1FFDE528" w14:textId="77777777" w:rsidR="00F319A6" w:rsidRPr="001E6B5C" w:rsidRDefault="00F319A6" w:rsidP="00C93FBD">
            <w:pPr>
              <w:ind w:firstLine="0"/>
              <w:rPr>
                <w:rFonts w:ascii="Times New Roman" w:hAnsi="Times New Roman"/>
                <w:sz w:val="22"/>
                <w:szCs w:val="22"/>
              </w:rPr>
            </w:pPr>
          </w:p>
          <w:p w14:paraId="3303F50D" w14:textId="4B7AC7E1"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6a. Elementele marcate cu asterisc (*) se execută numai cu ajutorul instrumentelor. Dacă această condiție nu este îndeplinită în timpul testului de îndemânare sau al verificării competenței, calificarea de tip se va limita numai la VFR.</w:t>
            </w:r>
          </w:p>
          <w:p w14:paraId="39DCCC5D" w14:textId="6FE87F17"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7. Litera „M” înscrisă în coloana cu testul de îndemânare sau verificarea competenței indică un exercițiu obligatoriu.</w:t>
            </w:r>
          </w:p>
          <w:p w14:paraId="6698E10D" w14:textId="4560763D"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8. La pregătirea practică și la testare se folosesc FTSD-uri dacă acestea fac parte dintr-un curs de calificare de tip. Următoarele considerente se aplică pentru curs:</w:t>
            </w:r>
          </w:p>
          <w:p w14:paraId="11FEA4B0" w14:textId="20A4D6C2"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(a) calificarea FSTD-urilor, astfel cum se prevede în cerințele relevante din anexa nr. 6 (partea ARA) și anexa nr. 7 (partea ORA), și</w:t>
            </w:r>
          </w:p>
          <w:p w14:paraId="7100BC2A" w14:textId="6ECF86B9" w:rsidR="00C93FBD" w:rsidRPr="001E6B5C" w:rsidRDefault="00C93FBD" w:rsidP="00C93FBD">
            <w:pPr>
              <w:ind w:firstLine="0"/>
              <w:rPr>
                <w:rFonts w:ascii="Times New Roman" w:hAnsi="Times New Roman"/>
                <w:sz w:val="22"/>
                <w:szCs w:val="22"/>
              </w:rPr>
            </w:pPr>
            <w:r w:rsidRPr="001E6B5C">
              <w:rPr>
                <w:rFonts w:ascii="Times New Roman" w:hAnsi="Times New Roman"/>
                <w:sz w:val="22"/>
                <w:szCs w:val="22"/>
              </w:rPr>
              <w:t>(b) calificările instructorului.</w:t>
            </w:r>
          </w:p>
          <w:p w14:paraId="75A77C06" w14:textId="77777777" w:rsidR="00C93FBD" w:rsidRPr="001E6B5C" w:rsidRDefault="00C93FBD" w:rsidP="00980405">
            <w:pPr>
              <w:ind w:firstLine="0"/>
              <w:rPr>
                <w:rFonts w:ascii="Times New Roman" w:hAnsi="Times New Roman"/>
                <w:sz w:val="22"/>
                <w:szCs w:val="22"/>
              </w:rPr>
            </w:pPr>
          </w:p>
          <w:p w14:paraId="1319050E"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7BFE1B" w14:textId="4F81215E" w:rsidR="00980405" w:rsidRPr="001E6B5C" w:rsidRDefault="00980405" w:rsidP="00980405">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 xml:space="preserve">E. </w:t>
            </w:r>
            <w:proofErr w:type="spellStart"/>
            <w:r w:rsidRPr="001E6B5C">
              <w:rPr>
                <w:rFonts w:ascii="Times New Roman" w:eastAsia="Times New Roman" w:hAnsi="Times New Roman"/>
                <w:b/>
                <w:bCs/>
                <w:sz w:val="22"/>
                <w:szCs w:val="22"/>
                <w:lang w:eastAsia="ru-RU"/>
              </w:rPr>
              <w:t>Cerinţe</w:t>
            </w:r>
            <w:proofErr w:type="spellEnd"/>
            <w:r w:rsidRPr="001E6B5C">
              <w:rPr>
                <w:rFonts w:ascii="Times New Roman" w:eastAsia="Times New Roman" w:hAnsi="Times New Roman"/>
                <w:b/>
                <w:bCs/>
                <w:sz w:val="22"/>
                <w:szCs w:val="22"/>
                <w:lang w:eastAsia="ru-RU"/>
              </w:rPr>
              <w:t xml:space="preserve"> specifice pentru categoria dirijabile</w:t>
            </w:r>
          </w:p>
          <w:p w14:paraId="4F54E733" w14:textId="77777777" w:rsidR="00285267" w:rsidRPr="001E6B5C" w:rsidRDefault="00285267" w:rsidP="003D14E0">
            <w:pPr>
              <w:ind w:firstLine="25"/>
              <w:rPr>
                <w:rFonts w:ascii="Times New Roman" w:eastAsia="Times New Roman" w:hAnsi="Times New Roman"/>
                <w:sz w:val="22"/>
                <w:szCs w:val="22"/>
                <w:lang w:eastAsia="ru-RU"/>
              </w:rPr>
            </w:pPr>
          </w:p>
          <w:p w14:paraId="292AA01A" w14:textId="77777777" w:rsidR="00980405" w:rsidRPr="001E6B5C" w:rsidRDefault="00980405" w:rsidP="00980405">
            <w:pPr>
              <w:ind w:firstLine="0"/>
              <w:rPr>
                <w:rFonts w:ascii="Times New Roman" w:hAnsi="Times New Roman"/>
                <w:sz w:val="22"/>
                <w:szCs w:val="22"/>
              </w:rPr>
            </w:pPr>
          </w:p>
          <w:p w14:paraId="07366879" w14:textId="6A64695A"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1. În cazul testelor de îndemânare sau a verificărilor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pentru calificări de tip pentru dirijabile,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promoveze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1-5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6 (după caz) ale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Nepromovarea a mai mult de cinci elemente duce la repetarea în întregime a testului sau a verificării.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nu promovează până la maximum cinci elemente repetă examenul doar pentru elementele nepromovate. Nepromovarea oricărui element la reluarea testului sau a verificării, inclusiv a acelor elemente promovate într-o încercare anterioară, duce din nou la repetarea în </w:t>
            </w:r>
            <w:r w:rsidRPr="001E6B5C">
              <w:rPr>
                <w:rFonts w:ascii="Times New Roman" w:hAnsi="Times New Roman"/>
                <w:sz w:val="22"/>
                <w:szCs w:val="22"/>
              </w:rPr>
              <w:t xml:space="preserve">întregime a testului sau a verificării. Toate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testului de îndemânare sau ale verificării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trebuie promovate într-un interval de </w:t>
            </w:r>
            <w:proofErr w:type="spellStart"/>
            <w:r w:rsidRPr="001E6B5C">
              <w:rPr>
                <w:rFonts w:ascii="Times New Roman" w:hAnsi="Times New Roman"/>
                <w:sz w:val="22"/>
                <w:szCs w:val="22"/>
              </w:rPr>
              <w:t>şase</w:t>
            </w:r>
            <w:proofErr w:type="spellEnd"/>
            <w:r w:rsidRPr="001E6B5C">
              <w:rPr>
                <w:rFonts w:ascii="Times New Roman" w:hAnsi="Times New Roman"/>
                <w:sz w:val="22"/>
                <w:szCs w:val="22"/>
              </w:rPr>
              <w:t xml:space="preserve"> luni.</w:t>
            </w:r>
          </w:p>
          <w:p w14:paraId="052FB7D0" w14:textId="77777777" w:rsidR="00980405" w:rsidRPr="001E6B5C" w:rsidRDefault="00980405" w:rsidP="00980405">
            <w:pPr>
              <w:ind w:firstLine="0"/>
              <w:rPr>
                <w:rFonts w:ascii="Times New Roman" w:hAnsi="Times New Roman"/>
                <w:sz w:val="22"/>
                <w:szCs w:val="22"/>
              </w:rPr>
            </w:pPr>
          </w:p>
          <w:p w14:paraId="4C3DFCDC" w14:textId="77777777" w:rsidR="00660D7C" w:rsidRPr="001E6B5C" w:rsidRDefault="00660D7C" w:rsidP="00980405">
            <w:pPr>
              <w:ind w:firstLine="0"/>
              <w:rPr>
                <w:rFonts w:ascii="Times New Roman" w:hAnsi="Times New Roman"/>
                <w:sz w:val="22"/>
                <w:szCs w:val="22"/>
              </w:rPr>
            </w:pPr>
          </w:p>
          <w:p w14:paraId="6B525619" w14:textId="77777777" w:rsidR="00660D7C" w:rsidRPr="001E6B5C" w:rsidRDefault="00660D7C" w:rsidP="00980405">
            <w:pPr>
              <w:ind w:firstLine="0"/>
              <w:rPr>
                <w:rFonts w:ascii="Times New Roman" w:hAnsi="Times New Roman"/>
                <w:sz w:val="22"/>
                <w:szCs w:val="22"/>
              </w:rPr>
            </w:pPr>
          </w:p>
          <w:p w14:paraId="4D528E5F" w14:textId="011A5C44" w:rsidR="00980405" w:rsidRPr="001E6B5C" w:rsidRDefault="00980405" w:rsidP="00980405">
            <w:pPr>
              <w:ind w:firstLine="0"/>
              <w:rPr>
                <w:rFonts w:ascii="Times New Roman" w:hAnsi="Times New Roman"/>
                <w:b/>
                <w:bCs/>
                <w:sz w:val="22"/>
                <w:szCs w:val="22"/>
              </w:rPr>
            </w:pPr>
            <w:proofErr w:type="spellStart"/>
            <w:r w:rsidRPr="001E6B5C">
              <w:rPr>
                <w:rFonts w:ascii="Times New Roman" w:hAnsi="Times New Roman"/>
                <w:b/>
                <w:bCs/>
                <w:sz w:val="22"/>
                <w:szCs w:val="22"/>
              </w:rPr>
              <w:t>Toleranţe</w:t>
            </w:r>
            <w:proofErr w:type="spellEnd"/>
            <w:r w:rsidRPr="001E6B5C">
              <w:rPr>
                <w:rFonts w:ascii="Times New Roman" w:hAnsi="Times New Roman"/>
                <w:b/>
                <w:bCs/>
                <w:sz w:val="22"/>
                <w:szCs w:val="22"/>
              </w:rPr>
              <w:t xml:space="preserve"> pentru probele de zbor</w:t>
            </w:r>
          </w:p>
          <w:p w14:paraId="1EB42FF8" w14:textId="77777777" w:rsidR="00660D7C" w:rsidRPr="001E6B5C" w:rsidRDefault="00660D7C" w:rsidP="00980405">
            <w:pPr>
              <w:ind w:firstLine="0"/>
              <w:rPr>
                <w:rFonts w:ascii="Times New Roman" w:hAnsi="Times New Roman"/>
                <w:sz w:val="22"/>
                <w:szCs w:val="22"/>
              </w:rPr>
            </w:pPr>
          </w:p>
          <w:p w14:paraId="732CB6FD" w14:textId="50BDDC2B"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2.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trebuie să demonstreze capacitatea de a:</w:t>
            </w:r>
          </w:p>
          <w:p w14:paraId="1574F801"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(a) opera dirijabilul fără a </w:t>
            </w:r>
            <w:proofErr w:type="spellStart"/>
            <w:r w:rsidRPr="001E6B5C">
              <w:rPr>
                <w:rFonts w:ascii="Times New Roman" w:hAnsi="Times New Roman"/>
                <w:sz w:val="22"/>
                <w:szCs w:val="22"/>
              </w:rPr>
              <w:t>depăşi</w:t>
            </w:r>
            <w:proofErr w:type="spellEnd"/>
            <w:r w:rsidRPr="001E6B5C">
              <w:rPr>
                <w:rFonts w:ascii="Times New Roman" w:hAnsi="Times New Roman"/>
                <w:sz w:val="22"/>
                <w:szCs w:val="22"/>
              </w:rPr>
              <w:t xml:space="preserve"> limitările acestuia;</w:t>
            </w:r>
          </w:p>
          <w:p w14:paraId="435B0E03"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(b) efectua toate manevrele cu </w:t>
            </w:r>
            <w:proofErr w:type="spellStart"/>
            <w:r w:rsidRPr="001E6B5C">
              <w:rPr>
                <w:rFonts w:ascii="Times New Roman" w:hAnsi="Times New Roman"/>
                <w:sz w:val="22"/>
                <w:szCs w:val="22"/>
              </w:rPr>
              <w:t>fineţe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acurateţe</w:t>
            </w:r>
            <w:proofErr w:type="spellEnd"/>
            <w:r w:rsidRPr="001E6B5C">
              <w:rPr>
                <w:rFonts w:ascii="Times New Roman" w:hAnsi="Times New Roman"/>
                <w:sz w:val="22"/>
                <w:szCs w:val="22"/>
              </w:rPr>
              <w:t>;</w:t>
            </w:r>
          </w:p>
          <w:p w14:paraId="17356627"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(c) </w:t>
            </w:r>
            <w:proofErr w:type="spellStart"/>
            <w:r w:rsidRPr="001E6B5C">
              <w:rPr>
                <w:rFonts w:ascii="Times New Roman" w:hAnsi="Times New Roman"/>
                <w:sz w:val="22"/>
                <w:szCs w:val="22"/>
              </w:rPr>
              <w:t>raţiona</w:t>
            </w:r>
            <w:proofErr w:type="spellEnd"/>
            <w:r w:rsidRPr="001E6B5C">
              <w:rPr>
                <w:rFonts w:ascii="Times New Roman" w:hAnsi="Times New Roman"/>
                <w:sz w:val="22"/>
                <w:szCs w:val="22"/>
              </w:rPr>
              <w:t xml:space="preserve"> corect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a supraveghea </w:t>
            </w:r>
            <w:proofErr w:type="spellStart"/>
            <w:r w:rsidRPr="001E6B5C">
              <w:rPr>
                <w:rFonts w:ascii="Times New Roman" w:hAnsi="Times New Roman"/>
                <w:sz w:val="22"/>
                <w:szCs w:val="22"/>
              </w:rPr>
              <w:t>situaţia</w:t>
            </w:r>
            <w:proofErr w:type="spellEnd"/>
            <w:r w:rsidRPr="001E6B5C">
              <w:rPr>
                <w:rFonts w:ascii="Times New Roman" w:hAnsi="Times New Roman"/>
                <w:sz w:val="22"/>
                <w:szCs w:val="22"/>
              </w:rPr>
              <w:t xml:space="preserve"> aeriană;</w:t>
            </w:r>
          </w:p>
          <w:p w14:paraId="769CB092"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(d) aplica </w:t>
            </w:r>
            <w:proofErr w:type="spellStart"/>
            <w:r w:rsidRPr="001E6B5C">
              <w:rPr>
                <w:rFonts w:ascii="Times New Roman" w:hAnsi="Times New Roman"/>
                <w:sz w:val="22"/>
                <w:szCs w:val="22"/>
              </w:rPr>
              <w:t>cunoştinţele</w:t>
            </w:r>
            <w:proofErr w:type="spellEnd"/>
            <w:r w:rsidRPr="001E6B5C">
              <w:rPr>
                <w:rFonts w:ascii="Times New Roman" w:hAnsi="Times New Roman"/>
                <w:sz w:val="22"/>
                <w:szCs w:val="22"/>
              </w:rPr>
              <w:t xml:space="preserve"> aeronautice;</w:t>
            </w:r>
          </w:p>
          <w:p w14:paraId="742EB909"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(e) </w:t>
            </w:r>
            <w:proofErr w:type="spellStart"/>
            <w:r w:rsidRPr="001E6B5C">
              <w:rPr>
                <w:rFonts w:ascii="Times New Roman" w:hAnsi="Times New Roman"/>
                <w:sz w:val="22"/>
                <w:szCs w:val="22"/>
              </w:rPr>
              <w:t>menţine</w:t>
            </w:r>
            <w:proofErr w:type="spellEnd"/>
            <w:r w:rsidRPr="001E6B5C">
              <w:rPr>
                <w:rFonts w:ascii="Times New Roman" w:hAnsi="Times New Roman"/>
                <w:sz w:val="22"/>
                <w:szCs w:val="22"/>
              </w:rPr>
              <w:t xml:space="preserve"> în orice moment controlul asupra dirijabilului, astfel încât efectuarea cu succes a unei manevre sau proceduri să nu fie niciodată pusă la îndoială;</w:t>
            </w:r>
          </w:p>
          <w:p w14:paraId="3F7D92F8"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(f) </w:t>
            </w:r>
            <w:proofErr w:type="spellStart"/>
            <w:r w:rsidRPr="001E6B5C">
              <w:rPr>
                <w:rFonts w:ascii="Times New Roman" w:hAnsi="Times New Roman"/>
                <w:sz w:val="22"/>
                <w:szCs w:val="22"/>
              </w:rPr>
              <w:t>înţelege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aplica procedurile de coordonare a echipajului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procedurile în caz de incapacitate; </w:t>
            </w:r>
            <w:proofErr w:type="spellStart"/>
            <w:r w:rsidRPr="001E6B5C">
              <w:rPr>
                <w:rFonts w:ascii="Times New Roman" w:hAnsi="Times New Roman"/>
                <w:sz w:val="22"/>
                <w:szCs w:val="22"/>
              </w:rPr>
              <w:t>şi</w:t>
            </w:r>
            <w:proofErr w:type="spellEnd"/>
          </w:p>
          <w:p w14:paraId="4F7C01F2"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(g) comunica eficient cu </w:t>
            </w:r>
            <w:proofErr w:type="spellStart"/>
            <w:r w:rsidRPr="001E6B5C">
              <w:rPr>
                <w:rFonts w:ascii="Times New Roman" w:hAnsi="Times New Roman"/>
                <w:sz w:val="22"/>
                <w:szCs w:val="22"/>
              </w:rPr>
              <w:t>ceilalţi</w:t>
            </w:r>
            <w:proofErr w:type="spellEnd"/>
            <w:r w:rsidRPr="001E6B5C">
              <w:rPr>
                <w:rFonts w:ascii="Times New Roman" w:hAnsi="Times New Roman"/>
                <w:sz w:val="22"/>
                <w:szCs w:val="22"/>
              </w:rPr>
              <w:t xml:space="preserve"> membri ai echipajului.</w:t>
            </w:r>
          </w:p>
          <w:p w14:paraId="574098BF" w14:textId="77777777" w:rsidR="00660D7C" w:rsidRPr="001E6B5C" w:rsidRDefault="00660D7C" w:rsidP="00980405">
            <w:pPr>
              <w:ind w:firstLine="0"/>
              <w:rPr>
                <w:rFonts w:ascii="Times New Roman" w:hAnsi="Times New Roman"/>
                <w:sz w:val="22"/>
                <w:szCs w:val="22"/>
              </w:rPr>
            </w:pPr>
          </w:p>
          <w:p w14:paraId="3CBAFC58" w14:textId="77777777" w:rsidR="00660D7C" w:rsidRPr="001E6B5C" w:rsidRDefault="00660D7C" w:rsidP="00980405">
            <w:pPr>
              <w:ind w:firstLine="0"/>
              <w:rPr>
                <w:rFonts w:ascii="Times New Roman" w:hAnsi="Times New Roman"/>
                <w:sz w:val="22"/>
                <w:szCs w:val="22"/>
              </w:rPr>
            </w:pPr>
          </w:p>
          <w:p w14:paraId="0F1B0027" w14:textId="77777777" w:rsidR="00660D7C" w:rsidRPr="001E6B5C" w:rsidRDefault="00660D7C" w:rsidP="00980405">
            <w:pPr>
              <w:ind w:firstLine="0"/>
              <w:rPr>
                <w:rFonts w:ascii="Times New Roman" w:hAnsi="Times New Roman"/>
                <w:sz w:val="22"/>
                <w:szCs w:val="22"/>
              </w:rPr>
            </w:pPr>
          </w:p>
          <w:p w14:paraId="6B3D0191" w14:textId="77777777" w:rsidR="00660D7C" w:rsidRPr="001E6B5C" w:rsidRDefault="00660D7C" w:rsidP="00980405">
            <w:pPr>
              <w:ind w:firstLine="0"/>
              <w:rPr>
                <w:rFonts w:ascii="Times New Roman" w:hAnsi="Times New Roman"/>
                <w:sz w:val="22"/>
                <w:szCs w:val="22"/>
              </w:rPr>
            </w:pPr>
          </w:p>
          <w:p w14:paraId="63637030" w14:textId="4ED20CAC"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 xml:space="preserve">3. Se aplică următoarele limite, corectate astfel încât să </w:t>
            </w:r>
            <w:proofErr w:type="spellStart"/>
            <w:r w:rsidRPr="001E6B5C">
              <w:rPr>
                <w:rFonts w:ascii="Times New Roman" w:hAnsi="Times New Roman"/>
                <w:sz w:val="22"/>
                <w:szCs w:val="22"/>
              </w:rPr>
              <w:t>ţină</w:t>
            </w:r>
            <w:proofErr w:type="spellEnd"/>
            <w:r w:rsidRPr="001E6B5C">
              <w:rPr>
                <w:rFonts w:ascii="Times New Roman" w:hAnsi="Times New Roman"/>
                <w:sz w:val="22"/>
                <w:szCs w:val="22"/>
              </w:rPr>
              <w:t xml:space="preserve"> cont de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turbulenţă</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calităţile</w:t>
            </w:r>
            <w:proofErr w:type="spellEnd"/>
            <w:r w:rsidRPr="001E6B5C">
              <w:rPr>
                <w:rFonts w:ascii="Times New Roman" w:hAnsi="Times New Roman"/>
                <w:sz w:val="22"/>
                <w:szCs w:val="22"/>
              </w:rPr>
              <w:t xml:space="preserve"> de manevrare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performanţele</w:t>
            </w:r>
            <w:proofErr w:type="spellEnd"/>
            <w:r w:rsidRPr="001E6B5C">
              <w:rPr>
                <w:rFonts w:ascii="Times New Roman" w:hAnsi="Times New Roman"/>
                <w:sz w:val="22"/>
                <w:szCs w:val="22"/>
              </w:rPr>
              <w:t xml:space="preserve"> dirijabilului utilizat.</w:t>
            </w:r>
          </w:p>
          <w:p w14:paraId="78D3C204" w14:textId="6BC6DA1D"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(a)  Limite operaționale în condiții IFR:</w:t>
            </w:r>
          </w:p>
          <w:p w14:paraId="6EC718D3" w14:textId="5FD07A9D"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TABEL</w:t>
            </w:r>
          </w:p>
          <w:p w14:paraId="67103CC7" w14:textId="01C1A71D"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(b) Limite operaționale în condiții VFR:</w:t>
            </w:r>
          </w:p>
          <w:p w14:paraId="6FB14454" w14:textId="77777777" w:rsidR="00980405" w:rsidRPr="001E6B5C" w:rsidRDefault="00980405" w:rsidP="00980405">
            <w:pPr>
              <w:ind w:firstLine="0"/>
              <w:rPr>
                <w:rFonts w:ascii="Times New Roman" w:hAnsi="Times New Roman"/>
                <w:sz w:val="22"/>
                <w:szCs w:val="22"/>
              </w:rPr>
            </w:pPr>
            <w:r w:rsidRPr="001E6B5C">
              <w:rPr>
                <w:rFonts w:ascii="Times New Roman" w:hAnsi="Times New Roman"/>
                <w:sz w:val="22"/>
                <w:szCs w:val="22"/>
              </w:rPr>
              <w:t>TABEL</w:t>
            </w:r>
          </w:p>
          <w:p w14:paraId="3460623E" w14:textId="77777777" w:rsidR="00F47A0A" w:rsidRPr="001E6B5C" w:rsidRDefault="00F47A0A" w:rsidP="003D14E0">
            <w:pPr>
              <w:ind w:firstLine="25"/>
              <w:rPr>
                <w:rFonts w:ascii="Times New Roman" w:eastAsia="Times New Roman" w:hAnsi="Times New Roman"/>
                <w:b/>
                <w:bCs/>
                <w:sz w:val="22"/>
                <w:szCs w:val="22"/>
                <w:lang w:eastAsia="ru-RU"/>
              </w:rPr>
            </w:pPr>
          </w:p>
          <w:p w14:paraId="21C92570" w14:textId="77777777" w:rsidR="00980405" w:rsidRPr="001E6B5C" w:rsidRDefault="00F47A0A" w:rsidP="003D14E0">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Conţinutul</w:t>
            </w:r>
            <w:proofErr w:type="spellEnd"/>
            <w:r w:rsidRPr="001E6B5C">
              <w:rPr>
                <w:rFonts w:ascii="Times New Roman" w:eastAsia="Times New Roman" w:hAnsi="Times New Roman"/>
                <w:b/>
                <w:bCs/>
                <w:sz w:val="22"/>
                <w:szCs w:val="22"/>
                <w:lang w:eastAsia="ru-RU"/>
              </w:rPr>
              <w:t xml:space="preserve"> pregătirii/testului de îndemânare/de verificare a </w:t>
            </w:r>
            <w:proofErr w:type="spellStart"/>
            <w:r w:rsidRPr="001E6B5C">
              <w:rPr>
                <w:rFonts w:ascii="Times New Roman" w:eastAsia="Times New Roman" w:hAnsi="Times New Roman"/>
                <w:b/>
                <w:bCs/>
                <w:sz w:val="22"/>
                <w:szCs w:val="22"/>
                <w:lang w:eastAsia="ru-RU"/>
              </w:rPr>
              <w:t>competenţei</w:t>
            </w:r>
            <w:proofErr w:type="spellEnd"/>
          </w:p>
          <w:p w14:paraId="7A785302" w14:textId="77777777" w:rsidR="00F319A6" w:rsidRPr="001E6B5C" w:rsidRDefault="00F319A6" w:rsidP="003D14E0">
            <w:pPr>
              <w:ind w:firstLine="25"/>
              <w:rPr>
                <w:rFonts w:ascii="Times New Roman" w:eastAsia="Times New Roman" w:hAnsi="Times New Roman"/>
                <w:b/>
                <w:bCs/>
                <w:sz w:val="22"/>
                <w:szCs w:val="22"/>
                <w:lang w:eastAsia="ru-RU"/>
              </w:rPr>
            </w:pPr>
          </w:p>
          <w:p w14:paraId="4CA4D990" w14:textId="77777777" w:rsidR="00F319A6" w:rsidRPr="001E6B5C" w:rsidRDefault="00F319A6" w:rsidP="003D14E0">
            <w:pPr>
              <w:ind w:firstLine="25"/>
              <w:rPr>
                <w:rFonts w:ascii="Times New Roman" w:hAnsi="Times New Roman"/>
                <w:sz w:val="22"/>
                <w:szCs w:val="22"/>
              </w:rPr>
            </w:pPr>
            <w:r w:rsidRPr="001E6B5C">
              <w:rPr>
                <w:rFonts w:ascii="Times New Roman" w:hAnsi="Times New Roman"/>
                <w:sz w:val="22"/>
                <w:szCs w:val="22"/>
              </w:rPr>
              <w:t>4. Următorul simbol înseamnă:</w:t>
            </w:r>
          </w:p>
          <w:p w14:paraId="4D56462D" w14:textId="77777777" w:rsidR="00F319A6" w:rsidRPr="001E6B5C" w:rsidRDefault="00F319A6" w:rsidP="003D14E0">
            <w:pPr>
              <w:ind w:firstLine="25"/>
              <w:rPr>
                <w:rFonts w:ascii="Times New Roman" w:hAnsi="Times New Roman"/>
                <w:sz w:val="22"/>
                <w:szCs w:val="22"/>
              </w:rPr>
            </w:pPr>
            <w:r w:rsidRPr="001E6B5C">
              <w:rPr>
                <w:rFonts w:ascii="Times New Roman" w:hAnsi="Times New Roman"/>
                <w:sz w:val="22"/>
                <w:szCs w:val="22"/>
              </w:rPr>
              <w:t>TABEL</w:t>
            </w:r>
          </w:p>
          <w:p w14:paraId="6D2BF811" w14:textId="77777777" w:rsidR="00F319A6" w:rsidRPr="001E6B5C" w:rsidRDefault="00F319A6" w:rsidP="003D14E0">
            <w:pPr>
              <w:ind w:firstLine="25"/>
              <w:rPr>
                <w:rFonts w:ascii="Times New Roman" w:eastAsia="Times New Roman" w:hAnsi="Times New Roman"/>
                <w:sz w:val="22"/>
                <w:szCs w:val="22"/>
                <w:lang w:eastAsia="ru-RU"/>
              </w:rPr>
            </w:pPr>
          </w:p>
          <w:p w14:paraId="4AD8867B"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5. Pregătirea practică se desfășoară cel puțin la nivelul echipamentului de pregătire prezentat ca (P) sau se poate desfășura pe orice echipament de pregătire de nivel superior indicat de săgeată (----&gt;).</w:t>
            </w:r>
          </w:p>
          <w:p w14:paraId="6FAC0282"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6. Pentru desemnarea echipamentelor de pregătire utilizate se folosesc următoarele abrevieri:</w:t>
            </w:r>
          </w:p>
          <w:p w14:paraId="4E4FFA50" w14:textId="77777777" w:rsidR="00F319A6" w:rsidRPr="001E6B5C" w:rsidRDefault="00F319A6"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TABEL</w:t>
            </w:r>
          </w:p>
          <w:p w14:paraId="22B09869" w14:textId="77777777" w:rsidR="00F319A6" w:rsidRPr="001E6B5C" w:rsidRDefault="00F319A6" w:rsidP="003D14E0">
            <w:pPr>
              <w:ind w:firstLine="25"/>
              <w:rPr>
                <w:rFonts w:ascii="Times New Roman" w:eastAsia="Times New Roman" w:hAnsi="Times New Roman"/>
                <w:sz w:val="22"/>
                <w:szCs w:val="22"/>
                <w:lang w:eastAsia="ru-RU"/>
              </w:rPr>
            </w:pPr>
          </w:p>
          <w:p w14:paraId="4674C7F0" w14:textId="77777777" w:rsidR="00F319A6" w:rsidRPr="001E6B5C" w:rsidRDefault="00F319A6" w:rsidP="00F319A6">
            <w:pPr>
              <w:ind w:firstLine="0"/>
              <w:rPr>
                <w:rFonts w:ascii="Times New Roman" w:hAnsi="Times New Roman"/>
                <w:sz w:val="22"/>
                <w:szCs w:val="22"/>
              </w:rPr>
            </w:pPr>
          </w:p>
          <w:p w14:paraId="3A8AFFD0" w14:textId="77777777" w:rsidR="00F319A6" w:rsidRPr="001E6B5C" w:rsidRDefault="00F319A6" w:rsidP="00F319A6">
            <w:pPr>
              <w:ind w:firstLine="0"/>
              <w:rPr>
                <w:rFonts w:ascii="Times New Roman" w:hAnsi="Times New Roman"/>
                <w:sz w:val="22"/>
                <w:szCs w:val="22"/>
              </w:rPr>
            </w:pPr>
          </w:p>
          <w:p w14:paraId="58D2EDE0" w14:textId="77777777" w:rsidR="00F319A6" w:rsidRPr="001E6B5C" w:rsidRDefault="00F319A6" w:rsidP="00F319A6">
            <w:pPr>
              <w:ind w:firstLine="0"/>
              <w:rPr>
                <w:rFonts w:ascii="Times New Roman" w:hAnsi="Times New Roman"/>
                <w:sz w:val="22"/>
                <w:szCs w:val="22"/>
              </w:rPr>
            </w:pPr>
          </w:p>
          <w:p w14:paraId="28327193" w14:textId="77777777" w:rsidR="00F319A6" w:rsidRPr="001E6B5C" w:rsidRDefault="00F319A6" w:rsidP="00F319A6">
            <w:pPr>
              <w:ind w:firstLine="0"/>
              <w:rPr>
                <w:rFonts w:ascii="Times New Roman" w:hAnsi="Times New Roman"/>
                <w:sz w:val="22"/>
                <w:szCs w:val="22"/>
              </w:rPr>
            </w:pPr>
          </w:p>
          <w:p w14:paraId="3F271E18" w14:textId="77777777" w:rsidR="00F319A6" w:rsidRPr="001E6B5C" w:rsidRDefault="00F319A6" w:rsidP="00F319A6">
            <w:pPr>
              <w:ind w:firstLine="0"/>
              <w:rPr>
                <w:rFonts w:ascii="Times New Roman" w:hAnsi="Times New Roman"/>
                <w:sz w:val="22"/>
                <w:szCs w:val="22"/>
              </w:rPr>
            </w:pPr>
          </w:p>
          <w:p w14:paraId="39268028" w14:textId="77777777" w:rsidR="00F319A6" w:rsidRPr="001E6B5C" w:rsidRDefault="00F319A6" w:rsidP="00F319A6">
            <w:pPr>
              <w:ind w:firstLine="0"/>
              <w:rPr>
                <w:rFonts w:ascii="Times New Roman" w:hAnsi="Times New Roman"/>
                <w:sz w:val="22"/>
                <w:szCs w:val="22"/>
              </w:rPr>
            </w:pPr>
          </w:p>
          <w:p w14:paraId="09310104" w14:textId="77777777" w:rsidR="00F319A6" w:rsidRPr="001E6B5C" w:rsidRDefault="00F319A6" w:rsidP="00F319A6">
            <w:pPr>
              <w:ind w:firstLine="0"/>
              <w:rPr>
                <w:rFonts w:ascii="Times New Roman" w:hAnsi="Times New Roman"/>
                <w:sz w:val="22"/>
                <w:szCs w:val="22"/>
              </w:rPr>
            </w:pPr>
          </w:p>
          <w:p w14:paraId="0ABDB592" w14:textId="77777777" w:rsidR="00F319A6" w:rsidRPr="001E6B5C" w:rsidRDefault="00F319A6" w:rsidP="00F319A6">
            <w:pPr>
              <w:ind w:firstLine="0"/>
              <w:rPr>
                <w:rFonts w:ascii="Times New Roman" w:hAnsi="Times New Roman"/>
                <w:sz w:val="22"/>
                <w:szCs w:val="22"/>
              </w:rPr>
            </w:pPr>
          </w:p>
          <w:p w14:paraId="2102FD37" w14:textId="77777777" w:rsidR="00F319A6" w:rsidRPr="001E6B5C" w:rsidRDefault="00F319A6" w:rsidP="00F319A6">
            <w:pPr>
              <w:ind w:firstLine="0"/>
              <w:rPr>
                <w:rFonts w:ascii="Times New Roman" w:hAnsi="Times New Roman"/>
                <w:sz w:val="22"/>
                <w:szCs w:val="22"/>
              </w:rPr>
            </w:pPr>
          </w:p>
          <w:p w14:paraId="6BD3B422" w14:textId="2AEB5405"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6a. Elementele marcate cu asterisc (*) se execută numai cu ajutorul instrumentelor. Dacă această condiție nu este îndeplinită în timpul testului de îndemânare sau al verificării competenței, calificarea de tip se va limita numai la VFR.</w:t>
            </w:r>
          </w:p>
          <w:p w14:paraId="33B25AD6"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7. Litera „M” înscrisă în coloana cu testul de îndemânare sau verificarea competenței indică un exercițiu obligatoriu.</w:t>
            </w:r>
          </w:p>
          <w:p w14:paraId="5C539F87"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8. La pregătirea practică și la testare se folosesc FTSD-uri dacă acestea fac parte dintr-un curs de calificare de tip. Următoarele considerente se aplică pentru curs:</w:t>
            </w:r>
          </w:p>
          <w:p w14:paraId="0F1BEB71"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(a) calificarea FSTD-urilor, astfel cum se prevede în cerințele relevante din anexa nr. 6 (partea ARA) și anexa nr. 7 (partea ORA), și</w:t>
            </w:r>
          </w:p>
          <w:p w14:paraId="3D240905" w14:textId="77777777" w:rsidR="00F319A6" w:rsidRPr="001E6B5C" w:rsidRDefault="00F319A6" w:rsidP="00F319A6">
            <w:pPr>
              <w:ind w:firstLine="0"/>
              <w:rPr>
                <w:rFonts w:ascii="Times New Roman" w:hAnsi="Times New Roman"/>
                <w:sz w:val="22"/>
                <w:szCs w:val="22"/>
              </w:rPr>
            </w:pPr>
            <w:r w:rsidRPr="001E6B5C">
              <w:rPr>
                <w:rFonts w:ascii="Times New Roman" w:hAnsi="Times New Roman"/>
                <w:sz w:val="22"/>
                <w:szCs w:val="22"/>
              </w:rPr>
              <w:t>(b) calificările instructorului.</w:t>
            </w:r>
          </w:p>
          <w:p w14:paraId="41E39A0A" w14:textId="6435C83C" w:rsidR="00F319A6" w:rsidRPr="001E6B5C" w:rsidRDefault="00F319A6" w:rsidP="003D14E0">
            <w:pPr>
              <w:ind w:firstLine="25"/>
              <w:rPr>
                <w:rFonts w:ascii="Times New Roman" w:eastAsia="Times New Roman" w:hAnsi="Times New Roman"/>
                <w:sz w:val="22"/>
                <w:szCs w:val="22"/>
                <w:lang w:eastAsia="ru-RU"/>
              </w:rPr>
            </w:pPr>
          </w:p>
        </w:tc>
      </w:tr>
      <w:tr w:rsidR="00285267" w:rsidRPr="001E6B5C" w14:paraId="5201F1F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99C82BA" w14:textId="77777777" w:rsidR="00670465" w:rsidRPr="001E6B5C" w:rsidRDefault="00670465" w:rsidP="00670465">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lastRenderedPageBreak/>
              <w:t xml:space="preserve">SECŢIUNEA 6 – Autorizare </w:t>
            </w:r>
            <w:proofErr w:type="spellStart"/>
            <w:r w:rsidRPr="001E6B5C">
              <w:rPr>
                <w:rFonts w:ascii="Times New Roman" w:eastAsia="Times New Roman" w:hAnsi="Times New Roman"/>
                <w:b/>
                <w:bCs/>
                <w:sz w:val="22"/>
                <w:szCs w:val="22"/>
                <w:lang w:eastAsia="ru-RU"/>
              </w:rPr>
              <w:t>adiţională</w:t>
            </w:r>
            <w:proofErr w:type="spellEnd"/>
            <w:r w:rsidRPr="001E6B5C">
              <w:rPr>
                <w:rFonts w:ascii="Times New Roman" w:eastAsia="Times New Roman" w:hAnsi="Times New Roman"/>
                <w:b/>
                <w:bCs/>
                <w:sz w:val="22"/>
                <w:szCs w:val="22"/>
                <w:lang w:eastAsia="ru-RU"/>
              </w:rPr>
              <w:t xml:space="preserve"> la o calificare de tip pentru apropieri </w:t>
            </w:r>
          </w:p>
          <w:p w14:paraId="144FF8F5" w14:textId="77777777" w:rsidR="00670465" w:rsidRPr="001E6B5C" w:rsidRDefault="00670465" w:rsidP="00670465">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instrumentale până la o </w:t>
            </w:r>
            <w:proofErr w:type="spellStart"/>
            <w:r w:rsidRPr="001E6B5C">
              <w:rPr>
                <w:rFonts w:ascii="Times New Roman" w:eastAsia="Times New Roman" w:hAnsi="Times New Roman"/>
                <w:b/>
                <w:bCs/>
                <w:sz w:val="22"/>
                <w:szCs w:val="22"/>
                <w:lang w:eastAsia="ru-RU"/>
              </w:rPr>
              <w:t>înălţime</w:t>
            </w:r>
            <w:proofErr w:type="spellEnd"/>
            <w:r w:rsidRPr="001E6B5C">
              <w:rPr>
                <w:rFonts w:ascii="Times New Roman" w:eastAsia="Times New Roman" w:hAnsi="Times New Roman"/>
                <w:b/>
                <w:bCs/>
                <w:sz w:val="22"/>
                <w:szCs w:val="22"/>
                <w:lang w:eastAsia="ru-RU"/>
              </w:rPr>
              <w:t xml:space="preserve"> de decizie mai mică de 60 m (200 </w:t>
            </w:r>
            <w:proofErr w:type="spellStart"/>
            <w:r w:rsidRPr="001E6B5C">
              <w:rPr>
                <w:rFonts w:ascii="Times New Roman" w:eastAsia="Times New Roman" w:hAnsi="Times New Roman"/>
                <w:b/>
                <w:bCs/>
                <w:sz w:val="22"/>
                <w:szCs w:val="22"/>
                <w:lang w:eastAsia="ru-RU"/>
              </w:rPr>
              <w:t>ft</w:t>
            </w:r>
            <w:proofErr w:type="spellEnd"/>
            <w:r w:rsidRPr="001E6B5C">
              <w:rPr>
                <w:rFonts w:ascii="Times New Roman" w:eastAsia="Times New Roman" w:hAnsi="Times New Roman"/>
                <w:b/>
                <w:bCs/>
                <w:sz w:val="22"/>
                <w:szCs w:val="22"/>
                <w:lang w:eastAsia="ru-RU"/>
              </w:rPr>
              <w:t>) (CAT II/III)</w:t>
            </w:r>
          </w:p>
          <w:p w14:paraId="406863D1" w14:textId="77777777" w:rsidR="00285267" w:rsidRPr="001E6B5C" w:rsidRDefault="00670465" w:rsidP="00670465">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w:t>
            </w:r>
          </w:p>
          <w:p w14:paraId="088EFBD0" w14:textId="77777777" w:rsidR="00D50D36" w:rsidRPr="001E6B5C" w:rsidRDefault="00D50D36" w:rsidP="00670465">
            <w:pPr>
              <w:ind w:firstLine="25"/>
              <w:rPr>
                <w:rFonts w:ascii="Times New Roman" w:eastAsia="Times New Roman" w:hAnsi="Times New Roman"/>
                <w:b/>
                <w:bCs/>
                <w:sz w:val="22"/>
                <w:szCs w:val="22"/>
                <w:lang w:eastAsia="ru-RU"/>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57"/>
              <w:gridCol w:w="2618"/>
              <w:gridCol w:w="50"/>
              <w:gridCol w:w="50"/>
              <w:gridCol w:w="50"/>
              <w:gridCol w:w="50"/>
              <w:gridCol w:w="50"/>
              <w:gridCol w:w="50"/>
              <w:gridCol w:w="50"/>
            </w:tblGrid>
            <w:tr w:rsidR="00D50D36" w:rsidRPr="001E6B5C" w14:paraId="5FE48E67" w14:textId="77777777">
              <w:trPr>
                <w:jc w:val="center"/>
              </w:trPr>
              <w:tc>
                <w:tcPr>
                  <w:tcW w:w="24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735C3F" w14:textId="77777777" w:rsidR="00D50D36" w:rsidRPr="001E6B5C" w:rsidRDefault="00D50D36" w:rsidP="00D50D36">
                  <w:pPr>
                    <w:spacing w:after="0" w:line="240" w:lineRule="auto"/>
                    <w:jc w:val="center"/>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6.</w:t>
                  </w:r>
                </w:p>
              </w:tc>
              <w:tc>
                <w:tcPr>
                  <w:tcW w:w="702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A6D4B3" w14:textId="77777777" w:rsidR="00D50D36" w:rsidRPr="001E6B5C" w:rsidRDefault="00D50D36" w:rsidP="00D50D36">
                  <w:pPr>
                    <w:spacing w:after="0" w:line="240" w:lineRule="auto"/>
                    <w:rPr>
                      <w:rFonts w:ascii="Times New Roman" w:eastAsia="Times New Roman" w:hAnsi="Times New Roman" w:cs="Times New Roman"/>
                      <w:lang w:eastAsia="ro-MD"/>
                    </w:rPr>
                  </w:pPr>
                  <w:r w:rsidRPr="001E6B5C">
                    <w:rPr>
                      <w:rFonts w:ascii="Times New Roman" w:eastAsia="Times New Roman" w:hAnsi="Times New Roman" w:cs="Times New Roman"/>
                      <w:lang w:eastAsia="ro-MD"/>
                    </w:rPr>
                    <w:t xml:space="preserve">Autorizare </w:t>
                  </w:r>
                  <w:proofErr w:type="spellStart"/>
                  <w:r w:rsidRPr="001E6B5C">
                    <w:rPr>
                      <w:rFonts w:ascii="Times New Roman" w:eastAsia="Times New Roman" w:hAnsi="Times New Roman" w:cs="Times New Roman"/>
                      <w:lang w:eastAsia="ro-MD"/>
                    </w:rPr>
                    <w:t>adiţională</w:t>
                  </w:r>
                  <w:proofErr w:type="spellEnd"/>
                  <w:r w:rsidRPr="001E6B5C">
                    <w:rPr>
                      <w:rFonts w:ascii="Times New Roman" w:eastAsia="Times New Roman" w:hAnsi="Times New Roman" w:cs="Times New Roman"/>
                      <w:lang w:eastAsia="ro-MD"/>
                    </w:rPr>
                    <w:t xml:space="preserve"> la o calificare de tip pentru apropieri instrumentale până la o </w:t>
                  </w:r>
                  <w:proofErr w:type="spellStart"/>
                  <w:r w:rsidRPr="001E6B5C">
                    <w:rPr>
                      <w:rFonts w:ascii="Times New Roman" w:eastAsia="Times New Roman" w:hAnsi="Times New Roman" w:cs="Times New Roman"/>
                      <w:lang w:eastAsia="ro-MD"/>
                    </w:rPr>
                    <w:t>înălţime</w:t>
                  </w:r>
                  <w:proofErr w:type="spellEnd"/>
                  <w:r w:rsidRPr="001E6B5C">
                    <w:rPr>
                      <w:rFonts w:ascii="Times New Roman" w:eastAsia="Times New Roman" w:hAnsi="Times New Roman" w:cs="Times New Roman"/>
                      <w:lang w:eastAsia="ro-MD"/>
                    </w:rPr>
                    <w:t xml:space="preserve"> de decizie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 (CAT II/III)</w:t>
                  </w:r>
                  <w:r w:rsidRPr="001E6B5C">
                    <w:rPr>
                      <w:rFonts w:ascii="Times New Roman" w:eastAsia="Times New Roman" w:hAnsi="Times New Roman" w:cs="Times New Roman"/>
                      <w:lang w:eastAsia="ro-MD"/>
                    </w:rPr>
                    <w:br/>
                    <w:t xml:space="preserve">Următoarele manevre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reprezintă </w:t>
                  </w:r>
                  <w:proofErr w:type="spellStart"/>
                  <w:r w:rsidRPr="001E6B5C">
                    <w:rPr>
                      <w:rFonts w:ascii="Times New Roman" w:eastAsia="Times New Roman" w:hAnsi="Times New Roman" w:cs="Times New Roman"/>
                      <w:lang w:eastAsia="ro-MD"/>
                    </w:rPr>
                    <w:t>cerinţele</w:t>
                  </w:r>
                  <w:proofErr w:type="spellEnd"/>
                  <w:r w:rsidRPr="001E6B5C">
                    <w:rPr>
                      <w:rFonts w:ascii="Times New Roman" w:eastAsia="Times New Roman" w:hAnsi="Times New Roman" w:cs="Times New Roman"/>
                      <w:lang w:eastAsia="ro-MD"/>
                    </w:rPr>
                    <w:t xml:space="preserve"> minime de pregătire pentru autorizarea apropierilor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 xml:space="preserve">). Pe durata următoarelor apropieri instrumentale </w:t>
                  </w:r>
                  <w:proofErr w:type="spellStart"/>
                  <w:r w:rsidRPr="001E6B5C">
                    <w:rPr>
                      <w:rFonts w:ascii="Times New Roman" w:eastAsia="Times New Roman" w:hAnsi="Times New Roman" w:cs="Times New Roman"/>
                      <w:lang w:eastAsia="ro-MD"/>
                    </w:rPr>
                    <w:t>şi</w:t>
                  </w:r>
                  <w:proofErr w:type="spellEnd"/>
                  <w:r w:rsidRPr="001E6B5C">
                    <w:rPr>
                      <w:rFonts w:ascii="Times New Roman" w:eastAsia="Times New Roman" w:hAnsi="Times New Roman" w:cs="Times New Roman"/>
                      <w:lang w:eastAsia="ro-MD"/>
                    </w:rPr>
                    <w:t xml:space="preserve"> proceduri de apropiere întreruptă se folosesc toate echipamentele dirijabilului impuse de certificarea de tip pentru apropieri instrumentale până la o DH mai mică de 60 m (200 </w:t>
                  </w:r>
                  <w:proofErr w:type="spellStart"/>
                  <w:r w:rsidRPr="001E6B5C">
                    <w:rPr>
                      <w:rFonts w:ascii="Times New Roman" w:eastAsia="Times New Roman" w:hAnsi="Times New Roman" w:cs="Times New Roman"/>
                      <w:lang w:eastAsia="ro-MD"/>
                    </w:rPr>
                    <w:t>ft</w:t>
                  </w:r>
                  <w:proofErr w:type="spellEnd"/>
                  <w:r w:rsidRPr="001E6B5C">
                    <w:rPr>
                      <w:rFonts w:ascii="Times New Roman" w:eastAsia="Times New Roman" w:hAnsi="Times New Roman" w:cs="Times New Roman"/>
                      <w:lang w:eastAsia="ro-MD"/>
                    </w:rPr>
                    <w:t>).</w:t>
                  </w:r>
                </w:p>
              </w:tc>
              <w:tc>
                <w:tcPr>
                  <w:tcW w:w="36" w:type="dxa"/>
                  <w:vAlign w:val="center"/>
                  <w:hideMark/>
                </w:tcPr>
                <w:p w14:paraId="183A9B84"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1B6CCB2E"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37BB6E57"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2C84D626"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7F1841C6"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60A03E31" w14:textId="77777777" w:rsidR="00D50D36" w:rsidRPr="001E6B5C" w:rsidRDefault="00D50D36" w:rsidP="00D50D36">
                  <w:pPr>
                    <w:spacing w:after="0" w:line="240" w:lineRule="auto"/>
                    <w:rPr>
                      <w:rFonts w:ascii="Times New Roman" w:eastAsia="Times New Roman" w:hAnsi="Times New Roman" w:cs="Times New Roman"/>
                      <w:lang w:eastAsia="ro-MD"/>
                    </w:rPr>
                  </w:pPr>
                </w:p>
              </w:tc>
              <w:tc>
                <w:tcPr>
                  <w:tcW w:w="36" w:type="dxa"/>
                  <w:vAlign w:val="center"/>
                  <w:hideMark/>
                </w:tcPr>
                <w:p w14:paraId="7E7EC1FA" w14:textId="77777777" w:rsidR="00D50D36" w:rsidRPr="001E6B5C" w:rsidRDefault="00D50D36" w:rsidP="00D50D36">
                  <w:pPr>
                    <w:spacing w:after="0" w:line="240" w:lineRule="auto"/>
                    <w:rPr>
                      <w:rFonts w:ascii="Times New Roman" w:eastAsia="Times New Roman" w:hAnsi="Times New Roman" w:cs="Times New Roman"/>
                      <w:lang w:eastAsia="ro-MD"/>
                    </w:rPr>
                  </w:pPr>
                </w:p>
              </w:tc>
            </w:tr>
          </w:tbl>
          <w:p w14:paraId="08E6C1F6" w14:textId="5B0E8B3F" w:rsidR="00D50D36" w:rsidRPr="001E6B5C" w:rsidRDefault="00D50D36" w:rsidP="00670465">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97A890" w14:textId="77777777" w:rsidR="00670465" w:rsidRPr="001E6B5C" w:rsidRDefault="00670465" w:rsidP="00670465">
            <w:pPr>
              <w:ind w:firstLine="0"/>
              <w:rPr>
                <w:rFonts w:ascii="Times New Roman" w:hAnsi="Times New Roman"/>
                <w:sz w:val="22"/>
                <w:szCs w:val="22"/>
              </w:rPr>
            </w:pPr>
            <w:r w:rsidRPr="001E6B5C">
              <w:rPr>
                <w:rFonts w:ascii="Times New Roman" w:hAnsi="Times New Roman"/>
                <w:sz w:val="22"/>
                <w:szCs w:val="22"/>
              </w:rPr>
              <w:t xml:space="preserve">3.125.2. în Tabel, titlul SECŢIUNII 6 – „Autorizare  </w:t>
            </w:r>
            <w:proofErr w:type="spellStart"/>
            <w:r w:rsidRPr="001E6B5C">
              <w:rPr>
                <w:rFonts w:ascii="Times New Roman" w:hAnsi="Times New Roman"/>
                <w:sz w:val="22"/>
                <w:szCs w:val="22"/>
              </w:rPr>
              <w:t>adiţională</w:t>
            </w:r>
            <w:proofErr w:type="spellEnd"/>
            <w:r w:rsidRPr="001E6B5C">
              <w:rPr>
                <w:rFonts w:ascii="Times New Roman" w:hAnsi="Times New Roman"/>
                <w:sz w:val="22"/>
                <w:szCs w:val="22"/>
              </w:rPr>
              <w:t xml:space="preserve"> la o calificare de tip pentru apropieri instrumentale până la o </w:t>
            </w:r>
            <w:proofErr w:type="spellStart"/>
            <w:r w:rsidRPr="001E6B5C">
              <w:rPr>
                <w:rFonts w:ascii="Times New Roman" w:hAnsi="Times New Roman"/>
                <w:sz w:val="22"/>
                <w:szCs w:val="22"/>
              </w:rPr>
              <w:t>înălţime</w:t>
            </w:r>
            <w:proofErr w:type="spellEnd"/>
            <w:r w:rsidRPr="001E6B5C">
              <w:rPr>
                <w:rFonts w:ascii="Times New Roman" w:hAnsi="Times New Roman"/>
                <w:sz w:val="22"/>
                <w:szCs w:val="22"/>
              </w:rPr>
              <w:t xml:space="preserve"> de decizie mai mică de 60 m (200 </w:t>
            </w:r>
            <w:proofErr w:type="spellStart"/>
            <w:r w:rsidRPr="001E6B5C">
              <w:rPr>
                <w:rFonts w:ascii="Times New Roman" w:hAnsi="Times New Roman"/>
                <w:sz w:val="22"/>
                <w:szCs w:val="22"/>
              </w:rPr>
              <w:t>ft</w:t>
            </w:r>
            <w:proofErr w:type="spellEnd"/>
            <w:r w:rsidRPr="001E6B5C">
              <w:rPr>
                <w:rFonts w:ascii="Times New Roman" w:hAnsi="Times New Roman"/>
                <w:sz w:val="22"/>
                <w:szCs w:val="22"/>
              </w:rPr>
              <w:t>) (CAT II/III)” se modifică după cum urmează:</w:t>
            </w:r>
          </w:p>
          <w:p w14:paraId="612AA714" w14:textId="77777777" w:rsidR="00670465" w:rsidRPr="001E6B5C" w:rsidRDefault="00670465" w:rsidP="00670465">
            <w:pPr>
              <w:ind w:firstLine="0"/>
              <w:rPr>
                <w:rFonts w:ascii="Times New Roman" w:hAnsi="Times New Roman"/>
                <w:sz w:val="22"/>
                <w:szCs w:val="22"/>
              </w:rPr>
            </w:pPr>
            <w:r w:rsidRPr="001E6B5C">
              <w:rPr>
                <w:rFonts w:ascii="Times New Roman" w:hAnsi="Times New Roman"/>
                <w:sz w:val="22"/>
                <w:szCs w:val="22"/>
              </w:rPr>
              <w:t>„SECȚIUNEA 6 – Echipamente opționale”;</w:t>
            </w:r>
          </w:p>
          <w:p w14:paraId="42DD91DA" w14:textId="77777777" w:rsidR="00285267" w:rsidRPr="001E6B5C" w:rsidRDefault="00285267" w:rsidP="003D14E0">
            <w:pPr>
              <w:ind w:firstLine="2"/>
              <w:rPr>
                <w:rFonts w:ascii="Times New Roman" w:hAnsi="Times New Roman"/>
                <w:color w:val="1F4E79" w:themeColor="accent1" w:themeShade="80"/>
                <w:sz w:val="22"/>
                <w:szCs w:val="22"/>
                <w:lang w:val="ro-RO"/>
              </w:rPr>
            </w:pPr>
          </w:p>
          <w:p w14:paraId="09E74AC0" w14:textId="77777777" w:rsidR="00670465" w:rsidRPr="001E6B5C" w:rsidRDefault="00670465" w:rsidP="00670465">
            <w:pPr>
              <w:ind w:firstLine="0"/>
              <w:rPr>
                <w:rFonts w:ascii="Times New Roman" w:hAnsi="Times New Roman"/>
                <w:color w:val="EE0000"/>
                <w:sz w:val="22"/>
                <w:szCs w:val="22"/>
              </w:rPr>
            </w:pPr>
            <w:r w:rsidRPr="001E6B5C">
              <w:rPr>
                <w:rFonts w:ascii="Times New Roman" w:hAnsi="Times New Roman"/>
                <w:sz w:val="22"/>
                <w:szCs w:val="22"/>
              </w:rPr>
              <w:t>3</w:t>
            </w:r>
            <w:r w:rsidRPr="001E6B5C">
              <w:rPr>
                <w:rFonts w:ascii="Times New Roman" w:hAnsi="Times New Roman"/>
                <w:color w:val="EE0000"/>
                <w:sz w:val="22"/>
                <w:szCs w:val="22"/>
              </w:rPr>
              <w:t xml:space="preserve">.125.2.1. </w:t>
            </w:r>
            <w:proofErr w:type="spellStart"/>
            <w:r w:rsidRPr="001E6B5C">
              <w:rPr>
                <w:rFonts w:ascii="Times New Roman" w:hAnsi="Times New Roman"/>
                <w:color w:val="EE0000"/>
                <w:sz w:val="22"/>
                <w:szCs w:val="22"/>
              </w:rPr>
              <w:t>rîndul</w:t>
            </w:r>
            <w:proofErr w:type="spellEnd"/>
            <w:r w:rsidRPr="001E6B5C">
              <w:rPr>
                <w:rFonts w:ascii="Times New Roman" w:hAnsi="Times New Roman"/>
                <w:color w:val="EE0000"/>
                <w:sz w:val="22"/>
                <w:szCs w:val="22"/>
              </w:rPr>
              <w:t xml:space="preserve"> 6 se expune în următoarea redacție:</w:t>
            </w:r>
          </w:p>
          <w:tbl>
            <w:tblPr>
              <w:tblStyle w:val="TableGrid"/>
              <w:tblW w:w="4384" w:type="dxa"/>
              <w:tblLook w:val="04A0" w:firstRow="1" w:lastRow="0" w:firstColumn="1" w:lastColumn="0" w:noHBand="0" w:noVBand="1"/>
            </w:tblPr>
            <w:tblGrid>
              <w:gridCol w:w="421"/>
              <w:gridCol w:w="1782"/>
              <w:gridCol w:w="236"/>
              <w:gridCol w:w="386"/>
              <w:gridCol w:w="425"/>
              <w:gridCol w:w="284"/>
              <w:gridCol w:w="283"/>
              <w:gridCol w:w="284"/>
              <w:gridCol w:w="283"/>
            </w:tblGrid>
            <w:tr w:rsidR="00D50D36" w:rsidRPr="001E6B5C" w14:paraId="5DB66E0C" w14:textId="77777777" w:rsidTr="00670465">
              <w:tc>
                <w:tcPr>
                  <w:tcW w:w="421" w:type="dxa"/>
                </w:tcPr>
                <w:p w14:paraId="142BC298" w14:textId="775F6C05" w:rsidR="00670465" w:rsidRPr="001E6B5C" w:rsidRDefault="00670465" w:rsidP="00670465">
                  <w:pPr>
                    <w:jc w:val="left"/>
                    <w:rPr>
                      <w:rFonts w:ascii="Times New Roman" w:hAnsi="Times New Roman"/>
                      <w:color w:val="EE0000"/>
                      <w:sz w:val="22"/>
                      <w:szCs w:val="22"/>
                    </w:rPr>
                  </w:pPr>
                  <w:r w:rsidRPr="001E6B5C">
                    <w:rPr>
                      <w:rFonts w:ascii="Times New Roman" w:hAnsi="Times New Roman"/>
                      <w:color w:val="EE0000"/>
                      <w:sz w:val="22"/>
                      <w:szCs w:val="22"/>
                    </w:rPr>
                    <w:t>66.</w:t>
                  </w:r>
                </w:p>
              </w:tc>
              <w:tc>
                <w:tcPr>
                  <w:tcW w:w="1782" w:type="dxa"/>
                </w:tcPr>
                <w:p w14:paraId="6DD4F06C" w14:textId="77777777" w:rsidR="00670465" w:rsidRPr="001E6B5C" w:rsidRDefault="00670465" w:rsidP="00670465">
                  <w:pPr>
                    <w:ind w:firstLine="33"/>
                    <w:jc w:val="left"/>
                    <w:rPr>
                      <w:rFonts w:ascii="Times New Roman" w:hAnsi="Times New Roman"/>
                      <w:color w:val="EE0000"/>
                      <w:sz w:val="22"/>
                      <w:szCs w:val="22"/>
                    </w:rPr>
                  </w:pPr>
                  <w:r w:rsidRPr="001E6B5C">
                    <w:rPr>
                      <w:rFonts w:ascii="Times New Roman" w:hAnsi="Times New Roman"/>
                      <w:color w:val="EE0000"/>
                      <w:sz w:val="22"/>
                      <w:szCs w:val="22"/>
                    </w:rPr>
                    <w:t>Utilizarea echipamentelor opționale</w:t>
                  </w:r>
                </w:p>
              </w:tc>
              <w:tc>
                <w:tcPr>
                  <w:tcW w:w="236" w:type="dxa"/>
                </w:tcPr>
                <w:p w14:paraId="1D1849B6" w14:textId="77777777" w:rsidR="00670465" w:rsidRPr="001E6B5C" w:rsidRDefault="00670465" w:rsidP="00670465">
                  <w:pPr>
                    <w:jc w:val="left"/>
                    <w:rPr>
                      <w:rFonts w:ascii="Times New Roman" w:hAnsi="Times New Roman"/>
                      <w:color w:val="EE0000"/>
                      <w:sz w:val="22"/>
                      <w:szCs w:val="22"/>
                    </w:rPr>
                  </w:pPr>
                </w:p>
              </w:tc>
              <w:tc>
                <w:tcPr>
                  <w:tcW w:w="386" w:type="dxa"/>
                </w:tcPr>
                <w:p w14:paraId="47D082F0" w14:textId="77777777" w:rsidR="00670465" w:rsidRPr="001E6B5C" w:rsidRDefault="00670465" w:rsidP="00670465">
                  <w:pPr>
                    <w:ind w:hanging="6"/>
                    <w:jc w:val="left"/>
                    <w:rPr>
                      <w:rFonts w:ascii="Times New Roman" w:hAnsi="Times New Roman"/>
                      <w:color w:val="EE0000"/>
                      <w:sz w:val="22"/>
                      <w:szCs w:val="22"/>
                    </w:rPr>
                  </w:pPr>
                  <w:r w:rsidRPr="001E6B5C">
                    <w:rPr>
                      <w:rFonts w:ascii="Times New Roman" w:hAnsi="Times New Roman"/>
                      <w:color w:val="EE0000"/>
                      <w:sz w:val="22"/>
                      <w:szCs w:val="22"/>
                    </w:rPr>
                    <w:t>P</w:t>
                  </w:r>
                </w:p>
              </w:tc>
              <w:tc>
                <w:tcPr>
                  <w:tcW w:w="425" w:type="dxa"/>
                </w:tcPr>
                <w:p w14:paraId="253C1764" w14:textId="77777777" w:rsidR="00670465" w:rsidRPr="001E6B5C" w:rsidRDefault="00670465" w:rsidP="00670465">
                  <w:pPr>
                    <w:ind w:hanging="111"/>
                    <w:jc w:val="left"/>
                    <w:rPr>
                      <w:rFonts w:ascii="Times New Roman" w:hAnsi="Times New Roman"/>
                      <w:color w:val="EE0000"/>
                      <w:sz w:val="22"/>
                      <w:szCs w:val="22"/>
                    </w:rPr>
                  </w:pPr>
                  <w:r w:rsidRPr="001E6B5C">
                    <w:rPr>
                      <w:rFonts w:ascii="Times New Roman" w:hAnsi="Times New Roman"/>
                      <w:color w:val="EE0000"/>
                      <w:sz w:val="22"/>
                      <w:szCs w:val="22"/>
                    </w:rPr>
                    <w:t>→</w:t>
                  </w:r>
                </w:p>
              </w:tc>
              <w:tc>
                <w:tcPr>
                  <w:tcW w:w="284" w:type="dxa"/>
                </w:tcPr>
                <w:p w14:paraId="0D5A27E1" w14:textId="77777777" w:rsidR="00670465" w:rsidRPr="001E6B5C" w:rsidRDefault="00670465" w:rsidP="00670465">
                  <w:pPr>
                    <w:ind w:hanging="110"/>
                    <w:jc w:val="left"/>
                    <w:rPr>
                      <w:rFonts w:ascii="Times New Roman" w:hAnsi="Times New Roman"/>
                      <w:color w:val="EE0000"/>
                      <w:sz w:val="22"/>
                      <w:szCs w:val="22"/>
                    </w:rPr>
                  </w:pPr>
                </w:p>
              </w:tc>
              <w:tc>
                <w:tcPr>
                  <w:tcW w:w="283" w:type="dxa"/>
                </w:tcPr>
                <w:p w14:paraId="56B8A054" w14:textId="77777777" w:rsidR="00670465" w:rsidRPr="001E6B5C" w:rsidRDefault="00670465" w:rsidP="00670465">
                  <w:pPr>
                    <w:jc w:val="left"/>
                    <w:rPr>
                      <w:rFonts w:ascii="Times New Roman" w:hAnsi="Times New Roman"/>
                      <w:color w:val="EE0000"/>
                      <w:sz w:val="22"/>
                      <w:szCs w:val="22"/>
                    </w:rPr>
                  </w:pPr>
                </w:p>
              </w:tc>
              <w:tc>
                <w:tcPr>
                  <w:tcW w:w="284" w:type="dxa"/>
                </w:tcPr>
                <w:p w14:paraId="03EB9C33" w14:textId="77777777" w:rsidR="00670465" w:rsidRPr="001E6B5C" w:rsidRDefault="00670465" w:rsidP="00670465">
                  <w:pPr>
                    <w:jc w:val="left"/>
                    <w:rPr>
                      <w:rFonts w:ascii="Times New Roman" w:hAnsi="Times New Roman"/>
                      <w:color w:val="EE0000"/>
                      <w:sz w:val="22"/>
                      <w:szCs w:val="22"/>
                    </w:rPr>
                  </w:pPr>
                </w:p>
              </w:tc>
              <w:tc>
                <w:tcPr>
                  <w:tcW w:w="283" w:type="dxa"/>
                </w:tcPr>
                <w:p w14:paraId="00D3F04D" w14:textId="77777777" w:rsidR="00670465" w:rsidRPr="001E6B5C" w:rsidRDefault="00670465" w:rsidP="00670465">
                  <w:pPr>
                    <w:jc w:val="left"/>
                    <w:rPr>
                      <w:rFonts w:ascii="Times New Roman" w:hAnsi="Times New Roman"/>
                      <w:color w:val="EE0000"/>
                      <w:sz w:val="22"/>
                      <w:szCs w:val="22"/>
                    </w:rPr>
                  </w:pPr>
                </w:p>
              </w:tc>
            </w:tr>
          </w:tbl>
          <w:p w14:paraId="7E25C2C7" w14:textId="77777777" w:rsidR="00670465" w:rsidRPr="001E6B5C" w:rsidRDefault="00670465" w:rsidP="003D14E0">
            <w:pPr>
              <w:ind w:firstLine="2"/>
              <w:rPr>
                <w:rFonts w:ascii="Times New Roman" w:hAnsi="Times New Roman"/>
                <w:color w:val="1F4E79" w:themeColor="accent1" w:themeShade="80"/>
                <w:sz w:val="22"/>
                <w:szCs w:val="22"/>
              </w:rPr>
            </w:pPr>
          </w:p>
          <w:p w14:paraId="7BBFB83A" w14:textId="77777777" w:rsidR="00670465" w:rsidRPr="001E6B5C" w:rsidRDefault="00670465" w:rsidP="003D14E0">
            <w:pPr>
              <w:ind w:firstLine="2"/>
              <w:rPr>
                <w:rFonts w:ascii="Times New Roman" w:hAnsi="Times New Roman"/>
                <w:color w:val="1F4E79" w:themeColor="accent1" w:themeShade="80"/>
                <w:sz w:val="22"/>
                <w:szCs w:val="22"/>
                <w:lang w:val="ro-RO"/>
              </w:rPr>
            </w:pPr>
          </w:p>
          <w:p w14:paraId="17ABB5B7" w14:textId="77777777" w:rsidR="00670465" w:rsidRPr="001E6B5C" w:rsidRDefault="00670465" w:rsidP="003D14E0">
            <w:pPr>
              <w:ind w:firstLine="2"/>
              <w:rPr>
                <w:rFonts w:ascii="Times New Roman" w:hAnsi="Times New Roman"/>
                <w:color w:val="1F4E79" w:themeColor="accent1" w:themeShade="80"/>
                <w:sz w:val="22"/>
                <w:szCs w:val="22"/>
                <w:lang w:val="ro-RO"/>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66DB90" w14:textId="459A26BC" w:rsidR="00285267" w:rsidRPr="001E6B5C" w:rsidRDefault="00670465" w:rsidP="003D14E0">
            <w:pPr>
              <w:ind w:firstLine="25"/>
              <w:rPr>
                <w:rFonts w:ascii="Times New Roman" w:eastAsia="Times New Roman" w:hAnsi="Times New Roman"/>
                <w:b/>
                <w:bCs/>
                <w:sz w:val="22"/>
                <w:szCs w:val="22"/>
                <w:lang w:eastAsia="ru-RU"/>
              </w:rPr>
            </w:pPr>
            <w:r w:rsidRPr="001E6B5C">
              <w:rPr>
                <w:rFonts w:ascii="Times New Roman" w:hAnsi="Times New Roman"/>
                <w:b/>
                <w:bCs/>
                <w:sz w:val="22"/>
                <w:szCs w:val="22"/>
              </w:rPr>
              <w:t>SECȚIUNEA 6 – Echipamente opționale</w:t>
            </w:r>
          </w:p>
        </w:tc>
      </w:tr>
      <w:tr w:rsidR="00285267" w:rsidRPr="001E6B5C" w14:paraId="5FD8D29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FAA8C6B" w14:textId="77777777" w:rsidR="00285267" w:rsidRPr="001E6B5C" w:rsidRDefault="00D50D36"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w:t>
            </w:r>
          </w:p>
          <w:p w14:paraId="40AF0A87"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Revalidarea sau reînnoirea unei calificări în conformitate cu prezentul apendice presupune toate cele ce urmează:</w:t>
            </w:r>
          </w:p>
          <w:p w14:paraId="64B709C9"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acţiunea</w:t>
            </w:r>
            <w:proofErr w:type="spellEnd"/>
            <w:r w:rsidRPr="001E6B5C">
              <w:rPr>
                <w:rFonts w:ascii="Times New Roman" w:eastAsia="Times New Roman" w:hAnsi="Times New Roman"/>
                <w:sz w:val="22"/>
                <w:szCs w:val="22"/>
                <w:lang w:eastAsia="ru-RU"/>
              </w:rPr>
              <w:t xml:space="preserve"> administrativă de revalidare sau de reînnoire a certificatului pentru care </w:t>
            </w:r>
            <w:r w:rsidRPr="001E6B5C">
              <w:rPr>
                <w:rFonts w:ascii="Times New Roman" w:eastAsia="Times New Roman" w:hAnsi="Times New Roman"/>
                <w:sz w:val="22"/>
                <w:szCs w:val="22"/>
                <w:lang w:eastAsia="ru-RU"/>
              </w:rPr>
              <w:lastRenderedPageBreak/>
              <w:t xml:space="preserve">managerul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EBT responsabil de calificarea de tip relevantă face toate demersurile următoare:</w:t>
            </w:r>
          </w:p>
          <w:p w14:paraId="08461603"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asigură că se respectă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FCL.1030;</w:t>
            </w:r>
          </w:p>
          <w:p w14:paraId="2394B970" w14:textId="03C72060"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când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în conformitate cu FCL.1030 litera (b) punctul 2, înscrie pe certificatul solicitantului noua dată de expirare a calificării. Înscrierea pe certificat poate fi realizată de o altă persoană în numele managerului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EBT, dacă persoana respectivă a fost delegată în acest sens de managerul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EBT în conformitate cu procedurile prevăzute în programul EBT.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167449" w14:textId="77777777" w:rsidR="00D50D36" w:rsidRPr="001E6B5C" w:rsidRDefault="00D50D36" w:rsidP="00D50D36">
            <w:pPr>
              <w:ind w:firstLine="0"/>
              <w:rPr>
                <w:rFonts w:ascii="Times New Roman" w:hAnsi="Times New Roman"/>
                <w:sz w:val="22"/>
                <w:szCs w:val="22"/>
              </w:rPr>
            </w:pPr>
            <w:r w:rsidRPr="001E6B5C">
              <w:rPr>
                <w:rFonts w:ascii="Times New Roman" w:hAnsi="Times New Roman"/>
                <w:sz w:val="22"/>
                <w:szCs w:val="22"/>
              </w:rPr>
              <w:lastRenderedPageBreak/>
              <w:t>3.126. la Apendicele nr. 10 litera A punctul 4 subpunctul (c) cuvintele „certificatului” „certificatul” „certificat” se substituie cu cuvintele „licenței” „licența” „licență”.</w:t>
            </w:r>
          </w:p>
          <w:p w14:paraId="1B9AD655"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5F77EE"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w:t>
            </w:r>
          </w:p>
          <w:p w14:paraId="1888EEF5"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Revalidarea sau reînnoirea unei calificări în conformitate cu prezentul apendice presupune toate cele ce urmează:</w:t>
            </w:r>
          </w:p>
          <w:p w14:paraId="5843EC78" w14:textId="01B9DCEC"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proofErr w:type="spellStart"/>
            <w:r w:rsidRPr="001E6B5C">
              <w:rPr>
                <w:rFonts w:ascii="Times New Roman" w:eastAsia="Times New Roman" w:hAnsi="Times New Roman"/>
                <w:sz w:val="22"/>
                <w:szCs w:val="22"/>
                <w:lang w:eastAsia="ru-RU"/>
              </w:rPr>
              <w:t>acţiunea</w:t>
            </w:r>
            <w:proofErr w:type="spellEnd"/>
            <w:r w:rsidRPr="001E6B5C">
              <w:rPr>
                <w:rFonts w:ascii="Times New Roman" w:eastAsia="Times New Roman" w:hAnsi="Times New Roman"/>
                <w:sz w:val="22"/>
                <w:szCs w:val="22"/>
                <w:lang w:eastAsia="ru-RU"/>
              </w:rPr>
              <w:t xml:space="preserve"> administrativă de revalidare sau de reînnoire a </w:t>
            </w:r>
            <w:r w:rsidRPr="001E6B5C">
              <w:rPr>
                <w:rFonts w:ascii="Times New Roman" w:hAnsi="Times New Roman"/>
                <w:sz w:val="22"/>
                <w:szCs w:val="22"/>
              </w:rPr>
              <w:t>licenței</w:t>
            </w:r>
            <w:r w:rsidRPr="001E6B5C">
              <w:rPr>
                <w:rFonts w:ascii="Times New Roman" w:eastAsia="Times New Roman" w:hAnsi="Times New Roman"/>
                <w:sz w:val="22"/>
                <w:szCs w:val="22"/>
                <w:lang w:eastAsia="ru-RU"/>
              </w:rPr>
              <w:t xml:space="preserve"> pentru care managerul </w:t>
            </w:r>
            <w:proofErr w:type="spellStart"/>
            <w:r w:rsidRPr="001E6B5C">
              <w:rPr>
                <w:rFonts w:ascii="Times New Roman" w:eastAsia="Times New Roman" w:hAnsi="Times New Roman"/>
                <w:sz w:val="22"/>
                <w:szCs w:val="22"/>
                <w:lang w:eastAsia="ru-RU"/>
              </w:rPr>
              <w:lastRenderedPageBreak/>
              <w:t>activităţii</w:t>
            </w:r>
            <w:proofErr w:type="spellEnd"/>
            <w:r w:rsidRPr="001E6B5C">
              <w:rPr>
                <w:rFonts w:ascii="Times New Roman" w:eastAsia="Times New Roman" w:hAnsi="Times New Roman"/>
                <w:sz w:val="22"/>
                <w:szCs w:val="22"/>
                <w:lang w:eastAsia="ru-RU"/>
              </w:rPr>
              <w:t xml:space="preserve"> EBT responsabil de calificarea de tip relevantă face toate demersurile următoare:</w:t>
            </w:r>
          </w:p>
          <w:p w14:paraId="40D38BAA" w14:textId="77777777" w:rsidR="00D50D36"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asigură că se respectă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la FCL.1030;</w:t>
            </w:r>
          </w:p>
          <w:p w14:paraId="1E1D29C9" w14:textId="1BA46C41" w:rsidR="00285267" w:rsidRPr="001E6B5C" w:rsidRDefault="00D50D36" w:rsidP="00D50D3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când </w:t>
            </w:r>
            <w:proofErr w:type="spellStart"/>
            <w:r w:rsidRPr="001E6B5C">
              <w:rPr>
                <w:rFonts w:ascii="Times New Roman" w:eastAsia="Times New Roman" w:hAnsi="Times New Roman"/>
                <w:sz w:val="22"/>
                <w:szCs w:val="22"/>
                <w:lang w:eastAsia="ru-RU"/>
              </w:rPr>
              <w:t>acţionează</w:t>
            </w:r>
            <w:proofErr w:type="spellEnd"/>
            <w:r w:rsidRPr="001E6B5C">
              <w:rPr>
                <w:rFonts w:ascii="Times New Roman" w:eastAsia="Times New Roman" w:hAnsi="Times New Roman"/>
                <w:sz w:val="22"/>
                <w:szCs w:val="22"/>
                <w:lang w:eastAsia="ru-RU"/>
              </w:rPr>
              <w:t xml:space="preserve"> în conformitate cu FCL.1030 litera (b) punctul 2, înscrie pe licența solicitantului noua dată de expirare a calificării. Înscrierea pe licență poate fi realizată de o altă persoană în numele managerului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EBT, dacă persoana respectivă a fost delegată în acest sens de managerul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EBT în conformitate cu procedurile prevăzute în programul EBT.</w:t>
            </w:r>
          </w:p>
        </w:tc>
      </w:tr>
      <w:tr w:rsidR="00285267" w:rsidRPr="001E6B5C" w14:paraId="1F26D37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B8679D"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A. AVIOANE</w:t>
            </w:r>
          </w:p>
          <w:p w14:paraId="326BEC05"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Certificate de pilot</w:t>
            </w:r>
          </w:p>
          <w:p w14:paraId="714A4A90"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Un certificat de pilot eliberat de AAC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converteşte</w:t>
            </w:r>
            <w:proofErr w:type="spellEnd"/>
            <w:r w:rsidRPr="001E6B5C">
              <w:rPr>
                <w:rFonts w:ascii="Times New Roman" w:eastAsia="Times New Roman" w:hAnsi="Times New Roman"/>
                <w:sz w:val="22"/>
                <w:szCs w:val="22"/>
                <w:lang w:eastAsia="ru-RU"/>
              </w:rPr>
              <w:t xml:space="preserve"> într-un certificat conform cu Partea FCL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îndeplinească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4A1B72D8"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pentru ATPL(A)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CPL(A), respectă, în urma unei verificări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revalidare din Partea FCL pentru calificarea de clasă, de tip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instrumentală, aferente privilegiilor certificatului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w:t>
            </w:r>
          </w:p>
          <w:p w14:paraId="1A119E1D"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face dovada </w:t>
            </w:r>
            <w:proofErr w:type="spellStart"/>
            <w:r w:rsidRPr="001E6B5C">
              <w:rPr>
                <w:rFonts w:ascii="Times New Roman" w:eastAsia="Times New Roman" w:hAnsi="Times New Roman"/>
                <w:sz w:val="22"/>
                <w:szCs w:val="22"/>
                <w:lang w:eastAsia="ru-RU"/>
              </w:rPr>
              <w:t>cunoaşterii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părţilor</w:t>
            </w:r>
            <w:proofErr w:type="spellEnd"/>
            <w:r w:rsidRPr="001E6B5C">
              <w:rPr>
                <w:rFonts w:ascii="Times New Roman" w:eastAsia="Times New Roman" w:hAnsi="Times New Roman"/>
                <w:sz w:val="22"/>
                <w:szCs w:val="22"/>
                <w:lang w:eastAsia="ru-RU"/>
              </w:rPr>
              <w:t xml:space="preserve"> relevante ale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FCL;</w:t>
            </w:r>
          </w:p>
          <w:p w14:paraId="30EB899D"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face dovada </w:t>
            </w:r>
            <w:proofErr w:type="spellStart"/>
            <w:r w:rsidRPr="001E6B5C">
              <w:rPr>
                <w:rFonts w:ascii="Times New Roman" w:eastAsia="Times New Roman" w:hAnsi="Times New Roman"/>
                <w:sz w:val="22"/>
                <w:szCs w:val="22"/>
                <w:lang w:eastAsia="ru-RU"/>
              </w:rPr>
              <w:t>competenţelor</w:t>
            </w:r>
            <w:proofErr w:type="spellEnd"/>
            <w:r w:rsidRPr="001E6B5C">
              <w:rPr>
                <w:rFonts w:ascii="Times New Roman" w:eastAsia="Times New Roman" w:hAnsi="Times New Roman"/>
                <w:sz w:val="22"/>
                <w:szCs w:val="22"/>
                <w:lang w:eastAsia="ru-RU"/>
              </w:rPr>
              <w:t xml:space="preserve"> lingvistice, în conformitate cu punctul FCL.055;</w:t>
            </w:r>
          </w:p>
          <w:p w14:paraId="5A1727E8" w14:textId="77777777" w:rsidR="00285267"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următorul tabel:</w:t>
            </w:r>
          </w:p>
          <w:p w14:paraId="7B430AFD" w14:textId="77777777" w:rsidR="00AD66A5" w:rsidRPr="001E6B5C" w:rsidRDefault="00AD66A5" w:rsidP="00E374D0">
            <w:pPr>
              <w:ind w:firstLine="25"/>
              <w:rPr>
                <w:rFonts w:ascii="Times New Roman" w:eastAsia="Times New Roman" w:hAnsi="Times New Roman"/>
                <w:sz w:val="22"/>
                <w:szCs w:val="22"/>
                <w:lang w:eastAsia="ru-RU"/>
              </w:rPr>
            </w:pPr>
          </w:p>
          <w:p w14:paraId="46D56BC5" w14:textId="77777777" w:rsidR="00AD66A5" w:rsidRPr="001E6B5C" w:rsidRDefault="00AD66A5" w:rsidP="00E374D0">
            <w:pPr>
              <w:ind w:firstLine="25"/>
              <w:rPr>
                <w:rFonts w:ascii="Times New Roman" w:eastAsia="Times New Roman" w:hAnsi="Times New Roman"/>
                <w:sz w:val="22"/>
                <w:szCs w:val="22"/>
                <w:lang w:eastAsia="ru-RU"/>
              </w:rPr>
            </w:pPr>
          </w:p>
          <w:p w14:paraId="43E92773" w14:textId="77777777" w:rsidR="00AD66A5" w:rsidRPr="001E6B5C" w:rsidRDefault="00AD66A5" w:rsidP="00E374D0">
            <w:pPr>
              <w:ind w:firstLine="25"/>
              <w:rPr>
                <w:rFonts w:ascii="Times New Roman" w:eastAsia="Times New Roman" w:hAnsi="Times New Roman"/>
                <w:sz w:val="22"/>
                <w:szCs w:val="22"/>
                <w:lang w:eastAsia="ru-RU"/>
              </w:rPr>
            </w:pPr>
          </w:p>
          <w:p w14:paraId="71E2F255" w14:textId="77777777" w:rsidR="00AD66A5" w:rsidRPr="001E6B5C" w:rsidRDefault="00AD66A5" w:rsidP="00E374D0">
            <w:pPr>
              <w:ind w:firstLine="25"/>
              <w:rPr>
                <w:rFonts w:ascii="Times New Roman" w:eastAsia="Times New Roman" w:hAnsi="Times New Roman"/>
                <w:sz w:val="22"/>
                <w:szCs w:val="22"/>
                <w:lang w:eastAsia="ru-RU"/>
              </w:rPr>
            </w:pPr>
          </w:p>
          <w:p w14:paraId="4A7FCBE4" w14:textId="77777777" w:rsidR="00AD66A5" w:rsidRPr="001E6B5C" w:rsidRDefault="00AD66A5" w:rsidP="00E374D0">
            <w:pPr>
              <w:ind w:firstLine="25"/>
              <w:rPr>
                <w:rFonts w:ascii="Times New Roman" w:eastAsia="Times New Roman" w:hAnsi="Times New Roman"/>
                <w:sz w:val="22"/>
                <w:szCs w:val="22"/>
                <w:lang w:eastAsia="ru-RU"/>
              </w:rPr>
            </w:pPr>
          </w:p>
          <w:p w14:paraId="4324DBFD" w14:textId="77777777" w:rsidR="00AD66A5" w:rsidRPr="001E6B5C" w:rsidRDefault="00AD66A5" w:rsidP="00E374D0">
            <w:pPr>
              <w:ind w:firstLine="25"/>
              <w:rPr>
                <w:rFonts w:ascii="Times New Roman" w:eastAsia="Times New Roman" w:hAnsi="Times New Roman"/>
                <w:sz w:val="22"/>
                <w:szCs w:val="22"/>
                <w:lang w:eastAsia="ru-RU"/>
              </w:rPr>
            </w:pPr>
          </w:p>
          <w:p w14:paraId="5A33AA03" w14:textId="77777777" w:rsidR="00AD66A5" w:rsidRPr="001E6B5C" w:rsidRDefault="00AD66A5" w:rsidP="00E374D0">
            <w:pPr>
              <w:ind w:firstLine="25"/>
              <w:rPr>
                <w:rFonts w:ascii="Times New Roman" w:eastAsia="Times New Roman" w:hAnsi="Times New Roman"/>
                <w:sz w:val="22"/>
                <w:szCs w:val="22"/>
                <w:lang w:eastAsia="ru-RU"/>
              </w:rPr>
            </w:pPr>
          </w:p>
          <w:p w14:paraId="76A0BADF" w14:textId="77777777" w:rsidR="00AD66A5" w:rsidRPr="001E6B5C" w:rsidRDefault="00AD66A5" w:rsidP="00E374D0">
            <w:pPr>
              <w:ind w:firstLine="25"/>
              <w:rPr>
                <w:rFonts w:ascii="Times New Roman" w:eastAsia="Times New Roman" w:hAnsi="Times New Roman"/>
                <w:sz w:val="22"/>
                <w:szCs w:val="22"/>
                <w:lang w:eastAsia="ru-RU"/>
              </w:rPr>
            </w:pPr>
          </w:p>
          <w:p w14:paraId="44279741" w14:textId="77777777" w:rsidR="00AD66A5" w:rsidRPr="001E6B5C" w:rsidRDefault="00AD66A5"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Titularii CPL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deja o calificare de tip pentru un avion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nu sunt </w:t>
            </w:r>
            <w:proofErr w:type="spellStart"/>
            <w:r w:rsidRPr="001E6B5C">
              <w:rPr>
                <w:rFonts w:ascii="Times New Roman" w:eastAsia="Times New Roman" w:hAnsi="Times New Roman"/>
                <w:sz w:val="22"/>
                <w:szCs w:val="22"/>
                <w:lang w:eastAsia="ru-RU"/>
              </w:rPr>
              <w:t>obligaţi</w:t>
            </w:r>
            <w:proofErr w:type="spellEnd"/>
            <w:r w:rsidRPr="001E6B5C">
              <w:rPr>
                <w:rFonts w:ascii="Times New Roman" w:eastAsia="Times New Roman" w:hAnsi="Times New Roman"/>
                <w:sz w:val="22"/>
                <w:szCs w:val="22"/>
                <w:lang w:eastAsia="ru-RU"/>
              </w:rPr>
              <w:t xml:space="preserve"> să promoveze un examen teoretic pentru ATPL(A) în timp ce continuă să opereze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avion, dar nu primesc credite teoretice ATPL(A) pentru un certificat în conformitate cu Partea FCL. Dacă solicită o altă calificare de tip pentru un avion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diferit,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trebuie să îndeplinească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coloana (3) rândul (e) punctul (i) din tabelul de mai sus.</w:t>
            </w:r>
          </w:p>
          <w:p w14:paraId="359DC32C" w14:textId="77777777" w:rsidR="008C0C0D" w:rsidRPr="001E6B5C" w:rsidRDefault="008C0C0D" w:rsidP="00E374D0">
            <w:pPr>
              <w:ind w:firstLine="25"/>
              <w:rPr>
                <w:rFonts w:ascii="Times New Roman" w:eastAsia="Times New Roman" w:hAnsi="Times New Roman"/>
                <w:sz w:val="22"/>
                <w:szCs w:val="22"/>
                <w:lang w:eastAsia="ru-RU"/>
              </w:rPr>
            </w:pPr>
          </w:p>
          <w:p w14:paraId="4E2AD08C" w14:textId="5FF0860A" w:rsidR="008C0C0D" w:rsidRPr="001E6B5C" w:rsidRDefault="008C0C0D" w:rsidP="00E374D0">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AB8954" w14:textId="77777777" w:rsidR="00E374D0" w:rsidRPr="001E6B5C" w:rsidRDefault="00E374D0" w:rsidP="00E374D0">
            <w:pPr>
              <w:ind w:firstLine="0"/>
              <w:rPr>
                <w:rFonts w:ascii="Times New Roman" w:hAnsi="Times New Roman"/>
                <w:sz w:val="22"/>
                <w:szCs w:val="22"/>
              </w:rPr>
            </w:pPr>
            <w:r w:rsidRPr="001E6B5C">
              <w:rPr>
                <w:rFonts w:ascii="Times New Roman" w:hAnsi="Times New Roman"/>
                <w:sz w:val="22"/>
                <w:szCs w:val="22"/>
              </w:rPr>
              <w:lastRenderedPageBreak/>
              <w:t>4. În Anexa nr. 2 CONDIȚII PENTRU CONVERSIA CERTIFICATELOR ȘI CALIFICĂRILOR NAȚIONALE EXISTENTE PENTRU AVIOANE ȘI ELICOPTERE:</w:t>
            </w:r>
          </w:p>
          <w:p w14:paraId="74C0538C" w14:textId="77777777" w:rsidR="00E374D0" w:rsidRPr="001E6B5C" w:rsidRDefault="00E374D0" w:rsidP="00E374D0">
            <w:pPr>
              <w:rPr>
                <w:rFonts w:ascii="Times New Roman" w:hAnsi="Times New Roman"/>
                <w:sz w:val="22"/>
                <w:szCs w:val="22"/>
              </w:rPr>
            </w:pPr>
          </w:p>
          <w:p w14:paraId="1152219E" w14:textId="598EB9A3" w:rsidR="00E374D0" w:rsidRPr="001E6B5C" w:rsidRDefault="00E374D0" w:rsidP="00E374D0">
            <w:pPr>
              <w:ind w:firstLine="0"/>
              <w:rPr>
                <w:rFonts w:ascii="Times New Roman" w:hAnsi="Times New Roman"/>
                <w:sz w:val="22"/>
                <w:szCs w:val="22"/>
              </w:rPr>
            </w:pPr>
            <w:r w:rsidRPr="001E6B5C">
              <w:rPr>
                <w:rFonts w:ascii="Times New Roman" w:hAnsi="Times New Roman"/>
                <w:sz w:val="22"/>
                <w:szCs w:val="22"/>
              </w:rPr>
              <w:t xml:space="preserve">4.1. la litera A. „AVIOANE” în titlu și pe tot cuprinsul textului punctului 1, inclusiv în Tabel,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„certificat” la toate formele gramaticale se substituie cu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„licență” în modul corespunzător.</w:t>
            </w:r>
          </w:p>
          <w:p w14:paraId="16E05257" w14:textId="77777777" w:rsidR="00E374D0" w:rsidRPr="001E6B5C" w:rsidRDefault="00E374D0" w:rsidP="00E374D0">
            <w:pPr>
              <w:rPr>
                <w:rFonts w:ascii="Times New Roman" w:hAnsi="Times New Roman"/>
                <w:sz w:val="22"/>
                <w:szCs w:val="22"/>
              </w:rPr>
            </w:pPr>
          </w:p>
          <w:p w14:paraId="3AD2CC73" w14:textId="77777777" w:rsidR="00AD66A5" w:rsidRPr="001E6B5C" w:rsidRDefault="00AD66A5" w:rsidP="00E374D0">
            <w:pPr>
              <w:rPr>
                <w:rFonts w:ascii="Times New Roman" w:hAnsi="Times New Roman"/>
                <w:sz w:val="22"/>
                <w:szCs w:val="22"/>
              </w:rPr>
            </w:pPr>
          </w:p>
          <w:p w14:paraId="710C0388" w14:textId="77777777" w:rsidR="00AD66A5" w:rsidRPr="001E6B5C" w:rsidRDefault="00AD66A5" w:rsidP="00E374D0">
            <w:pPr>
              <w:rPr>
                <w:rFonts w:ascii="Times New Roman" w:hAnsi="Times New Roman"/>
                <w:sz w:val="22"/>
                <w:szCs w:val="22"/>
              </w:rPr>
            </w:pPr>
          </w:p>
          <w:p w14:paraId="47BA5125" w14:textId="77777777" w:rsidR="00AD66A5" w:rsidRPr="001E6B5C" w:rsidRDefault="00AD66A5" w:rsidP="00E374D0">
            <w:pPr>
              <w:rPr>
                <w:rFonts w:ascii="Times New Roman" w:hAnsi="Times New Roman"/>
                <w:sz w:val="22"/>
                <w:szCs w:val="22"/>
              </w:rPr>
            </w:pPr>
          </w:p>
          <w:p w14:paraId="787675DD" w14:textId="77777777" w:rsidR="00AD66A5" w:rsidRPr="001E6B5C" w:rsidRDefault="00AD66A5" w:rsidP="00E374D0">
            <w:pPr>
              <w:rPr>
                <w:rFonts w:ascii="Times New Roman" w:hAnsi="Times New Roman"/>
                <w:sz w:val="22"/>
                <w:szCs w:val="22"/>
              </w:rPr>
            </w:pPr>
          </w:p>
          <w:p w14:paraId="23BDBDF1" w14:textId="77777777" w:rsidR="00AD66A5" w:rsidRPr="001E6B5C" w:rsidRDefault="00AD66A5" w:rsidP="00E374D0">
            <w:pPr>
              <w:rPr>
                <w:rFonts w:ascii="Times New Roman" w:hAnsi="Times New Roman"/>
                <w:sz w:val="22"/>
                <w:szCs w:val="22"/>
              </w:rPr>
            </w:pPr>
          </w:p>
          <w:p w14:paraId="63776306" w14:textId="77777777" w:rsidR="00AD66A5" w:rsidRPr="001E6B5C" w:rsidRDefault="00AD66A5" w:rsidP="00E374D0">
            <w:pPr>
              <w:rPr>
                <w:rFonts w:ascii="Times New Roman" w:hAnsi="Times New Roman"/>
                <w:sz w:val="22"/>
                <w:szCs w:val="22"/>
              </w:rPr>
            </w:pPr>
          </w:p>
          <w:p w14:paraId="138E0A6C" w14:textId="77777777" w:rsidR="00AD66A5" w:rsidRPr="001E6B5C" w:rsidRDefault="00AD66A5" w:rsidP="00E374D0">
            <w:pPr>
              <w:rPr>
                <w:rFonts w:ascii="Times New Roman" w:hAnsi="Times New Roman"/>
                <w:sz w:val="22"/>
                <w:szCs w:val="22"/>
              </w:rPr>
            </w:pPr>
          </w:p>
          <w:p w14:paraId="6DAC79AE" w14:textId="77777777" w:rsidR="00AD66A5" w:rsidRPr="001E6B5C" w:rsidRDefault="00AD66A5" w:rsidP="00E374D0">
            <w:pPr>
              <w:rPr>
                <w:rFonts w:ascii="Times New Roman" w:hAnsi="Times New Roman"/>
                <w:sz w:val="22"/>
                <w:szCs w:val="22"/>
              </w:rPr>
            </w:pPr>
          </w:p>
          <w:p w14:paraId="1A056C7F" w14:textId="77777777" w:rsidR="00AD66A5" w:rsidRPr="001E6B5C" w:rsidRDefault="00AD66A5" w:rsidP="00E374D0">
            <w:pPr>
              <w:rPr>
                <w:rFonts w:ascii="Times New Roman" w:hAnsi="Times New Roman"/>
                <w:sz w:val="22"/>
                <w:szCs w:val="22"/>
              </w:rPr>
            </w:pPr>
          </w:p>
          <w:p w14:paraId="30313F46" w14:textId="77777777" w:rsidR="00AD66A5" w:rsidRPr="001E6B5C" w:rsidRDefault="00AD66A5" w:rsidP="00E374D0">
            <w:pPr>
              <w:rPr>
                <w:rFonts w:ascii="Times New Roman" w:hAnsi="Times New Roman"/>
                <w:sz w:val="22"/>
                <w:szCs w:val="22"/>
              </w:rPr>
            </w:pPr>
          </w:p>
          <w:p w14:paraId="1CC039B5" w14:textId="77777777" w:rsidR="00AD66A5" w:rsidRPr="001E6B5C" w:rsidRDefault="00AD66A5" w:rsidP="00E374D0">
            <w:pPr>
              <w:rPr>
                <w:rFonts w:ascii="Times New Roman" w:hAnsi="Times New Roman"/>
                <w:sz w:val="22"/>
                <w:szCs w:val="22"/>
              </w:rPr>
            </w:pPr>
          </w:p>
          <w:p w14:paraId="66A4884F" w14:textId="77777777" w:rsidR="00AD66A5" w:rsidRPr="001E6B5C" w:rsidRDefault="00AD66A5" w:rsidP="00E374D0">
            <w:pPr>
              <w:rPr>
                <w:rFonts w:ascii="Times New Roman" w:hAnsi="Times New Roman"/>
                <w:sz w:val="22"/>
                <w:szCs w:val="22"/>
              </w:rPr>
            </w:pPr>
          </w:p>
          <w:p w14:paraId="28BE4A8B" w14:textId="77777777" w:rsidR="00AD66A5" w:rsidRPr="001E6B5C" w:rsidRDefault="00AD66A5" w:rsidP="00E374D0">
            <w:pPr>
              <w:rPr>
                <w:rFonts w:ascii="Times New Roman" w:hAnsi="Times New Roman"/>
                <w:sz w:val="22"/>
                <w:szCs w:val="22"/>
              </w:rPr>
            </w:pPr>
          </w:p>
          <w:p w14:paraId="22B32D44" w14:textId="77777777" w:rsidR="00AD66A5" w:rsidRPr="001E6B5C" w:rsidRDefault="00AD66A5" w:rsidP="00E374D0">
            <w:pPr>
              <w:rPr>
                <w:rFonts w:ascii="Times New Roman" w:hAnsi="Times New Roman"/>
                <w:sz w:val="22"/>
                <w:szCs w:val="22"/>
              </w:rPr>
            </w:pPr>
          </w:p>
          <w:p w14:paraId="75097E04" w14:textId="77777777" w:rsidR="00AD66A5" w:rsidRPr="001E6B5C" w:rsidRDefault="00AD66A5" w:rsidP="00E374D0">
            <w:pPr>
              <w:rPr>
                <w:rFonts w:ascii="Times New Roman" w:hAnsi="Times New Roman"/>
                <w:sz w:val="22"/>
                <w:szCs w:val="22"/>
              </w:rPr>
            </w:pPr>
          </w:p>
          <w:p w14:paraId="581931E3" w14:textId="77777777" w:rsidR="00AD66A5" w:rsidRPr="001E6B5C" w:rsidRDefault="00AD66A5" w:rsidP="00E374D0">
            <w:pPr>
              <w:rPr>
                <w:rFonts w:ascii="Times New Roman" w:hAnsi="Times New Roman"/>
                <w:sz w:val="22"/>
                <w:szCs w:val="22"/>
              </w:rPr>
            </w:pPr>
          </w:p>
          <w:p w14:paraId="44C83858" w14:textId="77777777" w:rsidR="00AD66A5" w:rsidRPr="001E6B5C" w:rsidRDefault="00AD66A5" w:rsidP="00E374D0">
            <w:pPr>
              <w:rPr>
                <w:rFonts w:ascii="Times New Roman" w:hAnsi="Times New Roman"/>
                <w:sz w:val="22"/>
                <w:szCs w:val="22"/>
              </w:rPr>
            </w:pPr>
          </w:p>
          <w:p w14:paraId="6A4F81B5" w14:textId="77777777" w:rsidR="00AD66A5" w:rsidRPr="001E6B5C" w:rsidRDefault="00AD66A5" w:rsidP="00E374D0">
            <w:pPr>
              <w:rPr>
                <w:rFonts w:ascii="Times New Roman" w:hAnsi="Times New Roman"/>
                <w:sz w:val="22"/>
                <w:szCs w:val="22"/>
              </w:rPr>
            </w:pPr>
          </w:p>
          <w:p w14:paraId="540E56F2" w14:textId="77777777" w:rsidR="00AD66A5" w:rsidRPr="001E6B5C" w:rsidRDefault="00AD66A5" w:rsidP="00E374D0">
            <w:pPr>
              <w:rPr>
                <w:rFonts w:ascii="Times New Roman" w:hAnsi="Times New Roman"/>
                <w:sz w:val="22"/>
                <w:szCs w:val="22"/>
              </w:rPr>
            </w:pPr>
          </w:p>
          <w:p w14:paraId="07AC8EA8" w14:textId="77777777" w:rsidR="00AD66A5" w:rsidRPr="001E6B5C" w:rsidRDefault="00AD66A5" w:rsidP="00E374D0">
            <w:pPr>
              <w:rPr>
                <w:rFonts w:ascii="Times New Roman" w:hAnsi="Times New Roman"/>
                <w:sz w:val="22"/>
                <w:szCs w:val="22"/>
              </w:rPr>
            </w:pPr>
          </w:p>
          <w:p w14:paraId="7437CD9D" w14:textId="77777777" w:rsidR="00AD66A5" w:rsidRPr="001E6B5C" w:rsidRDefault="00AD66A5" w:rsidP="00E374D0">
            <w:pPr>
              <w:rPr>
                <w:rFonts w:ascii="Times New Roman" w:hAnsi="Times New Roman"/>
                <w:sz w:val="22"/>
                <w:szCs w:val="22"/>
              </w:rPr>
            </w:pPr>
          </w:p>
          <w:p w14:paraId="44359EF6" w14:textId="77777777" w:rsidR="00AD66A5" w:rsidRPr="001E6B5C" w:rsidRDefault="00AD66A5" w:rsidP="00E374D0">
            <w:pPr>
              <w:rPr>
                <w:rFonts w:ascii="Times New Roman" w:hAnsi="Times New Roman"/>
                <w:sz w:val="22"/>
                <w:szCs w:val="22"/>
              </w:rPr>
            </w:pPr>
          </w:p>
          <w:p w14:paraId="60360CA5" w14:textId="77777777" w:rsidR="00AD66A5" w:rsidRPr="001E6B5C" w:rsidRDefault="00AD66A5" w:rsidP="00E374D0">
            <w:pPr>
              <w:rPr>
                <w:rFonts w:ascii="Times New Roman" w:hAnsi="Times New Roman"/>
                <w:sz w:val="22"/>
                <w:szCs w:val="22"/>
              </w:rPr>
            </w:pPr>
          </w:p>
          <w:p w14:paraId="7D95DF9D" w14:textId="77777777" w:rsidR="00AD66A5" w:rsidRPr="001E6B5C" w:rsidRDefault="00AD66A5" w:rsidP="00E374D0">
            <w:pPr>
              <w:rPr>
                <w:rFonts w:ascii="Times New Roman" w:hAnsi="Times New Roman"/>
                <w:sz w:val="22"/>
                <w:szCs w:val="22"/>
              </w:rPr>
            </w:pPr>
          </w:p>
          <w:p w14:paraId="36C37FF7" w14:textId="502FEC72" w:rsidR="00E374D0" w:rsidRPr="001E6B5C" w:rsidRDefault="00E374D0" w:rsidP="00E374D0">
            <w:pPr>
              <w:ind w:firstLine="0"/>
              <w:rPr>
                <w:rFonts w:ascii="Times New Roman" w:hAnsi="Times New Roman"/>
                <w:sz w:val="22"/>
                <w:szCs w:val="22"/>
              </w:rPr>
            </w:pPr>
            <w:r w:rsidRPr="001E6B5C">
              <w:rPr>
                <w:rFonts w:ascii="Times New Roman" w:hAnsi="Times New Roman"/>
                <w:sz w:val="22"/>
                <w:szCs w:val="22"/>
              </w:rPr>
              <w:t xml:space="preserve">4.2. la litera B. „ELICOPTERE” în titlu și pe tot cuprinsul textului punctului 1, inclusiv în Tabel,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„certificat” la toate formele gramaticale se substituie cu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„licență” în modul corespunzător.</w:t>
            </w:r>
          </w:p>
          <w:p w14:paraId="5B8F79E7"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336499"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lastRenderedPageBreak/>
              <w:t>A. AVIOANE</w:t>
            </w:r>
          </w:p>
          <w:p w14:paraId="14A744C9" w14:textId="0E20DD85"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1. Licențe de pilot</w:t>
            </w:r>
          </w:p>
          <w:p w14:paraId="70068897" w14:textId="7428935F"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O licență de pilot eliberat de AAC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naţionale</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converteşte</w:t>
            </w:r>
            <w:proofErr w:type="spellEnd"/>
            <w:r w:rsidRPr="001E6B5C">
              <w:rPr>
                <w:rFonts w:ascii="Times New Roman" w:eastAsia="Times New Roman" w:hAnsi="Times New Roman"/>
                <w:sz w:val="22"/>
                <w:szCs w:val="22"/>
                <w:lang w:eastAsia="ru-RU"/>
              </w:rPr>
              <w:t xml:space="preserve"> într-o licență conform cu Partea FCL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îndeplinească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45B30430" w14:textId="35F2D952"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pentru ATPL(A)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CPL(A), respectă, în urma unei verificări a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revalidare din Partea FCL pentru calificarea de clasă, de tip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instrumentală, aferente privilegiilor licenței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w:t>
            </w:r>
          </w:p>
          <w:p w14:paraId="7FB47EAC"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face dovada </w:t>
            </w:r>
            <w:proofErr w:type="spellStart"/>
            <w:r w:rsidRPr="001E6B5C">
              <w:rPr>
                <w:rFonts w:ascii="Times New Roman" w:eastAsia="Times New Roman" w:hAnsi="Times New Roman"/>
                <w:sz w:val="22"/>
                <w:szCs w:val="22"/>
                <w:lang w:eastAsia="ru-RU"/>
              </w:rPr>
              <w:t>cunoaşterii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părţilor</w:t>
            </w:r>
            <w:proofErr w:type="spellEnd"/>
            <w:r w:rsidRPr="001E6B5C">
              <w:rPr>
                <w:rFonts w:ascii="Times New Roman" w:eastAsia="Times New Roman" w:hAnsi="Times New Roman"/>
                <w:sz w:val="22"/>
                <w:szCs w:val="22"/>
                <w:lang w:eastAsia="ru-RU"/>
              </w:rPr>
              <w:t xml:space="preserve"> relevante ale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FCL;</w:t>
            </w:r>
          </w:p>
          <w:p w14:paraId="4A6C9980" w14:textId="77777777" w:rsidR="00E374D0"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face dovada </w:t>
            </w:r>
            <w:proofErr w:type="spellStart"/>
            <w:r w:rsidRPr="001E6B5C">
              <w:rPr>
                <w:rFonts w:ascii="Times New Roman" w:eastAsia="Times New Roman" w:hAnsi="Times New Roman"/>
                <w:sz w:val="22"/>
                <w:szCs w:val="22"/>
                <w:lang w:eastAsia="ru-RU"/>
              </w:rPr>
              <w:t>competenţelor</w:t>
            </w:r>
            <w:proofErr w:type="spellEnd"/>
            <w:r w:rsidRPr="001E6B5C">
              <w:rPr>
                <w:rFonts w:ascii="Times New Roman" w:eastAsia="Times New Roman" w:hAnsi="Times New Roman"/>
                <w:sz w:val="22"/>
                <w:szCs w:val="22"/>
                <w:lang w:eastAsia="ru-RU"/>
              </w:rPr>
              <w:t xml:space="preserve"> lingvistice, în conformitate cu punctul FCL.055;</w:t>
            </w:r>
          </w:p>
          <w:p w14:paraId="7E8B2EA0" w14:textId="77777777" w:rsidR="00285267" w:rsidRPr="001E6B5C" w:rsidRDefault="00E374D0"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următorul tabel:</w:t>
            </w:r>
          </w:p>
          <w:p w14:paraId="5FF5F9E3" w14:textId="77777777" w:rsidR="00AD66A5" w:rsidRPr="001E6B5C" w:rsidRDefault="00AD66A5" w:rsidP="00E374D0">
            <w:pPr>
              <w:ind w:firstLine="25"/>
              <w:rPr>
                <w:rFonts w:ascii="Times New Roman" w:eastAsia="Times New Roman" w:hAnsi="Times New Roman"/>
                <w:sz w:val="22"/>
                <w:szCs w:val="22"/>
                <w:lang w:eastAsia="ru-RU"/>
              </w:rPr>
            </w:pPr>
          </w:p>
          <w:p w14:paraId="289B426A" w14:textId="77777777" w:rsidR="00AD66A5" w:rsidRPr="001E6B5C" w:rsidRDefault="00AD66A5" w:rsidP="00E374D0">
            <w:pPr>
              <w:ind w:firstLine="25"/>
              <w:rPr>
                <w:rFonts w:ascii="Times New Roman" w:eastAsia="Times New Roman" w:hAnsi="Times New Roman"/>
                <w:sz w:val="22"/>
                <w:szCs w:val="22"/>
                <w:lang w:eastAsia="ru-RU"/>
              </w:rPr>
            </w:pPr>
          </w:p>
          <w:p w14:paraId="2A44741A" w14:textId="4029D75D" w:rsidR="00AD66A5" w:rsidRPr="001E6B5C" w:rsidRDefault="00AD66A5" w:rsidP="00E374D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Titularii CPL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deja o calificare de tip pentru un avion </w:t>
            </w:r>
            <w:proofErr w:type="spellStart"/>
            <w:r w:rsidRPr="001E6B5C">
              <w:rPr>
                <w:rFonts w:ascii="Times New Roman" w:eastAsia="Times New Roman" w:hAnsi="Times New Roman"/>
                <w:sz w:val="22"/>
                <w:szCs w:val="22"/>
                <w:lang w:eastAsia="ru-RU"/>
              </w:rPr>
              <w:t>multipilot</w:t>
            </w:r>
            <w:proofErr w:type="spellEnd"/>
            <w:r w:rsidRPr="001E6B5C">
              <w:rPr>
                <w:rFonts w:ascii="Times New Roman" w:eastAsia="Times New Roman" w:hAnsi="Times New Roman"/>
                <w:sz w:val="22"/>
                <w:szCs w:val="22"/>
                <w:lang w:eastAsia="ru-RU"/>
              </w:rPr>
              <w:t xml:space="preserve"> nu sunt </w:t>
            </w:r>
            <w:proofErr w:type="spellStart"/>
            <w:r w:rsidRPr="001E6B5C">
              <w:rPr>
                <w:rFonts w:ascii="Times New Roman" w:eastAsia="Times New Roman" w:hAnsi="Times New Roman"/>
                <w:sz w:val="22"/>
                <w:szCs w:val="22"/>
                <w:lang w:eastAsia="ru-RU"/>
              </w:rPr>
              <w:t>obligaţi</w:t>
            </w:r>
            <w:proofErr w:type="spellEnd"/>
            <w:r w:rsidRPr="001E6B5C">
              <w:rPr>
                <w:rFonts w:ascii="Times New Roman" w:eastAsia="Times New Roman" w:hAnsi="Times New Roman"/>
                <w:sz w:val="22"/>
                <w:szCs w:val="22"/>
                <w:lang w:eastAsia="ru-RU"/>
              </w:rPr>
              <w:t xml:space="preserve"> să promoveze un examen teoretic pentru ATPL(A) în timp ce continuă să opereze pe </w:t>
            </w:r>
            <w:proofErr w:type="spellStart"/>
            <w:r w:rsidRPr="001E6B5C">
              <w:rPr>
                <w:rFonts w:ascii="Times New Roman" w:eastAsia="Times New Roman" w:hAnsi="Times New Roman"/>
                <w:sz w:val="22"/>
                <w:szCs w:val="22"/>
                <w:lang w:eastAsia="ru-RU"/>
              </w:rPr>
              <w:t>acelaşi</w:t>
            </w:r>
            <w:proofErr w:type="spellEnd"/>
            <w:r w:rsidRPr="001E6B5C">
              <w:rPr>
                <w:rFonts w:ascii="Times New Roman" w:eastAsia="Times New Roman" w:hAnsi="Times New Roman"/>
                <w:sz w:val="22"/>
                <w:szCs w:val="22"/>
                <w:lang w:eastAsia="ru-RU"/>
              </w:rPr>
              <w:t xml:space="preserve"> tip de avion, dar nu primesc credite teoretice ATPL(A) pentru </w:t>
            </w:r>
            <w:r w:rsidR="009F775C" w:rsidRPr="001E6B5C">
              <w:rPr>
                <w:rFonts w:ascii="Times New Roman" w:eastAsia="Times New Roman" w:hAnsi="Times New Roman"/>
                <w:sz w:val="22"/>
                <w:szCs w:val="22"/>
                <w:lang w:eastAsia="ru-RU"/>
              </w:rPr>
              <w:t>o licență</w:t>
            </w:r>
            <w:r w:rsidRPr="001E6B5C">
              <w:rPr>
                <w:rFonts w:ascii="Times New Roman" w:eastAsia="Times New Roman" w:hAnsi="Times New Roman"/>
                <w:sz w:val="22"/>
                <w:szCs w:val="22"/>
                <w:lang w:eastAsia="ru-RU"/>
              </w:rPr>
              <w:t xml:space="preserve"> în conformitate cu Partea FCL. Dacă solicită o altă calificare de tip pentru un avion </w:t>
            </w:r>
            <w:proofErr w:type="spellStart"/>
            <w:r w:rsidRPr="001E6B5C">
              <w:rPr>
                <w:rFonts w:ascii="Times New Roman" w:eastAsia="Times New Roman" w:hAnsi="Times New Roman"/>
                <w:sz w:val="22"/>
                <w:szCs w:val="22"/>
                <w:lang w:eastAsia="ru-RU"/>
              </w:rPr>
              <w:lastRenderedPageBreak/>
              <w:t>multipilot</w:t>
            </w:r>
            <w:proofErr w:type="spellEnd"/>
            <w:r w:rsidRPr="001E6B5C">
              <w:rPr>
                <w:rFonts w:ascii="Times New Roman" w:eastAsia="Times New Roman" w:hAnsi="Times New Roman"/>
                <w:sz w:val="22"/>
                <w:szCs w:val="22"/>
                <w:lang w:eastAsia="ru-RU"/>
              </w:rPr>
              <w:t xml:space="preserve"> diferit,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trebuie să îndeplinească </w:t>
            </w:r>
            <w:proofErr w:type="spellStart"/>
            <w:r w:rsidRPr="001E6B5C">
              <w:rPr>
                <w:rFonts w:ascii="Times New Roman" w:eastAsia="Times New Roman" w:hAnsi="Times New Roman"/>
                <w:sz w:val="22"/>
                <w:szCs w:val="22"/>
                <w:lang w:eastAsia="ru-RU"/>
              </w:rPr>
              <w:t>cerinţa</w:t>
            </w:r>
            <w:proofErr w:type="spellEnd"/>
            <w:r w:rsidRPr="001E6B5C">
              <w:rPr>
                <w:rFonts w:ascii="Times New Roman" w:eastAsia="Times New Roman" w:hAnsi="Times New Roman"/>
                <w:sz w:val="22"/>
                <w:szCs w:val="22"/>
                <w:lang w:eastAsia="ru-RU"/>
              </w:rPr>
              <w:t xml:space="preserve"> de la coloana (3) rândul (e) punctul (i) din tabelul de mai sus.</w:t>
            </w:r>
          </w:p>
        </w:tc>
      </w:tr>
      <w:tr w:rsidR="00285267" w:rsidRPr="001E6B5C" w14:paraId="5E9C8BB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9F0E62" w14:textId="5C5CF05B" w:rsidR="00285267" w:rsidRPr="001E6B5C" w:rsidRDefault="00151CA7"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 Prezenta anexă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norme detaliate pentru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a certificatelor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calificărilor, privilegiilor sau certificatelor conexe care au fost emise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statelor-membre OACI.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50C94FF" w14:textId="77777777" w:rsidR="00151CA7" w:rsidRPr="001E6B5C" w:rsidRDefault="00151CA7" w:rsidP="00151CA7">
            <w:pPr>
              <w:ind w:firstLine="0"/>
              <w:rPr>
                <w:rFonts w:ascii="Times New Roman" w:hAnsi="Times New Roman"/>
                <w:sz w:val="22"/>
                <w:szCs w:val="22"/>
              </w:rPr>
            </w:pPr>
            <w:r w:rsidRPr="001E6B5C">
              <w:rPr>
                <w:rFonts w:ascii="Times New Roman" w:hAnsi="Times New Roman"/>
                <w:sz w:val="22"/>
                <w:szCs w:val="22"/>
              </w:rPr>
              <w:t>5. În Anexa nr. 3 :</w:t>
            </w:r>
          </w:p>
          <w:p w14:paraId="2031B9D0" w14:textId="0EBCDA53" w:rsidR="00151CA7" w:rsidRPr="001E6B5C" w:rsidRDefault="00151CA7" w:rsidP="00151CA7">
            <w:pPr>
              <w:ind w:firstLine="0"/>
              <w:rPr>
                <w:rFonts w:ascii="Times New Roman" w:hAnsi="Times New Roman"/>
                <w:sz w:val="22"/>
                <w:szCs w:val="22"/>
              </w:rPr>
            </w:pPr>
            <w:r w:rsidRPr="001E6B5C">
              <w:rPr>
                <w:rFonts w:ascii="Times New Roman" w:hAnsi="Times New Roman"/>
                <w:sz w:val="22"/>
                <w:szCs w:val="22"/>
              </w:rPr>
              <w:t>5.1. la punctul 1 cuvântul „certificatelor” se substituie cu cuvântul „licențelor”.</w:t>
            </w:r>
          </w:p>
          <w:p w14:paraId="7CF7C44D"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32C42B" w14:textId="67E37855" w:rsidR="00285267" w:rsidRPr="001E6B5C" w:rsidRDefault="00151CA7"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Prezenta anexă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norme detaliate pentru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recunoaştere</w:t>
            </w:r>
            <w:proofErr w:type="spellEnd"/>
            <w:r w:rsidRPr="001E6B5C">
              <w:rPr>
                <w:rFonts w:ascii="Times New Roman" w:eastAsia="Times New Roman" w:hAnsi="Times New Roman"/>
                <w:sz w:val="22"/>
                <w:szCs w:val="22"/>
                <w:lang w:eastAsia="ru-RU"/>
              </w:rPr>
              <w:t xml:space="preserve"> a </w:t>
            </w:r>
            <w:r w:rsidR="00563FD6" w:rsidRPr="001E6B5C">
              <w:rPr>
                <w:rFonts w:ascii="Times New Roman" w:eastAsia="Times New Roman" w:hAnsi="Times New Roman"/>
                <w:sz w:val="22"/>
                <w:szCs w:val="22"/>
                <w:lang w:eastAsia="ru-RU"/>
              </w:rPr>
              <w:t>licențelor</w:t>
            </w:r>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calificărilor, privilegiilor sau </w:t>
            </w:r>
            <w:r w:rsidR="00B55A9F" w:rsidRPr="001E6B5C">
              <w:rPr>
                <w:rFonts w:ascii="Times New Roman" w:eastAsia="Times New Roman" w:hAnsi="Times New Roman"/>
                <w:sz w:val="22"/>
                <w:szCs w:val="22"/>
                <w:lang w:eastAsia="ru-RU"/>
              </w:rPr>
              <w:t>licențelor</w:t>
            </w:r>
            <w:r w:rsidRPr="001E6B5C">
              <w:rPr>
                <w:rFonts w:ascii="Times New Roman" w:eastAsia="Times New Roman" w:hAnsi="Times New Roman"/>
                <w:sz w:val="22"/>
                <w:szCs w:val="22"/>
                <w:lang w:eastAsia="ru-RU"/>
              </w:rPr>
              <w:t xml:space="preserve"> conexe care au fost emise în conformitate cu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statelor-membre OACI.</w:t>
            </w:r>
          </w:p>
        </w:tc>
      </w:tr>
      <w:tr w:rsidR="00285267" w:rsidRPr="001E6B5C" w14:paraId="2ED8F25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F0791EA" w14:textId="04257296" w:rsidR="00285267" w:rsidRPr="001E6B5C" w:rsidRDefault="00E52BA6" w:rsidP="003D14E0">
            <w:pPr>
              <w:ind w:firstLine="25"/>
              <w:rPr>
                <w:rFonts w:ascii="Times New Roman" w:eastAsia="Times New Roman" w:hAnsi="Times New Roman"/>
                <w:b/>
                <w:bCs/>
                <w:sz w:val="22"/>
                <w:szCs w:val="22"/>
                <w:lang w:eastAsia="ru-RU"/>
              </w:rPr>
            </w:pPr>
            <w:proofErr w:type="spellStart"/>
            <w:r w:rsidRPr="001E6B5C">
              <w:rPr>
                <w:rFonts w:ascii="Times New Roman" w:eastAsia="Times New Roman" w:hAnsi="Times New Roman"/>
                <w:b/>
                <w:bCs/>
                <w:sz w:val="22"/>
                <w:szCs w:val="22"/>
                <w:lang w:eastAsia="ru-RU"/>
              </w:rPr>
              <w:t>Recunoaşterea</w:t>
            </w:r>
            <w:proofErr w:type="spellEnd"/>
            <w:r w:rsidRPr="001E6B5C">
              <w:rPr>
                <w:rFonts w:ascii="Times New Roman" w:eastAsia="Times New Roman" w:hAnsi="Times New Roman"/>
                <w:b/>
                <w:bCs/>
                <w:sz w:val="22"/>
                <w:szCs w:val="22"/>
                <w:lang w:eastAsia="ru-RU"/>
              </w:rPr>
              <w:t xml:space="preserve"> certificatelor din alte state-membre OACI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1327B6" w14:textId="77777777" w:rsidR="00E52BA6" w:rsidRPr="001E6B5C" w:rsidRDefault="00E52BA6" w:rsidP="00E52BA6">
            <w:pPr>
              <w:ind w:firstLine="0"/>
              <w:rPr>
                <w:rFonts w:ascii="Times New Roman" w:hAnsi="Times New Roman"/>
                <w:sz w:val="22"/>
                <w:szCs w:val="22"/>
              </w:rPr>
            </w:pPr>
            <w:r w:rsidRPr="001E6B5C">
              <w:rPr>
                <w:rFonts w:ascii="Times New Roman" w:hAnsi="Times New Roman"/>
                <w:sz w:val="22"/>
                <w:szCs w:val="22"/>
              </w:rPr>
              <w:t>5.2.</w:t>
            </w:r>
            <w:r w:rsidRPr="001E6B5C">
              <w:rPr>
                <w:rFonts w:ascii="Times New Roman" w:hAnsi="Times New Roman"/>
                <w:b/>
                <w:bCs/>
                <w:sz w:val="22"/>
                <w:szCs w:val="22"/>
              </w:rPr>
              <w:t xml:space="preserve"> </w:t>
            </w:r>
            <w:r w:rsidRPr="001E6B5C">
              <w:rPr>
                <w:rFonts w:ascii="Times New Roman" w:hAnsi="Times New Roman"/>
                <w:sz w:val="22"/>
                <w:szCs w:val="22"/>
              </w:rPr>
              <w:t>în titlu cuvintele „</w:t>
            </w:r>
            <w:proofErr w:type="spellStart"/>
            <w:r w:rsidRPr="001E6B5C">
              <w:rPr>
                <w:rFonts w:ascii="Times New Roman" w:hAnsi="Times New Roman"/>
                <w:sz w:val="22"/>
                <w:szCs w:val="22"/>
              </w:rPr>
              <w:t>Recunoaşterea</w:t>
            </w:r>
            <w:proofErr w:type="spellEnd"/>
            <w:r w:rsidRPr="001E6B5C">
              <w:rPr>
                <w:rFonts w:ascii="Times New Roman" w:hAnsi="Times New Roman"/>
                <w:sz w:val="22"/>
                <w:szCs w:val="22"/>
              </w:rPr>
              <w:t xml:space="preserve"> certificatelor” se substituie cu cuvintele „ Recunoașterea licențelor”.</w:t>
            </w:r>
          </w:p>
          <w:p w14:paraId="4075A244"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DED687" w14:textId="33D3F479" w:rsidR="00285267" w:rsidRPr="001E6B5C" w:rsidRDefault="00E52BA6" w:rsidP="003D14E0">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b/>
                <w:bCs/>
                <w:sz w:val="22"/>
                <w:szCs w:val="22"/>
                <w:lang w:eastAsia="ru-RU"/>
              </w:rPr>
              <w:t>Recunoaşterea</w:t>
            </w:r>
            <w:proofErr w:type="spellEnd"/>
            <w:r w:rsidRPr="001E6B5C">
              <w:rPr>
                <w:rFonts w:ascii="Times New Roman" w:eastAsia="Times New Roman" w:hAnsi="Times New Roman"/>
                <w:b/>
                <w:bCs/>
                <w:sz w:val="22"/>
                <w:szCs w:val="22"/>
                <w:lang w:eastAsia="ru-RU"/>
              </w:rPr>
              <w:t xml:space="preserve"> licențelor din alte state-membre OACI</w:t>
            </w:r>
          </w:p>
        </w:tc>
      </w:tr>
      <w:tr w:rsidR="00285267" w:rsidRPr="001E6B5C" w14:paraId="2EA701D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CEDCAB" w14:textId="77777777" w:rsidR="008603F0" w:rsidRPr="001E6B5C" w:rsidRDefault="008603F0" w:rsidP="008603F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AAC poate: </w:t>
            </w:r>
          </w:p>
          <w:p w14:paraId="0D7AC5DD" w14:textId="77777777" w:rsidR="00285267" w:rsidRPr="001E6B5C" w:rsidRDefault="008603F0" w:rsidP="008603F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conformitate cu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din prezenta Anexă, să recunoască certificatele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privilegiile sau certificatele conexe;</w:t>
            </w:r>
          </w:p>
          <w:p w14:paraId="7CB3189C" w14:textId="77777777" w:rsidR="007150D4" w:rsidRPr="001E6B5C" w:rsidRDefault="007150D4" w:rsidP="008603F0">
            <w:pPr>
              <w:ind w:firstLine="25"/>
              <w:rPr>
                <w:rFonts w:ascii="Times New Roman" w:eastAsia="Times New Roman" w:hAnsi="Times New Roman"/>
                <w:sz w:val="22"/>
                <w:szCs w:val="22"/>
                <w:lang w:eastAsia="ru-RU"/>
              </w:rPr>
            </w:pPr>
          </w:p>
          <w:p w14:paraId="4A2A860F" w14:textId="77777777" w:rsidR="007150D4" w:rsidRPr="001E6B5C" w:rsidRDefault="007150D4" w:rsidP="008603F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conformitate cu capitolul II din Regulament, cu articolul 3a din Regulamentul de stabilire a normelor detaliate pentru operarea baloanelor sau cu articolul 3a din Regulamentul de stabilire a normelor detaliate pentru operarea planoarelor, după caz, să elibereze certificate echivalente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deja un </w:t>
            </w:r>
            <w:r w:rsidRPr="001E6B5C">
              <w:rPr>
                <w:rFonts w:ascii="Times New Roman" w:eastAsia="Times New Roman" w:hAnsi="Times New Roman"/>
                <w:sz w:val="22"/>
                <w:szCs w:val="22"/>
                <w:lang w:eastAsia="ru-RU"/>
              </w:rPr>
              <w:lastRenderedPageBreak/>
              <w:t xml:space="preserve">certificat, o calificare, un privilegiu sau un certificat echivalent eliberat de un alt stat-membru OACI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aviaţia</w:t>
            </w:r>
            <w:proofErr w:type="spellEnd"/>
            <w:r w:rsidRPr="001E6B5C">
              <w:rPr>
                <w:rFonts w:ascii="Times New Roman" w:eastAsia="Times New Roman" w:hAnsi="Times New Roman"/>
                <w:sz w:val="22"/>
                <w:szCs w:val="22"/>
                <w:lang w:eastAsia="ru-RU"/>
              </w:rPr>
              <w:t xml:space="preserve"> civilă </w:t>
            </w:r>
            <w:proofErr w:type="spellStart"/>
            <w:r w:rsidRPr="001E6B5C">
              <w:rPr>
                <w:rFonts w:ascii="Times New Roman" w:eastAsia="Times New Roman" w:hAnsi="Times New Roman"/>
                <w:sz w:val="22"/>
                <w:szCs w:val="22"/>
                <w:lang w:eastAsia="ru-RU"/>
              </w:rPr>
              <w:t>internaţională</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aceşti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w:t>
            </w:r>
            <w:proofErr w:type="spellEnd"/>
            <w:r w:rsidRPr="001E6B5C">
              <w:rPr>
                <w:rFonts w:ascii="Times New Roman" w:eastAsia="Times New Roman" w:hAnsi="Times New Roman"/>
                <w:sz w:val="22"/>
                <w:szCs w:val="22"/>
                <w:lang w:eastAsia="ru-RU"/>
              </w:rPr>
              <w:t xml:space="preserve">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 din prezenta Anexă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luând în considerare orice credit bazat pe o recomandare din partea unei ATO sau DTO;</w:t>
            </w:r>
          </w:p>
          <w:p w14:paraId="4D38AF3A" w14:textId="77777777" w:rsidR="007150D4" w:rsidRPr="001E6B5C" w:rsidRDefault="007150D4" w:rsidP="007150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să acorde credite complete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a urma un curs de pregătire înainte de a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examenele teoretice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testul de îndemânare pentru titularii unui ATPL eliberat de un stat-membru OACI sau în numele acestuia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titularii respectivi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pentru eliberarea unui ATPL pentru categoria de aeronave relevantă, astfel cum se prevede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F din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respectivul certificat eliberat de statul-membru OACI să </w:t>
            </w:r>
            <w:proofErr w:type="spellStart"/>
            <w:r w:rsidRPr="001E6B5C">
              <w:rPr>
                <w:rFonts w:ascii="Times New Roman" w:eastAsia="Times New Roman" w:hAnsi="Times New Roman"/>
                <w:sz w:val="22"/>
                <w:szCs w:val="22"/>
                <w:lang w:eastAsia="ru-RU"/>
              </w:rPr>
              <w:t>conţină</w:t>
            </w:r>
            <w:proofErr w:type="spellEnd"/>
            <w:r w:rsidRPr="001E6B5C">
              <w:rPr>
                <w:rFonts w:ascii="Times New Roman" w:eastAsia="Times New Roman" w:hAnsi="Times New Roman"/>
                <w:sz w:val="22"/>
                <w:szCs w:val="22"/>
                <w:lang w:eastAsia="ru-RU"/>
              </w:rPr>
              <w:t xml:space="preserve"> o calificare de tip valabilă pentru aeronava care urmează să fie folosită pentru testul de îndemânare ATPL;</w:t>
            </w:r>
          </w:p>
          <w:p w14:paraId="308531BB" w14:textId="12A72F25" w:rsidR="007150D4" w:rsidRPr="001E6B5C" w:rsidRDefault="007150D4" w:rsidP="007150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să elibereze calificări de tip pentru avion sau elicopter titularilor de certificate eliberate în conformitate cu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îndeplinesc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stabilite de un alt stat pentru eliberarea acestor calificări. Aceste calificări se limitează la aeronavele înmatriculate în statul respectiv, dar această </w:t>
            </w:r>
            <w:proofErr w:type="spellStart"/>
            <w:r w:rsidRPr="001E6B5C">
              <w:rPr>
                <w:rFonts w:ascii="Times New Roman" w:eastAsia="Times New Roman" w:hAnsi="Times New Roman"/>
                <w:sz w:val="22"/>
                <w:szCs w:val="22"/>
                <w:lang w:eastAsia="ru-RU"/>
              </w:rPr>
              <w:t>restricţie</w:t>
            </w:r>
            <w:proofErr w:type="spellEnd"/>
            <w:r w:rsidRPr="001E6B5C">
              <w:rPr>
                <w:rFonts w:ascii="Times New Roman" w:eastAsia="Times New Roman" w:hAnsi="Times New Roman"/>
                <w:sz w:val="22"/>
                <w:szCs w:val="22"/>
                <w:lang w:eastAsia="ru-RU"/>
              </w:rPr>
              <w:t xml:space="preserve"> poate fi eliminată atunci când pilotul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la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4 din prezenta Anexă.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4A2E02" w14:textId="77777777" w:rsidR="007150D4" w:rsidRPr="001E6B5C" w:rsidRDefault="007150D4" w:rsidP="007150D4">
            <w:pPr>
              <w:ind w:firstLine="0"/>
              <w:rPr>
                <w:rFonts w:ascii="Times New Roman" w:hAnsi="Times New Roman"/>
                <w:sz w:val="22"/>
                <w:szCs w:val="22"/>
              </w:rPr>
            </w:pPr>
            <w:r w:rsidRPr="001E6B5C">
              <w:rPr>
                <w:rFonts w:ascii="Times New Roman" w:hAnsi="Times New Roman"/>
                <w:sz w:val="22"/>
                <w:szCs w:val="22"/>
              </w:rPr>
              <w:lastRenderedPageBreak/>
              <w:t>5.3. punctul 3 litera (a) cuvântul „certificatele” se substituie cu cuvântul „licențele”.</w:t>
            </w:r>
          </w:p>
          <w:p w14:paraId="43D3AF3C" w14:textId="3A6C9D16" w:rsidR="007150D4" w:rsidRPr="001E6B5C" w:rsidRDefault="007150D4" w:rsidP="007150D4">
            <w:pPr>
              <w:ind w:firstLine="0"/>
              <w:rPr>
                <w:rFonts w:ascii="Times New Roman" w:hAnsi="Times New Roman"/>
                <w:sz w:val="22"/>
                <w:szCs w:val="22"/>
              </w:rPr>
            </w:pPr>
            <w:r w:rsidRPr="001E6B5C">
              <w:rPr>
                <w:rFonts w:ascii="Times New Roman" w:hAnsi="Times New Roman"/>
                <w:sz w:val="22"/>
                <w:szCs w:val="22"/>
              </w:rPr>
              <w:t>5.3.1. la litera (b) cuvintele „elibereze certificate” se substituie cu cuvintele „ elibereze licențe”; cuvintele „deja un certificat” se substituie cu „deja o licență”;</w:t>
            </w:r>
          </w:p>
          <w:p w14:paraId="2AF66697" w14:textId="5C8D7920" w:rsidR="007150D4" w:rsidRPr="001E6B5C" w:rsidRDefault="007150D4" w:rsidP="007150D4">
            <w:pPr>
              <w:ind w:firstLine="0"/>
              <w:rPr>
                <w:rFonts w:ascii="Times New Roman" w:hAnsi="Times New Roman"/>
                <w:sz w:val="22"/>
                <w:szCs w:val="22"/>
              </w:rPr>
            </w:pPr>
            <w:r w:rsidRPr="001E6B5C">
              <w:rPr>
                <w:rFonts w:ascii="Times New Roman" w:hAnsi="Times New Roman"/>
                <w:sz w:val="22"/>
                <w:szCs w:val="22"/>
              </w:rPr>
              <w:t>5.3.2. la litera (c) cuvintele „respectivul certificat” se substituie cu cuvintele „ respectiva licența”;</w:t>
            </w:r>
          </w:p>
          <w:p w14:paraId="49CA87DF" w14:textId="3FBEBC30" w:rsidR="007150D4" w:rsidRPr="001E6B5C" w:rsidRDefault="007150D4" w:rsidP="007150D4">
            <w:pPr>
              <w:ind w:firstLine="0"/>
              <w:rPr>
                <w:rFonts w:ascii="Times New Roman" w:hAnsi="Times New Roman"/>
                <w:sz w:val="22"/>
                <w:szCs w:val="22"/>
              </w:rPr>
            </w:pPr>
            <w:r w:rsidRPr="001E6B5C">
              <w:rPr>
                <w:rFonts w:ascii="Times New Roman" w:hAnsi="Times New Roman"/>
                <w:sz w:val="22"/>
                <w:szCs w:val="22"/>
              </w:rPr>
              <w:t>5.3.3. la litera (d) cuvintele „de certificate” se substituie cu cuvintele „de licențe”;</w:t>
            </w:r>
          </w:p>
          <w:p w14:paraId="00D19B52"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5F60DD" w14:textId="77777777" w:rsidR="008603F0" w:rsidRPr="001E6B5C" w:rsidRDefault="008603F0" w:rsidP="008603F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AAC poate: </w:t>
            </w:r>
          </w:p>
          <w:p w14:paraId="754BBFD3" w14:textId="77777777" w:rsidR="00285267" w:rsidRPr="001E6B5C" w:rsidRDefault="008603F0" w:rsidP="008603F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conformitate cu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din prezenta Anexă, să recunoască </w:t>
            </w:r>
            <w:r w:rsidRPr="001E6B5C">
              <w:rPr>
                <w:rFonts w:ascii="Times New Roman" w:hAnsi="Times New Roman"/>
                <w:sz w:val="22"/>
                <w:szCs w:val="22"/>
              </w:rPr>
              <w:t>licențele</w:t>
            </w:r>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privilegiile sau certificatele conexe;</w:t>
            </w:r>
          </w:p>
          <w:p w14:paraId="4AA347B7" w14:textId="77777777" w:rsidR="007150D4" w:rsidRPr="001E6B5C" w:rsidRDefault="007150D4" w:rsidP="007150D4">
            <w:pPr>
              <w:ind w:firstLine="25"/>
              <w:rPr>
                <w:rFonts w:ascii="Times New Roman" w:eastAsia="Times New Roman" w:hAnsi="Times New Roman"/>
                <w:sz w:val="22"/>
                <w:szCs w:val="22"/>
                <w:lang w:eastAsia="ru-RU"/>
              </w:rPr>
            </w:pPr>
          </w:p>
          <w:p w14:paraId="75030D1F" w14:textId="20641963" w:rsidR="007150D4" w:rsidRPr="001E6B5C" w:rsidRDefault="007150D4" w:rsidP="007150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conformitate cu capitolul II din Regulament, cu articolul 3a din Regulamentul de stabilire a normelor detaliate pentru operarea baloanelor sau cu articolul 3a din Regulamentul de stabilire a normelor detaliate pentru operarea planoarelor, după caz, să </w:t>
            </w:r>
            <w:r w:rsidRPr="001E6B5C">
              <w:rPr>
                <w:rFonts w:ascii="Times New Roman" w:hAnsi="Times New Roman"/>
                <w:sz w:val="22"/>
                <w:szCs w:val="22"/>
              </w:rPr>
              <w:t>elibereze licențe</w:t>
            </w:r>
            <w:r w:rsidRPr="001E6B5C">
              <w:rPr>
                <w:rFonts w:ascii="Times New Roman" w:eastAsia="Times New Roman" w:hAnsi="Times New Roman"/>
                <w:sz w:val="22"/>
                <w:szCs w:val="22"/>
                <w:lang w:eastAsia="ru-RU"/>
              </w:rPr>
              <w:t xml:space="preserve"> echivalente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deja o licență</w:t>
            </w:r>
            <w:r w:rsidRPr="001E6B5C">
              <w:rPr>
                <w:rFonts w:ascii="Times New Roman" w:eastAsia="Times New Roman" w:hAnsi="Times New Roman"/>
                <w:sz w:val="22"/>
                <w:szCs w:val="22"/>
                <w:lang w:eastAsia="ru-RU"/>
              </w:rPr>
              <w:t xml:space="preserve">, o calificare, un privilegiu sau un certificat echivalent eliberat de un alt stat-membru OACI în conformitate cu Anexa </w:t>
            </w:r>
            <w:r w:rsidRPr="001E6B5C">
              <w:rPr>
                <w:rFonts w:ascii="Times New Roman" w:eastAsia="Times New Roman" w:hAnsi="Times New Roman"/>
                <w:sz w:val="22"/>
                <w:szCs w:val="22"/>
                <w:lang w:eastAsia="ru-RU"/>
              </w:rPr>
              <w:lastRenderedPageBreak/>
              <w:t xml:space="preserve">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privind </w:t>
            </w:r>
            <w:proofErr w:type="spellStart"/>
            <w:r w:rsidRPr="001E6B5C">
              <w:rPr>
                <w:rFonts w:ascii="Times New Roman" w:eastAsia="Times New Roman" w:hAnsi="Times New Roman"/>
                <w:sz w:val="22"/>
                <w:szCs w:val="22"/>
                <w:lang w:eastAsia="ru-RU"/>
              </w:rPr>
              <w:t>aviaţia</w:t>
            </w:r>
            <w:proofErr w:type="spellEnd"/>
            <w:r w:rsidRPr="001E6B5C">
              <w:rPr>
                <w:rFonts w:ascii="Times New Roman" w:eastAsia="Times New Roman" w:hAnsi="Times New Roman"/>
                <w:sz w:val="22"/>
                <w:szCs w:val="22"/>
                <w:lang w:eastAsia="ru-RU"/>
              </w:rPr>
              <w:t xml:space="preserve"> civilă </w:t>
            </w:r>
            <w:proofErr w:type="spellStart"/>
            <w:r w:rsidRPr="001E6B5C">
              <w:rPr>
                <w:rFonts w:ascii="Times New Roman" w:eastAsia="Times New Roman" w:hAnsi="Times New Roman"/>
                <w:sz w:val="22"/>
                <w:szCs w:val="22"/>
                <w:lang w:eastAsia="ru-RU"/>
              </w:rPr>
              <w:t>internaţională</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w:t>
            </w:r>
            <w:proofErr w:type="spellStart"/>
            <w:r w:rsidRPr="001E6B5C">
              <w:rPr>
                <w:rFonts w:ascii="Times New Roman" w:eastAsia="Times New Roman" w:hAnsi="Times New Roman"/>
                <w:sz w:val="22"/>
                <w:szCs w:val="22"/>
                <w:lang w:eastAsia="ru-RU"/>
              </w:rPr>
              <w:t>aceşti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w:t>
            </w:r>
            <w:proofErr w:type="spellEnd"/>
            <w:r w:rsidRPr="001E6B5C">
              <w:rPr>
                <w:rFonts w:ascii="Times New Roman" w:eastAsia="Times New Roman" w:hAnsi="Times New Roman"/>
                <w:sz w:val="22"/>
                <w:szCs w:val="22"/>
                <w:lang w:eastAsia="ru-RU"/>
              </w:rPr>
              <w:t xml:space="preserve">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 din prezenta Anexă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luând în considerare orice credit bazat pe o recomandare din partea unei ATO sau DTO;</w:t>
            </w:r>
          </w:p>
          <w:p w14:paraId="111B4FB5" w14:textId="2C3E35D6" w:rsidR="007150D4" w:rsidRPr="001E6B5C" w:rsidRDefault="007150D4" w:rsidP="007150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să acorde credite complete în ceea ce </w:t>
            </w:r>
            <w:proofErr w:type="spellStart"/>
            <w:r w:rsidRPr="001E6B5C">
              <w:rPr>
                <w:rFonts w:ascii="Times New Roman" w:eastAsia="Times New Roman" w:hAnsi="Times New Roman"/>
                <w:sz w:val="22"/>
                <w:szCs w:val="22"/>
                <w:lang w:eastAsia="ru-RU"/>
              </w:rPr>
              <w:t>priveşte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a urma un curs de pregătire înainte de a </w:t>
            </w:r>
            <w:proofErr w:type="spellStart"/>
            <w:r w:rsidRPr="001E6B5C">
              <w:rPr>
                <w:rFonts w:ascii="Times New Roman" w:eastAsia="Times New Roman" w:hAnsi="Times New Roman"/>
                <w:sz w:val="22"/>
                <w:szCs w:val="22"/>
                <w:lang w:eastAsia="ru-RU"/>
              </w:rPr>
              <w:t>susţine</w:t>
            </w:r>
            <w:proofErr w:type="spellEnd"/>
            <w:r w:rsidRPr="001E6B5C">
              <w:rPr>
                <w:rFonts w:ascii="Times New Roman" w:eastAsia="Times New Roman" w:hAnsi="Times New Roman"/>
                <w:sz w:val="22"/>
                <w:szCs w:val="22"/>
                <w:lang w:eastAsia="ru-RU"/>
              </w:rPr>
              <w:t xml:space="preserve"> examenele teoretice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testul de îndemânare pentru titularii unui ATPL eliberat de un stat-membru OACI sau în numele acestuia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titularii respectivi să îndeplinească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pentru eliberarea unui ATPL pentru categoria de aeronave relevantă, astfel cum se prevede în </w:t>
            </w:r>
            <w:proofErr w:type="spellStart"/>
            <w:r w:rsidRPr="001E6B5C">
              <w:rPr>
                <w:rFonts w:ascii="Times New Roman" w:eastAsia="Times New Roman" w:hAnsi="Times New Roman"/>
                <w:sz w:val="22"/>
                <w:szCs w:val="22"/>
                <w:lang w:eastAsia="ru-RU"/>
              </w:rPr>
              <w:t>subpartea</w:t>
            </w:r>
            <w:proofErr w:type="spellEnd"/>
            <w:r w:rsidRPr="001E6B5C">
              <w:rPr>
                <w:rFonts w:ascii="Times New Roman" w:eastAsia="Times New Roman" w:hAnsi="Times New Roman"/>
                <w:sz w:val="22"/>
                <w:szCs w:val="22"/>
                <w:lang w:eastAsia="ru-RU"/>
              </w:rPr>
              <w:t xml:space="preserve"> F din Anexa nr.1 (Partea FCL),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w:t>
            </w:r>
            <w:r w:rsidR="000D6497" w:rsidRPr="001E6B5C">
              <w:rPr>
                <w:rFonts w:ascii="Times New Roman" w:hAnsi="Times New Roman"/>
                <w:sz w:val="22"/>
                <w:szCs w:val="22"/>
              </w:rPr>
              <w:t>respectiva licența</w:t>
            </w:r>
            <w:r w:rsidR="000D6497"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eliberat de statul-membru OACI să </w:t>
            </w:r>
            <w:proofErr w:type="spellStart"/>
            <w:r w:rsidRPr="001E6B5C">
              <w:rPr>
                <w:rFonts w:ascii="Times New Roman" w:eastAsia="Times New Roman" w:hAnsi="Times New Roman"/>
                <w:sz w:val="22"/>
                <w:szCs w:val="22"/>
                <w:lang w:eastAsia="ru-RU"/>
              </w:rPr>
              <w:t>conţină</w:t>
            </w:r>
            <w:proofErr w:type="spellEnd"/>
            <w:r w:rsidRPr="001E6B5C">
              <w:rPr>
                <w:rFonts w:ascii="Times New Roman" w:eastAsia="Times New Roman" w:hAnsi="Times New Roman"/>
                <w:sz w:val="22"/>
                <w:szCs w:val="22"/>
                <w:lang w:eastAsia="ru-RU"/>
              </w:rPr>
              <w:t xml:space="preserve"> o calificare de tip valabilă pentru aeronava care urmează să fie folosită pentru testul de îndemânare ATPL;</w:t>
            </w:r>
          </w:p>
          <w:p w14:paraId="044037BD" w14:textId="14539A25" w:rsidR="008603F0" w:rsidRPr="001E6B5C" w:rsidRDefault="007150D4" w:rsidP="007150D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să elibereze calificări de tip pentru avion sau elicopter titularilor </w:t>
            </w:r>
            <w:r w:rsidR="000D6497" w:rsidRPr="001E6B5C">
              <w:rPr>
                <w:rFonts w:ascii="Times New Roman" w:hAnsi="Times New Roman"/>
                <w:sz w:val="22"/>
                <w:szCs w:val="22"/>
              </w:rPr>
              <w:t>de licențe</w:t>
            </w:r>
            <w:r w:rsidR="000D6497"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eliberate în conformitate cu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îndeplinesc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stabilite de un alt stat pentru eliberarea acestor calificări. Aceste calificări se limitează la aeronavele înmatriculate în statul respectiv, dar această </w:t>
            </w:r>
            <w:proofErr w:type="spellStart"/>
            <w:r w:rsidRPr="001E6B5C">
              <w:rPr>
                <w:rFonts w:ascii="Times New Roman" w:eastAsia="Times New Roman" w:hAnsi="Times New Roman"/>
                <w:sz w:val="22"/>
                <w:szCs w:val="22"/>
                <w:lang w:eastAsia="ru-RU"/>
              </w:rPr>
              <w:t>restricţie</w:t>
            </w:r>
            <w:proofErr w:type="spellEnd"/>
            <w:r w:rsidRPr="001E6B5C">
              <w:rPr>
                <w:rFonts w:ascii="Times New Roman" w:eastAsia="Times New Roman" w:hAnsi="Times New Roman"/>
                <w:sz w:val="22"/>
                <w:szCs w:val="22"/>
                <w:lang w:eastAsia="ru-RU"/>
              </w:rPr>
              <w:t xml:space="preserve"> poate fi eliminată atunci când pilotul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la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4 din prezenta Anexă.</w:t>
            </w:r>
          </w:p>
        </w:tc>
      </w:tr>
      <w:tr w:rsidR="00285267" w:rsidRPr="001E6B5C" w14:paraId="6A30ACE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9ADFFC6" w14:textId="77777777" w:rsidR="00285267" w:rsidRPr="001E6B5C" w:rsidRDefault="00BE77A7" w:rsidP="003D14E0">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 VALIDAREA CERTIFICATELOR</w:t>
            </w:r>
          </w:p>
          <w:p w14:paraId="390B9FAE" w14:textId="4C5178F8" w:rsidR="001615D6" w:rsidRPr="001E6B5C" w:rsidRDefault="001615D6" w:rsidP="003D14E0">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lastRenderedPageBreak/>
              <w:t>Dispoziţii</w:t>
            </w:r>
            <w:proofErr w:type="spellEnd"/>
            <w:r w:rsidRPr="001E6B5C">
              <w:rPr>
                <w:rFonts w:ascii="Times New Roman" w:eastAsia="Times New Roman" w:hAnsi="Times New Roman"/>
                <w:sz w:val="22"/>
                <w:szCs w:val="22"/>
                <w:lang w:eastAsia="ru-RU"/>
              </w:rPr>
              <w:t xml:space="preserve"> generale pentru validarea certificatelor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87DA82" w14:textId="77777777" w:rsidR="00357699" w:rsidRPr="001E6B5C" w:rsidRDefault="00357699" w:rsidP="00357699">
            <w:pPr>
              <w:ind w:firstLine="0"/>
              <w:rPr>
                <w:rFonts w:ascii="Times New Roman" w:hAnsi="Times New Roman"/>
                <w:sz w:val="22"/>
                <w:szCs w:val="22"/>
              </w:rPr>
            </w:pPr>
            <w:r w:rsidRPr="001E6B5C">
              <w:rPr>
                <w:rFonts w:ascii="Times New Roman" w:hAnsi="Times New Roman"/>
                <w:sz w:val="22"/>
                <w:szCs w:val="22"/>
              </w:rPr>
              <w:lastRenderedPageBreak/>
              <w:t>5.4. la Secțiunea 2 în titluri cuvântul „certificatelor” se substituie cu cuvântul „licențelor”.</w:t>
            </w:r>
          </w:p>
          <w:p w14:paraId="0DF9A484"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B16174" w14:textId="77777777" w:rsidR="00285267" w:rsidRPr="001E6B5C" w:rsidRDefault="00BE77A7" w:rsidP="003D14E0">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 VALIDAREA LICENȚELOR</w:t>
            </w:r>
          </w:p>
          <w:p w14:paraId="3D290850" w14:textId="2FE93CDF" w:rsidR="001615D6" w:rsidRPr="001E6B5C" w:rsidRDefault="001615D6" w:rsidP="003D14E0">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Dispoziţii</w:t>
            </w:r>
            <w:proofErr w:type="spellEnd"/>
            <w:r w:rsidRPr="001E6B5C">
              <w:rPr>
                <w:rFonts w:ascii="Times New Roman" w:eastAsia="Times New Roman" w:hAnsi="Times New Roman"/>
                <w:sz w:val="22"/>
                <w:szCs w:val="22"/>
                <w:lang w:eastAsia="ru-RU"/>
              </w:rPr>
              <w:t xml:space="preserve"> generale pentru validarea </w:t>
            </w:r>
            <w:r w:rsidRPr="001E6B5C">
              <w:rPr>
                <w:rFonts w:ascii="Times New Roman" w:hAnsi="Times New Roman"/>
                <w:sz w:val="22"/>
                <w:szCs w:val="22"/>
              </w:rPr>
              <w:t>licențelor</w:t>
            </w:r>
          </w:p>
        </w:tc>
      </w:tr>
      <w:tr w:rsidR="00285267" w:rsidRPr="001E6B5C" w14:paraId="1C6F838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3B6B02" w14:textId="489BE591" w:rsidR="00285267" w:rsidRPr="001E6B5C" w:rsidRDefault="00BE77A7"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AAC poate valida un certificat de pilot eliberat de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8524BD" w14:textId="74DA0764" w:rsidR="00285267" w:rsidRPr="001E6B5C" w:rsidRDefault="00357699" w:rsidP="003D14E0">
            <w:pPr>
              <w:ind w:firstLine="2"/>
              <w:rPr>
                <w:rFonts w:ascii="Times New Roman" w:hAnsi="Times New Roman"/>
                <w:color w:val="1F4E79" w:themeColor="accent1" w:themeShade="80"/>
                <w:sz w:val="22"/>
                <w:szCs w:val="22"/>
                <w:lang w:val="ro-RO"/>
              </w:rPr>
            </w:pPr>
            <w:r w:rsidRPr="001E6B5C">
              <w:rPr>
                <w:rFonts w:ascii="Times New Roman" w:hAnsi="Times New Roman"/>
                <w:sz w:val="22"/>
                <w:szCs w:val="22"/>
              </w:rPr>
              <w:t>5.5. la punctul 4 cuvintele „un certificat” se substituie cu cuvintele „o licență”.</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1DF3E8C" w14:textId="510C7041" w:rsidR="00285267" w:rsidRPr="001E6B5C" w:rsidRDefault="001615D6"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AAC poate valida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de pilot eliberat de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r>
      <w:tr w:rsidR="00285267" w:rsidRPr="001E6B5C" w14:paraId="69CECEE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CCB24F1" w14:textId="04D2A509" w:rsidR="00285267" w:rsidRPr="001E6B5C" w:rsidRDefault="00D82F19"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6. Perioada de valabilitate a unui certificat este de maximum un an, iar privilegiile asociate acestuia pot fi exercitate numai pe perioada de valabilitate a certificatului.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C9825A" w14:textId="77777777" w:rsidR="00357699" w:rsidRPr="001E6B5C" w:rsidRDefault="00357699" w:rsidP="00357699">
            <w:pPr>
              <w:ind w:firstLine="0"/>
              <w:rPr>
                <w:rFonts w:ascii="Times New Roman" w:hAnsi="Times New Roman"/>
                <w:sz w:val="22"/>
                <w:szCs w:val="22"/>
              </w:rPr>
            </w:pPr>
            <w:r w:rsidRPr="001E6B5C">
              <w:rPr>
                <w:rFonts w:ascii="Times New Roman" w:hAnsi="Times New Roman"/>
                <w:sz w:val="22"/>
                <w:szCs w:val="22"/>
              </w:rPr>
              <w:t>5.6. la punctul 6 cuvintele „unui certificat” se substituie cu cuvintele „unei licențe”; și „a certificatului” cu „a licenței”.</w:t>
            </w:r>
          </w:p>
          <w:p w14:paraId="78551A26"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D91385" w14:textId="244FE0C8" w:rsidR="00285267" w:rsidRPr="001E6B5C" w:rsidRDefault="00D82F19"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Perioada de valabilitate a </w:t>
            </w:r>
            <w:r w:rsidRPr="001E6B5C">
              <w:rPr>
                <w:rFonts w:ascii="Times New Roman" w:hAnsi="Times New Roman"/>
                <w:sz w:val="22"/>
                <w:szCs w:val="22"/>
              </w:rPr>
              <w:t>unei licențe</w:t>
            </w:r>
            <w:r w:rsidRPr="001E6B5C">
              <w:rPr>
                <w:rFonts w:ascii="Times New Roman" w:eastAsia="Times New Roman" w:hAnsi="Times New Roman"/>
                <w:sz w:val="22"/>
                <w:szCs w:val="22"/>
                <w:lang w:eastAsia="ru-RU"/>
              </w:rPr>
              <w:t xml:space="preserve"> este de maximum un an, iar privilegiile asociate acestuia pot fi exercitate numai pe perioada de valabilitate </w:t>
            </w:r>
            <w:r w:rsidRPr="001E6B5C">
              <w:rPr>
                <w:rFonts w:ascii="Times New Roman" w:hAnsi="Times New Roman"/>
                <w:sz w:val="22"/>
                <w:szCs w:val="22"/>
              </w:rPr>
              <w:t>a licenței</w:t>
            </w:r>
            <w:r w:rsidRPr="001E6B5C">
              <w:rPr>
                <w:rFonts w:ascii="Times New Roman" w:eastAsia="Times New Roman" w:hAnsi="Times New Roman"/>
                <w:sz w:val="22"/>
                <w:szCs w:val="22"/>
                <w:lang w:eastAsia="ru-RU"/>
              </w:rPr>
              <w:t>.</w:t>
            </w:r>
          </w:p>
        </w:tc>
      </w:tr>
      <w:tr w:rsidR="00285267" w:rsidRPr="001E6B5C" w14:paraId="5504197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80423F7" w14:textId="5D4D4A1E" w:rsidR="00285267" w:rsidRPr="001E6B5C" w:rsidRDefault="00B96F1F"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Perioada respectivă poate fi prelungită de către AAC o singură dată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numai cu maximum un an dacă, în perioada de valabilitate, pilotul a solicitat un certificat în conformitate cu Anexa nr.1 (Partea FCL) sau este în curs de pregătire pentru eliberarea unui astfel de certificat. În ultimul caz, prelungirea acoperă perioada necesară pentru eliberarea certificatului în conformitate cu Anexa nr.1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EC91BD" w14:textId="77777777" w:rsidR="00357699" w:rsidRPr="001E6B5C" w:rsidRDefault="00357699" w:rsidP="00357699">
            <w:pPr>
              <w:ind w:firstLine="0"/>
              <w:rPr>
                <w:rFonts w:ascii="Times New Roman" w:hAnsi="Times New Roman"/>
                <w:sz w:val="22"/>
                <w:szCs w:val="22"/>
              </w:rPr>
            </w:pPr>
            <w:r w:rsidRPr="001E6B5C">
              <w:rPr>
                <w:rFonts w:ascii="Times New Roman" w:hAnsi="Times New Roman"/>
                <w:sz w:val="22"/>
                <w:szCs w:val="22"/>
              </w:rPr>
              <w:t>5.7. la punctul 7 cuvintele „un certificat” „unui astfel de certificat”  „certificatului” se substituie cu cuvintele „o licență” „unei astfel de licențe” „licenței”.</w:t>
            </w:r>
          </w:p>
          <w:p w14:paraId="11E491E0" w14:textId="77777777" w:rsidR="00285267" w:rsidRPr="001E6B5C" w:rsidRDefault="00285267" w:rsidP="003D14E0">
            <w:pPr>
              <w:ind w:firstLine="2"/>
              <w:rPr>
                <w:rFonts w:ascii="Times New Roman" w:hAnsi="Times New Roman"/>
                <w:color w:val="1F4E79" w:themeColor="accent1" w:themeShade="80"/>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BCFB5F" w14:textId="46C7A5E6" w:rsidR="00285267" w:rsidRPr="001E6B5C" w:rsidRDefault="00B96F1F"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7. Perioada respectivă poate fi prelungită de către AAC o singură dată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numai cu maximum un an dacă, în perioada de valabilitate, pilotul a solicitat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în conformitate cu Anexa nr.1 (Partea FCL) sau este în curs de pregătire pentru eliberarea </w:t>
            </w:r>
            <w:r w:rsidRPr="001E6B5C">
              <w:rPr>
                <w:rFonts w:ascii="Times New Roman" w:hAnsi="Times New Roman"/>
                <w:sz w:val="22"/>
                <w:szCs w:val="22"/>
              </w:rPr>
              <w:t>unei astfel de licențe</w:t>
            </w:r>
            <w:r w:rsidRPr="001E6B5C">
              <w:rPr>
                <w:rFonts w:ascii="Times New Roman" w:eastAsia="Times New Roman" w:hAnsi="Times New Roman"/>
                <w:sz w:val="22"/>
                <w:szCs w:val="22"/>
                <w:lang w:eastAsia="ru-RU"/>
              </w:rPr>
              <w:t xml:space="preserve">. În ultimul caz, prelungirea acoperă perioada necesară pentru eliberarea </w:t>
            </w:r>
            <w:r w:rsidRPr="001E6B5C">
              <w:rPr>
                <w:rFonts w:ascii="Times New Roman" w:hAnsi="Times New Roman"/>
                <w:sz w:val="22"/>
                <w:szCs w:val="22"/>
              </w:rPr>
              <w:t>unei astfel de licenței</w:t>
            </w:r>
            <w:r w:rsidRPr="001E6B5C">
              <w:rPr>
                <w:rFonts w:ascii="Times New Roman" w:eastAsia="Times New Roman" w:hAnsi="Times New Roman"/>
                <w:sz w:val="22"/>
                <w:szCs w:val="22"/>
                <w:lang w:eastAsia="ru-RU"/>
              </w:rPr>
              <w:t xml:space="preserve"> în conformitate cu Anexa nr.1 (Partea FCL).</w:t>
            </w:r>
          </w:p>
        </w:tc>
      </w:tr>
      <w:tr w:rsidR="0039556C" w:rsidRPr="001E6B5C" w14:paraId="458C115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478DC4" w14:textId="798037C4" w:rsidR="0039556C" w:rsidRPr="001E6B5C" w:rsidRDefault="0039556C"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7</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Prin derogare de la prevederile punctului 7, validarea emisă </w:t>
            </w:r>
            <w:proofErr w:type="spellStart"/>
            <w:r w:rsidRPr="001E6B5C">
              <w:rPr>
                <w:rFonts w:ascii="Times New Roman" w:eastAsia="Times New Roman" w:hAnsi="Times New Roman"/>
                <w:sz w:val="22"/>
                <w:szCs w:val="22"/>
                <w:lang w:eastAsia="ru-RU"/>
              </w:rPr>
              <w:t>deţinătorilor</w:t>
            </w:r>
            <w:proofErr w:type="spellEnd"/>
            <w:r w:rsidRPr="001E6B5C">
              <w:rPr>
                <w:rFonts w:ascii="Times New Roman" w:eastAsia="Times New Roman" w:hAnsi="Times New Roman"/>
                <w:sz w:val="22"/>
                <w:szCs w:val="22"/>
                <w:lang w:eastAsia="ru-RU"/>
              </w:rPr>
              <w:t xml:space="preserve"> certificatelor de pilot emise de către statele membre ale </w:t>
            </w:r>
            <w:proofErr w:type="spellStart"/>
            <w:r w:rsidRPr="001E6B5C">
              <w:rPr>
                <w:rFonts w:ascii="Times New Roman" w:eastAsia="Times New Roman" w:hAnsi="Times New Roman"/>
                <w:sz w:val="22"/>
                <w:szCs w:val="22"/>
                <w:lang w:eastAsia="ru-RU"/>
              </w:rPr>
              <w:t>Agenţiei</w:t>
            </w:r>
            <w:proofErr w:type="spellEnd"/>
            <w:r w:rsidRPr="001E6B5C">
              <w:rPr>
                <w:rFonts w:ascii="Times New Roman" w:eastAsia="Times New Roman" w:hAnsi="Times New Roman"/>
                <w:sz w:val="22"/>
                <w:szCs w:val="22"/>
                <w:lang w:eastAsia="ru-RU"/>
              </w:rPr>
              <w:t xml:space="preserve"> Uniunii Europene pentru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 xml:space="preserve"> (EASA), la cerere, se </w:t>
            </w:r>
            <w:proofErr w:type="spellStart"/>
            <w:r w:rsidRPr="001E6B5C">
              <w:rPr>
                <w:rFonts w:ascii="Times New Roman" w:eastAsia="Times New Roman" w:hAnsi="Times New Roman"/>
                <w:sz w:val="22"/>
                <w:szCs w:val="22"/>
                <w:lang w:eastAsia="ru-RU"/>
              </w:rPr>
              <w:t>prelungeşte</w:t>
            </w:r>
            <w:proofErr w:type="spellEnd"/>
            <w:r w:rsidRPr="001E6B5C">
              <w:rPr>
                <w:rFonts w:ascii="Times New Roman" w:eastAsia="Times New Roman" w:hAnsi="Times New Roman"/>
                <w:sz w:val="22"/>
                <w:szCs w:val="22"/>
                <w:lang w:eastAsia="ru-RU"/>
              </w:rPr>
              <w:t xml:space="preserve"> fără limitări privind numărul de validări.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66C3D8" w14:textId="77777777" w:rsidR="0039556C" w:rsidRPr="001E6B5C" w:rsidRDefault="0039556C" w:rsidP="0039556C">
            <w:pPr>
              <w:ind w:firstLine="0"/>
              <w:rPr>
                <w:rFonts w:ascii="Times New Roman" w:hAnsi="Times New Roman"/>
                <w:sz w:val="22"/>
                <w:szCs w:val="22"/>
              </w:rPr>
            </w:pPr>
            <w:r w:rsidRPr="001E6B5C">
              <w:rPr>
                <w:rFonts w:ascii="Times New Roman" w:hAnsi="Times New Roman"/>
                <w:sz w:val="22"/>
                <w:szCs w:val="22"/>
              </w:rPr>
              <w:t>5.8. la punctul 7</w:t>
            </w:r>
            <w:r w:rsidRPr="001E6B5C">
              <w:rPr>
                <w:rFonts w:ascii="Times New Roman" w:hAnsi="Times New Roman"/>
                <w:sz w:val="22"/>
                <w:szCs w:val="22"/>
                <w:vertAlign w:val="superscript"/>
              </w:rPr>
              <w:t>1</w:t>
            </w:r>
            <w:r w:rsidRPr="001E6B5C">
              <w:rPr>
                <w:rFonts w:ascii="Times New Roman" w:hAnsi="Times New Roman"/>
                <w:sz w:val="22"/>
                <w:szCs w:val="22"/>
              </w:rPr>
              <w:t xml:space="preserve"> cuvintele „certificatelor” se substituie cu cuvântul „de licențe”.</w:t>
            </w:r>
          </w:p>
          <w:p w14:paraId="66166527" w14:textId="77777777" w:rsidR="0039556C" w:rsidRPr="001E6B5C" w:rsidRDefault="0039556C" w:rsidP="0035769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3377EA" w14:textId="63892BEA" w:rsidR="0039556C" w:rsidRPr="001E6B5C" w:rsidRDefault="0039556C"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7</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Prin derogare de la prevederile punctului 7, validarea emisă </w:t>
            </w:r>
            <w:proofErr w:type="spellStart"/>
            <w:r w:rsidRPr="001E6B5C">
              <w:rPr>
                <w:rFonts w:ascii="Times New Roman" w:eastAsia="Times New Roman" w:hAnsi="Times New Roman"/>
                <w:sz w:val="22"/>
                <w:szCs w:val="22"/>
                <w:lang w:eastAsia="ru-RU"/>
              </w:rPr>
              <w:t>deţinătorilor</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de licențe</w:t>
            </w:r>
            <w:r w:rsidRPr="001E6B5C">
              <w:rPr>
                <w:rFonts w:ascii="Times New Roman" w:eastAsia="Times New Roman" w:hAnsi="Times New Roman"/>
                <w:sz w:val="22"/>
                <w:szCs w:val="22"/>
                <w:lang w:eastAsia="ru-RU"/>
              </w:rPr>
              <w:t xml:space="preserve"> de pilot emise de către statele membre ale </w:t>
            </w:r>
            <w:proofErr w:type="spellStart"/>
            <w:r w:rsidRPr="001E6B5C">
              <w:rPr>
                <w:rFonts w:ascii="Times New Roman" w:eastAsia="Times New Roman" w:hAnsi="Times New Roman"/>
                <w:sz w:val="22"/>
                <w:szCs w:val="22"/>
                <w:lang w:eastAsia="ru-RU"/>
              </w:rPr>
              <w:t>Agenţiei</w:t>
            </w:r>
            <w:proofErr w:type="spellEnd"/>
            <w:r w:rsidRPr="001E6B5C">
              <w:rPr>
                <w:rFonts w:ascii="Times New Roman" w:eastAsia="Times New Roman" w:hAnsi="Times New Roman"/>
                <w:sz w:val="22"/>
                <w:szCs w:val="22"/>
                <w:lang w:eastAsia="ru-RU"/>
              </w:rPr>
              <w:t xml:space="preserve"> Uniunii Europene pentru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 xml:space="preserve"> (EASA), la cerere, se </w:t>
            </w:r>
            <w:proofErr w:type="spellStart"/>
            <w:r w:rsidRPr="001E6B5C">
              <w:rPr>
                <w:rFonts w:ascii="Times New Roman" w:eastAsia="Times New Roman" w:hAnsi="Times New Roman"/>
                <w:sz w:val="22"/>
                <w:szCs w:val="22"/>
                <w:lang w:eastAsia="ru-RU"/>
              </w:rPr>
              <w:t>prelungeşte</w:t>
            </w:r>
            <w:proofErr w:type="spellEnd"/>
            <w:r w:rsidRPr="001E6B5C">
              <w:rPr>
                <w:rFonts w:ascii="Times New Roman" w:eastAsia="Times New Roman" w:hAnsi="Times New Roman"/>
                <w:sz w:val="22"/>
                <w:szCs w:val="22"/>
                <w:lang w:eastAsia="ru-RU"/>
              </w:rPr>
              <w:t xml:space="preserve"> fără limitări privind numărul de validări.</w:t>
            </w:r>
          </w:p>
        </w:tc>
      </w:tr>
      <w:tr w:rsidR="0039556C" w:rsidRPr="001E6B5C" w14:paraId="3F3D08D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76FA22D" w14:textId="4F51F03D" w:rsidR="0039556C" w:rsidRPr="001E6B5C" w:rsidRDefault="0039556C"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8. Titularii unui certificat validat de AAC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Anexa nr.1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0AD3B30" w14:textId="59FC7678" w:rsidR="0039556C" w:rsidRPr="001E6B5C" w:rsidRDefault="0039556C" w:rsidP="0039556C">
            <w:pPr>
              <w:ind w:firstLine="0"/>
              <w:rPr>
                <w:rFonts w:ascii="Times New Roman" w:hAnsi="Times New Roman"/>
                <w:sz w:val="22"/>
                <w:szCs w:val="22"/>
              </w:rPr>
            </w:pPr>
            <w:r w:rsidRPr="001E6B5C">
              <w:rPr>
                <w:rFonts w:ascii="Times New Roman" w:hAnsi="Times New Roman"/>
                <w:sz w:val="22"/>
                <w:szCs w:val="22"/>
              </w:rPr>
              <w:t xml:space="preserve">5.9. la punctul 8 </w:t>
            </w:r>
            <w:proofErr w:type="spellStart"/>
            <w:r w:rsidRPr="001E6B5C">
              <w:rPr>
                <w:rFonts w:ascii="Times New Roman" w:hAnsi="Times New Roman"/>
                <w:sz w:val="22"/>
                <w:szCs w:val="22"/>
              </w:rPr>
              <w:t>cuvîntul</w:t>
            </w:r>
            <w:proofErr w:type="spellEnd"/>
            <w:r w:rsidRPr="001E6B5C">
              <w:rPr>
                <w:rFonts w:ascii="Times New Roman" w:hAnsi="Times New Roman"/>
                <w:sz w:val="22"/>
                <w:szCs w:val="22"/>
              </w:rPr>
              <w:t xml:space="preserve"> „unui certificat” se substituie cu cuvântul „ unei licențe”.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C48C08" w14:textId="1043C243" w:rsidR="0039556C" w:rsidRPr="001E6B5C" w:rsidRDefault="0039556C"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8. Titularii </w:t>
            </w:r>
            <w:r w:rsidRPr="001E6B5C">
              <w:rPr>
                <w:rFonts w:ascii="Times New Roman" w:hAnsi="Times New Roman"/>
                <w:sz w:val="22"/>
                <w:szCs w:val="22"/>
              </w:rPr>
              <w:t>unei licențe</w:t>
            </w:r>
            <w:r w:rsidRPr="001E6B5C">
              <w:rPr>
                <w:rFonts w:ascii="Times New Roman" w:eastAsia="Times New Roman" w:hAnsi="Times New Roman"/>
                <w:sz w:val="22"/>
                <w:szCs w:val="22"/>
                <w:lang w:eastAsia="ru-RU"/>
              </w:rPr>
              <w:t xml:space="preserve"> validate de AAC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Anexa nr.1 (Partea FCL).</w:t>
            </w:r>
          </w:p>
        </w:tc>
      </w:tr>
      <w:tr w:rsidR="0039556C" w:rsidRPr="001E6B5C" w14:paraId="0E18F85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6263607" w14:textId="1DFB0D96" w:rsidR="0039556C" w:rsidRPr="001E6B5C" w:rsidRDefault="00F01C91"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Certificate de pilot pentru transportul aerian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alte </w:t>
            </w:r>
            <w:proofErr w:type="spellStart"/>
            <w:r w:rsidRPr="001E6B5C">
              <w:rPr>
                <w:rFonts w:ascii="Times New Roman" w:eastAsia="Times New Roman" w:hAnsi="Times New Roman"/>
                <w:sz w:val="22"/>
                <w:szCs w:val="22"/>
                <w:lang w:eastAsia="ru-RU"/>
              </w:rPr>
              <w:t>activităţi</w:t>
            </w:r>
            <w:proofErr w:type="spellEnd"/>
            <w:r w:rsidRPr="001E6B5C">
              <w:rPr>
                <w:rFonts w:ascii="Times New Roman" w:eastAsia="Times New Roman" w:hAnsi="Times New Roman"/>
                <w:sz w:val="22"/>
                <w:szCs w:val="22"/>
                <w:lang w:eastAsia="ru-RU"/>
              </w:rPr>
              <w:t xml:space="preserve"> comerciale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120FBE" w14:textId="77777777" w:rsidR="0039556C" w:rsidRPr="001E6B5C" w:rsidRDefault="0039556C" w:rsidP="0039556C">
            <w:pPr>
              <w:ind w:firstLine="0"/>
              <w:rPr>
                <w:rFonts w:ascii="Times New Roman" w:hAnsi="Times New Roman"/>
                <w:sz w:val="22"/>
                <w:szCs w:val="22"/>
              </w:rPr>
            </w:pPr>
            <w:r w:rsidRPr="001E6B5C">
              <w:rPr>
                <w:rFonts w:ascii="Times New Roman" w:hAnsi="Times New Roman"/>
                <w:sz w:val="22"/>
                <w:szCs w:val="22"/>
              </w:rPr>
              <w:t>5.10. în titlu cuvântul „Certificate” se substituie cu cuvântul „Licențe”.</w:t>
            </w:r>
          </w:p>
          <w:p w14:paraId="62F399F6" w14:textId="77777777" w:rsidR="0039556C" w:rsidRPr="001E6B5C" w:rsidRDefault="0039556C" w:rsidP="0035769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665007" w14:textId="052B5BDB" w:rsidR="0039556C" w:rsidRPr="001E6B5C" w:rsidRDefault="00F01C91" w:rsidP="003D14E0">
            <w:pPr>
              <w:ind w:firstLine="25"/>
              <w:rPr>
                <w:rFonts w:ascii="Times New Roman" w:eastAsia="Times New Roman" w:hAnsi="Times New Roman"/>
                <w:sz w:val="22"/>
                <w:szCs w:val="22"/>
                <w:lang w:eastAsia="ru-RU"/>
              </w:rPr>
            </w:pPr>
            <w:r w:rsidRPr="001E6B5C">
              <w:rPr>
                <w:rFonts w:ascii="Times New Roman" w:hAnsi="Times New Roman"/>
                <w:sz w:val="22"/>
                <w:szCs w:val="22"/>
              </w:rPr>
              <w:t>Licențe</w:t>
            </w:r>
            <w:r w:rsidRPr="001E6B5C">
              <w:rPr>
                <w:rFonts w:ascii="Times New Roman" w:eastAsia="Times New Roman" w:hAnsi="Times New Roman"/>
                <w:sz w:val="22"/>
                <w:szCs w:val="22"/>
                <w:lang w:eastAsia="ru-RU"/>
              </w:rPr>
              <w:t xml:space="preserve"> de pilot pentru transportul aerian comercial şi alte activităţi comerciale</w:t>
            </w:r>
          </w:p>
        </w:tc>
      </w:tr>
      <w:tr w:rsidR="0039556C" w:rsidRPr="001E6B5C" w14:paraId="002052E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8C57C22" w14:textId="77777777" w:rsidR="00A63569" w:rsidRPr="001E6B5C" w:rsidRDefault="00A63569" w:rsidP="00A6356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9. Pentru validarea certificatelor de pilot pentru transportul aerian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alte </w:t>
            </w:r>
            <w:proofErr w:type="spellStart"/>
            <w:r w:rsidRPr="001E6B5C">
              <w:rPr>
                <w:rFonts w:ascii="Times New Roman" w:eastAsia="Times New Roman" w:hAnsi="Times New Roman"/>
                <w:sz w:val="22"/>
                <w:szCs w:val="22"/>
                <w:lang w:eastAsia="ru-RU"/>
              </w:rPr>
              <w:t>activităţi</w:t>
            </w:r>
            <w:proofErr w:type="spellEnd"/>
            <w:r w:rsidRPr="001E6B5C">
              <w:rPr>
                <w:rFonts w:ascii="Times New Roman" w:eastAsia="Times New Roman" w:hAnsi="Times New Roman"/>
                <w:sz w:val="22"/>
                <w:szCs w:val="22"/>
                <w:lang w:eastAsia="ru-RU"/>
              </w:rPr>
              <w:t xml:space="preserve"> comerciale, titularii îndeplinesc, după caz,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în vederea acordării privilegiilor solicitate:</w:t>
            </w:r>
          </w:p>
          <w:p w14:paraId="7C6D895A" w14:textId="77777777" w:rsidR="00883D5B" w:rsidRPr="001E6B5C" w:rsidRDefault="00883D5B" w:rsidP="00A63569">
            <w:pPr>
              <w:ind w:firstLine="25"/>
              <w:rPr>
                <w:rFonts w:ascii="Times New Roman" w:eastAsia="Times New Roman" w:hAnsi="Times New Roman"/>
                <w:sz w:val="22"/>
                <w:szCs w:val="22"/>
                <w:lang w:eastAsia="ru-RU"/>
              </w:rPr>
            </w:pPr>
          </w:p>
          <w:p w14:paraId="18697D44" w14:textId="77777777" w:rsidR="00883D5B" w:rsidRPr="001E6B5C" w:rsidRDefault="00883D5B" w:rsidP="00A63569">
            <w:pPr>
              <w:ind w:firstLine="25"/>
              <w:rPr>
                <w:rFonts w:ascii="Times New Roman" w:hAnsi="Times New Roman"/>
                <w:sz w:val="22"/>
                <w:szCs w:val="22"/>
              </w:rPr>
            </w:pPr>
            <w:r w:rsidRPr="001E6B5C">
              <w:rPr>
                <w:rFonts w:ascii="Times New Roman" w:hAnsi="Times New Roman"/>
                <w:sz w:val="22"/>
                <w:szCs w:val="22"/>
              </w:rPr>
              <w:lastRenderedPageBreak/>
              <w:t>Certificat deținut</w:t>
            </w:r>
          </w:p>
          <w:p w14:paraId="2B6380D4" w14:textId="77777777" w:rsidR="00883D5B" w:rsidRPr="001E6B5C" w:rsidRDefault="00883D5B" w:rsidP="00A63569">
            <w:pPr>
              <w:ind w:firstLine="25"/>
              <w:rPr>
                <w:rFonts w:ascii="Times New Roman" w:hAnsi="Times New Roman"/>
                <w:sz w:val="22"/>
                <w:szCs w:val="22"/>
              </w:rPr>
            </w:pPr>
          </w:p>
          <w:p w14:paraId="5F0E46E8" w14:textId="77777777" w:rsidR="00883D5B" w:rsidRPr="001E6B5C" w:rsidRDefault="00883D5B" w:rsidP="00A63569">
            <w:pPr>
              <w:ind w:firstLine="25"/>
              <w:rPr>
                <w:rFonts w:ascii="Times New Roman" w:hAnsi="Times New Roman"/>
                <w:sz w:val="22"/>
                <w:szCs w:val="22"/>
              </w:rPr>
            </w:pPr>
          </w:p>
          <w:p w14:paraId="66D53833" w14:textId="3730277A" w:rsidR="00883D5B" w:rsidRPr="001E6B5C" w:rsidRDefault="00883D5B" w:rsidP="00A6356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Certificat </w:t>
            </w:r>
            <w:proofErr w:type="spellStart"/>
            <w:r w:rsidRPr="001E6B5C">
              <w:rPr>
                <w:rFonts w:ascii="Times New Roman" w:eastAsia="Times New Roman" w:hAnsi="Times New Roman"/>
                <w:sz w:val="22"/>
                <w:szCs w:val="22"/>
                <w:lang w:eastAsia="ru-RU"/>
              </w:rPr>
              <w:t>deţinut</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6946B2" w14:textId="77777777" w:rsidR="00A63569" w:rsidRPr="001E6B5C" w:rsidRDefault="00A63569" w:rsidP="00A63569">
            <w:pPr>
              <w:ind w:firstLine="0"/>
              <w:rPr>
                <w:rFonts w:ascii="Times New Roman" w:hAnsi="Times New Roman"/>
                <w:sz w:val="22"/>
                <w:szCs w:val="22"/>
              </w:rPr>
            </w:pPr>
            <w:r w:rsidRPr="001E6B5C">
              <w:rPr>
                <w:rFonts w:ascii="Times New Roman" w:hAnsi="Times New Roman"/>
                <w:sz w:val="22"/>
                <w:szCs w:val="22"/>
              </w:rPr>
              <w:lastRenderedPageBreak/>
              <w:t>5.11. la punctul 9 cuvintele „certificatelor” se substituie cu cuvintele „ licențelor”;</w:t>
            </w:r>
          </w:p>
          <w:p w14:paraId="73BAD1E9" w14:textId="77777777" w:rsidR="00883D5B" w:rsidRPr="001E6B5C" w:rsidRDefault="00883D5B" w:rsidP="00A63569">
            <w:pPr>
              <w:ind w:firstLine="0"/>
              <w:rPr>
                <w:rFonts w:ascii="Times New Roman" w:hAnsi="Times New Roman"/>
                <w:sz w:val="22"/>
                <w:szCs w:val="22"/>
              </w:rPr>
            </w:pPr>
          </w:p>
          <w:p w14:paraId="4EABCFD7" w14:textId="77777777" w:rsidR="00883D5B" w:rsidRPr="001E6B5C" w:rsidRDefault="00883D5B" w:rsidP="00A63569">
            <w:pPr>
              <w:ind w:firstLine="0"/>
              <w:rPr>
                <w:rFonts w:ascii="Times New Roman" w:hAnsi="Times New Roman"/>
                <w:sz w:val="22"/>
                <w:szCs w:val="22"/>
              </w:rPr>
            </w:pPr>
          </w:p>
          <w:p w14:paraId="3A921548" w14:textId="77777777" w:rsidR="00883D5B" w:rsidRPr="001E6B5C" w:rsidRDefault="00883D5B" w:rsidP="00A63569">
            <w:pPr>
              <w:ind w:firstLine="0"/>
              <w:rPr>
                <w:rFonts w:ascii="Times New Roman" w:hAnsi="Times New Roman"/>
                <w:sz w:val="22"/>
                <w:szCs w:val="22"/>
              </w:rPr>
            </w:pPr>
          </w:p>
          <w:p w14:paraId="030C5295" w14:textId="77777777" w:rsidR="00883D5B" w:rsidRPr="001E6B5C" w:rsidRDefault="00883D5B" w:rsidP="00A63569">
            <w:pPr>
              <w:ind w:firstLine="0"/>
              <w:rPr>
                <w:rFonts w:ascii="Times New Roman" w:hAnsi="Times New Roman"/>
                <w:sz w:val="22"/>
                <w:szCs w:val="22"/>
              </w:rPr>
            </w:pPr>
          </w:p>
          <w:p w14:paraId="1FC9FDF2" w14:textId="2F0297EF" w:rsidR="00A63569" w:rsidRPr="001E6B5C" w:rsidRDefault="00A63569" w:rsidP="00A63569">
            <w:pPr>
              <w:ind w:firstLine="0"/>
              <w:rPr>
                <w:rFonts w:ascii="Times New Roman" w:hAnsi="Times New Roman"/>
                <w:sz w:val="22"/>
                <w:szCs w:val="22"/>
              </w:rPr>
            </w:pPr>
            <w:r w:rsidRPr="001E6B5C">
              <w:rPr>
                <w:rFonts w:ascii="Times New Roman" w:hAnsi="Times New Roman"/>
                <w:sz w:val="22"/>
                <w:szCs w:val="22"/>
              </w:rPr>
              <w:lastRenderedPageBreak/>
              <w:t>5.11.1. la litera (e) în tabel cuvântul „Certificat deținut” se substituie cu cuvântul „Licența deținută”;</w:t>
            </w:r>
          </w:p>
          <w:p w14:paraId="262D5CF9" w14:textId="77777777" w:rsidR="00883D5B" w:rsidRPr="001E6B5C" w:rsidRDefault="00883D5B" w:rsidP="00A63569">
            <w:pPr>
              <w:ind w:firstLine="0"/>
              <w:rPr>
                <w:rFonts w:ascii="Times New Roman" w:hAnsi="Times New Roman"/>
                <w:sz w:val="22"/>
                <w:szCs w:val="22"/>
              </w:rPr>
            </w:pPr>
          </w:p>
          <w:p w14:paraId="231FFA3E" w14:textId="118B70D6" w:rsidR="00A63569" w:rsidRPr="001E6B5C" w:rsidRDefault="00A63569" w:rsidP="00A63569">
            <w:pPr>
              <w:ind w:firstLine="0"/>
              <w:rPr>
                <w:rFonts w:ascii="Times New Roman" w:hAnsi="Times New Roman"/>
                <w:sz w:val="22"/>
                <w:szCs w:val="22"/>
              </w:rPr>
            </w:pPr>
            <w:r w:rsidRPr="001E6B5C">
              <w:rPr>
                <w:rFonts w:ascii="Times New Roman" w:hAnsi="Times New Roman"/>
                <w:sz w:val="22"/>
                <w:szCs w:val="22"/>
              </w:rPr>
              <w:t>5.11.2. la litera (f) în tabel cuvântul „Certificat deținut” se substituie cu cuvântul „Licența deținută”.</w:t>
            </w:r>
          </w:p>
          <w:p w14:paraId="1CD9E967" w14:textId="77777777" w:rsidR="0039556C" w:rsidRPr="001E6B5C" w:rsidRDefault="0039556C" w:rsidP="0035769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B56F1C" w14:textId="56837579" w:rsidR="00A63569" w:rsidRPr="001E6B5C" w:rsidRDefault="00A63569" w:rsidP="00A6356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9. Pentru validarea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de pilot pentru transportul aerian comercial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alte </w:t>
            </w:r>
            <w:proofErr w:type="spellStart"/>
            <w:r w:rsidRPr="001E6B5C">
              <w:rPr>
                <w:rFonts w:ascii="Times New Roman" w:eastAsia="Times New Roman" w:hAnsi="Times New Roman"/>
                <w:sz w:val="22"/>
                <w:szCs w:val="22"/>
                <w:lang w:eastAsia="ru-RU"/>
              </w:rPr>
              <w:t>activităţi</w:t>
            </w:r>
            <w:proofErr w:type="spellEnd"/>
            <w:r w:rsidRPr="001E6B5C">
              <w:rPr>
                <w:rFonts w:ascii="Times New Roman" w:eastAsia="Times New Roman" w:hAnsi="Times New Roman"/>
                <w:sz w:val="22"/>
                <w:szCs w:val="22"/>
                <w:lang w:eastAsia="ru-RU"/>
              </w:rPr>
              <w:t xml:space="preserve"> comerciale, titularii îndeplinesc, după caz,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în vederea acordării privilegiilor solicitate: </w:t>
            </w:r>
          </w:p>
          <w:p w14:paraId="5773F514" w14:textId="77777777" w:rsidR="00883D5B" w:rsidRPr="001E6B5C" w:rsidRDefault="00883D5B" w:rsidP="00A63569">
            <w:pPr>
              <w:ind w:firstLine="25"/>
              <w:rPr>
                <w:rFonts w:ascii="Times New Roman" w:hAnsi="Times New Roman"/>
                <w:sz w:val="22"/>
                <w:szCs w:val="22"/>
              </w:rPr>
            </w:pPr>
          </w:p>
          <w:p w14:paraId="464DB18F" w14:textId="0AC8E132" w:rsidR="0039556C" w:rsidRPr="001E6B5C" w:rsidRDefault="00883D5B" w:rsidP="00A63569">
            <w:pPr>
              <w:ind w:firstLine="25"/>
              <w:rPr>
                <w:rFonts w:ascii="Times New Roman" w:hAnsi="Times New Roman"/>
                <w:sz w:val="22"/>
                <w:szCs w:val="22"/>
              </w:rPr>
            </w:pPr>
            <w:r w:rsidRPr="001E6B5C">
              <w:rPr>
                <w:rFonts w:ascii="Times New Roman" w:hAnsi="Times New Roman"/>
                <w:sz w:val="22"/>
                <w:szCs w:val="22"/>
              </w:rPr>
              <w:lastRenderedPageBreak/>
              <w:t>Licența deținută</w:t>
            </w:r>
          </w:p>
          <w:p w14:paraId="28187A9D" w14:textId="77777777" w:rsidR="00883D5B" w:rsidRPr="001E6B5C" w:rsidRDefault="00883D5B" w:rsidP="00A63569">
            <w:pPr>
              <w:ind w:firstLine="25"/>
              <w:rPr>
                <w:rFonts w:ascii="Times New Roman" w:hAnsi="Times New Roman"/>
                <w:sz w:val="22"/>
                <w:szCs w:val="22"/>
              </w:rPr>
            </w:pPr>
          </w:p>
          <w:p w14:paraId="6C548211" w14:textId="77777777" w:rsidR="00883D5B" w:rsidRPr="001E6B5C" w:rsidRDefault="00883D5B" w:rsidP="00A63569">
            <w:pPr>
              <w:ind w:firstLine="25"/>
              <w:rPr>
                <w:rFonts w:ascii="Times New Roman" w:hAnsi="Times New Roman"/>
                <w:sz w:val="22"/>
                <w:szCs w:val="22"/>
              </w:rPr>
            </w:pPr>
          </w:p>
          <w:p w14:paraId="6EDBC4F8" w14:textId="5EAC6A28" w:rsidR="00883D5B" w:rsidRPr="001E6B5C" w:rsidRDefault="00883D5B" w:rsidP="00A63569">
            <w:pPr>
              <w:ind w:firstLine="25"/>
              <w:rPr>
                <w:rFonts w:ascii="Times New Roman" w:eastAsia="Times New Roman" w:hAnsi="Times New Roman"/>
                <w:sz w:val="22"/>
                <w:szCs w:val="22"/>
                <w:lang w:eastAsia="ru-RU"/>
              </w:rPr>
            </w:pPr>
            <w:r w:rsidRPr="001E6B5C">
              <w:rPr>
                <w:rFonts w:ascii="Times New Roman" w:hAnsi="Times New Roman"/>
                <w:sz w:val="22"/>
                <w:szCs w:val="22"/>
              </w:rPr>
              <w:t>Licența deținută</w:t>
            </w:r>
          </w:p>
        </w:tc>
      </w:tr>
      <w:tr w:rsidR="0039556C" w:rsidRPr="001E6B5C" w14:paraId="156C899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9AC692B" w14:textId="77777777" w:rsidR="0083627C" w:rsidRPr="001E6B5C" w:rsidRDefault="0083627C" w:rsidP="0083627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9</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Prevederile de la punctul 9 nu se aplică în cazul validării certificatelor de pilot emise de către statele membre ale </w:t>
            </w:r>
            <w:proofErr w:type="spellStart"/>
            <w:r w:rsidRPr="001E6B5C">
              <w:rPr>
                <w:rFonts w:ascii="Times New Roman" w:eastAsia="Times New Roman" w:hAnsi="Times New Roman"/>
                <w:sz w:val="22"/>
                <w:szCs w:val="22"/>
                <w:lang w:eastAsia="ru-RU"/>
              </w:rPr>
              <w:t>Agenţiei</w:t>
            </w:r>
            <w:proofErr w:type="spellEnd"/>
            <w:r w:rsidRPr="001E6B5C">
              <w:rPr>
                <w:rFonts w:ascii="Times New Roman" w:eastAsia="Times New Roman" w:hAnsi="Times New Roman"/>
                <w:sz w:val="22"/>
                <w:szCs w:val="22"/>
                <w:lang w:eastAsia="ru-RU"/>
              </w:rPr>
              <w:t xml:space="preserve"> Uniunii Europene pentru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w:t>
            </w:r>
          </w:p>
          <w:p w14:paraId="75FAD0FD" w14:textId="064B5963" w:rsidR="0039556C" w:rsidRPr="001E6B5C" w:rsidRDefault="0083627C" w:rsidP="0083627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acest caz, în cadrul procesului de validare se va solicita, în mod obligatoriu, confirmarea </w:t>
            </w:r>
            <w:proofErr w:type="spellStart"/>
            <w:r w:rsidRPr="001E6B5C">
              <w:rPr>
                <w:rFonts w:ascii="Times New Roman" w:eastAsia="Times New Roman" w:hAnsi="Times New Roman"/>
                <w:sz w:val="22"/>
                <w:szCs w:val="22"/>
                <w:lang w:eastAsia="ru-RU"/>
              </w:rPr>
              <w:t>autenticităţii</w:t>
            </w:r>
            <w:proofErr w:type="spellEnd"/>
            <w:r w:rsidRPr="001E6B5C">
              <w:rPr>
                <w:rFonts w:ascii="Times New Roman" w:eastAsia="Times New Roman" w:hAnsi="Times New Roman"/>
                <w:sz w:val="22"/>
                <w:szCs w:val="22"/>
                <w:lang w:eastAsia="ru-RU"/>
              </w:rPr>
              <w:t xml:space="preserve"> certificatului de către entitatea competentă din statul emitent.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42D806" w14:textId="77777777" w:rsidR="0083627C" w:rsidRPr="001E6B5C" w:rsidRDefault="0083627C" w:rsidP="0083627C">
            <w:pPr>
              <w:ind w:firstLine="0"/>
              <w:rPr>
                <w:rFonts w:ascii="Times New Roman" w:hAnsi="Times New Roman"/>
                <w:sz w:val="22"/>
                <w:szCs w:val="22"/>
              </w:rPr>
            </w:pPr>
            <w:r w:rsidRPr="001E6B5C">
              <w:rPr>
                <w:rFonts w:ascii="Times New Roman" w:hAnsi="Times New Roman"/>
                <w:sz w:val="22"/>
                <w:szCs w:val="22"/>
              </w:rPr>
              <w:t>5.12. la punctul 9</w:t>
            </w:r>
            <w:r w:rsidRPr="001E6B5C">
              <w:rPr>
                <w:rFonts w:ascii="Times New Roman" w:hAnsi="Times New Roman"/>
                <w:sz w:val="22"/>
                <w:szCs w:val="22"/>
                <w:vertAlign w:val="superscript"/>
              </w:rPr>
              <w:t>1</w:t>
            </w:r>
            <w:r w:rsidRPr="001E6B5C">
              <w:rPr>
                <w:rFonts w:ascii="Times New Roman" w:hAnsi="Times New Roman"/>
                <w:sz w:val="22"/>
                <w:szCs w:val="22"/>
              </w:rPr>
              <w:t xml:space="preserve"> cuvintele „certificatelor” „certificatului” se înlocuiesc cu cuvintele „licențelor” „licenței”.</w:t>
            </w:r>
          </w:p>
          <w:p w14:paraId="3230710C" w14:textId="77777777" w:rsidR="0039556C" w:rsidRPr="001E6B5C" w:rsidRDefault="0039556C" w:rsidP="0035769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298E7F" w14:textId="164972E8" w:rsidR="0083627C" w:rsidRPr="001E6B5C" w:rsidRDefault="0083627C" w:rsidP="0083627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9</w:t>
            </w:r>
            <w:r w:rsidRPr="001E6B5C">
              <w:rPr>
                <w:rFonts w:ascii="Times New Roman" w:eastAsia="Times New Roman" w:hAnsi="Times New Roman"/>
                <w:sz w:val="22"/>
                <w:szCs w:val="22"/>
                <w:vertAlign w:val="superscript"/>
                <w:lang w:eastAsia="ru-RU"/>
              </w:rPr>
              <w:t>1</w:t>
            </w:r>
            <w:r w:rsidRPr="001E6B5C">
              <w:rPr>
                <w:rFonts w:ascii="Times New Roman" w:eastAsia="Times New Roman" w:hAnsi="Times New Roman"/>
                <w:sz w:val="22"/>
                <w:szCs w:val="22"/>
                <w:lang w:eastAsia="ru-RU"/>
              </w:rPr>
              <w:t xml:space="preserve">. Prevederile de la punctul 9 nu se aplică în cazul validării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de pilot emise de către statele membre ale </w:t>
            </w:r>
            <w:proofErr w:type="spellStart"/>
            <w:r w:rsidRPr="001E6B5C">
              <w:rPr>
                <w:rFonts w:ascii="Times New Roman" w:eastAsia="Times New Roman" w:hAnsi="Times New Roman"/>
                <w:sz w:val="22"/>
                <w:szCs w:val="22"/>
                <w:lang w:eastAsia="ru-RU"/>
              </w:rPr>
              <w:t>Agenţiei</w:t>
            </w:r>
            <w:proofErr w:type="spellEnd"/>
            <w:r w:rsidRPr="001E6B5C">
              <w:rPr>
                <w:rFonts w:ascii="Times New Roman" w:eastAsia="Times New Roman" w:hAnsi="Times New Roman"/>
                <w:sz w:val="22"/>
                <w:szCs w:val="22"/>
                <w:lang w:eastAsia="ru-RU"/>
              </w:rPr>
              <w:t xml:space="preserve"> Uniunii Europene pentru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w:t>
            </w:r>
          </w:p>
          <w:p w14:paraId="076DAC02" w14:textId="685916A5" w:rsidR="0039556C" w:rsidRPr="001E6B5C" w:rsidRDefault="0083627C" w:rsidP="0083627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acest caz, în cadrul procesului de validare se va solicita, în mod obligatoriu, confirmarea </w:t>
            </w:r>
            <w:proofErr w:type="spellStart"/>
            <w:r w:rsidRPr="001E6B5C">
              <w:rPr>
                <w:rFonts w:ascii="Times New Roman" w:eastAsia="Times New Roman" w:hAnsi="Times New Roman"/>
                <w:sz w:val="22"/>
                <w:szCs w:val="22"/>
                <w:lang w:eastAsia="ru-RU"/>
              </w:rPr>
              <w:t>autenticităţii</w:t>
            </w:r>
            <w:proofErr w:type="spellEnd"/>
            <w:r w:rsidRPr="001E6B5C">
              <w:rPr>
                <w:rFonts w:ascii="Times New Roman" w:eastAsia="Times New Roman" w:hAnsi="Times New Roman"/>
                <w:sz w:val="22"/>
                <w:szCs w:val="22"/>
                <w:lang w:eastAsia="ru-RU"/>
              </w:rPr>
              <w:t xml:space="preserve"> licenței de către entitatea competentă din statul emitent.</w:t>
            </w:r>
          </w:p>
        </w:tc>
      </w:tr>
      <w:tr w:rsidR="0039556C" w:rsidRPr="001E6B5C" w14:paraId="061A158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FB3ACF" w14:textId="77777777" w:rsidR="006B0F40" w:rsidRPr="001E6B5C" w:rsidRDefault="006B0F40" w:rsidP="006B0F4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10. Pentru validarea certificatelor de pilot particular cu o calificare de zbor instrumental sau a certificatelor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certificatelor ATPL cu o calificare de zbor instrumental, dacă pilotul are în vedere doar exercitarea privilegiilor de pilot particular, titularii îndeplinesc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672AB872" w14:textId="530BDE75" w:rsidR="0039556C" w:rsidRPr="001E6B5C" w:rsidRDefault="006B0F40" w:rsidP="006B0F4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promovează testul de îndemânare pentru calificarea de zbor instrumental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de tip sau de clasă aferente privilegiilor certificatului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în conformitate cu Apendicele nr.7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nr.9 la Anexa nr.1 (Partea FCL);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6CF2EF1" w14:textId="77777777" w:rsidR="006B0F40" w:rsidRPr="001E6B5C" w:rsidRDefault="006B0F40" w:rsidP="006B0F40">
            <w:pPr>
              <w:ind w:firstLine="0"/>
              <w:rPr>
                <w:rFonts w:ascii="Times New Roman" w:hAnsi="Times New Roman"/>
                <w:sz w:val="22"/>
                <w:szCs w:val="22"/>
              </w:rPr>
            </w:pPr>
            <w:r w:rsidRPr="001E6B5C">
              <w:rPr>
                <w:rFonts w:ascii="Times New Roman" w:hAnsi="Times New Roman"/>
                <w:sz w:val="22"/>
                <w:szCs w:val="22"/>
              </w:rPr>
              <w:t>5.13. în titlu punctul 10 și litera (a) cuvintele „</w:t>
            </w:r>
            <w:proofErr w:type="spellStart"/>
            <w:r w:rsidRPr="001E6B5C">
              <w:rPr>
                <w:rFonts w:ascii="Times New Roman" w:hAnsi="Times New Roman"/>
                <w:sz w:val="22"/>
                <w:szCs w:val="22"/>
              </w:rPr>
              <w:t>certificate”„certificatelor</w:t>
            </w:r>
            <w:proofErr w:type="spellEnd"/>
            <w:r w:rsidRPr="001E6B5C">
              <w:rPr>
                <w:rFonts w:ascii="Times New Roman" w:hAnsi="Times New Roman"/>
                <w:sz w:val="22"/>
                <w:szCs w:val="22"/>
              </w:rPr>
              <w:t>” „certificatului deținut” se substituie cu cuvântul „Licențe” „licențelor” „licenței deținute”.</w:t>
            </w:r>
          </w:p>
          <w:p w14:paraId="6CF2C8E6" w14:textId="77777777" w:rsidR="0039556C" w:rsidRPr="001E6B5C" w:rsidRDefault="0039556C" w:rsidP="0035769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F75DA8" w14:textId="51732A17" w:rsidR="006B0F40" w:rsidRPr="001E6B5C" w:rsidRDefault="006B0F40" w:rsidP="006B0F4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10. Pentru validarea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de pilot particular cu o calificare de zbor instrumental sau a </w:t>
            </w:r>
            <w:r w:rsidR="00B853E8" w:rsidRPr="001E6B5C">
              <w:rPr>
                <w:rFonts w:ascii="Times New Roman" w:eastAsia="Times New Roman" w:hAnsi="Times New Roman"/>
                <w:sz w:val="22"/>
                <w:szCs w:val="22"/>
                <w:lang w:eastAsia="ru-RU"/>
              </w:rPr>
              <w:t>licențelor</w:t>
            </w:r>
            <w:r w:rsidRPr="001E6B5C">
              <w:rPr>
                <w:rFonts w:ascii="Times New Roman" w:eastAsia="Times New Roman" w:hAnsi="Times New Roman"/>
                <w:sz w:val="22"/>
                <w:szCs w:val="22"/>
                <w:lang w:eastAsia="ru-RU"/>
              </w:rPr>
              <w:t xml:space="preserve">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ATPL cu o calificare de zbor instrumental, dacă pilotul are în vedere doar exercitarea privilegiilor de pilot particular, titularii îndeplinesc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39121771" w14:textId="4A229E01" w:rsidR="0039556C" w:rsidRPr="001E6B5C" w:rsidRDefault="006B0F40" w:rsidP="006B0F4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promovează testul de îndemânare pentru calificarea de zbor instrumental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de tip sau de clasă aferente privilegiilor </w:t>
            </w:r>
            <w:r w:rsidRPr="001E6B5C">
              <w:rPr>
                <w:rFonts w:ascii="Times New Roman" w:hAnsi="Times New Roman"/>
                <w:sz w:val="22"/>
                <w:szCs w:val="22"/>
              </w:rPr>
              <w:t>Licențe</w:t>
            </w:r>
            <w:r w:rsidR="00B853E8" w:rsidRPr="001E6B5C">
              <w:rPr>
                <w:rFonts w:ascii="Times New Roman" w:hAnsi="Times New Roman"/>
                <w:sz w:val="22"/>
                <w:szCs w:val="22"/>
              </w:rPr>
              <w:t>i</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deţinute</w:t>
            </w:r>
            <w:proofErr w:type="spellEnd"/>
            <w:r w:rsidRPr="001E6B5C">
              <w:rPr>
                <w:rFonts w:ascii="Times New Roman" w:eastAsia="Times New Roman" w:hAnsi="Times New Roman"/>
                <w:sz w:val="22"/>
                <w:szCs w:val="22"/>
                <w:lang w:eastAsia="ru-RU"/>
              </w:rPr>
              <w:t>, în conformitate cu Apendicele nr.7 şi nr.9 la Anexa nr.1 (Partea FCL);</w:t>
            </w:r>
          </w:p>
        </w:tc>
      </w:tr>
      <w:tr w:rsidR="0039556C" w:rsidRPr="001E6B5C" w14:paraId="1EA583E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539422" w14:textId="03431635" w:rsidR="0039556C" w:rsidRPr="001E6B5C" w:rsidRDefault="00811A36"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Validarea certificatelor de pilot pentru sarcini specifice cu durată limitată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DC479F" w14:textId="18E4033D" w:rsidR="00A5339D" w:rsidRPr="001E6B5C" w:rsidRDefault="00A5339D" w:rsidP="00811A36">
            <w:pPr>
              <w:ind w:firstLine="0"/>
              <w:rPr>
                <w:rFonts w:ascii="Times New Roman" w:hAnsi="Times New Roman"/>
                <w:sz w:val="22"/>
                <w:szCs w:val="22"/>
              </w:rPr>
            </w:pPr>
            <w:r w:rsidRPr="001E6B5C">
              <w:rPr>
                <w:rFonts w:ascii="Times New Roman" w:hAnsi="Times New Roman"/>
                <w:sz w:val="22"/>
                <w:szCs w:val="22"/>
              </w:rPr>
              <w:t>5.14. în titlu cuvântul „certificatelor” se substituie cu cuvântul „licențelor”.</w:t>
            </w:r>
          </w:p>
          <w:p w14:paraId="3A66DFA0" w14:textId="77777777" w:rsidR="0039556C" w:rsidRPr="001E6B5C" w:rsidRDefault="0039556C" w:rsidP="00A5339D">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9DDFF5" w14:textId="2C397AFD" w:rsidR="0039556C" w:rsidRPr="001E6B5C" w:rsidRDefault="00811A36" w:rsidP="003D14E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Validarea </w:t>
            </w:r>
            <w:r w:rsidRPr="001E6B5C">
              <w:rPr>
                <w:rFonts w:ascii="Times New Roman" w:hAnsi="Times New Roman"/>
                <w:sz w:val="22"/>
                <w:szCs w:val="22"/>
              </w:rPr>
              <w:t>licențelor</w:t>
            </w:r>
            <w:r w:rsidRPr="001E6B5C">
              <w:rPr>
                <w:rFonts w:ascii="Times New Roman" w:eastAsia="Times New Roman" w:hAnsi="Times New Roman"/>
                <w:sz w:val="22"/>
                <w:szCs w:val="22"/>
                <w:lang w:eastAsia="ru-RU"/>
              </w:rPr>
              <w:t xml:space="preserve"> de pilot pentru sarcini specifice cu durată limitată </w:t>
            </w:r>
          </w:p>
        </w:tc>
      </w:tr>
      <w:tr w:rsidR="0039556C" w:rsidRPr="001E6B5C" w14:paraId="0B97314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829C8A" w14:textId="77777777" w:rsidR="00F23923" w:rsidRPr="001E6B5C" w:rsidRDefault="00F23923" w:rsidP="00F239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12. Fără a aduce atingere punctelor de mai sus, în cazul zborurilor producătorului, AAC poate accepta un certificat eliberat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de către un stat-membru OACI pentru o perioadă de maximum 12 luni pentru sarcini specifice de durată limitată, precum zboruri de instruire pentru punerea în </w:t>
            </w:r>
            <w:r w:rsidRPr="001E6B5C">
              <w:rPr>
                <w:rFonts w:ascii="Times New Roman" w:eastAsia="Times New Roman" w:hAnsi="Times New Roman"/>
                <w:sz w:val="22"/>
                <w:szCs w:val="22"/>
                <w:lang w:eastAsia="ru-RU"/>
              </w:rPr>
              <w:lastRenderedPageBreak/>
              <w:t xml:space="preserve">serviciu, zboruri demonstrative, de transbordare sau de încercare,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respecte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589EED5E" w14:textId="16BC5D8F" w:rsidR="0039556C" w:rsidRPr="001E6B5C" w:rsidRDefault="00F23923" w:rsidP="00F239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este titularul unui certificat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unui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8A14DC" w14:textId="02B123DA" w:rsidR="00A5339D" w:rsidRPr="001E6B5C" w:rsidRDefault="00A5339D" w:rsidP="005454DA">
            <w:pPr>
              <w:ind w:firstLine="0"/>
              <w:rPr>
                <w:rFonts w:ascii="Times New Roman" w:hAnsi="Times New Roman"/>
                <w:sz w:val="22"/>
                <w:szCs w:val="22"/>
              </w:rPr>
            </w:pPr>
            <w:r w:rsidRPr="001E6B5C">
              <w:rPr>
                <w:rFonts w:ascii="Times New Roman" w:hAnsi="Times New Roman"/>
                <w:sz w:val="22"/>
                <w:szCs w:val="22"/>
              </w:rPr>
              <w:lastRenderedPageBreak/>
              <w:t>5.15. la punctul 12 și litera (a) cuvintele „un cert</w:t>
            </w:r>
            <w:r w:rsidR="005454DA" w:rsidRPr="001E6B5C">
              <w:rPr>
                <w:rFonts w:ascii="Times New Roman" w:hAnsi="Times New Roman"/>
                <w:sz w:val="22"/>
                <w:szCs w:val="22"/>
              </w:rPr>
              <w:t>i</w:t>
            </w:r>
            <w:r w:rsidRPr="001E6B5C">
              <w:rPr>
                <w:rFonts w:ascii="Times New Roman" w:hAnsi="Times New Roman"/>
                <w:sz w:val="22"/>
                <w:szCs w:val="22"/>
              </w:rPr>
              <w:t>ficat” „unui certificat” se substituie cu cuvintele „o licență” „unei licențe”.</w:t>
            </w:r>
          </w:p>
          <w:p w14:paraId="794EFC82" w14:textId="77777777" w:rsidR="00A5339D" w:rsidRPr="001E6B5C" w:rsidRDefault="00A5339D" w:rsidP="00A5339D">
            <w:pPr>
              <w:rPr>
                <w:rFonts w:ascii="Times New Roman" w:hAnsi="Times New Roman"/>
                <w:sz w:val="22"/>
                <w:szCs w:val="22"/>
              </w:rPr>
            </w:pPr>
          </w:p>
          <w:p w14:paraId="6405162C" w14:textId="77777777" w:rsidR="0039556C" w:rsidRPr="001E6B5C" w:rsidRDefault="0039556C" w:rsidP="00A5339D">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913437" w14:textId="34443DAB" w:rsidR="00F23923" w:rsidRPr="001E6B5C" w:rsidRDefault="00F23923" w:rsidP="00F239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12. Fără a aduce atingere punctelor de mai sus, în cazul zborurilor producătorului, AAC poate accepta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eliberată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de către un stat-membru OACI pentru o perioadă de maximum 12 luni pentru sarcini specifice de durată limitată, precum zboruri de instruire pentru punerea în serviciu, zboruri demonstrative, de transbordare </w:t>
            </w:r>
            <w:r w:rsidRPr="001E6B5C">
              <w:rPr>
                <w:rFonts w:ascii="Times New Roman" w:eastAsia="Times New Roman" w:hAnsi="Times New Roman"/>
                <w:sz w:val="22"/>
                <w:szCs w:val="22"/>
                <w:lang w:eastAsia="ru-RU"/>
              </w:rPr>
              <w:lastRenderedPageBreak/>
              <w:t xml:space="preserve">sau de încercare,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respecte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w:t>
            </w:r>
          </w:p>
          <w:p w14:paraId="32308CD2" w14:textId="4C5988D0" w:rsidR="0039556C" w:rsidRPr="001E6B5C" w:rsidRDefault="00F23923" w:rsidP="00F239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este titularul </w:t>
            </w:r>
            <w:r w:rsidR="003301F6" w:rsidRPr="001E6B5C">
              <w:rPr>
                <w:rFonts w:ascii="Times New Roman" w:hAnsi="Times New Roman"/>
                <w:sz w:val="22"/>
                <w:szCs w:val="22"/>
              </w:rPr>
              <w:t>unei licențe</w:t>
            </w:r>
            <w:r w:rsidR="003301F6"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unui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r>
      <w:tr w:rsidR="00E15553" w:rsidRPr="001E6B5C" w14:paraId="5250C30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8CC391" w14:textId="77777777" w:rsidR="00E15553" w:rsidRPr="001E6B5C" w:rsidRDefault="00E1555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13.</w:t>
            </w:r>
          </w:p>
          <w:p w14:paraId="7DACEA73" w14:textId="1515E8B2" w:rsidR="00E15553" w:rsidRPr="001E6B5C" w:rsidRDefault="00E1555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solicitantul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certificat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E39F5F" w14:textId="1FB16AA1" w:rsidR="00E15553" w:rsidRPr="001E6B5C" w:rsidRDefault="00E15553" w:rsidP="00E15553">
            <w:pPr>
              <w:ind w:firstLine="0"/>
              <w:rPr>
                <w:rFonts w:ascii="Times New Roman" w:hAnsi="Times New Roman"/>
                <w:sz w:val="22"/>
                <w:szCs w:val="22"/>
              </w:rPr>
            </w:pPr>
            <w:r w:rsidRPr="001E6B5C">
              <w:rPr>
                <w:rFonts w:ascii="Times New Roman" w:hAnsi="Times New Roman"/>
                <w:sz w:val="22"/>
                <w:szCs w:val="22"/>
              </w:rPr>
              <w:t>5.16. la punctul 13 și litera (b) cuvintele „un certificat” se înlocuiesc cu cuvintele „o licență”.</w:t>
            </w:r>
          </w:p>
          <w:p w14:paraId="7665D2FB" w14:textId="77777777" w:rsidR="00E15553" w:rsidRPr="001E6B5C" w:rsidRDefault="00E15553" w:rsidP="00E15553">
            <w:pPr>
              <w:rPr>
                <w:rFonts w:ascii="Times New Roman" w:hAnsi="Times New Roman"/>
                <w:sz w:val="22"/>
                <w:szCs w:val="22"/>
              </w:rPr>
            </w:pPr>
          </w:p>
          <w:p w14:paraId="48E04C25" w14:textId="77777777" w:rsidR="00E15553" w:rsidRPr="001E6B5C" w:rsidRDefault="00E15553" w:rsidP="00E15553">
            <w:pPr>
              <w:rPr>
                <w:rFonts w:ascii="Times New Roman" w:hAnsi="Times New Roman"/>
                <w:sz w:val="22"/>
                <w:szCs w:val="22"/>
              </w:rPr>
            </w:pPr>
          </w:p>
          <w:p w14:paraId="6DAB34FC"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A09DFA5" w14:textId="3E91CE92" w:rsidR="00E15553" w:rsidRPr="001E6B5C" w:rsidRDefault="00E1555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13. </w:t>
            </w:r>
          </w:p>
          <w:p w14:paraId="5C1CA773" w14:textId="39138730" w:rsidR="00E15553" w:rsidRPr="001E6B5C" w:rsidRDefault="00E1555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solicitantul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r>
      <w:tr w:rsidR="00E15553" w:rsidRPr="001E6B5C" w14:paraId="78775A2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05113E8" w14:textId="77777777" w:rsidR="008F3C45" w:rsidRPr="001E6B5C" w:rsidRDefault="008F3C45" w:rsidP="008F3C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Prin derogare de la punctele 4-11, AAC poate valida un certificat echivalent cu unul dintre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13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eliberat de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pentru maximum 28 de zile într-un an calendaristic, pentru sarcini necomerciale specifice,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îndeplinească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400CF7E8" w14:textId="61757442" w:rsidR="00E15553" w:rsidRPr="001E6B5C" w:rsidRDefault="008F3C45" w:rsidP="008F3C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este titularul unui certificat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unui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DB07CC1" w14:textId="74545955" w:rsidR="00E15553" w:rsidRPr="001E6B5C" w:rsidRDefault="00E15553" w:rsidP="00E15553">
            <w:pPr>
              <w:ind w:firstLine="0"/>
              <w:rPr>
                <w:rFonts w:ascii="Times New Roman" w:hAnsi="Times New Roman"/>
                <w:sz w:val="22"/>
                <w:szCs w:val="22"/>
              </w:rPr>
            </w:pPr>
            <w:r w:rsidRPr="001E6B5C">
              <w:rPr>
                <w:rFonts w:ascii="Times New Roman" w:hAnsi="Times New Roman"/>
                <w:sz w:val="22"/>
                <w:szCs w:val="22"/>
              </w:rPr>
              <w:t>5.17. la punctul 14 și litera (a) cuvintele „un certificat” „unui certificat” se substituie cu cuvintele „o licență” „unei licențe”.</w:t>
            </w:r>
          </w:p>
          <w:p w14:paraId="56AEE821" w14:textId="77777777" w:rsidR="00E15553" w:rsidRPr="001E6B5C" w:rsidRDefault="00E15553" w:rsidP="00E15553">
            <w:pPr>
              <w:rPr>
                <w:rFonts w:ascii="Times New Roman" w:hAnsi="Times New Roman"/>
                <w:sz w:val="22"/>
                <w:szCs w:val="22"/>
              </w:rPr>
            </w:pPr>
          </w:p>
          <w:p w14:paraId="4C8F43EA"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8D22DF" w14:textId="7A0092AA" w:rsidR="008F3C45" w:rsidRPr="001E6B5C" w:rsidRDefault="008F3C45" w:rsidP="008F3C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14. Prin derogare de la punctele 4-11, AAC poate valida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echivalentă cu unul dintre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13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eliberat de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pentru maximum 28 de zile într-un an calendaristic, pentru sarcini necomerciale specifice,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 să îndeplinească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următoare:</w:t>
            </w:r>
          </w:p>
          <w:p w14:paraId="2F2D5089" w14:textId="4D041ADF" w:rsidR="00E15553" w:rsidRPr="001E6B5C" w:rsidRDefault="008F3C45" w:rsidP="008F3C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este titularul </w:t>
            </w:r>
            <w:r w:rsidRPr="001E6B5C">
              <w:rPr>
                <w:rFonts w:ascii="Times New Roman" w:hAnsi="Times New Roman"/>
                <w:sz w:val="22"/>
                <w:szCs w:val="22"/>
              </w:rPr>
              <w:t>unei licențe</w:t>
            </w:r>
            <w:r w:rsidRPr="001E6B5C">
              <w:rPr>
                <w:rFonts w:ascii="Times New Roman" w:eastAsia="Times New Roman" w:hAnsi="Times New Roman"/>
                <w:sz w:val="22"/>
                <w:szCs w:val="22"/>
                <w:lang w:eastAsia="ru-RU"/>
              </w:rPr>
              <w:t xml:space="preserve"> de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unui certificat medical corespunzător,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asociate, în conformitate cu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w:t>
            </w:r>
          </w:p>
        </w:tc>
      </w:tr>
      <w:tr w:rsidR="00E15553" w:rsidRPr="001E6B5C" w14:paraId="296164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466B2F" w14:textId="4F77E0C0" w:rsidR="00E15553" w:rsidRPr="001E6B5C" w:rsidRDefault="00C02105" w:rsidP="00E15553">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 – CONVERSIA CERTIFICATELOR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376367" w14:textId="482D03F6" w:rsidR="00E15553" w:rsidRPr="001E6B5C" w:rsidRDefault="00E15553" w:rsidP="00E15553">
            <w:pPr>
              <w:ind w:firstLine="0"/>
              <w:rPr>
                <w:rFonts w:ascii="Times New Roman" w:hAnsi="Times New Roman"/>
                <w:sz w:val="22"/>
                <w:szCs w:val="22"/>
              </w:rPr>
            </w:pPr>
            <w:r w:rsidRPr="001E6B5C">
              <w:rPr>
                <w:rFonts w:ascii="Times New Roman" w:hAnsi="Times New Roman"/>
                <w:sz w:val="22"/>
                <w:szCs w:val="22"/>
              </w:rPr>
              <w:t>5.18. în titlul Secțiunii 3 cuvântul „certificatelor” se substituie cu cuvântul „licențelor”.</w:t>
            </w:r>
          </w:p>
          <w:p w14:paraId="04ED36D2" w14:textId="77777777" w:rsidR="00E15553" w:rsidRPr="001E6B5C" w:rsidRDefault="00E15553" w:rsidP="00E15553">
            <w:pPr>
              <w:rPr>
                <w:rFonts w:ascii="Times New Roman" w:hAnsi="Times New Roman"/>
                <w:sz w:val="22"/>
                <w:szCs w:val="22"/>
              </w:rPr>
            </w:pPr>
          </w:p>
          <w:p w14:paraId="1D8AE69C"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BD9DF3" w14:textId="2AE406CB" w:rsidR="00E15553" w:rsidRPr="001E6B5C" w:rsidRDefault="00C02105" w:rsidP="00E15553">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3 – CONVERSIA </w:t>
            </w:r>
            <w:r w:rsidRPr="001E6B5C">
              <w:rPr>
                <w:rFonts w:ascii="Times New Roman" w:hAnsi="Times New Roman"/>
                <w:sz w:val="22"/>
                <w:szCs w:val="22"/>
              </w:rPr>
              <w:t>LICENȚELOR</w:t>
            </w:r>
          </w:p>
        </w:tc>
      </w:tr>
      <w:tr w:rsidR="00E15553" w:rsidRPr="001E6B5C" w14:paraId="1A28C19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5465638" w14:textId="77777777" w:rsidR="001A1125" w:rsidRPr="001E6B5C" w:rsidRDefault="001A1125" w:rsidP="001A11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15. AAC poate converti un certificat pentru categoria de aeronave relevantă într-un PPL în conformitate cu Anexa nr.1 (Partea FCL) cu o calificare de clasă sau de tip pentru un singur pilot, într-un BPL în conformitate cu Anexa nr.3 (Partea BFCL) la Regulamentul de stabilire a normelor detaliate pentru </w:t>
            </w:r>
            <w:r w:rsidRPr="001E6B5C">
              <w:rPr>
                <w:rFonts w:ascii="Times New Roman" w:eastAsia="Times New Roman" w:hAnsi="Times New Roman"/>
                <w:sz w:val="22"/>
                <w:szCs w:val="22"/>
                <w:lang w:eastAsia="ru-RU"/>
              </w:rPr>
              <w:lastRenderedPageBreak/>
              <w:t xml:space="preserve">operarea baloanelor sau într-un SPL în conformitate cu Anexa nr.3 (Partea SFCL) la Regulamentul de stabilire a normelor detaliate pentru operarea planoarelor, în cazul în care certificatul </w:t>
            </w:r>
            <w:proofErr w:type="spellStart"/>
            <w:r w:rsidRPr="001E6B5C">
              <w:rPr>
                <w:rFonts w:ascii="Times New Roman" w:eastAsia="Times New Roman" w:hAnsi="Times New Roman"/>
                <w:sz w:val="22"/>
                <w:szCs w:val="22"/>
                <w:lang w:eastAsia="ru-RU"/>
              </w:rPr>
              <w:t>iniţial</w:t>
            </w:r>
            <w:proofErr w:type="spellEnd"/>
            <w:r w:rsidRPr="001E6B5C">
              <w:rPr>
                <w:rFonts w:ascii="Times New Roman" w:eastAsia="Times New Roman" w:hAnsi="Times New Roman"/>
                <w:sz w:val="22"/>
                <w:szCs w:val="22"/>
                <w:lang w:eastAsia="ru-RU"/>
              </w:rPr>
              <w:t xml:space="preserve"> este eliberat de către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certificatul este:</w:t>
            </w:r>
          </w:p>
          <w:p w14:paraId="6F6ECD60" w14:textId="566685EC" w:rsidR="00E15553" w:rsidRPr="001E6B5C" w:rsidRDefault="001A1125" w:rsidP="001A11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fie un certificat echivalent certificatelor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în prezentul punct;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1FDCD4" w14:textId="08529C33" w:rsidR="00E15553" w:rsidRPr="001E6B5C" w:rsidRDefault="00E15553" w:rsidP="001A1125">
            <w:pPr>
              <w:ind w:firstLine="0"/>
              <w:rPr>
                <w:rFonts w:ascii="Times New Roman" w:hAnsi="Times New Roman"/>
                <w:sz w:val="22"/>
                <w:szCs w:val="22"/>
              </w:rPr>
            </w:pPr>
            <w:r w:rsidRPr="001E6B5C">
              <w:rPr>
                <w:rFonts w:ascii="Times New Roman" w:hAnsi="Times New Roman"/>
                <w:sz w:val="22"/>
                <w:szCs w:val="22"/>
              </w:rPr>
              <w:lastRenderedPageBreak/>
              <w:t>5.19. la punctul 15 și litera (a) cuvintele „un cert</w:t>
            </w:r>
            <w:r w:rsidR="001A1125" w:rsidRPr="001E6B5C">
              <w:rPr>
                <w:rFonts w:ascii="Times New Roman" w:hAnsi="Times New Roman"/>
                <w:sz w:val="22"/>
                <w:szCs w:val="22"/>
              </w:rPr>
              <w:t>i</w:t>
            </w:r>
            <w:r w:rsidRPr="001E6B5C">
              <w:rPr>
                <w:rFonts w:ascii="Times New Roman" w:hAnsi="Times New Roman"/>
                <w:sz w:val="22"/>
                <w:szCs w:val="22"/>
              </w:rPr>
              <w:t>ficat” „un certificat” „certificatul inițial” se substituie cu cuvintele „o licență” „licența inițială”.</w:t>
            </w:r>
          </w:p>
          <w:p w14:paraId="786750C8" w14:textId="77777777" w:rsidR="00E15553" w:rsidRPr="001E6B5C" w:rsidRDefault="00E15553" w:rsidP="00E15553">
            <w:pPr>
              <w:rPr>
                <w:rFonts w:ascii="Times New Roman" w:hAnsi="Times New Roman"/>
                <w:sz w:val="22"/>
                <w:szCs w:val="22"/>
              </w:rPr>
            </w:pPr>
          </w:p>
          <w:p w14:paraId="08C9CC1F"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FE84016" w14:textId="4E42E5D3" w:rsidR="001A1125" w:rsidRPr="001E6B5C" w:rsidRDefault="001A1125" w:rsidP="001A11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15. AAC poate converti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pentru categoria de aeronave relevantă într-un PPL în conformitate cu Anexa nr.1 (Partea FCL) cu o calificare de clasă sau de tip pentru un singur pilot, într-un BPL în conformitate cu Anexa nr.3 (Partea BFCL) la Regulamentul de stabilire a normelor detaliate pentru operarea baloanelor sau într-un SPL în </w:t>
            </w:r>
            <w:r w:rsidRPr="001E6B5C">
              <w:rPr>
                <w:rFonts w:ascii="Times New Roman" w:eastAsia="Times New Roman" w:hAnsi="Times New Roman"/>
                <w:sz w:val="22"/>
                <w:szCs w:val="22"/>
                <w:lang w:eastAsia="ru-RU"/>
              </w:rPr>
              <w:lastRenderedPageBreak/>
              <w:t xml:space="preserve">conformitate cu Anexa nr.3 (Partea SFCL) la Regulamentul de stabilire a normelor detaliate pentru operarea planoarelor, în cazul în care </w:t>
            </w:r>
            <w:r w:rsidRPr="001E6B5C">
              <w:rPr>
                <w:rFonts w:ascii="Times New Roman" w:hAnsi="Times New Roman"/>
                <w:sz w:val="22"/>
                <w:szCs w:val="22"/>
              </w:rPr>
              <w:t>licența</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iniţial</w:t>
            </w:r>
            <w:r w:rsidR="006D00AB" w:rsidRPr="001E6B5C">
              <w:rPr>
                <w:rFonts w:ascii="Times New Roman" w:eastAsia="Times New Roman" w:hAnsi="Times New Roman"/>
                <w:sz w:val="22"/>
                <w:szCs w:val="22"/>
                <w:lang w:eastAsia="ru-RU"/>
              </w:rPr>
              <w:t>ă</w:t>
            </w:r>
            <w:proofErr w:type="spellEnd"/>
            <w:r w:rsidRPr="001E6B5C">
              <w:rPr>
                <w:rFonts w:ascii="Times New Roman" w:eastAsia="Times New Roman" w:hAnsi="Times New Roman"/>
                <w:sz w:val="22"/>
                <w:szCs w:val="22"/>
                <w:lang w:eastAsia="ru-RU"/>
              </w:rPr>
              <w:t xml:space="preserve"> este eliberat</w:t>
            </w:r>
            <w:r w:rsidR="006D00AB" w:rsidRPr="001E6B5C">
              <w:rPr>
                <w:rFonts w:ascii="Times New Roman" w:eastAsia="Times New Roman" w:hAnsi="Times New Roman"/>
                <w:sz w:val="22"/>
                <w:szCs w:val="22"/>
                <w:lang w:eastAsia="ru-RU"/>
              </w:rPr>
              <w:t>ă</w:t>
            </w:r>
            <w:r w:rsidRPr="001E6B5C">
              <w:rPr>
                <w:rFonts w:ascii="Times New Roman" w:eastAsia="Times New Roman" w:hAnsi="Times New Roman"/>
                <w:sz w:val="22"/>
                <w:szCs w:val="22"/>
                <w:lang w:eastAsia="ru-RU"/>
              </w:rPr>
              <w:t xml:space="preserve"> de către un stat-membru OACI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1 la </w:t>
            </w:r>
            <w:proofErr w:type="spellStart"/>
            <w:r w:rsidRPr="001E6B5C">
              <w:rPr>
                <w:rFonts w:ascii="Times New Roman" w:eastAsia="Times New Roman" w:hAnsi="Times New Roman"/>
                <w:sz w:val="22"/>
                <w:szCs w:val="22"/>
                <w:lang w:eastAsia="ru-RU"/>
              </w:rPr>
              <w:t>Convenţia</w:t>
            </w:r>
            <w:proofErr w:type="spellEnd"/>
            <w:r w:rsidRPr="001E6B5C">
              <w:rPr>
                <w:rFonts w:ascii="Times New Roman" w:eastAsia="Times New Roman" w:hAnsi="Times New Roman"/>
                <w:sz w:val="22"/>
                <w:szCs w:val="22"/>
                <w:lang w:eastAsia="ru-RU"/>
              </w:rPr>
              <w:t xml:space="preserve"> de la Chicago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certificatul este:</w:t>
            </w:r>
          </w:p>
          <w:p w14:paraId="40A878A2" w14:textId="721D05C4" w:rsidR="00E15553" w:rsidRPr="001E6B5C" w:rsidRDefault="001A1125" w:rsidP="001A11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fie </w:t>
            </w:r>
            <w:r w:rsidR="006D00AB" w:rsidRPr="001E6B5C">
              <w:rPr>
                <w:rFonts w:ascii="Times New Roman" w:eastAsia="Times New Roman" w:hAnsi="Times New Roman"/>
                <w:sz w:val="22"/>
                <w:szCs w:val="22"/>
                <w:lang w:eastAsia="ru-RU"/>
              </w:rPr>
              <w:t>o licență</w:t>
            </w:r>
            <w:r w:rsidRPr="001E6B5C">
              <w:rPr>
                <w:rFonts w:ascii="Times New Roman" w:eastAsia="Times New Roman" w:hAnsi="Times New Roman"/>
                <w:sz w:val="22"/>
                <w:szCs w:val="22"/>
                <w:lang w:eastAsia="ru-RU"/>
              </w:rPr>
              <w:t xml:space="preserve"> echivalent</w:t>
            </w:r>
            <w:r w:rsidR="006D00AB" w:rsidRPr="001E6B5C">
              <w:rPr>
                <w:rFonts w:ascii="Times New Roman" w:eastAsia="Times New Roman" w:hAnsi="Times New Roman"/>
                <w:sz w:val="22"/>
                <w:szCs w:val="22"/>
                <w:lang w:eastAsia="ru-RU"/>
              </w:rPr>
              <w:t>ă</w:t>
            </w:r>
            <w:r w:rsidRPr="001E6B5C">
              <w:rPr>
                <w:rFonts w:ascii="Times New Roman" w:eastAsia="Times New Roman" w:hAnsi="Times New Roman"/>
                <w:sz w:val="22"/>
                <w:szCs w:val="22"/>
                <w:lang w:eastAsia="ru-RU"/>
              </w:rPr>
              <w:t xml:space="preserve"> certificatelor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în prezentul punct;</w:t>
            </w:r>
          </w:p>
        </w:tc>
      </w:tr>
      <w:tr w:rsidR="00E15553" w:rsidRPr="001E6B5C" w14:paraId="74FFF19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26075CF" w14:textId="77D4BF95" w:rsidR="00E15553" w:rsidRPr="001E6B5C" w:rsidRDefault="00F46D7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16. Titularul certificatului care urmează să fie convertit trebuie să îndeplinească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minime pentru categoria de aeronave relevantă: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A9438F" w14:textId="5ECB4FC3" w:rsidR="00E15553" w:rsidRPr="001E6B5C" w:rsidRDefault="00E15553" w:rsidP="00F46D78">
            <w:pPr>
              <w:ind w:firstLine="0"/>
              <w:rPr>
                <w:rFonts w:ascii="Times New Roman" w:hAnsi="Times New Roman"/>
                <w:sz w:val="22"/>
                <w:szCs w:val="22"/>
              </w:rPr>
            </w:pPr>
            <w:r w:rsidRPr="001E6B5C">
              <w:rPr>
                <w:rFonts w:ascii="Times New Roman" w:hAnsi="Times New Roman"/>
                <w:sz w:val="22"/>
                <w:szCs w:val="22"/>
              </w:rPr>
              <w:t>5.20. la punctul 16 cuvântul „certificatului” se substituie cu cuvântul „licenței”.</w:t>
            </w:r>
          </w:p>
          <w:p w14:paraId="7F91A501" w14:textId="77777777" w:rsidR="00E15553" w:rsidRPr="001E6B5C" w:rsidRDefault="00E15553" w:rsidP="00E15553">
            <w:pPr>
              <w:rPr>
                <w:rFonts w:ascii="Times New Roman" w:hAnsi="Times New Roman"/>
                <w:sz w:val="22"/>
                <w:szCs w:val="22"/>
              </w:rPr>
            </w:pPr>
          </w:p>
          <w:p w14:paraId="699446C9"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6C7CE2" w14:textId="5232E886" w:rsidR="00E15553" w:rsidRPr="001E6B5C" w:rsidRDefault="00F46D7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16. Titularul </w:t>
            </w:r>
            <w:r w:rsidRPr="001E6B5C">
              <w:rPr>
                <w:rFonts w:ascii="Times New Roman" w:hAnsi="Times New Roman"/>
                <w:sz w:val="22"/>
                <w:szCs w:val="22"/>
              </w:rPr>
              <w:t>licenței</w:t>
            </w:r>
            <w:r w:rsidRPr="001E6B5C">
              <w:rPr>
                <w:rFonts w:ascii="Times New Roman" w:eastAsia="Times New Roman" w:hAnsi="Times New Roman"/>
                <w:sz w:val="22"/>
                <w:szCs w:val="22"/>
                <w:lang w:eastAsia="ru-RU"/>
              </w:rPr>
              <w:t xml:space="preserve"> care urmează să fie convertit trebuie să îndeplinească următoarele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minime pentru categoria de aeronave relevantă:</w:t>
            </w:r>
          </w:p>
        </w:tc>
      </w:tr>
      <w:tr w:rsidR="00E15553" w:rsidRPr="001E6B5C" w14:paraId="228C732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DA4E375" w14:textId="6CAF46B5" w:rsidR="00E15553" w:rsidRPr="001E6B5C" w:rsidRDefault="00AB58E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17. O calificare de clasă sau de tip valabilă înscrisă pe un certificat eliberat de un stat-membru OACI poate fi înscrisă pe un certificat conform cu Anexa nr.1 (Partea FCL),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707F5C6" w14:textId="38BFCFDF" w:rsidR="00E15553" w:rsidRPr="001E6B5C" w:rsidRDefault="00E15553" w:rsidP="00F46D78">
            <w:pPr>
              <w:ind w:firstLine="0"/>
              <w:rPr>
                <w:rFonts w:ascii="Times New Roman" w:hAnsi="Times New Roman"/>
                <w:sz w:val="22"/>
                <w:szCs w:val="22"/>
              </w:rPr>
            </w:pPr>
            <w:r w:rsidRPr="001E6B5C">
              <w:rPr>
                <w:rFonts w:ascii="Times New Roman" w:hAnsi="Times New Roman"/>
                <w:sz w:val="22"/>
                <w:szCs w:val="22"/>
              </w:rPr>
              <w:t>5.21. la punctul 17 cuvântul „un certificat” se substituie cu cuvântul „o licență”.</w:t>
            </w:r>
          </w:p>
          <w:p w14:paraId="79B6C602"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3D73801" w14:textId="2ABCAE74" w:rsidR="00E15553" w:rsidRPr="001E6B5C" w:rsidRDefault="00AB58E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17. O calificare de clasă sau de tip valabilă înscrisă pe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eliberată de un stat-membru OACI poate fi înscrisă pe un certificat conform cu Anexa nr.1 (Partea FCL),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 solicitantul:</w:t>
            </w:r>
          </w:p>
        </w:tc>
      </w:tr>
      <w:tr w:rsidR="00E15553" w:rsidRPr="001E6B5C" w14:paraId="3E9E606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A68AF1D" w14:textId="77777777" w:rsidR="00BB4325"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MED.A.001 Autoritatea competentă</w:t>
            </w:r>
          </w:p>
          <w:p w14:paraId="2D12D569" w14:textId="77777777" w:rsidR="00BB4325"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În sensul prezentei Anexe (Partea MED), autoritatea competentă este:</w:t>
            </w:r>
          </w:p>
          <w:p w14:paraId="4691E9DF" w14:textId="77777777" w:rsidR="00BB4325"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 pentru centrele de medicină aeronautică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 Autoritatea Aeronautică Civilă (AAC);</w:t>
            </w:r>
          </w:p>
          <w:p w14:paraId="66C5E9D9" w14:textId="77777777" w:rsidR="00BB4325"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pentru examinatorii </w:t>
            </w:r>
            <w:proofErr w:type="spellStart"/>
            <w:r w:rsidRPr="001E6B5C">
              <w:rPr>
                <w:rFonts w:ascii="Times New Roman" w:eastAsia="Times New Roman" w:hAnsi="Times New Roman"/>
                <w:sz w:val="22"/>
                <w:szCs w:val="22"/>
                <w:lang w:eastAsia="ru-RU"/>
              </w:rPr>
              <w:t>aeromedicali</w:t>
            </w:r>
            <w:proofErr w:type="spellEnd"/>
            <w:r w:rsidRPr="001E6B5C">
              <w:rPr>
                <w:rFonts w:ascii="Times New Roman" w:eastAsia="Times New Roman" w:hAnsi="Times New Roman"/>
                <w:sz w:val="22"/>
                <w:szCs w:val="22"/>
                <w:lang w:eastAsia="ru-RU"/>
              </w:rPr>
              <w:t xml:space="preserve"> (AME):</w:t>
            </w:r>
          </w:p>
          <w:p w14:paraId="51A921DE" w14:textId="77777777" w:rsidR="00BB4325"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Autoritatea Aeronautică Civilă (AAC), statul în care AME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are punctul principal de lucru;</w:t>
            </w:r>
          </w:p>
          <w:p w14:paraId="3CCF5E63" w14:textId="60851B09" w:rsidR="00E15553" w:rsidRPr="001E6B5C" w:rsidRDefault="00BB4325" w:rsidP="00BB432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Autoritatea Aeronautică Civilă (AAC), statul căreia AME îi solicită eliberarea certificatului de AME, în cazul în care punctul principal de lucru al unui AME este situat într-un alt stat.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79E468" w14:textId="77777777" w:rsidR="00BB4325" w:rsidRPr="001E6B5C" w:rsidRDefault="00BB4325" w:rsidP="00BB4325">
            <w:pPr>
              <w:ind w:firstLine="0"/>
              <w:rPr>
                <w:rFonts w:ascii="Times New Roman" w:hAnsi="Times New Roman"/>
                <w:b/>
                <w:bCs/>
                <w:sz w:val="22"/>
                <w:szCs w:val="22"/>
              </w:rPr>
            </w:pPr>
            <w:r w:rsidRPr="001E6B5C">
              <w:rPr>
                <w:rFonts w:ascii="Times New Roman" w:hAnsi="Times New Roman"/>
                <w:b/>
                <w:bCs/>
                <w:sz w:val="22"/>
                <w:szCs w:val="22"/>
              </w:rPr>
              <w:t>6. în Anexa nr. 4 PARTEA MEDICALĂ:</w:t>
            </w:r>
          </w:p>
          <w:p w14:paraId="033C5229" w14:textId="11957FC5"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6.1.  punctul MED.A.001 se expune după cum urmează:</w:t>
            </w:r>
          </w:p>
          <w:p w14:paraId="3C28A36B" w14:textId="2F53524E"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„MED.A.001 Autoritatea competentă</w:t>
            </w:r>
          </w:p>
          <w:p w14:paraId="7E12265F" w14:textId="2A89347B"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 xml:space="preserve">În sensul prezentei Anexe (Partea MED), AAC este autoritatea competentă pentru: </w:t>
            </w:r>
          </w:p>
          <w:p w14:paraId="19570DF0" w14:textId="6CAF2AB9"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(a) centrele de medicină aeronautică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w:t>
            </w:r>
          </w:p>
          <w:p w14:paraId="3BBE7ABE" w14:textId="1706E575"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 xml:space="preserve">(b) examinatorii </w:t>
            </w:r>
            <w:proofErr w:type="spellStart"/>
            <w:r w:rsidRPr="001E6B5C">
              <w:rPr>
                <w:rFonts w:ascii="Times New Roman" w:hAnsi="Times New Roman"/>
                <w:sz w:val="22"/>
                <w:szCs w:val="22"/>
              </w:rPr>
              <w:t>aeromedicali</w:t>
            </w:r>
            <w:proofErr w:type="spellEnd"/>
            <w:r w:rsidRPr="001E6B5C">
              <w:rPr>
                <w:rFonts w:ascii="Times New Roman" w:hAnsi="Times New Roman"/>
                <w:sz w:val="22"/>
                <w:szCs w:val="22"/>
              </w:rPr>
              <w:t xml:space="preserve"> (AME):</w:t>
            </w:r>
          </w:p>
          <w:p w14:paraId="15779A9A" w14:textId="7E9D82DB"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1. în cazul în care AME își are punctul principal de lucru pe teritoriul RM;</w:t>
            </w:r>
          </w:p>
          <w:p w14:paraId="2872B5AD"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2. în cazul în care punctul principal de activitate al AME este situat într-un alt stat, cu condiția ca AME să corespundă cerințelor EASA.</w:t>
            </w:r>
          </w:p>
          <w:p w14:paraId="53B07C5F"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(c) medicii generaliști (MG), și MG îi notifică activitatea pe care o desfășoară, și doar în cazul în care sunt certificați de AAC și doar dacă cadrul normativ permite acest lucru;</w:t>
            </w:r>
          </w:p>
          <w:p w14:paraId="34A03023"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 xml:space="preserve">(d) medicii specialiști în medicina muncii (MSMM) care evaluează aptitudinea din punct de vedere medical a echipajului de cabină, și MSMM îi notifică activitatea pe care o desfășoară, și doar în </w:t>
            </w:r>
            <w:r w:rsidRPr="001E6B5C">
              <w:rPr>
                <w:rFonts w:ascii="Times New Roman" w:hAnsi="Times New Roman"/>
                <w:sz w:val="22"/>
                <w:szCs w:val="22"/>
              </w:rPr>
              <w:lastRenderedPageBreak/>
              <w:t>cazul în care sunt certificați de AAC și doar dacă cadrul normativ permite acest lucru.”.</w:t>
            </w:r>
          </w:p>
          <w:p w14:paraId="7A64C73F"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9CE9C4F" w14:textId="77777777"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lastRenderedPageBreak/>
              <w:t>MED.A.001 Autoritatea competentă</w:t>
            </w:r>
          </w:p>
          <w:p w14:paraId="464F5EC9" w14:textId="77777777"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 xml:space="preserve">În sensul prezentei Anexe (Partea MED), AAC este autoritatea competentă pentru: </w:t>
            </w:r>
          </w:p>
          <w:p w14:paraId="6DF427EC" w14:textId="77777777"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(a) centrele de medicină aeronautică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w:t>
            </w:r>
          </w:p>
          <w:p w14:paraId="4AAC7FF2" w14:textId="77777777"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 xml:space="preserve">(b) examinatorii </w:t>
            </w:r>
            <w:proofErr w:type="spellStart"/>
            <w:r w:rsidRPr="001E6B5C">
              <w:rPr>
                <w:rFonts w:ascii="Times New Roman" w:hAnsi="Times New Roman"/>
                <w:sz w:val="22"/>
                <w:szCs w:val="22"/>
              </w:rPr>
              <w:t>aeromedicali</w:t>
            </w:r>
            <w:proofErr w:type="spellEnd"/>
            <w:r w:rsidRPr="001E6B5C">
              <w:rPr>
                <w:rFonts w:ascii="Times New Roman" w:hAnsi="Times New Roman"/>
                <w:sz w:val="22"/>
                <w:szCs w:val="22"/>
              </w:rPr>
              <w:t xml:space="preserve"> (AME):</w:t>
            </w:r>
          </w:p>
          <w:p w14:paraId="56B54074" w14:textId="77777777" w:rsidR="00BB4325" w:rsidRPr="001E6B5C" w:rsidRDefault="00BB4325" w:rsidP="00BB4325">
            <w:pPr>
              <w:ind w:firstLine="0"/>
              <w:rPr>
                <w:rFonts w:ascii="Times New Roman" w:hAnsi="Times New Roman"/>
                <w:sz w:val="22"/>
                <w:szCs w:val="22"/>
              </w:rPr>
            </w:pPr>
            <w:r w:rsidRPr="001E6B5C">
              <w:rPr>
                <w:rFonts w:ascii="Times New Roman" w:hAnsi="Times New Roman"/>
                <w:sz w:val="22"/>
                <w:szCs w:val="22"/>
              </w:rPr>
              <w:t>1. în cazul în care AME își are punctul principal de lucru pe teritoriul RM;</w:t>
            </w:r>
          </w:p>
          <w:p w14:paraId="02767E4E"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2. în cazul în care punctul principal de activitate al AME este situat într-un alt stat, cu condiția ca AME să corespundă cerințelor EASA.</w:t>
            </w:r>
          </w:p>
          <w:p w14:paraId="16D839D9"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(c) medicii generaliști (MG), și MG îi notifică activitatea pe care o desfășoară, și doar în cazul în care sunt certificați de AAC și doar dacă cadrul normativ permite acest lucru;</w:t>
            </w:r>
          </w:p>
          <w:p w14:paraId="00300691" w14:textId="77777777" w:rsidR="00BB4325" w:rsidRPr="001E6B5C" w:rsidRDefault="00BB4325" w:rsidP="00BB4325">
            <w:pPr>
              <w:rPr>
                <w:rFonts w:ascii="Times New Roman" w:hAnsi="Times New Roman"/>
                <w:sz w:val="22"/>
                <w:szCs w:val="22"/>
              </w:rPr>
            </w:pPr>
            <w:r w:rsidRPr="001E6B5C">
              <w:rPr>
                <w:rFonts w:ascii="Times New Roman" w:hAnsi="Times New Roman"/>
                <w:sz w:val="22"/>
                <w:szCs w:val="22"/>
              </w:rPr>
              <w:tab/>
              <w:t>(d) medicii specialiști în medicina muncii (MSMM) care evaluează aptitudinea din punct de vedere medical a echipajului de cabină, și MSMM îi notifică activitatea pe care o desfășoară, și doar în cazul în care sunt certificați de AAC și doar dacă cadrul normativ permite acest lucru.”.</w:t>
            </w:r>
          </w:p>
          <w:p w14:paraId="073CB2A7" w14:textId="77777777" w:rsidR="00E15553" w:rsidRPr="001E6B5C" w:rsidRDefault="00E15553" w:rsidP="00E15553">
            <w:pPr>
              <w:ind w:firstLine="25"/>
              <w:rPr>
                <w:rFonts w:ascii="Times New Roman" w:eastAsia="Times New Roman" w:hAnsi="Times New Roman"/>
                <w:sz w:val="22"/>
                <w:szCs w:val="22"/>
                <w:lang w:eastAsia="ru-RU"/>
              </w:rPr>
            </w:pPr>
          </w:p>
        </w:tc>
      </w:tr>
      <w:tr w:rsidR="00E15553" w:rsidRPr="001E6B5C" w14:paraId="0B246FF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3AA0EC"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MED.A.005 Domeniul de aplicare</w:t>
            </w:r>
          </w:p>
          <w:p w14:paraId="553C4D88"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Prezenta Anexă (Partea MED)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w:t>
            </w:r>
          </w:p>
          <w:p w14:paraId="05774568"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eliberarea, valabilitatea,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certificatului medical necesar pentru exercitarea privilegiilor asociate unui certificat de pilot sau de elev pilot;</w:t>
            </w:r>
          </w:p>
          <w:p w14:paraId="4BAE68F1"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aptitudinea din punct de vedere medical a echipajului de cabină;</w:t>
            </w:r>
          </w:p>
          <w:p w14:paraId="2E3B5C7B" w14:textId="7CFCCE4C" w:rsidR="00E15553"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certificarea AME;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A3B491" w14:textId="77777777" w:rsidR="00057046" w:rsidRPr="001E6B5C" w:rsidRDefault="00057046" w:rsidP="00057046">
            <w:pPr>
              <w:ind w:firstLine="0"/>
              <w:rPr>
                <w:rFonts w:ascii="Times New Roman" w:hAnsi="Times New Roman"/>
                <w:sz w:val="22"/>
                <w:szCs w:val="22"/>
              </w:rPr>
            </w:pPr>
            <w:r w:rsidRPr="001E6B5C">
              <w:rPr>
                <w:rFonts w:ascii="Times New Roman" w:hAnsi="Times New Roman"/>
                <w:sz w:val="22"/>
                <w:szCs w:val="22"/>
              </w:rPr>
              <w:t>6.2. la punctul MED.A.005:</w:t>
            </w:r>
          </w:p>
          <w:p w14:paraId="1252F4C6" w14:textId="5D3C9C9C" w:rsidR="00057046" w:rsidRPr="001E6B5C" w:rsidRDefault="00057046" w:rsidP="00057046">
            <w:pPr>
              <w:ind w:firstLine="0"/>
              <w:rPr>
                <w:rFonts w:ascii="Times New Roman" w:hAnsi="Times New Roman"/>
                <w:sz w:val="22"/>
                <w:szCs w:val="22"/>
              </w:rPr>
            </w:pPr>
            <w:r w:rsidRPr="001E6B5C">
              <w:rPr>
                <w:rFonts w:ascii="Times New Roman" w:hAnsi="Times New Roman"/>
                <w:sz w:val="22"/>
                <w:szCs w:val="22"/>
              </w:rPr>
              <w:t>6.2.1. litera (a) cuvintele „asociate unui certificat” se substituie cu cuvintele „asociate unei licențe”;</w:t>
            </w:r>
          </w:p>
          <w:p w14:paraId="1384F818" w14:textId="7950E84E" w:rsidR="00057046" w:rsidRPr="001E6B5C" w:rsidRDefault="00057046" w:rsidP="00057046">
            <w:pPr>
              <w:ind w:firstLine="0"/>
              <w:rPr>
                <w:rFonts w:ascii="Times New Roman" w:hAnsi="Times New Roman"/>
                <w:sz w:val="22"/>
                <w:szCs w:val="22"/>
              </w:rPr>
            </w:pPr>
            <w:r w:rsidRPr="001E6B5C">
              <w:rPr>
                <w:rFonts w:ascii="Times New Roman" w:hAnsi="Times New Roman"/>
                <w:sz w:val="22"/>
                <w:szCs w:val="22"/>
              </w:rPr>
              <w:t>6.2.2 se completează cu litera (d) după cum urmează:</w:t>
            </w:r>
          </w:p>
          <w:p w14:paraId="6F2E71FB" w14:textId="3BD4506B" w:rsidR="00057046" w:rsidRPr="001E6B5C" w:rsidRDefault="00057046" w:rsidP="00057046">
            <w:pPr>
              <w:ind w:firstLine="0"/>
              <w:rPr>
                <w:rFonts w:ascii="Times New Roman" w:hAnsi="Times New Roman"/>
                <w:sz w:val="22"/>
                <w:szCs w:val="22"/>
              </w:rPr>
            </w:pPr>
            <w:r w:rsidRPr="001E6B5C">
              <w:rPr>
                <w:rFonts w:ascii="Times New Roman" w:hAnsi="Times New Roman"/>
                <w:sz w:val="22"/>
                <w:szCs w:val="22"/>
              </w:rPr>
              <w:t>„(d) calificarea MG și a MSMM, dacă este aplicabil.”.</w:t>
            </w:r>
          </w:p>
          <w:p w14:paraId="3657AF21"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00EE5A"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MED.A.005 Domeniul de aplicare</w:t>
            </w:r>
          </w:p>
          <w:p w14:paraId="5BC4B814" w14:textId="77777777"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Prezenta Anexă (Partea MED)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w:t>
            </w:r>
          </w:p>
          <w:p w14:paraId="24D6C437" w14:textId="0840401D"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eliberarea, valabilitatea,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certificatului medical necesar pentru exercitarea privilegiilor </w:t>
            </w:r>
            <w:r w:rsidRPr="001E6B5C">
              <w:rPr>
                <w:rFonts w:ascii="Times New Roman" w:hAnsi="Times New Roman"/>
                <w:sz w:val="22"/>
                <w:szCs w:val="22"/>
              </w:rPr>
              <w:t>asociate unei licențe</w:t>
            </w:r>
            <w:r w:rsidRPr="001E6B5C">
              <w:rPr>
                <w:rFonts w:ascii="Times New Roman" w:eastAsia="Times New Roman" w:hAnsi="Times New Roman"/>
                <w:sz w:val="22"/>
                <w:szCs w:val="22"/>
                <w:lang w:eastAsia="ru-RU"/>
              </w:rPr>
              <w:t xml:space="preserve"> de pilot sau de elev pilot;</w:t>
            </w:r>
          </w:p>
          <w:p w14:paraId="5E322980" w14:textId="0C32295F" w:rsidR="00AD389D"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aptitudinea din punct de vedere medical a echipajului de cabină;</w:t>
            </w:r>
            <w:r w:rsidR="00EA58A5" w:rsidRPr="001E6B5C">
              <w:rPr>
                <w:rFonts w:ascii="Times New Roman" w:eastAsia="Times New Roman" w:hAnsi="Times New Roman"/>
                <w:sz w:val="22"/>
                <w:szCs w:val="22"/>
                <w:lang w:eastAsia="ru-RU"/>
              </w:rPr>
              <w:t xml:space="preserve"> </w:t>
            </w:r>
          </w:p>
          <w:p w14:paraId="26FCF57F" w14:textId="77777777" w:rsidR="00E15553" w:rsidRPr="001E6B5C" w:rsidRDefault="00AD389D" w:rsidP="00AD389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certificarea AME;</w:t>
            </w:r>
          </w:p>
          <w:p w14:paraId="518E9B08" w14:textId="77777777" w:rsidR="00EA58A5" w:rsidRPr="001E6B5C" w:rsidRDefault="00EA58A5" w:rsidP="00EA58A5">
            <w:pPr>
              <w:ind w:firstLine="0"/>
              <w:rPr>
                <w:rFonts w:ascii="Times New Roman" w:hAnsi="Times New Roman"/>
                <w:sz w:val="22"/>
                <w:szCs w:val="22"/>
              </w:rPr>
            </w:pPr>
            <w:r w:rsidRPr="001E6B5C">
              <w:rPr>
                <w:rFonts w:ascii="Times New Roman" w:hAnsi="Times New Roman"/>
                <w:sz w:val="22"/>
                <w:szCs w:val="22"/>
              </w:rPr>
              <w:t>„(d) calificarea MG și a MSMM, dacă este aplicabil.”.</w:t>
            </w:r>
          </w:p>
          <w:p w14:paraId="5CE653A9" w14:textId="456F0431" w:rsidR="00EA58A5" w:rsidRPr="001E6B5C" w:rsidRDefault="00EA58A5" w:rsidP="00AD389D">
            <w:pPr>
              <w:ind w:firstLine="25"/>
              <w:rPr>
                <w:rFonts w:ascii="Times New Roman" w:eastAsia="Times New Roman" w:hAnsi="Times New Roman"/>
                <w:sz w:val="22"/>
                <w:szCs w:val="22"/>
                <w:lang w:eastAsia="ru-RU"/>
              </w:rPr>
            </w:pPr>
          </w:p>
        </w:tc>
      </w:tr>
      <w:tr w:rsidR="00E15553" w:rsidRPr="001E6B5C" w14:paraId="2E26A50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19A2734"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sensul prezentei Anexe (Partea MED), se aplică următoarele </w:t>
            </w:r>
            <w:proofErr w:type="spellStart"/>
            <w:r w:rsidRPr="001E6B5C">
              <w:rPr>
                <w:rFonts w:ascii="Times New Roman" w:eastAsia="Times New Roman" w:hAnsi="Times New Roman"/>
                <w:sz w:val="22"/>
                <w:szCs w:val="22"/>
                <w:lang w:eastAsia="ru-RU"/>
              </w:rPr>
              <w:t>definiţii</w:t>
            </w:r>
            <w:proofErr w:type="spellEnd"/>
            <w:r w:rsidRPr="001E6B5C">
              <w:rPr>
                <w:rFonts w:ascii="Times New Roman" w:eastAsia="Times New Roman" w:hAnsi="Times New Roman"/>
                <w:sz w:val="22"/>
                <w:szCs w:val="22"/>
                <w:lang w:eastAsia="ru-RU"/>
              </w:rPr>
              <w:t>:</w:t>
            </w:r>
          </w:p>
          <w:p w14:paraId="01DED355"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limitare</w:t>
            </w:r>
            <w:r w:rsidRPr="001E6B5C">
              <w:rPr>
                <w:rFonts w:ascii="Times New Roman" w:eastAsia="Times New Roman" w:hAnsi="Times New Roman"/>
                <w:sz w:val="22"/>
                <w:szCs w:val="22"/>
                <w:lang w:eastAsia="ru-RU"/>
              </w:rPr>
              <w:t xml:space="preserve"> – o </w:t>
            </w:r>
            <w:proofErr w:type="spellStart"/>
            <w:r w:rsidRPr="001E6B5C">
              <w:rPr>
                <w:rFonts w:ascii="Times New Roman" w:eastAsia="Times New Roman" w:hAnsi="Times New Roman"/>
                <w:sz w:val="22"/>
                <w:szCs w:val="22"/>
                <w:lang w:eastAsia="ru-RU"/>
              </w:rPr>
              <w:t>condiţie</w:t>
            </w:r>
            <w:proofErr w:type="spellEnd"/>
            <w:r w:rsidRPr="001E6B5C">
              <w:rPr>
                <w:rFonts w:ascii="Times New Roman" w:eastAsia="Times New Roman" w:hAnsi="Times New Roman"/>
                <w:sz w:val="22"/>
                <w:szCs w:val="22"/>
                <w:lang w:eastAsia="ru-RU"/>
              </w:rPr>
              <w:t xml:space="preserve"> înscrisă în certificatul medical sau în raportul medical pentru echipajul de cabină, care trebuie respectată în timpul exercitării privilegiilor asociate certificatului de pilot sau atestatului membrilor echipajului de cabină; </w:t>
            </w:r>
          </w:p>
          <w:p w14:paraId="5C5E0465"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examinare </w:t>
            </w:r>
            <w:proofErr w:type="spellStart"/>
            <w:r w:rsidRPr="001E6B5C">
              <w:rPr>
                <w:rFonts w:ascii="Times New Roman" w:eastAsia="Times New Roman" w:hAnsi="Times New Roman"/>
                <w:i/>
                <w:iCs/>
                <w:sz w:val="22"/>
                <w:szCs w:val="22"/>
                <w:lang w:eastAsia="ru-RU"/>
              </w:rPr>
              <w:t>aeromedicală</w:t>
            </w:r>
            <w:proofErr w:type="spellEnd"/>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inspecţie</w:t>
            </w:r>
            <w:proofErr w:type="spellEnd"/>
            <w:r w:rsidRPr="001E6B5C">
              <w:rPr>
                <w:rFonts w:ascii="Times New Roman" w:eastAsia="Times New Roman" w:hAnsi="Times New Roman"/>
                <w:sz w:val="22"/>
                <w:szCs w:val="22"/>
                <w:lang w:eastAsia="ru-RU"/>
              </w:rPr>
              <w:t xml:space="preserve">, palpare, </w:t>
            </w:r>
            <w:proofErr w:type="spellStart"/>
            <w:r w:rsidRPr="001E6B5C">
              <w:rPr>
                <w:rFonts w:ascii="Times New Roman" w:eastAsia="Times New Roman" w:hAnsi="Times New Roman"/>
                <w:sz w:val="22"/>
                <w:szCs w:val="22"/>
                <w:lang w:eastAsia="ru-RU"/>
              </w:rPr>
              <w:t>percuţie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auscultaţie</w:t>
            </w:r>
            <w:proofErr w:type="spellEnd"/>
            <w:r w:rsidRPr="001E6B5C">
              <w:rPr>
                <w:rFonts w:ascii="Times New Roman" w:eastAsia="Times New Roman" w:hAnsi="Times New Roman"/>
                <w:sz w:val="22"/>
                <w:szCs w:val="22"/>
                <w:lang w:eastAsia="ru-RU"/>
              </w:rPr>
              <w:t xml:space="preserve"> sau alte metode de investigare pentru stabilirea aptitudinii din punct de vedere medical de a exercita privilegiile asociate certificatului sau de a îndeplini </w:t>
            </w:r>
            <w:proofErr w:type="spellStart"/>
            <w:r w:rsidRPr="001E6B5C">
              <w:rPr>
                <w:rFonts w:ascii="Times New Roman" w:eastAsia="Times New Roman" w:hAnsi="Times New Roman"/>
                <w:sz w:val="22"/>
                <w:szCs w:val="22"/>
                <w:lang w:eastAsia="ru-RU"/>
              </w:rPr>
              <w:t>atribuţiile</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1DDB9074"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evaluare </w:t>
            </w:r>
            <w:proofErr w:type="spellStart"/>
            <w:r w:rsidRPr="001E6B5C">
              <w:rPr>
                <w:rFonts w:ascii="Times New Roman" w:eastAsia="Times New Roman" w:hAnsi="Times New Roman"/>
                <w:i/>
                <w:iCs/>
                <w:sz w:val="22"/>
                <w:szCs w:val="22"/>
                <w:lang w:eastAsia="ru-RU"/>
              </w:rPr>
              <w:t>aeromedicală</w:t>
            </w:r>
            <w:proofErr w:type="spellEnd"/>
            <w:r w:rsidRPr="001E6B5C">
              <w:rPr>
                <w:rFonts w:ascii="Times New Roman" w:eastAsia="Times New Roman" w:hAnsi="Times New Roman"/>
                <w:sz w:val="22"/>
                <w:szCs w:val="22"/>
                <w:lang w:eastAsia="ru-RU"/>
              </w:rPr>
              <w:t xml:space="preserve"> – concluzia referitoare la aptitudinea din punct de vedere medical a unui solicitant, bazată pe evaluarea respectivului solicitant în conformitate cu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prezentei Anexe (Partea 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 alte examene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 medicale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indicaţiile</w:t>
            </w:r>
            <w:proofErr w:type="spellEnd"/>
            <w:r w:rsidRPr="001E6B5C">
              <w:rPr>
                <w:rFonts w:ascii="Times New Roman" w:eastAsia="Times New Roman" w:hAnsi="Times New Roman"/>
                <w:sz w:val="22"/>
                <w:szCs w:val="22"/>
                <w:lang w:eastAsia="ru-RU"/>
              </w:rPr>
              <w:t xml:space="preserve"> clinice;</w:t>
            </w:r>
          </w:p>
          <w:p w14:paraId="0B4182FE"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semnificativ</w:t>
            </w:r>
            <w:r w:rsidRPr="001E6B5C">
              <w:rPr>
                <w:rFonts w:ascii="Times New Roman" w:eastAsia="Times New Roman" w:hAnsi="Times New Roman"/>
                <w:sz w:val="22"/>
                <w:szCs w:val="22"/>
                <w:lang w:eastAsia="ru-RU"/>
              </w:rPr>
              <w:t xml:space="preserve"> – gradul unei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al cărei efect ar putea împiedica exercitarea în </w:t>
            </w:r>
            <w:proofErr w:type="spellStart"/>
            <w:r w:rsidRPr="001E6B5C">
              <w:rPr>
                <w:rFonts w:ascii="Times New Roman" w:eastAsia="Times New Roman" w:hAnsi="Times New Roman"/>
                <w:sz w:val="22"/>
                <w:szCs w:val="22"/>
                <w:lang w:eastAsia="ru-RU"/>
              </w:rPr>
              <w:lastRenderedPageBreak/>
              <w:t>siguranţă</w:t>
            </w:r>
            <w:proofErr w:type="spellEnd"/>
            <w:r w:rsidRPr="001E6B5C">
              <w:rPr>
                <w:rFonts w:ascii="Times New Roman" w:eastAsia="Times New Roman" w:hAnsi="Times New Roman"/>
                <w:sz w:val="22"/>
                <w:szCs w:val="22"/>
                <w:lang w:eastAsia="ru-RU"/>
              </w:rPr>
              <w:t xml:space="preserve"> a privilegiilor asociate certificatului de pilot sau a </w:t>
            </w:r>
            <w:proofErr w:type="spellStart"/>
            <w:r w:rsidRPr="001E6B5C">
              <w:rPr>
                <w:rFonts w:ascii="Times New Roman" w:eastAsia="Times New Roman" w:hAnsi="Times New Roman"/>
                <w:sz w:val="22"/>
                <w:szCs w:val="22"/>
                <w:lang w:eastAsia="ru-RU"/>
              </w:rPr>
              <w:t>atribuţiilor</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6B4AFD5F"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solicitant</w:t>
            </w:r>
            <w:r w:rsidRPr="001E6B5C">
              <w:rPr>
                <w:rFonts w:ascii="Times New Roman" w:eastAsia="Times New Roman" w:hAnsi="Times New Roman"/>
                <w:sz w:val="22"/>
                <w:szCs w:val="22"/>
                <w:lang w:eastAsia="ru-RU"/>
              </w:rPr>
              <w:t xml:space="preserve"> – o persoană care solicită un certificat medical sau care este titulară a unui astfel de certificat medical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este supusă unei evaluări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a aptitudinii de a exercita privilegiile asociate certificatului de pilot sau de a îndeplini </w:t>
            </w:r>
            <w:proofErr w:type="spellStart"/>
            <w:r w:rsidRPr="001E6B5C">
              <w:rPr>
                <w:rFonts w:ascii="Times New Roman" w:eastAsia="Times New Roman" w:hAnsi="Times New Roman"/>
                <w:sz w:val="22"/>
                <w:szCs w:val="22"/>
                <w:lang w:eastAsia="ru-RU"/>
              </w:rPr>
              <w:t>atribuţii</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36E72112"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antecedente patologice</w:t>
            </w:r>
            <w:r w:rsidRPr="001E6B5C">
              <w:rPr>
                <w:rFonts w:ascii="Times New Roman" w:eastAsia="Times New Roman" w:hAnsi="Times New Roman"/>
                <w:sz w:val="22"/>
                <w:szCs w:val="22"/>
                <w:lang w:eastAsia="ru-RU"/>
              </w:rPr>
              <w:t xml:space="preserve"> – relatări sau documente medicale care atestă </w:t>
            </w:r>
            <w:proofErr w:type="spellStart"/>
            <w:r w:rsidRPr="001E6B5C">
              <w:rPr>
                <w:rFonts w:ascii="Times New Roman" w:eastAsia="Times New Roman" w:hAnsi="Times New Roman"/>
                <w:sz w:val="22"/>
                <w:szCs w:val="22"/>
                <w:lang w:eastAsia="ru-RU"/>
              </w:rPr>
              <w:t>existenţa</w:t>
            </w:r>
            <w:proofErr w:type="spellEnd"/>
            <w:r w:rsidRPr="001E6B5C">
              <w:rPr>
                <w:rFonts w:ascii="Times New Roman" w:eastAsia="Times New Roman" w:hAnsi="Times New Roman"/>
                <w:sz w:val="22"/>
                <w:szCs w:val="22"/>
                <w:lang w:eastAsia="ru-RU"/>
              </w:rPr>
              <w:t xml:space="preserve"> în trecut a unor boli, leziuni, tratamente sau a altor evenimente cu caracter medical, incluzând evaluările din care rezultă caracterul inapt al solicitantului sau certificatele medicale cu limitări, care sunt sau pot fi relevante pentru starea de sănătate actuală a solicitantului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declararea acestuia drept apt din punct de vedere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w:t>
            </w:r>
          </w:p>
          <w:p w14:paraId="5BEC773E"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autoritate care acordă certificate</w:t>
            </w:r>
            <w:r w:rsidRPr="001E6B5C">
              <w:rPr>
                <w:rFonts w:ascii="Times New Roman" w:eastAsia="Times New Roman" w:hAnsi="Times New Roman"/>
                <w:sz w:val="22"/>
                <w:szCs w:val="22"/>
                <w:lang w:eastAsia="ru-RU"/>
              </w:rPr>
              <w:t xml:space="preserve"> – AAC care a eliberat certificatul de pilot sau căreia o persoană îi solicită eliberarea unui certificat;</w:t>
            </w:r>
          </w:p>
          <w:p w14:paraId="19A77F36"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acuitate cromatică</w:t>
            </w:r>
            <w:r w:rsidRPr="001E6B5C">
              <w:rPr>
                <w:rFonts w:ascii="Times New Roman" w:eastAsia="Times New Roman" w:hAnsi="Times New Roman"/>
                <w:sz w:val="22"/>
                <w:szCs w:val="22"/>
                <w:lang w:eastAsia="ru-RU"/>
              </w:rPr>
              <w:t xml:space="preserve"> – capacitatea unui solicitant de a distinge cu </w:t>
            </w:r>
            <w:proofErr w:type="spellStart"/>
            <w:r w:rsidRPr="001E6B5C">
              <w:rPr>
                <w:rFonts w:ascii="Times New Roman" w:eastAsia="Times New Roman" w:hAnsi="Times New Roman"/>
                <w:sz w:val="22"/>
                <w:szCs w:val="22"/>
                <w:lang w:eastAsia="ru-RU"/>
              </w:rPr>
              <w:t>uşurinţă</w:t>
            </w:r>
            <w:proofErr w:type="spellEnd"/>
            <w:r w:rsidRPr="001E6B5C">
              <w:rPr>
                <w:rFonts w:ascii="Times New Roman" w:eastAsia="Times New Roman" w:hAnsi="Times New Roman"/>
                <w:sz w:val="22"/>
                <w:szCs w:val="22"/>
                <w:lang w:eastAsia="ru-RU"/>
              </w:rPr>
              <w:t xml:space="preserve"> culorile utilizate în aeronautică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identifica în mod corect luminile colorate din </w:t>
            </w:r>
            <w:proofErr w:type="spellStart"/>
            <w:r w:rsidRPr="001E6B5C">
              <w:rPr>
                <w:rFonts w:ascii="Times New Roman" w:eastAsia="Times New Roman" w:hAnsi="Times New Roman"/>
                <w:sz w:val="22"/>
                <w:szCs w:val="22"/>
                <w:lang w:eastAsia="ru-RU"/>
              </w:rPr>
              <w:t>aviaţie</w:t>
            </w:r>
            <w:proofErr w:type="spellEnd"/>
            <w:r w:rsidRPr="001E6B5C">
              <w:rPr>
                <w:rFonts w:ascii="Times New Roman" w:eastAsia="Times New Roman" w:hAnsi="Times New Roman"/>
                <w:sz w:val="22"/>
                <w:szCs w:val="22"/>
                <w:lang w:eastAsia="ru-RU"/>
              </w:rPr>
              <w:t>;</w:t>
            </w:r>
          </w:p>
          <w:p w14:paraId="49C7ED7E" w14:textId="77777777" w:rsidR="00EA58A5" w:rsidRPr="001E6B5C" w:rsidRDefault="00EA58A5" w:rsidP="00EA58A5">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investigaţie</w:t>
            </w:r>
            <w:proofErr w:type="spellEnd"/>
            <w:r w:rsidRPr="001E6B5C">
              <w:rPr>
                <w:rFonts w:ascii="Times New Roman" w:eastAsia="Times New Roman" w:hAnsi="Times New Roman"/>
                <w:sz w:val="22"/>
                <w:szCs w:val="22"/>
                <w:lang w:eastAsia="ru-RU"/>
              </w:rPr>
              <w:t xml:space="preserve"> – evaluarea unui solicitant suspectat că suferă de o anumită boală, prin intermediul unor examinări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teste, pentru a stabili </w:t>
            </w:r>
            <w:proofErr w:type="spellStart"/>
            <w:r w:rsidRPr="001E6B5C">
              <w:rPr>
                <w:rFonts w:ascii="Times New Roman" w:eastAsia="Times New Roman" w:hAnsi="Times New Roman"/>
                <w:sz w:val="22"/>
                <w:szCs w:val="22"/>
                <w:lang w:eastAsia="ru-RU"/>
              </w:rPr>
              <w:t>prezenţa</w:t>
            </w:r>
            <w:proofErr w:type="spellEnd"/>
            <w:r w:rsidRPr="001E6B5C">
              <w:rPr>
                <w:rFonts w:ascii="Times New Roman" w:eastAsia="Times New Roman" w:hAnsi="Times New Roman"/>
                <w:sz w:val="22"/>
                <w:szCs w:val="22"/>
                <w:lang w:eastAsia="ru-RU"/>
              </w:rPr>
              <w:t xml:space="preserve"> sau </w:t>
            </w:r>
            <w:proofErr w:type="spellStart"/>
            <w:r w:rsidRPr="001E6B5C">
              <w:rPr>
                <w:rFonts w:ascii="Times New Roman" w:eastAsia="Times New Roman" w:hAnsi="Times New Roman"/>
                <w:sz w:val="22"/>
                <w:szCs w:val="22"/>
                <w:lang w:eastAsia="ru-RU"/>
              </w:rPr>
              <w:t>absenţa</w:t>
            </w:r>
            <w:proofErr w:type="spellEnd"/>
            <w:r w:rsidRPr="001E6B5C">
              <w:rPr>
                <w:rFonts w:ascii="Times New Roman" w:eastAsia="Times New Roman" w:hAnsi="Times New Roman"/>
                <w:sz w:val="22"/>
                <w:szCs w:val="22"/>
                <w:lang w:eastAsia="ru-RU"/>
              </w:rPr>
              <w:t xml:space="preserve"> respectivei boli;</w:t>
            </w:r>
          </w:p>
          <w:p w14:paraId="15EEE16E"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concluzie medicală autorizată</w:t>
            </w:r>
            <w:r w:rsidRPr="001E6B5C">
              <w:rPr>
                <w:rFonts w:ascii="Times New Roman" w:eastAsia="Times New Roman" w:hAnsi="Times New Roman"/>
                <w:sz w:val="22"/>
                <w:szCs w:val="22"/>
                <w:lang w:eastAsia="ru-RU"/>
              </w:rPr>
              <w:t xml:space="preserve"> – concluzia trasă de unul sau mai </w:t>
            </w:r>
            <w:proofErr w:type="spellStart"/>
            <w:r w:rsidRPr="001E6B5C">
              <w:rPr>
                <w:rFonts w:ascii="Times New Roman" w:eastAsia="Times New Roman" w:hAnsi="Times New Roman"/>
                <w:sz w:val="22"/>
                <w:szCs w:val="22"/>
                <w:lang w:eastAsia="ru-RU"/>
              </w:rPr>
              <w:t>mulţi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experţi</w:t>
            </w:r>
            <w:proofErr w:type="spellEnd"/>
            <w:r w:rsidRPr="001E6B5C">
              <w:rPr>
                <w:rFonts w:ascii="Times New Roman" w:eastAsia="Times New Roman" w:hAnsi="Times New Roman"/>
                <w:sz w:val="22"/>
                <w:szCs w:val="22"/>
                <w:lang w:eastAsia="ru-RU"/>
              </w:rPr>
              <w:t xml:space="preserve"> medicali, considerată admisibilă de AAC, pe baza unor criterii obiective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nediscriminatorii, pentru cazul în </w:t>
            </w:r>
            <w:proofErr w:type="spellStart"/>
            <w:r w:rsidRPr="001E6B5C">
              <w:rPr>
                <w:rFonts w:ascii="Times New Roman" w:eastAsia="Times New Roman" w:hAnsi="Times New Roman"/>
                <w:sz w:val="22"/>
                <w:szCs w:val="22"/>
                <w:lang w:eastAsia="ru-RU"/>
              </w:rPr>
              <w:t>speţă</w:t>
            </w:r>
            <w:proofErr w:type="spellEnd"/>
            <w:r w:rsidRPr="001E6B5C">
              <w:rPr>
                <w:rFonts w:ascii="Times New Roman" w:eastAsia="Times New Roman" w:hAnsi="Times New Roman"/>
                <w:sz w:val="22"/>
                <w:szCs w:val="22"/>
                <w:lang w:eastAsia="ru-RU"/>
              </w:rPr>
              <w:t xml:space="preserve">, în consultare cu </w:t>
            </w:r>
            <w:proofErr w:type="spellStart"/>
            <w:r w:rsidRPr="001E6B5C">
              <w:rPr>
                <w:rFonts w:ascii="Times New Roman" w:eastAsia="Times New Roman" w:hAnsi="Times New Roman"/>
                <w:sz w:val="22"/>
                <w:szCs w:val="22"/>
                <w:lang w:eastAsia="ru-RU"/>
              </w:rPr>
              <w:t>specialişti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de zbor sau cu </w:t>
            </w:r>
            <w:proofErr w:type="spellStart"/>
            <w:r w:rsidRPr="001E6B5C">
              <w:rPr>
                <w:rFonts w:ascii="Times New Roman" w:eastAsia="Times New Roman" w:hAnsi="Times New Roman"/>
                <w:sz w:val="22"/>
                <w:szCs w:val="22"/>
                <w:lang w:eastAsia="ru-RU"/>
              </w:rPr>
              <w:t>alţi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experţi</w:t>
            </w:r>
            <w:proofErr w:type="spellEnd"/>
            <w:r w:rsidRPr="001E6B5C">
              <w:rPr>
                <w:rFonts w:ascii="Times New Roman" w:eastAsia="Times New Roman" w:hAnsi="Times New Roman"/>
                <w:sz w:val="22"/>
                <w:szCs w:val="22"/>
                <w:lang w:eastAsia="ru-RU"/>
              </w:rPr>
              <w:t xml:space="preserve">, după </w:t>
            </w:r>
            <w:r w:rsidRPr="001E6B5C">
              <w:rPr>
                <w:rFonts w:ascii="Times New Roman" w:eastAsia="Times New Roman" w:hAnsi="Times New Roman"/>
                <w:sz w:val="22"/>
                <w:szCs w:val="22"/>
                <w:lang w:eastAsia="ru-RU"/>
              </w:rPr>
              <w:lastRenderedPageBreak/>
              <w:t xml:space="preserve">caz, pentru care se poate justifica o evaluare a riscurilor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w:t>
            </w:r>
          </w:p>
          <w:p w14:paraId="084AE699"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consum impropriu de </w:t>
            </w:r>
            <w:proofErr w:type="spellStart"/>
            <w:r w:rsidRPr="001E6B5C">
              <w:rPr>
                <w:rFonts w:ascii="Times New Roman" w:eastAsia="Times New Roman" w:hAnsi="Times New Roman"/>
                <w:i/>
                <w:iCs/>
                <w:sz w:val="22"/>
                <w:szCs w:val="22"/>
                <w:lang w:eastAsia="ru-RU"/>
              </w:rPr>
              <w:t>substanţe</w:t>
            </w:r>
            <w:proofErr w:type="spellEnd"/>
            <w:r w:rsidRPr="001E6B5C">
              <w:rPr>
                <w:rFonts w:ascii="Times New Roman" w:eastAsia="Times New Roman" w:hAnsi="Times New Roman"/>
                <w:sz w:val="22"/>
                <w:szCs w:val="22"/>
                <w:lang w:eastAsia="ru-RU"/>
              </w:rPr>
              <w:t xml:space="preserve"> – consumul uneia sau al mai multor </w:t>
            </w:r>
            <w:proofErr w:type="spellStart"/>
            <w:r w:rsidRPr="001E6B5C">
              <w:rPr>
                <w:rFonts w:ascii="Times New Roman" w:eastAsia="Times New Roman" w:hAnsi="Times New Roman"/>
                <w:sz w:val="22"/>
                <w:szCs w:val="22"/>
                <w:lang w:eastAsia="ru-RU"/>
              </w:rPr>
              <w:t>substanţe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psihoactive</w:t>
            </w:r>
            <w:proofErr w:type="spellEnd"/>
            <w:r w:rsidRPr="001E6B5C">
              <w:rPr>
                <w:rFonts w:ascii="Times New Roman" w:eastAsia="Times New Roman" w:hAnsi="Times New Roman"/>
                <w:sz w:val="22"/>
                <w:szCs w:val="22"/>
                <w:lang w:eastAsia="ru-RU"/>
              </w:rPr>
              <w:t xml:space="preserve"> de către personalul aeronautic navigant în </w:t>
            </w:r>
            <w:proofErr w:type="spellStart"/>
            <w:r w:rsidRPr="001E6B5C">
              <w:rPr>
                <w:rFonts w:ascii="Times New Roman" w:eastAsia="Times New Roman" w:hAnsi="Times New Roman"/>
                <w:sz w:val="22"/>
                <w:szCs w:val="22"/>
                <w:lang w:eastAsia="ru-RU"/>
              </w:rPr>
              <w:t>aşa</w:t>
            </w:r>
            <w:proofErr w:type="spellEnd"/>
            <w:r w:rsidRPr="001E6B5C">
              <w:rPr>
                <w:rFonts w:ascii="Times New Roman" w:eastAsia="Times New Roman" w:hAnsi="Times New Roman"/>
                <w:sz w:val="22"/>
                <w:szCs w:val="22"/>
                <w:lang w:eastAsia="ru-RU"/>
              </w:rPr>
              <w:t xml:space="preserve"> fel încât, în mod alternativ sau cumulativ; </w:t>
            </w:r>
          </w:p>
          <w:p w14:paraId="3C7D2073"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constituie un risc direct pentru consumator sau pune în pericol </w:t>
            </w:r>
            <w:proofErr w:type="spellStart"/>
            <w:r w:rsidRPr="001E6B5C">
              <w:rPr>
                <w:rFonts w:ascii="Times New Roman" w:eastAsia="Times New Roman" w:hAnsi="Times New Roman"/>
                <w:sz w:val="22"/>
                <w:szCs w:val="22"/>
                <w:lang w:eastAsia="ru-RU"/>
              </w:rPr>
              <w:t>vieţile</w:t>
            </w:r>
            <w:proofErr w:type="spellEnd"/>
            <w:r w:rsidRPr="001E6B5C">
              <w:rPr>
                <w:rFonts w:ascii="Times New Roman" w:eastAsia="Times New Roman" w:hAnsi="Times New Roman"/>
                <w:sz w:val="22"/>
                <w:szCs w:val="22"/>
                <w:lang w:eastAsia="ru-RU"/>
              </w:rPr>
              <w:t>, sănătatea sau bunăstarea altora;</w:t>
            </w:r>
          </w:p>
          <w:p w14:paraId="27529D57"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creează sau </w:t>
            </w:r>
            <w:proofErr w:type="spellStart"/>
            <w:r w:rsidRPr="001E6B5C">
              <w:rPr>
                <w:rFonts w:ascii="Times New Roman" w:eastAsia="Times New Roman" w:hAnsi="Times New Roman"/>
                <w:sz w:val="22"/>
                <w:szCs w:val="22"/>
                <w:lang w:eastAsia="ru-RU"/>
              </w:rPr>
              <w:t>înrăutăţeşte</w:t>
            </w:r>
            <w:proofErr w:type="spellEnd"/>
            <w:r w:rsidRPr="001E6B5C">
              <w:rPr>
                <w:rFonts w:ascii="Times New Roman" w:eastAsia="Times New Roman" w:hAnsi="Times New Roman"/>
                <w:sz w:val="22"/>
                <w:szCs w:val="22"/>
                <w:lang w:eastAsia="ru-RU"/>
              </w:rPr>
              <w:t xml:space="preserve"> o problemă sau tulburare profesională, socială, mentală sau fizică;</w:t>
            </w:r>
          </w:p>
          <w:p w14:paraId="276AE9F9" w14:textId="77777777" w:rsidR="00EA58A5" w:rsidRPr="001E6B5C" w:rsidRDefault="00EA58A5" w:rsidP="00EA58A5">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substanţe</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psihoactive</w:t>
            </w:r>
            <w:proofErr w:type="spellEnd"/>
            <w:r w:rsidRPr="001E6B5C">
              <w:rPr>
                <w:rFonts w:ascii="Times New Roman" w:eastAsia="Times New Roman" w:hAnsi="Times New Roman"/>
                <w:sz w:val="22"/>
                <w:szCs w:val="22"/>
                <w:lang w:eastAsia="ru-RU"/>
              </w:rPr>
              <w:t xml:space="preserve"> – alcool, </w:t>
            </w:r>
            <w:proofErr w:type="spellStart"/>
            <w:r w:rsidRPr="001E6B5C">
              <w:rPr>
                <w:rFonts w:ascii="Times New Roman" w:eastAsia="Times New Roman" w:hAnsi="Times New Roman"/>
                <w:sz w:val="22"/>
                <w:szCs w:val="22"/>
                <w:lang w:eastAsia="ru-RU"/>
              </w:rPr>
              <w:t>opioide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canabinoide</w:t>
            </w:r>
            <w:proofErr w:type="spellEnd"/>
            <w:r w:rsidRPr="001E6B5C">
              <w:rPr>
                <w:rFonts w:ascii="Times New Roman" w:eastAsia="Times New Roman" w:hAnsi="Times New Roman"/>
                <w:sz w:val="22"/>
                <w:szCs w:val="22"/>
                <w:lang w:eastAsia="ru-RU"/>
              </w:rPr>
              <w:t xml:space="preserve">, sedative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hipnotice, cocaină, </w:t>
            </w:r>
            <w:proofErr w:type="spellStart"/>
            <w:r w:rsidRPr="001E6B5C">
              <w:rPr>
                <w:rFonts w:ascii="Times New Roman" w:eastAsia="Times New Roman" w:hAnsi="Times New Roman"/>
                <w:sz w:val="22"/>
                <w:szCs w:val="22"/>
                <w:lang w:eastAsia="ru-RU"/>
              </w:rPr>
              <w:t>alţi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psihostimulanţi</w:t>
            </w:r>
            <w:proofErr w:type="spellEnd"/>
            <w:r w:rsidRPr="001E6B5C">
              <w:rPr>
                <w:rFonts w:ascii="Times New Roman" w:eastAsia="Times New Roman" w:hAnsi="Times New Roman"/>
                <w:sz w:val="22"/>
                <w:szCs w:val="22"/>
                <w:lang w:eastAsia="ru-RU"/>
              </w:rPr>
              <w:t xml:space="preserve">, halucinogeni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solvenţi</w:t>
            </w:r>
            <w:proofErr w:type="spellEnd"/>
            <w:r w:rsidRPr="001E6B5C">
              <w:rPr>
                <w:rFonts w:ascii="Times New Roman" w:eastAsia="Times New Roman" w:hAnsi="Times New Roman"/>
                <w:sz w:val="22"/>
                <w:szCs w:val="22"/>
                <w:lang w:eastAsia="ru-RU"/>
              </w:rPr>
              <w:t xml:space="preserve"> volatili, fiind excluse cofeina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tutunul;</w:t>
            </w:r>
          </w:p>
          <w:p w14:paraId="4FAE9A01" w14:textId="4B9EC75A" w:rsidR="00E15553"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viciu de </w:t>
            </w:r>
            <w:proofErr w:type="spellStart"/>
            <w:r w:rsidRPr="001E6B5C">
              <w:rPr>
                <w:rFonts w:ascii="Times New Roman" w:eastAsia="Times New Roman" w:hAnsi="Times New Roman"/>
                <w:i/>
                <w:iCs/>
                <w:sz w:val="22"/>
                <w:szCs w:val="22"/>
                <w:lang w:eastAsia="ru-RU"/>
              </w:rPr>
              <w:t>refracţie</w:t>
            </w:r>
            <w:proofErr w:type="spellEnd"/>
            <w:r w:rsidRPr="001E6B5C">
              <w:rPr>
                <w:rFonts w:ascii="Times New Roman" w:eastAsia="Times New Roman" w:hAnsi="Times New Roman"/>
                <w:sz w:val="22"/>
                <w:szCs w:val="22"/>
                <w:lang w:eastAsia="ru-RU"/>
              </w:rPr>
              <w:t xml:space="preserve"> – devierea de la emetropie, măsurată în dioptrii pe cel mai ametrop meridian, prin metode standard.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1CB6F59" w14:textId="77777777" w:rsidR="00EA58A5" w:rsidRPr="001E6B5C" w:rsidRDefault="00EA58A5" w:rsidP="00EA58A5">
            <w:pPr>
              <w:ind w:firstLine="0"/>
              <w:rPr>
                <w:rFonts w:ascii="Times New Roman" w:hAnsi="Times New Roman"/>
                <w:sz w:val="22"/>
                <w:szCs w:val="22"/>
              </w:rPr>
            </w:pPr>
            <w:r w:rsidRPr="001E6B5C">
              <w:rPr>
                <w:rFonts w:ascii="Times New Roman" w:hAnsi="Times New Roman"/>
                <w:sz w:val="22"/>
                <w:szCs w:val="22"/>
              </w:rPr>
              <w:lastRenderedPageBreak/>
              <w:t>6.3. la punctul MED.A.010:</w:t>
            </w:r>
          </w:p>
          <w:p w14:paraId="647B6DBD" w14:textId="5317DCD9" w:rsidR="00EA58A5" w:rsidRPr="001E6B5C" w:rsidRDefault="00EA58A5" w:rsidP="00EA58A5">
            <w:pPr>
              <w:ind w:firstLine="0"/>
              <w:rPr>
                <w:rFonts w:ascii="Times New Roman" w:hAnsi="Times New Roman"/>
                <w:sz w:val="22"/>
                <w:szCs w:val="22"/>
              </w:rPr>
            </w:pPr>
            <w:r w:rsidRPr="001E6B5C">
              <w:rPr>
                <w:rFonts w:ascii="Times New Roman" w:hAnsi="Times New Roman"/>
                <w:sz w:val="22"/>
                <w:szCs w:val="22"/>
              </w:rPr>
              <w:t>6.3.1. la toate noțiunile cuvintele „asociate certificatului” se substituie cu „asociate licenței”;</w:t>
            </w:r>
          </w:p>
          <w:p w14:paraId="6E2DE5A4" w14:textId="55804679" w:rsidR="00EA58A5" w:rsidRPr="001E6B5C" w:rsidRDefault="00EA58A5" w:rsidP="00EA58A5">
            <w:pPr>
              <w:ind w:firstLine="0"/>
              <w:rPr>
                <w:rFonts w:ascii="Times New Roman" w:hAnsi="Times New Roman"/>
                <w:sz w:val="22"/>
                <w:szCs w:val="22"/>
              </w:rPr>
            </w:pPr>
            <w:r w:rsidRPr="001E6B5C">
              <w:rPr>
                <w:rFonts w:ascii="Times New Roman" w:hAnsi="Times New Roman"/>
                <w:sz w:val="22"/>
                <w:szCs w:val="22"/>
              </w:rPr>
              <w:t>6.3.2. la noțiunea „autoritate care acordă certificate” cuvintele „certificate” „certificat” se substituie cu „licențe” „licența”;</w:t>
            </w:r>
          </w:p>
          <w:p w14:paraId="71CFB9B0" w14:textId="683495EA" w:rsidR="00EA58A5" w:rsidRPr="001E6B5C" w:rsidRDefault="00EA58A5" w:rsidP="00EA58A5">
            <w:pPr>
              <w:ind w:firstLine="0"/>
              <w:rPr>
                <w:rFonts w:ascii="Times New Roman" w:hAnsi="Times New Roman"/>
                <w:sz w:val="22"/>
                <w:szCs w:val="22"/>
              </w:rPr>
            </w:pPr>
            <w:r w:rsidRPr="001E6B5C">
              <w:rPr>
                <w:rFonts w:ascii="Times New Roman" w:hAnsi="Times New Roman"/>
                <w:sz w:val="22"/>
                <w:szCs w:val="22"/>
              </w:rPr>
              <w:t>6.3.3. după noțiunea „acuitate cromatică” se completează cu noțiunea „operarea zborului pentru îndeplinirea serviciului medical de urgență pe elicopter (HEMS)” - un „zbor HEMS” astfel cum este definit în anexa nr. 1 la HG nr. 612/2022;”.</w:t>
            </w:r>
          </w:p>
          <w:p w14:paraId="7856E90F"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F91CA9B"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sensul prezentei Anexe (Partea MED), se aplică următoarele </w:t>
            </w:r>
            <w:proofErr w:type="spellStart"/>
            <w:r w:rsidRPr="001E6B5C">
              <w:rPr>
                <w:rFonts w:ascii="Times New Roman" w:eastAsia="Times New Roman" w:hAnsi="Times New Roman"/>
                <w:sz w:val="22"/>
                <w:szCs w:val="22"/>
                <w:lang w:eastAsia="ru-RU"/>
              </w:rPr>
              <w:t>definiţii</w:t>
            </w:r>
            <w:proofErr w:type="spellEnd"/>
            <w:r w:rsidRPr="001E6B5C">
              <w:rPr>
                <w:rFonts w:ascii="Times New Roman" w:eastAsia="Times New Roman" w:hAnsi="Times New Roman"/>
                <w:sz w:val="22"/>
                <w:szCs w:val="22"/>
                <w:lang w:eastAsia="ru-RU"/>
              </w:rPr>
              <w:t>:</w:t>
            </w:r>
          </w:p>
          <w:p w14:paraId="071659AE" w14:textId="36AC548F"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limitare</w:t>
            </w:r>
            <w:r w:rsidRPr="001E6B5C">
              <w:rPr>
                <w:rFonts w:ascii="Times New Roman" w:eastAsia="Times New Roman" w:hAnsi="Times New Roman"/>
                <w:sz w:val="22"/>
                <w:szCs w:val="22"/>
                <w:lang w:eastAsia="ru-RU"/>
              </w:rPr>
              <w:t xml:space="preserve"> – o </w:t>
            </w:r>
            <w:proofErr w:type="spellStart"/>
            <w:r w:rsidRPr="001E6B5C">
              <w:rPr>
                <w:rFonts w:ascii="Times New Roman" w:eastAsia="Times New Roman" w:hAnsi="Times New Roman"/>
                <w:sz w:val="22"/>
                <w:szCs w:val="22"/>
                <w:lang w:eastAsia="ru-RU"/>
              </w:rPr>
              <w:t>condiţie</w:t>
            </w:r>
            <w:proofErr w:type="spellEnd"/>
            <w:r w:rsidRPr="001E6B5C">
              <w:rPr>
                <w:rFonts w:ascii="Times New Roman" w:eastAsia="Times New Roman" w:hAnsi="Times New Roman"/>
                <w:sz w:val="22"/>
                <w:szCs w:val="22"/>
                <w:lang w:eastAsia="ru-RU"/>
              </w:rPr>
              <w:t xml:space="preserve"> înscrisă în certificatul medical sau în raportul medical pentru echipajul de cabină, care trebuie respectată în timpul exercitării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de pilot sau atestatului membrilor echipajului de cabină; </w:t>
            </w:r>
          </w:p>
          <w:p w14:paraId="7F7B129E" w14:textId="3C6FF658"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examinare </w:t>
            </w:r>
            <w:proofErr w:type="spellStart"/>
            <w:r w:rsidRPr="001E6B5C">
              <w:rPr>
                <w:rFonts w:ascii="Times New Roman" w:eastAsia="Times New Roman" w:hAnsi="Times New Roman"/>
                <w:i/>
                <w:iCs/>
                <w:sz w:val="22"/>
                <w:szCs w:val="22"/>
                <w:lang w:eastAsia="ru-RU"/>
              </w:rPr>
              <w:t>aeromedicală</w:t>
            </w:r>
            <w:proofErr w:type="spellEnd"/>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inspecţie</w:t>
            </w:r>
            <w:proofErr w:type="spellEnd"/>
            <w:r w:rsidRPr="001E6B5C">
              <w:rPr>
                <w:rFonts w:ascii="Times New Roman" w:eastAsia="Times New Roman" w:hAnsi="Times New Roman"/>
                <w:sz w:val="22"/>
                <w:szCs w:val="22"/>
                <w:lang w:eastAsia="ru-RU"/>
              </w:rPr>
              <w:t xml:space="preserve">, palpare, </w:t>
            </w:r>
            <w:proofErr w:type="spellStart"/>
            <w:r w:rsidRPr="001E6B5C">
              <w:rPr>
                <w:rFonts w:ascii="Times New Roman" w:eastAsia="Times New Roman" w:hAnsi="Times New Roman"/>
                <w:sz w:val="22"/>
                <w:szCs w:val="22"/>
                <w:lang w:eastAsia="ru-RU"/>
              </w:rPr>
              <w:t>percuţie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auscultaţie</w:t>
            </w:r>
            <w:proofErr w:type="spellEnd"/>
            <w:r w:rsidRPr="001E6B5C">
              <w:rPr>
                <w:rFonts w:ascii="Times New Roman" w:eastAsia="Times New Roman" w:hAnsi="Times New Roman"/>
                <w:sz w:val="22"/>
                <w:szCs w:val="22"/>
                <w:lang w:eastAsia="ru-RU"/>
              </w:rPr>
              <w:t xml:space="preserve"> sau alte metode de investigare pentru stabilirea aptitudinii din punct de vedere medical de a exercita privilegiile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sau de a îndeplini </w:t>
            </w:r>
            <w:proofErr w:type="spellStart"/>
            <w:r w:rsidRPr="001E6B5C">
              <w:rPr>
                <w:rFonts w:ascii="Times New Roman" w:eastAsia="Times New Roman" w:hAnsi="Times New Roman"/>
                <w:sz w:val="22"/>
                <w:szCs w:val="22"/>
                <w:lang w:eastAsia="ru-RU"/>
              </w:rPr>
              <w:t>atribuţiile</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2F863042"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evaluare </w:t>
            </w:r>
            <w:proofErr w:type="spellStart"/>
            <w:r w:rsidRPr="001E6B5C">
              <w:rPr>
                <w:rFonts w:ascii="Times New Roman" w:eastAsia="Times New Roman" w:hAnsi="Times New Roman"/>
                <w:i/>
                <w:iCs/>
                <w:sz w:val="22"/>
                <w:szCs w:val="22"/>
                <w:lang w:eastAsia="ru-RU"/>
              </w:rPr>
              <w:t>aeromedicală</w:t>
            </w:r>
            <w:proofErr w:type="spellEnd"/>
            <w:r w:rsidRPr="001E6B5C">
              <w:rPr>
                <w:rFonts w:ascii="Times New Roman" w:eastAsia="Times New Roman" w:hAnsi="Times New Roman"/>
                <w:sz w:val="22"/>
                <w:szCs w:val="22"/>
                <w:lang w:eastAsia="ru-RU"/>
              </w:rPr>
              <w:t xml:space="preserve"> – concluzia referitoare la aptitudinea din punct de vedere medical a unui solicitant, bazată pe evaluarea respectivului solicitant în conformitate cu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prezentei Anexe (Partea 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 alte examene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 medicale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indicaţiile</w:t>
            </w:r>
            <w:proofErr w:type="spellEnd"/>
            <w:r w:rsidRPr="001E6B5C">
              <w:rPr>
                <w:rFonts w:ascii="Times New Roman" w:eastAsia="Times New Roman" w:hAnsi="Times New Roman"/>
                <w:sz w:val="22"/>
                <w:szCs w:val="22"/>
                <w:lang w:eastAsia="ru-RU"/>
              </w:rPr>
              <w:t xml:space="preserve"> clinice;</w:t>
            </w:r>
          </w:p>
          <w:p w14:paraId="49F62D5E" w14:textId="7604B2CF"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semnificativ</w:t>
            </w:r>
            <w:r w:rsidRPr="001E6B5C">
              <w:rPr>
                <w:rFonts w:ascii="Times New Roman" w:eastAsia="Times New Roman" w:hAnsi="Times New Roman"/>
                <w:sz w:val="22"/>
                <w:szCs w:val="22"/>
                <w:lang w:eastAsia="ru-RU"/>
              </w:rPr>
              <w:t xml:space="preserve"> – gradul unei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al cărei efect ar putea împiedica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de pilot sau a </w:t>
            </w:r>
            <w:proofErr w:type="spellStart"/>
            <w:r w:rsidRPr="001E6B5C">
              <w:rPr>
                <w:rFonts w:ascii="Times New Roman" w:eastAsia="Times New Roman" w:hAnsi="Times New Roman"/>
                <w:sz w:val="22"/>
                <w:szCs w:val="22"/>
                <w:lang w:eastAsia="ru-RU"/>
              </w:rPr>
              <w:t>atribuţiilor</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04373D61" w14:textId="724AF03A"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solicitant</w:t>
            </w:r>
            <w:r w:rsidRPr="001E6B5C">
              <w:rPr>
                <w:rFonts w:ascii="Times New Roman" w:eastAsia="Times New Roman" w:hAnsi="Times New Roman"/>
                <w:sz w:val="22"/>
                <w:szCs w:val="22"/>
                <w:lang w:eastAsia="ru-RU"/>
              </w:rPr>
              <w:t xml:space="preserve"> – o persoană care solicită un certificat medical sau care este titulară a unui astfel de certificat medical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este supusă unei evaluări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a aptitudinii de a exercita privilegiile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de pilot sau de a îndeplini </w:t>
            </w:r>
            <w:proofErr w:type="spellStart"/>
            <w:r w:rsidRPr="001E6B5C">
              <w:rPr>
                <w:rFonts w:ascii="Times New Roman" w:eastAsia="Times New Roman" w:hAnsi="Times New Roman"/>
                <w:sz w:val="22"/>
                <w:szCs w:val="22"/>
                <w:lang w:eastAsia="ru-RU"/>
              </w:rPr>
              <w:t>atribuţii</w:t>
            </w:r>
            <w:proofErr w:type="spellEnd"/>
            <w:r w:rsidRPr="001E6B5C">
              <w:rPr>
                <w:rFonts w:ascii="Times New Roman" w:eastAsia="Times New Roman" w:hAnsi="Times New Roman"/>
                <w:sz w:val="22"/>
                <w:szCs w:val="22"/>
                <w:lang w:eastAsia="ru-RU"/>
              </w:rPr>
              <w:t xml:space="preserv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ale echipajului de cabină;</w:t>
            </w:r>
          </w:p>
          <w:p w14:paraId="563A57A0"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antecedente patologice</w:t>
            </w:r>
            <w:r w:rsidRPr="001E6B5C">
              <w:rPr>
                <w:rFonts w:ascii="Times New Roman" w:eastAsia="Times New Roman" w:hAnsi="Times New Roman"/>
                <w:sz w:val="22"/>
                <w:szCs w:val="22"/>
                <w:lang w:eastAsia="ru-RU"/>
              </w:rPr>
              <w:t xml:space="preserve"> – relatări sau documente medicale care atestă </w:t>
            </w:r>
            <w:proofErr w:type="spellStart"/>
            <w:r w:rsidRPr="001E6B5C">
              <w:rPr>
                <w:rFonts w:ascii="Times New Roman" w:eastAsia="Times New Roman" w:hAnsi="Times New Roman"/>
                <w:sz w:val="22"/>
                <w:szCs w:val="22"/>
                <w:lang w:eastAsia="ru-RU"/>
              </w:rPr>
              <w:t>existenţa</w:t>
            </w:r>
            <w:proofErr w:type="spellEnd"/>
            <w:r w:rsidRPr="001E6B5C">
              <w:rPr>
                <w:rFonts w:ascii="Times New Roman" w:eastAsia="Times New Roman" w:hAnsi="Times New Roman"/>
                <w:sz w:val="22"/>
                <w:szCs w:val="22"/>
                <w:lang w:eastAsia="ru-RU"/>
              </w:rPr>
              <w:t xml:space="preserve"> în trecut a unor boli, leziuni, tratamente sau a altor evenimente cu caracter medical, incluzând evaluările din care rezultă caracterul inapt al solicitantului sau certificatele medicale cu limitări, care sunt sau pot fi relevante pentru starea de sănătate actuală a solicitantului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declararea acestuia drept apt din punct de vedere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w:t>
            </w:r>
          </w:p>
          <w:p w14:paraId="17408778" w14:textId="7E8B69EC"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autoritate care acordă certificate</w:t>
            </w:r>
            <w:r w:rsidRPr="001E6B5C">
              <w:rPr>
                <w:rFonts w:ascii="Times New Roman" w:eastAsia="Times New Roman" w:hAnsi="Times New Roman"/>
                <w:sz w:val="22"/>
                <w:szCs w:val="22"/>
                <w:lang w:eastAsia="ru-RU"/>
              </w:rPr>
              <w:t xml:space="preserve"> – AAC care a eliberat licența de pilot sau căreia o persoană îi solicită eliberarea unei licențe;</w:t>
            </w:r>
          </w:p>
          <w:p w14:paraId="2199C11D"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acuitate cromatică</w:t>
            </w:r>
            <w:r w:rsidRPr="001E6B5C">
              <w:rPr>
                <w:rFonts w:ascii="Times New Roman" w:eastAsia="Times New Roman" w:hAnsi="Times New Roman"/>
                <w:sz w:val="22"/>
                <w:szCs w:val="22"/>
                <w:lang w:eastAsia="ru-RU"/>
              </w:rPr>
              <w:t xml:space="preserve"> – capacitatea unui solicitant de a distinge cu </w:t>
            </w:r>
            <w:proofErr w:type="spellStart"/>
            <w:r w:rsidRPr="001E6B5C">
              <w:rPr>
                <w:rFonts w:ascii="Times New Roman" w:eastAsia="Times New Roman" w:hAnsi="Times New Roman"/>
                <w:sz w:val="22"/>
                <w:szCs w:val="22"/>
                <w:lang w:eastAsia="ru-RU"/>
              </w:rPr>
              <w:t>uşurinţă</w:t>
            </w:r>
            <w:proofErr w:type="spellEnd"/>
            <w:r w:rsidRPr="001E6B5C">
              <w:rPr>
                <w:rFonts w:ascii="Times New Roman" w:eastAsia="Times New Roman" w:hAnsi="Times New Roman"/>
                <w:sz w:val="22"/>
                <w:szCs w:val="22"/>
                <w:lang w:eastAsia="ru-RU"/>
              </w:rPr>
              <w:t xml:space="preserve"> culorile utilizate în aeronautică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a identifica în mod corect luminile colorate din </w:t>
            </w:r>
            <w:proofErr w:type="spellStart"/>
            <w:r w:rsidRPr="001E6B5C">
              <w:rPr>
                <w:rFonts w:ascii="Times New Roman" w:eastAsia="Times New Roman" w:hAnsi="Times New Roman"/>
                <w:sz w:val="22"/>
                <w:szCs w:val="22"/>
                <w:lang w:eastAsia="ru-RU"/>
              </w:rPr>
              <w:t>aviaţie</w:t>
            </w:r>
            <w:proofErr w:type="spellEnd"/>
            <w:r w:rsidRPr="001E6B5C">
              <w:rPr>
                <w:rFonts w:ascii="Times New Roman" w:eastAsia="Times New Roman" w:hAnsi="Times New Roman"/>
                <w:sz w:val="22"/>
                <w:szCs w:val="22"/>
                <w:lang w:eastAsia="ru-RU"/>
              </w:rPr>
              <w:t>;</w:t>
            </w:r>
          </w:p>
          <w:p w14:paraId="605FF4C5" w14:textId="44658173" w:rsidR="00DC3C80" w:rsidRPr="001E6B5C" w:rsidRDefault="00DC3C80" w:rsidP="00EA58A5">
            <w:pPr>
              <w:ind w:firstLine="25"/>
              <w:rPr>
                <w:rFonts w:ascii="Times New Roman" w:eastAsia="Times New Roman" w:hAnsi="Times New Roman"/>
                <w:sz w:val="22"/>
                <w:szCs w:val="22"/>
                <w:lang w:eastAsia="ru-RU"/>
              </w:rPr>
            </w:pPr>
            <w:r w:rsidRPr="001E6B5C">
              <w:rPr>
                <w:rFonts w:ascii="Times New Roman" w:hAnsi="Times New Roman"/>
                <w:i/>
                <w:iCs/>
                <w:sz w:val="22"/>
                <w:szCs w:val="22"/>
              </w:rPr>
              <w:t>operarea zborului pentru îndeplinirea serviciului medical de urgență pe elicopter (HEMS)”</w:t>
            </w:r>
            <w:r w:rsidRPr="001E6B5C">
              <w:rPr>
                <w:rFonts w:ascii="Times New Roman" w:hAnsi="Times New Roman"/>
                <w:sz w:val="22"/>
                <w:szCs w:val="22"/>
              </w:rPr>
              <w:t xml:space="preserve"> - un „zbor HEMS” astfel cum este definit în anexa nr. 1 la HG nr. 612/2022</w:t>
            </w:r>
          </w:p>
          <w:p w14:paraId="22924A0E" w14:textId="77777777" w:rsidR="00EA58A5" w:rsidRPr="001E6B5C" w:rsidRDefault="00EA58A5" w:rsidP="00EA58A5">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investigaţie</w:t>
            </w:r>
            <w:proofErr w:type="spellEnd"/>
            <w:r w:rsidRPr="001E6B5C">
              <w:rPr>
                <w:rFonts w:ascii="Times New Roman" w:eastAsia="Times New Roman" w:hAnsi="Times New Roman"/>
                <w:sz w:val="22"/>
                <w:szCs w:val="22"/>
                <w:lang w:eastAsia="ru-RU"/>
              </w:rPr>
              <w:t xml:space="preserve"> – evaluarea unui solicitant suspectat că suferă de o anumită boală, prin intermediul unor examinări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teste, pentru a stabili </w:t>
            </w:r>
            <w:proofErr w:type="spellStart"/>
            <w:r w:rsidRPr="001E6B5C">
              <w:rPr>
                <w:rFonts w:ascii="Times New Roman" w:eastAsia="Times New Roman" w:hAnsi="Times New Roman"/>
                <w:sz w:val="22"/>
                <w:szCs w:val="22"/>
                <w:lang w:eastAsia="ru-RU"/>
              </w:rPr>
              <w:t>prezenţa</w:t>
            </w:r>
            <w:proofErr w:type="spellEnd"/>
            <w:r w:rsidRPr="001E6B5C">
              <w:rPr>
                <w:rFonts w:ascii="Times New Roman" w:eastAsia="Times New Roman" w:hAnsi="Times New Roman"/>
                <w:sz w:val="22"/>
                <w:szCs w:val="22"/>
                <w:lang w:eastAsia="ru-RU"/>
              </w:rPr>
              <w:t xml:space="preserve"> sau </w:t>
            </w:r>
            <w:proofErr w:type="spellStart"/>
            <w:r w:rsidRPr="001E6B5C">
              <w:rPr>
                <w:rFonts w:ascii="Times New Roman" w:eastAsia="Times New Roman" w:hAnsi="Times New Roman"/>
                <w:sz w:val="22"/>
                <w:szCs w:val="22"/>
                <w:lang w:eastAsia="ru-RU"/>
              </w:rPr>
              <w:t>absenţa</w:t>
            </w:r>
            <w:proofErr w:type="spellEnd"/>
            <w:r w:rsidRPr="001E6B5C">
              <w:rPr>
                <w:rFonts w:ascii="Times New Roman" w:eastAsia="Times New Roman" w:hAnsi="Times New Roman"/>
                <w:sz w:val="22"/>
                <w:szCs w:val="22"/>
                <w:lang w:eastAsia="ru-RU"/>
              </w:rPr>
              <w:t xml:space="preserve"> respectivei boli;</w:t>
            </w:r>
          </w:p>
          <w:p w14:paraId="612FD0BA"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concluzie medicală autorizată</w:t>
            </w:r>
            <w:r w:rsidRPr="001E6B5C">
              <w:rPr>
                <w:rFonts w:ascii="Times New Roman" w:eastAsia="Times New Roman" w:hAnsi="Times New Roman"/>
                <w:sz w:val="22"/>
                <w:szCs w:val="22"/>
                <w:lang w:eastAsia="ru-RU"/>
              </w:rPr>
              <w:t xml:space="preserve"> – concluzia trasă de unul sau mai </w:t>
            </w:r>
            <w:proofErr w:type="spellStart"/>
            <w:r w:rsidRPr="001E6B5C">
              <w:rPr>
                <w:rFonts w:ascii="Times New Roman" w:eastAsia="Times New Roman" w:hAnsi="Times New Roman"/>
                <w:sz w:val="22"/>
                <w:szCs w:val="22"/>
                <w:lang w:eastAsia="ru-RU"/>
              </w:rPr>
              <w:t>mulţi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experţi</w:t>
            </w:r>
            <w:proofErr w:type="spellEnd"/>
            <w:r w:rsidRPr="001E6B5C">
              <w:rPr>
                <w:rFonts w:ascii="Times New Roman" w:eastAsia="Times New Roman" w:hAnsi="Times New Roman"/>
                <w:sz w:val="22"/>
                <w:szCs w:val="22"/>
                <w:lang w:eastAsia="ru-RU"/>
              </w:rPr>
              <w:t xml:space="preserve"> medicali, considerată admisibilă de AAC, pe baza unor criterii obiective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nediscriminatorii, pentru cazul în </w:t>
            </w:r>
            <w:proofErr w:type="spellStart"/>
            <w:r w:rsidRPr="001E6B5C">
              <w:rPr>
                <w:rFonts w:ascii="Times New Roman" w:eastAsia="Times New Roman" w:hAnsi="Times New Roman"/>
                <w:sz w:val="22"/>
                <w:szCs w:val="22"/>
                <w:lang w:eastAsia="ru-RU"/>
              </w:rPr>
              <w:t>speţă</w:t>
            </w:r>
            <w:proofErr w:type="spellEnd"/>
            <w:r w:rsidRPr="001E6B5C">
              <w:rPr>
                <w:rFonts w:ascii="Times New Roman" w:eastAsia="Times New Roman" w:hAnsi="Times New Roman"/>
                <w:sz w:val="22"/>
                <w:szCs w:val="22"/>
                <w:lang w:eastAsia="ru-RU"/>
              </w:rPr>
              <w:t xml:space="preserve">, în consultare cu </w:t>
            </w:r>
            <w:proofErr w:type="spellStart"/>
            <w:r w:rsidRPr="001E6B5C">
              <w:rPr>
                <w:rFonts w:ascii="Times New Roman" w:eastAsia="Times New Roman" w:hAnsi="Times New Roman"/>
                <w:sz w:val="22"/>
                <w:szCs w:val="22"/>
                <w:lang w:eastAsia="ru-RU"/>
              </w:rPr>
              <w:t>specialişti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de zbor sau cu </w:t>
            </w:r>
            <w:proofErr w:type="spellStart"/>
            <w:r w:rsidRPr="001E6B5C">
              <w:rPr>
                <w:rFonts w:ascii="Times New Roman" w:eastAsia="Times New Roman" w:hAnsi="Times New Roman"/>
                <w:sz w:val="22"/>
                <w:szCs w:val="22"/>
                <w:lang w:eastAsia="ru-RU"/>
              </w:rPr>
              <w:t>alţi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experţi</w:t>
            </w:r>
            <w:proofErr w:type="spellEnd"/>
            <w:r w:rsidRPr="001E6B5C">
              <w:rPr>
                <w:rFonts w:ascii="Times New Roman" w:eastAsia="Times New Roman" w:hAnsi="Times New Roman"/>
                <w:sz w:val="22"/>
                <w:szCs w:val="22"/>
                <w:lang w:eastAsia="ru-RU"/>
              </w:rPr>
              <w:t xml:space="preserve">, după caz, pentru care se poate justifica o evaluare a riscurilor </w:t>
            </w:r>
            <w:proofErr w:type="spellStart"/>
            <w:r w:rsidRPr="001E6B5C">
              <w:rPr>
                <w:rFonts w:ascii="Times New Roman" w:eastAsia="Times New Roman" w:hAnsi="Times New Roman"/>
                <w:sz w:val="22"/>
                <w:szCs w:val="22"/>
                <w:lang w:eastAsia="ru-RU"/>
              </w:rPr>
              <w:t>operaţionale</w:t>
            </w:r>
            <w:proofErr w:type="spellEnd"/>
            <w:r w:rsidRPr="001E6B5C">
              <w:rPr>
                <w:rFonts w:ascii="Times New Roman" w:eastAsia="Times New Roman" w:hAnsi="Times New Roman"/>
                <w:sz w:val="22"/>
                <w:szCs w:val="22"/>
                <w:lang w:eastAsia="ru-RU"/>
              </w:rPr>
              <w:t>;</w:t>
            </w:r>
          </w:p>
          <w:p w14:paraId="02676104"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consum impropriu de </w:t>
            </w:r>
            <w:proofErr w:type="spellStart"/>
            <w:r w:rsidRPr="001E6B5C">
              <w:rPr>
                <w:rFonts w:ascii="Times New Roman" w:eastAsia="Times New Roman" w:hAnsi="Times New Roman"/>
                <w:i/>
                <w:iCs/>
                <w:sz w:val="22"/>
                <w:szCs w:val="22"/>
                <w:lang w:eastAsia="ru-RU"/>
              </w:rPr>
              <w:t>substanţe</w:t>
            </w:r>
            <w:proofErr w:type="spellEnd"/>
            <w:r w:rsidRPr="001E6B5C">
              <w:rPr>
                <w:rFonts w:ascii="Times New Roman" w:eastAsia="Times New Roman" w:hAnsi="Times New Roman"/>
                <w:sz w:val="22"/>
                <w:szCs w:val="22"/>
                <w:lang w:eastAsia="ru-RU"/>
              </w:rPr>
              <w:t xml:space="preserve"> – consumul uneia sau al mai multor </w:t>
            </w:r>
            <w:proofErr w:type="spellStart"/>
            <w:r w:rsidRPr="001E6B5C">
              <w:rPr>
                <w:rFonts w:ascii="Times New Roman" w:eastAsia="Times New Roman" w:hAnsi="Times New Roman"/>
                <w:sz w:val="22"/>
                <w:szCs w:val="22"/>
                <w:lang w:eastAsia="ru-RU"/>
              </w:rPr>
              <w:t>substanţe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psihoactive</w:t>
            </w:r>
            <w:proofErr w:type="spellEnd"/>
            <w:r w:rsidRPr="001E6B5C">
              <w:rPr>
                <w:rFonts w:ascii="Times New Roman" w:eastAsia="Times New Roman" w:hAnsi="Times New Roman"/>
                <w:sz w:val="22"/>
                <w:szCs w:val="22"/>
                <w:lang w:eastAsia="ru-RU"/>
              </w:rPr>
              <w:t xml:space="preserve"> de către </w:t>
            </w:r>
            <w:r w:rsidRPr="001E6B5C">
              <w:rPr>
                <w:rFonts w:ascii="Times New Roman" w:eastAsia="Times New Roman" w:hAnsi="Times New Roman"/>
                <w:sz w:val="22"/>
                <w:szCs w:val="22"/>
                <w:lang w:eastAsia="ru-RU"/>
              </w:rPr>
              <w:lastRenderedPageBreak/>
              <w:t xml:space="preserve">personalul aeronautic navigant în </w:t>
            </w:r>
            <w:proofErr w:type="spellStart"/>
            <w:r w:rsidRPr="001E6B5C">
              <w:rPr>
                <w:rFonts w:ascii="Times New Roman" w:eastAsia="Times New Roman" w:hAnsi="Times New Roman"/>
                <w:sz w:val="22"/>
                <w:szCs w:val="22"/>
                <w:lang w:eastAsia="ru-RU"/>
              </w:rPr>
              <w:t>aşa</w:t>
            </w:r>
            <w:proofErr w:type="spellEnd"/>
            <w:r w:rsidRPr="001E6B5C">
              <w:rPr>
                <w:rFonts w:ascii="Times New Roman" w:eastAsia="Times New Roman" w:hAnsi="Times New Roman"/>
                <w:sz w:val="22"/>
                <w:szCs w:val="22"/>
                <w:lang w:eastAsia="ru-RU"/>
              </w:rPr>
              <w:t xml:space="preserve"> fel încât, în mod alternativ sau cumulativ; </w:t>
            </w:r>
          </w:p>
          <w:p w14:paraId="53018A14"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constituie un risc direct pentru consumator sau pune în pericol </w:t>
            </w:r>
            <w:proofErr w:type="spellStart"/>
            <w:r w:rsidRPr="001E6B5C">
              <w:rPr>
                <w:rFonts w:ascii="Times New Roman" w:eastAsia="Times New Roman" w:hAnsi="Times New Roman"/>
                <w:sz w:val="22"/>
                <w:szCs w:val="22"/>
                <w:lang w:eastAsia="ru-RU"/>
              </w:rPr>
              <w:t>vieţile</w:t>
            </w:r>
            <w:proofErr w:type="spellEnd"/>
            <w:r w:rsidRPr="001E6B5C">
              <w:rPr>
                <w:rFonts w:ascii="Times New Roman" w:eastAsia="Times New Roman" w:hAnsi="Times New Roman"/>
                <w:sz w:val="22"/>
                <w:szCs w:val="22"/>
                <w:lang w:eastAsia="ru-RU"/>
              </w:rPr>
              <w:t>, sănătatea sau bunăstarea altora;</w:t>
            </w:r>
          </w:p>
          <w:p w14:paraId="7D1B00E0" w14:textId="77777777" w:rsidR="00EA58A5"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creează sau </w:t>
            </w:r>
            <w:proofErr w:type="spellStart"/>
            <w:r w:rsidRPr="001E6B5C">
              <w:rPr>
                <w:rFonts w:ascii="Times New Roman" w:eastAsia="Times New Roman" w:hAnsi="Times New Roman"/>
                <w:sz w:val="22"/>
                <w:szCs w:val="22"/>
                <w:lang w:eastAsia="ru-RU"/>
              </w:rPr>
              <w:t>înrăutăţeşte</w:t>
            </w:r>
            <w:proofErr w:type="spellEnd"/>
            <w:r w:rsidRPr="001E6B5C">
              <w:rPr>
                <w:rFonts w:ascii="Times New Roman" w:eastAsia="Times New Roman" w:hAnsi="Times New Roman"/>
                <w:sz w:val="22"/>
                <w:szCs w:val="22"/>
                <w:lang w:eastAsia="ru-RU"/>
              </w:rPr>
              <w:t xml:space="preserve"> o problemă sau tulburare profesională, socială, mentală sau fizică;</w:t>
            </w:r>
          </w:p>
          <w:p w14:paraId="0FFD7987" w14:textId="77777777" w:rsidR="00EA58A5" w:rsidRPr="001E6B5C" w:rsidRDefault="00EA58A5" w:rsidP="00EA58A5">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i/>
                <w:iCs/>
                <w:sz w:val="22"/>
                <w:szCs w:val="22"/>
                <w:lang w:eastAsia="ru-RU"/>
              </w:rPr>
              <w:t>substanţe</w:t>
            </w:r>
            <w:proofErr w:type="spellEnd"/>
            <w:r w:rsidRPr="001E6B5C">
              <w:rPr>
                <w:rFonts w:ascii="Times New Roman" w:eastAsia="Times New Roman" w:hAnsi="Times New Roman"/>
                <w:i/>
                <w:iCs/>
                <w:sz w:val="22"/>
                <w:szCs w:val="22"/>
                <w:lang w:eastAsia="ru-RU"/>
              </w:rPr>
              <w:t xml:space="preserve"> </w:t>
            </w:r>
            <w:proofErr w:type="spellStart"/>
            <w:r w:rsidRPr="001E6B5C">
              <w:rPr>
                <w:rFonts w:ascii="Times New Roman" w:eastAsia="Times New Roman" w:hAnsi="Times New Roman"/>
                <w:i/>
                <w:iCs/>
                <w:sz w:val="22"/>
                <w:szCs w:val="22"/>
                <w:lang w:eastAsia="ru-RU"/>
              </w:rPr>
              <w:t>psihoactive</w:t>
            </w:r>
            <w:proofErr w:type="spellEnd"/>
            <w:r w:rsidRPr="001E6B5C">
              <w:rPr>
                <w:rFonts w:ascii="Times New Roman" w:eastAsia="Times New Roman" w:hAnsi="Times New Roman"/>
                <w:sz w:val="22"/>
                <w:szCs w:val="22"/>
                <w:lang w:eastAsia="ru-RU"/>
              </w:rPr>
              <w:t xml:space="preserve"> – alcool, </w:t>
            </w:r>
            <w:proofErr w:type="spellStart"/>
            <w:r w:rsidRPr="001E6B5C">
              <w:rPr>
                <w:rFonts w:ascii="Times New Roman" w:eastAsia="Times New Roman" w:hAnsi="Times New Roman"/>
                <w:sz w:val="22"/>
                <w:szCs w:val="22"/>
                <w:lang w:eastAsia="ru-RU"/>
              </w:rPr>
              <w:t>opioide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canabinoide</w:t>
            </w:r>
            <w:proofErr w:type="spellEnd"/>
            <w:r w:rsidRPr="001E6B5C">
              <w:rPr>
                <w:rFonts w:ascii="Times New Roman" w:eastAsia="Times New Roman" w:hAnsi="Times New Roman"/>
                <w:sz w:val="22"/>
                <w:szCs w:val="22"/>
                <w:lang w:eastAsia="ru-RU"/>
              </w:rPr>
              <w:t xml:space="preserve">, sedative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hipnotice, cocaină, </w:t>
            </w:r>
            <w:proofErr w:type="spellStart"/>
            <w:r w:rsidRPr="001E6B5C">
              <w:rPr>
                <w:rFonts w:ascii="Times New Roman" w:eastAsia="Times New Roman" w:hAnsi="Times New Roman"/>
                <w:sz w:val="22"/>
                <w:szCs w:val="22"/>
                <w:lang w:eastAsia="ru-RU"/>
              </w:rPr>
              <w:t>alţi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psihostimulanţi</w:t>
            </w:r>
            <w:proofErr w:type="spellEnd"/>
            <w:r w:rsidRPr="001E6B5C">
              <w:rPr>
                <w:rFonts w:ascii="Times New Roman" w:eastAsia="Times New Roman" w:hAnsi="Times New Roman"/>
                <w:sz w:val="22"/>
                <w:szCs w:val="22"/>
                <w:lang w:eastAsia="ru-RU"/>
              </w:rPr>
              <w:t xml:space="preserve">, halucinogeni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solvenţi</w:t>
            </w:r>
            <w:proofErr w:type="spellEnd"/>
            <w:r w:rsidRPr="001E6B5C">
              <w:rPr>
                <w:rFonts w:ascii="Times New Roman" w:eastAsia="Times New Roman" w:hAnsi="Times New Roman"/>
                <w:sz w:val="22"/>
                <w:szCs w:val="22"/>
                <w:lang w:eastAsia="ru-RU"/>
              </w:rPr>
              <w:t xml:space="preserve"> volatili, fiind excluse cofeina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tutunul;</w:t>
            </w:r>
          </w:p>
          <w:p w14:paraId="3937D657" w14:textId="0A2BF61B" w:rsidR="00E15553" w:rsidRPr="001E6B5C" w:rsidRDefault="00EA58A5" w:rsidP="00EA58A5">
            <w:pPr>
              <w:ind w:firstLine="25"/>
              <w:rPr>
                <w:rFonts w:ascii="Times New Roman" w:eastAsia="Times New Roman" w:hAnsi="Times New Roman"/>
                <w:sz w:val="22"/>
                <w:szCs w:val="22"/>
                <w:lang w:eastAsia="ru-RU"/>
              </w:rPr>
            </w:pPr>
            <w:r w:rsidRPr="001E6B5C">
              <w:rPr>
                <w:rFonts w:ascii="Times New Roman" w:eastAsia="Times New Roman" w:hAnsi="Times New Roman"/>
                <w:i/>
                <w:iCs/>
                <w:sz w:val="22"/>
                <w:szCs w:val="22"/>
                <w:lang w:eastAsia="ru-RU"/>
              </w:rPr>
              <w:t xml:space="preserve">viciu de </w:t>
            </w:r>
            <w:proofErr w:type="spellStart"/>
            <w:r w:rsidRPr="001E6B5C">
              <w:rPr>
                <w:rFonts w:ascii="Times New Roman" w:eastAsia="Times New Roman" w:hAnsi="Times New Roman"/>
                <w:i/>
                <w:iCs/>
                <w:sz w:val="22"/>
                <w:szCs w:val="22"/>
                <w:lang w:eastAsia="ru-RU"/>
              </w:rPr>
              <w:t>refracţie</w:t>
            </w:r>
            <w:proofErr w:type="spellEnd"/>
            <w:r w:rsidRPr="001E6B5C">
              <w:rPr>
                <w:rFonts w:ascii="Times New Roman" w:eastAsia="Times New Roman" w:hAnsi="Times New Roman"/>
                <w:sz w:val="22"/>
                <w:szCs w:val="22"/>
                <w:lang w:eastAsia="ru-RU"/>
              </w:rPr>
              <w:t xml:space="preserve"> – devierea de la emetropie, măsurată în dioptrii pe cel mai ametrop meridian, prin metode standard.</w:t>
            </w:r>
          </w:p>
        </w:tc>
      </w:tr>
      <w:tr w:rsidR="00E15553" w:rsidRPr="001E6B5C" w14:paraId="4391A4B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6A3F4E" w14:textId="77777777"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MED.A.020 Deteriorarea aptitudinii din punct de vedere medical</w:t>
            </w:r>
          </w:p>
          <w:p w14:paraId="0B0B63E3" w14:textId="77777777"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de certificate nu exercită privilegiile acordate de respectivele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calificările sau certificatele asociate, iar elevii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nu zboară în simplă comandă atunci când:</w:t>
            </w:r>
          </w:p>
          <w:p w14:paraId="5CDF33C3" w14:textId="77777777"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urmează un tratament medicamentos cu sau fără </w:t>
            </w:r>
            <w:proofErr w:type="spellStart"/>
            <w:r w:rsidRPr="001E6B5C">
              <w:rPr>
                <w:rFonts w:ascii="Times New Roman" w:eastAsia="Times New Roman" w:hAnsi="Times New Roman"/>
                <w:sz w:val="22"/>
                <w:szCs w:val="22"/>
                <w:lang w:eastAsia="ru-RU"/>
              </w:rPr>
              <w:t>prescripţie</w:t>
            </w:r>
            <w:proofErr w:type="spellEnd"/>
            <w:r w:rsidRPr="001E6B5C">
              <w:rPr>
                <w:rFonts w:ascii="Times New Roman" w:eastAsia="Times New Roman" w:hAnsi="Times New Roman"/>
                <w:sz w:val="22"/>
                <w:szCs w:val="22"/>
                <w:lang w:eastAsia="ru-RU"/>
              </w:rPr>
              <w:t xml:space="preserve"> medicală,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în cauză;</w:t>
            </w:r>
          </w:p>
          <w:p w14:paraId="4626F330" w14:textId="77777777" w:rsidR="00E15553"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urmează un tratament medical, chirurgical sau de altă natură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în cauză.</w:t>
            </w:r>
          </w:p>
          <w:p w14:paraId="0F1CB289" w14:textId="77777777" w:rsidR="00195BB2" w:rsidRPr="001E6B5C" w:rsidRDefault="00195BB2" w:rsidP="00DC3C80">
            <w:pPr>
              <w:ind w:firstLine="25"/>
              <w:rPr>
                <w:rFonts w:ascii="Times New Roman" w:eastAsia="Times New Roman" w:hAnsi="Times New Roman"/>
                <w:sz w:val="22"/>
                <w:szCs w:val="22"/>
                <w:lang w:eastAsia="ru-RU"/>
              </w:rPr>
            </w:pPr>
          </w:p>
          <w:p w14:paraId="5368C5FB" w14:textId="77777777" w:rsidR="00195BB2" w:rsidRPr="001E6B5C" w:rsidRDefault="00195BB2"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plus, titularii/titularele unui certificat medical trebuie să se prezinte, fără întârzieri nejustificate,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înainte de a exercita privilegiile asociate certificatului lor, la un </w:t>
            </w:r>
            <w:proofErr w:type="spellStart"/>
            <w:r w:rsidRPr="001E6B5C">
              <w:rPr>
                <w:rFonts w:ascii="Times New Roman" w:eastAsia="Times New Roman" w:hAnsi="Times New Roman"/>
                <w:sz w:val="22"/>
                <w:szCs w:val="22"/>
                <w:lang w:eastAsia="ru-RU"/>
              </w:rPr>
              <w:lastRenderedPageBreak/>
              <w:t>AeMC</w:t>
            </w:r>
            <w:proofErr w:type="spellEnd"/>
            <w:r w:rsidRPr="001E6B5C">
              <w:rPr>
                <w:rFonts w:ascii="Times New Roman" w:eastAsia="Times New Roman" w:hAnsi="Times New Roman"/>
                <w:sz w:val="22"/>
                <w:szCs w:val="22"/>
                <w:lang w:eastAsia="ru-RU"/>
              </w:rPr>
              <w:t xml:space="preserve">, AME la un consult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 xml:space="preserve"> în cazul în care:</w:t>
            </w:r>
          </w:p>
          <w:p w14:paraId="4B4AC527" w14:textId="77777777" w:rsidR="004843CD" w:rsidRPr="001E6B5C" w:rsidRDefault="004843CD" w:rsidP="00DC3C80">
            <w:pPr>
              <w:ind w:firstLine="25"/>
              <w:rPr>
                <w:rFonts w:ascii="Times New Roman" w:eastAsia="Times New Roman" w:hAnsi="Times New Roman"/>
                <w:sz w:val="22"/>
                <w:szCs w:val="22"/>
                <w:lang w:eastAsia="ru-RU"/>
              </w:rPr>
            </w:pPr>
          </w:p>
          <w:p w14:paraId="1059B605" w14:textId="77777777" w:rsidR="004843CD" w:rsidRPr="001E6B5C" w:rsidRDefault="004843CD"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cazurile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litera (b):</w:t>
            </w:r>
          </w:p>
          <w:p w14:paraId="27DA314E" w14:textId="77777777" w:rsidR="004843CD" w:rsidRPr="001E6B5C" w:rsidRDefault="004843CD"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titularii de certificate medicale corespunzătoare LAPL se prezintă pentru consult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 xml:space="preserve"> fie la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fie la un AME. În acest caz,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evaluează aptitudinea din punct de vedere medical a acestora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decide dacă sunt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reia exercitarea privilegiilor.</w:t>
            </w:r>
          </w:p>
          <w:p w14:paraId="2E208CBC" w14:textId="77777777" w:rsidR="00F10FF9" w:rsidRPr="001E6B5C" w:rsidRDefault="00F10FF9" w:rsidP="00DC3C80">
            <w:pPr>
              <w:ind w:firstLine="25"/>
              <w:rPr>
                <w:rFonts w:ascii="Times New Roman" w:eastAsia="Times New Roman" w:hAnsi="Times New Roman"/>
                <w:sz w:val="22"/>
                <w:szCs w:val="22"/>
                <w:lang w:eastAsia="ru-RU"/>
              </w:rPr>
            </w:pPr>
          </w:p>
          <w:p w14:paraId="5539F918" w14:textId="7C23B5AD" w:rsidR="00F10FF9" w:rsidRPr="001E6B5C" w:rsidRDefault="00F10FF9"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În plus, în cazul </w:t>
            </w:r>
            <w:proofErr w:type="spellStart"/>
            <w:r w:rsidRPr="001E6B5C">
              <w:rPr>
                <w:rFonts w:ascii="Times New Roman" w:eastAsia="Times New Roman" w:hAnsi="Times New Roman"/>
                <w:sz w:val="22"/>
                <w:szCs w:val="22"/>
                <w:lang w:eastAsia="ru-RU"/>
              </w:rPr>
              <w:t>afecţiunilor</w:t>
            </w:r>
            <w:proofErr w:type="spellEnd"/>
            <w:r w:rsidRPr="001E6B5C">
              <w:rPr>
                <w:rFonts w:ascii="Times New Roman" w:eastAsia="Times New Roman" w:hAnsi="Times New Roman"/>
                <w:sz w:val="22"/>
                <w:szCs w:val="22"/>
                <w:lang w:eastAsia="ru-RU"/>
              </w:rPr>
              <w:t xml:space="preserve"> specificate la litera (b) punctele 1-5, membrii echipajului de cabină se prezintă pentru consult, fără întârziere nejustificată fie la un AME fie la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după caz. Într-o astfel de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AME sau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evaluează aptitudinea din punct de vedere medical a membrilor echipajului de cabină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decide dacă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reia sarcinile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5AA67E" w14:textId="77777777"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lastRenderedPageBreak/>
              <w:t>6.4. la punctul MED.A.020:</w:t>
            </w:r>
          </w:p>
          <w:p w14:paraId="11B20306" w14:textId="412B031B"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6.4.1. la litera (a) și punctele 2 și 3, cuvintele „de certificate” „respectivele certificate” „certificatului în cauză” se înlocuiesc cu cuvintele „de licențe” „respectivele licențe” „licenței în cauză”;</w:t>
            </w:r>
          </w:p>
          <w:p w14:paraId="752AA916" w14:textId="2A2309C3"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6.4.2. la litera (b) cuvintele „certificatului lor” se substituie cu cuvintele „licenței lor”;</w:t>
            </w:r>
          </w:p>
          <w:p w14:paraId="00A59BC5" w14:textId="1D3A4759"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6.4.3. la litera (c) punctul 2 se redă după cum urmează:</w:t>
            </w:r>
          </w:p>
          <w:p w14:paraId="6C5581E5" w14:textId="581908ED"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 xml:space="preserve">„2. titularii de certificate medicale corespunzătoare LAPL se prezintă pentru consult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fie la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fie la un AME, fie la MG după caz, care a semnat certificatul medical. În acest caz,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sau MG după caz, evaluează aptitudinea din punct de vedere medical a acestora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decide dacă sunt </w:t>
            </w:r>
            <w:proofErr w:type="spellStart"/>
            <w:r w:rsidRPr="001E6B5C">
              <w:rPr>
                <w:rFonts w:ascii="Times New Roman" w:hAnsi="Times New Roman"/>
                <w:sz w:val="22"/>
                <w:szCs w:val="22"/>
              </w:rPr>
              <w:t>apţi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reia exercitarea privilegiilor.” </w:t>
            </w:r>
          </w:p>
          <w:p w14:paraId="27652A47" w14:textId="77777777"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6.4.4. litera (e) se înlocuiește cu următorul text:</w:t>
            </w:r>
          </w:p>
          <w:p w14:paraId="6F139D03" w14:textId="77777777" w:rsidR="00DC3C80" w:rsidRPr="001E6B5C" w:rsidRDefault="00DC3C80" w:rsidP="00DC3C80">
            <w:pPr>
              <w:ind w:firstLine="0"/>
              <w:rPr>
                <w:rFonts w:ascii="Times New Roman" w:hAnsi="Times New Roman"/>
                <w:sz w:val="22"/>
                <w:szCs w:val="22"/>
              </w:rPr>
            </w:pPr>
            <w:r w:rsidRPr="001E6B5C">
              <w:rPr>
                <w:rFonts w:ascii="Times New Roman" w:hAnsi="Times New Roman"/>
                <w:sz w:val="22"/>
                <w:szCs w:val="22"/>
              </w:rPr>
              <w:t xml:space="preserve">„(e) În plus, în cazul </w:t>
            </w:r>
            <w:proofErr w:type="spellStart"/>
            <w:r w:rsidRPr="001E6B5C">
              <w:rPr>
                <w:rFonts w:ascii="Times New Roman" w:hAnsi="Times New Roman"/>
                <w:sz w:val="22"/>
                <w:szCs w:val="22"/>
              </w:rPr>
              <w:t>afecţiunilor</w:t>
            </w:r>
            <w:proofErr w:type="spellEnd"/>
            <w:r w:rsidRPr="001E6B5C">
              <w:rPr>
                <w:rFonts w:ascii="Times New Roman" w:hAnsi="Times New Roman"/>
                <w:sz w:val="22"/>
                <w:szCs w:val="22"/>
              </w:rPr>
              <w:t xml:space="preserve"> specificate la litera (b) punctele 1-5, membrii echipajului de cabină se prezintă pentru consult, fără întârziere nejustificată fie la un AME fie la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la un MSMM </w:t>
            </w:r>
            <w:r w:rsidRPr="001E6B5C">
              <w:rPr>
                <w:rFonts w:ascii="Times New Roman" w:hAnsi="Times New Roman"/>
                <w:sz w:val="22"/>
                <w:szCs w:val="22"/>
              </w:rPr>
              <w:lastRenderedPageBreak/>
              <w:t xml:space="preserve">după caz. Într-o astfel de </w:t>
            </w:r>
            <w:proofErr w:type="spellStart"/>
            <w:r w:rsidRPr="001E6B5C">
              <w:rPr>
                <w:rFonts w:ascii="Times New Roman" w:hAnsi="Times New Roman"/>
                <w:sz w:val="22"/>
                <w:szCs w:val="22"/>
              </w:rPr>
              <w:t>situaţie</w:t>
            </w:r>
            <w:proofErr w:type="spellEnd"/>
            <w:r w:rsidRPr="001E6B5C">
              <w:rPr>
                <w:rFonts w:ascii="Times New Roman" w:hAnsi="Times New Roman"/>
                <w:sz w:val="22"/>
                <w:szCs w:val="22"/>
              </w:rPr>
              <w:t xml:space="preserv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MSMM după caz, evaluează aptitudinea din punct de vedere medical a membrilor echipajului de cabină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decide dacă </w:t>
            </w:r>
            <w:proofErr w:type="spellStart"/>
            <w:r w:rsidRPr="001E6B5C">
              <w:rPr>
                <w:rFonts w:ascii="Times New Roman" w:hAnsi="Times New Roman"/>
                <w:sz w:val="22"/>
                <w:szCs w:val="22"/>
              </w:rPr>
              <w:t>aceştia</w:t>
            </w:r>
            <w:proofErr w:type="spellEnd"/>
            <w:r w:rsidRPr="001E6B5C">
              <w:rPr>
                <w:rFonts w:ascii="Times New Roman" w:hAnsi="Times New Roman"/>
                <w:sz w:val="22"/>
                <w:szCs w:val="22"/>
              </w:rPr>
              <w:t xml:space="preserve"> sunt </w:t>
            </w:r>
            <w:proofErr w:type="spellStart"/>
            <w:r w:rsidRPr="001E6B5C">
              <w:rPr>
                <w:rFonts w:ascii="Times New Roman" w:hAnsi="Times New Roman"/>
                <w:sz w:val="22"/>
                <w:szCs w:val="22"/>
              </w:rPr>
              <w:t>apţi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reia sarcinile în materie de </w:t>
            </w:r>
            <w:proofErr w:type="spellStart"/>
            <w:r w:rsidRPr="001E6B5C">
              <w:rPr>
                <w:rFonts w:ascii="Times New Roman" w:hAnsi="Times New Roman"/>
                <w:sz w:val="22"/>
                <w:szCs w:val="22"/>
              </w:rPr>
              <w:t>siguranţă</w:t>
            </w:r>
            <w:proofErr w:type="spellEnd"/>
            <w:r w:rsidRPr="001E6B5C">
              <w:rPr>
                <w:rFonts w:ascii="Times New Roman" w:hAnsi="Times New Roman"/>
                <w:sz w:val="22"/>
                <w:szCs w:val="22"/>
              </w:rPr>
              <w:t>.”.</w:t>
            </w:r>
          </w:p>
          <w:p w14:paraId="2C15DE45" w14:textId="77777777" w:rsidR="00E15553" w:rsidRPr="001E6B5C" w:rsidRDefault="00E15553" w:rsidP="00E15553">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B4E718" w14:textId="77777777"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MED.A.020 Deteriorarea aptitudinii din punct de vedere medical</w:t>
            </w:r>
          </w:p>
          <w:p w14:paraId="33123BC4" w14:textId="35809412"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Titularii </w:t>
            </w:r>
            <w:r w:rsidRPr="001E6B5C">
              <w:rPr>
                <w:rFonts w:ascii="Times New Roman" w:hAnsi="Times New Roman"/>
                <w:sz w:val="22"/>
                <w:szCs w:val="22"/>
              </w:rPr>
              <w:t>de licențe</w:t>
            </w:r>
            <w:r w:rsidRPr="001E6B5C">
              <w:rPr>
                <w:rFonts w:ascii="Times New Roman" w:eastAsia="Times New Roman" w:hAnsi="Times New Roman"/>
                <w:sz w:val="22"/>
                <w:szCs w:val="22"/>
                <w:lang w:eastAsia="ru-RU"/>
              </w:rPr>
              <w:t xml:space="preserve"> nu exercită privilegiile acordate de </w:t>
            </w:r>
            <w:r w:rsidRPr="001E6B5C">
              <w:rPr>
                <w:rFonts w:ascii="Times New Roman" w:hAnsi="Times New Roman"/>
                <w:sz w:val="22"/>
                <w:szCs w:val="22"/>
              </w:rPr>
              <w:t>respectivele licențe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calificările sau certificatele asociate, iar elevii </w:t>
            </w:r>
            <w:proofErr w:type="spellStart"/>
            <w:r w:rsidRPr="001E6B5C">
              <w:rPr>
                <w:rFonts w:ascii="Times New Roman" w:eastAsia="Times New Roman" w:hAnsi="Times New Roman"/>
                <w:sz w:val="22"/>
                <w:szCs w:val="22"/>
                <w:lang w:eastAsia="ru-RU"/>
              </w:rPr>
              <w:t>piloţi</w:t>
            </w:r>
            <w:proofErr w:type="spellEnd"/>
            <w:r w:rsidRPr="001E6B5C">
              <w:rPr>
                <w:rFonts w:ascii="Times New Roman" w:eastAsia="Times New Roman" w:hAnsi="Times New Roman"/>
                <w:sz w:val="22"/>
                <w:szCs w:val="22"/>
                <w:lang w:eastAsia="ru-RU"/>
              </w:rPr>
              <w:t xml:space="preserve"> nu zboară în simplă comandă atunci când:</w:t>
            </w:r>
          </w:p>
          <w:p w14:paraId="5D8BA2F2" w14:textId="563E3850" w:rsidR="00DC3C80"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urmează un tratament medicamentos cu sau fără </w:t>
            </w:r>
            <w:proofErr w:type="spellStart"/>
            <w:r w:rsidRPr="001E6B5C">
              <w:rPr>
                <w:rFonts w:ascii="Times New Roman" w:eastAsia="Times New Roman" w:hAnsi="Times New Roman"/>
                <w:sz w:val="22"/>
                <w:szCs w:val="22"/>
                <w:lang w:eastAsia="ru-RU"/>
              </w:rPr>
              <w:t>prescripţie</w:t>
            </w:r>
            <w:proofErr w:type="spellEnd"/>
            <w:r w:rsidRPr="001E6B5C">
              <w:rPr>
                <w:rFonts w:ascii="Times New Roman" w:eastAsia="Times New Roman" w:hAnsi="Times New Roman"/>
                <w:sz w:val="22"/>
                <w:szCs w:val="22"/>
                <w:lang w:eastAsia="ru-RU"/>
              </w:rPr>
              <w:t xml:space="preserve"> medicală,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w:t>
            </w:r>
            <w:r w:rsidRPr="001E6B5C">
              <w:rPr>
                <w:rFonts w:ascii="Times New Roman" w:hAnsi="Times New Roman"/>
                <w:sz w:val="22"/>
                <w:szCs w:val="22"/>
              </w:rPr>
              <w:t>licenței în cauză</w:t>
            </w:r>
            <w:r w:rsidRPr="001E6B5C">
              <w:rPr>
                <w:rFonts w:ascii="Times New Roman" w:eastAsia="Times New Roman" w:hAnsi="Times New Roman"/>
                <w:sz w:val="22"/>
                <w:szCs w:val="22"/>
                <w:lang w:eastAsia="ru-RU"/>
              </w:rPr>
              <w:t>;</w:t>
            </w:r>
          </w:p>
          <w:p w14:paraId="47E91456" w14:textId="77777777" w:rsidR="00E15553" w:rsidRPr="001E6B5C" w:rsidRDefault="00DC3C80"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urmează un tratament medical, chirurgical sau de altă natură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w:t>
            </w:r>
            <w:r w:rsidRPr="001E6B5C">
              <w:rPr>
                <w:rFonts w:ascii="Times New Roman" w:hAnsi="Times New Roman"/>
                <w:sz w:val="22"/>
                <w:szCs w:val="22"/>
              </w:rPr>
              <w:t>licenței în cauză</w:t>
            </w:r>
            <w:r w:rsidRPr="001E6B5C">
              <w:rPr>
                <w:rFonts w:ascii="Times New Roman" w:eastAsia="Times New Roman" w:hAnsi="Times New Roman"/>
                <w:sz w:val="22"/>
                <w:szCs w:val="22"/>
                <w:lang w:eastAsia="ru-RU"/>
              </w:rPr>
              <w:t xml:space="preserve">. </w:t>
            </w:r>
          </w:p>
          <w:p w14:paraId="3925AC5B" w14:textId="77777777" w:rsidR="00195BB2" w:rsidRPr="001E6B5C" w:rsidRDefault="00195BB2" w:rsidP="00DC3C80">
            <w:pPr>
              <w:ind w:firstLine="25"/>
              <w:rPr>
                <w:rFonts w:ascii="Times New Roman" w:eastAsia="Times New Roman" w:hAnsi="Times New Roman"/>
                <w:sz w:val="22"/>
                <w:szCs w:val="22"/>
                <w:lang w:eastAsia="ru-RU"/>
              </w:rPr>
            </w:pPr>
          </w:p>
          <w:p w14:paraId="5F266CF7" w14:textId="77777777" w:rsidR="00195BB2" w:rsidRPr="001E6B5C" w:rsidRDefault="00195BB2" w:rsidP="00DC3C8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plus, titularii/titularele unui certificat medical trebuie să se prezinte, fără întârzieri nejustificate,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înainte de a exercita privilegiile asociate </w:t>
            </w:r>
            <w:r w:rsidRPr="001E6B5C">
              <w:rPr>
                <w:rFonts w:ascii="Times New Roman" w:hAnsi="Times New Roman"/>
                <w:sz w:val="22"/>
                <w:szCs w:val="22"/>
              </w:rPr>
              <w:t>licenței lor</w:t>
            </w:r>
            <w:r w:rsidRPr="001E6B5C">
              <w:rPr>
                <w:rFonts w:ascii="Times New Roman" w:eastAsia="Times New Roman" w:hAnsi="Times New Roman"/>
                <w:sz w:val="22"/>
                <w:szCs w:val="22"/>
                <w:lang w:eastAsia="ru-RU"/>
              </w:rPr>
              <w:t xml:space="preserve">, la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AME la un consult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 xml:space="preserve"> în cazul în care:</w:t>
            </w:r>
          </w:p>
          <w:p w14:paraId="0DA95D09" w14:textId="77777777" w:rsidR="004843CD" w:rsidRPr="001E6B5C" w:rsidRDefault="004843CD" w:rsidP="00DC3C80">
            <w:pPr>
              <w:ind w:firstLine="25"/>
              <w:rPr>
                <w:rFonts w:ascii="Times New Roman" w:eastAsia="Times New Roman" w:hAnsi="Times New Roman"/>
                <w:sz w:val="22"/>
                <w:szCs w:val="22"/>
                <w:lang w:eastAsia="ru-RU"/>
              </w:rPr>
            </w:pPr>
          </w:p>
          <w:p w14:paraId="3562EA6D" w14:textId="77777777" w:rsidR="004843CD" w:rsidRPr="001E6B5C" w:rsidRDefault="004843CD" w:rsidP="004843C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c) În cazurile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litera (b):</w:t>
            </w:r>
          </w:p>
          <w:p w14:paraId="22BF4288" w14:textId="77777777" w:rsidR="004843CD" w:rsidRPr="001E6B5C" w:rsidRDefault="004843CD" w:rsidP="00DC3C80">
            <w:pPr>
              <w:ind w:firstLine="25"/>
              <w:rPr>
                <w:rFonts w:ascii="Times New Roman" w:hAnsi="Times New Roman"/>
                <w:sz w:val="22"/>
                <w:szCs w:val="22"/>
              </w:rPr>
            </w:pPr>
            <w:r w:rsidRPr="001E6B5C">
              <w:rPr>
                <w:rFonts w:ascii="Times New Roman" w:hAnsi="Times New Roman"/>
                <w:sz w:val="22"/>
                <w:szCs w:val="22"/>
              </w:rPr>
              <w:t xml:space="preserve">2. titularii de certificate medicale corespunzătoare LAPL se prezintă pentru consult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fie la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fie la un AME, fie la MG după caz, care a semnat certificatul medical. În acest caz,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sau MG după caz, evaluează aptitudinea din punct de vedere medical a acestora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decide dacă sunt </w:t>
            </w:r>
            <w:proofErr w:type="spellStart"/>
            <w:r w:rsidRPr="001E6B5C">
              <w:rPr>
                <w:rFonts w:ascii="Times New Roman" w:hAnsi="Times New Roman"/>
                <w:sz w:val="22"/>
                <w:szCs w:val="22"/>
              </w:rPr>
              <w:t>apţi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reia exercitarea privilegiilor.</w:t>
            </w:r>
          </w:p>
          <w:p w14:paraId="1A1B19C0" w14:textId="77777777" w:rsidR="004843CD" w:rsidRPr="001E6B5C" w:rsidRDefault="004843CD" w:rsidP="00DC3C80">
            <w:pPr>
              <w:ind w:firstLine="25"/>
              <w:rPr>
                <w:rFonts w:ascii="Times New Roman" w:hAnsi="Times New Roman"/>
                <w:sz w:val="22"/>
                <w:szCs w:val="22"/>
              </w:rPr>
            </w:pPr>
          </w:p>
          <w:p w14:paraId="2D7761AA" w14:textId="77777777" w:rsidR="00F10FF9" w:rsidRPr="001E6B5C" w:rsidRDefault="00F10FF9" w:rsidP="00DC3C80">
            <w:pPr>
              <w:ind w:firstLine="25"/>
              <w:rPr>
                <w:rFonts w:ascii="Times New Roman" w:hAnsi="Times New Roman"/>
                <w:sz w:val="22"/>
                <w:szCs w:val="22"/>
              </w:rPr>
            </w:pPr>
          </w:p>
          <w:p w14:paraId="5B4A1FCE" w14:textId="77777777" w:rsidR="00F10FF9" w:rsidRPr="001E6B5C" w:rsidRDefault="00F10FF9" w:rsidP="00DC3C80">
            <w:pPr>
              <w:ind w:firstLine="25"/>
              <w:rPr>
                <w:rFonts w:ascii="Times New Roman" w:hAnsi="Times New Roman"/>
                <w:sz w:val="22"/>
                <w:szCs w:val="22"/>
              </w:rPr>
            </w:pPr>
          </w:p>
          <w:p w14:paraId="1CB78E27" w14:textId="3B620288" w:rsidR="004843CD" w:rsidRPr="001E6B5C" w:rsidRDefault="004843CD" w:rsidP="004843CD">
            <w:pPr>
              <w:ind w:firstLine="0"/>
              <w:rPr>
                <w:rFonts w:ascii="Times New Roman" w:hAnsi="Times New Roman"/>
                <w:sz w:val="22"/>
                <w:szCs w:val="22"/>
              </w:rPr>
            </w:pPr>
            <w:r w:rsidRPr="001E6B5C">
              <w:rPr>
                <w:rFonts w:ascii="Times New Roman" w:hAnsi="Times New Roman"/>
                <w:sz w:val="22"/>
                <w:szCs w:val="22"/>
              </w:rPr>
              <w:t xml:space="preserve">(e) În plus, în cazul </w:t>
            </w:r>
            <w:proofErr w:type="spellStart"/>
            <w:r w:rsidRPr="001E6B5C">
              <w:rPr>
                <w:rFonts w:ascii="Times New Roman" w:hAnsi="Times New Roman"/>
                <w:sz w:val="22"/>
                <w:szCs w:val="22"/>
              </w:rPr>
              <w:t>afecţiunilor</w:t>
            </w:r>
            <w:proofErr w:type="spellEnd"/>
            <w:r w:rsidRPr="001E6B5C">
              <w:rPr>
                <w:rFonts w:ascii="Times New Roman" w:hAnsi="Times New Roman"/>
                <w:sz w:val="22"/>
                <w:szCs w:val="22"/>
              </w:rPr>
              <w:t xml:space="preserve"> specificate la litera (b) punctele 1-5, membrii echipajului de cabină se prezintă pentru consult, fără întârziere nejustificată fie la un AME fie la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la un MSMM după caz. Într-o astfel de </w:t>
            </w:r>
            <w:proofErr w:type="spellStart"/>
            <w:r w:rsidRPr="001E6B5C">
              <w:rPr>
                <w:rFonts w:ascii="Times New Roman" w:hAnsi="Times New Roman"/>
                <w:sz w:val="22"/>
                <w:szCs w:val="22"/>
              </w:rPr>
              <w:t>situaţie</w:t>
            </w:r>
            <w:proofErr w:type="spellEnd"/>
            <w:r w:rsidRPr="001E6B5C">
              <w:rPr>
                <w:rFonts w:ascii="Times New Roman" w:hAnsi="Times New Roman"/>
                <w:sz w:val="22"/>
                <w:szCs w:val="22"/>
              </w:rPr>
              <w:t xml:space="preserv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MSMM după caz, evaluează aptitudinea din punct de vedere medical a membrilor echipajului de cabină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decide dacă </w:t>
            </w:r>
            <w:proofErr w:type="spellStart"/>
            <w:r w:rsidRPr="001E6B5C">
              <w:rPr>
                <w:rFonts w:ascii="Times New Roman" w:hAnsi="Times New Roman"/>
                <w:sz w:val="22"/>
                <w:szCs w:val="22"/>
              </w:rPr>
              <w:t>aceştia</w:t>
            </w:r>
            <w:proofErr w:type="spellEnd"/>
            <w:r w:rsidRPr="001E6B5C">
              <w:rPr>
                <w:rFonts w:ascii="Times New Roman" w:hAnsi="Times New Roman"/>
                <w:sz w:val="22"/>
                <w:szCs w:val="22"/>
              </w:rPr>
              <w:t xml:space="preserve"> sunt </w:t>
            </w:r>
            <w:proofErr w:type="spellStart"/>
            <w:r w:rsidRPr="001E6B5C">
              <w:rPr>
                <w:rFonts w:ascii="Times New Roman" w:hAnsi="Times New Roman"/>
                <w:sz w:val="22"/>
                <w:szCs w:val="22"/>
              </w:rPr>
              <w:t>apţi</w:t>
            </w:r>
            <w:proofErr w:type="spellEnd"/>
            <w:r w:rsidRPr="001E6B5C">
              <w:rPr>
                <w:rFonts w:ascii="Times New Roman" w:hAnsi="Times New Roman"/>
                <w:sz w:val="22"/>
                <w:szCs w:val="22"/>
              </w:rPr>
              <w:t xml:space="preserve">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reia sarcinile în materie de </w:t>
            </w:r>
            <w:proofErr w:type="spellStart"/>
            <w:r w:rsidRPr="001E6B5C">
              <w:rPr>
                <w:rFonts w:ascii="Times New Roman" w:hAnsi="Times New Roman"/>
                <w:sz w:val="22"/>
                <w:szCs w:val="22"/>
              </w:rPr>
              <w:t>siguranţă</w:t>
            </w:r>
            <w:proofErr w:type="spellEnd"/>
            <w:r w:rsidRPr="001E6B5C">
              <w:rPr>
                <w:rFonts w:ascii="Times New Roman" w:hAnsi="Times New Roman"/>
                <w:sz w:val="22"/>
                <w:szCs w:val="22"/>
              </w:rPr>
              <w:t>.</w:t>
            </w:r>
          </w:p>
          <w:p w14:paraId="5DFCBAA8" w14:textId="50A78CA9" w:rsidR="004843CD" w:rsidRPr="001E6B5C" w:rsidRDefault="004843CD" w:rsidP="00DC3C80">
            <w:pPr>
              <w:ind w:firstLine="25"/>
              <w:rPr>
                <w:rFonts w:ascii="Times New Roman" w:eastAsia="Times New Roman" w:hAnsi="Times New Roman"/>
                <w:sz w:val="22"/>
                <w:szCs w:val="22"/>
                <w:lang w:eastAsia="ru-RU"/>
              </w:rPr>
            </w:pPr>
          </w:p>
        </w:tc>
      </w:tr>
      <w:tr w:rsidR="00E15553" w:rsidRPr="001E6B5C" w14:paraId="09AD778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4DBCB4A" w14:textId="77777777" w:rsidR="00E15553" w:rsidRPr="001E6B5C" w:rsidRDefault="00865F6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MED.A.025 </w:t>
            </w:r>
            <w:proofErr w:type="spellStart"/>
            <w:r w:rsidRPr="001E6B5C">
              <w:rPr>
                <w:rFonts w:ascii="Times New Roman" w:eastAsia="Times New Roman" w:hAnsi="Times New Roman"/>
                <w:sz w:val="22"/>
                <w:szCs w:val="22"/>
                <w:lang w:eastAsia="ru-RU"/>
              </w:rPr>
              <w:t>Obligaţiile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AME</w:t>
            </w:r>
          </w:p>
          <w:p w14:paraId="18233DF4" w14:textId="77777777" w:rsidR="00865F65" w:rsidRPr="001E6B5C" w:rsidRDefault="00865F65" w:rsidP="00E15553">
            <w:pPr>
              <w:ind w:firstLine="25"/>
              <w:rPr>
                <w:rFonts w:ascii="Times New Roman" w:eastAsia="Times New Roman" w:hAnsi="Times New Roman"/>
                <w:sz w:val="22"/>
                <w:szCs w:val="22"/>
                <w:lang w:eastAsia="ru-RU"/>
              </w:rPr>
            </w:pPr>
          </w:p>
          <w:p w14:paraId="08C8D8FC" w14:textId="77777777" w:rsidR="00865F65" w:rsidRPr="001E6B5C" w:rsidRDefault="00865F6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timpul efectuării examinărilor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prevăzute în prezenta Anexă (Partea MED),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AME:</w:t>
            </w:r>
          </w:p>
          <w:p w14:paraId="4230E20E" w14:textId="77777777" w:rsidR="00865F65" w:rsidRPr="001E6B5C" w:rsidRDefault="00865F6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După încheierea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AME:</w:t>
            </w:r>
          </w:p>
          <w:p w14:paraId="0D32F007" w14:textId="23E3729A" w:rsidR="00865F65" w:rsidRPr="001E6B5C" w:rsidRDefault="00865F6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îl informează pe solicitant cu privire la orice limitare care poate </w:t>
            </w:r>
            <w:proofErr w:type="spellStart"/>
            <w:r w:rsidRPr="001E6B5C">
              <w:rPr>
                <w:rFonts w:ascii="Times New Roman" w:eastAsia="Times New Roman" w:hAnsi="Times New Roman"/>
                <w:sz w:val="22"/>
                <w:szCs w:val="22"/>
                <w:lang w:eastAsia="ru-RU"/>
              </w:rPr>
              <w:t>restricţiona</w:t>
            </w:r>
            <w:proofErr w:type="spellEnd"/>
            <w:r w:rsidRPr="001E6B5C">
              <w:rPr>
                <w:rFonts w:ascii="Times New Roman" w:eastAsia="Times New Roman" w:hAnsi="Times New Roman"/>
                <w:sz w:val="22"/>
                <w:szCs w:val="22"/>
                <w:lang w:eastAsia="ru-RU"/>
              </w:rPr>
              <w:t xml:space="preserve"> pregătirea practică sau privilegiile certificatului sau ale atestatului de membru al echipajului de cabină, după caz;</w:t>
            </w:r>
          </w:p>
          <w:p w14:paraId="04CB7E30" w14:textId="77777777" w:rsidR="00865F65" w:rsidRPr="001E6B5C" w:rsidRDefault="00865F65" w:rsidP="00E15553">
            <w:pPr>
              <w:ind w:firstLine="25"/>
              <w:rPr>
                <w:rFonts w:ascii="Times New Roman" w:eastAsia="Times New Roman" w:hAnsi="Times New Roman"/>
                <w:sz w:val="22"/>
                <w:szCs w:val="22"/>
                <w:lang w:eastAsia="ru-RU"/>
              </w:rPr>
            </w:pPr>
          </w:p>
          <w:p w14:paraId="580E36EF" w14:textId="77777777"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AME păstrează dosare cu </w:t>
            </w:r>
            <w:proofErr w:type="spellStart"/>
            <w:r w:rsidRPr="001E6B5C">
              <w:rPr>
                <w:rFonts w:ascii="Times New Roman" w:eastAsia="Times New Roman" w:hAnsi="Times New Roman"/>
                <w:sz w:val="22"/>
                <w:szCs w:val="22"/>
                <w:lang w:eastAsia="ru-RU"/>
              </w:rPr>
              <w:t>informaţia</w:t>
            </w:r>
            <w:proofErr w:type="spellEnd"/>
            <w:r w:rsidRPr="001E6B5C">
              <w:rPr>
                <w:rFonts w:ascii="Times New Roman" w:eastAsia="Times New Roman" w:hAnsi="Times New Roman"/>
                <w:sz w:val="22"/>
                <w:szCs w:val="22"/>
                <w:lang w:eastAsia="ru-RU"/>
              </w:rPr>
              <w:t xml:space="preserve"> detaliată privind 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realizate în conformitate cu prezenta Anexă (Partea </w:t>
            </w:r>
            <w:r w:rsidRPr="001E6B5C">
              <w:rPr>
                <w:rFonts w:ascii="Times New Roman" w:eastAsia="Times New Roman" w:hAnsi="Times New Roman"/>
                <w:sz w:val="22"/>
                <w:szCs w:val="22"/>
                <w:lang w:eastAsia="ru-RU"/>
              </w:rPr>
              <w:lastRenderedPageBreak/>
              <w:t xml:space="preserve">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privind rezultatele acestora timp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ani sau pe o perioadă mai lungă dacă se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astfel în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w:t>
            </w:r>
          </w:p>
          <w:p w14:paraId="1B9C32D8" w14:textId="345E564D"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AME trimit, la cerere, examinatorului medical al AAC toate dosarele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rapoartele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orice alte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pertinente necesare pentru:</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66B0E1F" w14:textId="77777777" w:rsidR="00865F65" w:rsidRPr="001E6B5C" w:rsidRDefault="00865F65" w:rsidP="00865F65">
            <w:pPr>
              <w:ind w:firstLine="0"/>
              <w:rPr>
                <w:rFonts w:ascii="Times New Roman" w:hAnsi="Times New Roman"/>
                <w:sz w:val="22"/>
                <w:szCs w:val="22"/>
              </w:rPr>
            </w:pPr>
            <w:r w:rsidRPr="001E6B5C">
              <w:rPr>
                <w:rFonts w:ascii="Times New Roman" w:hAnsi="Times New Roman"/>
                <w:sz w:val="22"/>
                <w:szCs w:val="22"/>
              </w:rPr>
              <w:lastRenderedPageBreak/>
              <w:t>6.6.  la litera MED.A.025 titlul se expune în următoarea redacție:</w:t>
            </w:r>
          </w:p>
          <w:p w14:paraId="0409C3C9" w14:textId="3BC9863D" w:rsidR="00865F65" w:rsidRPr="001E6B5C" w:rsidRDefault="00865F65" w:rsidP="00865F65">
            <w:pPr>
              <w:ind w:firstLine="0"/>
              <w:rPr>
                <w:rFonts w:ascii="Times New Roman" w:hAnsi="Times New Roman"/>
                <w:sz w:val="22"/>
                <w:szCs w:val="22"/>
              </w:rPr>
            </w:pPr>
            <w:r w:rsidRPr="001E6B5C">
              <w:rPr>
                <w:rFonts w:ascii="Times New Roman" w:hAnsi="Times New Roman"/>
                <w:sz w:val="22"/>
                <w:szCs w:val="22"/>
              </w:rPr>
              <w:t xml:space="preserve">„MED.A.025 Obligațiile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MG și MSMM dacă este aplicabil”;</w:t>
            </w:r>
          </w:p>
          <w:p w14:paraId="05A8A7B3" w14:textId="3D2FB07F" w:rsidR="00865F65" w:rsidRPr="001E6B5C" w:rsidRDefault="00865F65" w:rsidP="00865F65">
            <w:pPr>
              <w:ind w:firstLine="0"/>
              <w:rPr>
                <w:rFonts w:ascii="Times New Roman" w:hAnsi="Times New Roman"/>
                <w:sz w:val="22"/>
                <w:szCs w:val="22"/>
              </w:rPr>
            </w:pPr>
            <w:r w:rsidRPr="001E6B5C">
              <w:rPr>
                <w:rFonts w:ascii="Times New Roman" w:hAnsi="Times New Roman"/>
                <w:sz w:val="22"/>
                <w:szCs w:val="22"/>
              </w:rPr>
              <w:t>6.6.1. la litera (a), litera (b), litera (d) litera (e)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AME” se substituie cu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MG sau MSMM după caz,”;</w:t>
            </w:r>
          </w:p>
          <w:p w14:paraId="323641EA" w14:textId="6992C5E9" w:rsidR="00865F65" w:rsidRPr="001E6B5C" w:rsidRDefault="00865F65" w:rsidP="00865F65">
            <w:pPr>
              <w:ind w:firstLine="0"/>
              <w:rPr>
                <w:rFonts w:ascii="Times New Roman" w:hAnsi="Times New Roman"/>
                <w:sz w:val="22"/>
                <w:szCs w:val="22"/>
              </w:rPr>
            </w:pPr>
            <w:r w:rsidRPr="001E6B5C">
              <w:rPr>
                <w:rFonts w:ascii="Times New Roman" w:hAnsi="Times New Roman"/>
                <w:sz w:val="22"/>
                <w:szCs w:val="22"/>
              </w:rPr>
              <w:t>6.6.2. la litera (b) punctul 2 cuvintele „privilegiile certificatului” se substituie cu cuvintele „privilegiile licenței”.</w:t>
            </w:r>
          </w:p>
          <w:p w14:paraId="5257563E" w14:textId="77777777" w:rsidR="00E15553" w:rsidRPr="001E6B5C" w:rsidRDefault="00E15553" w:rsidP="002B2CC6">
            <w:pPr>
              <w:ind w:firstLine="0"/>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2C25C5" w14:textId="77777777" w:rsidR="00E15553" w:rsidRPr="001E6B5C" w:rsidRDefault="00865F65" w:rsidP="00E15553">
            <w:pPr>
              <w:ind w:firstLine="25"/>
              <w:rPr>
                <w:rFonts w:ascii="Times New Roman" w:hAnsi="Times New Roman"/>
                <w:sz w:val="22"/>
                <w:szCs w:val="22"/>
              </w:rPr>
            </w:pPr>
            <w:r w:rsidRPr="001E6B5C">
              <w:rPr>
                <w:rFonts w:ascii="Times New Roman" w:hAnsi="Times New Roman"/>
                <w:sz w:val="22"/>
                <w:szCs w:val="22"/>
              </w:rPr>
              <w:t xml:space="preserve">MED.A.025 Obligațiile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MG și MSMM dacă este aplicabil</w:t>
            </w:r>
          </w:p>
          <w:p w14:paraId="7E106661" w14:textId="77777777" w:rsidR="00865F65" w:rsidRPr="001E6B5C" w:rsidRDefault="00865F65" w:rsidP="00E15553">
            <w:pPr>
              <w:ind w:firstLine="25"/>
              <w:rPr>
                <w:rFonts w:ascii="Times New Roman" w:hAnsi="Times New Roman"/>
                <w:sz w:val="22"/>
                <w:szCs w:val="22"/>
              </w:rPr>
            </w:pPr>
          </w:p>
          <w:p w14:paraId="5634903F" w14:textId="4D48EE70"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timpul efectuării examinărilor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prevăzute în prezenta Anexă (Partea MED),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MG sau MSMM după caz</w:t>
            </w:r>
            <w:r w:rsidRPr="001E6B5C">
              <w:rPr>
                <w:rFonts w:ascii="Times New Roman" w:eastAsia="Times New Roman" w:hAnsi="Times New Roman"/>
                <w:sz w:val="22"/>
                <w:szCs w:val="22"/>
                <w:lang w:eastAsia="ru-RU"/>
              </w:rPr>
              <w:t>:</w:t>
            </w:r>
          </w:p>
          <w:p w14:paraId="398EA837" w14:textId="751A4B7E"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După încheierea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evaluărilor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MG sau MSMM după caz,</w:t>
            </w:r>
            <w:r w:rsidRPr="001E6B5C">
              <w:rPr>
                <w:rFonts w:ascii="Times New Roman" w:eastAsia="Times New Roman" w:hAnsi="Times New Roman"/>
                <w:sz w:val="22"/>
                <w:szCs w:val="22"/>
                <w:lang w:eastAsia="ru-RU"/>
              </w:rPr>
              <w:t>:</w:t>
            </w:r>
          </w:p>
          <w:p w14:paraId="656D3844" w14:textId="725A07FE"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îl informează pe solicitant cu privire la orice limitare care poate </w:t>
            </w:r>
            <w:proofErr w:type="spellStart"/>
            <w:r w:rsidRPr="001E6B5C">
              <w:rPr>
                <w:rFonts w:ascii="Times New Roman" w:eastAsia="Times New Roman" w:hAnsi="Times New Roman"/>
                <w:sz w:val="22"/>
                <w:szCs w:val="22"/>
                <w:lang w:eastAsia="ru-RU"/>
              </w:rPr>
              <w:t>restricţiona</w:t>
            </w:r>
            <w:proofErr w:type="spellEnd"/>
            <w:r w:rsidRPr="001E6B5C">
              <w:rPr>
                <w:rFonts w:ascii="Times New Roman" w:eastAsia="Times New Roman" w:hAnsi="Times New Roman"/>
                <w:sz w:val="22"/>
                <w:szCs w:val="22"/>
                <w:lang w:eastAsia="ru-RU"/>
              </w:rPr>
              <w:t xml:space="preserve"> pregătirea practică sau privilegiile l</w:t>
            </w:r>
            <w:r w:rsidRPr="001E6B5C">
              <w:rPr>
                <w:rFonts w:ascii="Times New Roman" w:hAnsi="Times New Roman"/>
                <w:sz w:val="22"/>
                <w:szCs w:val="22"/>
              </w:rPr>
              <w:t>icenței</w:t>
            </w:r>
            <w:r w:rsidRPr="001E6B5C">
              <w:rPr>
                <w:rFonts w:ascii="Times New Roman" w:eastAsia="Times New Roman" w:hAnsi="Times New Roman"/>
                <w:sz w:val="22"/>
                <w:szCs w:val="22"/>
                <w:lang w:eastAsia="ru-RU"/>
              </w:rPr>
              <w:t xml:space="preserve"> sau ale atestatului de membru al echipajului de cabină, după caz;</w:t>
            </w:r>
          </w:p>
          <w:p w14:paraId="6CB32D8B" w14:textId="77777777" w:rsidR="00865F65" w:rsidRPr="001E6B5C" w:rsidRDefault="00865F65" w:rsidP="00865F65">
            <w:pPr>
              <w:ind w:firstLine="25"/>
              <w:rPr>
                <w:rFonts w:ascii="Times New Roman" w:eastAsia="Times New Roman" w:hAnsi="Times New Roman"/>
                <w:sz w:val="22"/>
                <w:szCs w:val="22"/>
                <w:lang w:eastAsia="ru-RU"/>
              </w:rPr>
            </w:pPr>
          </w:p>
          <w:p w14:paraId="30D80BF7" w14:textId="40042B11"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AME, MG sau MSMM după caz, </w:t>
            </w:r>
            <w:r w:rsidRPr="001E6B5C">
              <w:rPr>
                <w:rFonts w:ascii="Times New Roman" w:eastAsia="Times New Roman" w:hAnsi="Times New Roman"/>
                <w:sz w:val="22"/>
                <w:szCs w:val="22"/>
                <w:lang w:eastAsia="ru-RU"/>
              </w:rPr>
              <w:t xml:space="preserve">păstrează dosare cu </w:t>
            </w:r>
            <w:proofErr w:type="spellStart"/>
            <w:r w:rsidRPr="001E6B5C">
              <w:rPr>
                <w:rFonts w:ascii="Times New Roman" w:eastAsia="Times New Roman" w:hAnsi="Times New Roman"/>
                <w:sz w:val="22"/>
                <w:szCs w:val="22"/>
                <w:lang w:eastAsia="ru-RU"/>
              </w:rPr>
              <w:t>informaţia</w:t>
            </w:r>
            <w:proofErr w:type="spellEnd"/>
            <w:r w:rsidRPr="001E6B5C">
              <w:rPr>
                <w:rFonts w:ascii="Times New Roman" w:eastAsia="Times New Roman" w:hAnsi="Times New Roman"/>
                <w:sz w:val="22"/>
                <w:szCs w:val="22"/>
                <w:lang w:eastAsia="ru-RU"/>
              </w:rPr>
              <w:t xml:space="preserve"> detaliată privind 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realizate în </w:t>
            </w:r>
            <w:r w:rsidRPr="001E6B5C">
              <w:rPr>
                <w:rFonts w:ascii="Times New Roman" w:eastAsia="Times New Roman" w:hAnsi="Times New Roman"/>
                <w:sz w:val="22"/>
                <w:szCs w:val="22"/>
                <w:lang w:eastAsia="ru-RU"/>
              </w:rPr>
              <w:lastRenderedPageBreak/>
              <w:t xml:space="preserve">conformitate cu prezenta Anexă (Partea 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privind rezultatele acestora timp de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10 ani sau pe o perioadă mai lungă dacă se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astfel în </w:t>
            </w:r>
            <w:proofErr w:type="spellStart"/>
            <w:r w:rsidRPr="001E6B5C">
              <w:rPr>
                <w:rFonts w:ascii="Times New Roman" w:eastAsia="Times New Roman" w:hAnsi="Times New Roman"/>
                <w:sz w:val="22"/>
                <w:szCs w:val="22"/>
                <w:lang w:eastAsia="ru-RU"/>
              </w:rPr>
              <w:t>legislaţia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naţională</w:t>
            </w:r>
            <w:proofErr w:type="spellEnd"/>
            <w:r w:rsidRPr="001E6B5C">
              <w:rPr>
                <w:rFonts w:ascii="Times New Roman" w:eastAsia="Times New Roman" w:hAnsi="Times New Roman"/>
                <w:sz w:val="22"/>
                <w:szCs w:val="22"/>
                <w:lang w:eastAsia="ru-RU"/>
              </w:rPr>
              <w:t>;</w:t>
            </w:r>
          </w:p>
          <w:p w14:paraId="7B947730" w14:textId="24DF7B5A" w:rsidR="00865F65" w:rsidRPr="001E6B5C" w:rsidRDefault="00865F65" w:rsidP="00865F6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AME, MG sau MSMM după </w:t>
            </w:r>
            <w:proofErr w:type="spellStart"/>
            <w:r w:rsidRPr="001E6B5C">
              <w:rPr>
                <w:rFonts w:ascii="Times New Roman" w:hAnsi="Times New Roman"/>
                <w:sz w:val="22"/>
                <w:szCs w:val="22"/>
              </w:rPr>
              <w:t>caz,</w:t>
            </w:r>
            <w:r w:rsidRPr="001E6B5C">
              <w:rPr>
                <w:rFonts w:ascii="Times New Roman" w:eastAsia="Times New Roman" w:hAnsi="Times New Roman"/>
                <w:sz w:val="22"/>
                <w:szCs w:val="22"/>
                <w:lang w:eastAsia="ru-RU"/>
              </w:rPr>
              <w:t>trimit</w:t>
            </w:r>
            <w:proofErr w:type="spellEnd"/>
            <w:r w:rsidRPr="001E6B5C">
              <w:rPr>
                <w:rFonts w:ascii="Times New Roman" w:eastAsia="Times New Roman" w:hAnsi="Times New Roman"/>
                <w:sz w:val="22"/>
                <w:szCs w:val="22"/>
                <w:lang w:eastAsia="ru-RU"/>
              </w:rPr>
              <w:t xml:space="preserve">, la cerere, examinatorului medical al AAC toate dosarele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rapoartele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orice alte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pertinente necesare pentru: </w:t>
            </w:r>
          </w:p>
        </w:tc>
      </w:tr>
      <w:tr w:rsidR="002B2CC6" w:rsidRPr="001E6B5C" w14:paraId="7ACE56C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74439A3" w14:textId="11FD6383"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MED.A.030 Certificatele medicale</w:t>
            </w:r>
          </w:p>
          <w:p w14:paraId="502B883E" w14:textId="11474C3B"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elev pilot nu zboară în simplă comandă decât în cazul în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certificat medical necesar pentru certificatul relevant.</w:t>
            </w:r>
          </w:p>
          <w:p w14:paraId="31168026" w14:textId="77777777"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Un solicitant al unui certificat de pilot, în conformitate cu Anexa nr.1 (Partea FCL),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un certificat medical eliberat în conformitate cu prezenta Anexă (Partea 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corespunzător privilegiilor asociate certificatului solicitat.</w:t>
            </w:r>
          </w:p>
          <w:p w14:paraId="538AD46E" w14:textId="77777777" w:rsidR="002B2CC6"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Atunci când exercită privilegiile:</w:t>
            </w:r>
          </w:p>
          <w:p w14:paraId="7E4F26E6" w14:textId="25C20DF3" w:rsidR="002205EA" w:rsidRPr="001E6B5C" w:rsidRDefault="002205E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unui PPL, pilotul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medical clasa 2 valabil;</w:t>
            </w:r>
          </w:p>
          <w:p w14:paraId="7C78B2E4" w14:textId="00DC460F" w:rsidR="002205EA" w:rsidRPr="001E6B5C" w:rsidRDefault="002205E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unui SPL în scopul </w:t>
            </w:r>
            <w:proofErr w:type="spellStart"/>
            <w:r w:rsidRPr="001E6B5C">
              <w:rPr>
                <w:rFonts w:ascii="Times New Roman" w:eastAsia="Times New Roman" w:hAnsi="Times New Roman"/>
                <w:sz w:val="22"/>
                <w:szCs w:val="22"/>
                <w:lang w:eastAsia="ru-RU"/>
              </w:rPr>
              <w:t>operaţiunilor</w:t>
            </w:r>
            <w:proofErr w:type="spellEnd"/>
            <w:r w:rsidRPr="001E6B5C">
              <w:rPr>
                <w:rFonts w:ascii="Times New Roman" w:eastAsia="Times New Roman" w:hAnsi="Times New Roman"/>
                <w:sz w:val="22"/>
                <w:szCs w:val="22"/>
                <w:lang w:eastAsia="ru-RU"/>
              </w:rPr>
              <w:t xml:space="preserve"> comerciale cu planoare, altele decât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articolul 3 alineatul (2) din Regulamentul de stabilire a normelor detaliate pentru operarea planoarelor, pilotul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medical clasa 2 valabil;</w:t>
            </w:r>
          </w:p>
          <w:p w14:paraId="5DCFAD17" w14:textId="77777777" w:rsidR="002205EA" w:rsidRPr="001E6B5C" w:rsidRDefault="002205EA" w:rsidP="00AE25CA">
            <w:pPr>
              <w:ind w:firstLine="25"/>
              <w:rPr>
                <w:rFonts w:ascii="Times New Roman" w:eastAsia="Times New Roman" w:hAnsi="Times New Roman"/>
                <w:sz w:val="22"/>
                <w:szCs w:val="22"/>
                <w:lang w:eastAsia="ru-RU"/>
              </w:rPr>
            </w:pPr>
          </w:p>
          <w:p w14:paraId="10CE2B99" w14:textId="77777777"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În cazul în care la un PPL sau LAPL se adaugă o calificare de zbor pe timp de noapte, titularul certificatului trebuie să distingă corect culorile.</w:t>
            </w:r>
          </w:p>
          <w:p w14:paraId="506B345E" w14:textId="77777777"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În cazul în care la un PPL se adaugă o calificare de zbor instrumental sau o calificare de zbor instrumental de bază, titularul certificatului trebuie să fie supus unor examinări de audiometrie cu tonuri </w:t>
            </w:r>
            <w:r w:rsidRPr="001E6B5C">
              <w:rPr>
                <w:rFonts w:ascii="Times New Roman" w:eastAsia="Times New Roman" w:hAnsi="Times New Roman"/>
                <w:sz w:val="22"/>
                <w:szCs w:val="22"/>
                <w:lang w:eastAsia="ru-RU"/>
              </w:rPr>
              <w:lastRenderedPageBreak/>
              <w:t xml:space="preserve">pure, conform </w:t>
            </w:r>
            <w:proofErr w:type="spellStart"/>
            <w:r w:rsidRPr="001E6B5C">
              <w:rPr>
                <w:rFonts w:ascii="Times New Roman" w:eastAsia="Times New Roman" w:hAnsi="Times New Roman"/>
                <w:sz w:val="22"/>
                <w:szCs w:val="22"/>
                <w:lang w:eastAsia="ru-RU"/>
              </w:rPr>
              <w:t>frecvenţei</w:t>
            </w:r>
            <w:proofErr w:type="spellEnd"/>
            <w:r w:rsidRPr="001E6B5C">
              <w:rPr>
                <w:rFonts w:ascii="Times New Roman" w:eastAsia="Times New Roman" w:hAnsi="Times New Roman"/>
                <w:sz w:val="22"/>
                <w:szCs w:val="22"/>
                <w:lang w:eastAsia="ru-RU"/>
              </w:rPr>
              <w:t xml:space="preserve"> şi standardelor impuse pentru titularii de certificate medicale clasa 1.</w:t>
            </w:r>
          </w:p>
          <w:p w14:paraId="6769FC69" w14:textId="3BC4E54C"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 Titularul unui certificat nu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niciodată mai mult de un certificat medical eliberat în conformitate cu prezenta Anexă (Partea MED).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1EDED4" w14:textId="77777777" w:rsidR="00AE25CA" w:rsidRPr="001E6B5C" w:rsidRDefault="00AE25CA" w:rsidP="00AE25CA">
            <w:pPr>
              <w:ind w:firstLine="0"/>
              <w:rPr>
                <w:rFonts w:ascii="Times New Roman" w:hAnsi="Times New Roman"/>
                <w:sz w:val="22"/>
                <w:szCs w:val="22"/>
              </w:rPr>
            </w:pPr>
            <w:r w:rsidRPr="001E6B5C">
              <w:rPr>
                <w:rFonts w:ascii="Times New Roman" w:hAnsi="Times New Roman"/>
                <w:sz w:val="22"/>
                <w:szCs w:val="22"/>
              </w:rPr>
              <w:lastRenderedPageBreak/>
              <w:t>6.7. la punctul MED.A.030:</w:t>
            </w:r>
          </w:p>
          <w:p w14:paraId="31575E42" w14:textId="3695B3FD" w:rsidR="00AE25CA" w:rsidRPr="001E6B5C" w:rsidRDefault="00AE25CA" w:rsidP="00AE25CA">
            <w:pPr>
              <w:ind w:firstLine="0"/>
              <w:rPr>
                <w:rFonts w:ascii="Times New Roman" w:hAnsi="Times New Roman"/>
                <w:color w:val="EE0000"/>
                <w:sz w:val="22"/>
                <w:szCs w:val="22"/>
              </w:rPr>
            </w:pPr>
            <w:r w:rsidRPr="001E6B5C">
              <w:rPr>
                <w:rFonts w:ascii="Times New Roman" w:hAnsi="Times New Roman"/>
                <w:sz w:val="22"/>
                <w:szCs w:val="22"/>
              </w:rPr>
              <w:t xml:space="preserve">6.7.1. la </w:t>
            </w:r>
            <w:r w:rsidRPr="00463E53">
              <w:rPr>
                <w:rFonts w:ascii="Times New Roman" w:hAnsi="Times New Roman"/>
                <w:sz w:val="22"/>
                <w:szCs w:val="22"/>
              </w:rPr>
              <w:t>litera (a) cuvântul „certificatul” se substituie cu cuvântul „licența”;</w:t>
            </w:r>
          </w:p>
          <w:p w14:paraId="7FC7D6ED" w14:textId="2826B818" w:rsidR="00AE25CA" w:rsidRPr="001E6B5C" w:rsidRDefault="00AE25CA" w:rsidP="00AE25CA">
            <w:pPr>
              <w:ind w:firstLine="0"/>
              <w:rPr>
                <w:rFonts w:ascii="Times New Roman" w:hAnsi="Times New Roman"/>
                <w:sz w:val="22"/>
                <w:szCs w:val="22"/>
              </w:rPr>
            </w:pPr>
            <w:r w:rsidRPr="001E6B5C">
              <w:rPr>
                <w:rFonts w:ascii="Times New Roman" w:hAnsi="Times New Roman"/>
                <w:sz w:val="22"/>
                <w:szCs w:val="22"/>
              </w:rPr>
              <w:t>6.7.2. la litera (b) cuvintele „unui certificat de pilot” „certificatului solicitat” se substituie cu cuvintele „unei licențe de pilot” „licenței solicitate.”;</w:t>
            </w:r>
          </w:p>
          <w:p w14:paraId="308D30D8" w14:textId="7071399F" w:rsidR="00AE25CA" w:rsidRPr="001E6B5C" w:rsidRDefault="00AE25CA" w:rsidP="00AE25CA">
            <w:pPr>
              <w:ind w:firstLine="0"/>
              <w:rPr>
                <w:rFonts w:ascii="Times New Roman" w:hAnsi="Times New Roman"/>
                <w:sz w:val="22"/>
                <w:szCs w:val="22"/>
              </w:rPr>
            </w:pPr>
            <w:r w:rsidRPr="001E6B5C">
              <w:rPr>
                <w:rFonts w:ascii="Times New Roman" w:hAnsi="Times New Roman"/>
                <w:sz w:val="22"/>
                <w:szCs w:val="22"/>
              </w:rPr>
              <w:t>6.7.3. la litera (c) punctul 2 după sintagma „(PPL)” se completează cu „sau ale unei licențe de pilot de autogir (GPL)”; punctul 4 cuvintele „la articolul 3 alineatul (2) din” se înlocuiește cu sintagma „în”;</w:t>
            </w:r>
          </w:p>
          <w:p w14:paraId="339793EE" w14:textId="42BC7ED9" w:rsidR="00AE25CA" w:rsidRPr="001E6B5C" w:rsidRDefault="00AE25CA" w:rsidP="00AE25CA">
            <w:pPr>
              <w:ind w:firstLine="0"/>
              <w:rPr>
                <w:rFonts w:ascii="Times New Roman" w:hAnsi="Times New Roman"/>
                <w:sz w:val="22"/>
                <w:szCs w:val="22"/>
              </w:rPr>
            </w:pPr>
            <w:r w:rsidRPr="001E6B5C">
              <w:rPr>
                <w:rFonts w:ascii="Times New Roman" w:hAnsi="Times New Roman"/>
                <w:sz w:val="22"/>
                <w:szCs w:val="22"/>
              </w:rPr>
              <w:t>6.7.4. la literele (d) (e) (f) cuvintele „titularul certificatului” „titularul unui certificat” se înlocuiesc cu cuvintele „titularul licenței” „titularul unei licențe”.</w:t>
            </w:r>
          </w:p>
          <w:p w14:paraId="68053730" w14:textId="1CBCE312" w:rsidR="002B2CC6" w:rsidRPr="001E6B5C" w:rsidRDefault="002205EA" w:rsidP="002B2CC6">
            <w:pPr>
              <w:ind w:firstLine="9"/>
              <w:rPr>
                <w:rFonts w:ascii="Times New Roman" w:hAnsi="Times New Roman"/>
                <w:sz w:val="22"/>
                <w:szCs w:val="22"/>
              </w:rPr>
            </w:pPr>
            <w:r w:rsidRPr="001E6B5C">
              <w:rPr>
                <w:rFonts w:ascii="Times New Roman" w:hAnsi="Times New Roman"/>
                <w:sz w:val="22"/>
                <w:szCs w:val="22"/>
              </w:rPr>
              <w:t xml:space="preserve"> </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B6BBBDC" w14:textId="77777777" w:rsidR="00AE25CA" w:rsidRPr="001E6B5C" w:rsidRDefault="00865F65"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 </w:t>
            </w:r>
            <w:r w:rsidR="00AE25CA" w:rsidRPr="001E6B5C">
              <w:rPr>
                <w:rFonts w:ascii="Times New Roman" w:eastAsia="Times New Roman" w:hAnsi="Times New Roman"/>
                <w:sz w:val="22"/>
                <w:szCs w:val="22"/>
                <w:lang w:eastAsia="ru-RU"/>
              </w:rPr>
              <w:t>MED.A.030 Certificatele medicale</w:t>
            </w:r>
          </w:p>
          <w:p w14:paraId="7F12B6DE" w14:textId="337F7C83"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Un elev pilot nu zboară în simplă comandă decât în cazul în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certificat medical necesar pentru </w:t>
            </w:r>
            <w:r w:rsidR="007B1189" w:rsidRPr="001E6B5C">
              <w:rPr>
                <w:rFonts w:ascii="Times New Roman" w:eastAsia="Times New Roman" w:hAnsi="Times New Roman"/>
                <w:sz w:val="22"/>
                <w:szCs w:val="22"/>
                <w:lang w:eastAsia="ru-RU"/>
              </w:rPr>
              <w:t>licența</w:t>
            </w:r>
            <w:r w:rsidRPr="001E6B5C">
              <w:rPr>
                <w:rFonts w:ascii="Times New Roman" w:eastAsia="Times New Roman" w:hAnsi="Times New Roman"/>
                <w:sz w:val="22"/>
                <w:szCs w:val="22"/>
                <w:lang w:eastAsia="ru-RU"/>
              </w:rPr>
              <w:t xml:space="preserve"> relevant</w:t>
            </w:r>
            <w:r w:rsidR="007B1189" w:rsidRPr="001E6B5C">
              <w:rPr>
                <w:rFonts w:ascii="Times New Roman" w:eastAsia="Times New Roman" w:hAnsi="Times New Roman"/>
                <w:sz w:val="22"/>
                <w:szCs w:val="22"/>
                <w:lang w:eastAsia="ru-RU"/>
              </w:rPr>
              <w:t>ă</w:t>
            </w:r>
            <w:r w:rsidRPr="001E6B5C">
              <w:rPr>
                <w:rFonts w:ascii="Times New Roman" w:eastAsia="Times New Roman" w:hAnsi="Times New Roman"/>
                <w:sz w:val="22"/>
                <w:szCs w:val="22"/>
                <w:lang w:eastAsia="ru-RU"/>
              </w:rPr>
              <w:t>.</w:t>
            </w:r>
          </w:p>
          <w:p w14:paraId="0BFE5B96" w14:textId="10868528"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Un solicitant a </w:t>
            </w:r>
            <w:r w:rsidR="007B1189" w:rsidRPr="001E6B5C">
              <w:rPr>
                <w:rFonts w:ascii="Times New Roman" w:hAnsi="Times New Roman"/>
                <w:sz w:val="22"/>
                <w:szCs w:val="22"/>
              </w:rPr>
              <w:t>unei licențe de pilot</w:t>
            </w:r>
            <w:r w:rsidRPr="001E6B5C">
              <w:rPr>
                <w:rFonts w:ascii="Times New Roman" w:eastAsia="Times New Roman" w:hAnsi="Times New Roman"/>
                <w:sz w:val="22"/>
                <w:szCs w:val="22"/>
                <w:lang w:eastAsia="ru-RU"/>
              </w:rPr>
              <w:t xml:space="preserve">, în conformitate cu Anexa nr.1 (Partea FCL),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un certificat medical eliberat în conformitate cu prezenta Anexă (Partea MED)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corespunzător privilegiilor asociate </w:t>
            </w:r>
            <w:r w:rsidR="007B1189" w:rsidRPr="001E6B5C">
              <w:rPr>
                <w:rFonts w:ascii="Times New Roman" w:hAnsi="Times New Roman"/>
                <w:sz w:val="22"/>
                <w:szCs w:val="22"/>
              </w:rPr>
              <w:t>licenței solicitate</w:t>
            </w:r>
            <w:r w:rsidRPr="001E6B5C">
              <w:rPr>
                <w:rFonts w:ascii="Times New Roman" w:eastAsia="Times New Roman" w:hAnsi="Times New Roman"/>
                <w:sz w:val="22"/>
                <w:szCs w:val="22"/>
                <w:lang w:eastAsia="ru-RU"/>
              </w:rPr>
              <w:t>.</w:t>
            </w:r>
          </w:p>
          <w:p w14:paraId="380C4390" w14:textId="77777777"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Atunci când exercită privilegiile:</w:t>
            </w:r>
          </w:p>
          <w:p w14:paraId="45A9FAFA" w14:textId="6B12368A" w:rsidR="002205EA" w:rsidRPr="001E6B5C" w:rsidRDefault="002205EA" w:rsidP="002205E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unui PPL</w:t>
            </w:r>
            <w:r w:rsidRPr="001E6B5C">
              <w:rPr>
                <w:rFonts w:ascii="Times New Roman" w:hAnsi="Times New Roman"/>
                <w:sz w:val="22"/>
                <w:szCs w:val="22"/>
              </w:rPr>
              <w:t xml:space="preserve"> sau ale unei licențe de pilot de autogir (GPL)</w:t>
            </w:r>
            <w:r w:rsidRPr="001E6B5C">
              <w:rPr>
                <w:rFonts w:ascii="Times New Roman" w:eastAsia="Times New Roman" w:hAnsi="Times New Roman"/>
                <w:sz w:val="22"/>
                <w:szCs w:val="22"/>
                <w:lang w:eastAsia="ru-RU"/>
              </w:rPr>
              <w:t xml:space="preserve">, pilotul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medical clasa 2 valabil;</w:t>
            </w:r>
          </w:p>
          <w:p w14:paraId="250E18EC" w14:textId="0D99E3E4" w:rsidR="002205EA" w:rsidRPr="001E6B5C" w:rsidRDefault="002205EA" w:rsidP="002205E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unui SPL în scopul </w:t>
            </w:r>
            <w:proofErr w:type="spellStart"/>
            <w:r w:rsidRPr="001E6B5C">
              <w:rPr>
                <w:rFonts w:ascii="Times New Roman" w:eastAsia="Times New Roman" w:hAnsi="Times New Roman"/>
                <w:sz w:val="22"/>
                <w:szCs w:val="22"/>
                <w:lang w:eastAsia="ru-RU"/>
              </w:rPr>
              <w:t>operaţiunilor</w:t>
            </w:r>
            <w:proofErr w:type="spellEnd"/>
            <w:r w:rsidRPr="001E6B5C">
              <w:rPr>
                <w:rFonts w:ascii="Times New Roman" w:eastAsia="Times New Roman" w:hAnsi="Times New Roman"/>
                <w:sz w:val="22"/>
                <w:szCs w:val="22"/>
                <w:lang w:eastAsia="ru-RU"/>
              </w:rPr>
              <w:t xml:space="preserve"> comerciale cu planoare, altele decât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în</w:t>
            </w:r>
            <w:r w:rsidRPr="001E6B5C">
              <w:rPr>
                <w:rFonts w:ascii="Times New Roman" w:eastAsia="Times New Roman" w:hAnsi="Times New Roman"/>
                <w:sz w:val="22"/>
                <w:szCs w:val="22"/>
                <w:lang w:eastAsia="ru-RU"/>
              </w:rPr>
              <w:t xml:space="preserve"> Regulamentul de stabilire a normelor detaliate pentru operarea planoarelor, pilotul trebuie să </w:t>
            </w:r>
            <w:proofErr w:type="spellStart"/>
            <w:r w:rsidRPr="001E6B5C">
              <w:rPr>
                <w:rFonts w:ascii="Times New Roman" w:eastAsia="Times New Roman" w:hAnsi="Times New Roman"/>
                <w:sz w:val="22"/>
                <w:szCs w:val="22"/>
                <w:lang w:eastAsia="ru-RU"/>
              </w:rPr>
              <w:t>deţină</w:t>
            </w:r>
            <w:proofErr w:type="spellEnd"/>
            <w:r w:rsidRPr="001E6B5C">
              <w:rPr>
                <w:rFonts w:ascii="Times New Roman" w:eastAsia="Times New Roman" w:hAnsi="Times New Roman"/>
                <w:sz w:val="22"/>
                <w:szCs w:val="22"/>
                <w:lang w:eastAsia="ru-RU"/>
              </w:rPr>
              <w:t xml:space="preserve">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un certificat medical clasa 2 valabil;</w:t>
            </w:r>
          </w:p>
          <w:p w14:paraId="356E24FC" w14:textId="77777777" w:rsidR="002205EA" w:rsidRPr="001E6B5C" w:rsidRDefault="002205EA" w:rsidP="00AE25CA">
            <w:pPr>
              <w:ind w:firstLine="25"/>
              <w:rPr>
                <w:rFonts w:ascii="Times New Roman" w:eastAsia="Times New Roman" w:hAnsi="Times New Roman"/>
                <w:sz w:val="22"/>
                <w:szCs w:val="22"/>
                <w:lang w:eastAsia="ru-RU"/>
              </w:rPr>
            </w:pPr>
          </w:p>
          <w:p w14:paraId="6F0C87B8" w14:textId="77777777" w:rsidR="002205EA" w:rsidRPr="001E6B5C" w:rsidRDefault="002205EA" w:rsidP="00AE25CA">
            <w:pPr>
              <w:ind w:firstLine="25"/>
              <w:rPr>
                <w:rFonts w:ascii="Times New Roman" w:eastAsia="Times New Roman" w:hAnsi="Times New Roman"/>
                <w:sz w:val="22"/>
                <w:szCs w:val="22"/>
                <w:lang w:eastAsia="ru-RU"/>
              </w:rPr>
            </w:pPr>
          </w:p>
          <w:p w14:paraId="4988BC62" w14:textId="6E8620AA"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În cazul în care la un PPL sau LAPL se adaugă o calificare de zbor pe timp de noapte, </w:t>
            </w:r>
            <w:r w:rsidR="002205EA" w:rsidRPr="001E6B5C">
              <w:rPr>
                <w:rFonts w:ascii="Times New Roman" w:hAnsi="Times New Roman"/>
                <w:sz w:val="22"/>
                <w:szCs w:val="22"/>
              </w:rPr>
              <w:t>titularul licenței</w:t>
            </w:r>
            <w:r w:rsidRPr="001E6B5C">
              <w:rPr>
                <w:rFonts w:ascii="Times New Roman" w:eastAsia="Times New Roman" w:hAnsi="Times New Roman"/>
                <w:sz w:val="22"/>
                <w:szCs w:val="22"/>
                <w:lang w:eastAsia="ru-RU"/>
              </w:rPr>
              <w:t xml:space="preserve"> trebuie să distingă corect culorile.</w:t>
            </w:r>
          </w:p>
          <w:p w14:paraId="1DAFE9F9" w14:textId="2E27C8B3" w:rsidR="00AE25CA"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În cazul în care la un PPL se adaugă o calificare de zbor instrumental sau o calificare de zbor instrumental de bază, </w:t>
            </w:r>
            <w:r w:rsidR="002205EA" w:rsidRPr="001E6B5C">
              <w:rPr>
                <w:rFonts w:ascii="Times New Roman" w:hAnsi="Times New Roman"/>
                <w:sz w:val="22"/>
                <w:szCs w:val="22"/>
              </w:rPr>
              <w:t>titularul licenței</w:t>
            </w:r>
            <w:r w:rsidR="002205EA"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trebuie să fie supus unor examinări de audiometrie cu tonuri pure, conform </w:t>
            </w:r>
            <w:proofErr w:type="spellStart"/>
            <w:r w:rsidRPr="001E6B5C">
              <w:rPr>
                <w:rFonts w:ascii="Times New Roman" w:eastAsia="Times New Roman" w:hAnsi="Times New Roman"/>
                <w:sz w:val="22"/>
                <w:szCs w:val="22"/>
                <w:lang w:eastAsia="ru-RU"/>
              </w:rPr>
              <w:t>frecvenţei</w:t>
            </w:r>
            <w:proofErr w:type="spellEnd"/>
            <w:r w:rsidRPr="001E6B5C">
              <w:rPr>
                <w:rFonts w:ascii="Times New Roman" w:eastAsia="Times New Roman" w:hAnsi="Times New Roman"/>
                <w:sz w:val="22"/>
                <w:szCs w:val="22"/>
                <w:lang w:eastAsia="ru-RU"/>
              </w:rPr>
              <w:t xml:space="preserve"> şi standardelor impuse pentru titularii de certificate medicale clasa 1.</w:t>
            </w:r>
            <w:r w:rsidR="002205EA" w:rsidRPr="001E6B5C">
              <w:rPr>
                <w:rFonts w:ascii="Times New Roman" w:eastAsia="Times New Roman" w:hAnsi="Times New Roman"/>
                <w:sz w:val="22"/>
                <w:szCs w:val="22"/>
                <w:lang w:eastAsia="ru-RU"/>
              </w:rPr>
              <w:t xml:space="preserve"> </w:t>
            </w:r>
          </w:p>
          <w:p w14:paraId="2B230D9F" w14:textId="326D4245" w:rsidR="002B2CC6" w:rsidRPr="001E6B5C" w:rsidRDefault="00AE25CA" w:rsidP="00AE25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(f) </w:t>
            </w:r>
            <w:r w:rsidR="002205EA" w:rsidRPr="001E6B5C">
              <w:rPr>
                <w:rFonts w:ascii="Times New Roman" w:hAnsi="Times New Roman"/>
                <w:sz w:val="22"/>
                <w:szCs w:val="22"/>
              </w:rPr>
              <w:t>Titularul unei licențe</w:t>
            </w:r>
            <w:r w:rsidR="002205EA"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nu trebuie să deţină niciodată mai mult de un certificat medical eliberat în conformitate cu prezenta Anexă (Partea MED).</w:t>
            </w:r>
          </w:p>
        </w:tc>
      </w:tr>
      <w:tr w:rsidR="002B2CC6" w:rsidRPr="001E6B5C" w14:paraId="6E01ED1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4551F0" w14:textId="77777777" w:rsidR="002B2CC6" w:rsidRPr="001E6B5C" w:rsidRDefault="00C07BBC"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MED.A.035 Solicitarea unui certificat medical</w:t>
            </w:r>
          </w:p>
          <w:p w14:paraId="7AA0F6AD" w14:textId="77777777" w:rsidR="00C07BBC" w:rsidRPr="001E6B5C" w:rsidRDefault="00C07BBC"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Persoanele care solicită un certificat medical prezintă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după caz, următoarele:</w:t>
            </w:r>
          </w:p>
          <w:p w14:paraId="71D6F5D9" w14:textId="3E7EAB3D" w:rsidR="00C07BBC" w:rsidRPr="001E6B5C" w:rsidRDefault="00C07BBC"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La depunerea unei cereri de revalidare sau reînnoire a certificatului medical,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prezinte certificatul medical cel mai recent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înainte de examinările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relevante.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7B5DA9" w14:textId="77777777"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6.8. la punctul MED.A.035 la literele (b) și (c)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se înlocuiesc cu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AME sau MG după caz,”.  </w:t>
            </w:r>
          </w:p>
          <w:p w14:paraId="5EA276BF"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6EAEBB8" w14:textId="77777777" w:rsidR="00C07BBC" w:rsidRPr="001E6B5C" w:rsidRDefault="00C07BBC" w:rsidP="00C07BB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MED.A.035 Solicitarea unui certificat medical</w:t>
            </w:r>
          </w:p>
          <w:p w14:paraId="4D61C2C4" w14:textId="2D6A33D9" w:rsidR="00C07BBC" w:rsidRPr="001E6B5C" w:rsidRDefault="00C07BBC" w:rsidP="00C07BB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Persoanele care solicită un certificat medical prezintă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următoarele:</w:t>
            </w:r>
          </w:p>
          <w:p w14:paraId="19B27367" w14:textId="1FCDE776" w:rsidR="002B2CC6" w:rsidRPr="001E6B5C" w:rsidRDefault="00C07BBC" w:rsidP="00C07BB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La depunerea unei cereri de revalidare sau reînnoire a certificatului medical,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trebuie să prezinte certificatul medical cel mai recent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AME sau MG după caz, </w:t>
            </w:r>
            <w:r w:rsidRPr="001E6B5C">
              <w:rPr>
                <w:rFonts w:ascii="Times New Roman" w:eastAsia="Times New Roman" w:hAnsi="Times New Roman"/>
                <w:sz w:val="22"/>
                <w:szCs w:val="22"/>
                <w:lang w:eastAsia="ru-RU"/>
              </w:rPr>
              <w:t>înainte de examinările aeromedicale relevante.</w:t>
            </w:r>
          </w:p>
        </w:tc>
      </w:tr>
      <w:tr w:rsidR="002B2CC6" w:rsidRPr="001E6B5C" w14:paraId="1773F28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5932422" w14:textId="77777777" w:rsidR="002B2CC6" w:rsidRPr="001E6B5C" w:rsidRDefault="00EA502E"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MED.A.040 Eliberarea,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certificatelor medicale</w:t>
            </w:r>
          </w:p>
          <w:p w14:paraId="4682452F" w14:textId="77777777" w:rsidR="00EA502E" w:rsidRPr="001E6B5C" w:rsidRDefault="00EA502E"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Eliberarea </w:t>
            </w:r>
            <w:proofErr w:type="spellStart"/>
            <w:r w:rsidRPr="001E6B5C">
              <w:rPr>
                <w:rFonts w:ascii="Times New Roman" w:eastAsia="Times New Roman" w:hAnsi="Times New Roman"/>
                <w:sz w:val="22"/>
                <w:szCs w:val="22"/>
                <w:lang w:eastAsia="ru-RU"/>
              </w:rPr>
              <w:t>iniţială</w:t>
            </w:r>
            <w:proofErr w:type="spellEnd"/>
          </w:p>
          <w:p w14:paraId="68D7BA70" w14:textId="77777777" w:rsidR="00EA502E" w:rsidRPr="001E6B5C" w:rsidRDefault="00EA502E"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Certificatele medicale LAPL sunt eliberate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w:t>
            </w:r>
          </w:p>
          <w:p w14:paraId="3C105240" w14:textId="77777777" w:rsidR="00EA502E" w:rsidRPr="001E6B5C" w:rsidRDefault="00EA502E" w:rsidP="00E15553">
            <w:pPr>
              <w:ind w:firstLine="25"/>
              <w:rPr>
                <w:rFonts w:ascii="Times New Roman" w:eastAsia="Times New Roman" w:hAnsi="Times New Roman"/>
                <w:sz w:val="22"/>
                <w:szCs w:val="22"/>
                <w:lang w:eastAsia="ru-RU"/>
              </w:rPr>
            </w:pPr>
          </w:p>
          <w:p w14:paraId="2977EDEA" w14:textId="77777777"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w:t>
            </w:r>
          </w:p>
          <w:p w14:paraId="11BE04A7" w14:textId="77777777"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Certificatele medicale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clasa 2 sunt revalidate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de un AME.</w:t>
            </w:r>
          </w:p>
          <w:p w14:paraId="27B08AB3" w14:textId="77777777" w:rsidR="00EA502E" w:rsidRPr="001E6B5C" w:rsidRDefault="00EA502E" w:rsidP="00EA50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Certificatele medicale LAPL sunt revalidate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de </w:t>
            </w:r>
            <w:proofErr w:type="spellStart"/>
            <w:r w:rsidRPr="001E6B5C">
              <w:rPr>
                <w:rFonts w:ascii="Times New Roman" w:eastAsia="Times New Roman" w:hAnsi="Times New Roman"/>
                <w:sz w:val="22"/>
                <w:szCs w:val="22"/>
                <w:lang w:eastAsia="ru-RU"/>
              </w:rPr>
              <w:t>unAME</w:t>
            </w:r>
            <w:proofErr w:type="spellEnd"/>
            <w:r w:rsidRPr="001E6B5C">
              <w:rPr>
                <w:rFonts w:ascii="Times New Roman" w:eastAsia="Times New Roman" w:hAnsi="Times New Roman"/>
                <w:sz w:val="22"/>
                <w:szCs w:val="22"/>
                <w:lang w:eastAsia="ru-RU"/>
              </w:rPr>
              <w:t>.</w:t>
            </w:r>
          </w:p>
          <w:p w14:paraId="504D9B73" w14:textId="77777777" w:rsidR="00EA502E" w:rsidRPr="001E6B5C" w:rsidRDefault="00EA502E" w:rsidP="00EA502E">
            <w:pPr>
              <w:ind w:firstLine="0"/>
              <w:rPr>
                <w:rFonts w:ascii="Times New Roman" w:eastAsia="Times New Roman" w:hAnsi="Times New Roman"/>
                <w:sz w:val="22"/>
                <w:szCs w:val="22"/>
                <w:lang w:eastAsia="ru-RU"/>
              </w:rPr>
            </w:pPr>
          </w:p>
          <w:p w14:paraId="6CC10E36" w14:textId="77777777" w:rsidR="00EA502E" w:rsidRPr="001E6B5C" w:rsidRDefault="00EA502E" w:rsidP="00EA502E">
            <w:pPr>
              <w:ind w:firstLine="0"/>
              <w:rPr>
                <w:rFonts w:ascii="Times New Roman" w:eastAsia="Times New Roman" w:hAnsi="Times New Roman"/>
                <w:sz w:val="22"/>
                <w:szCs w:val="22"/>
                <w:lang w:eastAsia="ru-RU"/>
              </w:rPr>
            </w:pPr>
          </w:p>
          <w:p w14:paraId="3A68C1C7" w14:textId="77777777" w:rsidR="00EA502E" w:rsidRPr="001E6B5C" w:rsidRDefault="00EA502E" w:rsidP="00EA50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eliberează, revalidează sau </w:t>
            </w:r>
            <w:proofErr w:type="spellStart"/>
            <w:r w:rsidRPr="001E6B5C">
              <w:rPr>
                <w:rFonts w:ascii="Times New Roman" w:eastAsia="Times New Roman" w:hAnsi="Times New Roman"/>
                <w:sz w:val="22"/>
                <w:szCs w:val="22"/>
                <w:lang w:eastAsia="ru-RU"/>
              </w:rPr>
              <w:t>reînnoieşte</w:t>
            </w:r>
            <w:proofErr w:type="spellEnd"/>
            <w:r w:rsidRPr="001E6B5C">
              <w:rPr>
                <w:rFonts w:ascii="Times New Roman" w:eastAsia="Times New Roman" w:hAnsi="Times New Roman"/>
                <w:sz w:val="22"/>
                <w:szCs w:val="22"/>
                <w:lang w:eastAsia="ru-RU"/>
              </w:rPr>
              <w:t xml:space="preserve"> un certificat medical dacă se întrunesc următoarele două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5FDED3FF" w14:textId="77777777" w:rsidR="00EA502E" w:rsidRPr="001E6B5C" w:rsidRDefault="00EA502E" w:rsidP="00EA50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solicitantul i-a furnizat antecedentele patologice complete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solicitarea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rezultatele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analizelor medicale efectuate de medicul </w:t>
            </w:r>
            <w:r w:rsidRPr="001E6B5C">
              <w:rPr>
                <w:rFonts w:ascii="Times New Roman" w:eastAsia="Times New Roman" w:hAnsi="Times New Roman"/>
                <w:sz w:val="22"/>
                <w:szCs w:val="22"/>
                <w:lang w:eastAsia="ru-RU"/>
              </w:rPr>
              <w:lastRenderedPageBreak/>
              <w:t xml:space="preserve">solicitantului sau de orice alt medic specialist; </w:t>
            </w:r>
            <w:proofErr w:type="spellStart"/>
            <w:r w:rsidRPr="001E6B5C">
              <w:rPr>
                <w:rFonts w:ascii="Times New Roman" w:eastAsia="Times New Roman" w:hAnsi="Times New Roman"/>
                <w:sz w:val="22"/>
                <w:szCs w:val="22"/>
                <w:lang w:eastAsia="ru-RU"/>
              </w:rPr>
              <w:t>şi</w:t>
            </w:r>
            <w:proofErr w:type="spellEnd"/>
          </w:p>
          <w:p w14:paraId="41808482" w14:textId="0277BC46" w:rsidR="00EA502E" w:rsidRPr="001E6B5C" w:rsidRDefault="00EA502E" w:rsidP="00EA502E">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a efectuat evaluarea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pe baza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analizelor medicale necesare pentru respectivul certificat medical pentru a verifica dacă solicitantul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prevăzute în prezenta Anexă (Parte MED).</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8FF129" w14:textId="77777777"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lastRenderedPageBreak/>
              <w:t>6.9. la punctul MED.A.040:</w:t>
            </w:r>
          </w:p>
          <w:p w14:paraId="63239120" w14:textId="2EC15E5F"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6.9.1. la litera (b) punctul 3 se completează cu o propoziție nouă după cum urmează:</w:t>
            </w:r>
          </w:p>
          <w:p w14:paraId="668373A8" w14:textId="4B4E3B00"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„Ele pot fi de asemenea eliberate de un MG după caz.”;</w:t>
            </w:r>
          </w:p>
          <w:p w14:paraId="5BF8D79C" w14:textId="133A5CB3"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6.9.2. litera (c) punctul 1 se completează cu o propoziție nouă după cum urmează:</w:t>
            </w:r>
          </w:p>
          <w:p w14:paraId="747464DE" w14:textId="4102EF82"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 xml:space="preserve">„În mod specific, certificatele medicale clasa 1 pentru solicitanții care au împlinit vârsta de 60 de ani și care sunt implicați în operațiuni HEMS cu un singur pilot se revalidează și se reînnoiesc în principal de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la latitudinea AAC, de un AME cu experiență desemnat de AAC.”;</w:t>
            </w:r>
          </w:p>
          <w:p w14:paraId="304E99C0" w14:textId="28AB15B6"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6.9.3. litera (c) punctul 2 se completează cu o propoziție nouă după cum urmează:</w:t>
            </w:r>
          </w:p>
          <w:p w14:paraId="526D3364" w14:textId="466CA588"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„Ele pot fi de asemenea revalidate sau reînnoite de un MG certificat din statul cu care RM are acorduri încheiate.”;</w:t>
            </w:r>
          </w:p>
          <w:p w14:paraId="42595899" w14:textId="51173802" w:rsidR="00C07BBC" w:rsidRPr="001E6B5C" w:rsidRDefault="00C07BBC" w:rsidP="00C07BBC">
            <w:pPr>
              <w:ind w:firstLine="0"/>
              <w:rPr>
                <w:rFonts w:ascii="Times New Roman" w:hAnsi="Times New Roman"/>
                <w:sz w:val="22"/>
                <w:szCs w:val="22"/>
              </w:rPr>
            </w:pPr>
            <w:r w:rsidRPr="001E6B5C">
              <w:rPr>
                <w:rFonts w:ascii="Times New Roman" w:hAnsi="Times New Roman"/>
                <w:sz w:val="22"/>
                <w:szCs w:val="22"/>
              </w:rPr>
              <w:t>6.9.4. la litera (d), punctul 1 și punctul 2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se substituie cu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p>
          <w:p w14:paraId="7A683B33"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110058" w14:textId="77777777"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MED.A.040 Eliberarea,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certificatelor medicale</w:t>
            </w:r>
          </w:p>
          <w:p w14:paraId="3246DF40" w14:textId="77777777"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Eliberarea </w:t>
            </w:r>
            <w:proofErr w:type="spellStart"/>
            <w:r w:rsidRPr="001E6B5C">
              <w:rPr>
                <w:rFonts w:ascii="Times New Roman" w:eastAsia="Times New Roman" w:hAnsi="Times New Roman"/>
                <w:sz w:val="22"/>
                <w:szCs w:val="22"/>
                <w:lang w:eastAsia="ru-RU"/>
              </w:rPr>
              <w:t>iniţială</w:t>
            </w:r>
            <w:proofErr w:type="spellEnd"/>
          </w:p>
          <w:p w14:paraId="284ADF02" w14:textId="77777777" w:rsidR="002B2CC6" w:rsidRPr="001E6B5C" w:rsidRDefault="00EA502E" w:rsidP="00EA502E">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3. Certificatele medicale LAPL sunt eliberate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w:t>
            </w:r>
            <w:r w:rsidRPr="001E6B5C">
              <w:rPr>
                <w:rFonts w:ascii="Times New Roman" w:hAnsi="Times New Roman"/>
                <w:sz w:val="22"/>
                <w:szCs w:val="22"/>
              </w:rPr>
              <w:t xml:space="preserve"> Ele pot fi de asemenea eliberate de un MG după caz.</w:t>
            </w:r>
          </w:p>
          <w:p w14:paraId="2A810DCD" w14:textId="77777777" w:rsidR="00EA502E" w:rsidRPr="001E6B5C" w:rsidRDefault="00EA502E" w:rsidP="00EA502E">
            <w:pPr>
              <w:ind w:firstLine="25"/>
              <w:rPr>
                <w:rFonts w:ascii="Times New Roman" w:hAnsi="Times New Roman"/>
                <w:sz w:val="22"/>
                <w:szCs w:val="22"/>
              </w:rPr>
            </w:pPr>
          </w:p>
          <w:p w14:paraId="1887755B" w14:textId="77777777"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w:t>
            </w:r>
          </w:p>
          <w:p w14:paraId="5EEEBE8B" w14:textId="77777777" w:rsidR="00EA502E" w:rsidRPr="001E6B5C" w:rsidRDefault="00EA502E" w:rsidP="00EA502E">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1. Certificatele medicale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clasa 2 sunt revalidate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de un AME.</w:t>
            </w:r>
            <w:r w:rsidRPr="001E6B5C">
              <w:rPr>
                <w:rFonts w:ascii="Times New Roman" w:hAnsi="Times New Roman"/>
                <w:sz w:val="22"/>
                <w:szCs w:val="22"/>
              </w:rPr>
              <w:t xml:space="preserve"> În mod specific, certificatele medicale clasa 1 pentru solicitanții care au împlinit vârsta de 60 de ani și care sunt implicați în operațiuni HEMS cu un singur pilot se revalidează și se reînnoiesc în principal de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la latitudinea AAC, de un AME cu experiență desemnat de AAC.</w:t>
            </w:r>
          </w:p>
          <w:p w14:paraId="7E61D065" w14:textId="77777777" w:rsidR="00EA502E" w:rsidRPr="001E6B5C" w:rsidRDefault="00EA502E" w:rsidP="00EA502E">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2. Certificatele medicale LAPL sunt revalidate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reînnoite de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de </w:t>
            </w:r>
            <w:proofErr w:type="spellStart"/>
            <w:r w:rsidRPr="001E6B5C">
              <w:rPr>
                <w:rFonts w:ascii="Times New Roman" w:eastAsia="Times New Roman" w:hAnsi="Times New Roman"/>
                <w:sz w:val="22"/>
                <w:szCs w:val="22"/>
                <w:lang w:eastAsia="ru-RU"/>
              </w:rPr>
              <w:t>unAME</w:t>
            </w:r>
            <w:proofErr w:type="spellEnd"/>
            <w:r w:rsidRPr="001E6B5C">
              <w:rPr>
                <w:rFonts w:ascii="Times New Roman" w:eastAsia="Times New Roman" w:hAnsi="Times New Roman"/>
                <w:sz w:val="22"/>
                <w:szCs w:val="22"/>
                <w:lang w:eastAsia="ru-RU"/>
              </w:rPr>
              <w:t>.</w:t>
            </w:r>
            <w:r w:rsidRPr="001E6B5C">
              <w:rPr>
                <w:rFonts w:ascii="Times New Roman" w:hAnsi="Times New Roman"/>
                <w:sz w:val="22"/>
                <w:szCs w:val="22"/>
              </w:rPr>
              <w:t xml:space="preserve"> Ele pot fi de asemenea revalidate sau reînnoite de un MG certificat din statul cu care RM are acorduri încheiate.</w:t>
            </w:r>
          </w:p>
          <w:p w14:paraId="3F911263" w14:textId="77777777" w:rsidR="00EA502E" w:rsidRPr="001E6B5C" w:rsidRDefault="00EA502E" w:rsidP="00EA502E">
            <w:pPr>
              <w:ind w:firstLine="25"/>
              <w:rPr>
                <w:rFonts w:ascii="Times New Roman" w:hAnsi="Times New Roman"/>
                <w:sz w:val="22"/>
                <w:szCs w:val="22"/>
              </w:rPr>
            </w:pPr>
          </w:p>
          <w:p w14:paraId="48A9F9FB" w14:textId="314866BB"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(d)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eliberează, revalidează sau </w:t>
            </w:r>
            <w:proofErr w:type="spellStart"/>
            <w:r w:rsidRPr="001E6B5C">
              <w:rPr>
                <w:rFonts w:ascii="Times New Roman" w:eastAsia="Times New Roman" w:hAnsi="Times New Roman"/>
                <w:sz w:val="22"/>
                <w:szCs w:val="22"/>
                <w:lang w:eastAsia="ru-RU"/>
              </w:rPr>
              <w:t>reînnoieşte</w:t>
            </w:r>
            <w:proofErr w:type="spellEnd"/>
            <w:r w:rsidRPr="001E6B5C">
              <w:rPr>
                <w:rFonts w:ascii="Times New Roman" w:eastAsia="Times New Roman" w:hAnsi="Times New Roman"/>
                <w:sz w:val="22"/>
                <w:szCs w:val="22"/>
                <w:lang w:eastAsia="ru-RU"/>
              </w:rPr>
              <w:t xml:space="preserve"> un certificat medical dacă se întrunesc următoarele două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p w14:paraId="3BE7F7B6" w14:textId="49A55234"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solicitantul i-a furnizat antecedentele patologice complete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solicitarea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rezultatele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analizelor medicale efectuate de medicul solicitantului sau de orice alt medic specialist; </w:t>
            </w:r>
            <w:proofErr w:type="spellStart"/>
            <w:r w:rsidRPr="001E6B5C">
              <w:rPr>
                <w:rFonts w:ascii="Times New Roman" w:eastAsia="Times New Roman" w:hAnsi="Times New Roman"/>
                <w:sz w:val="22"/>
                <w:szCs w:val="22"/>
                <w:lang w:eastAsia="ru-RU"/>
              </w:rPr>
              <w:t>şi</w:t>
            </w:r>
            <w:proofErr w:type="spellEnd"/>
          </w:p>
          <w:p w14:paraId="0BB41AC7" w14:textId="4D05C008" w:rsidR="00EA502E" w:rsidRPr="001E6B5C" w:rsidRDefault="00EA502E" w:rsidP="00EA502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a efectuat evaluarea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pe baza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analizelor medicale necesare pentru respectivul certificat medical pentru a verifica dacă solicitantul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prevăzute în prezenta Anexă (Parte MED).</w:t>
            </w:r>
          </w:p>
        </w:tc>
      </w:tr>
      <w:tr w:rsidR="002B2CC6" w:rsidRPr="001E6B5C" w14:paraId="46E9CB9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BF5D86F"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MED.A.045 Valabilitatea,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certificatelor medicale</w:t>
            </w:r>
          </w:p>
          <w:p w14:paraId="217D264B"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Valabilitate</w:t>
            </w:r>
          </w:p>
          <w:p w14:paraId="5932CA6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Certificatele medicale clasa 1 sunt valabile timp de 12 luni.</w:t>
            </w:r>
          </w:p>
          <w:p w14:paraId="0C8BFCB5"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2. Prin derogare de la subpunctul 1, perioada de valabilitate a certificatelor medicale clasa 1 este de 6 luni pentru titularii de certificate care:</w:t>
            </w:r>
          </w:p>
          <w:p w14:paraId="716A6812"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de transport aerian comercial de pasageri cu un singur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au atins vârsta de 40 de ani;</w:t>
            </w:r>
          </w:p>
          <w:p w14:paraId="1A275CD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au atins vârsta de 60 de ani.</w:t>
            </w:r>
          </w:p>
          <w:p w14:paraId="7321B04B"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Certificatele medicale clasa 2 sunt valabile timp de:</w:t>
            </w:r>
          </w:p>
          <w:p w14:paraId="6E7527AD"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60 de luni, până când titularul certificatului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40 de ani. Un certificat medical eliberat înainte ca titularul certificatului să împlinească 40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pierde valabilitatea după ce titularul certificatului atinge vârsta de 42 de ani;</w:t>
            </w:r>
          </w:p>
          <w:p w14:paraId="1F80108F"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24 de luni pentru titularii de certificate cu vârste cuprinse între 40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50 de ani. Un certificat medical eliberat înainte ca titularul certificatului să împlinească 50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pierde valabilitatea după ce titularul certificatului atinge vârsta de 51 de ani; </w:t>
            </w:r>
          </w:p>
          <w:p w14:paraId="0F080968"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(iii) 12 de luni pentru titularii de certificate cu vârsta de peste 50 de ani.</w:t>
            </w:r>
          </w:p>
          <w:p w14:paraId="425D8AE3"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4. Certificatele medicale LAPL sunt valabile timp de:</w:t>
            </w:r>
          </w:p>
          <w:p w14:paraId="19A5F17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60 de luni, până când titularul certificatului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40 de ani. Un certificat medical eliberat înainte ca titularul certificatului să împlinească 40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pierde valabilitatea după ce titularul certificatului atinge vârste de 42 de ani;</w:t>
            </w:r>
          </w:p>
          <w:p w14:paraId="0E2D5B9E"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24 de luni pentru titularii de certificate cu </w:t>
            </w:r>
            <w:proofErr w:type="spellStart"/>
            <w:r w:rsidRPr="001E6B5C">
              <w:rPr>
                <w:rFonts w:ascii="Times New Roman" w:eastAsia="Times New Roman" w:hAnsi="Times New Roman"/>
                <w:sz w:val="22"/>
                <w:szCs w:val="22"/>
                <w:lang w:eastAsia="ru-RU"/>
              </w:rPr>
              <w:t>vîrste</w:t>
            </w:r>
            <w:proofErr w:type="spellEnd"/>
            <w:r w:rsidRPr="001E6B5C">
              <w:rPr>
                <w:rFonts w:ascii="Times New Roman" w:eastAsia="Times New Roman" w:hAnsi="Times New Roman"/>
                <w:sz w:val="22"/>
                <w:szCs w:val="22"/>
                <w:lang w:eastAsia="ru-RU"/>
              </w:rPr>
              <w:t xml:space="preserve"> de peste 40 de </w:t>
            </w:r>
            <w:proofErr w:type="spellStart"/>
            <w:r w:rsidRPr="001E6B5C">
              <w:rPr>
                <w:rFonts w:ascii="Times New Roman" w:eastAsia="Times New Roman" w:hAnsi="Times New Roman"/>
                <w:sz w:val="22"/>
                <w:szCs w:val="22"/>
                <w:lang w:eastAsia="ru-RU"/>
              </w:rPr>
              <w:t>de</w:t>
            </w:r>
            <w:proofErr w:type="spellEnd"/>
            <w:r w:rsidRPr="001E6B5C">
              <w:rPr>
                <w:rFonts w:ascii="Times New Roman" w:eastAsia="Times New Roman" w:hAnsi="Times New Roman"/>
                <w:sz w:val="22"/>
                <w:szCs w:val="22"/>
                <w:lang w:eastAsia="ru-RU"/>
              </w:rPr>
              <w:t xml:space="preserve"> ani.</w:t>
            </w:r>
          </w:p>
          <w:p w14:paraId="7D2079C3"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Perioada de valabilitate a unui certificat medical, inclusiv a oricărei examinări sau </w:t>
            </w:r>
            <w:proofErr w:type="spellStart"/>
            <w:r w:rsidRPr="001E6B5C">
              <w:rPr>
                <w:rFonts w:ascii="Times New Roman" w:eastAsia="Times New Roman" w:hAnsi="Times New Roman"/>
                <w:sz w:val="22"/>
                <w:szCs w:val="22"/>
                <w:lang w:eastAsia="ru-RU"/>
              </w:rPr>
              <w:t>investigaţii</w:t>
            </w:r>
            <w:proofErr w:type="spellEnd"/>
            <w:r w:rsidRPr="001E6B5C">
              <w:rPr>
                <w:rFonts w:ascii="Times New Roman" w:eastAsia="Times New Roman" w:hAnsi="Times New Roman"/>
                <w:sz w:val="22"/>
                <w:szCs w:val="22"/>
                <w:lang w:eastAsia="ru-RU"/>
              </w:rPr>
              <w:t xml:space="preserve"> speciale asociate, este calculată de la data examinării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în cazul eliberării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reînnoirii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la data expirării certificatului medical anterior în cazul revalidării:</w:t>
            </w:r>
          </w:p>
          <w:p w14:paraId="61EC24F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Revalidare</w:t>
            </w:r>
          </w:p>
          <w:p w14:paraId="3B535D78"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după caz, necesare pentru revalidarea unui certificat medical pot fi efectuate cu până la 45 de zile înainte de data expirării certificatului medical.</w:t>
            </w:r>
          </w:p>
          <w:p w14:paraId="0835857C"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Reînnoire</w:t>
            </w:r>
          </w:p>
          <w:p w14:paraId="4DC30F4C" w14:textId="77777777" w:rsidR="002B2CC6"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în care titularul unui certificat medical nu respectă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de la litera (b), se impune efectuarea unei examinări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 în vederea reînnoirii certificatului.</w:t>
            </w:r>
          </w:p>
          <w:p w14:paraId="2E3D32F2" w14:textId="73B0D05D" w:rsidR="004B2DC6" w:rsidRPr="001E6B5C" w:rsidRDefault="004B2DC6"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certificatelor medicale LAPL,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evaluează antecedentele patologice ale solicitantului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efectuează 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după caz, în conformitate cu MED.B.005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MED.B.095.</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19613E" w14:textId="78C675A8" w:rsidR="000004AC" w:rsidRPr="001E6B5C" w:rsidRDefault="000004AC" w:rsidP="000004AC">
            <w:pPr>
              <w:ind w:firstLine="0"/>
              <w:rPr>
                <w:rFonts w:ascii="Times New Roman" w:hAnsi="Times New Roman"/>
                <w:sz w:val="22"/>
                <w:szCs w:val="22"/>
              </w:rPr>
            </w:pPr>
            <w:r w:rsidRPr="001E6B5C">
              <w:rPr>
                <w:rFonts w:ascii="Times New Roman" w:hAnsi="Times New Roman"/>
                <w:sz w:val="22"/>
                <w:szCs w:val="22"/>
              </w:rPr>
              <w:lastRenderedPageBreak/>
              <w:t>6.10. pe tot textul punctului MED.A.045 cuvintele „titularii de certificate” „titularul certificatului” la toate formele gramaticale se substituie cu cuvintele „titularii de licențe”;</w:t>
            </w:r>
          </w:p>
          <w:p w14:paraId="0CB485DB" w14:textId="11A2EC20" w:rsidR="000004AC" w:rsidRPr="001E6B5C" w:rsidRDefault="000004AC" w:rsidP="000004AC">
            <w:pPr>
              <w:ind w:firstLine="0"/>
              <w:rPr>
                <w:rFonts w:ascii="Times New Roman" w:hAnsi="Times New Roman"/>
                <w:sz w:val="22"/>
                <w:szCs w:val="22"/>
              </w:rPr>
            </w:pPr>
            <w:r w:rsidRPr="001E6B5C">
              <w:rPr>
                <w:rFonts w:ascii="Times New Roman" w:hAnsi="Times New Roman"/>
                <w:sz w:val="22"/>
                <w:szCs w:val="22"/>
              </w:rPr>
              <w:t xml:space="preserve">6.10.1. la litera (c) punctul 1 după cuvintele „unei examinări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evaluări” se completează „ , după caz,”;</w:t>
            </w:r>
          </w:p>
          <w:p w14:paraId="047FDFA1" w14:textId="324936AE" w:rsidR="000004AC" w:rsidRPr="001E6B5C" w:rsidRDefault="000004AC" w:rsidP="000004AC">
            <w:pPr>
              <w:ind w:firstLine="0"/>
              <w:rPr>
                <w:rFonts w:ascii="Times New Roman" w:hAnsi="Times New Roman"/>
                <w:sz w:val="22"/>
                <w:szCs w:val="22"/>
              </w:rPr>
            </w:pPr>
            <w:r w:rsidRPr="001E6B5C">
              <w:rPr>
                <w:rFonts w:ascii="Times New Roman" w:hAnsi="Times New Roman"/>
                <w:sz w:val="22"/>
                <w:szCs w:val="22"/>
              </w:rPr>
              <w:t>6.10.2. la litera (c) punctul 3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se substituie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p>
          <w:p w14:paraId="7CD845A7"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58DFC6"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MED.A.045 Valabilitatea, revalidarea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reînnoirea certificatelor medicale</w:t>
            </w:r>
          </w:p>
          <w:p w14:paraId="048D9AE8"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Valabilitate</w:t>
            </w:r>
          </w:p>
          <w:p w14:paraId="477C6004"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Certificatele medicale clasa 1 sunt valabile timp de 12 luni.</w:t>
            </w:r>
          </w:p>
          <w:p w14:paraId="097C59F7" w14:textId="7E712241"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Prin derogare de la subpunctul 1, perioada de valabilitate a certificatelor medicale clasa 1 este de 6 luni pentru </w:t>
            </w:r>
            <w:r w:rsidRPr="001E6B5C">
              <w:rPr>
                <w:rFonts w:ascii="Times New Roman" w:hAnsi="Times New Roman"/>
                <w:sz w:val="22"/>
                <w:szCs w:val="22"/>
              </w:rPr>
              <w:t>titularii de licențe</w:t>
            </w:r>
            <w:r w:rsidRPr="001E6B5C">
              <w:rPr>
                <w:rFonts w:ascii="Times New Roman" w:eastAsia="Times New Roman" w:hAnsi="Times New Roman"/>
                <w:sz w:val="22"/>
                <w:szCs w:val="22"/>
                <w:lang w:eastAsia="ru-RU"/>
              </w:rPr>
              <w:t xml:space="preserve"> care:</w:t>
            </w:r>
          </w:p>
          <w:p w14:paraId="02940A6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operaţiuni</w:t>
            </w:r>
            <w:proofErr w:type="spellEnd"/>
            <w:r w:rsidRPr="001E6B5C">
              <w:rPr>
                <w:rFonts w:ascii="Times New Roman" w:eastAsia="Times New Roman" w:hAnsi="Times New Roman"/>
                <w:sz w:val="22"/>
                <w:szCs w:val="22"/>
                <w:lang w:eastAsia="ru-RU"/>
              </w:rPr>
              <w:t xml:space="preserve"> de transport aerian comercial de pasageri cu un singur pilot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au atins vârsta de 40 de ani;</w:t>
            </w:r>
          </w:p>
          <w:p w14:paraId="04602209"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(ii) au atins vârsta de 60 de ani.</w:t>
            </w:r>
          </w:p>
          <w:p w14:paraId="7706561C"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3. Certificatele medicale clasa 2 sunt valabile timp de:</w:t>
            </w:r>
          </w:p>
          <w:p w14:paraId="492272C3" w14:textId="69453442"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60 de luni, până când </w:t>
            </w:r>
            <w:r w:rsidRPr="001E6B5C">
              <w:rPr>
                <w:rFonts w:ascii="Times New Roman" w:hAnsi="Times New Roman"/>
                <w:sz w:val="22"/>
                <w:szCs w:val="22"/>
              </w:rPr>
              <w:t>titularul de licențe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40 de ani. Un certificat medical eliberat înainte ca titularul </w:t>
            </w:r>
            <w:r w:rsidRPr="001E6B5C">
              <w:rPr>
                <w:rFonts w:ascii="Times New Roman" w:hAnsi="Times New Roman"/>
                <w:sz w:val="22"/>
                <w:szCs w:val="22"/>
              </w:rPr>
              <w:t>de licențe</w:t>
            </w:r>
            <w:r w:rsidRPr="001E6B5C">
              <w:rPr>
                <w:rFonts w:ascii="Times New Roman" w:eastAsia="Times New Roman" w:hAnsi="Times New Roman"/>
                <w:sz w:val="22"/>
                <w:szCs w:val="22"/>
                <w:lang w:eastAsia="ru-RU"/>
              </w:rPr>
              <w:t xml:space="preserve"> să împlinească 40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pierde valabilitatea după ce titularul licenței atinge vârsta de 42 de ani;</w:t>
            </w:r>
          </w:p>
          <w:p w14:paraId="49998479" w14:textId="6836F6D0"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24 de luni pentru </w:t>
            </w:r>
            <w:r w:rsidRPr="001E6B5C">
              <w:rPr>
                <w:rFonts w:ascii="Times New Roman" w:hAnsi="Times New Roman"/>
                <w:sz w:val="22"/>
                <w:szCs w:val="22"/>
              </w:rPr>
              <w:t>titularii de licențe</w:t>
            </w:r>
            <w:r w:rsidRPr="001E6B5C">
              <w:rPr>
                <w:rFonts w:ascii="Times New Roman" w:eastAsia="Times New Roman" w:hAnsi="Times New Roman"/>
                <w:sz w:val="22"/>
                <w:szCs w:val="22"/>
                <w:lang w:eastAsia="ru-RU"/>
              </w:rPr>
              <w:t xml:space="preserve"> cu vârste cuprinse între 40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50 de ani. Un certificat medical eliberat înainte ca titularul licenței să împlinească 50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pierde valabilitatea după ce titularul licenței atinge vârsta de 51 de ani; </w:t>
            </w:r>
          </w:p>
          <w:p w14:paraId="217BE36F" w14:textId="7696BE66"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12 de luni pentru </w:t>
            </w:r>
            <w:r w:rsidRPr="001E6B5C">
              <w:rPr>
                <w:rFonts w:ascii="Times New Roman" w:hAnsi="Times New Roman"/>
                <w:sz w:val="22"/>
                <w:szCs w:val="22"/>
              </w:rPr>
              <w:t>titularii de licențe</w:t>
            </w:r>
            <w:r w:rsidRPr="001E6B5C">
              <w:rPr>
                <w:rFonts w:ascii="Times New Roman" w:eastAsia="Times New Roman" w:hAnsi="Times New Roman"/>
                <w:sz w:val="22"/>
                <w:szCs w:val="22"/>
                <w:lang w:eastAsia="ru-RU"/>
              </w:rPr>
              <w:t xml:space="preserve"> cu vârsta de peste 50 de ani.</w:t>
            </w:r>
          </w:p>
          <w:p w14:paraId="28D0EC1F"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4. Certificatele medicale LAPL sunt valabile timp de:</w:t>
            </w:r>
          </w:p>
          <w:p w14:paraId="71FF3015" w14:textId="603BBD03"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60 de luni, până când titularul licenței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40 de ani. Un certificat medical eliberat înainte ca titularul licenței să împlinească 40 de ani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pierde valabilitatea după ce titularul licenței atinge vârste de 42 de ani;</w:t>
            </w:r>
          </w:p>
          <w:p w14:paraId="65E49920" w14:textId="5BC84ED9"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24 de luni pentru titularii de licențe cu </w:t>
            </w:r>
            <w:proofErr w:type="spellStart"/>
            <w:r w:rsidRPr="001E6B5C">
              <w:rPr>
                <w:rFonts w:ascii="Times New Roman" w:eastAsia="Times New Roman" w:hAnsi="Times New Roman"/>
                <w:sz w:val="22"/>
                <w:szCs w:val="22"/>
                <w:lang w:eastAsia="ru-RU"/>
              </w:rPr>
              <w:t>vîrste</w:t>
            </w:r>
            <w:proofErr w:type="spellEnd"/>
            <w:r w:rsidRPr="001E6B5C">
              <w:rPr>
                <w:rFonts w:ascii="Times New Roman" w:eastAsia="Times New Roman" w:hAnsi="Times New Roman"/>
                <w:sz w:val="22"/>
                <w:szCs w:val="22"/>
                <w:lang w:eastAsia="ru-RU"/>
              </w:rPr>
              <w:t xml:space="preserve"> de peste 40 de </w:t>
            </w:r>
            <w:proofErr w:type="spellStart"/>
            <w:r w:rsidRPr="001E6B5C">
              <w:rPr>
                <w:rFonts w:ascii="Times New Roman" w:eastAsia="Times New Roman" w:hAnsi="Times New Roman"/>
                <w:sz w:val="22"/>
                <w:szCs w:val="22"/>
                <w:lang w:eastAsia="ru-RU"/>
              </w:rPr>
              <w:t>de</w:t>
            </w:r>
            <w:proofErr w:type="spellEnd"/>
            <w:r w:rsidRPr="001E6B5C">
              <w:rPr>
                <w:rFonts w:ascii="Times New Roman" w:eastAsia="Times New Roman" w:hAnsi="Times New Roman"/>
                <w:sz w:val="22"/>
                <w:szCs w:val="22"/>
                <w:lang w:eastAsia="ru-RU"/>
              </w:rPr>
              <w:t xml:space="preserve"> ani.</w:t>
            </w:r>
          </w:p>
          <w:p w14:paraId="0DD35870"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Perioada de valabilitate a unui certificat medical, inclusiv a oricărei examinări sau </w:t>
            </w:r>
            <w:proofErr w:type="spellStart"/>
            <w:r w:rsidRPr="001E6B5C">
              <w:rPr>
                <w:rFonts w:ascii="Times New Roman" w:eastAsia="Times New Roman" w:hAnsi="Times New Roman"/>
                <w:sz w:val="22"/>
                <w:szCs w:val="22"/>
                <w:lang w:eastAsia="ru-RU"/>
              </w:rPr>
              <w:t>investigaţii</w:t>
            </w:r>
            <w:proofErr w:type="spellEnd"/>
            <w:r w:rsidRPr="001E6B5C">
              <w:rPr>
                <w:rFonts w:ascii="Times New Roman" w:eastAsia="Times New Roman" w:hAnsi="Times New Roman"/>
                <w:sz w:val="22"/>
                <w:szCs w:val="22"/>
                <w:lang w:eastAsia="ru-RU"/>
              </w:rPr>
              <w:t xml:space="preserve"> speciale asociate, este calculată de la data examinării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în cazul eliberării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reînnoirii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la data expirării certificatului medical anterior în cazul revalidării:</w:t>
            </w:r>
          </w:p>
          <w:p w14:paraId="7FF4852B"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Revalidare</w:t>
            </w:r>
          </w:p>
          <w:p w14:paraId="62A5C392"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după caz, necesare pentru revalidarea unui certificat medical pot fi efectuate cu până la 45 de zile înainte de data expirării certificatului medical.</w:t>
            </w:r>
          </w:p>
          <w:p w14:paraId="0C4CA91C" w14:textId="77777777" w:rsidR="000004AC"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Reînnoire</w:t>
            </w:r>
          </w:p>
          <w:p w14:paraId="6422705A" w14:textId="77777777" w:rsidR="002B2CC6" w:rsidRPr="001E6B5C" w:rsidRDefault="000004AC"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în care titularul unui certificat medical nu respectă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de la litera (b), se impune efectuarea unei examinări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w:t>
            </w:r>
            <w:r w:rsidR="004B2DC6" w:rsidRPr="001E6B5C">
              <w:rPr>
                <w:rFonts w:ascii="Times New Roman" w:eastAsia="Times New Roman" w:hAnsi="Times New Roman"/>
                <w:sz w:val="22"/>
                <w:szCs w:val="22"/>
                <w:lang w:eastAsia="ru-RU"/>
              </w:rPr>
              <w:t>,</w:t>
            </w:r>
            <w:r w:rsidR="004B2DC6" w:rsidRPr="001E6B5C">
              <w:rPr>
                <w:rFonts w:ascii="Times New Roman" w:hAnsi="Times New Roman"/>
                <w:sz w:val="22"/>
                <w:szCs w:val="22"/>
              </w:rPr>
              <w:t xml:space="preserve"> după caz,</w:t>
            </w:r>
            <w:r w:rsidRPr="001E6B5C">
              <w:rPr>
                <w:rFonts w:ascii="Times New Roman" w:eastAsia="Times New Roman" w:hAnsi="Times New Roman"/>
                <w:sz w:val="22"/>
                <w:szCs w:val="22"/>
                <w:lang w:eastAsia="ru-RU"/>
              </w:rPr>
              <w:t xml:space="preserve"> în vederea reînnoirii </w:t>
            </w:r>
            <w:r w:rsidR="004B2DC6" w:rsidRPr="001E6B5C">
              <w:rPr>
                <w:rFonts w:ascii="Times New Roman" w:eastAsia="Times New Roman" w:hAnsi="Times New Roman"/>
                <w:sz w:val="22"/>
                <w:szCs w:val="22"/>
                <w:lang w:eastAsia="ru-RU"/>
              </w:rPr>
              <w:t>licenței</w:t>
            </w:r>
            <w:r w:rsidRPr="001E6B5C">
              <w:rPr>
                <w:rFonts w:ascii="Times New Roman" w:eastAsia="Times New Roman" w:hAnsi="Times New Roman"/>
                <w:sz w:val="22"/>
                <w:szCs w:val="22"/>
                <w:lang w:eastAsia="ru-RU"/>
              </w:rPr>
              <w:t>.</w:t>
            </w:r>
          </w:p>
          <w:p w14:paraId="0FF50C69" w14:textId="00D6B963" w:rsidR="004B2DC6" w:rsidRPr="001E6B5C" w:rsidRDefault="004B2DC6" w:rsidP="000004A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 cazul certificatelor medicale LAPL,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evaluează antecedentele patologice ale solicitantului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efectuează examinările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după caz, în conformitate cu MED.B.005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MED.B.095.</w:t>
            </w:r>
          </w:p>
        </w:tc>
      </w:tr>
      <w:tr w:rsidR="002B2CC6" w:rsidRPr="001E6B5C" w14:paraId="5058237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E0C5008" w14:textId="77777777" w:rsidR="007A19B4" w:rsidRPr="001E6B5C" w:rsidRDefault="007A19B4" w:rsidP="007A19B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MED.A.050 </w:t>
            </w:r>
            <w:proofErr w:type="spellStart"/>
            <w:r w:rsidRPr="001E6B5C">
              <w:rPr>
                <w:rFonts w:ascii="Times New Roman" w:eastAsia="Times New Roman" w:hAnsi="Times New Roman"/>
                <w:sz w:val="22"/>
                <w:szCs w:val="22"/>
                <w:lang w:eastAsia="ru-RU"/>
              </w:rPr>
              <w:t>Direcţionarea</w:t>
            </w:r>
            <w:proofErr w:type="spellEnd"/>
          </w:p>
          <w:p w14:paraId="13ED4556" w14:textId="196726B7" w:rsidR="002B2CC6" w:rsidRPr="001E6B5C" w:rsidRDefault="007A19B4" w:rsidP="007A19B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În cazul în care solicitantul unui certificat medical clasa 1, clasa 2 sau LAPL este </w:t>
            </w:r>
            <w:proofErr w:type="spellStart"/>
            <w:r w:rsidRPr="001E6B5C">
              <w:rPr>
                <w:rFonts w:ascii="Times New Roman" w:eastAsia="Times New Roman" w:hAnsi="Times New Roman"/>
                <w:sz w:val="22"/>
                <w:szCs w:val="22"/>
                <w:lang w:eastAsia="ru-RU"/>
              </w:rPr>
              <w:t>direcţionat</w:t>
            </w:r>
            <w:proofErr w:type="spellEnd"/>
            <w:r w:rsidRPr="001E6B5C">
              <w:rPr>
                <w:rFonts w:ascii="Times New Roman" w:eastAsia="Times New Roman" w:hAnsi="Times New Roman"/>
                <w:sz w:val="22"/>
                <w:szCs w:val="22"/>
                <w:lang w:eastAsia="ru-RU"/>
              </w:rPr>
              <w:t xml:space="preserve"> către examinatorul medical al AAC în conformitate cu MED.B.001,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transferă </w:t>
            </w:r>
            <w:proofErr w:type="spellStart"/>
            <w:r w:rsidRPr="001E6B5C">
              <w:rPr>
                <w:rFonts w:ascii="Times New Roman" w:eastAsia="Times New Roman" w:hAnsi="Times New Roman"/>
                <w:sz w:val="22"/>
                <w:szCs w:val="22"/>
                <w:lang w:eastAsia="ru-RU"/>
              </w:rPr>
              <w:t>documentaţia</w:t>
            </w:r>
            <w:proofErr w:type="spellEnd"/>
            <w:r w:rsidRPr="001E6B5C">
              <w:rPr>
                <w:rFonts w:ascii="Times New Roman" w:eastAsia="Times New Roman" w:hAnsi="Times New Roman"/>
                <w:sz w:val="22"/>
                <w:szCs w:val="22"/>
                <w:lang w:eastAsia="ru-RU"/>
              </w:rPr>
              <w:t xml:space="preserve"> medicală relevantă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2D72EF0" w14:textId="77777777" w:rsidR="007A19B4" w:rsidRPr="001E6B5C" w:rsidRDefault="007A19B4" w:rsidP="007A19B4">
            <w:pPr>
              <w:ind w:firstLine="0"/>
              <w:rPr>
                <w:rFonts w:ascii="Times New Roman" w:hAnsi="Times New Roman"/>
                <w:sz w:val="22"/>
                <w:szCs w:val="22"/>
              </w:rPr>
            </w:pPr>
            <w:r w:rsidRPr="001E6B5C">
              <w:rPr>
                <w:rFonts w:ascii="Times New Roman" w:hAnsi="Times New Roman"/>
                <w:sz w:val="22"/>
                <w:szCs w:val="22"/>
              </w:rPr>
              <w:lastRenderedPageBreak/>
              <w:t>6.11. punctul MED.A.050 se expune în următoarea redacție:</w:t>
            </w:r>
          </w:p>
          <w:p w14:paraId="44308FA5" w14:textId="0E2EF72D" w:rsidR="007A19B4" w:rsidRPr="001E6B5C" w:rsidRDefault="007A19B4" w:rsidP="00C77411">
            <w:pPr>
              <w:ind w:firstLine="0"/>
              <w:rPr>
                <w:rFonts w:ascii="Times New Roman" w:hAnsi="Times New Roman"/>
                <w:sz w:val="22"/>
                <w:szCs w:val="22"/>
              </w:rPr>
            </w:pPr>
            <w:r w:rsidRPr="001E6B5C">
              <w:rPr>
                <w:rFonts w:ascii="Times New Roman" w:hAnsi="Times New Roman"/>
                <w:sz w:val="22"/>
                <w:szCs w:val="22"/>
              </w:rPr>
              <w:lastRenderedPageBreak/>
              <w:t xml:space="preserve">„MED.A.050 </w:t>
            </w:r>
            <w:proofErr w:type="spellStart"/>
            <w:r w:rsidRPr="001E6B5C">
              <w:rPr>
                <w:rFonts w:ascii="Times New Roman" w:hAnsi="Times New Roman"/>
                <w:sz w:val="22"/>
                <w:szCs w:val="22"/>
              </w:rPr>
              <w:t>Direcţionarea</w:t>
            </w:r>
            <w:proofErr w:type="spellEnd"/>
          </w:p>
          <w:p w14:paraId="16037A7F" w14:textId="3ACD2315" w:rsidR="007A19B4" w:rsidRPr="001E6B5C" w:rsidRDefault="007A19B4" w:rsidP="00C77411">
            <w:pPr>
              <w:ind w:firstLine="0"/>
              <w:rPr>
                <w:rFonts w:ascii="Times New Roman" w:hAnsi="Times New Roman"/>
                <w:sz w:val="22"/>
                <w:szCs w:val="22"/>
              </w:rPr>
            </w:pPr>
            <w:r w:rsidRPr="001E6B5C">
              <w:rPr>
                <w:rFonts w:ascii="Times New Roman" w:hAnsi="Times New Roman"/>
                <w:sz w:val="22"/>
                <w:szCs w:val="22"/>
              </w:rPr>
              <w:t xml:space="preserve">(a) În cazul în care solicitantul unui certificat medical clasa 1 sau clasa 2 este direcționat către examinatorul medical al AAC în conformitate cu punctul MED.B.001,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transferă documentația medicală relevantă AAC.</w:t>
            </w:r>
          </w:p>
          <w:p w14:paraId="1E7F0D8A" w14:textId="6AC7BD22" w:rsidR="007A19B4" w:rsidRPr="001E6B5C" w:rsidRDefault="007A19B4" w:rsidP="00C77411">
            <w:pPr>
              <w:ind w:firstLine="0"/>
              <w:rPr>
                <w:rFonts w:ascii="Times New Roman" w:hAnsi="Times New Roman"/>
                <w:sz w:val="22"/>
                <w:szCs w:val="22"/>
              </w:rPr>
            </w:pPr>
            <w:r w:rsidRPr="001E6B5C">
              <w:rPr>
                <w:rFonts w:ascii="Times New Roman" w:hAnsi="Times New Roman"/>
                <w:sz w:val="22"/>
                <w:szCs w:val="22"/>
              </w:rPr>
              <w:t xml:space="preserve">(b) După caz, dacă solicitantul unui certificat medical LAPL este direcționat către un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în conformitate cu punctul MED.B.001, MG transferă documentația medicală relevantă respectivului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w:t>
            </w:r>
          </w:p>
          <w:p w14:paraId="1089AC71"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ADD67D" w14:textId="77777777" w:rsidR="007A19B4" w:rsidRPr="001E6B5C" w:rsidRDefault="007A19B4" w:rsidP="007A19B4">
            <w:pPr>
              <w:ind w:firstLine="0"/>
              <w:rPr>
                <w:rFonts w:ascii="Times New Roman" w:hAnsi="Times New Roman"/>
                <w:sz w:val="22"/>
                <w:szCs w:val="22"/>
              </w:rPr>
            </w:pPr>
            <w:r w:rsidRPr="001E6B5C">
              <w:rPr>
                <w:rFonts w:ascii="Times New Roman" w:hAnsi="Times New Roman"/>
                <w:sz w:val="22"/>
                <w:szCs w:val="22"/>
              </w:rPr>
              <w:lastRenderedPageBreak/>
              <w:t xml:space="preserve">MED.A.050 </w:t>
            </w:r>
            <w:proofErr w:type="spellStart"/>
            <w:r w:rsidRPr="001E6B5C">
              <w:rPr>
                <w:rFonts w:ascii="Times New Roman" w:hAnsi="Times New Roman"/>
                <w:sz w:val="22"/>
                <w:szCs w:val="22"/>
              </w:rPr>
              <w:t>Direcţionarea</w:t>
            </w:r>
            <w:proofErr w:type="spellEnd"/>
          </w:p>
          <w:p w14:paraId="040A3DF9" w14:textId="2808B12D" w:rsidR="007A19B4" w:rsidRPr="001E6B5C" w:rsidRDefault="007A19B4" w:rsidP="007A19B4">
            <w:pPr>
              <w:ind w:firstLine="0"/>
              <w:rPr>
                <w:rFonts w:ascii="Times New Roman" w:hAnsi="Times New Roman"/>
                <w:sz w:val="22"/>
                <w:szCs w:val="22"/>
              </w:rPr>
            </w:pPr>
            <w:r w:rsidRPr="001E6B5C">
              <w:rPr>
                <w:rFonts w:ascii="Times New Roman" w:hAnsi="Times New Roman"/>
                <w:sz w:val="22"/>
                <w:szCs w:val="22"/>
              </w:rPr>
              <w:lastRenderedPageBreak/>
              <w:t xml:space="preserve">(a) În cazul în care solicitantul unui certificat medical clasa 1 sau clasa 2 este direcționat către examinatorul medical al AAC în conformitate cu punctul MED.B.001,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transferă documentația medicală relevantă AAC.</w:t>
            </w:r>
          </w:p>
          <w:p w14:paraId="17F834A7" w14:textId="341BCDE7" w:rsidR="007A19B4" w:rsidRPr="001E6B5C" w:rsidRDefault="007A19B4" w:rsidP="007A19B4">
            <w:pPr>
              <w:ind w:firstLine="0"/>
              <w:rPr>
                <w:rFonts w:ascii="Times New Roman" w:hAnsi="Times New Roman"/>
                <w:sz w:val="22"/>
                <w:szCs w:val="22"/>
              </w:rPr>
            </w:pPr>
            <w:r w:rsidRPr="001E6B5C">
              <w:rPr>
                <w:rFonts w:ascii="Times New Roman" w:hAnsi="Times New Roman"/>
                <w:sz w:val="22"/>
                <w:szCs w:val="22"/>
              </w:rPr>
              <w:t xml:space="preserve">(b) După caz, dacă solicitantul unui certificat medical LAPL este direcționat către un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în conformitate cu punctul MED.B.001, MG transferă documentația medicală relevantă respectivului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w:t>
            </w:r>
          </w:p>
          <w:p w14:paraId="0CA9275F" w14:textId="77777777" w:rsidR="002B2CC6" w:rsidRPr="001E6B5C" w:rsidRDefault="002B2CC6" w:rsidP="00E15553">
            <w:pPr>
              <w:ind w:firstLine="25"/>
              <w:rPr>
                <w:rFonts w:ascii="Times New Roman" w:eastAsia="Times New Roman" w:hAnsi="Times New Roman"/>
                <w:sz w:val="22"/>
                <w:szCs w:val="22"/>
                <w:lang w:eastAsia="ru-RU"/>
              </w:rPr>
            </w:pPr>
          </w:p>
        </w:tc>
      </w:tr>
      <w:tr w:rsidR="002B2CC6" w:rsidRPr="001E6B5C" w14:paraId="2AC5F17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C28DFDD" w14:textId="10E03FB7" w:rsidR="002B2CC6" w:rsidRPr="001E6B5C" w:rsidRDefault="00C77411"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SUBPARTEA B – CERINŢE GENERALE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EFBD88D" w14:textId="77777777" w:rsidR="00C77411" w:rsidRPr="001E6B5C" w:rsidRDefault="00C77411" w:rsidP="00C77411">
            <w:pPr>
              <w:ind w:firstLine="0"/>
              <w:rPr>
                <w:rFonts w:ascii="Times New Roman" w:hAnsi="Times New Roman"/>
                <w:sz w:val="22"/>
                <w:szCs w:val="22"/>
              </w:rPr>
            </w:pPr>
            <w:r w:rsidRPr="001E6B5C">
              <w:rPr>
                <w:rFonts w:ascii="Times New Roman" w:hAnsi="Times New Roman"/>
                <w:sz w:val="22"/>
                <w:szCs w:val="22"/>
              </w:rPr>
              <w:t xml:space="preserve">6.11. la </w:t>
            </w:r>
            <w:proofErr w:type="spellStart"/>
            <w:r w:rsidRPr="001E6B5C">
              <w:rPr>
                <w:rFonts w:ascii="Times New Roman" w:hAnsi="Times New Roman"/>
                <w:sz w:val="22"/>
                <w:szCs w:val="22"/>
              </w:rPr>
              <w:t>Subpartea</w:t>
            </w:r>
            <w:proofErr w:type="spellEnd"/>
            <w:r w:rsidRPr="001E6B5C">
              <w:rPr>
                <w:rFonts w:ascii="Times New Roman" w:hAnsi="Times New Roman"/>
                <w:sz w:val="22"/>
                <w:szCs w:val="22"/>
              </w:rPr>
              <w:t xml:space="preserve"> B: se expune după cum urmează:</w:t>
            </w:r>
          </w:p>
          <w:p w14:paraId="0EAF54B8" w14:textId="37145EA2" w:rsidR="00C77411" w:rsidRPr="001E6B5C" w:rsidRDefault="00C77411" w:rsidP="00C77411">
            <w:pPr>
              <w:ind w:firstLine="0"/>
              <w:rPr>
                <w:rFonts w:ascii="Times New Roman" w:hAnsi="Times New Roman"/>
                <w:sz w:val="22"/>
                <w:szCs w:val="22"/>
              </w:rPr>
            </w:pPr>
            <w:r w:rsidRPr="001E6B5C">
              <w:rPr>
                <w:rFonts w:ascii="Times New Roman" w:hAnsi="Times New Roman"/>
                <w:sz w:val="22"/>
                <w:szCs w:val="22"/>
              </w:rPr>
              <w:t xml:space="preserve">6.11.1. Titlul </w:t>
            </w:r>
            <w:proofErr w:type="spellStart"/>
            <w:r w:rsidRPr="001E6B5C">
              <w:rPr>
                <w:rFonts w:ascii="Times New Roman" w:hAnsi="Times New Roman"/>
                <w:sz w:val="22"/>
                <w:szCs w:val="22"/>
              </w:rPr>
              <w:t>Subpărții</w:t>
            </w:r>
            <w:proofErr w:type="spellEnd"/>
            <w:r w:rsidRPr="001E6B5C">
              <w:rPr>
                <w:rFonts w:ascii="Times New Roman" w:hAnsi="Times New Roman"/>
                <w:sz w:val="22"/>
                <w:szCs w:val="22"/>
              </w:rPr>
              <w:t xml:space="preserve"> B se expune după cum </w:t>
            </w:r>
            <w:proofErr w:type="spellStart"/>
            <w:r w:rsidRPr="001E6B5C">
              <w:rPr>
                <w:rFonts w:ascii="Times New Roman" w:hAnsi="Times New Roman"/>
                <w:sz w:val="22"/>
                <w:szCs w:val="22"/>
              </w:rPr>
              <w:t>urmează:„SUBPARTEA</w:t>
            </w:r>
            <w:proofErr w:type="spellEnd"/>
            <w:r w:rsidRPr="001E6B5C">
              <w:rPr>
                <w:rFonts w:ascii="Times New Roman" w:hAnsi="Times New Roman"/>
                <w:sz w:val="22"/>
                <w:szCs w:val="22"/>
              </w:rPr>
              <w:t xml:space="preserve"> B</w:t>
            </w:r>
          </w:p>
          <w:p w14:paraId="5720F6B4" w14:textId="47932372" w:rsidR="002B2CC6" w:rsidRPr="001E6B5C" w:rsidRDefault="00C77411" w:rsidP="005C2DA5">
            <w:pPr>
              <w:rPr>
                <w:rFonts w:ascii="Times New Roman" w:hAnsi="Times New Roman"/>
                <w:sz w:val="22"/>
                <w:szCs w:val="22"/>
              </w:rPr>
            </w:pPr>
            <w:r w:rsidRPr="001E6B5C">
              <w:rPr>
                <w:rFonts w:ascii="Times New Roman" w:hAnsi="Times New Roman"/>
                <w:sz w:val="22"/>
                <w:szCs w:val="22"/>
              </w:rPr>
              <w:t>CERINȚE PRIVIND CERTIFICATELE MEDICALE PENTRU PILOȚI”;</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026AC7" w14:textId="77777777" w:rsidR="00C77411" w:rsidRPr="001E6B5C" w:rsidRDefault="00C77411" w:rsidP="00C77411">
            <w:pPr>
              <w:ind w:firstLine="0"/>
              <w:rPr>
                <w:rFonts w:ascii="Times New Roman" w:hAnsi="Times New Roman"/>
                <w:sz w:val="22"/>
                <w:szCs w:val="22"/>
              </w:rPr>
            </w:pPr>
            <w:r w:rsidRPr="001E6B5C">
              <w:rPr>
                <w:rFonts w:ascii="Times New Roman" w:hAnsi="Times New Roman"/>
                <w:sz w:val="22"/>
                <w:szCs w:val="22"/>
              </w:rPr>
              <w:t xml:space="preserve">SUBPARTEA B </w:t>
            </w:r>
          </w:p>
          <w:p w14:paraId="6239E807" w14:textId="4D38A964" w:rsidR="00C77411" w:rsidRPr="001E6B5C" w:rsidRDefault="00C77411" w:rsidP="00C77411">
            <w:pPr>
              <w:ind w:firstLine="0"/>
              <w:rPr>
                <w:rFonts w:ascii="Times New Roman" w:hAnsi="Times New Roman"/>
                <w:sz w:val="22"/>
                <w:szCs w:val="22"/>
              </w:rPr>
            </w:pPr>
            <w:r w:rsidRPr="001E6B5C">
              <w:rPr>
                <w:rFonts w:ascii="Times New Roman" w:hAnsi="Times New Roman"/>
                <w:sz w:val="22"/>
                <w:szCs w:val="22"/>
              </w:rPr>
              <w:t>CERINȚE PRIVIND CERTIFICATELE MEDICALE PENTRU PILOȚI</w:t>
            </w:r>
          </w:p>
          <w:p w14:paraId="26A533EE" w14:textId="77777777" w:rsidR="002B2CC6" w:rsidRPr="001E6B5C" w:rsidRDefault="002B2CC6" w:rsidP="00E15553">
            <w:pPr>
              <w:ind w:firstLine="25"/>
              <w:rPr>
                <w:rFonts w:ascii="Times New Roman" w:eastAsia="Times New Roman" w:hAnsi="Times New Roman"/>
                <w:sz w:val="22"/>
                <w:szCs w:val="22"/>
                <w:lang w:eastAsia="ru-RU"/>
              </w:rPr>
            </w:pPr>
          </w:p>
        </w:tc>
      </w:tr>
      <w:tr w:rsidR="002B2CC6" w:rsidRPr="001E6B5C" w14:paraId="6A5BE40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9F235F" w14:textId="77777777" w:rsidR="002B2CC6" w:rsidRPr="001E6B5C" w:rsidRDefault="005C2DA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MED.B.001 Limitări ale certificatelor medicale</w:t>
            </w:r>
          </w:p>
          <w:p w14:paraId="4598449D" w14:textId="77777777" w:rsidR="005C2DA5" w:rsidRPr="001E6B5C" w:rsidRDefault="005C2DA5" w:rsidP="00E15553">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 xml:space="preserve">Limitări ale certificatelor medicale clasa 1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clasa 2</w:t>
            </w:r>
          </w:p>
          <w:p w14:paraId="53E1A33B" w14:textId="77777777" w:rsidR="005C2DA5" w:rsidRPr="001E6B5C" w:rsidRDefault="005C2DA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în care solicitantul nu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integral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clasa relevantă de certificat medical, dar se consideră că nu prezintă un pericol pentru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de pilot în cauză,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w:t>
            </w:r>
          </w:p>
          <w:p w14:paraId="39820E4F" w14:textId="77777777" w:rsidR="00C56F9F" w:rsidRPr="001E6B5C" w:rsidRDefault="00C56F9F" w:rsidP="00E15553">
            <w:pPr>
              <w:ind w:firstLine="25"/>
              <w:rPr>
                <w:rFonts w:ascii="Times New Roman" w:eastAsia="Times New Roman" w:hAnsi="Times New Roman"/>
                <w:sz w:val="22"/>
                <w:szCs w:val="22"/>
                <w:lang w:eastAsia="ru-RU"/>
              </w:rPr>
            </w:pPr>
          </w:p>
          <w:p w14:paraId="005031A0" w14:textId="77777777" w:rsidR="00C56F9F" w:rsidRPr="001E6B5C" w:rsidRDefault="00C56F9F" w:rsidP="00C56F9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Limitări ale certificatelor medicale LAPL</w:t>
            </w:r>
          </w:p>
          <w:p w14:paraId="2560E646" w14:textId="77777777" w:rsidR="00C56F9F" w:rsidRPr="001E6B5C" w:rsidRDefault="00C56F9F" w:rsidP="00C56F9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cazul în care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după o examinare atentă a </w:t>
            </w:r>
            <w:proofErr w:type="spellStart"/>
            <w:r w:rsidRPr="001E6B5C">
              <w:rPr>
                <w:rFonts w:ascii="Times New Roman" w:eastAsia="Times New Roman" w:hAnsi="Times New Roman"/>
                <w:sz w:val="22"/>
                <w:szCs w:val="22"/>
                <w:lang w:eastAsia="ru-RU"/>
              </w:rPr>
              <w:t>antecedendelor</w:t>
            </w:r>
            <w:proofErr w:type="spellEnd"/>
            <w:r w:rsidRPr="001E6B5C">
              <w:rPr>
                <w:rFonts w:ascii="Times New Roman" w:eastAsia="Times New Roman" w:hAnsi="Times New Roman"/>
                <w:sz w:val="22"/>
                <w:szCs w:val="22"/>
                <w:lang w:eastAsia="ru-RU"/>
              </w:rPr>
              <w:t xml:space="preserve"> patologice ale solicitantului ajunge la concluzia că solicitantul unui certificat medical LAPL nu respectă integral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aptitudinea din punct de vedere medical,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trebuie să </w:t>
            </w:r>
            <w:proofErr w:type="spellStart"/>
            <w:r w:rsidRPr="001E6B5C">
              <w:rPr>
                <w:rFonts w:ascii="Times New Roman" w:eastAsia="Times New Roman" w:hAnsi="Times New Roman"/>
                <w:sz w:val="22"/>
                <w:szCs w:val="22"/>
                <w:lang w:eastAsia="ru-RU"/>
              </w:rPr>
              <w:t>ţină</w:t>
            </w:r>
            <w:proofErr w:type="spellEnd"/>
            <w:r w:rsidRPr="001E6B5C">
              <w:rPr>
                <w:rFonts w:ascii="Times New Roman" w:eastAsia="Times New Roman" w:hAnsi="Times New Roman"/>
                <w:sz w:val="22"/>
                <w:szCs w:val="22"/>
                <w:lang w:eastAsia="ru-RU"/>
              </w:rPr>
              <w:t xml:space="preserve"> seama în mod corespunzător de punctele MED.B.005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MED.B.095, să evalueze </w:t>
            </w:r>
            <w:r w:rsidRPr="001E6B5C">
              <w:rPr>
                <w:rFonts w:ascii="Times New Roman" w:eastAsia="Times New Roman" w:hAnsi="Times New Roman"/>
                <w:sz w:val="22"/>
                <w:szCs w:val="22"/>
                <w:lang w:eastAsia="ru-RU"/>
              </w:rPr>
              <w:lastRenderedPageBreak/>
              <w:t xml:space="preserve">dacă solicitantul este apt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îndeplinească sarcinile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atunci când respectă una sau mai multe limitări înscrise în certificatul medical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elibereze certificatul medical cu limitări, după caz.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trebuie să aibă întotdeauna în vedere dacă este necesar să aplice pilotului o </w:t>
            </w:r>
            <w:proofErr w:type="spellStart"/>
            <w:r w:rsidRPr="001E6B5C">
              <w:rPr>
                <w:rFonts w:ascii="Times New Roman" w:eastAsia="Times New Roman" w:hAnsi="Times New Roman"/>
                <w:sz w:val="22"/>
                <w:szCs w:val="22"/>
                <w:lang w:eastAsia="ru-RU"/>
              </w:rPr>
              <w:t>restricţie</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privinţa</w:t>
            </w:r>
            <w:proofErr w:type="spellEnd"/>
            <w:r w:rsidRPr="001E6B5C">
              <w:rPr>
                <w:rFonts w:ascii="Times New Roman" w:eastAsia="Times New Roman" w:hAnsi="Times New Roman"/>
                <w:sz w:val="22"/>
                <w:szCs w:val="22"/>
                <w:lang w:eastAsia="ru-RU"/>
              </w:rPr>
              <w:t xml:space="preserve"> transportului de pasageri (limitare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pasageri – OPL).</w:t>
            </w:r>
          </w:p>
          <w:p w14:paraId="61DACDBA" w14:textId="77777777" w:rsidR="00F460A1" w:rsidRPr="001E6B5C" w:rsidRDefault="00F460A1" w:rsidP="00C56F9F">
            <w:pPr>
              <w:ind w:firstLine="25"/>
              <w:rPr>
                <w:rFonts w:ascii="Times New Roman" w:eastAsia="Times New Roman" w:hAnsi="Times New Roman"/>
                <w:sz w:val="22"/>
                <w:szCs w:val="22"/>
                <w:lang w:eastAsia="ru-RU"/>
              </w:rPr>
            </w:pPr>
          </w:p>
          <w:p w14:paraId="37DDCA15" w14:textId="7BDB06AC" w:rsidR="00F460A1" w:rsidRPr="001E6B5C" w:rsidRDefault="00F460A1" w:rsidP="00C56F9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Examinatorul medical al AAC,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poate impune titularului unui certificat medical orice altă limitare dacă este necesară pentru garantarea </w:t>
            </w:r>
            <w:proofErr w:type="spellStart"/>
            <w:r w:rsidRPr="001E6B5C">
              <w:rPr>
                <w:rFonts w:ascii="Times New Roman" w:eastAsia="Times New Roman" w:hAnsi="Times New Roman"/>
                <w:sz w:val="22"/>
                <w:szCs w:val="22"/>
                <w:lang w:eastAsia="ru-RU"/>
              </w:rPr>
              <w:t>siguranţei</w:t>
            </w:r>
            <w:proofErr w:type="spellEnd"/>
            <w:r w:rsidRPr="001E6B5C">
              <w:rPr>
                <w:rFonts w:ascii="Times New Roman" w:eastAsia="Times New Roman" w:hAnsi="Times New Roman"/>
                <w:sz w:val="22"/>
                <w:szCs w:val="22"/>
                <w:lang w:eastAsia="ru-RU"/>
              </w:rPr>
              <w:t xml:space="preserve"> zborului.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8424A6" w14:textId="77777777" w:rsidR="005C2DA5" w:rsidRPr="001E6B5C" w:rsidRDefault="005C2DA5" w:rsidP="005C2DA5">
            <w:pPr>
              <w:rPr>
                <w:rFonts w:ascii="Times New Roman" w:hAnsi="Times New Roman"/>
                <w:sz w:val="22"/>
                <w:szCs w:val="22"/>
              </w:rPr>
            </w:pPr>
            <w:r w:rsidRPr="001E6B5C">
              <w:rPr>
                <w:rFonts w:ascii="Times New Roman" w:hAnsi="Times New Roman"/>
                <w:sz w:val="22"/>
                <w:szCs w:val="22"/>
              </w:rPr>
              <w:lastRenderedPageBreak/>
              <w:t>6.12. la punctul MED.B.001:</w:t>
            </w:r>
          </w:p>
          <w:p w14:paraId="6E7ECE11" w14:textId="1FAB542D" w:rsidR="005C2DA5" w:rsidRPr="001E6B5C" w:rsidRDefault="005C2DA5" w:rsidP="00C56F9F">
            <w:pPr>
              <w:ind w:firstLine="0"/>
              <w:rPr>
                <w:rFonts w:ascii="Times New Roman" w:hAnsi="Times New Roman"/>
                <w:sz w:val="22"/>
                <w:szCs w:val="22"/>
              </w:rPr>
            </w:pPr>
            <w:r w:rsidRPr="001E6B5C">
              <w:rPr>
                <w:rFonts w:ascii="Times New Roman" w:hAnsi="Times New Roman"/>
                <w:sz w:val="22"/>
                <w:szCs w:val="22"/>
              </w:rPr>
              <w:t>6.12.1. la litera (a) cuvintele „asociate certificatului” se înlocuiește cu cuvintele „asociate licenței”;</w:t>
            </w:r>
          </w:p>
          <w:p w14:paraId="11B4533F" w14:textId="0AC90749" w:rsidR="005C2DA5" w:rsidRPr="001E6B5C" w:rsidRDefault="005C2DA5" w:rsidP="00C56F9F">
            <w:pPr>
              <w:ind w:firstLine="0"/>
              <w:rPr>
                <w:rFonts w:ascii="Times New Roman" w:hAnsi="Times New Roman"/>
                <w:sz w:val="22"/>
                <w:szCs w:val="22"/>
              </w:rPr>
            </w:pPr>
            <w:r w:rsidRPr="001E6B5C">
              <w:rPr>
                <w:rFonts w:ascii="Times New Roman" w:hAnsi="Times New Roman"/>
                <w:sz w:val="22"/>
                <w:szCs w:val="22"/>
              </w:rPr>
              <w:t>6.12.2. litera (b) se expune după cum urmează:</w:t>
            </w:r>
          </w:p>
          <w:p w14:paraId="4DEA4F1C" w14:textId="5D293331" w:rsidR="005C2DA5" w:rsidRPr="001E6B5C" w:rsidRDefault="005C2DA5" w:rsidP="00C56F9F">
            <w:pPr>
              <w:ind w:firstLine="0"/>
              <w:rPr>
                <w:rFonts w:ascii="Times New Roman" w:hAnsi="Times New Roman"/>
                <w:i/>
                <w:iCs/>
                <w:sz w:val="22"/>
                <w:szCs w:val="22"/>
              </w:rPr>
            </w:pPr>
            <w:r w:rsidRPr="001E6B5C">
              <w:rPr>
                <w:rFonts w:ascii="Times New Roman" w:hAnsi="Times New Roman"/>
                <w:i/>
                <w:iCs/>
                <w:sz w:val="22"/>
                <w:szCs w:val="22"/>
              </w:rPr>
              <w:t>„(b) Limitări ale certificatelor medicale LAPL</w:t>
            </w:r>
          </w:p>
          <w:p w14:paraId="30E9B9FE" w14:textId="77777777" w:rsidR="005C2DA5" w:rsidRPr="001E6B5C" w:rsidRDefault="005C2DA5" w:rsidP="005C2DA5">
            <w:pPr>
              <w:rPr>
                <w:rFonts w:ascii="Times New Roman" w:hAnsi="Times New Roman"/>
                <w:sz w:val="22"/>
                <w:szCs w:val="22"/>
              </w:rPr>
            </w:pPr>
            <w:r w:rsidRPr="001E6B5C">
              <w:rPr>
                <w:rFonts w:ascii="Times New Roman" w:hAnsi="Times New Roman"/>
                <w:sz w:val="22"/>
                <w:szCs w:val="22"/>
              </w:rPr>
              <w:tab/>
              <w:t xml:space="preserve">1. după caz, atunci când un MG după o examinare atentă a </w:t>
            </w:r>
            <w:proofErr w:type="spellStart"/>
            <w:r w:rsidRPr="001E6B5C">
              <w:rPr>
                <w:rFonts w:ascii="Times New Roman" w:hAnsi="Times New Roman"/>
                <w:sz w:val="22"/>
                <w:szCs w:val="22"/>
              </w:rPr>
              <w:t>antecedendelor</w:t>
            </w:r>
            <w:proofErr w:type="spellEnd"/>
            <w:r w:rsidRPr="001E6B5C">
              <w:rPr>
                <w:rFonts w:ascii="Times New Roman" w:hAnsi="Times New Roman"/>
                <w:sz w:val="22"/>
                <w:szCs w:val="22"/>
              </w:rPr>
              <w:t xml:space="preserve"> patologice ale solicitantului ajunge la concluzia că solicitantul unui certificat medical LAPL nu respectă integral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privind aptitudinea din punct de vedere medical, MG direcționează solicitantul către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cu excepția cazurilor în care solicitantul necesită limitări legate exclusiv de utilizarea lentilelor de corecție sau de perioada de valabilitate a certificatului medical.</w:t>
            </w:r>
          </w:p>
          <w:p w14:paraId="1191106E" w14:textId="77777777" w:rsidR="005C2DA5" w:rsidRPr="001E6B5C" w:rsidRDefault="005C2DA5" w:rsidP="005C2DA5">
            <w:pPr>
              <w:rPr>
                <w:rFonts w:ascii="Times New Roman" w:hAnsi="Times New Roman"/>
                <w:sz w:val="22"/>
                <w:szCs w:val="22"/>
              </w:rPr>
            </w:pPr>
            <w:r w:rsidRPr="001E6B5C">
              <w:rPr>
                <w:rFonts w:ascii="Times New Roman" w:hAnsi="Times New Roman"/>
                <w:sz w:val="22"/>
                <w:szCs w:val="22"/>
              </w:rPr>
              <w:tab/>
              <w:t xml:space="preserve">2. În cazul în care un solicitant al unui certificat medical LAPL este direcționat în conformitate cu subpunctul 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trebuie să țină seama în mod corespunzător de punctele MED.B.005 și MED.B.095, să evalueze dacă solicitantul este apt să își îndeplinească sarcinile în condiții de siguranță atunci când respectă una sau mai multe limitări înscrise în certificatul medical și </w:t>
            </w:r>
            <w:r w:rsidRPr="001E6B5C">
              <w:rPr>
                <w:rFonts w:ascii="Times New Roman" w:hAnsi="Times New Roman"/>
                <w:sz w:val="22"/>
                <w:szCs w:val="22"/>
              </w:rPr>
              <w:lastRenderedPageBreak/>
              <w:t xml:space="preserve">să elibereze certificatul medical cu limitări, după caz.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trebuie să aibă întotdeauna în vedere dacă este necesar să aplice pilotului o restricție în privința transportului de pasageri (limitare operațională pasageri – OPL).</w:t>
            </w:r>
          </w:p>
          <w:p w14:paraId="0530068F" w14:textId="54299E39" w:rsidR="005C2DA5" w:rsidRPr="001E6B5C" w:rsidRDefault="005C2DA5" w:rsidP="00F460A1">
            <w:pPr>
              <w:ind w:firstLine="0"/>
              <w:rPr>
                <w:rFonts w:ascii="Times New Roman" w:hAnsi="Times New Roman"/>
                <w:sz w:val="22"/>
                <w:szCs w:val="22"/>
              </w:rPr>
            </w:pPr>
            <w:r w:rsidRPr="001E6B5C">
              <w:rPr>
                <w:rFonts w:ascii="Times New Roman" w:hAnsi="Times New Roman"/>
                <w:sz w:val="22"/>
                <w:szCs w:val="22"/>
              </w:rPr>
              <w:t xml:space="preserve">3. după caz, MG poate revalida sau reînnoi un certificat medical LAPL cu aceeași limitare, fără a direcționa solicitantul către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un AME.”;</w:t>
            </w:r>
          </w:p>
          <w:p w14:paraId="1E785113" w14:textId="5BA7DE7A" w:rsidR="005C2DA5" w:rsidRPr="001E6B5C" w:rsidRDefault="005C2DA5" w:rsidP="00F460A1">
            <w:pPr>
              <w:ind w:firstLine="0"/>
              <w:rPr>
                <w:rFonts w:ascii="Times New Roman" w:hAnsi="Times New Roman"/>
                <w:sz w:val="22"/>
                <w:szCs w:val="22"/>
              </w:rPr>
            </w:pPr>
            <w:r w:rsidRPr="001E6B5C">
              <w:rPr>
                <w:rFonts w:ascii="Times New Roman" w:hAnsi="Times New Roman"/>
                <w:sz w:val="22"/>
                <w:szCs w:val="22"/>
              </w:rPr>
              <w:t>6.12.3. la litera (e)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se substituie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p>
          <w:p w14:paraId="529E4B97"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A1587A2" w14:textId="77777777" w:rsidR="002B2CC6" w:rsidRPr="001E6B5C" w:rsidRDefault="005C2DA5" w:rsidP="00E15553">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lastRenderedPageBreak/>
              <w:t xml:space="preserve">(a) </w:t>
            </w:r>
            <w:r w:rsidRPr="001E6B5C">
              <w:rPr>
                <w:rFonts w:ascii="Times New Roman" w:eastAsia="Times New Roman" w:hAnsi="Times New Roman"/>
                <w:i/>
                <w:iCs/>
                <w:sz w:val="22"/>
                <w:szCs w:val="22"/>
                <w:lang w:eastAsia="ru-RU"/>
              </w:rPr>
              <w:t xml:space="preserve">Limitări ale certificatelor medicale clasa 1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clasa 2</w:t>
            </w:r>
          </w:p>
          <w:p w14:paraId="03D783E3" w14:textId="77777777" w:rsidR="005C2DA5" w:rsidRPr="001E6B5C" w:rsidRDefault="005C2DA5"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cazul în care solicitantul nu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integral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pentru clasa relevantă de certificat medical, dar se consideră că nu prezintă un pericol pentru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de pilot în cauză,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w:t>
            </w:r>
          </w:p>
          <w:p w14:paraId="46A50C35" w14:textId="77777777" w:rsidR="00C56F9F" w:rsidRPr="001E6B5C" w:rsidRDefault="00C56F9F" w:rsidP="00E15553">
            <w:pPr>
              <w:ind w:firstLine="25"/>
              <w:rPr>
                <w:rFonts w:ascii="Times New Roman" w:eastAsia="Times New Roman" w:hAnsi="Times New Roman"/>
                <w:sz w:val="22"/>
                <w:szCs w:val="22"/>
                <w:lang w:eastAsia="ru-RU"/>
              </w:rPr>
            </w:pPr>
          </w:p>
          <w:p w14:paraId="44D21F00" w14:textId="07CB8C55" w:rsidR="00C56F9F" w:rsidRPr="001E6B5C" w:rsidRDefault="00C56F9F" w:rsidP="00C56F9F">
            <w:pPr>
              <w:ind w:firstLine="0"/>
              <w:rPr>
                <w:rFonts w:ascii="Times New Roman" w:hAnsi="Times New Roman"/>
                <w:i/>
                <w:iCs/>
                <w:sz w:val="22"/>
                <w:szCs w:val="22"/>
              </w:rPr>
            </w:pPr>
            <w:r w:rsidRPr="001E6B5C">
              <w:rPr>
                <w:rFonts w:ascii="Times New Roman" w:hAnsi="Times New Roman"/>
                <w:i/>
                <w:iCs/>
                <w:sz w:val="22"/>
                <w:szCs w:val="22"/>
              </w:rPr>
              <w:t>(b) Limitări ale certificatelor medicale LAPL</w:t>
            </w:r>
          </w:p>
          <w:p w14:paraId="4BFC235B" w14:textId="40C60571" w:rsidR="00C56F9F" w:rsidRPr="001E6B5C" w:rsidRDefault="00C56F9F" w:rsidP="00C56F9F">
            <w:pPr>
              <w:ind w:firstLine="0"/>
              <w:rPr>
                <w:rFonts w:ascii="Times New Roman" w:hAnsi="Times New Roman"/>
                <w:sz w:val="22"/>
                <w:szCs w:val="22"/>
              </w:rPr>
            </w:pPr>
            <w:r w:rsidRPr="001E6B5C">
              <w:rPr>
                <w:rFonts w:ascii="Times New Roman" w:hAnsi="Times New Roman"/>
                <w:sz w:val="22"/>
                <w:szCs w:val="22"/>
              </w:rPr>
              <w:t xml:space="preserve">1. după caz, atunci când un MG după o examinare atentă a </w:t>
            </w:r>
            <w:proofErr w:type="spellStart"/>
            <w:r w:rsidRPr="001E6B5C">
              <w:rPr>
                <w:rFonts w:ascii="Times New Roman" w:hAnsi="Times New Roman"/>
                <w:sz w:val="22"/>
                <w:szCs w:val="22"/>
              </w:rPr>
              <w:t>antecedendelor</w:t>
            </w:r>
            <w:proofErr w:type="spellEnd"/>
            <w:r w:rsidRPr="001E6B5C">
              <w:rPr>
                <w:rFonts w:ascii="Times New Roman" w:hAnsi="Times New Roman"/>
                <w:sz w:val="22"/>
                <w:szCs w:val="22"/>
              </w:rPr>
              <w:t xml:space="preserve"> patologice ale solicitantului ajunge la concluzia că solicitantul unui certificat medical LAPL nu respectă integral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privind aptitudinea din punct de vedere medical, MG direcționează solicitantul către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cu excepția cazurilor în care solicitantul necesită limitări legate exclusiv de utilizarea lentilelor de corecție sau de perioada de valabilitate a certificatului medical.</w:t>
            </w:r>
          </w:p>
          <w:p w14:paraId="22E54A87" w14:textId="77777777" w:rsidR="00C56F9F" w:rsidRPr="001E6B5C" w:rsidRDefault="00C56F9F" w:rsidP="00C56F9F">
            <w:pPr>
              <w:rPr>
                <w:rFonts w:ascii="Times New Roman" w:hAnsi="Times New Roman"/>
                <w:sz w:val="22"/>
                <w:szCs w:val="22"/>
              </w:rPr>
            </w:pPr>
            <w:r w:rsidRPr="001E6B5C">
              <w:rPr>
                <w:rFonts w:ascii="Times New Roman" w:hAnsi="Times New Roman"/>
                <w:sz w:val="22"/>
                <w:szCs w:val="22"/>
              </w:rPr>
              <w:tab/>
              <w:t xml:space="preserve">2. În cazul în care un solicitant al unui certificat medical LAPL este direcționat în conformitate cu subpunctul 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w:t>
            </w:r>
            <w:r w:rsidRPr="001E6B5C">
              <w:rPr>
                <w:rFonts w:ascii="Times New Roman" w:hAnsi="Times New Roman"/>
                <w:sz w:val="22"/>
                <w:szCs w:val="22"/>
              </w:rPr>
              <w:lastRenderedPageBreak/>
              <w:t xml:space="preserve">trebuie să țină seama în mod corespunzător de punctele MED.B.005 și MED.B.095, să evalueze dacă solicitantul este apt să își îndeplinească sarcinile în condiții de siguranță atunci când respectă una sau mai multe limitări înscrise în certificatul medical și să elibereze certificatul medical cu limitări, după caz.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trebuie să aibă întotdeauna în vedere dacă este necesar să aplice pilotului o restricție în privința transportului de pasageri (limitare operațională pasageri – OPL).</w:t>
            </w:r>
          </w:p>
          <w:p w14:paraId="1EC26CBA" w14:textId="77777777" w:rsidR="00C56F9F" w:rsidRPr="001E6B5C" w:rsidRDefault="00C56F9F" w:rsidP="00C56F9F">
            <w:pPr>
              <w:ind w:firstLine="25"/>
              <w:rPr>
                <w:rFonts w:ascii="Times New Roman" w:hAnsi="Times New Roman"/>
                <w:sz w:val="22"/>
                <w:szCs w:val="22"/>
              </w:rPr>
            </w:pPr>
            <w:r w:rsidRPr="001E6B5C">
              <w:rPr>
                <w:rFonts w:ascii="Times New Roman" w:hAnsi="Times New Roman"/>
                <w:sz w:val="22"/>
                <w:szCs w:val="22"/>
              </w:rPr>
              <w:tab/>
              <w:t xml:space="preserve">3. după caz, MG poate revalida sau reînnoi un certificat medical LAPL cu aceeași limitare, fără a direcționa solicitantul către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un AME.</w:t>
            </w:r>
          </w:p>
          <w:p w14:paraId="43B02924" w14:textId="77777777" w:rsidR="00F460A1" w:rsidRPr="001E6B5C" w:rsidRDefault="00F460A1" w:rsidP="00C56F9F">
            <w:pPr>
              <w:ind w:firstLine="25"/>
              <w:rPr>
                <w:rFonts w:ascii="Times New Roman" w:hAnsi="Times New Roman"/>
                <w:sz w:val="22"/>
                <w:szCs w:val="22"/>
              </w:rPr>
            </w:pPr>
          </w:p>
          <w:p w14:paraId="1DC6B008" w14:textId="59060826" w:rsidR="00F460A1" w:rsidRPr="001E6B5C" w:rsidRDefault="00F460A1" w:rsidP="00C56F9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Examinatorul medical al AAC,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r w:rsidRPr="001E6B5C">
              <w:rPr>
                <w:rFonts w:ascii="Times New Roman" w:eastAsia="Times New Roman" w:hAnsi="Times New Roman"/>
                <w:sz w:val="22"/>
                <w:szCs w:val="22"/>
                <w:lang w:eastAsia="ru-RU"/>
              </w:rPr>
              <w:t xml:space="preserve"> poate impune titularului unui certificat medical orice altă limitare dacă este necesară pentru garantarea </w:t>
            </w:r>
            <w:proofErr w:type="spellStart"/>
            <w:r w:rsidRPr="001E6B5C">
              <w:rPr>
                <w:rFonts w:ascii="Times New Roman" w:eastAsia="Times New Roman" w:hAnsi="Times New Roman"/>
                <w:sz w:val="22"/>
                <w:szCs w:val="22"/>
                <w:lang w:eastAsia="ru-RU"/>
              </w:rPr>
              <w:t>siguranţei</w:t>
            </w:r>
            <w:proofErr w:type="spellEnd"/>
            <w:r w:rsidRPr="001E6B5C">
              <w:rPr>
                <w:rFonts w:ascii="Times New Roman" w:eastAsia="Times New Roman" w:hAnsi="Times New Roman"/>
                <w:sz w:val="22"/>
                <w:szCs w:val="22"/>
                <w:lang w:eastAsia="ru-RU"/>
              </w:rPr>
              <w:t xml:space="preserve"> zborului.</w:t>
            </w:r>
          </w:p>
        </w:tc>
      </w:tr>
      <w:tr w:rsidR="002B2CC6" w:rsidRPr="001E6B5C" w14:paraId="115BCBC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B2C824E" w14:textId="77777777" w:rsidR="002B2CC6" w:rsidRPr="001E6B5C" w:rsidRDefault="006C6A6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MED.B.005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medicale generale</w:t>
            </w:r>
          </w:p>
          <w:p w14:paraId="4E68E83A" w14:textId="77777777" w:rsidR="006C6A68" w:rsidRPr="001E6B5C" w:rsidRDefault="006C6A6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plus, ele sunt declarate inapte în cazul în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ce implică un grad de incapacitate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care ar putea </w:t>
            </w:r>
            <w:proofErr w:type="spellStart"/>
            <w:r w:rsidRPr="001E6B5C">
              <w:rPr>
                <w:rFonts w:ascii="Times New Roman" w:eastAsia="Times New Roman" w:hAnsi="Times New Roman"/>
                <w:sz w:val="22"/>
                <w:szCs w:val="22"/>
                <w:lang w:eastAsia="ru-RU"/>
              </w:rPr>
              <w:t>influenţa</w:t>
            </w:r>
            <w:proofErr w:type="spellEnd"/>
            <w:r w:rsidRPr="001E6B5C">
              <w:rPr>
                <w:rFonts w:ascii="Times New Roman" w:eastAsia="Times New Roman" w:hAnsi="Times New Roman"/>
                <w:sz w:val="22"/>
                <w:szCs w:val="22"/>
                <w:lang w:eastAsia="ru-RU"/>
              </w:rPr>
              <w:t xml:space="preserve">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solicitat sau care ar putea determina brusc incapacitatea lor de a-</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exercita privilegiile respective:</w:t>
            </w:r>
          </w:p>
          <w:p w14:paraId="3E369C90" w14:textId="77777777" w:rsidR="00014A3D" w:rsidRPr="001E6B5C" w:rsidRDefault="00014A3D" w:rsidP="00E15553">
            <w:pPr>
              <w:ind w:firstLine="25"/>
              <w:rPr>
                <w:rFonts w:ascii="Times New Roman" w:eastAsia="Times New Roman" w:hAnsi="Times New Roman"/>
                <w:sz w:val="22"/>
                <w:szCs w:val="22"/>
                <w:lang w:eastAsia="ru-RU"/>
              </w:rPr>
            </w:pPr>
          </w:p>
          <w:p w14:paraId="42819516" w14:textId="70FD86C5" w:rsidR="00014A3D" w:rsidRPr="001E6B5C" w:rsidRDefault="00014A3D"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efecte sau efecte secundare ale unui medicament eliberat cu sau fără </w:t>
            </w:r>
            <w:proofErr w:type="spellStart"/>
            <w:r w:rsidRPr="001E6B5C">
              <w:rPr>
                <w:rFonts w:ascii="Times New Roman" w:eastAsia="Times New Roman" w:hAnsi="Times New Roman"/>
                <w:sz w:val="22"/>
                <w:szCs w:val="22"/>
                <w:lang w:eastAsia="ru-RU"/>
              </w:rPr>
              <w:t>prescripţie</w:t>
            </w:r>
            <w:proofErr w:type="spellEnd"/>
            <w:r w:rsidRPr="001E6B5C">
              <w:rPr>
                <w:rFonts w:ascii="Times New Roman" w:eastAsia="Times New Roman" w:hAnsi="Times New Roman"/>
                <w:sz w:val="22"/>
                <w:szCs w:val="22"/>
                <w:lang w:eastAsia="ru-RU"/>
              </w:rPr>
              <w:t xml:space="preserve"> medicală, administrat în scop preventiv, terapeutic sau în vederea stabilirii unui diagnostic.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10E635" w14:textId="77777777" w:rsidR="006C6A68" w:rsidRPr="001E6B5C" w:rsidRDefault="006C6A68" w:rsidP="006C6A68">
            <w:pPr>
              <w:ind w:firstLine="0"/>
              <w:rPr>
                <w:rFonts w:ascii="Times New Roman" w:hAnsi="Times New Roman"/>
                <w:sz w:val="22"/>
                <w:szCs w:val="22"/>
              </w:rPr>
            </w:pPr>
            <w:r w:rsidRPr="001E6B5C">
              <w:rPr>
                <w:rFonts w:ascii="Times New Roman" w:hAnsi="Times New Roman"/>
                <w:sz w:val="22"/>
                <w:szCs w:val="22"/>
              </w:rPr>
              <w:t>6.13. la punctul MED.B.005:</w:t>
            </w:r>
          </w:p>
          <w:p w14:paraId="145C5619" w14:textId="4E9DF1FC" w:rsidR="006C6A68" w:rsidRPr="001E6B5C" w:rsidRDefault="006C6A68" w:rsidP="006C6A68">
            <w:pPr>
              <w:ind w:firstLine="0"/>
              <w:rPr>
                <w:rFonts w:ascii="Times New Roman" w:hAnsi="Times New Roman"/>
                <w:sz w:val="22"/>
                <w:szCs w:val="22"/>
              </w:rPr>
            </w:pPr>
            <w:r w:rsidRPr="001E6B5C">
              <w:rPr>
                <w:rFonts w:ascii="Times New Roman" w:hAnsi="Times New Roman"/>
                <w:sz w:val="22"/>
                <w:szCs w:val="22"/>
              </w:rPr>
              <w:t>6.13.1. în aliniatul al doilea cuvintele „asociate certificatului” se substituie cu „asociate licenței”;</w:t>
            </w:r>
          </w:p>
          <w:p w14:paraId="355FC491" w14:textId="1C592239" w:rsidR="006C6A68" w:rsidRPr="001E6B5C" w:rsidRDefault="006C6A68" w:rsidP="006C6A68">
            <w:pPr>
              <w:ind w:firstLine="0"/>
              <w:rPr>
                <w:rFonts w:ascii="Times New Roman" w:hAnsi="Times New Roman"/>
                <w:sz w:val="22"/>
                <w:szCs w:val="22"/>
              </w:rPr>
            </w:pPr>
            <w:r w:rsidRPr="001E6B5C">
              <w:rPr>
                <w:rFonts w:ascii="Times New Roman" w:hAnsi="Times New Roman"/>
                <w:sz w:val="22"/>
                <w:szCs w:val="22"/>
              </w:rPr>
              <w:t>6.13.2. după litera (d) se completează cu un aliniat nou după cum urmează:</w:t>
            </w:r>
          </w:p>
          <w:p w14:paraId="3604AD18" w14:textId="228297BC" w:rsidR="006C6A68" w:rsidRPr="001E6B5C" w:rsidRDefault="006C6A68" w:rsidP="006C6A68">
            <w:pPr>
              <w:ind w:firstLine="0"/>
              <w:rPr>
                <w:rFonts w:ascii="Times New Roman" w:hAnsi="Times New Roman"/>
                <w:sz w:val="22"/>
                <w:szCs w:val="22"/>
              </w:rPr>
            </w:pPr>
            <w:r w:rsidRPr="001E6B5C">
              <w:rPr>
                <w:rFonts w:ascii="Times New Roman" w:hAnsi="Times New Roman"/>
                <w:sz w:val="22"/>
                <w:szCs w:val="22"/>
              </w:rPr>
              <w:t>„Când îi examinează, AME țin seama în mod corespunzător de efectele degenerative ale îmbătrânirii asupra sistemelor corpului.”.</w:t>
            </w:r>
          </w:p>
          <w:p w14:paraId="00413753"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7F2C98" w14:textId="77777777" w:rsidR="002B2CC6" w:rsidRPr="001E6B5C" w:rsidRDefault="006C6A68"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plus, ele sunt declarate inapte în cazul în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ce implică un grad de incapacitate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care ar putea </w:t>
            </w:r>
            <w:proofErr w:type="spellStart"/>
            <w:r w:rsidRPr="001E6B5C">
              <w:rPr>
                <w:rFonts w:ascii="Times New Roman" w:eastAsia="Times New Roman" w:hAnsi="Times New Roman"/>
                <w:sz w:val="22"/>
                <w:szCs w:val="22"/>
                <w:lang w:eastAsia="ru-RU"/>
              </w:rPr>
              <w:t>influenţa</w:t>
            </w:r>
            <w:proofErr w:type="spellEnd"/>
            <w:r w:rsidRPr="001E6B5C">
              <w:rPr>
                <w:rFonts w:ascii="Times New Roman" w:eastAsia="Times New Roman" w:hAnsi="Times New Roman"/>
                <w:sz w:val="22"/>
                <w:szCs w:val="22"/>
                <w:lang w:eastAsia="ru-RU"/>
              </w:rPr>
              <w:t xml:space="preserve">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solicitate sau care ar putea determina brusc incapacitatea lor de a-</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exercita privilegiile respective:</w:t>
            </w:r>
          </w:p>
          <w:p w14:paraId="30A44382" w14:textId="77777777" w:rsidR="00014A3D" w:rsidRPr="001E6B5C" w:rsidRDefault="00014A3D" w:rsidP="00E15553">
            <w:pPr>
              <w:ind w:firstLine="25"/>
              <w:rPr>
                <w:rFonts w:ascii="Times New Roman" w:eastAsia="Times New Roman" w:hAnsi="Times New Roman"/>
                <w:sz w:val="22"/>
                <w:szCs w:val="22"/>
                <w:lang w:eastAsia="ru-RU"/>
              </w:rPr>
            </w:pPr>
          </w:p>
          <w:p w14:paraId="6E53EF81" w14:textId="77777777" w:rsidR="00014A3D" w:rsidRPr="001E6B5C" w:rsidRDefault="00014A3D"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efecte sau efecte secundare ale unui medicament eliberat cu sau fără </w:t>
            </w:r>
            <w:proofErr w:type="spellStart"/>
            <w:r w:rsidRPr="001E6B5C">
              <w:rPr>
                <w:rFonts w:ascii="Times New Roman" w:eastAsia="Times New Roman" w:hAnsi="Times New Roman"/>
                <w:sz w:val="22"/>
                <w:szCs w:val="22"/>
                <w:lang w:eastAsia="ru-RU"/>
              </w:rPr>
              <w:t>prescripţie</w:t>
            </w:r>
            <w:proofErr w:type="spellEnd"/>
            <w:r w:rsidRPr="001E6B5C">
              <w:rPr>
                <w:rFonts w:ascii="Times New Roman" w:eastAsia="Times New Roman" w:hAnsi="Times New Roman"/>
                <w:sz w:val="22"/>
                <w:szCs w:val="22"/>
                <w:lang w:eastAsia="ru-RU"/>
              </w:rPr>
              <w:t xml:space="preserve"> medicală, administrat în scop preventiv, terapeutic sau în vederea stabilirii unui diagnostic.</w:t>
            </w:r>
          </w:p>
          <w:p w14:paraId="60F425D2" w14:textId="25180A79" w:rsidR="00014A3D" w:rsidRPr="001E6B5C" w:rsidRDefault="00014A3D" w:rsidP="00E15553">
            <w:pPr>
              <w:ind w:firstLine="25"/>
              <w:rPr>
                <w:rFonts w:ascii="Times New Roman" w:eastAsia="Times New Roman" w:hAnsi="Times New Roman"/>
                <w:sz w:val="22"/>
                <w:szCs w:val="22"/>
                <w:lang w:eastAsia="ru-RU"/>
              </w:rPr>
            </w:pPr>
            <w:r w:rsidRPr="001E6B5C">
              <w:rPr>
                <w:rFonts w:ascii="Times New Roman" w:hAnsi="Times New Roman"/>
                <w:sz w:val="22"/>
                <w:szCs w:val="22"/>
              </w:rPr>
              <w:t>Când îi examinează, AME țin seama în mod corespunzător de efectele degenerative ale îmbătrânirii asupra sistemelor corpului.</w:t>
            </w:r>
          </w:p>
        </w:tc>
      </w:tr>
      <w:tr w:rsidR="002B2CC6" w:rsidRPr="001E6B5C" w14:paraId="01AB02A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05903BA" w14:textId="77777777" w:rsidR="002B2CC6" w:rsidRPr="001E6B5C" w:rsidRDefault="00CB34B0"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MED.B.010 Sistemul cardiovascular</w:t>
            </w:r>
          </w:p>
          <w:p w14:paraId="56379F11" w14:textId="77777777" w:rsidR="00CB34B0" w:rsidRPr="001E6B5C" w:rsidRDefault="00CB34B0"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Examinarea</w:t>
            </w:r>
          </w:p>
          <w:p w14:paraId="2EDE35E7" w14:textId="77777777" w:rsidR="00CB34B0" w:rsidRPr="001E6B5C" w:rsidRDefault="00CB34B0"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efectuează o electrocardiogramă standard de repaus în 12 </w:t>
            </w:r>
            <w:proofErr w:type="spellStart"/>
            <w:r w:rsidRPr="001E6B5C">
              <w:rPr>
                <w:rFonts w:ascii="Times New Roman" w:eastAsia="Times New Roman" w:hAnsi="Times New Roman"/>
                <w:sz w:val="22"/>
                <w:szCs w:val="22"/>
                <w:lang w:eastAsia="ru-RU"/>
              </w:rPr>
              <w:t>derivaţii</w:t>
            </w:r>
            <w:proofErr w:type="spellEnd"/>
            <w:r w:rsidRPr="001E6B5C">
              <w:rPr>
                <w:rFonts w:ascii="Times New Roman" w:eastAsia="Times New Roman" w:hAnsi="Times New Roman"/>
                <w:sz w:val="22"/>
                <w:szCs w:val="22"/>
                <w:lang w:eastAsia="ru-RU"/>
              </w:rPr>
              <w:t xml:space="preserve"> (EKG)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se </w:t>
            </w:r>
            <w:proofErr w:type="spellStart"/>
            <w:r w:rsidRPr="001E6B5C">
              <w:rPr>
                <w:rFonts w:ascii="Times New Roman" w:eastAsia="Times New Roman" w:hAnsi="Times New Roman"/>
                <w:sz w:val="22"/>
                <w:szCs w:val="22"/>
                <w:lang w:eastAsia="ru-RU"/>
              </w:rPr>
              <w:t>întocmeşte</w:t>
            </w:r>
            <w:proofErr w:type="spellEnd"/>
            <w:r w:rsidRPr="001E6B5C">
              <w:rPr>
                <w:rFonts w:ascii="Times New Roman" w:eastAsia="Times New Roman" w:hAnsi="Times New Roman"/>
                <w:sz w:val="22"/>
                <w:szCs w:val="22"/>
                <w:lang w:eastAsia="ru-RU"/>
              </w:rPr>
              <w:t xml:space="preserve"> un raport atunci când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următoarele momente:</w:t>
            </w:r>
          </w:p>
          <w:p w14:paraId="21A727AB" w14:textId="77777777" w:rsidR="00CB34B0" w:rsidRPr="001E6B5C" w:rsidRDefault="00CB34B0"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pentru un certificat medical clasa 1, la examinarea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apoi anual până la 50 de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toate examinările ulterioare pentru revalidarea sau reînnoirea certificatului;</w:t>
            </w:r>
          </w:p>
          <w:p w14:paraId="0DE07321" w14:textId="77777777" w:rsidR="00196FB2" w:rsidRPr="001E6B5C" w:rsidRDefault="00196FB2"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un certificat medical clasa 1, se efectuează o evaluare cardiovasculară aprofundată la prima examinare pentru revalidare sau reînnoire după vârsta de 65 de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după această vârstă, o dată la patru ani.</w:t>
            </w:r>
          </w:p>
          <w:p w14:paraId="7615A3AD" w14:textId="77777777" w:rsidR="00196FB2" w:rsidRPr="001E6B5C" w:rsidRDefault="00196FB2" w:rsidP="00CB34B0">
            <w:pPr>
              <w:ind w:firstLine="25"/>
              <w:rPr>
                <w:rFonts w:ascii="Times New Roman" w:eastAsia="Times New Roman" w:hAnsi="Times New Roman"/>
                <w:sz w:val="22"/>
                <w:szCs w:val="22"/>
                <w:lang w:eastAsia="ru-RU"/>
              </w:rPr>
            </w:pPr>
          </w:p>
          <w:p w14:paraId="0A9870C9" w14:textId="77777777" w:rsidR="00196FB2" w:rsidRPr="001E6B5C" w:rsidRDefault="00196FB2" w:rsidP="00CB34B0">
            <w:pPr>
              <w:ind w:firstLine="25"/>
              <w:rPr>
                <w:rFonts w:ascii="Times New Roman" w:eastAsia="Times New Roman" w:hAnsi="Times New Roman"/>
                <w:sz w:val="22"/>
                <w:szCs w:val="22"/>
                <w:lang w:eastAsia="ru-RU"/>
              </w:rPr>
            </w:pPr>
          </w:p>
          <w:p w14:paraId="43539BA0" w14:textId="77777777" w:rsidR="00196FB2" w:rsidRPr="001E6B5C" w:rsidRDefault="00196FB2" w:rsidP="00CB34B0">
            <w:pPr>
              <w:ind w:firstLine="25"/>
              <w:rPr>
                <w:rFonts w:ascii="Times New Roman" w:eastAsia="Times New Roman" w:hAnsi="Times New Roman"/>
                <w:sz w:val="22"/>
                <w:szCs w:val="22"/>
                <w:lang w:eastAsia="ru-RU"/>
              </w:rPr>
            </w:pPr>
          </w:p>
          <w:p w14:paraId="29659600" w14:textId="77777777" w:rsidR="00196FB2" w:rsidRPr="001E6B5C" w:rsidRDefault="00196FB2" w:rsidP="00CB34B0">
            <w:pPr>
              <w:ind w:firstLine="25"/>
              <w:rPr>
                <w:rFonts w:ascii="Times New Roman" w:eastAsia="Times New Roman" w:hAnsi="Times New Roman"/>
                <w:sz w:val="22"/>
                <w:szCs w:val="22"/>
                <w:lang w:eastAsia="ru-RU"/>
              </w:rPr>
            </w:pPr>
          </w:p>
          <w:p w14:paraId="3E80C7F4" w14:textId="77777777" w:rsidR="00196FB2" w:rsidRPr="001E6B5C" w:rsidRDefault="00196FB2" w:rsidP="00CB34B0">
            <w:pPr>
              <w:ind w:firstLine="25"/>
              <w:rPr>
                <w:rFonts w:ascii="Times New Roman" w:eastAsia="Times New Roman" w:hAnsi="Times New Roman"/>
                <w:sz w:val="22"/>
                <w:szCs w:val="22"/>
                <w:lang w:eastAsia="ru-RU"/>
              </w:rPr>
            </w:pPr>
          </w:p>
          <w:p w14:paraId="7206B3A5" w14:textId="77777777" w:rsidR="00196FB2" w:rsidRPr="001E6B5C" w:rsidRDefault="00196FB2" w:rsidP="00CB34B0">
            <w:pPr>
              <w:ind w:firstLine="25"/>
              <w:rPr>
                <w:rFonts w:ascii="Times New Roman" w:eastAsia="Times New Roman" w:hAnsi="Times New Roman"/>
                <w:sz w:val="22"/>
                <w:szCs w:val="22"/>
                <w:lang w:eastAsia="ru-RU"/>
              </w:rPr>
            </w:pPr>
          </w:p>
          <w:p w14:paraId="15821493" w14:textId="77777777" w:rsidR="00196FB2" w:rsidRPr="001E6B5C" w:rsidRDefault="00196FB2" w:rsidP="00CB34B0">
            <w:pPr>
              <w:ind w:firstLine="25"/>
              <w:rPr>
                <w:rFonts w:ascii="Times New Roman" w:eastAsia="Times New Roman" w:hAnsi="Times New Roman"/>
                <w:sz w:val="22"/>
                <w:szCs w:val="22"/>
                <w:lang w:eastAsia="ru-RU"/>
              </w:rPr>
            </w:pPr>
          </w:p>
          <w:p w14:paraId="1C45908F" w14:textId="77777777" w:rsidR="00196FB2" w:rsidRPr="001E6B5C" w:rsidRDefault="00196FB2" w:rsidP="00CB34B0">
            <w:pPr>
              <w:ind w:firstLine="25"/>
              <w:rPr>
                <w:rFonts w:ascii="Times New Roman" w:eastAsia="Times New Roman" w:hAnsi="Times New Roman"/>
                <w:sz w:val="22"/>
                <w:szCs w:val="22"/>
                <w:lang w:eastAsia="ru-RU"/>
              </w:rPr>
            </w:pPr>
          </w:p>
          <w:p w14:paraId="67B3C047" w14:textId="77777777" w:rsidR="00196FB2" w:rsidRPr="001E6B5C" w:rsidRDefault="00196FB2"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Pentru un certificat medical clasa 1, determinarea lipidelor serice, inclusiv a colesterolului, este necesară la examinarea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prima examinare după vârsta de 40 de ani.</w:t>
            </w:r>
          </w:p>
          <w:p w14:paraId="5378BADB" w14:textId="77777777" w:rsidR="00727990" w:rsidRPr="001E6B5C" w:rsidRDefault="00727990" w:rsidP="00CB34B0">
            <w:pPr>
              <w:ind w:firstLine="25"/>
              <w:rPr>
                <w:rFonts w:ascii="Times New Roman" w:eastAsia="Times New Roman" w:hAnsi="Times New Roman"/>
                <w:sz w:val="22"/>
                <w:szCs w:val="22"/>
                <w:lang w:eastAsia="ru-RU"/>
              </w:rPr>
            </w:pPr>
          </w:p>
          <w:p w14:paraId="32738C43" w14:textId="77777777" w:rsidR="00727990" w:rsidRPr="001E6B5C" w:rsidRDefault="00727990" w:rsidP="00CB34B0">
            <w:pPr>
              <w:ind w:firstLine="25"/>
              <w:rPr>
                <w:rFonts w:ascii="Times New Roman" w:eastAsia="Times New Roman" w:hAnsi="Times New Roman"/>
                <w:sz w:val="22"/>
                <w:szCs w:val="22"/>
                <w:lang w:eastAsia="ru-RU"/>
              </w:rPr>
            </w:pPr>
          </w:p>
          <w:p w14:paraId="57B735D4" w14:textId="77777777" w:rsidR="00727990" w:rsidRPr="001E6B5C" w:rsidRDefault="00727990"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Sistemul cardiovascular – </w:t>
            </w:r>
            <w:proofErr w:type="spellStart"/>
            <w:r w:rsidRPr="001E6B5C">
              <w:rPr>
                <w:rFonts w:ascii="Times New Roman" w:eastAsia="Times New Roman" w:hAnsi="Times New Roman"/>
                <w:i/>
                <w:iCs/>
                <w:sz w:val="22"/>
                <w:szCs w:val="22"/>
                <w:lang w:eastAsia="ru-RU"/>
              </w:rPr>
              <w:t>Dispoziţii</w:t>
            </w:r>
            <w:proofErr w:type="spellEnd"/>
            <w:r w:rsidRPr="001E6B5C">
              <w:rPr>
                <w:rFonts w:ascii="Times New Roman" w:eastAsia="Times New Roman" w:hAnsi="Times New Roman"/>
                <w:i/>
                <w:iCs/>
                <w:sz w:val="22"/>
                <w:szCs w:val="22"/>
                <w:lang w:eastAsia="ru-RU"/>
              </w:rPr>
              <w:t xml:space="preserve"> generale</w:t>
            </w:r>
          </w:p>
          <w:p w14:paraId="5D1EAE75" w14:textId="77777777" w:rsidR="00727990" w:rsidRPr="001E6B5C" w:rsidRDefault="00727990"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nu trebuie să sufere de nicio </w:t>
            </w:r>
            <w:proofErr w:type="spellStart"/>
            <w:r w:rsidRPr="001E6B5C">
              <w:rPr>
                <w:rFonts w:ascii="Times New Roman" w:eastAsia="Times New Roman" w:hAnsi="Times New Roman"/>
                <w:sz w:val="22"/>
                <w:szCs w:val="22"/>
                <w:lang w:eastAsia="ru-RU"/>
              </w:rPr>
              <w:t>afecţiune</w:t>
            </w:r>
            <w:proofErr w:type="spellEnd"/>
            <w:r w:rsidRPr="001E6B5C">
              <w:rPr>
                <w:rFonts w:ascii="Times New Roman" w:eastAsia="Times New Roman" w:hAnsi="Times New Roman"/>
                <w:sz w:val="22"/>
                <w:szCs w:val="22"/>
                <w:lang w:eastAsia="ru-RU"/>
              </w:rPr>
              <w:t xml:space="preserve"> cardiovasculară care ar putea </w:t>
            </w:r>
            <w:proofErr w:type="spellStart"/>
            <w:r w:rsidRPr="001E6B5C">
              <w:rPr>
                <w:rFonts w:ascii="Times New Roman" w:eastAsia="Times New Roman" w:hAnsi="Times New Roman"/>
                <w:sz w:val="22"/>
                <w:szCs w:val="22"/>
                <w:lang w:eastAsia="ru-RU"/>
              </w:rPr>
              <w:t>influenţa</w:t>
            </w:r>
            <w:proofErr w:type="spellEnd"/>
            <w:r w:rsidRPr="001E6B5C">
              <w:rPr>
                <w:rFonts w:ascii="Times New Roman" w:eastAsia="Times New Roman" w:hAnsi="Times New Roman"/>
                <w:sz w:val="22"/>
                <w:szCs w:val="22"/>
                <w:lang w:eastAsia="ru-RU"/>
              </w:rPr>
              <w:t xml:space="preserve">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w:t>
            </w:r>
          </w:p>
          <w:p w14:paraId="654F4F0D" w14:textId="77777777" w:rsidR="00727990" w:rsidRPr="001E6B5C" w:rsidRDefault="00727990"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declarate inapte:</w:t>
            </w:r>
          </w:p>
          <w:p w14:paraId="31FB00F9" w14:textId="77777777" w:rsidR="00727990" w:rsidRPr="001E6B5C" w:rsidRDefault="00727990"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Înainte de a li se analiza cererea,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antecedente patologice documentate sau cărora li s-a diagnosticat </w:t>
            </w:r>
            <w:r w:rsidRPr="001E6B5C">
              <w:rPr>
                <w:rFonts w:ascii="Times New Roman" w:eastAsia="Times New Roman" w:hAnsi="Times New Roman"/>
                <w:sz w:val="22"/>
                <w:szCs w:val="22"/>
                <w:lang w:eastAsia="ru-RU"/>
              </w:rPr>
              <w:lastRenderedPageBreak/>
              <w:t xml:space="preserve">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w:t>
            </w:r>
            <w:proofErr w:type="spellStart"/>
            <w:r w:rsidRPr="001E6B5C">
              <w:rPr>
                <w:rFonts w:ascii="Times New Roman" w:eastAsia="Times New Roman" w:hAnsi="Times New Roman"/>
                <w:sz w:val="22"/>
                <w:szCs w:val="22"/>
                <w:lang w:eastAsia="ru-RU"/>
              </w:rPr>
              <w:t>direcţionate</w:t>
            </w:r>
            <w:proofErr w:type="spellEnd"/>
            <w:r w:rsidRPr="001E6B5C">
              <w:rPr>
                <w:rFonts w:ascii="Times New Roman" w:eastAsia="Times New Roman" w:hAnsi="Times New Roman"/>
                <w:sz w:val="22"/>
                <w:szCs w:val="22"/>
                <w:lang w:eastAsia="ru-RU"/>
              </w:rPr>
              <w:t xml:space="preserve"> către examinatorul medical al AAC:</w:t>
            </w:r>
          </w:p>
          <w:p w14:paraId="53C0B8DD" w14:textId="77777777" w:rsidR="00F07976" w:rsidRPr="001E6B5C" w:rsidRDefault="00F07976"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Persoanele care solicită un certificat medical clasa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fost diagnosticate cert ca având una dintre </w:t>
            </w:r>
            <w:proofErr w:type="spellStart"/>
            <w:r w:rsidRPr="001E6B5C">
              <w:rPr>
                <w:rFonts w:ascii="Times New Roman" w:eastAsia="Times New Roman" w:hAnsi="Times New Roman"/>
                <w:sz w:val="22"/>
                <w:szCs w:val="22"/>
                <w:lang w:eastAsia="ru-RU"/>
              </w:rPr>
              <w:t>situaţiile</w:t>
            </w:r>
            <w:proofErr w:type="spellEnd"/>
            <w:r w:rsidRPr="001E6B5C">
              <w:rPr>
                <w:rFonts w:ascii="Times New Roman" w:eastAsia="Times New Roman" w:hAnsi="Times New Roman"/>
                <w:sz w:val="22"/>
                <w:szCs w:val="22"/>
                <w:lang w:eastAsia="ru-RU"/>
              </w:rPr>
              <w:t xml:space="preserve"> clinice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sunt evaluate de un cardiolog înainte de a putea fi declarate apte, cu consultarea examinatorului medical al AAC.</w:t>
            </w:r>
          </w:p>
          <w:p w14:paraId="22530A62" w14:textId="77777777" w:rsidR="00F07976" w:rsidRPr="001E6B5C" w:rsidRDefault="00F07976"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alte </w:t>
            </w:r>
            <w:proofErr w:type="spellStart"/>
            <w:r w:rsidRPr="001E6B5C">
              <w:rPr>
                <w:rFonts w:ascii="Times New Roman" w:eastAsia="Times New Roman" w:hAnsi="Times New Roman"/>
                <w:sz w:val="22"/>
                <w:szCs w:val="22"/>
                <w:lang w:eastAsia="ru-RU"/>
              </w:rPr>
              <w:t>afecţiuni</w:t>
            </w:r>
            <w:proofErr w:type="spellEnd"/>
            <w:r w:rsidRPr="001E6B5C">
              <w:rPr>
                <w:rFonts w:ascii="Times New Roman" w:eastAsia="Times New Roman" w:hAnsi="Times New Roman"/>
                <w:sz w:val="22"/>
                <w:szCs w:val="22"/>
                <w:lang w:eastAsia="ru-RU"/>
              </w:rPr>
              <w:t xml:space="preserve"> cardiace decât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sub rezerva unei evaluări cardiologice încheiate cu rezultate corespunzătoare.</w:t>
            </w:r>
          </w:p>
          <w:p w14:paraId="3D77745C" w14:textId="77777777" w:rsidR="00F07976" w:rsidRPr="001E6B5C" w:rsidRDefault="00F07976" w:rsidP="00727990">
            <w:pPr>
              <w:ind w:firstLine="25"/>
              <w:rPr>
                <w:rFonts w:ascii="Times New Roman" w:eastAsia="Times New Roman" w:hAnsi="Times New Roman"/>
                <w:sz w:val="22"/>
                <w:szCs w:val="22"/>
                <w:lang w:eastAsia="ru-RU"/>
              </w:rPr>
            </w:pPr>
          </w:p>
          <w:p w14:paraId="1CE3B200" w14:textId="77777777" w:rsidR="00F07976" w:rsidRPr="001E6B5C" w:rsidRDefault="00F07976" w:rsidP="00727990">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Tensiunea arterială</w:t>
            </w:r>
          </w:p>
          <w:p w14:paraId="10174894" w14:textId="77777777"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declarate inapte:</w:t>
            </w:r>
          </w:p>
          <w:p w14:paraId="39B70D3F" w14:textId="2D6C6EA6"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tensiune arterială, la data examinării,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în mod constant 160 mmHg tensiune arterială sistolică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/sau 95 mmHg tensiunea arterială diastolică, cu sau fără tratament.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2E11761" w14:textId="77777777" w:rsidR="00CB34B0" w:rsidRPr="001E6B5C" w:rsidRDefault="00CB34B0" w:rsidP="00CB34B0">
            <w:pPr>
              <w:rPr>
                <w:rFonts w:ascii="Times New Roman" w:hAnsi="Times New Roman"/>
                <w:sz w:val="22"/>
                <w:szCs w:val="22"/>
              </w:rPr>
            </w:pPr>
            <w:r w:rsidRPr="001E6B5C">
              <w:rPr>
                <w:rFonts w:ascii="Times New Roman" w:hAnsi="Times New Roman"/>
                <w:sz w:val="22"/>
                <w:szCs w:val="22"/>
              </w:rPr>
              <w:lastRenderedPageBreak/>
              <w:t>6.14. la punctul MED.B.010:</w:t>
            </w:r>
          </w:p>
          <w:p w14:paraId="104A86C9" w14:textId="41F0ABFF" w:rsidR="00CB34B0" w:rsidRPr="001E6B5C" w:rsidRDefault="00CB34B0" w:rsidP="00CB34B0">
            <w:pPr>
              <w:ind w:firstLine="0"/>
              <w:rPr>
                <w:rFonts w:ascii="Times New Roman" w:hAnsi="Times New Roman"/>
                <w:sz w:val="22"/>
                <w:szCs w:val="22"/>
              </w:rPr>
            </w:pPr>
            <w:r w:rsidRPr="001E6B5C">
              <w:rPr>
                <w:rFonts w:ascii="Times New Roman" w:hAnsi="Times New Roman"/>
                <w:sz w:val="22"/>
                <w:szCs w:val="22"/>
              </w:rPr>
              <w:t>6.14.1. la litera (a) punctul 1 subpunctul (i) se expune după cum urmează:</w:t>
            </w:r>
          </w:p>
          <w:p w14:paraId="16217663" w14:textId="49031CAB" w:rsidR="00CB34B0" w:rsidRPr="001E6B5C" w:rsidRDefault="00CB34B0" w:rsidP="00CB34B0">
            <w:pPr>
              <w:ind w:firstLine="0"/>
              <w:rPr>
                <w:rFonts w:ascii="Times New Roman" w:hAnsi="Times New Roman"/>
                <w:sz w:val="22"/>
                <w:szCs w:val="22"/>
              </w:rPr>
            </w:pPr>
            <w:r w:rsidRPr="001E6B5C">
              <w:rPr>
                <w:rFonts w:ascii="Times New Roman" w:hAnsi="Times New Roman"/>
                <w:sz w:val="22"/>
                <w:szCs w:val="22"/>
              </w:rPr>
              <w:t>„(i) pentru un certificat medical clasa 1, la examinarea inițială, apoi o dată la cinci ani până la vârsta de 30 de ani, o dată la doi ani până la 40 de ani, anual până la 50 de ani, și la toate examinările ulterioare pentru revalidarea sau reînnoirea certificatului;”;</w:t>
            </w:r>
          </w:p>
          <w:p w14:paraId="1CC76246" w14:textId="77777777" w:rsidR="00CB34B0" w:rsidRPr="001E6B5C" w:rsidRDefault="00CB34B0" w:rsidP="00CB34B0">
            <w:pPr>
              <w:rPr>
                <w:rFonts w:ascii="Times New Roman" w:hAnsi="Times New Roman"/>
                <w:sz w:val="22"/>
                <w:szCs w:val="22"/>
              </w:rPr>
            </w:pPr>
            <w:r w:rsidRPr="001E6B5C">
              <w:rPr>
                <w:rFonts w:ascii="Times New Roman" w:hAnsi="Times New Roman"/>
                <w:sz w:val="22"/>
                <w:szCs w:val="22"/>
              </w:rPr>
              <w:tab/>
              <w:t>6.14.2. la litera (a) punctul 3 se completează cu o propoziție nouă după cum urmează:</w:t>
            </w:r>
          </w:p>
          <w:p w14:paraId="2811D4A6" w14:textId="77777777" w:rsidR="00CB34B0" w:rsidRPr="001E6B5C" w:rsidRDefault="00CB34B0" w:rsidP="00CB34B0">
            <w:pPr>
              <w:rPr>
                <w:rFonts w:ascii="Times New Roman" w:hAnsi="Times New Roman"/>
                <w:sz w:val="22"/>
                <w:szCs w:val="22"/>
              </w:rPr>
            </w:pPr>
            <w:r w:rsidRPr="001E6B5C">
              <w:rPr>
                <w:rFonts w:ascii="Times New Roman" w:hAnsi="Times New Roman"/>
                <w:sz w:val="22"/>
                <w:szCs w:val="22"/>
              </w:rPr>
              <w:tab/>
              <w:t>„Pentru solicitanții implicați în operațiuni HEMS cu un singur pilot, se efectuează o evaluare cardiovasculară extinsă la prima examinare de revalidare sau de reînnoire după vârsta de 60 ani și, ulterior, sub rezerva unei evaluări a factorului de risc cardiovascular.”;</w:t>
            </w:r>
          </w:p>
          <w:p w14:paraId="4F17A724" w14:textId="77777777" w:rsidR="00CB34B0" w:rsidRPr="00463E53" w:rsidRDefault="00CB34B0" w:rsidP="00CB34B0">
            <w:pPr>
              <w:rPr>
                <w:rFonts w:ascii="Times New Roman" w:hAnsi="Times New Roman"/>
                <w:sz w:val="22"/>
                <w:szCs w:val="22"/>
              </w:rPr>
            </w:pPr>
            <w:r w:rsidRPr="00463E53">
              <w:rPr>
                <w:rFonts w:ascii="Times New Roman" w:hAnsi="Times New Roman"/>
                <w:sz w:val="22"/>
                <w:szCs w:val="22"/>
              </w:rPr>
              <w:tab/>
              <w:t>6.14.3. la litera (a) punctul 4 cuvintele „colesterolului” se substituie cu cuvintele „fracțiunilor de colesterol”;</w:t>
            </w:r>
          </w:p>
          <w:p w14:paraId="5973EAD1" w14:textId="08E93654" w:rsidR="00CB34B0" w:rsidRPr="001E6B5C" w:rsidRDefault="00CB34B0" w:rsidP="00F07976">
            <w:pPr>
              <w:ind w:firstLine="0"/>
              <w:rPr>
                <w:rFonts w:ascii="Times New Roman" w:hAnsi="Times New Roman"/>
                <w:sz w:val="22"/>
                <w:szCs w:val="22"/>
              </w:rPr>
            </w:pPr>
            <w:r w:rsidRPr="001E6B5C">
              <w:rPr>
                <w:rFonts w:ascii="Times New Roman" w:hAnsi="Times New Roman"/>
                <w:sz w:val="22"/>
                <w:szCs w:val="22"/>
              </w:rPr>
              <w:t>6.14.4. la litera (b) punctul 1 se exclude; punctul 2 devine punctul 1, punctul 3 devine punctul  2, punctul 4 devine punctul 3, punctul 5 devine punctul 4; se completează cu punctul 5 după cum urmează:</w:t>
            </w:r>
          </w:p>
          <w:p w14:paraId="4F042C7E" w14:textId="75D5DE2C" w:rsidR="00CB34B0" w:rsidRPr="001E6B5C" w:rsidRDefault="00CB34B0" w:rsidP="00F07976">
            <w:pPr>
              <w:ind w:firstLine="0"/>
              <w:rPr>
                <w:rFonts w:ascii="Times New Roman" w:hAnsi="Times New Roman"/>
                <w:sz w:val="22"/>
                <w:szCs w:val="22"/>
              </w:rPr>
            </w:pPr>
            <w:r w:rsidRPr="001E6B5C">
              <w:rPr>
                <w:rFonts w:ascii="Times New Roman" w:hAnsi="Times New Roman"/>
                <w:sz w:val="22"/>
                <w:szCs w:val="22"/>
              </w:rPr>
              <w:t>„5. O evaluare a factorilor de risc cardiovascular face parte din examinările pentru certificatele medicale clasa 1 și clasa 2 la prima examinare după împlinirea vârstei de 40 de ani și, ulterior, la intervale regulate.”;</w:t>
            </w:r>
          </w:p>
          <w:p w14:paraId="2EE908DF" w14:textId="77777777" w:rsidR="00F07976" w:rsidRPr="001E6B5C" w:rsidRDefault="00F07976" w:rsidP="00F07976">
            <w:pPr>
              <w:ind w:firstLine="0"/>
              <w:rPr>
                <w:rFonts w:ascii="Times New Roman" w:hAnsi="Times New Roman"/>
                <w:sz w:val="22"/>
                <w:szCs w:val="22"/>
              </w:rPr>
            </w:pPr>
          </w:p>
          <w:p w14:paraId="2E5E569D" w14:textId="77777777" w:rsidR="00F07976" w:rsidRPr="001E6B5C" w:rsidRDefault="00F07976" w:rsidP="00F07976">
            <w:pPr>
              <w:ind w:firstLine="0"/>
              <w:rPr>
                <w:rFonts w:ascii="Times New Roman" w:hAnsi="Times New Roman"/>
                <w:sz w:val="22"/>
                <w:szCs w:val="22"/>
              </w:rPr>
            </w:pPr>
          </w:p>
          <w:p w14:paraId="13745D3A" w14:textId="77777777" w:rsidR="00F07976" w:rsidRPr="001E6B5C" w:rsidRDefault="00F07976" w:rsidP="00F07976">
            <w:pPr>
              <w:ind w:firstLine="0"/>
              <w:rPr>
                <w:rFonts w:ascii="Times New Roman" w:hAnsi="Times New Roman"/>
                <w:sz w:val="22"/>
                <w:szCs w:val="22"/>
              </w:rPr>
            </w:pPr>
          </w:p>
          <w:p w14:paraId="2F553616" w14:textId="77777777" w:rsidR="00F07976" w:rsidRPr="001E6B5C" w:rsidRDefault="00F07976" w:rsidP="00F07976">
            <w:pPr>
              <w:ind w:firstLine="0"/>
              <w:rPr>
                <w:rFonts w:ascii="Times New Roman" w:hAnsi="Times New Roman"/>
                <w:sz w:val="22"/>
                <w:szCs w:val="22"/>
              </w:rPr>
            </w:pPr>
          </w:p>
          <w:p w14:paraId="6E2BAC12" w14:textId="722923F4" w:rsidR="00CB34B0" w:rsidRPr="001E6B5C" w:rsidRDefault="00CB34B0" w:rsidP="00F07976">
            <w:pPr>
              <w:ind w:firstLine="0"/>
              <w:rPr>
                <w:rFonts w:ascii="Times New Roman" w:hAnsi="Times New Roman"/>
                <w:sz w:val="22"/>
                <w:szCs w:val="22"/>
              </w:rPr>
            </w:pPr>
            <w:r w:rsidRPr="001E6B5C">
              <w:rPr>
                <w:rFonts w:ascii="Times New Roman" w:hAnsi="Times New Roman"/>
                <w:sz w:val="22"/>
                <w:szCs w:val="22"/>
              </w:rPr>
              <w:t>6.14.5. la litera (c) punctul 3 subpunctul (ii) sintagma „și/sau” se înlocuiește cu sintagma „sau”.</w:t>
            </w:r>
          </w:p>
          <w:p w14:paraId="3E83F005"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7C6DB3" w14:textId="77777777" w:rsidR="00CB34B0" w:rsidRPr="001E6B5C" w:rsidRDefault="00CB34B0"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w:t>
            </w:r>
            <w:r w:rsidRPr="001E6B5C">
              <w:rPr>
                <w:rFonts w:ascii="Times New Roman" w:eastAsia="Times New Roman" w:hAnsi="Times New Roman"/>
                <w:i/>
                <w:iCs/>
                <w:sz w:val="22"/>
                <w:szCs w:val="22"/>
                <w:lang w:eastAsia="ru-RU"/>
              </w:rPr>
              <w:t>Examinarea</w:t>
            </w:r>
          </w:p>
          <w:p w14:paraId="3C8941AC" w14:textId="77777777" w:rsidR="00CB34B0" w:rsidRPr="001E6B5C" w:rsidRDefault="00CB34B0"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 efectuează o electrocardiogramă standard de repaus în 12 </w:t>
            </w:r>
            <w:proofErr w:type="spellStart"/>
            <w:r w:rsidRPr="001E6B5C">
              <w:rPr>
                <w:rFonts w:ascii="Times New Roman" w:eastAsia="Times New Roman" w:hAnsi="Times New Roman"/>
                <w:sz w:val="22"/>
                <w:szCs w:val="22"/>
                <w:lang w:eastAsia="ru-RU"/>
              </w:rPr>
              <w:t>derivaţii</w:t>
            </w:r>
            <w:proofErr w:type="spellEnd"/>
            <w:r w:rsidRPr="001E6B5C">
              <w:rPr>
                <w:rFonts w:ascii="Times New Roman" w:eastAsia="Times New Roman" w:hAnsi="Times New Roman"/>
                <w:sz w:val="22"/>
                <w:szCs w:val="22"/>
                <w:lang w:eastAsia="ru-RU"/>
              </w:rPr>
              <w:t xml:space="preserve"> (EKG)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întocmeşte</w:t>
            </w:r>
            <w:proofErr w:type="spellEnd"/>
            <w:r w:rsidRPr="001E6B5C">
              <w:rPr>
                <w:rFonts w:ascii="Times New Roman" w:eastAsia="Times New Roman" w:hAnsi="Times New Roman"/>
                <w:sz w:val="22"/>
                <w:szCs w:val="22"/>
                <w:lang w:eastAsia="ru-RU"/>
              </w:rPr>
              <w:t xml:space="preserve"> un </w:t>
            </w:r>
            <w:r w:rsidRPr="001E6B5C">
              <w:rPr>
                <w:rFonts w:ascii="Times New Roman" w:eastAsia="Times New Roman" w:hAnsi="Times New Roman"/>
                <w:sz w:val="22"/>
                <w:szCs w:val="22"/>
                <w:lang w:eastAsia="ru-RU"/>
              </w:rPr>
              <w:lastRenderedPageBreak/>
              <w:t xml:space="preserve">raport atunci când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următoarele momente:</w:t>
            </w:r>
          </w:p>
          <w:p w14:paraId="18826F2C" w14:textId="77777777" w:rsidR="002B2CC6" w:rsidRPr="001E6B5C" w:rsidRDefault="00CB34B0" w:rsidP="00CB34B0">
            <w:pPr>
              <w:ind w:firstLine="25"/>
              <w:rPr>
                <w:rFonts w:ascii="Times New Roman" w:hAnsi="Times New Roman"/>
                <w:sz w:val="22"/>
                <w:szCs w:val="22"/>
              </w:rPr>
            </w:pPr>
            <w:r w:rsidRPr="001E6B5C">
              <w:rPr>
                <w:rFonts w:ascii="Times New Roman" w:hAnsi="Times New Roman"/>
                <w:sz w:val="22"/>
                <w:szCs w:val="22"/>
              </w:rPr>
              <w:t>(i) pentru un certificat medical clasa 1, la examinarea inițială, apoi o dată la cinci ani până la vârsta de 30 de ani, o dată la doi ani până la 40 de ani, anual până la 50 de ani, și la toate examinările ulterioare pentru revalidarea sau reînnoirea certificatului;</w:t>
            </w:r>
          </w:p>
          <w:p w14:paraId="4D42BEBC" w14:textId="77777777" w:rsidR="00196FB2" w:rsidRPr="001E6B5C" w:rsidRDefault="00196FB2" w:rsidP="00CB34B0">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3. Pentru un certificat medical clasa 1, se efectuează o evaluare cardiovasculară aprofundată la prima examinare pentru revalidare sau reînnoire după vârsta de 65 de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după această vârstă, o dată la patru ani.</w:t>
            </w:r>
            <w:r w:rsidRPr="001E6B5C">
              <w:rPr>
                <w:rFonts w:ascii="Times New Roman" w:hAnsi="Times New Roman"/>
                <w:sz w:val="22"/>
                <w:szCs w:val="22"/>
              </w:rPr>
              <w:t xml:space="preserve"> Pentru solicitanții implicați în operațiuni HEMS cu un singur pilot, se efectuează o evaluare cardiovasculară extinsă la prima examinare de revalidare sau de reînnoire după vârsta de 60 ani și, ulterior, sub rezerva unei evaluări a factorului de risc cardiovascular.</w:t>
            </w:r>
          </w:p>
          <w:p w14:paraId="3FE3DF66" w14:textId="77777777" w:rsidR="00196FB2" w:rsidRPr="001E6B5C" w:rsidRDefault="00196FB2" w:rsidP="00CB34B0">
            <w:pPr>
              <w:ind w:firstLine="25"/>
              <w:rPr>
                <w:rFonts w:ascii="Times New Roman" w:hAnsi="Times New Roman"/>
                <w:sz w:val="22"/>
                <w:szCs w:val="22"/>
              </w:rPr>
            </w:pPr>
          </w:p>
          <w:p w14:paraId="7C262140" w14:textId="77777777" w:rsidR="00196FB2" w:rsidRPr="001E6B5C" w:rsidRDefault="00196FB2" w:rsidP="00CB34B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Pentru un certificat medical clasa 1, </w:t>
            </w:r>
            <w:r w:rsidRPr="00463E53">
              <w:rPr>
                <w:rFonts w:ascii="Times New Roman" w:eastAsia="Times New Roman" w:hAnsi="Times New Roman"/>
                <w:sz w:val="22"/>
                <w:szCs w:val="22"/>
                <w:lang w:eastAsia="ru-RU"/>
              </w:rPr>
              <w:t xml:space="preserve">determinarea lipidelor serice, inclusiv a </w:t>
            </w:r>
            <w:r w:rsidRPr="00463E53">
              <w:rPr>
                <w:rFonts w:ascii="Times New Roman" w:hAnsi="Times New Roman"/>
                <w:sz w:val="22"/>
                <w:szCs w:val="22"/>
              </w:rPr>
              <w:t>fracțiunilor de colesterol</w:t>
            </w:r>
            <w:r w:rsidRPr="00463E53">
              <w:rPr>
                <w:rFonts w:ascii="Times New Roman" w:eastAsia="Times New Roman" w:hAnsi="Times New Roman"/>
                <w:sz w:val="22"/>
                <w:szCs w:val="22"/>
                <w:lang w:eastAsia="ru-RU"/>
              </w:rPr>
              <w:t xml:space="preserve">, este </w:t>
            </w:r>
            <w:r w:rsidRPr="001E6B5C">
              <w:rPr>
                <w:rFonts w:ascii="Times New Roman" w:eastAsia="Times New Roman" w:hAnsi="Times New Roman"/>
                <w:sz w:val="22"/>
                <w:szCs w:val="22"/>
                <w:lang w:eastAsia="ru-RU"/>
              </w:rPr>
              <w:t xml:space="preserve">necesară la examinarea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prima examinare după vârsta de 40 de ani.</w:t>
            </w:r>
          </w:p>
          <w:p w14:paraId="0C4EF4C9" w14:textId="77777777" w:rsidR="00727990" w:rsidRPr="001E6B5C" w:rsidRDefault="00727990" w:rsidP="00CB34B0">
            <w:pPr>
              <w:ind w:firstLine="25"/>
              <w:rPr>
                <w:rFonts w:ascii="Times New Roman" w:eastAsia="Times New Roman" w:hAnsi="Times New Roman"/>
                <w:sz w:val="22"/>
                <w:szCs w:val="22"/>
                <w:lang w:eastAsia="ru-RU"/>
              </w:rPr>
            </w:pPr>
          </w:p>
          <w:p w14:paraId="4C118D33" w14:textId="77777777" w:rsidR="00727990" w:rsidRPr="001E6B5C" w:rsidRDefault="00727990" w:rsidP="00727990">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Sistemul cardiovascular – </w:t>
            </w:r>
            <w:proofErr w:type="spellStart"/>
            <w:r w:rsidRPr="001E6B5C">
              <w:rPr>
                <w:rFonts w:ascii="Times New Roman" w:eastAsia="Times New Roman" w:hAnsi="Times New Roman"/>
                <w:i/>
                <w:iCs/>
                <w:sz w:val="22"/>
                <w:szCs w:val="22"/>
                <w:lang w:eastAsia="ru-RU"/>
              </w:rPr>
              <w:t>Dispoziţii</w:t>
            </w:r>
            <w:proofErr w:type="spellEnd"/>
            <w:r w:rsidRPr="001E6B5C">
              <w:rPr>
                <w:rFonts w:ascii="Times New Roman" w:eastAsia="Times New Roman" w:hAnsi="Times New Roman"/>
                <w:i/>
                <w:iCs/>
                <w:sz w:val="22"/>
                <w:szCs w:val="22"/>
                <w:lang w:eastAsia="ru-RU"/>
              </w:rPr>
              <w:t xml:space="preserve"> generale</w:t>
            </w:r>
          </w:p>
          <w:p w14:paraId="6004A9AA" w14:textId="7219A860"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declarate inapte:</w:t>
            </w:r>
          </w:p>
          <w:p w14:paraId="2DEDCDF4" w14:textId="60D6B2FC"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Înainte de a li se analiza cererea,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antecedente patologice documentate sau cărora li s-a diagnosticat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w:t>
            </w:r>
            <w:proofErr w:type="spellStart"/>
            <w:r w:rsidRPr="001E6B5C">
              <w:rPr>
                <w:rFonts w:ascii="Times New Roman" w:eastAsia="Times New Roman" w:hAnsi="Times New Roman"/>
                <w:sz w:val="22"/>
                <w:szCs w:val="22"/>
                <w:lang w:eastAsia="ru-RU"/>
              </w:rPr>
              <w:t>direcţionate</w:t>
            </w:r>
            <w:proofErr w:type="spellEnd"/>
            <w:r w:rsidRPr="001E6B5C">
              <w:rPr>
                <w:rFonts w:ascii="Times New Roman" w:eastAsia="Times New Roman" w:hAnsi="Times New Roman"/>
                <w:sz w:val="22"/>
                <w:szCs w:val="22"/>
                <w:lang w:eastAsia="ru-RU"/>
              </w:rPr>
              <w:t xml:space="preserve"> către examinatorul medical al AAC:</w:t>
            </w:r>
          </w:p>
          <w:p w14:paraId="1ED1F2E1" w14:textId="77777777" w:rsidR="00727990"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Persoanele care solicită un certificat medical clasa 2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au fost diagnosticate cert ca având una dintre </w:t>
            </w:r>
            <w:proofErr w:type="spellStart"/>
            <w:r w:rsidRPr="001E6B5C">
              <w:rPr>
                <w:rFonts w:ascii="Times New Roman" w:eastAsia="Times New Roman" w:hAnsi="Times New Roman"/>
                <w:sz w:val="22"/>
                <w:szCs w:val="22"/>
                <w:lang w:eastAsia="ru-RU"/>
              </w:rPr>
              <w:t>situaţiile</w:t>
            </w:r>
            <w:proofErr w:type="spellEnd"/>
            <w:r w:rsidRPr="001E6B5C">
              <w:rPr>
                <w:rFonts w:ascii="Times New Roman" w:eastAsia="Times New Roman" w:hAnsi="Times New Roman"/>
                <w:sz w:val="22"/>
                <w:szCs w:val="22"/>
                <w:lang w:eastAsia="ru-RU"/>
              </w:rPr>
              <w:t xml:space="preserve"> clinice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sunt evaluate de un cardiolog înainte de a putea fi declarate apte, cu consultarea examinatorului medical al AAC.</w:t>
            </w:r>
          </w:p>
          <w:p w14:paraId="45C0DB4B" w14:textId="77777777"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4.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alte </w:t>
            </w:r>
            <w:proofErr w:type="spellStart"/>
            <w:r w:rsidRPr="001E6B5C">
              <w:rPr>
                <w:rFonts w:ascii="Times New Roman" w:eastAsia="Times New Roman" w:hAnsi="Times New Roman"/>
                <w:sz w:val="22"/>
                <w:szCs w:val="22"/>
                <w:lang w:eastAsia="ru-RU"/>
              </w:rPr>
              <w:t>afecţiuni</w:t>
            </w:r>
            <w:proofErr w:type="spellEnd"/>
            <w:r w:rsidRPr="001E6B5C">
              <w:rPr>
                <w:rFonts w:ascii="Times New Roman" w:eastAsia="Times New Roman" w:hAnsi="Times New Roman"/>
                <w:sz w:val="22"/>
                <w:szCs w:val="22"/>
                <w:lang w:eastAsia="ru-RU"/>
              </w:rPr>
              <w:t xml:space="preserve"> cardiace decât cele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subpunctele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2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sub rezerva unei evaluări cardiologice încheiate cu rezultate corespunzătoare.</w:t>
            </w:r>
          </w:p>
          <w:p w14:paraId="7BAC1241" w14:textId="77777777" w:rsidR="00F07976" w:rsidRPr="001E6B5C" w:rsidRDefault="00F07976" w:rsidP="00F07976">
            <w:pPr>
              <w:ind w:firstLine="25"/>
              <w:rPr>
                <w:rFonts w:ascii="Times New Roman" w:hAnsi="Times New Roman"/>
                <w:sz w:val="22"/>
                <w:szCs w:val="22"/>
              </w:rPr>
            </w:pPr>
            <w:r w:rsidRPr="001E6B5C">
              <w:rPr>
                <w:rFonts w:ascii="Times New Roman" w:hAnsi="Times New Roman"/>
                <w:sz w:val="22"/>
                <w:szCs w:val="22"/>
              </w:rPr>
              <w:t>5. O evaluare a factorilor de risc cardiovascular face parte din examinările pentru certificatele medicale clasa 1 și clasa 2 la prima examinare după împlinirea vârstei de 40 de ani și, ulterior, la intervale regulate.</w:t>
            </w:r>
          </w:p>
          <w:p w14:paraId="6425EB91" w14:textId="77777777" w:rsidR="00F07976" w:rsidRPr="001E6B5C" w:rsidRDefault="00F07976" w:rsidP="00F07976">
            <w:pPr>
              <w:ind w:firstLine="25"/>
              <w:rPr>
                <w:rFonts w:ascii="Times New Roman" w:hAnsi="Times New Roman"/>
                <w:sz w:val="22"/>
                <w:szCs w:val="22"/>
              </w:rPr>
            </w:pPr>
          </w:p>
          <w:p w14:paraId="1DCB0A38" w14:textId="77777777" w:rsidR="00F07976" w:rsidRPr="001E6B5C" w:rsidRDefault="00F07976" w:rsidP="00F07976">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Tensiunea arterială</w:t>
            </w:r>
          </w:p>
          <w:p w14:paraId="1153D971" w14:textId="77777777"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Persoanele care solicită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declarate inapte:</w:t>
            </w:r>
          </w:p>
          <w:p w14:paraId="669BCA41" w14:textId="35D586DC" w:rsidR="00F07976" w:rsidRPr="001E6B5C" w:rsidRDefault="00F07976" w:rsidP="00F0797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tensiune arterială, la data examinării, </w:t>
            </w:r>
            <w:proofErr w:type="spellStart"/>
            <w:r w:rsidRPr="001E6B5C">
              <w:rPr>
                <w:rFonts w:ascii="Times New Roman" w:eastAsia="Times New Roman" w:hAnsi="Times New Roman"/>
                <w:sz w:val="22"/>
                <w:szCs w:val="22"/>
                <w:lang w:eastAsia="ru-RU"/>
              </w:rPr>
              <w:t>depăşeşte</w:t>
            </w:r>
            <w:proofErr w:type="spellEnd"/>
            <w:r w:rsidRPr="001E6B5C">
              <w:rPr>
                <w:rFonts w:ascii="Times New Roman" w:eastAsia="Times New Roman" w:hAnsi="Times New Roman"/>
                <w:sz w:val="22"/>
                <w:szCs w:val="22"/>
                <w:lang w:eastAsia="ru-RU"/>
              </w:rPr>
              <w:t xml:space="preserve"> în mod constant 160 mmHg tensiune arterială sistolică sau 95 mmHg tensiunea arterială diastolică, cu sau fără tratament.</w:t>
            </w:r>
          </w:p>
        </w:tc>
      </w:tr>
      <w:tr w:rsidR="002B2CC6" w:rsidRPr="001E6B5C" w14:paraId="52AD436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8A8D8E" w14:textId="77777777" w:rsidR="002B2CC6" w:rsidRPr="001E6B5C" w:rsidRDefault="002E5326"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MED.B.015 Aparatul respirator</w:t>
            </w:r>
          </w:p>
          <w:p w14:paraId="01EB8326" w14:textId="19C6DEA3" w:rsidR="002E5326" w:rsidRPr="001E6B5C" w:rsidRDefault="002E5326"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medical clasa 1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unor teste pulmonare </w:t>
            </w:r>
            <w:proofErr w:type="spellStart"/>
            <w:r w:rsidRPr="001E6B5C">
              <w:rPr>
                <w:rFonts w:ascii="Times New Roman" w:eastAsia="Times New Roman" w:hAnsi="Times New Roman"/>
                <w:sz w:val="22"/>
                <w:szCs w:val="22"/>
                <w:lang w:eastAsia="ru-RU"/>
              </w:rPr>
              <w:t>funcţionale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morfologice în cadrul examinării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în care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2CB14B" w14:textId="77777777" w:rsidR="002E5326" w:rsidRPr="001E6B5C" w:rsidRDefault="002E5326" w:rsidP="002E5326">
            <w:pPr>
              <w:ind w:firstLine="0"/>
              <w:rPr>
                <w:rFonts w:ascii="Times New Roman" w:hAnsi="Times New Roman"/>
                <w:sz w:val="22"/>
                <w:szCs w:val="22"/>
              </w:rPr>
            </w:pPr>
            <w:r w:rsidRPr="001E6B5C">
              <w:rPr>
                <w:rFonts w:ascii="Times New Roman" w:hAnsi="Times New Roman"/>
                <w:sz w:val="22"/>
                <w:szCs w:val="22"/>
              </w:rPr>
              <w:t>6.15. la punctul MED.B.015:</w:t>
            </w:r>
          </w:p>
          <w:p w14:paraId="439A801C" w14:textId="6842B16B" w:rsidR="002E5326" w:rsidRPr="001E6B5C" w:rsidRDefault="002E5326" w:rsidP="002E5326">
            <w:pPr>
              <w:ind w:firstLine="0"/>
              <w:rPr>
                <w:rFonts w:ascii="Times New Roman" w:hAnsi="Times New Roman"/>
                <w:sz w:val="22"/>
                <w:szCs w:val="22"/>
              </w:rPr>
            </w:pPr>
            <w:r w:rsidRPr="001E6B5C">
              <w:rPr>
                <w:rFonts w:ascii="Times New Roman" w:hAnsi="Times New Roman"/>
                <w:sz w:val="22"/>
                <w:szCs w:val="22"/>
              </w:rPr>
              <w:t>6.15.1. la litera (b) cuvintele „și morfologice” se exclud;</w:t>
            </w:r>
          </w:p>
          <w:p w14:paraId="19318160" w14:textId="619D3A59" w:rsidR="002E5326" w:rsidRPr="001E6B5C" w:rsidRDefault="002E5326" w:rsidP="002E5326">
            <w:pPr>
              <w:ind w:firstLine="0"/>
              <w:rPr>
                <w:rFonts w:ascii="Times New Roman" w:hAnsi="Times New Roman"/>
                <w:sz w:val="22"/>
                <w:szCs w:val="22"/>
              </w:rPr>
            </w:pPr>
            <w:r w:rsidRPr="001E6B5C">
              <w:rPr>
                <w:rFonts w:ascii="Times New Roman" w:hAnsi="Times New Roman"/>
                <w:sz w:val="22"/>
                <w:szCs w:val="22"/>
              </w:rPr>
              <w:t>6.15.2. după litera (b) se completează cu litera (ba) în următoarea redacție:</w:t>
            </w:r>
          </w:p>
          <w:p w14:paraId="1B3CF321" w14:textId="67D4586C" w:rsidR="002E5326" w:rsidRPr="001E6B5C" w:rsidRDefault="002E5326" w:rsidP="002E5326">
            <w:pPr>
              <w:ind w:firstLine="0"/>
              <w:rPr>
                <w:rFonts w:ascii="Times New Roman" w:hAnsi="Times New Roman"/>
                <w:sz w:val="22"/>
                <w:szCs w:val="22"/>
              </w:rPr>
            </w:pPr>
            <w:r w:rsidRPr="001E6B5C">
              <w:rPr>
                <w:rFonts w:ascii="Times New Roman" w:hAnsi="Times New Roman"/>
                <w:sz w:val="22"/>
                <w:szCs w:val="22"/>
              </w:rPr>
              <w:t>„(ba) Pentru titularii de certificate medicale clasa 1 implicați în operațiuni HEMS cu un singur pilot, la prima examinare de revalidare sau de reînnoire după vârsta de 60 de ani se efectuează teste funcționale pulmonare și de apnee obstructivă de somn (OSA).”.</w:t>
            </w:r>
          </w:p>
          <w:p w14:paraId="4312F59D"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58CCA28" w14:textId="77777777" w:rsidR="002B2CC6" w:rsidRPr="001E6B5C" w:rsidRDefault="002E5326"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unui certificat medical clasa 1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unor teste pulmonare </w:t>
            </w:r>
            <w:proofErr w:type="spellStart"/>
            <w:r w:rsidRPr="001E6B5C">
              <w:rPr>
                <w:rFonts w:ascii="Times New Roman" w:eastAsia="Times New Roman" w:hAnsi="Times New Roman"/>
                <w:sz w:val="22"/>
                <w:szCs w:val="22"/>
                <w:lang w:eastAsia="ru-RU"/>
              </w:rPr>
              <w:t>funcţionale</w:t>
            </w:r>
            <w:proofErr w:type="spellEnd"/>
            <w:r w:rsidRPr="001E6B5C">
              <w:rPr>
                <w:rFonts w:ascii="Times New Roman" w:eastAsia="Times New Roman" w:hAnsi="Times New Roman"/>
                <w:sz w:val="22"/>
                <w:szCs w:val="22"/>
                <w:lang w:eastAsia="ru-RU"/>
              </w:rPr>
              <w:t xml:space="preserve"> în cadrul examinării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situaţia</w:t>
            </w:r>
            <w:proofErr w:type="spellEnd"/>
            <w:r w:rsidRPr="001E6B5C">
              <w:rPr>
                <w:rFonts w:ascii="Times New Roman" w:eastAsia="Times New Roman" w:hAnsi="Times New Roman"/>
                <w:sz w:val="22"/>
                <w:szCs w:val="22"/>
                <w:lang w:eastAsia="ru-RU"/>
              </w:rPr>
              <w:t xml:space="preserve"> în care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w:t>
            </w:r>
          </w:p>
          <w:p w14:paraId="35345B7D" w14:textId="5E227AF8" w:rsidR="002E5326" w:rsidRPr="001E6B5C" w:rsidRDefault="002E5326" w:rsidP="002E5326">
            <w:pPr>
              <w:ind w:firstLine="0"/>
              <w:rPr>
                <w:rFonts w:ascii="Times New Roman" w:hAnsi="Times New Roman"/>
                <w:sz w:val="22"/>
                <w:szCs w:val="22"/>
              </w:rPr>
            </w:pPr>
            <w:r w:rsidRPr="001E6B5C">
              <w:rPr>
                <w:rFonts w:ascii="Times New Roman" w:hAnsi="Times New Roman"/>
                <w:sz w:val="22"/>
                <w:szCs w:val="22"/>
              </w:rPr>
              <w:t>(ba) Pentru titularii de certificate medicale clasa 1 implicați în operațiuni HEMS cu un singur pilot, la prima examinare de revalidare sau de reînnoire după vârsta de 60 de ani se efectuează teste funcționale pulmonare și de apnee obstructivă de somn (OSA).</w:t>
            </w:r>
          </w:p>
          <w:p w14:paraId="49656A56" w14:textId="54FC3652" w:rsidR="002E5326" w:rsidRPr="001E6B5C" w:rsidRDefault="002E5326" w:rsidP="00E15553">
            <w:pPr>
              <w:ind w:firstLine="25"/>
              <w:rPr>
                <w:rFonts w:ascii="Times New Roman" w:eastAsia="Times New Roman" w:hAnsi="Times New Roman"/>
                <w:sz w:val="22"/>
                <w:szCs w:val="22"/>
                <w:lang w:eastAsia="ru-RU"/>
              </w:rPr>
            </w:pPr>
          </w:p>
        </w:tc>
      </w:tr>
      <w:tr w:rsidR="002B2CC6" w:rsidRPr="001E6B5C" w14:paraId="450FBB0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F52655" w14:textId="77777777" w:rsidR="002B2CC6" w:rsidRPr="001E6B5C" w:rsidRDefault="00521319"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MED.B.025 Sistemul metabolic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sistemul endocrin</w:t>
            </w:r>
          </w:p>
          <w:p w14:paraId="609CDFE3" w14:textId="77777777" w:rsidR="00521319" w:rsidRPr="001E6B5C" w:rsidRDefault="00521319" w:rsidP="00E15553">
            <w:pPr>
              <w:ind w:firstLine="25"/>
              <w:rPr>
                <w:rFonts w:ascii="Times New Roman" w:eastAsia="Times New Roman" w:hAnsi="Times New Roman"/>
                <w:sz w:val="22"/>
                <w:szCs w:val="22"/>
                <w:lang w:eastAsia="ru-RU"/>
              </w:rPr>
            </w:pPr>
          </w:p>
          <w:p w14:paraId="2A7D40DE" w14:textId="77777777"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r w:rsidRPr="001E6B5C">
              <w:rPr>
                <w:rFonts w:ascii="Times New Roman" w:eastAsia="Times New Roman" w:hAnsi="Times New Roman"/>
                <w:i/>
                <w:iCs/>
                <w:sz w:val="22"/>
                <w:szCs w:val="22"/>
                <w:lang w:eastAsia="ru-RU"/>
              </w:rPr>
              <w:t>Diabetul zaharat</w:t>
            </w:r>
          </w:p>
          <w:p w14:paraId="222E60AA" w14:textId="77777777"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Glucoza serică va fi determinată la examinarea medicală pentru eliberarea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a certificatului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fiecare examinare pentru revalidare sau reînnoire a certificatului medical. </w:t>
            </w:r>
          </w:p>
          <w:p w14:paraId="683F0F54" w14:textId="77777777"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diabet zaharat </w:t>
            </w:r>
            <w:proofErr w:type="spellStart"/>
            <w:r w:rsidRPr="001E6B5C">
              <w:rPr>
                <w:rFonts w:ascii="Times New Roman" w:eastAsia="Times New Roman" w:hAnsi="Times New Roman"/>
                <w:sz w:val="22"/>
                <w:szCs w:val="22"/>
                <w:lang w:eastAsia="ru-RU"/>
              </w:rPr>
              <w:t>insulino</w:t>
            </w:r>
            <w:proofErr w:type="spellEnd"/>
            <w:r w:rsidRPr="001E6B5C">
              <w:rPr>
                <w:rFonts w:ascii="Times New Roman" w:eastAsia="Times New Roman" w:hAnsi="Times New Roman"/>
                <w:sz w:val="22"/>
                <w:szCs w:val="22"/>
                <w:lang w:eastAsia="ru-RU"/>
              </w:rPr>
              <w:t xml:space="preserve">-dependent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w:t>
            </w:r>
          </w:p>
          <w:p w14:paraId="426C0C41" w14:textId="563C04D9"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diabet zaharat non-</w:t>
            </w:r>
            <w:proofErr w:type="spellStart"/>
            <w:r w:rsidRPr="001E6B5C">
              <w:rPr>
                <w:rFonts w:ascii="Times New Roman" w:eastAsia="Times New Roman" w:hAnsi="Times New Roman"/>
                <w:sz w:val="22"/>
                <w:szCs w:val="22"/>
                <w:lang w:eastAsia="ru-RU"/>
              </w:rPr>
              <w:t>insulino</w:t>
            </w:r>
            <w:proofErr w:type="spellEnd"/>
            <w:r w:rsidRPr="001E6B5C">
              <w:rPr>
                <w:rFonts w:ascii="Times New Roman" w:eastAsia="Times New Roman" w:hAnsi="Times New Roman"/>
                <w:sz w:val="22"/>
                <w:szCs w:val="22"/>
                <w:lang w:eastAsia="ru-RU"/>
              </w:rPr>
              <w:t xml:space="preserve">-dependent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poate demonstra că glicemia este sub control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stabilă.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AE3D07" w14:textId="77777777" w:rsidR="00521319" w:rsidRPr="001E6B5C" w:rsidRDefault="00521319" w:rsidP="00521319">
            <w:pPr>
              <w:ind w:firstLine="0"/>
              <w:rPr>
                <w:rFonts w:ascii="Times New Roman" w:hAnsi="Times New Roman"/>
                <w:sz w:val="22"/>
                <w:szCs w:val="22"/>
              </w:rPr>
            </w:pPr>
            <w:r w:rsidRPr="001E6B5C">
              <w:rPr>
                <w:rFonts w:ascii="Times New Roman" w:hAnsi="Times New Roman"/>
                <w:sz w:val="22"/>
                <w:szCs w:val="22"/>
              </w:rPr>
              <w:lastRenderedPageBreak/>
              <w:t>6.16. punctul MED.B.025 la litera (b), punctul 1 se exclude, punctul 2 devine punctul 1, punctul 3 devine punctul 2.</w:t>
            </w:r>
          </w:p>
          <w:p w14:paraId="461EEDE8" w14:textId="77777777" w:rsidR="002B2CC6" w:rsidRPr="001E6B5C" w:rsidRDefault="002B2CC6"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5D6508" w14:textId="77777777"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(b) </w:t>
            </w:r>
            <w:r w:rsidRPr="001E6B5C">
              <w:rPr>
                <w:rFonts w:ascii="Times New Roman" w:eastAsia="Times New Roman" w:hAnsi="Times New Roman"/>
                <w:i/>
                <w:iCs/>
                <w:sz w:val="22"/>
                <w:szCs w:val="22"/>
                <w:lang w:eastAsia="ru-RU"/>
              </w:rPr>
              <w:t>Diabetul zaharat</w:t>
            </w:r>
          </w:p>
          <w:p w14:paraId="239E6BDA" w14:textId="776B43BA" w:rsidR="00521319"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diabet zaharat </w:t>
            </w:r>
            <w:proofErr w:type="spellStart"/>
            <w:r w:rsidRPr="001E6B5C">
              <w:rPr>
                <w:rFonts w:ascii="Times New Roman" w:eastAsia="Times New Roman" w:hAnsi="Times New Roman"/>
                <w:sz w:val="22"/>
                <w:szCs w:val="22"/>
                <w:lang w:eastAsia="ru-RU"/>
              </w:rPr>
              <w:t>insulino</w:t>
            </w:r>
            <w:proofErr w:type="spellEnd"/>
            <w:r w:rsidRPr="001E6B5C">
              <w:rPr>
                <w:rFonts w:ascii="Times New Roman" w:eastAsia="Times New Roman" w:hAnsi="Times New Roman"/>
                <w:sz w:val="22"/>
                <w:szCs w:val="22"/>
                <w:lang w:eastAsia="ru-RU"/>
              </w:rPr>
              <w:t xml:space="preserve">-dependent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w:t>
            </w:r>
          </w:p>
          <w:p w14:paraId="2B99C462" w14:textId="7BB7D112" w:rsidR="002B2CC6" w:rsidRPr="001E6B5C" w:rsidRDefault="00521319" w:rsidP="0052131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diabet zaharat non-</w:t>
            </w:r>
            <w:proofErr w:type="spellStart"/>
            <w:r w:rsidRPr="001E6B5C">
              <w:rPr>
                <w:rFonts w:ascii="Times New Roman" w:eastAsia="Times New Roman" w:hAnsi="Times New Roman"/>
                <w:sz w:val="22"/>
                <w:szCs w:val="22"/>
                <w:lang w:eastAsia="ru-RU"/>
              </w:rPr>
              <w:t>insulino</w:t>
            </w:r>
            <w:proofErr w:type="spellEnd"/>
            <w:r w:rsidRPr="001E6B5C">
              <w:rPr>
                <w:rFonts w:ascii="Times New Roman" w:eastAsia="Times New Roman" w:hAnsi="Times New Roman"/>
                <w:sz w:val="22"/>
                <w:szCs w:val="22"/>
                <w:lang w:eastAsia="ru-RU"/>
              </w:rPr>
              <w:t xml:space="preserve">-dependent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se poate demonstra că glicemia este sub control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se </w:t>
            </w:r>
            <w:proofErr w:type="spellStart"/>
            <w:r w:rsidRPr="001E6B5C">
              <w:rPr>
                <w:rFonts w:ascii="Times New Roman" w:eastAsia="Times New Roman" w:hAnsi="Times New Roman"/>
                <w:sz w:val="22"/>
                <w:szCs w:val="22"/>
                <w:lang w:eastAsia="ru-RU"/>
              </w:rPr>
              <w:t>menţine</w:t>
            </w:r>
            <w:proofErr w:type="spellEnd"/>
            <w:r w:rsidRPr="001E6B5C">
              <w:rPr>
                <w:rFonts w:ascii="Times New Roman" w:eastAsia="Times New Roman" w:hAnsi="Times New Roman"/>
                <w:sz w:val="22"/>
                <w:szCs w:val="22"/>
                <w:lang w:eastAsia="ru-RU"/>
              </w:rPr>
              <w:t xml:space="preserve"> stabilă.</w:t>
            </w:r>
          </w:p>
        </w:tc>
      </w:tr>
      <w:tr w:rsidR="00925509" w:rsidRPr="001E6B5C" w14:paraId="7B0B089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F64F2F6" w14:textId="77777777"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MED.B.035 Sistemul genito-urinar</w:t>
            </w:r>
          </w:p>
          <w:p w14:paraId="597C04D4" w14:textId="77777777" w:rsidR="00925509"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Fiecare examinare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trebuie să includă analiza urinei.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a căror urină </w:t>
            </w:r>
            <w:proofErr w:type="spellStart"/>
            <w:r w:rsidRPr="001E6B5C">
              <w:rPr>
                <w:rFonts w:ascii="Times New Roman" w:eastAsia="Times New Roman" w:hAnsi="Times New Roman"/>
                <w:sz w:val="22"/>
                <w:szCs w:val="22"/>
                <w:lang w:eastAsia="ru-RU"/>
              </w:rPr>
              <w:t>conţine</w:t>
            </w:r>
            <w:proofErr w:type="spellEnd"/>
            <w:r w:rsidRPr="001E6B5C">
              <w:rPr>
                <w:rFonts w:ascii="Times New Roman" w:eastAsia="Times New Roman" w:hAnsi="Times New Roman"/>
                <w:sz w:val="22"/>
                <w:szCs w:val="22"/>
                <w:lang w:eastAsia="ru-RU"/>
              </w:rPr>
              <w:t xml:space="preserve"> elemente anormale considerate a fi cu </w:t>
            </w:r>
            <w:proofErr w:type="spellStart"/>
            <w:r w:rsidRPr="001E6B5C">
              <w:rPr>
                <w:rFonts w:ascii="Times New Roman" w:eastAsia="Times New Roman" w:hAnsi="Times New Roman"/>
                <w:sz w:val="22"/>
                <w:szCs w:val="22"/>
                <w:lang w:eastAsia="ru-RU"/>
              </w:rPr>
              <w:t>semnificaţie</w:t>
            </w:r>
            <w:proofErr w:type="spellEnd"/>
            <w:r w:rsidRPr="001E6B5C">
              <w:rPr>
                <w:rFonts w:ascii="Times New Roman" w:eastAsia="Times New Roman" w:hAnsi="Times New Roman"/>
                <w:sz w:val="22"/>
                <w:szCs w:val="22"/>
                <w:lang w:eastAsia="ru-RU"/>
              </w:rPr>
              <w:t xml:space="preserve"> patologică care ar putea genera un grad de incapacitate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ce ar putea pune în pericol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certificatului în cauză sau ar putea determina brusc incapacitatea solicitantului de a-</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exercita privilegiile respective.</w:t>
            </w:r>
          </w:p>
          <w:p w14:paraId="6C393FF8" w14:textId="77777777"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MED.B.040 Bolile </w:t>
            </w:r>
            <w:proofErr w:type="spellStart"/>
            <w:r w:rsidRPr="001E6B5C">
              <w:rPr>
                <w:rFonts w:ascii="Times New Roman" w:eastAsia="Times New Roman" w:hAnsi="Times New Roman"/>
                <w:sz w:val="22"/>
                <w:szCs w:val="22"/>
                <w:lang w:eastAsia="ru-RU"/>
              </w:rPr>
              <w:t>infecţioase</w:t>
            </w:r>
            <w:proofErr w:type="spellEnd"/>
          </w:p>
          <w:p w14:paraId="54137E27" w14:textId="6B581011"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dacă li s-a diagnosticat clinic sau dacă au în antecedentele patologice o boală </w:t>
            </w:r>
            <w:proofErr w:type="spellStart"/>
            <w:r w:rsidRPr="001E6B5C">
              <w:rPr>
                <w:rFonts w:ascii="Times New Roman" w:eastAsia="Times New Roman" w:hAnsi="Times New Roman"/>
                <w:sz w:val="22"/>
                <w:szCs w:val="22"/>
                <w:lang w:eastAsia="ru-RU"/>
              </w:rPr>
              <w:t>infecţioasă</w:t>
            </w:r>
            <w:proofErr w:type="spellEnd"/>
            <w:r w:rsidRPr="001E6B5C">
              <w:rPr>
                <w:rFonts w:ascii="Times New Roman" w:eastAsia="Times New Roman" w:hAnsi="Times New Roman"/>
                <w:sz w:val="22"/>
                <w:szCs w:val="22"/>
                <w:lang w:eastAsia="ru-RU"/>
              </w:rPr>
              <w:t xml:space="preserve">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BD9246" w14:textId="77777777" w:rsidR="00FD2E9E" w:rsidRPr="001E6B5C" w:rsidRDefault="00FD2E9E" w:rsidP="00FD2E9E">
            <w:pPr>
              <w:ind w:firstLine="0"/>
              <w:rPr>
                <w:rFonts w:ascii="Times New Roman" w:hAnsi="Times New Roman"/>
                <w:sz w:val="22"/>
                <w:szCs w:val="22"/>
              </w:rPr>
            </w:pPr>
            <w:r w:rsidRPr="001E6B5C">
              <w:rPr>
                <w:rFonts w:ascii="Times New Roman" w:hAnsi="Times New Roman"/>
                <w:sz w:val="22"/>
                <w:szCs w:val="22"/>
              </w:rPr>
              <w:t xml:space="preserve">6.17. la punctul MED.B.035 litera (a) și punctul MED.B.040 litera (a) cuvintele „privilegiilor certificatului” și cuvintele „asociate certificatului” se înlocuiesc cu cuvintele „privilegiilor licenței” și respectiv </w:t>
            </w:r>
            <w:bookmarkStart w:id="7" w:name="_Hlk214877267"/>
            <w:r w:rsidRPr="001E6B5C">
              <w:rPr>
                <w:rFonts w:ascii="Times New Roman" w:hAnsi="Times New Roman"/>
                <w:sz w:val="22"/>
                <w:szCs w:val="22"/>
              </w:rPr>
              <w:t>„asociate licenței.”.</w:t>
            </w:r>
            <w:bookmarkEnd w:id="7"/>
          </w:p>
          <w:p w14:paraId="0ADB7D68"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CEDFC1E" w14:textId="77777777"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MED.B.035 Sistemul genito-urinar</w:t>
            </w:r>
          </w:p>
          <w:p w14:paraId="20EDC858" w14:textId="11671CA6"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Fiecare examinare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trebuie să includă analiza urinei.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a căror urină </w:t>
            </w:r>
            <w:proofErr w:type="spellStart"/>
            <w:r w:rsidRPr="001E6B5C">
              <w:rPr>
                <w:rFonts w:ascii="Times New Roman" w:eastAsia="Times New Roman" w:hAnsi="Times New Roman"/>
                <w:sz w:val="22"/>
                <w:szCs w:val="22"/>
                <w:lang w:eastAsia="ru-RU"/>
              </w:rPr>
              <w:t>conţine</w:t>
            </w:r>
            <w:proofErr w:type="spellEnd"/>
            <w:r w:rsidRPr="001E6B5C">
              <w:rPr>
                <w:rFonts w:ascii="Times New Roman" w:eastAsia="Times New Roman" w:hAnsi="Times New Roman"/>
                <w:sz w:val="22"/>
                <w:szCs w:val="22"/>
                <w:lang w:eastAsia="ru-RU"/>
              </w:rPr>
              <w:t xml:space="preserve"> elemente anormale considerate a fi cu </w:t>
            </w:r>
            <w:proofErr w:type="spellStart"/>
            <w:r w:rsidRPr="001E6B5C">
              <w:rPr>
                <w:rFonts w:ascii="Times New Roman" w:eastAsia="Times New Roman" w:hAnsi="Times New Roman"/>
                <w:sz w:val="22"/>
                <w:szCs w:val="22"/>
                <w:lang w:eastAsia="ru-RU"/>
              </w:rPr>
              <w:t>semnificaţie</w:t>
            </w:r>
            <w:proofErr w:type="spellEnd"/>
            <w:r w:rsidRPr="001E6B5C">
              <w:rPr>
                <w:rFonts w:ascii="Times New Roman" w:eastAsia="Times New Roman" w:hAnsi="Times New Roman"/>
                <w:sz w:val="22"/>
                <w:szCs w:val="22"/>
                <w:lang w:eastAsia="ru-RU"/>
              </w:rPr>
              <w:t xml:space="preserve"> patologică care ar putea genera un grad de incapacitate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ce ar putea pune în pericol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w:t>
            </w:r>
            <w:r w:rsidR="009C5CCA" w:rsidRPr="001E6B5C">
              <w:rPr>
                <w:rFonts w:ascii="Times New Roman" w:hAnsi="Times New Roman"/>
                <w:sz w:val="22"/>
                <w:szCs w:val="22"/>
              </w:rPr>
              <w:t>privilegiilor licenței</w:t>
            </w:r>
            <w:r w:rsidR="009C5CCA"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în cauză sau ar putea determina brusc incapacitatea solicitantului de a-</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exercita privilegiile respective.</w:t>
            </w:r>
            <w:r w:rsidR="009C5CCA" w:rsidRPr="001E6B5C">
              <w:rPr>
                <w:rFonts w:ascii="Times New Roman" w:eastAsia="Times New Roman" w:hAnsi="Times New Roman"/>
                <w:sz w:val="22"/>
                <w:szCs w:val="22"/>
                <w:lang w:eastAsia="ru-RU"/>
              </w:rPr>
              <w:t xml:space="preserve"> </w:t>
            </w:r>
          </w:p>
          <w:p w14:paraId="5D2B8958" w14:textId="77777777" w:rsidR="00FD2E9E"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MED.B.040 Bolile </w:t>
            </w:r>
            <w:proofErr w:type="spellStart"/>
            <w:r w:rsidRPr="001E6B5C">
              <w:rPr>
                <w:rFonts w:ascii="Times New Roman" w:eastAsia="Times New Roman" w:hAnsi="Times New Roman"/>
                <w:sz w:val="22"/>
                <w:szCs w:val="22"/>
                <w:lang w:eastAsia="ru-RU"/>
              </w:rPr>
              <w:t>infecţioase</w:t>
            </w:r>
            <w:proofErr w:type="spellEnd"/>
          </w:p>
          <w:p w14:paraId="2166AD17" w14:textId="6E3C271D" w:rsidR="00925509" w:rsidRPr="001E6B5C" w:rsidRDefault="00FD2E9E" w:rsidP="00FD2E9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dacă li s-a diagnosticat clinic sau dacă au în antecedentele patologice o boală </w:t>
            </w:r>
            <w:proofErr w:type="spellStart"/>
            <w:r w:rsidRPr="001E6B5C">
              <w:rPr>
                <w:rFonts w:ascii="Times New Roman" w:eastAsia="Times New Roman" w:hAnsi="Times New Roman"/>
                <w:sz w:val="22"/>
                <w:szCs w:val="22"/>
                <w:lang w:eastAsia="ru-RU"/>
              </w:rPr>
              <w:t>infecţioasă</w:t>
            </w:r>
            <w:proofErr w:type="spellEnd"/>
            <w:r w:rsidRPr="001E6B5C">
              <w:rPr>
                <w:rFonts w:ascii="Times New Roman" w:eastAsia="Times New Roman" w:hAnsi="Times New Roman"/>
                <w:sz w:val="22"/>
                <w:szCs w:val="22"/>
                <w:lang w:eastAsia="ru-RU"/>
              </w:rPr>
              <w:t xml:space="preserve">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w:t>
            </w:r>
            <w:r w:rsidR="009C5CCA" w:rsidRPr="001E6B5C">
              <w:rPr>
                <w:rFonts w:ascii="Times New Roman" w:hAnsi="Times New Roman"/>
                <w:sz w:val="22"/>
                <w:szCs w:val="22"/>
              </w:rPr>
              <w:t>licenței</w:t>
            </w:r>
            <w:r w:rsidRPr="001E6B5C">
              <w:rPr>
                <w:rFonts w:ascii="Times New Roman" w:eastAsia="Times New Roman" w:hAnsi="Times New Roman"/>
                <w:sz w:val="22"/>
                <w:szCs w:val="22"/>
                <w:lang w:eastAsia="ru-RU"/>
              </w:rPr>
              <w:t>.</w:t>
            </w:r>
          </w:p>
        </w:tc>
      </w:tr>
      <w:tr w:rsidR="00925509" w:rsidRPr="001E6B5C" w14:paraId="3C9665F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60A5D2E"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MED.B.050 Sistemul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-scheletic</w:t>
            </w:r>
          </w:p>
          <w:p w14:paraId="36A5A7C5"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au o </w:t>
            </w:r>
            <w:proofErr w:type="spellStart"/>
            <w:r w:rsidRPr="001E6B5C">
              <w:rPr>
                <w:rFonts w:ascii="Times New Roman" w:eastAsia="Times New Roman" w:hAnsi="Times New Roman"/>
                <w:sz w:val="22"/>
                <w:szCs w:val="22"/>
                <w:lang w:eastAsia="ru-RU"/>
              </w:rPr>
              <w:t>înălţime</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poziţie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şezut</w:t>
            </w:r>
            <w:proofErr w:type="spellEnd"/>
            <w:r w:rsidRPr="001E6B5C">
              <w:rPr>
                <w:rFonts w:ascii="Times New Roman" w:eastAsia="Times New Roman" w:hAnsi="Times New Roman"/>
                <w:sz w:val="22"/>
                <w:szCs w:val="22"/>
                <w:lang w:eastAsia="ru-RU"/>
              </w:rPr>
              <w:t xml:space="preserve">, o lungime a membrelor superioare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inferioare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w:t>
            </w:r>
            <w:proofErr w:type="spellStart"/>
            <w:r w:rsidRPr="001E6B5C">
              <w:rPr>
                <w:rFonts w:ascii="Times New Roman" w:eastAsia="Times New Roman" w:hAnsi="Times New Roman"/>
                <w:sz w:val="22"/>
                <w:szCs w:val="22"/>
                <w:lang w:eastAsia="ru-RU"/>
              </w:rPr>
              <w:t>forţă</w:t>
            </w:r>
            <w:proofErr w:type="spellEnd"/>
            <w:r w:rsidRPr="001E6B5C">
              <w:rPr>
                <w:rFonts w:ascii="Times New Roman" w:eastAsia="Times New Roman" w:hAnsi="Times New Roman"/>
                <w:sz w:val="22"/>
                <w:szCs w:val="22"/>
                <w:lang w:eastAsia="ru-RU"/>
              </w:rPr>
              <w:t xml:space="preserve"> musculară suficiente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Cu toate acestea, dacă </w:t>
            </w:r>
            <w:proofErr w:type="spellStart"/>
            <w:r w:rsidRPr="001E6B5C">
              <w:rPr>
                <w:rFonts w:ascii="Times New Roman" w:eastAsia="Times New Roman" w:hAnsi="Times New Roman"/>
                <w:sz w:val="22"/>
                <w:szCs w:val="22"/>
                <w:lang w:eastAsia="ru-RU"/>
              </w:rPr>
              <w:t>înălţimea</w:t>
            </w:r>
            <w:proofErr w:type="spellEnd"/>
            <w:r w:rsidRPr="001E6B5C">
              <w:rPr>
                <w:rFonts w:ascii="Times New Roman" w:eastAsia="Times New Roman" w:hAnsi="Times New Roman"/>
                <w:sz w:val="22"/>
                <w:szCs w:val="22"/>
                <w:lang w:eastAsia="ru-RU"/>
              </w:rPr>
              <w:t xml:space="preserve"> lor în </w:t>
            </w:r>
            <w:proofErr w:type="spellStart"/>
            <w:r w:rsidRPr="001E6B5C">
              <w:rPr>
                <w:rFonts w:ascii="Times New Roman" w:eastAsia="Times New Roman" w:hAnsi="Times New Roman"/>
                <w:sz w:val="22"/>
                <w:szCs w:val="22"/>
                <w:lang w:eastAsia="ru-RU"/>
              </w:rPr>
              <w:t>poziţie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şezut</w:t>
            </w:r>
            <w:proofErr w:type="spellEnd"/>
            <w:r w:rsidRPr="001E6B5C">
              <w:rPr>
                <w:rFonts w:ascii="Times New Roman" w:eastAsia="Times New Roman" w:hAnsi="Times New Roman"/>
                <w:sz w:val="22"/>
                <w:szCs w:val="22"/>
                <w:lang w:eastAsia="ru-RU"/>
              </w:rPr>
              <w:t xml:space="preserve">, lungimea </w:t>
            </w:r>
            <w:r w:rsidRPr="001E6B5C">
              <w:rPr>
                <w:rFonts w:ascii="Times New Roman" w:eastAsia="Times New Roman" w:hAnsi="Times New Roman"/>
                <w:sz w:val="22"/>
                <w:szCs w:val="22"/>
                <w:lang w:eastAsia="ru-RU"/>
              </w:rPr>
              <w:lastRenderedPageBreak/>
              <w:t xml:space="preserve">membrelor superioare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inferioare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forţa</w:t>
            </w:r>
            <w:proofErr w:type="spellEnd"/>
            <w:r w:rsidRPr="001E6B5C">
              <w:rPr>
                <w:rFonts w:ascii="Times New Roman" w:eastAsia="Times New Roman" w:hAnsi="Times New Roman"/>
                <w:sz w:val="22"/>
                <w:szCs w:val="22"/>
                <w:lang w:eastAsia="ru-RU"/>
              </w:rPr>
              <w:t xml:space="preserve"> lor musculară sunt suficiente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pe un anumit tip de aeronavă, iar acest fapt se poate demonstra, dacă este necesar, printr-o probă de zbor medicală sau printr-o probă de zbor pe un simulator,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iar privilegiile lor se limitează în </w:t>
            </w:r>
            <w:proofErr w:type="spellStart"/>
            <w:r w:rsidRPr="001E6B5C">
              <w:rPr>
                <w:rFonts w:ascii="Times New Roman" w:eastAsia="Times New Roman" w:hAnsi="Times New Roman"/>
                <w:sz w:val="22"/>
                <w:szCs w:val="22"/>
                <w:lang w:eastAsia="ru-RU"/>
              </w:rPr>
              <w:t>consecinţă</w:t>
            </w:r>
            <w:proofErr w:type="spellEnd"/>
            <w:r w:rsidRPr="001E6B5C">
              <w:rPr>
                <w:rFonts w:ascii="Times New Roman" w:eastAsia="Times New Roman" w:hAnsi="Times New Roman"/>
                <w:sz w:val="22"/>
                <w:szCs w:val="22"/>
                <w:lang w:eastAsia="ru-RU"/>
              </w:rPr>
              <w:t xml:space="preserve">. </w:t>
            </w:r>
          </w:p>
          <w:p w14:paraId="07D42D13" w14:textId="0C22064A" w:rsidR="00925509"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prezintă </w:t>
            </w:r>
            <w:proofErr w:type="spellStart"/>
            <w:r w:rsidRPr="001E6B5C">
              <w:rPr>
                <w:rFonts w:ascii="Times New Roman" w:eastAsia="Times New Roman" w:hAnsi="Times New Roman"/>
                <w:sz w:val="22"/>
                <w:szCs w:val="22"/>
                <w:lang w:eastAsia="ru-RU"/>
              </w:rPr>
              <w:t>funcţii</w:t>
            </w:r>
            <w:proofErr w:type="spellEnd"/>
            <w:r w:rsidRPr="001E6B5C">
              <w:rPr>
                <w:rFonts w:ascii="Times New Roman" w:eastAsia="Times New Roman" w:hAnsi="Times New Roman"/>
                <w:sz w:val="22"/>
                <w:szCs w:val="22"/>
                <w:lang w:eastAsia="ru-RU"/>
              </w:rPr>
              <w:t xml:space="preserve"> corespunzătoare ale sistemului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 xml:space="preserve">-scheletic, astfel încât să poată exercita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privilegiile asociate certificatului. Cu toate acestea, dacă </w:t>
            </w:r>
            <w:proofErr w:type="spellStart"/>
            <w:r w:rsidRPr="001E6B5C">
              <w:rPr>
                <w:rFonts w:ascii="Times New Roman" w:eastAsia="Times New Roman" w:hAnsi="Times New Roman"/>
                <w:sz w:val="22"/>
                <w:szCs w:val="22"/>
                <w:lang w:eastAsia="ru-RU"/>
              </w:rPr>
              <w:t>funcţiile</w:t>
            </w:r>
            <w:proofErr w:type="spellEnd"/>
            <w:r w:rsidRPr="001E6B5C">
              <w:rPr>
                <w:rFonts w:ascii="Times New Roman" w:eastAsia="Times New Roman" w:hAnsi="Times New Roman"/>
                <w:sz w:val="22"/>
                <w:szCs w:val="22"/>
                <w:lang w:eastAsia="ru-RU"/>
              </w:rPr>
              <w:t xml:space="preserve"> sistemului lor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 xml:space="preserve">-scheletic sunt corespunzătoare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pe un anumit tip de aeronavă, iar acest fapt se poate demonstra, dacă este necesar, printr-o probă de zbor medicală sau printr-o probă de zbor pe un simulator,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iar privilegiile lor se limitează în </w:t>
            </w:r>
            <w:proofErr w:type="spellStart"/>
            <w:r w:rsidRPr="001E6B5C">
              <w:rPr>
                <w:rFonts w:ascii="Times New Roman" w:eastAsia="Times New Roman" w:hAnsi="Times New Roman"/>
                <w:sz w:val="22"/>
                <w:szCs w:val="22"/>
                <w:lang w:eastAsia="ru-RU"/>
              </w:rPr>
              <w:t>consecinţă</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4807C96" w14:textId="77777777" w:rsidR="009C5CCA" w:rsidRPr="001E6B5C" w:rsidRDefault="009C5CCA" w:rsidP="009C5CCA">
            <w:pPr>
              <w:rPr>
                <w:rFonts w:ascii="Times New Roman" w:hAnsi="Times New Roman"/>
                <w:sz w:val="22"/>
                <w:szCs w:val="22"/>
              </w:rPr>
            </w:pPr>
            <w:r w:rsidRPr="001E6B5C">
              <w:rPr>
                <w:rFonts w:ascii="Times New Roman" w:hAnsi="Times New Roman"/>
                <w:sz w:val="22"/>
                <w:szCs w:val="22"/>
              </w:rPr>
              <w:lastRenderedPageBreak/>
              <w:t>6.18. punctul MED.B.050, la litera (a) și litera (b) cuvintele „asociate certificatului” se înlocuiesc cu cuvintele „asociate licenței.”.</w:t>
            </w:r>
          </w:p>
          <w:p w14:paraId="71D1D5A4"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83F437"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MED.B.050 Sistemul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-scheletic</w:t>
            </w:r>
          </w:p>
          <w:p w14:paraId="583CD12C" w14:textId="17FB92FB"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au o </w:t>
            </w:r>
            <w:proofErr w:type="spellStart"/>
            <w:r w:rsidRPr="001E6B5C">
              <w:rPr>
                <w:rFonts w:ascii="Times New Roman" w:eastAsia="Times New Roman" w:hAnsi="Times New Roman"/>
                <w:sz w:val="22"/>
                <w:szCs w:val="22"/>
                <w:lang w:eastAsia="ru-RU"/>
              </w:rPr>
              <w:t>înălţime</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poziţie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şezut</w:t>
            </w:r>
            <w:proofErr w:type="spellEnd"/>
            <w:r w:rsidRPr="001E6B5C">
              <w:rPr>
                <w:rFonts w:ascii="Times New Roman" w:eastAsia="Times New Roman" w:hAnsi="Times New Roman"/>
                <w:sz w:val="22"/>
                <w:szCs w:val="22"/>
                <w:lang w:eastAsia="ru-RU"/>
              </w:rPr>
              <w:t xml:space="preserve">, o lungime a membrelor superioare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inferioare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w:t>
            </w:r>
            <w:proofErr w:type="spellStart"/>
            <w:r w:rsidRPr="001E6B5C">
              <w:rPr>
                <w:rFonts w:ascii="Times New Roman" w:eastAsia="Times New Roman" w:hAnsi="Times New Roman"/>
                <w:sz w:val="22"/>
                <w:szCs w:val="22"/>
                <w:lang w:eastAsia="ru-RU"/>
              </w:rPr>
              <w:t>forţă</w:t>
            </w:r>
            <w:proofErr w:type="spellEnd"/>
            <w:r w:rsidRPr="001E6B5C">
              <w:rPr>
                <w:rFonts w:ascii="Times New Roman" w:eastAsia="Times New Roman" w:hAnsi="Times New Roman"/>
                <w:sz w:val="22"/>
                <w:szCs w:val="22"/>
                <w:lang w:eastAsia="ru-RU"/>
              </w:rPr>
              <w:t xml:space="preserve"> musculară suficiente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 xml:space="preserve">. Cu toate acestea, dacă </w:t>
            </w:r>
            <w:proofErr w:type="spellStart"/>
            <w:r w:rsidRPr="001E6B5C">
              <w:rPr>
                <w:rFonts w:ascii="Times New Roman" w:eastAsia="Times New Roman" w:hAnsi="Times New Roman"/>
                <w:sz w:val="22"/>
                <w:szCs w:val="22"/>
                <w:lang w:eastAsia="ru-RU"/>
              </w:rPr>
              <w:t>înălţimea</w:t>
            </w:r>
            <w:proofErr w:type="spellEnd"/>
            <w:r w:rsidRPr="001E6B5C">
              <w:rPr>
                <w:rFonts w:ascii="Times New Roman" w:eastAsia="Times New Roman" w:hAnsi="Times New Roman"/>
                <w:sz w:val="22"/>
                <w:szCs w:val="22"/>
                <w:lang w:eastAsia="ru-RU"/>
              </w:rPr>
              <w:t xml:space="preserve"> lor în </w:t>
            </w:r>
            <w:proofErr w:type="spellStart"/>
            <w:r w:rsidRPr="001E6B5C">
              <w:rPr>
                <w:rFonts w:ascii="Times New Roman" w:eastAsia="Times New Roman" w:hAnsi="Times New Roman"/>
                <w:sz w:val="22"/>
                <w:szCs w:val="22"/>
                <w:lang w:eastAsia="ru-RU"/>
              </w:rPr>
              <w:t>poziţie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şezut</w:t>
            </w:r>
            <w:proofErr w:type="spellEnd"/>
            <w:r w:rsidRPr="001E6B5C">
              <w:rPr>
                <w:rFonts w:ascii="Times New Roman" w:eastAsia="Times New Roman" w:hAnsi="Times New Roman"/>
                <w:sz w:val="22"/>
                <w:szCs w:val="22"/>
                <w:lang w:eastAsia="ru-RU"/>
              </w:rPr>
              <w:t xml:space="preserve">, lungimea membrelor superioare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inferioare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lastRenderedPageBreak/>
              <w:t>forţa</w:t>
            </w:r>
            <w:proofErr w:type="spellEnd"/>
            <w:r w:rsidRPr="001E6B5C">
              <w:rPr>
                <w:rFonts w:ascii="Times New Roman" w:eastAsia="Times New Roman" w:hAnsi="Times New Roman"/>
                <w:sz w:val="22"/>
                <w:szCs w:val="22"/>
                <w:lang w:eastAsia="ru-RU"/>
              </w:rPr>
              <w:t xml:space="preserve"> lor musculară sunt suficiente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pe un anumit tip de aeronavă, iar acest fapt se poate demonstra, dacă este necesar, printr-o probă de zbor medicală sau printr-o probă de zbor pe un simulator,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iar privilegiile lor se limitează în </w:t>
            </w:r>
            <w:proofErr w:type="spellStart"/>
            <w:r w:rsidRPr="001E6B5C">
              <w:rPr>
                <w:rFonts w:ascii="Times New Roman" w:eastAsia="Times New Roman" w:hAnsi="Times New Roman"/>
                <w:sz w:val="22"/>
                <w:szCs w:val="22"/>
                <w:lang w:eastAsia="ru-RU"/>
              </w:rPr>
              <w:t>consecinţă</w:t>
            </w:r>
            <w:proofErr w:type="spellEnd"/>
            <w:r w:rsidRPr="001E6B5C">
              <w:rPr>
                <w:rFonts w:ascii="Times New Roman" w:eastAsia="Times New Roman" w:hAnsi="Times New Roman"/>
                <w:sz w:val="22"/>
                <w:szCs w:val="22"/>
                <w:lang w:eastAsia="ru-RU"/>
              </w:rPr>
              <w:t xml:space="preserve">. </w:t>
            </w:r>
          </w:p>
          <w:p w14:paraId="19FDE712" w14:textId="01E6860F" w:rsidR="00925509"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prezintă </w:t>
            </w:r>
            <w:proofErr w:type="spellStart"/>
            <w:r w:rsidRPr="001E6B5C">
              <w:rPr>
                <w:rFonts w:ascii="Times New Roman" w:eastAsia="Times New Roman" w:hAnsi="Times New Roman"/>
                <w:sz w:val="22"/>
                <w:szCs w:val="22"/>
                <w:lang w:eastAsia="ru-RU"/>
              </w:rPr>
              <w:t>funcţii</w:t>
            </w:r>
            <w:proofErr w:type="spellEnd"/>
            <w:r w:rsidRPr="001E6B5C">
              <w:rPr>
                <w:rFonts w:ascii="Times New Roman" w:eastAsia="Times New Roman" w:hAnsi="Times New Roman"/>
                <w:sz w:val="22"/>
                <w:szCs w:val="22"/>
                <w:lang w:eastAsia="ru-RU"/>
              </w:rPr>
              <w:t xml:space="preserve"> corespunzătoare ale sistemului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 xml:space="preserve">-scheletic, astfel încât să poată exercita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privilegiile asociate </w:t>
            </w:r>
            <w:r w:rsidRPr="001E6B5C">
              <w:rPr>
                <w:rFonts w:ascii="Times New Roman" w:hAnsi="Times New Roman"/>
                <w:sz w:val="22"/>
                <w:szCs w:val="22"/>
              </w:rPr>
              <w:t>licenței</w:t>
            </w:r>
            <w:r w:rsidRPr="001E6B5C">
              <w:rPr>
                <w:rFonts w:ascii="Times New Roman" w:eastAsia="Times New Roman" w:hAnsi="Times New Roman"/>
                <w:sz w:val="22"/>
                <w:szCs w:val="22"/>
                <w:lang w:eastAsia="ru-RU"/>
              </w:rPr>
              <w:t xml:space="preserve">. Cu toate acestea, dacă </w:t>
            </w:r>
            <w:proofErr w:type="spellStart"/>
            <w:r w:rsidRPr="001E6B5C">
              <w:rPr>
                <w:rFonts w:ascii="Times New Roman" w:eastAsia="Times New Roman" w:hAnsi="Times New Roman"/>
                <w:sz w:val="22"/>
                <w:szCs w:val="22"/>
                <w:lang w:eastAsia="ru-RU"/>
              </w:rPr>
              <w:t>funcţiile</w:t>
            </w:r>
            <w:proofErr w:type="spellEnd"/>
            <w:r w:rsidRPr="001E6B5C">
              <w:rPr>
                <w:rFonts w:ascii="Times New Roman" w:eastAsia="Times New Roman" w:hAnsi="Times New Roman"/>
                <w:sz w:val="22"/>
                <w:szCs w:val="22"/>
                <w:lang w:eastAsia="ru-RU"/>
              </w:rPr>
              <w:t xml:space="preserve"> sistemului lor </w:t>
            </w:r>
            <w:proofErr w:type="spellStart"/>
            <w:r w:rsidRPr="001E6B5C">
              <w:rPr>
                <w:rFonts w:ascii="Times New Roman" w:eastAsia="Times New Roman" w:hAnsi="Times New Roman"/>
                <w:sz w:val="22"/>
                <w:szCs w:val="22"/>
                <w:lang w:eastAsia="ru-RU"/>
              </w:rPr>
              <w:t>musculo</w:t>
            </w:r>
            <w:proofErr w:type="spellEnd"/>
            <w:r w:rsidRPr="001E6B5C">
              <w:rPr>
                <w:rFonts w:ascii="Times New Roman" w:eastAsia="Times New Roman" w:hAnsi="Times New Roman"/>
                <w:sz w:val="22"/>
                <w:szCs w:val="22"/>
                <w:lang w:eastAsia="ru-RU"/>
              </w:rPr>
              <w:t xml:space="preserve">-scheletic sunt corespunzătoare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pe un anumit tip de aeronavă, iar acest fapt se poate demonstra, dacă este necesar, printr-o probă de zbor medicală sau printr-o probă de zbor pe un simulator,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 xml:space="preserve">, iar privilegiile lor se limitează în </w:t>
            </w:r>
            <w:proofErr w:type="spellStart"/>
            <w:r w:rsidRPr="001E6B5C">
              <w:rPr>
                <w:rFonts w:ascii="Times New Roman" w:eastAsia="Times New Roman" w:hAnsi="Times New Roman"/>
                <w:sz w:val="22"/>
                <w:szCs w:val="22"/>
                <w:lang w:eastAsia="ru-RU"/>
              </w:rPr>
              <w:t>consecinţă</w:t>
            </w:r>
            <w:proofErr w:type="spellEnd"/>
            <w:r w:rsidRPr="001E6B5C">
              <w:rPr>
                <w:rFonts w:ascii="Times New Roman" w:eastAsia="Times New Roman" w:hAnsi="Times New Roman"/>
                <w:sz w:val="22"/>
                <w:szCs w:val="22"/>
                <w:lang w:eastAsia="ru-RU"/>
              </w:rPr>
              <w:t>.</w:t>
            </w:r>
          </w:p>
        </w:tc>
      </w:tr>
      <w:tr w:rsidR="00925509" w:rsidRPr="001E6B5C" w14:paraId="2665F5B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31BB566" w14:textId="77777777" w:rsidR="00925509" w:rsidRPr="001E6B5C" w:rsidRDefault="009C5CCA"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MED.B.070 Sistemul vizual</w:t>
            </w:r>
          </w:p>
          <w:p w14:paraId="3B605591"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Examinarea</w:t>
            </w:r>
          </w:p>
          <w:p w14:paraId="79BF652D"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Pentru un certificat medical clasa 1:</w:t>
            </w:r>
          </w:p>
          <w:p w14:paraId="3E9976D2"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cadrul examinării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se face un examen oftalmologic complet, care este efectuat ori de câte ori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periodic,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refracţie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performanţa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a ochiului;</w:t>
            </w:r>
          </w:p>
          <w:p w14:paraId="4CE0C5D0"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în cadrul tuturor examinărilor în vederea revalidării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reînnoirii certificatului medical se face un examen oftalmologic de rutină.</w:t>
            </w:r>
          </w:p>
          <w:p w14:paraId="4A7C0DD5" w14:textId="77777777" w:rsidR="003F5246" w:rsidRPr="001E6B5C" w:rsidRDefault="003F5246" w:rsidP="009C5CCA">
            <w:pPr>
              <w:ind w:firstLine="25"/>
              <w:rPr>
                <w:rFonts w:ascii="Times New Roman" w:eastAsia="Times New Roman" w:hAnsi="Times New Roman"/>
                <w:sz w:val="22"/>
                <w:szCs w:val="22"/>
                <w:lang w:eastAsia="ru-RU"/>
              </w:rPr>
            </w:pPr>
          </w:p>
          <w:p w14:paraId="64EEEC7F" w14:textId="77777777" w:rsidR="003F5246" w:rsidRPr="001E6B5C" w:rsidRDefault="003F5246" w:rsidP="009C5CCA">
            <w:pPr>
              <w:ind w:firstLine="25"/>
              <w:rPr>
                <w:rFonts w:ascii="Times New Roman" w:eastAsia="Times New Roman" w:hAnsi="Times New Roman"/>
                <w:sz w:val="22"/>
                <w:szCs w:val="22"/>
                <w:lang w:eastAsia="ru-RU"/>
              </w:rPr>
            </w:pPr>
          </w:p>
          <w:p w14:paraId="69900B06" w14:textId="77777777" w:rsidR="003F5246" w:rsidRPr="001E6B5C" w:rsidRDefault="003F5246" w:rsidP="009C5CCA">
            <w:pPr>
              <w:ind w:firstLine="25"/>
              <w:rPr>
                <w:rFonts w:ascii="Times New Roman" w:eastAsia="Times New Roman" w:hAnsi="Times New Roman"/>
                <w:sz w:val="22"/>
                <w:szCs w:val="22"/>
                <w:lang w:eastAsia="ru-RU"/>
              </w:rPr>
            </w:pPr>
          </w:p>
          <w:p w14:paraId="6C504B9E" w14:textId="77777777" w:rsidR="003F5246" w:rsidRPr="001E6B5C" w:rsidRDefault="003F5246" w:rsidP="009C5CCA">
            <w:pPr>
              <w:ind w:firstLine="25"/>
              <w:rPr>
                <w:rFonts w:ascii="Times New Roman" w:eastAsia="Times New Roman" w:hAnsi="Times New Roman"/>
                <w:sz w:val="22"/>
                <w:szCs w:val="22"/>
                <w:lang w:eastAsia="ru-RU"/>
              </w:rPr>
            </w:pPr>
          </w:p>
          <w:p w14:paraId="30CDDED9" w14:textId="77777777" w:rsidR="003F5246" w:rsidRPr="001E6B5C" w:rsidRDefault="003F5246" w:rsidP="009C5CCA">
            <w:pPr>
              <w:ind w:firstLine="25"/>
              <w:rPr>
                <w:rFonts w:ascii="Times New Roman" w:eastAsia="Times New Roman" w:hAnsi="Times New Roman"/>
                <w:sz w:val="22"/>
                <w:szCs w:val="22"/>
                <w:lang w:eastAsia="ru-RU"/>
              </w:rPr>
            </w:pPr>
          </w:p>
          <w:p w14:paraId="260278F6" w14:textId="77777777" w:rsidR="003F5246" w:rsidRPr="001E6B5C" w:rsidRDefault="003F5246" w:rsidP="009C5CCA">
            <w:pPr>
              <w:ind w:firstLine="25"/>
              <w:rPr>
                <w:rFonts w:ascii="Times New Roman" w:eastAsia="Times New Roman" w:hAnsi="Times New Roman"/>
                <w:sz w:val="22"/>
                <w:szCs w:val="22"/>
                <w:lang w:eastAsia="ru-RU"/>
              </w:rPr>
            </w:pPr>
          </w:p>
          <w:p w14:paraId="128F1634" w14:textId="77777777" w:rsidR="003F5246" w:rsidRPr="001E6B5C" w:rsidRDefault="003F5246" w:rsidP="003F52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r w:rsidRPr="001E6B5C">
              <w:rPr>
                <w:rFonts w:ascii="Times New Roman" w:eastAsia="Times New Roman" w:hAnsi="Times New Roman"/>
                <w:i/>
                <w:iCs/>
                <w:sz w:val="22"/>
                <w:szCs w:val="22"/>
                <w:lang w:eastAsia="ru-RU"/>
              </w:rPr>
              <w:t>Vederea binoculară</w:t>
            </w:r>
          </w:p>
          <w:p w14:paraId="1A40F933" w14:textId="77777777" w:rsidR="003F5246" w:rsidRPr="001E6B5C" w:rsidRDefault="003F5246" w:rsidP="003F52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Persoanele care solicită un certificat medical clasa 1 sunt declarate inapte dacă nu au o vedere binoculară care să se încadreze în limite normale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respectiva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clinică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luând în considerare orice măsuri corective corespunzătoare, dacă este cazul.</w:t>
            </w:r>
          </w:p>
          <w:p w14:paraId="5373245C" w14:textId="77777777" w:rsidR="006D23D1" w:rsidRPr="001E6B5C" w:rsidRDefault="006D23D1" w:rsidP="003F5246">
            <w:pPr>
              <w:ind w:firstLine="25"/>
              <w:rPr>
                <w:rFonts w:ascii="Times New Roman" w:eastAsia="Times New Roman" w:hAnsi="Times New Roman"/>
                <w:sz w:val="22"/>
                <w:szCs w:val="22"/>
                <w:lang w:eastAsia="ru-RU"/>
              </w:rPr>
            </w:pPr>
          </w:p>
          <w:p w14:paraId="4D97B87E" w14:textId="77777777" w:rsidR="006D23D1" w:rsidRPr="001E6B5C" w:rsidRDefault="006D23D1" w:rsidP="003F5246">
            <w:pPr>
              <w:ind w:firstLine="25"/>
              <w:rPr>
                <w:rFonts w:ascii="Times New Roman" w:eastAsia="Times New Roman" w:hAnsi="Times New Roman"/>
                <w:sz w:val="22"/>
                <w:szCs w:val="22"/>
                <w:lang w:eastAsia="ru-RU"/>
              </w:rPr>
            </w:pPr>
          </w:p>
          <w:p w14:paraId="0DFB33D5"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diplopie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
          <w:p w14:paraId="7900215B"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w:t>
            </w:r>
            <w:r w:rsidRPr="001E6B5C">
              <w:rPr>
                <w:rFonts w:ascii="Times New Roman" w:eastAsia="Times New Roman" w:hAnsi="Times New Roman"/>
                <w:i/>
                <w:iCs/>
                <w:sz w:val="22"/>
                <w:szCs w:val="22"/>
                <w:lang w:eastAsia="ru-RU"/>
              </w:rPr>
              <w:t>Câmpurile vizuale</w:t>
            </w:r>
          </w:p>
          <w:p w14:paraId="5A5E4EEA"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un certificat medical clasa 1 sunt declarate inapte dacă nu au câmpuri vizuale care să se încadreze în limite normale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respectiva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clinică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luând în considerare orice măsuri corective corespunzătoare, dacă este cazul.</w:t>
            </w:r>
          </w:p>
          <w:p w14:paraId="615C6F30" w14:textId="77777777" w:rsidR="006D23D1" w:rsidRPr="001E6B5C" w:rsidRDefault="006D23D1" w:rsidP="006D23D1">
            <w:pPr>
              <w:ind w:firstLine="25"/>
              <w:rPr>
                <w:rFonts w:ascii="Times New Roman" w:eastAsia="Times New Roman" w:hAnsi="Times New Roman"/>
                <w:sz w:val="22"/>
                <w:szCs w:val="22"/>
                <w:lang w:eastAsia="ru-RU"/>
              </w:rPr>
            </w:pPr>
          </w:p>
          <w:p w14:paraId="52998D7E"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a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acuitatea vizuală atunci când se exercită privilegiile asociate certificatului (certificatelor) aplicabil (e), se utilizează o singură pereche de ochelari.</w:t>
            </w:r>
          </w:p>
          <w:p w14:paraId="1D16F0AE" w14:textId="77777777" w:rsidR="0066072B" w:rsidRPr="001E6B5C" w:rsidRDefault="0066072B" w:rsidP="006D23D1">
            <w:pPr>
              <w:ind w:firstLine="25"/>
              <w:rPr>
                <w:rFonts w:ascii="Times New Roman" w:eastAsia="Times New Roman" w:hAnsi="Times New Roman"/>
                <w:sz w:val="22"/>
                <w:szCs w:val="22"/>
                <w:lang w:eastAsia="ru-RU"/>
              </w:rPr>
            </w:pPr>
          </w:p>
          <w:p w14:paraId="10468A71" w14:textId="77777777" w:rsidR="0066072B" w:rsidRPr="001E6B5C" w:rsidRDefault="0066072B" w:rsidP="006D23D1">
            <w:pPr>
              <w:ind w:firstLine="25"/>
              <w:rPr>
                <w:rFonts w:ascii="Times New Roman" w:eastAsia="Times New Roman" w:hAnsi="Times New Roman"/>
                <w:sz w:val="22"/>
                <w:szCs w:val="22"/>
                <w:lang w:eastAsia="ru-RU"/>
              </w:rPr>
            </w:pPr>
          </w:p>
          <w:p w14:paraId="2A6F1526" w14:textId="77777777" w:rsidR="0066072B" w:rsidRPr="001E6B5C" w:rsidRDefault="0066072B" w:rsidP="006D23D1">
            <w:pPr>
              <w:ind w:firstLine="25"/>
              <w:rPr>
                <w:rFonts w:ascii="Times New Roman" w:eastAsia="Times New Roman" w:hAnsi="Times New Roman"/>
                <w:sz w:val="22"/>
                <w:szCs w:val="22"/>
                <w:lang w:eastAsia="ru-RU"/>
              </w:rPr>
            </w:pPr>
          </w:p>
          <w:p w14:paraId="5AB967B0" w14:textId="77777777"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Pentru vederea de aproape, solicitantul trebuie să aibă la </w:t>
            </w:r>
            <w:proofErr w:type="spellStart"/>
            <w:r w:rsidRPr="001E6B5C">
              <w:rPr>
                <w:rFonts w:ascii="Times New Roman" w:eastAsia="Times New Roman" w:hAnsi="Times New Roman"/>
                <w:sz w:val="22"/>
                <w:szCs w:val="22"/>
                <w:lang w:eastAsia="ru-RU"/>
              </w:rPr>
              <w:t>dispoziţie</w:t>
            </w:r>
            <w:proofErr w:type="spellEnd"/>
            <w:r w:rsidRPr="001E6B5C">
              <w:rPr>
                <w:rFonts w:ascii="Times New Roman" w:eastAsia="Times New Roman" w:hAnsi="Times New Roman"/>
                <w:sz w:val="22"/>
                <w:szCs w:val="22"/>
                <w:lang w:eastAsia="ru-RU"/>
              </w:rPr>
              <w:t xml:space="preserve"> o pereche de ochelari atunci când exercită privilegiile asociate certificatului (certificatelor) aplicabil (e).</w:t>
            </w:r>
          </w:p>
          <w:p w14:paraId="15CBB497" w14:textId="77777777"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O pereche de ochelari de </w:t>
            </w:r>
            <w:proofErr w:type="spellStart"/>
            <w:r w:rsidRPr="001E6B5C">
              <w:rPr>
                <w:rFonts w:ascii="Times New Roman" w:eastAsia="Times New Roman" w:hAnsi="Times New Roman"/>
                <w:sz w:val="22"/>
                <w:szCs w:val="22"/>
                <w:lang w:eastAsia="ru-RU"/>
              </w:rPr>
              <w:t>corecţie</w:t>
            </w:r>
            <w:proofErr w:type="spellEnd"/>
            <w:r w:rsidRPr="001E6B5C">
              <w:rPr>
                <w:rFonts w:ascii="Times New Roman" w:eastAsia="Times New Roman" w:hAnsi="Times New Roman"/>
                <w:sz w:val="22"/>
                <w:szCs w:val="22"/>
                <w:lang w:eastAsia="ru-RU"/>
              </w:rPr>
              <w:t xml:space="preserve"> de rezervă, pentru vederea la </w:t>
            </w:r>
            <w:proofErr w:type="spellStart"/>
            <w:r w:rsidRPr="001E6B5C">
              <w:rPr>
                <w:rFonts w:ascii="Times New Roman" w:eastAsia="Times New Roman" w:hAnsi="Times New Roman"/>
                <w:sz w:val="22"/>
                <w:szCs w:val="22"/>
                <w:lang w:eastAsia="ru-RU"/>
              </w:rPr>
              <w:t>distanţă</w:t>
            </w:r>
            <w:proofErr w:type="spellEnd"/>
            <w:r w:rsidRPr="001E6B5C">
              <w:rPr>
                <w:rFonts w:ascii="Times New Roman" w:eastAsia="Times New Roman" w:hAnsi="Times New Roman"/>
                <w:sz w:val="22"/>
                <w:szCs w:val="22"/>
                <w:lang w:eastAsia="ru-RU"/>
              </w:rPr>
              <w:t xml:space="preserve"> sau de </w:t>
            </w:r>
            <w:r w:rsidRPr="001E6B5C">
              <w:rPr>
                <w:rFonts w:ascii="Times New Roman" w:eastAsia="Times New Roman" w:hAnsi="Times New Roman"/>
                <w:sz w:val="22"/>
                <w:szCs w:val="22"/>
                <w:lang w:eastAsia="ru-RU"/>
              </w:rPr>
              <w:lastRenderedPageBreak/>
              <w:t>aproape, după caz, trebuie să fie disponibilă pentru utilizare imediată atunci când se exercită privilegiile asociate certificatului (certificatelor) aplicabil (e).</w:t>
            </w:r>
          </w:p>
          <w:p w14:paraId="202F3888" w14:textId="42DBBCAD"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În cazul în care solicitantul poartă lentile de contact atunci când exercită privilegiile asociate certificatului (certificatelor) aplicabil (e), acestea trebuie să fie pentru vedere la </w:t>
            </w:r>
            <w:proofErr w:type="spellStart"/>
            <w:r w:rsidRPr="001E6B5C">
              <w:rPr>
                <w:rFonts w:ascii="Times New Roman" w:eastAsia="Times New Roman" w:hAnsi="Times New Roman"/>
                <w:sz w:val="22"/>
                <w:szCs w:val="22"/>
                <w:lang w:eastAsia="ru-RU"/>
              </w:rPr>
              <w:t>distanţă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monofocale</w:t>
            </w:r>
            <w:proofErr w:type="spellEnd"/>
            <w:r w:rsidRPr="001E6B5C">
              <w:rPr>
                <w:rFonts w:ascii="Times New Roman" w:eastAsia="Times New Roman" w:hAnsi="Times New Roman"/>
                <w:sz w:val="22"/>
                <w:szCs w:val="22"/>
                <w:lang w:eastAsia="ru-RU"/>
              </w:rPr>
              <w:t xml:space="preserve">, incolore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bine tolerate.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A9348BD" w14:textId="77777777" w:rsidR="009C5CCA" w:rsidRPr="001E6B5C" w:rsidRDefault="009C5CCA" w:rsidP="009C5CCA">
            <w:pPr>
              <w:ind w:firstLine="0"/>
              <w:rPr>
                <w:rFonts w:ascii="Times New Roman" w:hAnsi="Times New Roman"/>
                <w:sz w:val="22"/>
                <w:szCs w:val="22"/>
              </w:rPr>
            </w:pPr>
            <w:r w:rsidRPr="001E6B5C">
              <w:rPr>
                <w:rFonts w:ascii="Times New Roman" w:hAnsi="Times New Roman"/>
                <w:sz w:val="22"/>
                <w:szCs w:val="22"/>
              </w:rPr>
              <w:lastRenderedPageBreak/>
              <w:t>6.19. la punctul MED.B.070:</w:t>
            </w:r>
          </w:p>
          <w:p w14:paraId="6F5A4B5B" w14:textId="4402B2BE" w:rsidR="009C5CCA" w:rsidRPr="001E6B5C" w:rsidRDefault="009C5CCA" w:rsidP="009C5CCA">
            <w:pPr>
              <w:ind w:firstLine="0"/>
              <w:rPr>
                <w:rFonts w:ascii="Times New Roman" w:hAnsi="Times New Roman"/>
                <w:sz w:val="22"/>
                <w:szCs w:val="22"/>
              </w:rPr>
            </w:pPr>
            <w:r w:rsidRPr="001E6B5C">
              <w:rPr>
                <w:rFonts w:ascii="Times New Roman" w:hAnsi="Times New Roman"/>
                <w:sz w:val="22"/>
                <w:szCs w:val="22"/>
              </w:rPr>
              <w:t>6.19.1. litera (a) punctul 1 se completează cu subpunctul (iii) după cum urmează:</w:t>
            </w:r>
          </w:p>
          <w:p w14:paraId="7609D3F2" w14:textId="77777777" w:rsidR="009C5CCA" w:rsidRPr="001E6B5C" w:rsidRDefault="009C5CCA" w:rsidP="009C5CCA">
            <w:pPr>
              <w:ind w:firstLine="0"/>
              <w:rPr>
                <w:rFonts w:ascii="Times New Roman" w:hAnsi="Times New Roman"/>
                <w:sz w:val="22"/>
                <w:szCs w:val="22"/>
              </w:rPr>
            </w:pPr>
            <w:r w:rsidRPr="001E6B5C">
              <w:rPr>
                <w:rFonts w:ascii="Times New Roman" w:hAnsi="Times New Roman"/>
                <w:sz w:val="22"/>
                <w:szCs w:val="22"/>
              </w:rPr>
              <w:t>„(iii) atunci când titularii sunt implicați în operațiuni HEMS cu un singur pilot, se efectuează o examinare oftalmologică completă la prima examinare de revalidare sau de reînnoire după vârsta de 60 de ani și, ulterior, în fiecare an.”;</w:t>
            </w:r>
          </w:p>
          <w:p w14:paraId="7214EEB6" w14:textId="36900C99" w:rsidR="009C5CCA" w:rsidRPr="001E6B5C" w:rsidRDefault="009C5CCA" w:rsidP="009C5CCA">
            <w:pPr>
              <w:ind w:firstLine="0"/>
              <w:rPr>
                <w:rFonts w:ascii="Times New Roman" w:hAnsi="Times New Roman"/>
                <w:sz w:val="22"/>
                <w:szCs w:val="22"/>
              </w:rPr>
            </w:pPr>
            <w:r w:rsidRPr="001E6B5C">
              <w:rPr>
                <w:rFonts w:ascii="Times New Roman" w:hAnsi="Times New Roman"/>
                <w:sz w:val="22"/>
                <w:szCs w:val="22"/>
              </w:rPr>
              <w:t>6.19.2. pe tot textul cuvintele „asociate certificatului” la orice formă gramaticală se substituie cu cuvintele „asociate licenței”.</w:t>
            </w:r>
          </w:p>
          <w:p w14:paraId="4E987DBE"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6454E3"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MED.B.070 Sistemul vizual</w:t>
            </w:r>
          </w:p>
          <w:p w14:paraId="3C198FDC"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Examinarea</w:t>
            </w:r>
          </w:p>
          <w:p w14:paraId="3BB0CD74"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Pentru un certificat medical clasa 1:</w:t>
            </w:r>
          </w:p>
          <w:p w14:paraId="08C6AF83" w14:textId="77777777" w:rsidR="009C5CCA"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în cadrul examinării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se face un examen oftalmologic complet, care este efectuat ori de câte ori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periodic, în </w:t>
            </w:r>
            <w:proofErr w:type="spellStart"/>
            <w:r w:rsidRPr="001E6B5C">
              <w:rPr>
                <w:rFonts w:ascii="Times New Roman" w:eastAsia="Times New Roman" w:hAnsi="Times New Roman"/>
                <w:sz w:val="22"/>
                <w:szCs w:val="22"/>
                <w:lang w:eastAsia="ru-RU"/>
              </w:rPr>
              <w:t>funcţie</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refracţie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performanţa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funcţională</w:t>
            </w:r>
            <w:proofErr w:type="spellEnd"/>
            <w:r w:rsidRPr="001E6B5C">
              <w:rPr>
                <w:rFonts w:ascii="Times New Roman" w:eastAsia="Times New Roman" w:hAnsi="Times New Roman"/>
                <w:sz w:val="22"/>
                <w:szCs w:val="22"/>
                <w:lang w:eastAsia="ru-RU"/>
              </w:rPr>
              <w:t xml:space="preserve"> a ochiului;</w:t>
            </w:r>
          </w:p>
          <w:p w14:paraId="3D90FDB3" w14:textId="77777777" w:rsidR="00925509" w:rsidRPr="001E6B5C" w:rsidRDefault="009C5CCA" w:rsidP="009C5CC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în cadrul tuturor examinărilor în vederea revalidării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reînnoirii certificatului medical se face un examen oftalmologic de rutină.</w:t>
            </w:r>
          </w:p>
          <w:p w14:paraId="3D77E8B4" w14:textId="77777777" w:rsidR="009C5CCA" w:rsidRPr="001E6B5C" w:rsidRDefault="009C5CCA" w:rsidP="009C5CCA">
            <w:pPr>
              <w:ind w:firstLine="25"/>
              <w:rPr>
                <w:rFonts w:ascii="Times New Roman" w:hAnsi="Times New Roman"/>
                <w:sz w:val="22"/>
                <w:szCs w:val="22"/>
              </w:rPr>
            </w:pPr>
            <w:r w:rsidRPr="001E6B5C">
              <w:rPr>
                <w:rFonts w:ascii="Times New Roman" w:hAnsi="Times New Roman"/>
                <w:sz w:val="22"/>
                <w:szCs w:val="22"/>
              </w:rPr>
              <w:t>(iii) atunci când titularii sunt implicați în operațiuni HEMS cu un singur pilot, se efectuează o examinare oftalmologică completă la prima examinare de revalidare sau de reînnoire după vârsta de 60 de ani și, ulterior, în fiecare an.</w:t>
            </w:r>
          </w:p>
          <w:p w14:paraId="02D157C9" w14:textId="77777777" w:rsidR="003F5246" w:rsidRPr="001E6B5C" w:rsidRDefault="003F5246" w:rsidP="003F52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w:t>
            </w:r>
            <w:r w:rsidRPr="001E6B5C">
              <w:rPr>
                <w:rFonts w:ascii="Times New Roman" w:eastAsia="Times New Roman" w:hAnsi="Times New Roman"/>
                <w:i/>
                <w:iCs/>
                <w:sz w:val="22"/>
                <w:szCs w:val="22"/>
                <w:lang w:eastAsia="ru-RU"/>
              </w:rPr>
              <w:t>Vederea binoculară</w:t>
            </w:r>
          </w:p>
          <w:p w14:paraId="18720156" w14:textId="77777777" w:rsidR="003F5246" w:rsidRPr="001E6B5C" w:rsidRDefault="003F5246" w:rsidP="003F52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Persoanele care solicită un certificat medical clasa 1 sunt declarate inapte dacă nu au o vedere binoculară care să se încadreze în limite normale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respectiva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clinică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w:t>
            </w:r>
            <w:r w:rsidRPr="001E6B5C">
              <w:rPr>
                <w:rFonts w:ascii="Times New Roman" w:hAnsi="Times New Roman"/>
                <w:sz w:val="22"/>
                <w:szCs w:val="22"/>
              </w:rPr>
              <w:t>licenței,</w:t>
            </w:r>
            <w:r w:rsidRPr="001E6B5C">
              <w:rPr>
                <w:rFonts w:ascii="Times New Roman" w:eastAsia="Times New Roman" w:hAnsi="Times New Roman"/>
                <w:sz w:val="22"/>
                <w:szCs w:val="22"/>
                <w:lang w:eastAsia="ru-RU"/>
              </w:rPr>
              <w:t xml:space="preserve"> luând în considerare orice măsuri corective corespunzătoare, dacă este cazul.</w:t>
            </w:r>
          </w:p>
          <w:p w14:paraId="5C36BD29" w14:textId="77777777" w:rsidR="006D23D1" w:rsidRPr="001E6B5C" w:rsidRDefault="006D23D1" w:rsidP="003F5246">
            <w:pPr>
              <w:ind w:firstLine="25"/>
              <w:rPr>
                <w:rFonts w:ascii="Times New Roman" w:eastAsia="Times New Roman" w:hAnsi="Times New Roman"/>
                <w:sz w:val="22"/>
                <w:szCs w:val="22"/>
                <w:lang w:eastAsia="ru-RU"/>
              </w:rPr>
            </w:pPr>
          </w:p>
          <w:p w14:paraId="7C25D7EF"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cu diplopie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
          <w:p w14:paraId="52D9D94B"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w:t>
            </w:r>
            <w:r w:rsidRPr="001E6B5C">
              <w:rPr>
                <w:rFonts w:ascii="Times New Roman" w:eastAsia="Times New Roman" w:hAnsi="Times New Roman"/>
                <w:i/>
                <w:iCs/>
                <w:sz w:val="22"/>
                <w:szCs w:val="22"/>
                <w:lang w:eastAsia="ru-RU"/>
              </w:rPr>
              <w:t>Câmpurile vizuale</w:t>
            </w:r>
          </w:p>
          <w:p w14:paraId="38ADF3B9" w14:textId="77777777"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Persoanele care solicită un certificat medical clasa 1 sunt declarate inapte dacă nu au câmpuri vizuale care să se încadreze în limite normale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dacă respectiva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clinică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licenței, luând în considerare orice măsuri corective corespunzătoare, dacă este cazul.</w:t>
            </w:r>
          </w:p>
          <w:p w14:paraId="35CFF01B" w14:textId="77777777" w:rsidR="006D23D1" w:rsidRPr="001E6B5C" w:rsidRDefault="006D23D1" w:rsidP="006D23D1">
            <w:pPr>
              <w:ind w:firstLine="25"/>
              <w:rPr>
                <w:rFonts w:ascii="Times New Roman" w:eastAsia="Times New Roman" w:hAnsi="Times New Roman"/>
                <w:sz w:val="22"/>
                <w:szCs w:val="22"/>
                <w:lang w:eastAsia="ru-RU"/>
              </w:rPr>
            </w:pPr>
          </w:p>
          <w:p w14:paraId="6AC7A4E4" w14:textId="77777777" w:rsidR="0066072B" w:rsidRPr="001E6B5C" w:rsidRDefault="0066072B" w:rsidP="006D23D1">
            <w:pPr>
              <w:ind w:firstLine="25"/>
              <w:rPr>
                <w:rFonts w:ascii="Times New Roman" w:eastAsia="Times New Roman" w:hAnsi="Times New Roman"/>
                <w:sz w:val="22"/>
                <w:szCs w:val="22"/>
                <w:lang w:eastAsia="ru-RU"/>
              </w:rPr>
            </w:pPr>
          </w:p>
          <w:p w14:paraId="11D6AE1F" w14:textId="77777777" w:rsidR="0066072B" w:rsidRPr="001E6B5C" w:rsidRDefault="0066072B" w:rsidP="006D23D1">
            <w:pPr>
              <w:ind w:firstLine="25"/>
              <w:rPr>
                <w:rFonts w:ascii="Times New Roman" w:eastAsia="Times New Roman" w:hAnsi="Times New Roman"/>
                <w:sz w:val="22"/>
                <w:szCs w:val="22"/>
                <w:lang w:eastAsia="ru-RU"/>
              </w:rPr>
            </w:pPr>
          </w:p>
          <w:p w14:paraId="58A6F682" w14:textId="77777777" w:rsidR="0066072B" w:rsidRPr="001E6B5C" w:rsidRDefault="0066072B" w:rsidP="006D23D1">
            <w:pPr>
              <w:ind w:firstLine="25"/>
              <w:rPr>
                <w:rFonts w:ascii="Times New Roman" w:eastAsia="Times New Roman" w:hAnsi="Times New Roman"/>
                <w:sz w:val="22"/>
                <w:szCs w:val="22"/>
                <w:lang w:eastAsia="ru-RU"/>
              </w:rPr>
            </w:pPr>
          </w:p>
          <w:p w14:paraId="2C7A5554" w14:textId="77777777" w:rsidR="0066072B" w:rsidRPr="001E6B5C" w:rsidRDefault="0066072B" w:rsidP="006D23D1">
            <w:pPr>
              <w:ind w:firstLine="25"/>
              <w:rPr>
                <w:rFonts w:ascii="Times New Roman" w:eastAsia="Times New Roman" w:hAnsi="Times New Roman"/>
                <w:sz w:val="22"/>
                <w:szCs w:val="22"/>
                <w:lang w:eastAsia="ru-RU"/>
              </w:rPr>
            </w:pPr>
          </w:p>
          <w:p w14:paraId="62559B43" w14:textId="77777777" w:rsidR="0066072B" w:rsidRPr="001E6B5C" w:rsidRDefault="0066072B" w:rsidP="006D23D1">
            <w:pPr>
              <w:ind w:firstLine="25"/>
              <w:rPr>
                <w:rFonts w:ascii="Times New Roman" w:eastAsia="Times New Roman" w:hAnsi="Times New Roman"/>
                <w:sz w:val="22"/>
                <w:szCs w:val="22"/>
                <w:lang w:eastAsia="ru-RU"/>
              </w:rPr>
            </w:pPr>
          </w:p>
          <w:p w14:paraId="696E9483" w14:textId="77777777" w:rsidR="0066072B" w:rsidRPr="001E6B5C" w:rsidRDefault="0066072B" w:rsidP="006D23D1">
            <w:pPr>
              <w:ind w:firstLine="25"/>
              <w:rPr>
                <w:rFonts w:ascii="Times New Roman" w:eastAsia="Times New Roman" w:hAnsi="Times New Roman"/>
                <w:sz w:val="22"/>
                <w:szCs w:val="22"/>
                <w:lang w:eastAsia="ru-RU"/>
              </w:rPr>
            </w:pPr>
          </w:p>
          <w:p w14:paraId="25412B93" w14:textId="77777777" w:rsidR="0066072B" w:rsidRPr="001E6B5C" w:rsidRDefault="0066072B" w:rsidP="006D23D1">
            <w:pPr>
              <w:ind w:firstLine="25"/>
              <w:rPr>
                <w:rFonts w:ascii="Times New Roman" w:eastAsia="Times New Roman" w:hAnsi="Times New Roman"/>
                <w:sz w:val="22"/>
                <w:szCs w:val="22"/>
                <w:lang w:eastAsia="ru-RU"/>
              </w:rPr>
            </w:pPr>
          </w:p>
          <w:p w14:paraId="13E9B507" w14:textId="77777777" w:rsidR="0066072B" w:rsidRPr="001E6B5C" w:rsidRDefault="0066072B" w:rsidP="006D23D1">
            <w:pPr>
              <w:ind w:firstLine="25"/>
              <w:rPr>
                <w:rFonts w:ascii="Times New Roman" w:eastAsia="Times New Roman" w:hAnsi="Times New Roman"/>
                <w:sz w:val="22"/>
                <w:szCs w:val="22"/>
                <w:lang w:eastAsia="ru-RU"/>
              </w:rPr>
            </w:pPr>
          </w:p>
          <w:p w14:paraId="69BECCAC" w14:textId="503171DB" w:rsidR="006D23D1" w:rsidRPr="001E6B5C" w:rsidRDefault="006D23D1" w:rsidP="006D23D1">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Pentru a îndeplini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privind acuitatea vizuală atunci când se exercită privilegiile asociate licenței (licențelor) aplicabil (e), se utilizează o singură pereche de ochelari.</w:t>
            </w:r>
          </w:p>
          <w:p w14:paraId="62B7A6F4" w14:textId="77777777" w:rsidR="0066072B" w:rsidRPr="001E6B5C" w:rsidRDefault="0066072B" w:rsidP="006D23D1">
            <w:pPr>
              <w:ind w:firstLine="25"/>
              <w:rPr>
                <w:rFonts w:ascii="Times New Roman" w:eastAsia="Times New Roman" w:hAnsi="Times New Roman"/>
                <w:sz w:val="22"/>
                <w:szCs w:val="22"/>
                <w:lang w:eastAsia="ru-RU"/>
              </w:rPr>
            </w:pPr>
          </w:p>
          <w:p w14:paraId="46EF516E" w14:textId="77777777" w:rsidR="0066072B" w:rsidRPr="001E6B5C" w:rsidRDefault="0066072B" w:rsidP="006D23D1">
            <w:pPr>
              <w:ind w:firstLine="25"/>
              <w:rPr>
                <w:rFonts w:ascii="Times New Roman" w:eastAsia="Times New Roman" w:hAnsi="Times New Roman"/>
                <w:sz w:val="22"/>
                <w:szCs w:val="22"/>
                <w:lang w:eastAsia="ru-RU"/>
              </w:rPr>
            </w:pPr>
          </w:p>
          <w:p w14:paraId="1D283B0A" w14:textId="77777777" w:rsidR="0066072B" w:rsidRPr="001E6B5C" w:rsidRDefault="0066072B" w:rsidP="006D23D1">
            <w:pPr>
              <w:ind w:firstLine="25"/>
              <w:rPr>
                <w:rFonts w:ascii="Times New Roman" w:eastAsia="Times New Roman" w:hAnsi="Times New Roman"/>
                <w:sz w:val="22"/>
                <w:szCs w:val="22"/>
                <w:lang w:eastAsia="ru-RU"/>
              </w:rPr>
            </w:pPr>
          </w:p>
          <w:p w14:paraId="27F3BDB7" w14:textId="77777777" w:rsidR="0066072B" w:rsidRPr="001E6B5C" w:rsidRDefault="0066072B" w:rsidP="006D23D1">
            <w:pPr>
              <w:ind w:firstLine="25"/>
              <w:rPr>
                <w:rFonts w:ascii="Times New Roman" w:eastAsia="Times New Roman" w:hAnsi="Times New Roman"/>
                <w:sz w:val="22"/>
                <w:szCs w:val="22"/>
                <w:lang w:eastAsia="ru-RU"/>
              </w:rPr>
            </w:pPr>
          </w:p>
          <w:p w14:paraId="060A43F4" w14:textId="5170814B"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Pentru vederea de aproape, solicitantul trebuie să aibă la </w:t>
            </w:r>
            <w:proofErr w:type="spellStart"/>
            <w:r w:rsidRPr="001E6B5C">
              <w:rPr>
                <w:rFonts w:ascii="Times New Roman" w:eastAsia="Times New Roman" w:hAnsi="Times New Roman"/>
                <w:sz w:val="22"/>
                <w:szCs w:val="22"/>
                <w:lang w:eastAsia="ru-RU"/>
              </w:rPr>
              <w:t>dispoziţie</w:t>
            </w:r>
            <w:proofErr w:type="spellEnd"/>
            <w:r w:rsidRPr="001E6B5C">
              <w:rPr>
                <w:rFonts w:ascii="Times New Roman" w:eastAsia="Times New Roman" w:hAnsi="Times New Roman"/>
                <w:sz w:val="22"/>
                <w:szCs w:val="22"/>
                <w:lang w:eastAsia="ru-RU"/>
              </w:rPr>
              <w:t xml:space="preserve"> o pereche de ochelari atunci când exercită privilegiile asociate licenței (licențelor) aplicabil (e).</w:t>
            </w:r>
          </w:p>
          <w:p w14:paraId="52DD975E" w14:textId="328B5F76"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5. O pereche de ochelari de </w:t>
            </w:r>
            <w:proofErr w:type="spellStart"/>
            <w:r w:rsidRPr="001E6B5C">
              <w:rPr>
                <w:rFonts w:ascii="Times New Roman" w:eastAsia="Times New Roman" w:hAnsi="Times New Roman"/>
                <w:sz w:val="22"/>
                <w:szCs w:val="22"/>
                <w:lang w:eastAsia="ru-RU"/>
              </w:rPr>
              <w:t>corecţie</w:t>
            </w:r>
            <w:proofErr w:type="spellEnd"/>
            <w:r w:rsidRPr="001E6B5C">
              <w:rPr>
                <w:rFonts w:ascii="Times New Roman" w:eastAsia="Times New Roman" w:hAnsi="Times New Roman"/>
                <w:sz w:val="22"/>
                <w:szCs w:val="22"/>
                <w:lang w:eastAsia="ru-RU"/>
              </w:rPr>
              <w:t xml:space="preserve"> de rezervă, pentru vederea la </w:t>
            </w:r>
            <w:proofErr w:type="spellStart"/>
            <w:r w:rsidRPr="001E6B5C">
              <w:rPr>
                <w:rFonts w:ascii="Times New Roman" w:eastAsia="Times New Roman" w:hAnsi="Times New Roman"/>
                <w:sz w:val="22"/>
                <w:szCs w:val="22"/>
                <w:lang w:eastAsia="ru-RU"/>
              </w:rPr>
              <w:t>distanţă</w:t>
            </w:r>
            <w:proofErr w:type="spellEnd"/>
            <w:r w:rsidRPr="001E6B5C">
              <w:rPr>
                <w:rFonts w:ascii="Times New Roman" w:eastAsia="Times New Roman" w:hAnsi="Times New Roman"/>
                <w:sz w:val="22"/>
                <w:szCs w:val="22"/>
                <w:lang w:eastAsia="ru-RU"/>
              </w:rPr>
              <w:t xml:space="preserve"> sau de aproape, după caz, </w:t>
            </w:r>
            <w:r w:rsidRPr="001E6B5C">
              <w:rPr>
                <w:rFonts w:ascii="Times New Roman" w:eastAsia="Times New Roman" w:hAnsi="Times New Roman"/>
                <w:sz w:val="22"/>
                <w:szCs w:val="22"/>
                <w:lang w:eastAsia="ru-RU"/>
              </w:rPr>
              <w:lastRenderedPageBreak/>
              <w:t>trebuie să fie disponibilă pentru utilizare imediată atunci când se exercită privilegiile asociate licenței (licențelor) aplicabil (e).</w:t>
            </w:r>
          </w:p>
          <w:p w14:paraId="4B1CAEAD" w14:textId="64AFCA8A" w:rsidR="0066072B" w:rsidRPr="001E6B5C" w:rsidRDefault="0066072B" w:rsidP="0066072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6. În cazul în care solicitantul poartă lentile de contact atunci când exercită privilegiile asociate licenței (licențelor) aplicabil (e), acestea trebuie să fie pentru vedere la </w:t>
            </w:r>
            <w:proofErr w:type="spellStart"/>
            <w:r w:rsidRPr="001E6B5C">
              <w:rPr>
                <w:rFonts w:ascii="Times New Roman" w:eastAsia="Times New Roman" w:hAnsi="Times New Roman"/>
                <w:sz w:val="22"/>
                <w:szCs w:val="22"/>
                <w:lang w:eastAsia="ru-RU"/>
              </w:rPr>
              <w:t>distanţă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monofocale</w:t>
            </w:r>
            <w:proofErr w:type="spellEnd"/>
            <w:r w:rsidRPr="001E6B5C">
              <w:rPr>
                <w:rFonts w:ascii="Times New Roman" w:eastAsia="Times New Roman" w:hAnsi="Times New Roman"/>
                <w:sz w:val="22"/>
                <w:szCs w:val="22"/>
                <w:lang w:eastAsia="ru-RU"/>
              </w:rPr>
              <w:t xml:space="preserve">, incolore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bine tolerate.</w:t>
            </w:r>
          </w:p>
        </w:tc>
      </w:tr>
      <w:tr w:rsidR="00925509" w:rsidRPr="001E6B5C" w14:paraId="00AEF1E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A280DA9"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MED.B.075 Vederea cromatică</w:t>
            </w:r>
          </w:p>
          <w:p w14:paraId="4DA100E8"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pot să facă dovada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de a percepe cu </w:t>
            </w:r>
            <w:proofErr w:type="spellStart"/>
            <w:r w:rsidRPr="001E6B5C">
              <w:rPr>
                <w:rFonts w:ascii="Times New Roman" w:eastAsia="Times New Roman" w:hAnsi="Times New Roman"/>
                <w:sz w:val="22"/>
                <w:szCs w:val="22"/>
                <w:lang w:eastAsia="ru-RU"/>
              </w:rPr>
              <w:t>uşurinţă</w:t>
            </w:r>
            <w:proofErr w:type="spellEnd"/>
            <w:r w:rsidRPr="001E6B5C">
              <w:rPr>
                <w:rFonts w:ascii="Times New Roman" w:eastAsia="Times New Roman" w:hAnsi="Times New Roman"/>
                <w:sz w:val="22"/>
                <w:szCs w:val="22"/>
                <w:lang w:eastAsia="ru-RU"/>
              </w:rPr>
              <w:t xml:space="preserve"> culorile necesare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w:t>
            </w:r>
          </w:p>
          <w:p w14:paraId="34ACAF6E"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Examinare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evaluare</w:t>
            </w:r>
          </w:p>
          <w:p w14:paraId="5FD2DF0F"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testului </w:t>
            </w:r>
            <w:proofErr w:type="spellStart"/>
            <w:r w:rsidRPr="001E6B5C">
              <w:rPr>
                <w:rFonts w:ascii="Times New Roman" w:eastAsia="Times New Roman" w:hAnsi="Times New Roman"/>
                <w:sz w:val="22"/>
                <w:szCs w:val="22"/>
                <w:lang w:eastAsia="ru-RU"/>
              </w:rPr>
              <w:t>Ishihara</w:t>
            </w:r>
            <w:proofErr w:type="spellEnd"/>
            <w:r w:rsidRPr="001E6B5C">
              <w:rPr>
                <w:rFonts w:ascii="Times New Roman" w:eastAsia="Times New Roman" w:hAnsi="Times New Roman"/>
                <w:sz w:val="22"/>
                <w:szCs w:val="22"/>
                <w:lang w:eastAsia="ru-RU"/>
              </w:rPr>
              <w:t xml:space="preserve"> pentru eliberarea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a certificatului medical.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trec acest test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w:t>
            </w:r>
          </w:p>
          <w:p w14:paraId="7B01CCB1"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un certificat medical clasa 2: </w:t>
            </w:r>
          </w:p>
          <w:p w14:paraId="0F1693F8"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trec testul </w:t>
            </w:r>
            <w:proofErr w:type="spellStart"/>
            <w:r w:rsidRPr="001E6B5C">
              <w:rPr>
                <w:rFonts w:ascii="Times New Roman" w:eastAsia="Times New Roman" w:hAnsi="Times New Roman"/>
                <w:sz w:val="22"/>
                <w:szCs w:val="22"/>
                <w:lang w:eastAsia="ru-RU"/>
              </w:rPr>
              <w:t>Ishihara</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unor teste suplimentare de </w:t>
            </w:r>
            <w:proofErr w:type="spellStart"/>
            <w:r w:rsidRPr="001E6B5C">
              <w:rPr>
                <w:rFonts w:ascii="Times New Roman" w:eastAsia="Times New Roman" w:hAnsi="Times New Roman"/>
                <w:sz w:val="22"/>
                <w:szCs w:val="22"/>
                <w:lang w:eastAsia="ru-RU"/>
              </w:rPr>
              <w:t>percepţie</w:t>
            </w:r>
            <w:proofErr w:type="spellEnd"/>
            <w:r w:rsidRPr="001E6B5C">
              <w:rPr>
                <w:rFonts w:ascii="Times New Roman" w:eastAsia="Times New Roman" w:hAnsi="Times New Roman"/>
                <w:sz w:val="22"/>
                <w:szCs w:val="22"/>
                <w:lang w:eastAsia="ru-RU"/>
              </w:rPr>
              <w:t xml:space="preserve"> a culorilor pentru a se stabili dacă au acuitate cromatică. </w:t>
            </w:r>
          </w:p>
          <w:p w14:paraId="5C6ABB63" w14:textId="703759B2" w:rsidR="00925509"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nu percep în mod corespunzător culorile li se limitează exercitarea privilegiilor certificatului aplicabile doar la zborul pe timp de zi.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2693F2C" w14:textId="77777777" w:rsidR="002B24D6" w:rsidRPr="001E6B5C" w:rsidRDefault="002B24D6" w:rsidP="002B24D6">
            <w:pPr>
              <w:ind w:firstLine="0"/>
              <w:rPr>
                <w:rFonts w:ascii="Times New Roman" w:hAnsi="Times New Roman"/>
                <w:sz w:val="22"/>
                <w:szCs w:val="22"/>
              </w:rPr>
            </w:pPr>
            <w:r w:rsidRPr="001E6B5C">
              <w:rPr>
                <w:rFonts w:ascii="Times New Roman" w:hAnsi="Times New Roman"/>
                <w:sz w:val="22"/>
                <w:szCs w:val="22"/>
              </w:rPr>
              <w:t>6.20. la punctul MED.B.075:</w:t>
            </w:r>
          </w:p>
          <w:p w14:paraId="199388E6" w14:textId="2AA95B6B" w:rsidR="002B24D6" w:rsidRPr="001E6B5C" w:rsidRDefault="002B24D6" w:rsidP="002B24D6">
            <w:pPr>
              <w:ind w:firstLine="0"/>
              <w:rPr>
                <w:rFonts w:ascii="Times New Roman" w:hAnsi="Times New Roman"/>
                <w:sz w:val="22"/>
                <w:szCs w:val="22"/>
              </w:rPr>
            </w:pPr>
            <w:r w:rsidRPr="001E6B5C">
              <w:rPr>
                <w:rFonts w:ascii="Times New Roman" w:hAnsi="Times New Roman"/>
                <w:sz w:val="22"/>
                <w:szCs w:val="22"/>
              </w:rPr>
              <w:t>6.20.1. la litera (a) cuvintele „asociate certificatului” se substituie cu cuvintele  „asociate licenței”;</w:t>
            </w:r>
          </w:p>
          <w:p w14:paraId="4BF796DA" w14:textId="290953EC" w:rsidR="002B24D6" w:rsidRPr="001E6B5C" w:rsidRDefault="002B24D6" w:rsidP="002B24D6">
            <w:pPr>
              <w:ind w:firstLine="0"/>
              <w:rPr>
                <w:rFonts w:ascii="Times New Roman" w:hAnsi="Times New Roman"/>
                <w:sz w:val="22"/>
                <w:szCs w:val="22"/>
              </w:rPr>
            </w:pPr>
            <w:r w:rsidRPr="001E6B5C">
              <w:rPr>
                <w:rFonts w:ascii="Times New Roman" w:hAnsi="Times New Roman"/>
                <w:sz w:val="22"/>
                <w:szCs w:val="22"/>
              </w:rPr>
              <w:t>6.20.2. la litera (b) punctul 1 după prima propoziție se completează cu următorul text:</w:t>
            </w:r>
          </w:p>
          <w:p w14:paraId="746304FB" w14:textId="77777777" w:rsidR="002B24D6" w:rsidRPr="001E6B5C" w:rsidRDefault="002B24D6" w:rsidP="00E37578">
            <w:pPr>
              <w:ind w:firstLine="0"/>
              <w:rPr>
                <w:rFonts w:ascii="Times New Roman" w:hAnsi="Times New Roman"/>
                <w:sz w:val="22"/>
                <w:szCs w:val="22"/>
              </w:rPr>
            </w:pPr>
            <w:r w:rsidRPr="001E6B5C">
              <w:rPr>
                <w:rFonts w:ascii="Times New Roman" w:hAnsi="Times New Roman"/>
                <w:sz w:val="22"/>
                <w:szCs w:val="22"/>
              </w:rPr>
              <w:t>„Pentru titularii de certificate medicale clasa 1 implicați în operațiuni HEMS cu un singur pilot, se efectuează o evaluare a vederii cromatice la prima examinare de revalidare sau de reînnoire după vârsta de 60 de ani și, ulterior, în fiecare an. Solicitanții care trec acest test pot fi declarați apți.”;</w:t>
            </w:r>
          </w:p>
          <w:p w14:paraId="15C2FE95" w14:textId="77777777" w:rsidR="002B24D6" w:rsidRPr="001E6B5C" w:rsidRDefault="002B24D6" w:rsidP="002B24D6">
            <w:pPr>
              <w:rPr>
                <w:rFonts w:ascii="Times New Roman" w:hAnsi="Times New Roman"/>
                <w:sz w:val="22"/>
                <w:szCs w:val="22"/>
              </w:rPr>
            </w:pPr>
          </w:p>
          <w:p w14:paraId="74AD5518" w14:textId="5B4968D5" w:rsidR="002B24D6" w:rsidRPr="001E6B5C" w:rsidRDefault="002B24D6" w:rsidP="00E37578">
            <w:pPr>
              <w:ind w:firstLine="0"/>
              <w:rPr>
                <w:rFonts w:ascii="Times New Roman" w:hAnsi="Times New Roman"/>
                <w:sz w:val="22"/>
                <w:szCs w:val="22"/>
              </w:rPr>
            </w:pPr>
            <w:r w:rsidRPr="001E6B5C">
              <w:rPr>
                <w:rFonts w:ascii="Times New Roman" w:hAnsi="Times New Roman"/>
                <w:sz w:val="22"/>
                <w:szCs w:val="22"/>
              </w:rPr>
              <w:t>6.20.3. la litera (b) punctul 3 subpunctul (ii) cuvintele „privilegiilor certificatului” se înlocuiesc cu cuvintele „privilegiilor licenței”.</w:t>
            </w:r>
          </w:p>
          <w:p w14:paraId="05A3BECD"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9FA99A"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MED.B.075 Vederea cromatică</w:t>
            </w:r>
          </w:p>
          <w:p w14:paraId="6D3A4BE3" w14:textId="3A05E904"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pot să facă dovada </w:t>
            </w:r>
            <w:proofErr w:type="spellStart"/>
            <w:r w:rsidRPr="001E6B5C">
              <w:rPr>
                <w:rFonts w:ascii="Times New Roman" w:eastAsia="Times New Roman" w:hAnsi="Times New Roman"/>
                <w:sz w:val="22"/>
                <w:szCs w:val="22"/>
                <w:lang w:eastAsia="ru-RU"/>
              </w:rPr>
              <w:t>capacităţii</w:t>
            </w:r>
            <w:proofErr w:type="spellEnd"/>
            <w:r w:rsidRPr="001E6B5C">
              <w:rPr>
                <w:rFonts w:ascii="Times New Roman" w:eastAsia="Times New Roman" w:hAnsi="Times New Roman"/>
                <w:sz w:val="22"/>
                <w:szCs w:val="22"/>
                <w:lang w:eastAsia="ru-RU"/>
              </w:rPr>
              <w:t xml:space="preserve"> de a percepe cu </w:t>
            </w:r>
            <w:proofErr w:type="spellStart"/>
            <w:r w:rsidRPr="001E6B5C">
              <w:rPr>
                <w:rFonts w:ascii="Times New Roman" w:eastAsia="Times New Roman" w:hAnsi="Times New Roman"/>
                <w:sz w:val="22"/>
                <w:szCs w:val="22"/>
                <w:lang w:eastAsia="ru-RU"/>
              </w:rPr>
              <w:t>uşurinţă</w:t>
            </w:r>
            <w:proofErr w:type="spellEnd"/>
            <w:r w:rsidRPr="001E6B5C">
              <w:rPr>
                <w:rFonts w:ascii="Times New Roman" w:eastAsia="Times New Roman" w:hAnsi="Times New Roman"/>
                <w:sz w:val="22"/>
                <w:szCs w:val="22"/>
                <w:lang w:eastAsia="ru-RU"/>
              </w:rPr>
              <w:t xml:space="preserve"> culorile necesare pentru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w:t>
            </w:r>
          </w:p>
          <w:p w14:paraId="707E4696"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Pr="001E6B5C">
              <w:rPr>
                <w:rFonts w:ascii="Times New Roman" w:eastAsia="Times New Roman" w:hAnsi="Times New Roman"/>
                <w:i/>
                <w:iCs/>
                <w:sz w:val="22"/>
                <w:szCs w:val="22"/>
                <w:lang w:eastAsia="ru-RU"/>
              </w:rPr>
              <w:t xml:space="preserve">Examinare </w:t>
            </w:r>
            <w:proofErr w:type="spellStart"/>
            <w:r w:rsidRPr="001E6B5C">
              <w:rPr>
                <w:rFonts w:ascii="Times New Roman" w:eastAsia="Times New Roman" w:hAnsi="Times New Roman"/>
                <w:i/>
                <w:iCs/>
                <w:sz w:val="22"/>
                <w:szCs w:val="22"/>
                <w:lang w:eastAsia="ru-RU"/>
              </w:rPr>
              <w:t>şi</w:t>
            </w:r>
            <w:proofErr w:type="spellEnd"/>
            <w:r w:rsidRPr="001E6B5C">
              <w:rPr>
                <w:rFonts w:ascii="Times New Roman" w:eastAsia="Times New Roman" w:hAnsi="Times New Roman"/>
                <w:i/>
                <w:iCs/>
                <w:sz w:val="22"/>
                <w:szCs w:val="22"/>
                <w:lang w:eastAsia="ru-RU"/>
              </w:rPr>
              <w:t xml:space="preserve"> evaluare</w:t>
            </w:r>
          </w:p>
          <w:p w14:paraId="3766E3E6"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testului </w:t>
            </w:r>
            <w:proofErr w:type="spellStart"/>
            <w:r w:rsidRPr="001E6B5C">
              <w:rPr>
                <w:rFonts w:ascii="Times New Roman" w:eastAsia="Times New Roman" w:hAnsi="Times New Roman"/>
                <w:sz w:val="22"/>
                <w:szCs w:val="22"/>
                <w:lang w:eastAsia="ru-RU"/>
              </w:rPr>
              <w:t>Ishihara</w:t>
            </w:r>
            <w:proofErr w:type="spellEnd"/>
            <w:r w:rsidRPr="001E6B5C">
              <w:rPr>
                <w:rFonts w:ascii="Times New Roman" w:eastAsia="Times New Roman" w:hAnsi="Times New Roman"/>
                <w:sz w:val="22"/>
                <w:szCs w:val="22"/>
                <w:lang w:eastAsia="ru-RU"/>
              </w:rPr>
              <w:t xml:space="preserve"> pentru eliberarea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a certificatului medical.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trec acest test pot fi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apţi</w:t>
            </w:r>
            <w:proofErr w:type="spellEnd"/>
            <w:r w:rsidRPr="001E6B5C">
              <w:rPr>
                <w:rFonts w:ascii="Times New Roman" w:eastAsia="Times New Roman" w:hAnsi="Times New Roman"/>
                <w:sz w:val="22"/>
                <w:szCs w:val="22"/>
                <w:lang w:eastAsia="ru-RU"/>
              </w:rPr>
              <w:t>.</w:t>
            </w:r>
          </w:p>
          <w:p w14:paraId="2CDEB326" w14:textId="484798E2"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hAnsi="Times New Roman"/>
                <w:sz w:val="22"/>
                <w:szCs w:val="22"/>
              </w:rPr>
              <w:t>Pentru titularii de certificate medicale clasa 1 implicați în operațiuni HEMS cu un singur pilot, se efectuează o evaluare a vederii cromatice la prima examinare de revalidare sau de reînnoire după vârsta de 60 de ani și, ulterior, în fiecare an. Solicitanții care trec acest test pot fi declarați apți.</w:t>
            </w:r>
          </w:p>
          <w:p w14:paraId="0448035E"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Pentru un certificat medical clasa 2: </w:t>
            </w:r>
          </w:p>
          <w:p w14:paraId="59B5E3EB" w14:textId="77777777" w:rsidR="002B24D6"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nu trec testul </w:t>
            </w:r>
            <w:proofErr w:type="spellStart"/>
            <w:r w:rsidRPr="001E6B5C">
              <w:rPr>
                <w:rFonts w:ascii="Times New Roman" w:eastAsia="Times New Roman" w:hAnsi="Times New Roman"/>
                <w:sz w:val="22"/>
                <w:szCs w:val="22"/>
                <w:lang w:eastAsia="ru-RU"/>
              </w:rPr>
              <w:t>Ishihara</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unor teste suplimentare de </w:t>
            </w:r>
            <w:proofErr w:type="spellStart"/>
            <w:r w:rsidRPr="001E6B5C">
              <w:rPr>
                <w:rFonts w:ascii="Times New Roman" w:eastAsia="Times New Roman" w:hAnsi="Times New Roman"/>
                <w:sz w:val="22"/>
                <w:szCs w:val="22"/>
                <w:lang w:eastAsia="ru-RU"/>
              </w:rPr>
              <w:t>percepţie</w:t>
            </w:r>
            <w:proofErr w:type="spellEnd"/>
            <w:r w:rsidRPr="001E6B5C">
              <w:rPr>
                <w:rFonts w:ascii="Times New Roman" w:eastAsia="Times New Roman" w:hAnsi="Times New Roman"/>
                <w:sz w:val="22"/>
                <w:szCs w:val="22"/>
                <w:lang w:eastAsia="ru-RU"/>
              </w:rPr>
              <w:t xml:space="preserve"> a culorilor pentru a se stabili dacă au acuitate cromatică. </w:t>
            </w:r>
          </w:p>
          <w:p w14:paraId="75DB7F48" w14:textId="57A75E48" w:rsidR="00925509" w:rsidRPr="001E6B5C" w:rsidRDefault="002B24D6" w:rsidP="002B24D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 xml:space="preserve"> care nu percep în mod corespunzător culorile li se limitează exercitarea </w:t>
            </w:r>
            <w:r w:rsidRPr="001E6B5C">
              <w:rPr>
                <w:rFonts w:ascii="Times New Roman" w:hAnsi="Times New Roman"/>
                <w:sz w:val="22"/>
                <w:szCs w:val="22"/>
              </w:rPr>
              <w:t>privilegiilor licenței</w:t>
            </w:r>
            <w:r w:rsidRPr="001E6B5C">
              <w:rPr>
                <w:rFonts w:ascii="Times New Roman" w:eastAsia="Times New Roman" w:hAnsi="Times New Roman"/>
                <w:sz w:val="22"/>
                <w:szCs w:val="22"/>
                <w:lang w:eastAsia="ru-RU"/>
              </w:rPr>
              <w:t xml:space="preserve"> aplicabile doar la zborul pe timp de zi.</w:t>
            </w:r>
          </w:p>
        </w:tc>
      </w:tr>
      <w:tr w:rsidR="00925509" w:rsidRPr="001E6B5C" w14:paraId="433F38E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DA6FDB6" w14:textId="77777777" w:rsidR="00925509" w:rsidRPr="001E6B5C" w:rsidRDefault="0065730B"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MED.B.080 Otorinolaringologie (ORL)</w:t>
            </w:r>
          </w:p>
          <w:p w14:paraId="7ED41D69" w14:textId="77777777" w:rsidR="0065730B" w:rsidRPr="001E6B5C" w:rsidRDefault="0065730B" w:rsidP="0065730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 xml:space="preserve">Examinarea </w:t>
            </w:r>
          </w:p>
          <w:p w14:paraId="478C6AB4" w14:textId="77777777" w:rsidR="0065730B" w:rsidRPr="001E6B5C" w:rsidRDefault="0065730B" w:rsidP="0065730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La fiecare examinare se testează auzul </w:t>
            </w:r>
            <w:proofErr w:type="spellStart"/>
            <w:r w:rsidRPr="001E6B5C">
              <w:rPr>
                <w:rFonts w:ascii="Times New Roman" w:eastAsia="Times New Roman" w:hAnsi="Times New Roman"/>
                <w:sz w:val="22"/>
                <w:szCs w:val="22"/>
                <w:lang w:eastAsia="ru-RU"/>
              </w:rPr>
              <w:t>solicitanţilor</w:t>
            </w:r>
            <w:proofErr w:type="spellEnd"/>
            <w:r w:rsidRPr="001E6B5C">
              <w:rPr>
                <w:rFonts w:ascii="Times New Roman" w:eastAsia="Times New Roman" w:hAnsi="Times New Roman"/>
                <w:sz w:val="22"/>
                <w:szCs w:val="22"/>
                <w:lang w:eastAsia="ru-RU"/>
              </w:rPr>
              <w:t>.</w:t>
            </w:r>
          </w:p>
          <w:p w14:paraId="154A6FF2" w14:textId="77777777" w:rsidR="00C15303" w:rsidRPr="001E6B5C" w:rsidRDefault="00C15303" w:rsidP="0065730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 Pentru un certificat medical clasa 1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pentru un certificat medical clasa 2 atunci </w:t>
            </w:r>
            <w:r w:rsidRPr="001E6B5C">
              <w:rPr>
                <w:rFonts w:ascii="Times New Roman" w:eastAsia="Times New Roman" w:hAnsi="Times New Roman"/>
                <w:sz w:val="22"/>
                <w:szCs w:val="22"/>
                <w:lang w:eastAsia="ru-RU"/>
              </w:rPr>
              <w:lastRenderedPageBreak/>
              <w:t xml:space="preserve">când la certificatul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trebuie adăugată o calificare de zbor instrumental sau o calificare de zbor instrumental pe rută, auzul se testează prin metoda audiometriei cu tonuri pure în cadrul examinării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apoi o dată la doi ani.</w:t>
            </w:r>
          </w:p>
          <w:p w14:paraId="3BE57C28" w14:textId="77777777" w:rsidR="00C15303" w:rsidRPr="001E6B5C" w:rsidRDefault="00C15303" w:rsidP="0065730B">
            <w:pPr>
              <w:ind w:firstLine="25"/>
              <w:rPr>
                <w:rFonts w:ascii="Times New Roman" w:eastAsia="Times New Roman" w:hAnsi="Times New Roman"/>
                <w:sz w:val="22"/>
                <w:szCs w:val="22"/>
                <w:lang w:eastAsia="ru-RU"/>
              </w:rPr>
            </w:pPr>
          </w:p>
          <w:p w14:paraId="6EC00B2D" w14:textId="77777777" w:rsidR="00C15303" w:rsidRPr="001E6B5C" w:rsidRDefault="00C15303" w:rsidP="00C153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Pentru eliberarea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a certificatului medical clasa 1 se efectuează un examen ORL complet, iar, ulterior, periodic, dacă există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w:t>
            </w:r>
          </w:p>
          <w:p w14:paraId="38B50FFD" w14:textId="77777777" w:rsidR="00C15303" w:rsidRPr="001E6B5C" w:rsidRDefault="00C15303" w:rsidP="00C153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care prezintă una dintre următoarele </w:t>
            </w:r>
            <w:proofErr w:type="spellStart"/>
            <w:r w:rsidRPr="001E6B5C">
              <w:rPr>
                <w:rFonts w:ascii="Times New Roman" w:eastAsia="Times New Roman" w:hAnsi="Times New Roman"/>
                <w:sz w:val="22"/>
                <w:szCs w:val="22"/>
                <w:lang w:eastAsia="ru-RU"/>
              </w:rPr>
              <w:t>situaţii</w:t>
            </w:r>
            <w:proofErr w:type="spellEnd"/>
            <w:r w:rsidRPr="001E6B5C">
              <w:rPr>
                <w:rFonts w:ascii="Times New Roman" w:eastAsia="Times New Roman" w:hAnsi="Times New Roman"/>
                <w:sz w:val="22"/>
                <w:szCs w:val="22"/>
                <w:lang w:eastAsia="ru-RU"/>
              </w:rPr>
              <w:t xml:space="preserve"> clinice sunt </w:t>
            </w:r>
            <w:proofErr w:type="spellStart"/>
            <w:r w:rsidRPr="001E6B5C">
              <w:rPr>
                <w:rFonts w:ascii="Times New Roman" w:eastAsia="Times New Roman" w:hAnsi="Times New Roman"/>
                <w:sz w:val="22"/>
                <w:szCs w:val="22"/>
                <w:lang w:eastAsia="ru-RU"/>
              </w:rPr>
              <w:t>supuşi</w:t>
            </w:r>
            <w:proofErr w:type="spellEnd"/>
            <w:r w:rsidRPr="001E6B5C">
              <w:rPr>
                <w:rFonts w:ascii="Times New Roman" w:eastAsia="Times New Roman" w:hAnsi="Times New Roman"/>
                <w:sz w:val="22"/>
                <w:szCs w:val="22"/>
                <w:lang w:eastAsia="ru-RU"/>
              </w:rPr>
              <w:t xml:space="preserve"> unor examinări medicale suplimentare pentru a se determina dacă respectiva </w:t>
            </w:r>
            <w:proofErr w:type="spellStart"/>
            <w:r w:rsidRPr="001E6B5C">
              <w:rPr>
                <w:rFonts w:ascii="Times New Roman" w:eastAsia="Times New Roman" w:hAnsi="Times New Roman"/>
                <w:sz w:val="22"/>
                <w:szCs w:val="22"/>
                <w:lang w:eastAsia="ru-RU"/>
              </w:rPr>
              <w:t>situaţie</w:t>
            </w:r>
            <w:proofErr w:type="spellEnd"/>
            <w:r w:rsidRPr="001E6B5C">
              <w:rPr>
                <w:rFonts w:ascii="Times New Roman" w:eastAsia="Times New Roman" w:hAnsi="Times New Roman"/>
                <w:sz w:val="22"/>
                <w:szCs w:val="22"/>
                <w:lang w:eastAsia="ru-RU"/>
              </w:rPr>
              <w:t xml:space="preserve"> clinică nu </w:t>
            </w:r>
            <w:proofErr w:type="spellStart"/>
            <w:r w:rsidRPr="001E6B5C">
              <w:rPr>
                <w:rFonts w:ascii="Times New Roman" w:eastAsia="Times New Roman" w:hAnsi="Times New Roman"/>
                <w:sz w:val="22"/>
                <w:szCs w:val="22"/>
                <w:lang w:eastAsia="ru-RU"/>
              </w:rPr>
              <w:t>influenţează</w:t>
            </w:r>
            <w:proofErr w:type="spellEnd"/>
            <w:r w:rsidRPr="001E6B5C">
              <w:rPr>
                <w:rFonts w:ascii="Times New Roman" w:eastAsia="Times New Roman" w:hAnsi="Times New Roman"/>
                <w:sz w:val="22"/>
                <w:szCs w:val="22"/>
                <w:lang w:eastAsia="ru-RU"/>
              </w:rPr>
              <w:t xml:space="preserve"> exercitarea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 (certificatelor) aplicabil (e):</w:t>
            </w:r>
          </w:p>
          <w:p w14:paraId="671BE8B0" w14:textId="77777777" w:rsidR="00CA2343" w:rsidRPr="001E6B5C" w:rsidRDefault="00CA2343" w:rsidP="00C15303">
            <w:pPr>
              <w:ind w:firstLine="25"/>
              <w:rPr>
                <w:rFonts w:ascii="Times New Roman" w:eastAsia="Times New Roman" w:hAnsi="Times New Roman"/>
                <w:sz w:val="22"/>
                <w:szCs w:val="22"/>
                <w:lang w:eastAsia="ru-RU"/>
              </w:rPr>
            </w:pPr>
          </w:p>
          <w:p w14:paraId="77C89F23" w14:textId="77777777" w:rsidR="00CA2343" w:rsidRPr="001E6B5C" w:rsidRDefault="00CA2343" w:rsidP="00C15303">
            <w:pPr>
              <w:ind w:firstLine="25"/>
              <w:rPr>
                <w:rFonts w:ascii="Times New Roman" w:eastAsia="Times New Roman" w:hAnsi="Times New Roman"/>
                <w:sz w:val="22"/>
                <w:szCs w:val="22"/>
                <w:lang w:eastAsia="ru-RU"/>
              </w:rPr>
            </w:pPr>
          </w:p>
          <w:p w14:paraId="6CF5B3D8" w14:textId="77777777" w:rsidR="00CA2343" w:rsidRPr="001E6B5C" w:rsidRDefault="00CA2343" w:rsidP="00C15303">
            <w:pPr>
              <w:ind w:firstLine="25"/>
              <w:rPr>
                <w:rFonts w:ascii="Times New Roman" w:eastAsia="Times New Roman" w:hAnsi="Times New Roman"/>
                <w:sz w:val="22"/>
                <w:szCs w:val="22"/>
                <w:lang w:eastAsia="ru-RU"/>
              </w:rPr>
            </w:pPr>
          </w:p>
          <w:p w14:paraId="27AA4983" w14:textId="77777777" w:rsidR="00CA2343" w:rsidRPr="001E6B5C" w:rsidRDefault="00CA2343" w:rsidP="00C15303">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 xml:space="preserve">Evaluare </w:t>
            </w:r>
            <w:proofErr w:type="spellStart"/>
            <w:r w:rsidRPr="001E6B5C">
              <w:rPr>
                <w:rFonts w:ascii="Times New Roman" w:eastAsia="Times New Roman" w:hAnsi="Times New Roman"/>
                <w:i/>
                <w:iCs/>
                <w:sz w:val="22"/>
                <w:szCs w:val="22"/>
                <w:lang w:eastAsia="ru-RU"/>
              </w:rPr>
              <w:t>aeromedicală</w:t>
            </w:r>
            <w:proofErr w:type="spellEnd"/>
          </w:p>
          <w:p w14:paraId="41222749" w14:textId="1E01B828" w:rsidR="00CA2343" w:rsidRPr="001E6B5C" w:rsidRDefault="00CA2343" w:rsidP="00C153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Aptitudinea din punct de vedere medical a persoanelor care solicită un certificat medical clasa 2 pentru a adăuga la certificatul </w:t>
            </w:r>
            <w:proofErr w:type="spellStart"/>
            <w:r w:rsidRPr="001E6B5C">
              <w:rPr>
                <w:rFonts w:ascii="Times New Roman" w:eastAsia="Times New Roman" w:hAnsi="Times New Roman"/>
                <w:sz w:val="22"/>
                <w:szCs w:val="22"/>
                <w:lang w:eastAsia="ru-RU"/>
              </w:rPr>
              <w:t>deţinut</w:t>
            </w:r>
            <w:proofErr w:type="spellEnd"/>
            <w:r w:rsidRPr="001E6B5C">
              <w:rPr>
                <w:rFonts w:ascii="Times New Roman" w:eastAsia="Times New Roman" w:hAnsi="Times New Roman"/>
                <w:sz w:val="22"/>
                <w:szCs w:val="22"/>
                <w:lang w:eastAsia="ru-RU"/>
              </w:rPr>
              <w:t xml:space="preserve"> o calificare de zbor instrumental sau o calificare de zbor instrumental pe rută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w:t>
            </w:r>
            <w:proofErr w:type="spellStart"/>
            <w:r w:rsidRPr="001E6B5C">
              <w:rPr>
                <w:rFonts w:ascii="Times New Roman" w:eastAsia="Times New Roman" w:hAnsi="Times New Roman"/>
                <w:sz w:val="22"/>
                <w:szCs w:val="22"/>
                <w:lang w:eastAsia="ru-RU"/>
              </w:rPr>
              <w:t>situaţiile</w:t>
            </w:r>
            <w:proofErr w:type="spellEnd"/>
            <w:r w:rsidRPr="001E6B5C">
              <w:rPr>
                <w:rFonts w:ascii="Times New Roman" w:eastAsia="Times New Roman" w:hAnsi="Times New Roman"/>
                <w:sz w:val="22"/>
                <w:szCs w:val="22"/>
                <w:lang w:eastAsia="ru-RU"/>
              </w:rPr>
              <w:t xml:space="preserve"> clinice specificate la litera (b) subpunctul 1 este evaluată cu consultarea examinatorului medical al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A2E136" w14:textId="77777777"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lastRenderedPageBreak/>
              <w:t>6.21. la punctul MED.B.080:</w:t>
            </w:r>
          </w:p>
          <w:p w14:paraId="51A69B59" w14:textId="058520A1"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t>6.21.1. la litera (a) punctul 3 se renumerotează cu punctul 1; iar subpunctul (i) se redă în următorul text:</w:t>
            </w:r>
          </w:p>
          <w:p w14:paraId="0A889024" w14:textId="77777777" w:rsidR="00C15303" w:rsidRPr="001E6B5C" w:rsidRDefault="0065730B" w:rsidP="0065730B">
            <w:pPr>
              <w:ind w:firstLine="0"/>
              <w:rPr>
                <w:rFonts w:ascii="Times New Roman" w:hAnsi="Times New Roman"/>
                <w:sz w:val="22"/>
                <w:szCs w:val="22"/>
              </w:rPr>
            </w:pPr>
            <w:r w:rsidRPr="001E6B5C">
              <w:rPr>
                <w:rFonts w:ascii="Times New Roman" w:hAnsi="Times New Roman"/>
                <w:sz w:val="22"/>
                <w:szCs w:val="22"/>
              </w:rPr>
              <w:t xml:space="preserve">„(i) Pentru un certificat medical clasa 1 și pentru un certificat medical clasa 2, în cazul în care la licență se adaugă o calificare de zbor instrumental sau o </w:t>
            </w:r>
            <w:r w:rsidRPr="001E6B5C">
              <w:rPr>
                <w:rFonts w:ascii="Times New Roman" w:hAnsi="Times New Roman"/>
                <w:sz w:val="22"/>
                <w:szCs w:val="22"/>
              </w:rPr>
              <w:lastRenderedPageBreak/>
              <w:t>calificare de zbor instrumental de bază, auzul se testează cu audiometrie tonală la examinarea inițială, apoi o dată la 5 ani, până când titularul licenței împlinește vârsta de 40 de ani și, ulterior, o dată la 2 ani, până când titularul licenței împlinește vârsta de 60 de ani și, ulterior, în fiecare an.”;</w:t>
            </w:r>
          </w:p>
          <w:p w14:paraId="2A1B26BF" w14:textId="77777777" w:rsidR="00C15303" w:rsidRPr="001E6B5C" w:rsidRDefault="00C15303" w:rsidP="0065730B">
            <w:pPr>
              <w:ind w:firstLine="0"/>
              <w:rPr>
                <w:rFonts w:ascii="Times New Roman" w:hAnsi="Times New Roman"/>
                <w:sz w:val="22"/>
                <w:szCs w:val="22"/>
              </w:rPr>
            </w:pPr>
          </w:p>
          <w:p w14:paraId="7FA29126" w14:textId="340E77EA"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t xml:space="preserve"> punctul 4 se renumerotează cu punctul 2 și se completează cu punctul 3 după cum urmează:</w:t>
            </w:r>
          </w:p>
          <w:p w14:paraId="1AA76D9F" w14:textId="6C7C52CD"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t>„3. Pentru titularii de certificate medicale clasa 1 implicați în operațiuni HEMS cu un singur pilot, se efectuează o examinare completă ORL la prima examinare de revalidare sau reînnoire după vârsta de 60 de ani.”;</w:t>
            </w:r>
          </w:p>
          <w:p w14:paraId="24252855" w14:textId="78817B41"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t>6.21.2. la litera (b)  cuvintele „asociate certificatului” se înlocuiesc cu cuvintele „asociate licenței.”;</w:t>
            </w:r>
          </w:p>
          <w:p w14:paraId="408907DD" w14:textId="1A626553" w:rsidR="0065730B" w:rsidRPr="001E6B5C" w:rsidRDefault="0065730B" w:rsidP="0065730B">
            <w:pPr>
              <w:ind w:firstLine="0"/>
              <w:rPr>
                <w:rFonts w:ascii="Times New Roman" w:hAnsi="Times New Roman"/>
                <w:sz w:val="22"/>
                <w:szCs w:val="22"/>
              </w:rPr>
            </w:pPr>
            <w:r w:rsidRPr="001E6B5C">
              <w:rPr>
                <w:rFonts w:ascii="Times New Roman" w:hAnsi="Times New Roman"/>
                <w:sz w:val="22"/>
                <w:szCs w:val="22"/>
              </w:rPr>
              <w:t>6.21.3. la litera (c) punctul 3 cuvintele „certificatul deținut” se înlocuiește cu cuvintele „licența deținută”.</w:t>
            </w:r>
          </w:p>
          <w:p w14:paraId="5649E459"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6F10A2" w14:textId="77777777" w:rsidR="00925509" w:rsidRPr="001E6B5C" w:rsidRDefault="0065730B"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MED.B.080 Otorinolaringologie (ORL)</w:t>
            </w:r>
          </w:p>
          <w:p w14:paraId="10A8D428" w14:textId="77777777" w:rsidR="0065730B" w:rsidRPr="001E6B5C" w:rsidRDefault="0065730B" w:rsidP="0065730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w:t>
            </w:r>
            <w:r w:rsidRPr="001E6B5C">
              <w:rPr>
                <w:rFonts w:ascii="Times New Roman" w:eastAsia="Times New Roman" w:hAnsi="Times New Roman"/>
                <w:i/>
                <w:iCs/>
                <w:sz w:val="22"/>
                <w:szCs w:val="22"/>
                <w:lang w:eastAsia="ru-RU"/>
              </w:rPr>
              <w:t xml:space="preserve">Examinarea </w:t>
            </w:r>
          </w:p>
          <w:p w14:paraId="1BC65F44" w14:textId="77777777" w:rsidR="0065730B" w:rsidRPr="001E6B5C" w:rsidRDefault="00C15303" w:rsidP="0065730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w:t>
            </w:r>
            <w:r w:rsidR="0065730B" w:rsidRPr="001E6B5C">
              <w:rPr>
                <w:rFonts w:ascii="Times New Roman" w:eastAsia="Times New Roman" w:hAnsi="Times New Roman"/>
                <w:sz w:val="22"/>
                <w:szCs w:val="22"/>
                <w:lang w:eastAsia="ru-RU"/>
              </w:rPr>
              <w:t xml:space="preserve">. La fiecare examinare se testează auzul </w:t>
            </w:r>
            <w:proofErr w:type="spellStart"/>
            <w:r w:rsidR="0065730B" w:rsidRPr="001E6B5C">
              <w:rPr>
                <w:rFonts w:ascii="Times New Roman" w:eastAsia="Times New Roman" w:hAnsi="Times New Roman"/>
                <w:sz w:val="22"/>
                <w:szCs w:val="22"/>
                <w:lang w:eastAsia="ru-RU"/>
              </w:rPr>
              <w:t>solicitanţilor</w:t>
            </w:r>
            <w:proofErr w:type="spellEnd"/>
            <w:r w:rsidR="0065730B" w:rsidRPr="001E6B5C">
              <w:rPr>
                <w:rFonts w:ascii="Times New Roman" w:eastAsia="Times New Roman" w:hAnsi="Times New Roman"/>
                <w:sz w:val="22"/>
                <w:szCs w:val="22"/>
                <w:lang w:eastAsia="ru-RU"/>
              </w:rPr>
              <w:t>.</w:t>
            </w:r>
          </w:p>
          <w:p w14:paraId="61CD5DEF" w14:textId="77777777" w:rsidR="00C15303" w:rsidRPr="001E6B5C" w:rsidRDefault="00C15303" w:rsidP="00C15303">
            <w:pPr>
              <w:ind w:firstLine="0"/>
              <w:rPr>
                <w:rFonts w:ascii="Times New Roman" w:hAnsi="Times New Roman"/>
                <w:sz w:val="22"/>
                <w:szCs w:val="22"/>
              </w:rPr>
            </w:pPr>
            <w:r w:rsidRPr="001E6B5C">
              <w:rPr>
                <w:rFonts w:ascii="Times New Roman" w:hAnsi="Times New Roman"/>
                <w:sz w:val="22"/>
                <w:szCs w:val="22"/>
              </w:rPr>
              <w:t xml:space="preserve">(i) Pentru un certificat medical clasa 1 și pentru un certificat medical clasa 2, în cazul în care la licență </w:t>
            </w:r>
            <w:r w:rsidRPr="001E6B5C">
              <w:rPr>
                <w:rFonts w:ascii="Times New Roman" w:hAnsi="Times New Roman"/>
                <w:sz w:val="22"/>
                <w:szCs w:val="22"/>
              </w:rPr>
              <w:lastRenderedPageBreak/>
              <w:t xml:space="preserve">se adaugă o calificare de zbor instrumental sau o calificare de zbor instrumental de bază, auzul se testează cu audiometrie tonală la examinarea inițială, apoi o dată la 5 ani, până când titularul licenței împlinește vârsta de 40 de ani și, ulterior, o dată la 2 ani, până când titularul licenței împlinește vârsta de 60 de ani și, ulterior, în fiecare an.”; </w:t>
            </w:r>
          </w:p>
          <w:p w14:paraId="0DA35E55" w14:textId="785A2ED1" w:rsidR="00C15303" w:rsidRPr="001E6B5C" w:rsidRDefault="00C15303" w:rsidP="00C15303">
            <w:pPr>
              <w:ind w:firstLine="0"/>
              <w:rPr>
                <w:rFonts w:ascii="Times New Roman" w:hAnsi="Times New Roman"/>
                <w:sz w:val="22"/>
                <w:szCs w:val="22"/>
              </w:rPr>
            </w:pPr>
            <w:r w:rsidRPr="001E6B5C">
              <w:rPr>
                <w:rFonts w:ascii="Times New Roman" w:hAnsi="Times New Roman"/>
                <w:sz w:val="22"/>
                <w:szCs w:val="22"/>
              </w:rPr>
              <w:t xml:space="preserve">2. Pentru eliberarea </w:t>
            </w:r>
            <w:proofErr w:type="spellStart"/>
            <w:r w:rsidRPr="001E6B5C">
              <w:rPr>
                <w:rFonts w:ascii="Times New Roman" w:hAnsi="Times New Roman"/>
                <w:sz w:val="22"/>
                <w:szCs w:val="22"/>
              </w:rPr>
              <w:t>iniţială</w:t>
            </w:r>
            <w:proofErr w:type="spellEnd"/>
            <w:r w:rsidRPr="001E6B5C">
              <w:rPr>
                <w:rFonts w:ascii="Times New Roman" w:hAnsi="Times New Roman"/>
                <w:sz w:val="22"/>
                <w:szCs w:val="22"/>
              </w:rPr>
              <w:t xml:space="preserve"> a certificatului medical clasa 1 se efectuează un examen ORL complet, iar, ulterior, periodic, dacă există </w:t>
            </w:r>
            <w:proofErr w:type="spellStart"/>
            <w:r w:rsidRPr="001E6B5C">
              <w:rPr>
                <w:rFonts w:ascii="Times New Roman" w:hAnsi="Times New Roman"/>
                <w:sz w:val="22"/>
                <w:szCs w:val="22"/>
              </w:rPr>
              <w:t>indicaţie</w:t>
            </w:r>
            <w:proofErr w:type="spellEnd"/>
            <w:r w:rsidRPr="001E6B5C">
              <w:rPr>
                <w:rFonts w:ascii="Times New Roman" w:hAnsi="Times New Roman"/>
                <w:sz w:val="22"/>
                <w:szCs w:val="22"/>
              </w:rPr>
              <w:t xml:space="preserve"> clinică. </w:t>
            </w:r>
          </w:p>
          <w:p w14:paraId="03D6C5D1" w14:textId="7A6D761C" w:rsidR="00C15303" w:rsidRPr="001E6B5C" w:rsidRDefault="00C15303" w:rsidP="00C15303">
            <w:pPr>
              <w:ind w:firstLine="0"/>
              <w:rPr>
                <w:rFonts w:ascii="Times New Roman" w:hAnsi="Times New Roman"/>
                <w:sz w:val="22"/>
                <w:szCs w:val="22"/>
              </w:rPr>
            </w:pPr>
            <w:r w:rsidRPr="001E6B5C">
              <w:rPr>
                <w:rFonts w:ascii="Times New Roman" w:hAnsi="Times New Roman"/>
                <w:sz w:val="22"/>
                <w:szCs w:val="22"/>
              </w:rPr>
              <w:t xml:space="preserve">(b) </w:t>
            </w:r>
            <w:proofErr w:type="spellStart"/>
            <w:r w:rsidRPr="001E6B5C">
              <w:rPr>
                <w:rFonts w:ascii="Times New Roman" w:hAnsi="Times New Roman"/>
                <w:sz w:val="22"/>
                <w:szCs w:val="22"/>
              </w:rPr>
              <w:t>Solicitanţii</w:t>
            </w:r>
            <w:proofErr w:type="spellEnd"/>
            <w:r w:rsidRPr="001E6B5C">
              <w:rPr>
                <w:rFonts w:ascii="Times New Roman" w:hAnsi="Times New Roman"/>
                <w:sz w:val="22"/>
                <w:szCs w:val="22"/>
              </w:rPr>
              <w:t xml:space="preserve"> care prezintă una dintre următoarele </w:t>
            </w:r>
            <w:proofErr w:type="spellStart"/>
            <w:r w:rsidRPr="001E6B5C">
              <w:rPr>
                <w:rFonts w:ascii="Times New Roman" w:hAnsi="Times New Roman"/>
                <w:sz w:val="22"/>
                <w:szCs w:val="22"/>
              </w:rPr>
              <w:t>situaţii</w:t>
            </w:r>
            <w:proofErr w:type="spellEnd"/>
            <w:r w:rsidRPr="001E6B5C">
              <w:rPr>
                <w:rFonts w:ascii="Times New Roman" w:hAnsi="Times New Roman"/>
                <w:sz w:val="22"/>
                <w:szCs w:val="22"/>
              </w:rPr>
              <w:t xml:space="preserve"> clinice sunt </w:t>
            </w:r>
            <w:proofErr w:type="spellStart"/>
            <w:r w:rsidRPr="001E6B5C">
              <w:rPr>
                <w:rFonts w:ascii="Times New Roman" w:hAnsi="Times New Roman"/>
                <w:sz w:val="22"/>
                <w:szCs w:val="22"/>
              </w:rPr>
              <w:t>supuşi</w:t>
            </w:r>
            <w:proofErr w:type="spellEnd"/>
            <w:r w:rsidRPr="001E6B5C">
              <w:rPr>
                <w:rFonts w:ascii="Times New Roman" w:hAnsi="Times New Roman"/>
                <w:sz w:val="22"/>
                <w:szCs w:val="22"/>
              </w:rPr>
              <w:t xml:space="preserve"> unor examinări medicale suplimentare pentru a se determina dacă respectiva </w:t>
            </w:r>
            <w:proofErr w:type="spellStart"/>
            <w:r w:rsidRPr="001E6B5C">
              <w:rPr>
                <w:rFonts w:ascii="Times New Roman" w:hAnsi="Times New Roman"/>
                <w:sz w:val="22"/>
                <w:szCs w:val="22"/>
              </w:rPr>
              <w:t>situaţie</w:t>
            </w:r>
            <w:proofErr w:type="spellEnd"/>
            <w:r w:rsidRPr="001E6B5C">
              <w:rPr>
                <w:rFonts w:ascii="Times New Roman" w:hAnsi="Times New Roman"/>
                <w:sz w:val="22"/>
                <w:szCs w:val="22"/>
              </w:rPr>
              <w:t xml:space="preserve"> clinică nu </w:t>
            </w:r>
            <w:proofErr w:type="spellStart"/>
            <w:r w:rsidRPr="001E6B5C">
              <w:rPr>
                <w:rFonts w:ascii="Times New Roman" w:hAnsi="Times New Roman"/>
                <w:sz w:val="22"/>
                <w:szCs w:val="22"/>
              </w:rPr>
              <w:t>influenţează</w:t>
            </w:r>
            <w:proofErr w:type="spellEnd"/>
            <w:r w:rsidRPr="001E6B5C">
              <w:rPr>
                <w:rFonts w:ascii="Times New Roman" w:hAnsi="Times New Roman"/>
                <w:sz w:val="22"/>
                <w:szCs w:val="22"/>
              </w:rPr>
              <w:t xml:space="preserve"> exercitarea în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 xml:space="preserve"> de </w:t>
            </w:r>
            <w:proofErr w:type="spellStart"/>
            <w:r w:rsidRPr="001E6B5C">
              <w:rPr>
                <w:rFonts w:ascii="Times New Roman" w:hAnsi="Times New Roman"/>
                <w:sz w:val="22"/>
                <w:szCs w:val="22"/>
              </w:rPr>
              <w:t>siguranţă</w:t>
            </w:r>
            <w:proofErr w:type="spellEnd"/>
            <w:r w:rsidRPr="001E6B5C">
              <w:rPr>
                <w:rFonts w:ascii="Times New Roman" w:hAnsi="Times New Roman"/>
                <w:sz w:val="22"/>
                <w:szCs w:val="22"/>
              </w:rPr>
              <w:t xml:space="preserve"> a privilegiilor asociate licenței (licențelor) aplicabil (e):</w:t>
            </w:r>
          </w:p>
          <w:p w14:paraId="008CAE6F" w14:textId="216A4CE5" w:rsidR="00C15303" w:rsidRPr="001E6B5C" w:rsidRDefault="00C15303" w:rsidP="00C15303">
            <w:pPr>
              <w:ind w:firstLine="0"/>
              <w:rPr>
                <w:rFonts w:ascii="Times New Roman" w:hAnsi="Times New Roman"/>
                <w:sz w:val="22"/>
                <w:szCs w:val="22"/>
              </w:rPr>
            </w:pPr>
            <w:r w:rsidRPr="001E6B5C">
              <w:rPr>
                <w:rFonts w:ascii="Times New Roman" w:hAnsi="Times New Roman"/>
                <w:sz w:val="22"/>
                <w:szCs w:val="22"/>
              </w:rPr>
              <w:t>3. Pentru titularii de certificate medicale clasa 1 implicați în operațiuni HEMS cu un singur pilot, se efectuează o examinare completă ORL la prima examinare de revalidare sau reînnoire după vârsta de 60 de ani.</w:t>
            </w:r>
          </w:p>
          <w:p w14:paraId="3781EDCF" w14:textId="77777777" w:rsidR="00CA2343" w:rsidRPr="001E6B5C" w:rsidRDefault="00CA2343" w:rsidP="00C15303">
            <w:pPr>
              <w:ind w:firstLine="0"/>
              <w:rPr>
                <w:rFonts w:ascii="Times New Roman" w:hAnsi="Times New Roman"/>
                <w:sz w:val="22"/>
                <w:szCs w:val="22"/>
              </w:rPr>
            </w:pPr>
          </w:p>
          <w:p w14:paraId="63B3B35A" w14:textId="77777777" w:rsidR="00CA2343" w:rsidRPr="001E6B5C" w:rsidRDefault="00CA2343" w:rsidP="00CA2343">
            <w:pPr>
              <w:ind w:firstLine="25"/>
              <w:rPr>
                <w:rFonts w:ascii="Times New Roman" w:eastAsia="Times New Roman" w:hAnsi="Times New Roman"/>
                <w:i/>
                <w:iCs/>
                <w:sz w:val="22"/>
                <w:szCs w:val="22"/>
                <w:lang w:eastAsia="ru-RU"/>
              </w:rPr>
            </w:pPr>
            <w:r w:rsidRPr="001E6B5C">
              <w:rPr>
                <w:rFonts w:ascii="Times New Roman" w:eastAsia="Times New Roman" w:hAnsi="Times New Roman"/>
                <w:sz w:val="22"/>
                <w:szCs w:val="22"/>
                <w:lang w:eastAsia="ru-RU"/>
              </w:rPr>
              <w:t xml:space="preserve">(c) </w:t>
            </w:r>
            <w:r w:rsidRPr="001E6B5C">
              <w:rPr>
                <w:rFonts w:ascii="Times New Roman" w:eastAsia="Times New Roman" w:hAnsi="Times New Roman"/>
                <w:i/>
                <w:iCs/>
                <w:sz w:val="22"/>
                <w:szCs w:val="22"/>
                <w:lang w:eastAsia="ru-RU"/>
              </w:rPr>
              <w:t xml:space="preserve">Evaluare </w:t>
            </w:r>
            <w:proofErr w:type="spellStart"/>
            <w:r w:rsidRPr="001E6B5C">
              <w:rPr>
                <w:rFonts w:ascii="Times New Roman" w:eastAsia="Times New Roman" w:hAnsi="Times New Roman"/>
                <w:i/>
                <w:iCs/>
                <w:sz w:val="22"/>
                <w:szCs w:val="22"/>
                <w:lang w:eastAsia="ru-RU"/>
              </w:rPr>
              <w:t>aeromedicală</w:t>
            </w:r>
            <w:proofErr w:type="spellEnd"/>
          </w:p>
          <w:p w14:paraId="523F5BDB" w14:textId="7E162A3D" w:rsidR="00CA2343" w:rsidRPr="001E6B5C" w:rsidRDefault="00CA2343" w:rsidP="00CA2343">
            <w:pPr>
              <w:ind w:firstLine="0"/>
              <w:rPr>
                <w:rFonts w:ascii="Times New Roman" w:hAnsi="Times New Roman"/>
                <w:sz w:val="22"/>
                <w:szCs w:val="22"/>
              </w:rPr>
            </w:pPr>
            <w:r w:rsidRPr="001E6B5C">
              <w:rPr>
                <w:rFonts w:ascii="Times New Roman" w:eastAsia="Times New Roman" w:hAnsi="Times New Roman"/>
                <w:sz w:val="22"/>
                <w:szCs w:val="22"/>
                <w:lang w:eastAsia="ru-RU"/>
              </w:rPr>
              <w:t xml:space="preserve">3. Aptitudinea din punct de vedere medical a persoanelor care solicită un certificat medical clasa 2 pentru a adăuga la </w:t>
            </w:r>
            <w:r w:rsidRPr="001E6B5C">
              <w:rPr>
                <w:rFonts w:ascii="Times New Roman" w:hAnsi="Times New Roman"/>
                <w:sz w:val="22"/>
                <w:szCs w:val="22"/>
              </w:rPr>
              <w:t>licența deținută</w:t>
            </w:r>
            <w:r w:rsidRPr="001E6B5C">
              <w:rPr>
                <w:rFonts w:ascii="Times New Roman" w:eastAsia="Times New Roman" w:hAnsi="Times New Roman"/>
                <w:sz w:val="22"/>
                <w:szCs w:val="22"/>
                <w:lang w:eastAsia="ru-RU"/>
              </w:rPr>
              <w:t xml:space="preserve">  o calificare de zbor instrumental sau o calificare de zbor instrumental pe rută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prezintă una dintre </w:t>
            </w:r>
            <w:proofErr w:type="spellStart"/>
            <w:r w:rsidRPr="001E6B5C">
              <w:rPr>
                <w:rFonts w:ascii="Times New Roman" w:eastAsia="Times New Roman" w:hAnsi="Times New Roman"/>
                <w:sz w:val="22"/>
                <w:szCs w:val="22"/>
                <w:lang w:eastAsia="ru-RU"/>
              </w:rPr>
              <w:t>situaţiile</w:t>
            </w:r>
            <w:proofErr w:type="spellEnd"/>
            <w:r w:rsidRPr="001E6B5C">
              <w:rPr>
                <w:rFonts w:ascii="Times New Roman" w:eastAsia="Times New Roman" w:hAnsi="Times New Roman"/>
                <w:sz w:val="22"/>
                <w:szCs w:val="22"/>
                <w:lang w:eastAsia="ru-RU"/>
              </w:rPr>
              <w:t xml:space="preserve"> clinice specificate la litera (b) subpunctul 1 este evaluată cu consultarea examinatorului medical al AAC</w:t>
            </w:r>
          </w:p>
          <w:p w14:paraId="6BCA1973" w14:textId="0D36A1B8" w:rsidR="00C15303" w:rsidRPr="001E6B5C" w:rsidRDefault="00C15303" w:rsidP="0065730B">
            <w:pPr>
              <w:ind w:firstLine="25"/>
              <w:rPr>
                <w:rFonts w:ascii="Times New Roman" w:eastAsia="Times New Roman" w:hAnsi="Times New Roman"/>
                <w:sz w:val="22"/>
                <w:szCs w:val="22"/>
                <w:lang w:eastAsia="ru-RU"/>
              </w:rPr>
            </w:pPr>
          </w:p>
        </w:tc>
      </w:tr>
      <w:tr w:rsidR="00925509" w:rsidRPr="001E6B5C" w14:paraId="7546C32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C9D46A5" w14:textId="77777777"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MED.B.085 Dermatologie</w:t>
            </w:r>
          </w:p>
          <w:p w14:paraId="2FBA56CC" w14:textId="28ABF784" w:rsidR="00925509" w:rsidRPr="001E6B5C" w:rsidRDefault="00CA2343" w:rsidP="00CA2343">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dacă prezintă o </w:t>
            </w:r>
            <w:proofErr w:type="spellStart"/>
            <w:r w:rsidRPr="001E6B5C">
              <w:rPr>
                <w:rFonts w:ascii="Times New Roman" w:eastAsia="Times New Roman" w:hAnsi="Times New Roman"/>
                <w:sz w:val="22"/>
                <w:szCs w:val="22"/>
                <w:lang w:eastAsia="ru-RU"/>
              </w:rPr>
              <w:t>afecţiune</w:t>
            </w:r>
            <w:proofErr w:type="spellEnd"/>
            <w:r w:rsidRPr="001E6B5C">
              <w:rPr>
                <w:rFonts w:ascii="Times New Roman" w:eastAsia="Times New Roman" w:hAnsi="Times New Roman"/>
                <w:sz w:val="22"/>
                <w:szCs w:val="22"/>
                <w:lang w:eastAsia="ru-RU"/>
              </w:rPr>
              <w:t xml:space="preserve"> dermatologică confirmată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asociate certificatului.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3D9AC4" w14:textId="77777777" w:rsidR="00CA2343" w:rsidRPr="001E6B5C" w:rsidRDefault="00CA2343" w:rsidP="00CA2343">
            <w:pPr>
              <w:ind w:firstLine="0"/>
              <w:rPr>
                <w:rFonts w:ascii="Times New Roman" w:hAnsi="Times New Roman"/>
                <w:sz w:val="22"/>
                <w:szCs w:val="22"/>
              </w:rPr>
            </w:pPr>
            <w:r w:rsidRPr="001E6B5C">
              <w:rPr>
                <w:rFonts w:ascii="Times New Roman" w:hAnsi="Times New Roman"/>
                <w:sz w:val="22"/>
                <w:szCs w:val="22"/>
              </w:rPr>
              <w:t>6.22. la punctul MED.B.085 cuvintele „asociate certificatului” se înlocuiesc cu cuvintele „asociate licenței.”.</w:t>
            </w:r>
          </w:p>
          <w:p w14:paraId="1AA08C21"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F0C9EA" w14:textId="77777777"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MED.B.085 Dermatologie</w:t>
            </w:r>
          </w:p>
          <w:p w14:paraId="1C2C946C" w14:textId="78D73C2E" w:rsidR="00925509" w:rsidRPr="001E6B5C" w:rsidRDefault="00CA2343" w:rsidP="00CA2343">
            <w:pPr>
              <w:ind w:firstLine="25"/>
              <w:rPr>
                <w:rFonts w:ascii="Times New Roman" w:eastAsia="Times New Roman" w:hAnsi="Times New Roman"/>
                <w:sz w:val="22"/>
                <w:szCs w:val="22"/>
                <w:lang w:eastAsia="ru-RU"/>
              </w:rPr>
            </w:pP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sunt </w:t>
            </w:r>
            <w:proofErr w:type="spellStart"/>
            <w:r w:rsidRPr="001E6B5C">
              <w:rPr>
                <w:rFonts w:ascii="Times New Roman" w:eastAsia="Times New Roman" w:hAnsi="Times New Roman"/>
                <w:sz w:val="22"/>
                <w:szCs w:val="22"/>
                <w:lang w:eastAsia="ru-RU"/>
              </w:rPr>
              <w:t>declaraţi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inapţi</w:t>
            </w:r>
            <w:proofErr w:type="spellEnd"/>
            <w:r w:rsidRPr="001E6B5C">
              <w:rPr>
                <w:rFonts w:ascii="Times New Roman" w:eastAsia="Times New Roman" w:hAnsi="Times New Roman"/>
                <w:sz w:val="22"/>
                <w:szCs w:val="22"/>
                <w:lang w:eastAsia="ru-RU"/>
              </w:rPr>
              <w:t xml:space="preserve"> dacă prezintă o </w:t>
            </w:r>
            <w:proofErr w:type="spellStart"/>
            <w:r w:rsidRPr="001E6B5C">
              <w:rPr>
                <w:rFonts w:ascii="Times New Roman" w:eastAsia="Times New Roman" w:hAnsi="Times New Roman"/>
                <w:sz w:val="22"/>
                <w:szCs w:val="22"/>
                <w:lang w:eastAsia="ru-RU"/>
              </w:rPr>
              <w:t>afecţiune</w:t>
            </w:r>
            <w:proofErr w:type="spellEnd"/>
            <w:r w:rsidRPr="001E6B5C">
              <w:rPr>
                <w:rFonts w:ascii="Times New Roman" w:eastAsia="Times New Roman" w:hAnsi="Times New Roman"/>
                <w:sz w:val="22"/>
                <w:szCs w:val="22"/>
                <w:lang w:eastAsia="ru-RU"/>
              </w:rPr>
              <w:t xml:space="preserve"> dermatologică confirmată care ar putea pune în pericol exercitarea în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a privilegiilor </w:t>
            </w:r>
            <w:r w:rsidRPr="001E6B5C">
              <w:rPr>
                <w:rFonts w:ascii="Times New Roman" w:hAnsi="Times New Roman"/>
                <w:sz w:val="22"/>
                <w:szCs w:val="22"/>
              </w:rPr>
              <w:t>asociate licenței</w:t>
            </w:r>
            <w:r w:rsidRPr="001E6B5C">
              <w:rPr>
                <w:rFonts w:ascii="Times New Roman" w:eastAsia="Times New Roman" w:hAnsi="Times New Roman"/>
                <w:sz w:val="22"/>
                <w:szCs w:val="22"/>
                <w:lang w:eastAsia="ru-RU"/>
              </w:rPr>
              <w:t>.</w:t>
            </w:r>
          </w:p>
        </w:tc>
      </w:tr>
      <w:tr w:rsidR="00925509" w:rsidRPr="001E6B5C" w14:paraId="38F612D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9AE8B1" w14:textId="77777777" w:rsidR="00925509" w:rsidRPr="001E6B5C" w:rsidRDefault="00CA234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MED.B.095 Examinarea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/sau evaluarea medicală a persoanelor care solicită certificate medicale LAPL</w:t>
            </w:r>
          </w:p>
          <w:p w14:paraId="76756814" w14:textId="77777777" w:rsidR="00CA2343" w:rsidRPr="001E6B5C" w:rsidRDefault="00CA234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Evaluarea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toate reevaluările ulterioare efectuate după ce titularul certificatului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50 de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orice evaluări efectuate în cazul în care examinatorul nu are la </w:t>
            </w:r>
            <w:proofErr w:type="spellStart"/>
            <w:r w:rsidRPr="001E6B5C">
              <w:rPr>
                <w:rFonts w:ascii="Times New Roman" w:eastAsia="Times New Roman" w:hAnsi="Times New Roman"/>
                <w:sz w:val="22"/>
                <w:szCs w:val="22"/>
                <w:lang w:eastAsia="ru-RU"/>
              </w:rPr>
              <w:t>dispoziţie</w:t>
            </w:r>
            <w:proofErr w:type="spellEnd"/>
            <w:r w:rsidRPr="001E6B5C">
              <w:rPr>
                <w:rFonts w:ascii="Times New Roman" w:eastAsia="Times New Roman" w:hAnsi="Times New Roman"/>
                <w:sz w:val="22"/>
                <w:szCs w:val="22"/>
                <w:lang w:eastAsia="ru-RU"/>
              </w:rPr>
              <w:t xml:space="preserve"> antecedentele patologice ale solicitantului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toate elementele indicate în continuare:</w:t>
            </w:r>
          </w:p>
          <w:p w14:paraId="3541358B" w14:textId="77777777" w:rsidR="00CA2343" w:rsidRPr="001E6B5C" w:rsidRDefault="00CA2343"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După evaluarea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reevaluările ulterioare până când titularul certificatului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50 de ani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ambele elemente indicate în continuare:</w:t>
            </w:r>
          </w:p>
          <w:p w14:paraId="7480934B" w14:textId="77777777" w:rsidR="00CA2343" w:rsidRPr="001E6B5C" w:rsidRDefault="00CA2343" w:rsidP="00E15553">
            <w:pPr>
              <w:ind w:firstLine="25"/>
              <w:rPr>
                <w:rFonts w:ascii="Times New Roman" w:eastAsia="Times New Roman" w:hAnsi="Times New Roman"/>
                <w:sz w:val="22"/>
                <w:szCs w:val="22"/>
                <w:lang w:eastAsia="ru-RU"/>
              </w:rPr>
            </w:pPr>
          </w:p>
          <w:p w14:paraId="3ADD2F36" w14:textId="77777777"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(e) o evaluare a antecedentelor patologice ale titularului LAPL;</w:t>
            </w:r>
          </w:p>
          <w:p w14:paraId="6089EA8E" w14:textId="52690A13"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 elementele specificate la litera (c), în măsura în care sunt considerate necesare de către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în conformitate cu cele mai bune practici de medicină aeronautică.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D27FB8" w14:textId="77777777" w:rsidR="00CA2343" w:rsidRPr="001E6B5C" w:rsidRDefault="00CA2343" w:rsidP="00CA2343">
            <w:pPr>
              <w:ind w:firstLine="0"/>
              <w:rPr>
                <w:rFonts w:ascii="Times New Roman" w:hAnsi="Times New Roman"/>
                <w:sz w:val="22"/>
                <w:szCs w:val="22"/>
              </w:rPr>
            </w:pPr>
            <w:r w:rsidRPr="001E6B5C">
              <w:rPr>
                <w:rFonts w:ascii="Times New Roman" w:hAnsi="Times New Roman"/>
                <w:sz w:val="22"/>
                <w:szCs w:val="22"/>
              </w:rPr>
              <w:t>6.23. la punctul MED.B.095:</w:t>
            </w:r>
          </w:p>
          <w:p w14:paraId="7B7A893C" w14:textId="33485501" w:rsidR="00CA2343" w:rsidRPr="001E6B5C" w:rsidRDefault="00CA2343" w:rsidP="00CA2343">
            <w:pPr>
              <w:ind w:firstLine="0"/>
              <w:rPr>
                <w:rFonts w:ascii="Times New Roman" w:hAnsi="Times New Roman"/>
                <w:sz w:val="22"/>
                <w:szCs w:val="22"/>
              </w:rPr>
            </w:pPr>
            <w:r w:rsidRPr="001E6B5C">
              <w:rPr>
                <w:rFonts w:ascii="Times New Roman" w:hAnsi="Times New Roman"/>
                <w:sz w:val="22"/>
                <w:szCs w:val="22"/>
              </w:rPr>
              <w:t xml:space="preserve">6.23.1. la litera (c) și litera (d) cuvintele „titularul certificatului” se substituie cu cuvintele „titularul licenței”;  </w:t>
            </w:r>
          </w:p>
          <w:p w14:paraId="26EFC95F" w14:textId="78F1E073" w:rsidR="00CA2343" w:rsidRPr="001E6B5C" w:rsidRDefault="00CA2343" w:rsidP="00CA2343">
            <w:pPr>
              <w:ind w:firstLine="0"/>
              <w:rPr>
                <w:rFonts w:ascii="Times New Roman" w:hAnsi="Times New Roman"/>
                <w:sz w:val="22"/>
                <w:szCs w:val="22"/>
              </w:rPr>
            </w:pPr>
            <w:r w:rsidRPr="001E6B5C">
              <w:rPr>
                <w:rFonts w:ascii="Times New Roman" w:hAnsi="Times New Roman"/>
                <w:sz w:val="22"/>
                <w:szCs w:val="22"/>
              </w:rPr>
              <w:t>6.23.2. litera (e) și litera (f) se numerotează cu punctele 1 și 2; iar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se înlocuiesc cu cuvintele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AME, sau MG după caz,”.</w:t>
            </w:r>
          </w:p>
          <w:p w14:paraId="25F846CB"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0BA1D97" w14:textId="77777777"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MED.B.095 Examinarea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/sau evaluarea medicală a persoanelor care solicită certificate medicale LAPL</w:t>
            </w:r>
          </w:p>
          <w:p w14:paraId="3F0E0605" w14:textId="622F496A"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Evaluarea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toate reevaluările ulterioare efectuate după ce </w:t>
            </w:r>
            <w:r w:rsidRPr="001E6B5C">
              <w:rPr>
                <w:rFonts w:ascii="Times New Roman" w:hAnsi="Times New Roman"/>
                <w:sz w:val="22"/>
                <w:szCs w:val="22"/>
              </w:rPr>
              <w:t>titularul licenței</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50 de ani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orice evaluări efectuate în cazul în care examinatorul nu are la </w:t>
            </w:r>
            <w:proofErr w:type="spellStart"/>
            <w:r w:rsidRPr="001E6B5C">
              <w:rPr>
                <w:rFonts w:ascii="Times New Roman" w:eastAsia="Times New Roman" w:hAnsi="Times New Roman"/>
                <w:sz w:val="22"/>
                <w:szCs w:val="22"/>
                <w:lang w:eastAsia="ru-RU"/>
              </w:rPr>
              <w:t>dispoziţie</w:t>
            </w:r>
            <w:proofErr w:type="spellEnd"/>
            <w:r w:rsidRPr="001E6B5C">
              <w:rPr>
                <w:rFonts w:ascii="Times New Roman" w:eastAsia="Times New Roman" w:hAnsi="Times New Roman"/>
                <w:sz w:val="22"/>
                <w:szCs w:val="22"/>
                <w:lang w:eastAsia="ru-RU"/>
              </w:rPr>
              <w:t xml:space="preserve"> antecedentele patologice ale solicitantului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toate elementele indicate în continuare:</w:t>
            </w:r>
          </w:p>
          <w:p w14:paraId="216DE1F8" w14:textId="77777777" w:rsidR="00925509"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 După evaluarea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reevaluările ulterioare până când </w:t>
            </w:r>
            <w:r w:rsidRPr="001E6B5C">
              <w:rPr>
                <w:rFonts w:ascii="Times New Roman" w:hAnsi="Times New Roman"/>
                <w:sz w:val="22"/>
                <w:szCs w:val="22"/>
              </w:rPr>
              <w:t>titularul licenței</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împlineşte</w:t>
            </w:r>
            <w:proofErr w:type="spellEnd"/>
            <w:r w:rsidRPr="001E6B5C">
              <w:rPr>
                <w:rFonts w:ascii="Times New Roman" w:eastAsia="Times New Roman" w:hAnsi="Times New Roman"/>
                <w:sz w:val="22"/>
                <w:szCs w:val="22"/>
                <w:lang w:eastAsia="ru-RU"/>
              </w:rPr>
              <w:t xml:space="preserve"> vârsta de 50 de ani trebuie să cuprindă cel </w:t>
            </w:r>
            <w:proofErr w:type="spellStart"/>
            <w:r w:rsidRPr="001E6B5C">
              <w:rPr>
                <w:rFonts w:ascii="Times New Roman" w:eastAsia="Times New Roman" w:hAnsi="Times New Roman"/>
                <w:sz w:val="22"/>
                <w:szCs w:val="22"/>
                <w:lang w:eastAsia="ru-RU"/>
              </w:rPr>
              <w:t>puţin</w:t>
            </w:r>
            <w:proofErr w:type="spellEnd"/>
            <w:r w:rsidRPr="001E6B5C">
              <w:rPr>
                <w:rFonts w:ascii="Times New Roman" w:eastAsia="Times New Roman" w:hAnsi="Times New Roman"/>
                <w:sz w:val="22"/>
                <w:szCs w:val="22"/>
                <w:lang w:eastAsia="ru-RU"/>
              </w:rPr>
              <w:t xml:space="preserve"> ambele elemente indicate în continuare:</w:t>
            </w:r>
          </w:p>
          <w:p w14:paraId="2236D048" w14:textId="77777777" w:rsidR="00CA2343" w:rsidRPr="001E6B5C" w:rsidRDefault="00CA2343" w:rsidP="00CA2343">
            <w:pPr>
              <w:ind w:firstLine="25"/>
              <w:rPr>
                <w:rFonts w:ascii="Times New Roman" w:eastAsia="Times New Roman" w:hAnsi="Times New Roman"/>
                <w:sz w:val="22"/>
                <w:szCs w:val="22"/>
                <w:lang w:eastAsia="ru-RU"/>
              </w:rPr>
            </w:pPr>
          </w:p>
          <w:p w14:paraId="73EBD07C" w14:textId="77777777" w:rsidR="00CA2343" w:rsidRPr="001E6B5C" w:rsidRDefault="00CA2343" w:rsidP="00CA2343">
            <w:pPr>
              <w:ind w:firstLine="25"/>
              <w:rPr>
                <w:rFonts w:ascii="Times New Roman" w:eastAsia="Times New Roman" w:hAnsi="Times New Roman"/>
                <w:sz w:val="22"/>
                <w:szCs w:val="22"/>
                <w:lang w:eastAsia="ru-RU"/>
              </w:rPr>
            </w:pPr>
          </w:p>
          <w:p w14:paraId="2058AB84" w14:textId="79DDC976"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o evaluare a antecedentelor patologice ale titularului LAPL;</w:t>
            </w:r>
          </w:p>
          <w:p w14:paraId="40C0A13A" w14:textId="4D429E02" w:rsidR="00CA2343" w:rsidRPr="001E6B5C" w:rsidRDefault="00CA2343" w:rsidP="00CA23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elementele specificate la litera (c), în măsura în care sunt considerate necesare de către </w:t>
            </w:r>
            <w:proofErr w:type="spellStart"/>
            <w:r w:rsidR="002D401A" w:rsidRPr="001E6B5C">
              <w:rPr>
                <w:rFonts w:ascii="Times New Roman" w:hAnsi="Times New Roman"/>
                <w:sz w:val="22"/>
                <w:szCs w:val="22"/>
              </w:rPr>
              <w:t>AeMC</w:t>
            </w:r>
            <w:proofErr w:type="spellEnd"/>
            <w:r w:rsidR="002D401A" w:rsidRPr="001E6B5C">
              <w:rPr>
                <w:rFonts w:ascii="Times New Roman" w:hAnsi="Times New Roman"/>
                <w:sz w:val="22"/>
                <w:szCs w:val="22"/>
              </w:rPr>
              <w:t xml:space="preserve">, AME, sau MG după caz, </w:t>
            </w:r>
            <w:r w:rsidRPr="001E6B5C">
              <w:rPr>
                <w:rFonts w:ascii="Times New Roman" w:eastAsia="Times New Roman" w:hAnsi="Times New Roman"/>
                <w:sz w:val="22"/>
                <w:szCs w:val="22"/>
                <w:lang w:eastAsia="ru-RU"/>
              </w:rPr>
              <w:t>în conformitate cu cele mai bune practici de medicină aeronautică.</w:t>
            </w:r>
          </w:p>
        </w:tc>
      </w:tr>
      <w:tr w:rsidR="00925509" w:rsidRPr="001E6B5C" w14:paraId="64F0E19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3705026" w14:textId="77777777" w:rsidR="0074608D" w:rsidRPr="001E6B5C" w:rsidRDefault="0074608D" w:rsidP="007460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MED.C.005 Evaluări </w:t>
            </w:r>
            <w:proofErr w:type="spellStart"/>
            <w:r w:rsidRPr="001E6B5C">
              <w:rPr>
                <w:rFonts w:ascii="Times New Roman" w:eastAsia="Times New Roman" w:hAnsi="Times New Roman"/>
                <w:sz w:val="22"/>
                <w:szCs w:val="22"/>
                <w:lang w:eastAsia="ru-RU"/>
              </w:rPr>
              <w:t>aeromedicale</w:t>
            </w:r>
            <w:proofErr w:type="spellEnd"/>
          </w:p>
          <w:p w14:paraId="6D9CED9D" w14:textId="6C0E9F3F" w:rsidR="00925509" w:rsidRPr="001E6B5C" w:rsidRDefault="0074608D" w:rsidP="007460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sunt efectuate de un </w:t>
            </w:r>
            <w:proofErr w:type="spellStart"/>
            <w:r w:rsidRPr="001E6B5C">
              <w:rPr>
                <w:rFonts w:ascii="Times New Roman" w:eastAsia="Times New Roman" w:hAnsi="Times New Roman"/>
                <w:sz w:val="22"/>
                <w:szCs w:val="22"/>
                <w:lang w:eastAsia="ru-RU"/>
              </w:rPr>
              <w:t>AeME</w:t>
            </w:r>
            <w:proofErr w:type="spellEnd"/>
            <w:r w:rsidRPr="001E6B5C">
              <w:rPr>
                <w:rFonts w:ascii="Times New Roman" w:eastAsia="Times New Roman" w:hAnsi="Times New Roman"/>
                <w:sz w:val="22"/>
                <w:szCs w:val="22"/>
                <w:lang w:eastAsia="ru-RU"/>
              </w:rPr>
              <w:t xml:space="preserve"> sau AMC, sub rezerva respectării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prevăzute la punctul MED.D.040.</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66E17B" w14:textId="77777777" w:rsidR="0074608D" w:rsidRPr="001E6B5C" w:rsidRDefault="0074608D" w:rsidP="0074608D">
            <w:pPr>
              <w:ind w:firstLine="0"/>
              <w:rPr>
                <w:rFonts w:ascii="Times New Roman" w:hAnsi="Times New Roman"/>
                <w:sz w:val="22"/>
                <w:szCs w:val="22"/>
              </w:rPr>
            </w:pPr>
            <w:r w:rsidRPr="001E6B5C">
              <w:rPr>
                <w:rFonts w:ascii="Times New Roman" w:hAnsi="Times New Roman"/>
                <w:sz w:val="22"/>
                <w:szCs w:val="22"/>
              </w:rPr>
              <w:t>6.24. punctul MED.C.005, la litera (c) sintagmele „</w:t>
            </w:r>
            <w:proofErr w:type="spellStart"/>
            <w:r w:rsidRPr="001E6B5C">
              <w:rPr>
                <w:rFonts w:ascii="Times New Roman" w:hAnsi="Times New Roman"/>
                <w:sz w:val="22"/>
                <w:szCs w:val="22"/>
              </w:rPr>
              <w:t>AeME</w:t>
            </w:r>
            <w:proofErr w:type="spellEnd"/>
            <w:r w:rsidRPr="001E6B5C">
              <w:rPr>
                <w:rFonts w:ascii="Times New Roman" w:hAnsi="Times New Roman"/>
                <w:sz w:val="22"/>
                <w:szCs w:val="22"/>
              </w:rPr>
              <w:t xml:space="preserve"> sau AMC” se substituie cu sintagmele „AME, AMC, sau MSMM după caz,”.</w:t>
            </w:r>
          </w:p>
          <w:p w14:paraId="3854954C"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8EFAD30" w14:textId="77777777" w:rsidR="0074608D" w:rsidRPr="001E6B5C" w:rsidRDefault="0074608D" w:rsidP="007460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MED.C.005 Evaluări </w:t>
            </w:r>
            <w:proofErr w:type="spellStart"/>
            <w:r w:rsidRPr="001E6B5C">
              <w:rPr>
                <w:rFonts w:ascii="Times New Roman" w:eastAsia="Times New Roman" w:hAnsi="Times New Roman"/>
                <w:sz w:val="22"/>
                <w:szCs w:val="22"/>
                <w:lang w:eastAsia="ru-RU"/>
              </w:rPr>
              <w:t>aeromedicale</w:t>
            </w:r>
            <w:proofErr w:type="spellEnd"/>
          </w:p>
          <w:p w14:paraId="1FF068CA" w14:textId="4AF2D8A1" w:rsidR="00925509" w:rsidRPr="001E6B5C" w:rsidRDefault="0074608D" w:rsidP="007460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Evaluările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sunt efectuate de un </w:t>
            </w:r>
            <w:r w:rsidRPr="001E6B5C">
              <w:rPr>
                <w:rFonts w:ascii="Times New Roman" w:hAnsi="Times New Roman"/>
                <w:sz w:val="22"/>
                <w:szCs w:val="22"/>
              </w:rPr>
              <w:t>AME, AMC, sau MSMM după caz,</w:t>
            </w:r>
            <w:r w:rsidRPr="001E6B5C">
              <w:rPr>
                <w:rFonts w:ascii="Times New Roman" w:eastAsia="Times New Roman" w:hAnsi="Times New Roman"/>
                <w:sz w:val="22"/>
                <w:szCs w:val="22"/>
                <w:lang w:eastAsia="ru-RU"/>
              </w:rPr>
              <w:t xml:space="preserve">, sub rezerva respectării </w:t>
            </w:r>
            <w:proofErr w:type="spellStart"/>
            <w:r w:rsidRPr="001E6B5C">
              <w:rPr>
                <w:rFonts w:ascii="Times New Roman" w:eastAsia="Times New Roman" w:hAnsi="Times New Roman"/>
                <w:sz w:val="22"/>
                <w:szCs w:val="22"/>
                <w:lang w:eastAsia="ru-RU"/>
              </w:rPr>
              <w:t>cerinţelor</w:t>
            </w:r>
            <w:proofErr w:type="spellEnd"/>
            <w:r w:rsidRPr="001E6B5C">
              <w:rPr>
                <w:rFonts w:ascii="Times New Roman" w:eastAsia="Times New Roman" w:hAnsi="Times New Roman"/>
                <w:sz w:val="22"/>
                <w:szCs w:val="22"/>
                <w:lang w:eastAsia="ru-RU"/>
              </w:rPr>
              <w:t xml:space="preserve"> prevăzute</w:t>
            </w:r>
          </w:p>
        </w:tc>
      </w:tr>
      <w:tr w:rsidR="00925509" w:rsidRPr="001E6B5C" w14:paraId="148386A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B7BE90D" w14:textId="2088DCF9" w:rsidR="00925509" w:rsidRPr="001E6B5C" w:rsidRDefault="000078B7"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scopul aplicării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de la literele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 în cazul în care există îndoieli sau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evaluarea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a unui membru al echipajului de cabină trebuie să cuprindă, de asemenea, toate examinările, testele sau </w:t>
            </w:r>
            <w:proofErr w:type="spellStart"/>
            <w:r w:rsidRPr="001E6B5C">
              <w:rPr>
                <w:rFonts w:ascii="Times New Roman" w:eastAsia="Times New Roman" w:hAnsi="Times New Roman"/>
                <w:sz w:val="22"/>
                <w:szCs w:val="22"/>
                <w:lang w:eastAsia="ru-RU"/>
              </w:rPr>
              <w:t>investigaţiile</w:t>
            </w:r>
            <w:proofErr w:type="spellEnd"/>
            <w:r w:rsidRPr="001E6B5C">
              <w:rPr>
                <w:rFonts w:ascii="Times New Roman" w:eastAsia="Times New Roman" w:hAnsi="Times New Roman"/>
                <w:sz w:val="22"/>
                <w:szCs w:val="22"/>
                <w:lang w:eastAsia="ru-RU"/>
              </w:rPr>
              <w:t xml:space="preserve"> medicale suplimentare considerate necesare de un AME sau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24E603" w14:textId="77777777" w:rsidR="000078B7" w:rsidRPr="001E6B5C" w:rsidRDefault="000078B7" w:rsidP="000078B7">
            <w:pPr>
              <w:ind w:firstLine="0"/>
              <w:rPr>
                <w:rFonts w:ascii="Times New Roman" w:hAnsi="Times New Roman"/>
                <w:sz w:val="22"/>
                <w:szCs w:val="22"/>
              </w:rPr>
            </w:pPr>
            <w:r w:rsidRPr="001E6B5C">
              <w:rPr>
                <w:rFonts w:ascii="Times New Roman" w:hAnsi="Times New Roman"/>
                <w:sz w:val="22"/>
                <w:szCs w:val="22"/>
              </w:rPr>
              <w:t xml:space="preserve">6.25. punctul MED.C.025, la litera (c) cuvintele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se substituie cu cuvintele „AME, AMC, sau MSMM după caz.”.</w:t>
            </w:r>
          </w:p>
          <w:p w14:paraId="0BA875B0"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B78C05" w14:textId="70B42C08" w:rsidR="00925509" w:rsidRPr="001E6B5C" w:rsidRDefault="000078B7" w:rsidP="00E1555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 scopul aplicării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de la literele (a)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(b), în cazul în care există îndoieli sau </w:t>
            </w:r>
            <w:proofErr w:type="spellStart"/>
            <w:r w:rsidRPr="001E6B5C">
              <w:rPr>
                <w:rFonts w:ascii="Times New Roman" w:eastAsia="Times New Roman" w:hAnsi="Times New Roman"/>
                <w:sz w:val="22"/>
                <w:szCs w:val="22"/>
                <w:lang w:eastAsia="ru-RU"/>
              </w:rPr>
              <w:t>indicaţie</w:t>
            </w:r>
            <w:proofErr w:type="spellEnd"/>
            <w:r w:rsidRPr="001E6B5C">
              <w:rPr>
                <w:rFonts w:ascii="Times New Roman" w:eastAsia="Times New Roman" w:hAnsi="Times New Roman"/>
                <w:sz w:val="22"/>
                <w:szCs w:val="22"/>
                <w:lang w:eastAsia="ru-RU"/>
              </w:rPr>
              <w:t xml:space="preserve"> clinică, evaluarea </w:t>
            </w:r>
            <w:proofErr w:type="spellStart"/>
            <w:r w:rsidRPr="001E6B5C">
              <w:rPr>
                <w:rFonts w:ascii="Times New Roman" w:eastAsia="Times New Roman" w:hAnsi="Times New Roman"/>
                <w:sz w:val="22"/>
                <w:szCs w:val="22"/>
                <w:lang w:eastAsia="ru-RU"/>
              </w:rPr>
              <w:t>aeromedicală</w:t>
            </w:r>
            <w:proofErr w:type="spellEnd"/>
            <w:r w:rsidRPr="001E6B5C">
              <w:rPr>
                <w:rFonts w:ascii="Times New Roman" w:eastAsia="Times New Roman" w:hAnsi="Times New Roman"/>
                <w:sz w:val="22"/>
                <w:szCs w:val="22"/>
                <w:lang w:eastAsia="ru-RU"/>
              </w:rPr>
              <w:t xml:space="preserve"> a unui membru al echipajului de cabină trebuie să cuprindă, de asemenea, toate examinările, testele sau </w:t>
            </w:r>
            <w:proofErr w:type="spellStart"/>
            <w:r w:rsidRPr="001E6B5C">
              <w:rPr>
                <w:rFonts w:ascii="Times New Roman" w:eastAsia="Times New Roman" w:hAnsi="Times New Roman"/>
                <w:sz w:val="22"/>
                <w:szCs w:val="22"/>
                <w:lang w:eastAsia="ru-RU"/>
              </w:rPr>
              <w:t>investigaţiile</w:t>
            </w:r>
            <w:proofErr w:type="spellEnd"/>
            <w:r w:rsidRPr="001E6B5C">
              <w:rPr>
                <w:rFonts w:ascii="Times New Roman" w:eastAsia="Times New Roman" w:hAnsi="Times New Roman"/>
                <w:sz w:val="22"/>
                <w:szCs w:val="22"/>
                <w:lang w:eastAsia="ru-RU"/>
              </w:rPr>
              <w:t xml:space="preserve"> medicale suplimentare considerate necesare de un </w:t>
            </w:r>
            <w:r w:rsidRPr="001E6B5C">
              <w:rPr>
                <w:rFonts w:ascii="Times New Roman" w:hAnsi="Times New Roman"/>
                <w:sz w:val="22"/>
                <w:szCs w:val="22"/>
              </w:rPr>
              <w:t>AME, AMC, sau MSMM după caz</w:t>
            </w:r>
            <w:r w:rsidRPr="001E6B5C">
              <w:rPr>
                <w:rFonts w:ascii="Times New Roman" w:eastAsia="Times New Roman" w:hAnsi="Times New Roman"/>
                <w:sz w:val="22"/>
                <w:szCs w:val="22"/>
                <w:lang w:eastAsia="ru-RU"/>
              </w:rPr>
              <w:t>.</w:t>
            </w:r>
          </w:p>
        </w:tc>
      </w:tr>
      <w:tr w:rsidR="00925509" w:rsidRPr="001E6B5C" w14:paraId="4BF2934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80D4950" w14:textId="77777777" w:rsidR="003157F3"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MED.C.030 Raportul medical cu privire la echipajul de cabină</w:t>
            </w:r>
          </w:p>
          <w:p w14:paraId="73906918" w14:textId="77777777" w:rsidR="00925509"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În urma încheierii fiecărei evaluări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sau titularii unui atestat de membru al echipajului de cabină:</w:t>
            </w:r>
          </w:p>
          <w:p w14:paraId="0B324ADB" w14:textId="4ED821F4" w:rsidR="003157F3"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primesc un raport medical cu privire la echipajul de cabină întocmit de un AME sau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36E677C" w14:textId="44803168" w:rsidR="00925509" w:rsidRPr="001E6B5C" w:rsidRDefault="003157F3" w:rsidP="002B2CC6">
            <w:pPr>
              <w:ind w:firstLine="9"/>
              <w:rPr>
                <w:rFonts w:ascii="Times New Roman" w:hAnsi="Times New Roman"/>
                <w:sz w:val="22"/>
                <w:szCs w:val="22"/>
              </w:rPr>
            </w:pPr>
            <w:r w:rsidRPr="001E6B5C">
              <w:rPr>
                <w:rFonts w:ascii="Times New Roman" w:hAnsi="Times New Roman"/>
                <w:sz w:val="22"/>
                <w:szCs w:val="22"/>
              </w:rPr>
              <w:lastRenderedPageBreak/>
              <w:t xml:space="preserve">6.26. la punctul MED.C.030 la litera (a) cuvintele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se substituie cu cuvintele „AME, AMC, sau MSMM după caz.”.</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A3E9BE" w14:textId="77777777" w:rsidR="003157F3"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MED.C.030 Raportul medical cu privire la echipajul de cabină</w:t>
            </w:r>
          </w:p>
          <w:p w14:paraId="68EC6FDB" w14:textId="77777777" w:rsidR="00925509"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În urma încheierii fiecărei evaluări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sau titularii unui atestat de membru al echipajului de cabină:</w:t>
            </w:r>
          </w:p>
          <w:p w14:paraId="5D84D52A" w14:textId="7FF70B1C" w:rsidR="003157F3" w:rsidRPr="001E6B5C" w:rsidRDefault="003157F3" w:rsidP="003157F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primesc un raport medical cu privire la echipajul de cabină întocmit de un </w:t>
            </w:r>
            <w:r w:rsidRPr="001E6B5C">
              <w:rPr>
                <w:rFonts w:ascii="Times New Roman" w:hAnsi="Times New Roman"/>
                <w:sz w:val="22"/>
                <w:szCs w:val="22"/>
              </w:rPr>
              <w:t>AME, AMC, sau MSMM după caz</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tc>
      </w:tr>
      <w:tr w:rsidR="00925509" w:rsidRPr="001E6B5C" w14:paraId="409B574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BC93701" w14:textId="77777777" w:rsidR="00FD7A1C"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MED.C.035 Limitări</w:t>
            </w:r>
          </w:p>
          <w:p w14:paraId="215008B1" w14:textId="77777777" w:rsidR="00FD7A1C"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cazul în care titularii unui atestat de membru al echipajului de cabină nu îndeplinesc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AME sau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analizează dacă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fi capabili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îndeplinească,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sarcinile de membru al echipajului de cabină, cu respectarea uneia sau a mai multor limitări.</w:t>
            </w:r>
          </w:p>
          <w:p w14:paraId="571EA2A9" w14:textId="166A345D" w:rsidR="00925509"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Orice limitare a exercitării privilegiilor acordate de atestatul de membru al echipajului de cabină este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în raportul medical cu privire la echipajul de cabină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este retrasă numai de un AME sau un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58B075D" w14:textId="77777777" w:rsidR="00FD7A1C" w:rsidRPr="001E6B5C" w:rsidRDefault="00FD7A1C" w:rsidP="00FD7A1C">
            <w:pPr>
              <w:ind w:firstLine="0"/>
              <w:rPr>
                <w:rFonts w:ascii="Times New Roman" w:hAnsi="Times New Roman"/>
                <w:sz w:val="22"/>
                <w:szCs w:val="22"/>
              </w:rPr>
            </w:pPr>
            <w:r w:rsidRPr="001E6B5C">
              <w:rPr>
                <w:rFonts w:ascii="Times New Roman" w:hAnsi="Times New Roman"/>
                <w:sz w:val="22"/>
                <w:szCs w:val="22"/>
              </w:rPr>
              <w:t>6.27. la punctul MED.C.035:</w:t>
            </w:r>
          </w:p>
          <w:p w14:paraId="51A66F73" w14:textId="3000C39A" w:rsidR="00FD7A1C" w:rsidRPr="001E6B5C" w:rsidRDefault="00FD7A1C" w:rsidP="00FD7A1C">
            <w:pPr>
              <w:ind w:firstLine="0"/>
              <w:rPr>
                <w:rFonts w:ascii="Times New Roman" w:hAnsi="Times New Roman"/>
                <w:sz w:val="22"/>
                <w:szCs w:val="22"/>
              </w:rPr>
            </w:pPr>
            <w:r w:rsidRPr="001E6B5C">
              <w:rPr>
                <w:rFonts w:ascii="Times New Roman" w:hAnsi="Times New Roman"/>
                <w:sz w:val="22"/>
                <w:szCs w:val="22"/>
              </w:rPr>
              <w:t xml:space="preserve">6.27.1 la litera (a) cuvintele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se înlocuiesc cu cuvintele „AME, AMC, sau MSMM după caz,”;</w:t>
            </w:r>
          </w:p>
          <w:p w14:paraId="790E787F" w14:textId="285CA757" w:rsidR="00FD7A1C" w:rsidRPr="001E6B5C" w:rsidRDefault="00FD7A1C" w:rsidP="00FD7A1C">
            <w:pPr>
              <w:ind w:firstLine="0"/>
              <w:rPr>
                <w:rFonts w:ascii="Times New Roman" w:hAnsi="Times New Roman"/>
                <w:sz w:val="22"/>
                <w:szCs w:val="22"/>
              </w:rPr>
            </w:pPr>
            <w:r w:rsidRPr="001E6B5C">
              <w:rPr>
                <w:rFonts w:ascii="Times New Roman" w:hAnsi="Times New Roman"/>
                <w:sz w:val="22"/>
                <w:szCs w:val="22"/>
              </w:rPr>
              <w:t xml:space="preserve">6.27.2. la litera (b) cuvintele „AME sau un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se înlocuiesc cu cuvintele „AME, un AMC sau de un MSMM după caz în consultare cu un AME.”.</w:t>
            </w:r>
          </w:p>
          <w:p w14:paraId="4D530DE7"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2192C8" w14:textId="77777777" w:rsidR="00FD7A1C"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MED.C.035 Limitări</w:t>
            </w:r>
          </w:p>
          <w:p w14:paraId="0808DAA0" w14:textId="41C1815F" w:rsidR="00FD7A1C"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cazul în care titularii unui atestat de membru al echipajului de cabină nu îndeplinesc toate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prevăzute în </w:t>
            </w:r>
            <w:proofErr w:type="spellStart"/>
            <w:r w:rsidRPr="001E6B5C">
              <w:rPr>
                <w:rFonts w:ascii="Times New Roman" w:eastAsia="Times New Roman" w:hAnsi="Times New Roman"/>
                <w:sz w:val="22"/>
                <w:szCs w:val="22"/>
                <w:lang w:eastAsia="ru-RU"/>
              </w:rPr>
              <w:t>secţiunea</w:t>
            </w:r>
            <w:proofErr w:type="spellEnd"/>
            <w:r w:rsidRPr="001E6B5C">
              <w:rPr>
                <w:rFonts w:ascii="Times New Roman" w:eastAsia="Times New Roman" w:hAnsi="Times New Roman"/>
                <w:sz w:val="22"/>
                <w:szCs w:val="22"/>
                <w:lang w:eastAsia="ru-RU"/>
              </w:rPr>
              <w:t xml:space="preserve"> 2, </w:t>
            </w:r>
            <w:r w:rsidRPr="001E6B5C">
              <w:rPr>
                <w:rFonts w:ascii="Times New Roman" w:hAnsi="Times New Roman"/>
                <w:sz w:val="22"/>
                <w:szCs w:val="22"/>
              </w:rPr>
              <w:t xml:space="preserve">AME, AMC, sau MSMM după caz, </w:t>
            </w:r>
            <w:r w:rsidRPr="001E6B5C">
              <w:rPr>
                <w:rFonts w:ascii="Times New Roman" w:eastAsia="Times New Roman" w:hAnsi="Times New Roman"/>
                <w:sz w:val="22"/>
                <w:szCs w:val="22"/>
                <w:lang w:eastAsia="ru-RU"/>
              </w:rPr>
              <w:t xml:space="preserve">analizează dacă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pot fi capabili să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îndeplinească,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sarcinile de membru al echipajului de cabină, cu respectarea uneia sau a mai multor limitări.</w:t>
            </w:r>
          </w:p>
          <w:p w14:paraId="06492EF6" w14:textId="47940C4D" w:rsidR="00925509"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Orice limitare a exercitării privilegiilor acordate de atestatul de membru al echipajului de cabină este </w:t>
            </w:r>
            <w:proofErr w:type="spellStart"/>
            <w:r w:rsidRPr="001E6B5C">
              <w:rPr>
                <w:rFonts w:ascii="Times New Roman" w:eastAsia="Times New Roman" w:hAnsi="Times New Roman"/>
                <w:sz w:val="22"/>
                <w:szCs w:val="22"/>
                <w:lang w:eastAsia="ru-RU"/>
              </w:rPr>
              <w:t>menţionată</w:t>
            </w:r>
            <w:proofErr w:type="spellEnd"/>
            <w:r w:rsidRPr="001E6B5C">
              <w:rPr>
                <w:rFonts w:ascii="Times New Roman" w:eastAsia="Times New Roman" w:hAnsi="Times New Roman"/>
                <w:sz w:val="22"/>
                <w:szCs w:val="22"/>
                <w:lang w:eastAsia="ru-RU"/>
              </w:rPr>
              <w:t xml:space="preserve"> în raportul medical cu privire la echipajul de cabină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este retrasă numai de un </w:t>
            </w:r>
            <w:r w:rsidRPr="001E6B5C">
              <w:rPr>
                <w:rFonts w:ascii="Times New Roman" w:hAnsi="Times New Roman"/>
                <w:sz w:val="22"/>
                <w:szCs w:val="22"/>
              </w:rPr>
              <w:t>AME, un AMC sau de un MSMM după caz în consultare cu un AME.</w:t>
            </w:r>
          </w:p>
        </w:tc>
      </w:tr>
      <w:tr w:rsidR="00925509" w:rsidRPr="001E6B5C" w14:paraId="14B7AE8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D353183" w14:textId="77777777" w:rsidR="00FD7A1C"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MED.D.001 Privilegii</w:t>
            </w:r>
          </w:p>
          <w:p w14:paraId="1812D013" w14:textId="48FE94B8" w:rsidR="00925509" w:rsidRPr="001E6B5C" w:rsidRDefault="00FD7A1C" w:rsidP="00FD7A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Titularii unui certificat de AME efectuează examinări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numai pe teritoriul Republicii Moldova, cu </w:t>
            </w:r>
            <w:proofErr w:type="spellStart"/>
            <w:r w:rsidRPr="001E6B5C">
              <w:rPr>
                <w:rFonts w:ascii="Times New Roman" w:eastAsia="Times New Roman" w:hAnsi="Times New Roman"/>
                <w:sz w:val="22"/>
                <w:szCs w:val="22"/>
                <w:lang w:eastAsia="ru-RU"/>
              </w:rPr>
              <w:t>excepţia</w:t>
            </w:r>
            <w:proofErr w:type="spellEnd"/>
            <w:r w:rsidRPr="001E6B5C">
              <w:rPr>
                <w:rFonts w:ascii="Times New Roman" w:eastAsia="Times New Roman" w:hAnsi="Times New Roman"/>
                <w:sz w:val="22"/>
                <w:szCs w:val="22"/>
                <w:lang w:eastAsia="ru-RU"/>
              </w:rPr>
              <w:t xml:space="preserve"> cazului în care </w:t>
            </w:r>
            <w:proofErr w:type="spellStart"/>
            <w:r w:rsidRPr="001E6B5C">
              <w:rPr>
                <w:rFonts w:ascii="Times New Roman" w:eastAsia="Times New Roman" w:hAnsi="Times New Roman"/>
                <w:sz w:val="22"/>
                <w:szCs w:val="22"/>
                <w:lang w:eastAsia="ru-RU"/>
              </w:rPr>
              <w:t>aceştia</w:t>
            </w:r>
            <w:proofErr w:type="spellEnd"/>
            <w:r w:rsidRPr="001E6B5C">
              <w:rPr>
                <w:rFonts w:ascii="Times New Roman" w:eastAsia="Times New Roman" w:hAnsi="Times New Roman"/>
                <w:sz w:val="22"/>
                <w:szCs w:val="22"/>
                <w:lang w:eastAsia="ru-RU"/>
              </w:rPr>
              <w:t xml:space="preserve"> au fost </w:t>
            </w:r>
            <w:proofErr w:type="spellStart"/>
            <w:r w:rsidRPr="001E6B5C">
              <w:rPr>
                <w:rFonts w:ascii="Times New Roman" w:eastAsia="Times New Roman" w:hAnsi="Times New Roman"/>
                <w:sz w:val="22"/>
                <w:szCs w:val="22"/>
                <w:lang w:eastAsia="ru-RU"/>
              </w:rPr>
              <w:t>autorizaţi</w:t>
            </w:r>
            <w:proofErr w:type="spellEnd"/>
            <w:r w:rsidRPr="001E6B5C">
              <w:rPr>
                <w:rFonts w:ascii="Times New Roman" w:eastAsia="Times New Roman" w:hAnsi="Times New Roman"/>
                <w:sz w:val="22"/>
                <w:szCs w:val="22"/>
                <w:lang w:eastAsia="ru-RU"/>
              </w:rPr>
              <w:t xml:space="preserve"> de către AAC pentru efectuarea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evaluărilor medicale în regiunile de activitate </w:t>
            </w:r>
            <w:proofErr w:type="spellStart"/>
            <w:r w:rsidRPr="001E6B5C">
              <w:rPr>
                <w:rFonts w:ascii="Times New Roman" w:eastAsia="Times New Roman" w:hAnsi="Times New Roman"/>
                <w:sz w:val="22"/>
                <w:szCs w:val="22"/>
                <w:lang w:eastAsia="ru-RU"/>
              </w:rPr>
              <w:t>operaţională</w:t>
            </w:r>
            <w:proofErr w:type="spellEnd"/>
            <w:r w:rsidRPr="001E6B5C">
              <w:rPr>
                <w:rFonts w:ascii="Times New Roman" w:eastAsia="Times New Roman" w:hAnsi="Times New Roman"/>
                <w:sz w:val="22"/>
                <w:szCs w:val="22"/>
                <w:lang w:eastAsia="ru-RU"/>
              </w:rPr>
              <w:t xml:space="preserve"> a personalului navigant din Republica Moldova, cu următoarele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3F000B3" w14:textId="77777777"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6.28. la punctul MED.D.001:</w:t>
            </w:r>
          </w:p>
          <w:p w14:paraId="295779EB" w14:textId="3635A9D0"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6.28.1. litera (e) se expune în următoarea redacție:</w:t>
            </w:r>
          </w:p>
          <w:p w14:paraId="1BECEA44" w14:textId="77777777"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„(e) Titularul unui certificat de AME trebuie să nu dețină niciodată mai mult de un certificat de AME eliberat în conformitate cu prezentul regulament.”;</w:t>
            </w:r>
          </w:p>
          <w:p w14:paraId="6AE3E786" w14:textId="43C073C5"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6.28.2. se completează cu litera (f) după cum urmează:</w:t>
            </w:r>
          </w:p>
          <w:p w14:paraId="4436020E" w14:textId="492612ED"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 xml:space="preserve">„(f) Titularii unui certificat de AME emis de AAC își pot desfășura activitatea de examinare și evaluare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pe teritoriul Republicii Moldova.</w:t>
            </w:r>
          </w:p>
          <w:p w14:paraId="66F9AF05" w14:textId="77777777"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 xml:space="preserve">Aceștia pot efectua examinări și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și în afara teritoriului Republicii Moldova, numai dacă sunt îndeplinite cumulativ următoarele condiții:</w:t>
            </w:r>
          </w:p>
          <w:p w14:paraId="13BC4E27" w14:textId="533F4865"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 xml:space="preserve">1. este </w:t>
            </w:r>
            <w:proofErr w:type="spellStart"/>
            <w:r w:rsidRPr="001E6B5C">
              <w:rPr>
                <w:rFonts w:ascii="Times New Roman" w:hAnsi="Times New Roman"/>
                <w:sz w:val="22"/>
                <w:szCs w:val="22"/>
              </w:rPr>
              <w:t>certifcat</w:t>
            </w:r>
            <w:proofErr w:type="spellEnd"/>
            <w:r w:rsidRPr="001E6B5C">
              <w:rPr>
                <w:rFonts w:ascii="Times New Roman" w:hAnsi="Times New Roman"/>
                <w:sz w:val="22"/>
                <w:szCs w:val="22"/>
              </w:rPr>
              <w:t xml:space="preserve"> de AAC să exercite activitățile de medic examinator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pe teritoriul altui stat;</w:t>
            </w:r>
          </w:p>
          <w:p w14:paraId="3A0EE0E5" w14:textId="3DC929DA"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lastRenderedPageBreak/>
              <w:t xml:space="preserve">2. au informat AAC cu privire la intenția de a desfășura activități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acel stat, în limita privilegiilor conferite de certificatul AME;</w:t>
            </w:r>
          </w:p>
          <w:p w14:paraId="67D689E8" w14:textId="69575DE5" w:rsidR="00FD7A1C" w:rsidRPr="001E6B5C" w:rsidRDefault="00FD7A1C" w:rsidP="0073377B">
            <w:pPr>
              <w:ind w:firstLine="0"/>
              <w:rPr>
                <w:rFonts w:ascii="Times New Roman" w:hAnsi="Times New Roman"/>
                <w:sz w:val="22"/>
                <w:szCs w:val="22"/>
              </w:rPr>
            </w:pPr>
            <w:r w:rsidRPr="001E6B5C">
              <w:rPr>
                <w:rFonts w:ascii="Times New Roman" w:hAnsi="Times New Roman"/>
                <w:sz w:val="22"/>
                <w:szCs w:val="22"/>
              </w:rPr>
              <w:t xml:space="preserve">3. au primit instrucțiunile AAC cu privire la procedurile aplicabile pentru desfășurarea activităților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24C51EC7"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7D7CF9" w14:textId="2DF161F6" w:rsidR="00FD7A1C" w:rsidRPr="001E6B5C" w:rsidRDefault="00FD7A1C" w:rsidP="00FD7A1C">
            <w:pPr>
              <w:ind w:firstLine="0"/>
              <w:rPr>
                <w:rFonts w:ascii="Times New Roman" w:hAnsi="Times New Roman"/>
                <w:sz w:val="22"/>
                <w:szCs w:val="22"/>
              </w:rPr>
            </w:pPr>
            <w:r w:rsidRPr="001E6B5C">
              <w:rPr>
                <w:rFonts w:ascii="Times New Roman" w:hAnsi="Times New Roman"/>
                <w:sz w:val="22"/>
                <w:szCs w:val="22"/>
              </w:rPr>
              <w:lastRenderedPageBreak/>
              <w:t>(e) Titularul unui certificat de AME trebuie să nu dețină niciodată mai mult de un certificat de AME eliberat în conformitate cu prezentul regulament.</w:t>
            </w:r>
          </w:p>
          <w:p w14:paraId="25182098" w14:textId="5B86127E" w:rsidR="00637A8D" w:rsidRPr="001E6B5C" w:rsidRDefault="00637A8D" w:rsidP="00637A8D">
            <w:pPr>
              <w:ind w:firstLine="0"/>
              <w:rPr>
                <w:rFonts w:ascii="Times New Roman" w:hAnsi="Times New Roman"/>
                <w:sz w:val="22"/>
                <w:szCs w:val="22"/>
              </w:rPr>
            </w:pPr>
            <w:r w:rsidRPr="001E6B5C">
              <w:rPr>
                <w:rFonts w:ascii="Times New Roman" w:hAnsi="Times New Roman"/>
                <w:sz w:val="22"/>
                <w:szCs w:val="22"/>
              </w:rPr>
              <w:t xml:space="preserve">(f) Titularii unui certificat de AME emis de AAC își pot desfășura activitatea de examinare și evaluare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pe teritoriul Republicii Moldova.</w:t>
            </w:r>
          </w:p>
          <w:p w14:paraId="29A72F4D" w14:textId="77777777" w:rsidR="00637A8D" w:rsidRPr="001E6B5C" w:rsidRDefault="00637A8D" w:rsidP="00637A8D">
            <w:pPr>
              <w:rPr>
                <w:rFonts w:ascii="Times New Roman" w:hAnsi="Times New Roman"/>
                <w:sz w:val="22"/>
                <w:szCs w:val="22"/>
              </w:rPr>
            </w:pPr>
            <w:r w:rsidRPr="001E6B5C">
              <w:rPr>
                <w:rFonts w:ascii="Times New Roman" w:hAnsi="Times New Roman"/>
                <w:sz w:val="22"/>
                <w:szCs w:val="22"/>
              </w:rPr>
              <w:t xml:space="preserve">Aceștia pot efectua examinări și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și în afara teritoriului Republicii Moldova, numai dacă sunt îndeplinite cumulativ următoarele condiții:</w:t>
            </w:r>
          </w:p>
          <w:p w14:paraId="0DCE6CC6" w14:textId="77777777" w:rsidR="00637A8D" w:rsidRPr="001E6B5C" w:rsidRDefault="00637A8D" w:rsidP="00637A8D">
            <w:pPr>
              <w:rPr>
                <w:rFonts w:ascii="Times New Roman" w:hAnsi="Times New Roman"/>
                <w:sz w:val="22"/>
                <w:szCs w:val="22"/>
              </w:rPr>
            </w:pPr>
            <w:r w:rsidRPr="001E6B5C">
              <w:rPr>
                <w:rFonts w:ascii="Times New Roman" w:hAnsi="Times New Roman"/>
                <w:sz w:val="22"/>
                <w:szCs w:val="22"/>
              </w:rPr>
              <w:tab/>
              <w:t xml:space="preserve">1. este </w:t>
            </w:r>
            <w:proofErr w:type="spellStart"/>
            <w:r w:rsidRPr="001E6B5C">
              <w:rPr>
                <w:rFonts w:ascii="Times New Roman" w:hAnsi="Times New Roman"/>
                <w:sz w:val="22"/>
                <w:szCs w:val="22"/>
              </w:rPr>
              <w:t>certifcat</w:t>
            </w:r>
            <w:proofErr w:type="spellEnd"/>
            <w:r w:rsidRPr="001E6B5C">
              <w:rPr>
                <w:rFonts w:ascii="Times New Roman" w:hAnsi="Times New Roman"/>
                <w:sz w:val="22"/>
                <w:szCs w:val="22"/>
              </w:rPr>
              <w:t xml:space="preserve"> de AAC să exercite activitățile de medic examinator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pe teritoriul altui stat;</w:t>
            </w:r>
          </w:p>
          <w:p w14:paraId="432FAC90" w14:textId="77777777" w:rsidR="00637A8D" w:rsidRPr="001E6B5C" w:rsidRDefault="00637A8D" w:rsidP="00637A8D">
            <w:pPr>
              <w:rPr>
                <w:rFonts w:ascii="Times New Roman" w:hAnsi="Times New Roman"/>
                <w:sz w:val="22"/>
                <w:szCs w:val="22"/>
              </w:rPr>
            </w:pPr>
            <w:r w:rsidRPr="001E6B5C">
              <w:rPr>
                <w:rFonts w:ascii="Times New Roman" w:hAnsi="Times New Roman"/>
                <w:sz w:val="22"/>
                <w:szCs w:val="22"/>
              </w:rPr>
              <w:tab/>
              <w:t xml:space="preserve">2. au informat AAC cu privire la intenția de a desfășura activități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acel stat, în limita privilegiilor conferite de certificatul AME;</w:t>
            </w:r>
          </w:p>
          <w:p w14:paraId="16FBF8D7" w14:textId="41804311" w:rsidR="00637A8D" w:rsidRPr="001E6B5C" w:rsidRDefault="00637A8D" w:rsidP="00637A8D">
            <w:pPr>
              <w:rPr>
                <w:rFonts w:ascii="Times New Roman" w:hAnsi="Times New Roman"/>
                <w:sz w:val="22"/>
                <w:szCs w:val="22"/>
              </w:rPr>
            </w:pPr>
            <w:r w:rsidRPr="001E6B5C">
              <w:rPr>
                <w:rFonts w:ascii="Times New Roman" w:hAnsi="Times New Roman"/>
                <w:sz w:val="22"/>
                <w:szCs w:val="22"/>
              </w:rPr>
              <w:lastRenderedPageBreak/>
              <w:tab/>
              <w:t xml:space="preserve">3. au primit instrucțiunile AAC cu privire la procedurile aplicabile pentru desfășurarea activităților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393A82C6" w14:textId="77777777" w:rsidR="00925509" w:rsidRPr="001E6B5C" w:rsidRDefault="00925509" w:rsidP="00E15553">
            <w:pPr>
              <w:ind w:firstLine="25"/>
              <w:rPr>
                <w:rFonts w:ascii="Times New Roman" w:eastAsia="Times New Roman" w:hAnsi="Times New Roman"/>
                <w:sz w:val="22"/>
                <w:szCs w:val="22"/>
                <w:lang w:eastAsia="ru-RU"/>
              </w:rPr>
            </w:pPr>
          </w:p>
        </w:tc>
      </w:tr>
      <w:tr w:rsidR="00925509" w:rsidRPr="001E6B5C" w14:paraId="79E2386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95686B0" w14:textId="77777777" w:rsidR="0073377B" w:rsidRPr="001E6B5C" w:rsidRDefault="0073377B" w:rsidP="0073377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MED.D.020 Cursuri de pregătire în domeniul medicinei aeronautice</w:t>
            </w:r>
          </w:p>
          <w:p w14:paraId="27B0933B" w14:textId="2779C829" w:rsidR="00925509" w:rsidRPr="001E6B5C" w:rsidRDefault="0073377B" w:rsidP="0073377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Cursurile de pregătire în domeniul medicinei aeronautice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MED.D.010 litera (b)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punctul MED.D.015 litera (c) se pot furniza numai după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aprobării prealabile a cursurilor din partea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a statului în care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de pregătire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are sediul principal al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o astfel de aprobare,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de pregătire demonstrează că programa cursului include obiectivele de </w:t>
            </w:r>
            <w:proofErr w:type="spellStart"/>
            <w:r w:rsidRPr="001E6B5C">
              <w:rPr>
                <w:rFonts w:ascii="Times New Roman" w:eastAsia="Times New Roman" w:hAnsi="Times New Roman"/>
                <w:sz w:val="22"/>
                <w:szCs w:val="22"/>
                <w:lang w:eastAsia="ru-RU"/>
              </w:rPr>
              <w:t>învăţare</w:t>
            </w:r>
            <w:proofErr w:type="spellEnd"/>
            <w:r w:rsidRPr="001E6B5C">
              <w:rPr>
                <w:rFonts w:ascii="Times New Roman" w:eastAsia="Times New Roman" w:hAnsi="Times New Roman"/>
                <w:sz w:val="22"/>
                <w:szCs w:val="22"/>
                <w:lang w:eastAsia="ru-RU"/>
              </w:rPr>
              <w:t xml:space="preserve"> necesare pentru a dobândi </w:t>
            </w:r>
            <w:proofErr w:type="spellStart"/>
            <w:r w:rsidRPr="001E6B5C">
              <w:rPr>
                <w:rFonts w:ascii="Times New Roman" w:eastAsia="Times New Roman" w:hAnsi="Times New Roman"/>
                <w:sz w:val="22"/>
                <w:szCs w:val="22"/>
                <w:lang w:eastAsia="ru-RU"/>
              </w:rPr>
              <w:t>competenţele</w:t>
            </w:r>
            <w:proofErr w:type="spellEnd"/>
            <w:r w:rsidRPr="001E6B5C">
              <w:rPr>
                <w:rFonts w:ascii="Times New Roman" w:eastAsia="Times New Roman" w:hAnsi="Times New Roman"/>
                <w:sz w:val="22"/>
                <w:szCs w:val="22"/>
                <w:lang w:eastAsia="ru-RU"/>
              </w:rPr>
              <w:t xml:space="preserve"> necesare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că persoanele responsabile de pregătire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adecvate.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11F9F9" w14:textId="77777777" w:rsidR="0073377B" w:rsidRPr="001E6B5C" w:rsidRDefault="0073377B" w:rsidP="0073377B">
            <w:pPr>
              <w:ind w:firstLine="0"/>
              <w:rPr>
                <w:rFonts w:ascii="Times New Roman" w:hAnsi="Times New Roman"/>
                <w:sz w:val="22"/>
                <w:szCs w:val="22"/>
              </w:rPr>
            </w:pPr>
            <w:r w:rsidRPr="001E6B5C">
              <w:rPr>
                <w:rFonts w:ascii="Times New Roman" w:hAnsi="Times New Roman"/>
                <w:sz w:val="22"/>
                <w:szCs w:val="22"/>
              </w:rPr>
              <w:t>6.29. la punctul MED.D.020 după litera (a) se completează cu litera (</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după cum urmează:</w:t>
            </w:r>
          </w:p>
          <w:p w14:paraId="5BAFA37E" w14:textId="4735E1F7" w:rsidR="0073377B" w:rsidRPr="001E6B5C" w:rsidRDefault="0073377B" w:rsidP="0073377B">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Pentru demonstrarea conformității cu punctul MED.D.010 litera (b) și cu punctul MED.D.015 litera (c), un curs de pregătire în medicina aeronautică urmat de un solicitant din afara RM sau în afara statelor care aplică reglementările europene, poate fi acceptat de AAC, dacă sunt îndeplinite următoarele condiții:</w:t>
            </w:r>
          </w:p>
          <w:p w14:paraId="7C1FF109"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(i) AAC a evaluat și a verificat programa cursului în conformitate cu punctul ARA.MED.200 litera (c) punctul 1 din anexa nr. 6;</w:t>
            </w:r>
          </w:p>
          <w:p w14:paraId="706EE56C"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(ii) solicitantul a absolvit un modul specific de pregătire privind cerințele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detaliate în prezenta anexă (partea MED), astfel cum a fost furnizat sau aprobat de AAC.”</w:t>
            </w:r>
          </w:p>
          <w:p w14:paraId="69644383" w14:textId="77777777" w:rsidR="0073377B" w:rsidRPr="001E6B5C" w:rsidRDefault="0073377B" w:rsidP="0073377B">
            <w:pPr>
              <w:rPr>
                <w:rFonts w:ascii="Times New Roman" w:hAnsi="Times New Roman"/>
                <w:sz w:val="22"/>
                <w:szCs w:val="22"/>
              </w:rPr>
            </w:pPr>
          </w:p>
          <w:p w14:paraId="3C0D17E6"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B6390A" w14:textId="77777777" w:rsidR="0073377B" w:rsidRPr="001E6B5C" w:rsidRDefault="0073377B" w:rsidP="0073377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MED.D.020 Cursuri de pregătire în domeniul medicinei aeronautice</w:t>
            </w:r>
          </w:p>
          <w:p w14:paraId="43004BA3" w14:textId="77777777" w:rsidR="00925509" w:rsidRPr="001E6B5C" w:rsidRDefault="0073377B" w:rsidP="0073377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Cursurile de pregătire în domeniul medicinei aeronautice </w:t>
            </w:r>
            <w:proofErr w:type="spellStart"/>
            <w:r w:rsidRPr="001E6B5C">
              <w:rPr>
                <w:rFonts w:ascii="Times New Roman" w:eastAsia="Times New Roman" w:hAnsi="Times New Roman"/>
                <w:sz w:val="22"/>
                <w:szCs w:val="22"/>
                <w:lang w:eastAsia="ru-RU"/>
              </w:rPr>
              <w:t>menţionate</w:t>
            </w:r>
            <w:proofErr w:type="spellEnd"/>
            <w:r w:rsidRPr="001E6B5C">
              <w:rPr>
                <w:rFonts w:ascii="Times New Roman" w:eastAsia="Times New Roman" w:hAnsi="Times New Roman"/>
                <w:sz w:val="22"/>
                <w:szCs w:val="22"/>
                <w:lang w:eastAsia="ru-RU"/>
              </w:rPr>
              <w:t xml:space="preserve"> la punctul MED.D.010 litera (b)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la punctul MED.D.015 litera (c) se pot furniza numai după </w:t>
            </w:r>
            <w:proofErr w:type="spellStart"/>
            <w:r w:rsidRPr="001E6B5C">
              <w:rPr>
                <w:rFonts w:ascii="Times New Roman" w:eastAsia="Times New Roman" w:hAnsi="Times New Roman"/>
                <w:sz w:val="22"/>
                <w:szCs w:val="22"/>
                <w:lang w:eastAsia="ru-RU"/>
              </w:rPr>
              <w:t>obţinerea</w:t>
            </w:r>
            <w:proofErr w:type="spellEnd"/>
            <w:r w:rsidRPr="001E6B5C">
              <w:rPr>
                <w:rFonts w:ascii="Times New Roman" w:eastAsia="Times New Roman" w:hAnsi="Times New Roman"/>
                <w:sz w:val="22"/>
                <w:szCs w:val="22"/>
                <w:lang w:eastAsia="ru-RU"/>
              </w:rPr>
              <w:t xml:space="preserve"> aprobării prealabile a cursurilor din partea </w:t>
            </w:r>
            <w:proofErr w:type="spellStart"/>
            <w:r w:rsidRPr="001E6B5C">
              <w:rPr>
                <w:rFonts w:ascii="Times New Roman" w:eastAsia="Times New Roman" w:hAnsi="Times New Roman"/>
                <w:sz w:val="22"/>
                <w:szCs w:val="22"/>
                <w:lang w:eastAsia="ru-RU"/>
              </w:rPr>
              <w:t>autorităţii</w:t>
            </w:r>
            <w:proofErr w:type="spellEnd"/>
            <w:r w:rsidRPr="001E6B5C">
              <w:rPr>
                <w:rFonts w:ascii="Times New Roman" w:eastAsia="Times New Roman" w:hAnsi="Times New Roman"/>
                <w:sz w:val="22"/>
                <w:szCs w:val="22"/>
                <w:lang w:eastAsia="ru-RU"/>
              </w:rPr>
              <w:t xml:space="preserve"> competente a statului în care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de pregătire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are sediul principal al </w:t>
            </w:r>
            <w:proofErr w:type="spellStart"/>
            <w:r w:rsidRPr="001E6B5C">
              <w:rPr>
                <w:rFonts w:ascii="Times New Roman" w:eastAsia="Times New Roman" w:hAnsi="Times New Roman"/>
                <w:sz w:val="22"/>
                <w:szCs w:val="22"/>
                <w:lang w:eastAsia="ru-RU"/>
              </w:rPr>
              <w:t>activităţii</w:t>
            </w:r>
            <w:proofErr w:type="spellEnd"/>
            <w:r w:rsidRPr="001E6B5C">
              <w:rPr>
                <w:rFonts w:ascii="Times New Roman" w:eastAsia="Times New Roman" w:hAnsi="Times New Roman"/>
                <w:sz w:val="22"/>
                <w:szCs w:val="22"/>
                <w:lang w:eastAsia="ru-RU"/>
              </w:rPr>
              <w:t xml:space="preserve">. Pentru a </w:t>
            </w:r>
            <w:proofErr w:type="spellStart"/>
            <w:r w:rsidRPr="001E6B5C">
              <w:rPr>
                <w:rFonts w:ascii="Times New Roman" w:eastAsia="Times New Roman" w:hAnsi="Times New Roman"/>
                <w:sz w:val="22"/>
                <w:szCs w:val="22"/>
                <w:lang w:eastAsia="ru-RU"/>
              </w:rPr>
              <w:t>obţine</w:t>
            </w:r>
            <w:proofErr w:type="spellEnd"/>
            <w:r w:rsidRPr="001E6B5C">
              <w:rPr>
                <w:rFonts w:ascii="Times New Roman" w:eastAsia="Times New Roman" w:hAnsi="Times New Roman"/>
                <w:sz w:val="22"/>
                <w:szCs w:val="22"/>
                <w:lang w:eastAsia="ru-RU"/>
              </w:rPr>
              <w:t xml:space="preserve"> o astfel de aprobare,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de pregătire demonstrează că programa cursului include obiectivele de </w:t>
            </w:r>
            <w:proofErr w:type="spellStart"/>
            <w:r w:rsidRPr="001E6B5C">
              <w:rPr>
                <w:rFonts w:ascii="Times New Roman" w:eastAsia="Times New Roman" w:hAnsi="Times New Roman"/>
                <w:sz w:val="22"/>
                <w:szCs w:val="22"/>
                <w:lang w:eastAsia="ru-RU"/>
              </w:rPr>
              <w:t>învăţare</w:t>
            </w:r>
            <w:proofErr w:type="spellEnd"/>
            <w:r w:rsidRPr="001E6B5C">
              <w:rPr>
                <w:rFonts w:ascii="Times New Roman" w:eastAsia="Times New Roman" w:hAnsi="Times New Roman"/>
                <w:sz w:val="22"/>
                <w:szCs w:val="22"/>
                <w:lang w:eastAsia="ru-RU"/>
              </w:rPr>
              <w:t xml:space="preserve"> necesare pentru a dobândi </w:t>
            </w:r>
            <w:proofErr w:type="spellStart"/>
            <w:r w:rsidRPr="001E6B5C">
              <w:rPr>
                <w:rFonts w:ascii="Times New Roman" w:eastAsia="Times New Roman" w:hAnsi="Times New Roman"/>
                <w:sz w:val="22"/>
                <w:szCs w:val="22"/>
                <w:lang w:eastAsia="ru-RU"/>
              </w:rPr>
              <w:t>competenţele</w:t>
            </w:r>
            <w:proofErr w:type="spellEnd"/>
            <w:r w:rsidRPr="001E6B5C">
              <w:rPr>
                <w:rFonts w:ascii="Times New Roman" w:eastAsia="Times New Roman" w:hAnsi="Times New Roman"/>
                <w:sz w:val="22"/>
                <w:szCs w:val="22"/>
                <w:lang w:eastAsia="ru-RU"/>
              </w:rPr>
              <w:t xml:space="preserve"> necesare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că persoanele responsabile de pregătire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cunoştinţele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experienţa</w:t>
            </w:r>
            <w:proofErr w:type="spellEnd"/>
            <w:r w:rsidRPr="001E6B5C">
              <w:rPr>
                <w:rFonts w:ascii="Times New Roman" w:eastAsia="Times New Roman" w:hAnsi="Times New Roman"/>
                <w:sz w:val="22"/>
                <w:szCs w:val="22"/>
                <w:lang w:eastAsia="ru-RU"/>
              </w:rPr>
              <w:t xml:space="preserve"> adecvate.</w:t>
            </w:r>
          </w:p>
          <w:p w14:paraId="651DC74A" w14:textId="0C7CEC68" w:rsidR="0073377B" w:rsidRPr="001E6B5C" w:rsidRDefault="0073377B" w:rsidP="0073377B">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Pentru demonstrarea conformității cu punctul MED.D.010 litera (b) și cu punctul MED.D.015 litera (c), un curs de pregătire în medicina aeronautică urmat de un solicitant din afara RM sau în afara statelor care aplică reglementările europene, poate fi acceptat de AAC, dacă sunt îndeplinite următoarele condiții:</w:t>
            </w:r>
          </w:p>
          <w:p w14:paraId="427346F6"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(i) AAC a evaluat și a verificat programa cursului în conformitate cu punctul ARA.MED.200 litera (c) punctul 1 din anexa nr. 6;</w:t>
            </w:r>
          </w:p>
          <w:p w14:paraId="5B76267B" w14:textId="2F85F96B"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(ii) solicitantul a absolvit un modul specific de pregătire privind cerințele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detaliate în prezenta anexă (partea MED), astfel cum a fost furnizat sau aprobat de AAC.</w:t>
            </w:r>
          </w:p>
          <w:p w14:paraId="5D5AA7BF" w14:textId="68B6E230" w:rsidR="0073377B" w:rsidRPr="001E6B5C" w:rsidRDefault="0073377B" w:rsidP="0073377B">
            <w:pPr>
              <w:ind w:firstLine="25"/>
              <w:rPr>
                <w:rFonts w:ascii="Times New Roman" w:eastAsia="Times New Roman" w:hAnsi="Times New Roman"/>
                <w:sz w:val="22"/>
                <w:szCs w:val="22"/>
                <w:lang w:eastAsia="ru-RU"/>
              </w:rPr>
            </w:pPr>
          </w:p>
        </w:tc>
      </w:tr>
      <w:tr w:rsidR="00925509" w:rsidRPr="001E6B5C" w14:paraId="781B2CE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14C1B84" w14:textId="25AC2CBB" w:rsidR="00925509" w:rsidRPr="001E6B5C" w:rsidRDefault="00944094" w:rsidP="00E15553">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4D686E2" w14:textId="24689001" w:rsidR="0073377B" w:rsidRPr="001E6B5C" w:rsidRDefault="0073377B" w:rsidP="0073377B">
            <w:pPr>
              <w:rPr>
                <w:rFonts w:ascii="Times New Roman" w:hAnsi="Times New Roman"/>
                <w:sz w:val="22"/>
                <w:szCs w:val="22"/>
              </w:rPr>
            </w:pPr>
            <w:r w:rsidRPr="001E6B5C">
              <w:rPr>
                <w:rFonts w:ascii="Times New Roman" w:hAnsi="Times New Roman"/>
                <w:sz w:val="22"/>
                <w:szCs w:val="22"/>
              </w:rPr>
              <w:t xml:space="preserve">6.30. </w:t>
            </w:r>
            <w:r w:rsidR="00FE74DA" w:rsidRPr="001E6B5C">
              <w:rPr>
                <w:rFonts w:ascii="Times New Roman" w:hAnsi="Times New Roman"/>
                <w:sz w:val="22"/>
                <w:szCs w:val="22"/>
              </w:rPr>
              <w:t xml:space="preserve">după </w:t>
            </w:r>
            <w:r w:rsidR="00FE74DA" w:rsidRPr="001E6B5C">
              <w:rPr>
                <w:rFonts w:ascii="Times New Roman" w:hAnsi="Times New Roman"/>
                <w:sz w:val="22"/>
                <w:szCs w:val="22"/>
              </w:rPr>
              <w:t>punctul</w:t>
            </w:r>
            <w:r w:rsidR="00FE74DA" w:rsidRPr="001E6B5C">
              <w:rPr>
                <w:rFonts w:ascii="Times New Roman" w:hAnsi="Times New Roman"/>
                <w:sz w:val="22"/>
                <w:szCs w:val="22"/>
              </w:rPr>
              <w:t xml:space="preserve"> MED. D. 030 </w:t>
            </w:r>
            <w:r w:rsidRPr="001E6B5C">
              <w:rPr>
                <w:rFonts w:ascii="Times New Roman" w:hAnsi="Times New Roman"/>
                <w:sz w:val="22"/>
                <w:szCs w:val="22"/>
              </w:rPr>
              <w:t>se completează cu Secțiunea 2 și Secțiunea 3, în următoarele redacții:</w:t>
            </w:r>
          </w:p>
          <w:p w14:paraId="350145F2" w14:textId="77777777" w:rsidR="0073377B" w:rsidRPr="001E6B5C" w:rsidRDefault="0073377B" w:rsidP="0073377B">
            <w:pPr>
              <w:jc w:val="center"/>
              <w:rPr>
                <w:rFonts w:ascii="Times New Roman" w:hAnsi="Times New Roman"/>
                <w:sz w:val="22"/>
                <w:szCs w:val="22"/>
              </w:rPr>
            </w:pPr>
            <w:r w:rsidRPr="001E6B5C">
              <w:rPr>
                <w:rFonts w:ascii="Times New Roman" w:hAnsi="Times New Roman"/>
                <w:sz w:val="22"/>
                <w:szCs w:val="22"/>
              </w:rPr>
              <w:lastRenderedPageBreak/>
              <w:t>„</w:t>
            </w:r>
            <w:r w:rsidRPr="001E6B5C">
              <w:rPr>
                <w:rFonts w:ascii="Times New Roman" w:hAnsi="Times New Roman"/>
                <w:b/>
                <w:bCs/>
                <w:sz w:val="22"/>
                <w:szCs w:val="22"/>
              </w:rPr>
              <w:t>SECȚIUNEA 2 - Medicii generaliști (dacă este aplicabil)</w:t>
            </w:r>
          </w:p>
          <w:p w14:paraId="0CE53773" w14:textId="77777777" w:rsidR="0073377B" w:rsidRPr="001E6B5C" w:rsidRDefault="0073377B" w:rsidP="0073377B">
            <w:pPr>
              <w:rPr>
                <w:rFonts w:ascii="Times New Roman" w:hAnsi="Times New Roman"/>
                <w:sz w:val="22"/>
                <w:szCs w:val="22"/>
              </w:rPr>
            </w:pPr>
          </w:p>
          <w:p w14:paraId="508CE4C8" w14:textId="77777777" w:rsidR="0073377B" w:rsidRPr="001E6B5C" w:rsidRDefault="0073377B" w:rsidP="0073377B">
            <w:pPr>
              <w:rPr>
                <w:rFonts w:ascii="Times New Roman" w:hAnsi="Times New Roman"/>
                <w:b/>
                <w:bCs/>
                <w:sz w:val="22"/>
                <w:szCs w:val="22"/>
              </w:rPr>
            </w:pPr>
            <w:r w:rsidRPr="001E6B5C">
              <w:rPr>
                <w:rFonts w:ascii="Times New Roman" w:hAnsi="Times New Roman"/>
                <w:b/>
                <w:bCs/>
                <w:sz w:val="22"/>
                <w:szCs w:val="22"/>
              </w:rPr>
              <w:tab/>
              <w:t>MED.D.035 Cerințe pentru medicii generaliști</w:t>
            </w:r>
          </w:p>
          <w:p w14:paraId="4831BABA"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Medicii generaliști (MG) pot îndeplini funcția de AME pentru eliberarea de certificate medicale LAPL în cazul în care îndeplinesc toate condițiile de mai jos:</w:t>
            </w:r>
          </w:p>
          <w:p w14:paraId="36D544E4"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(a) își desfășoară activitatea pe teritoriul Republicii Moldova sau pe teritoriul unui stat în care au acces la dosarele medicale complete ale solicitanților;</w:t>
            </w:r>
          </w:p>
          <w:p w14:paraId="2EC0B812"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(b) își desfășoară activitatea în conformitate cu orice cerințe suplimentare stabilite în legislația națională </w:t>
            </w:r>
            <w:proofErr w:type="spellStart"/>
            <w:r w:rsidRPr="001E6B5C">
              <w:rPr>
                <w:rFonts w:ascii="Times New Roman" w:hAnsi="Times New Roman"/>
                <w:sz w:val="22"/>
                <w:szCs w:val="22"/>
              </w:rPr>
              <w:t>națională</w:t>
            </w:r>
            <w:proofErr w:type="spellEnd"/>
            <w:r w:rsidRPr="001E6B5C">
              <w:rPr>
                <w:rFonts w:ascii="Times New Roman" w:hAnsi="Times New Roman"/>
                <w:sz w:val="22"/>
                <w:szCs w:val="22"/>
              </w:rPr>
              <w:t xml:space="preserve"> aplicabilă din statul în care activează;</w:t>
            </w:r>
          </w:p>
          <w:p w14:paraId="32624AD4"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(c) sunt pe deplin calificați și autorizați să practice medicina în conformitate cu legislația națională a statului în care își desfășoară activitatea;</w:t>
            </w:r>
          </w:p>
          <w:p w14:paraId="7FDD7B02"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(d) sunt certificați de către AAC și au informat AAC înainte de a începe o astfel de activitate.</w:t>
            </w:r>
          </w:p>
          <w:p w14:paraId="6EC4ED51" w14:textId="77777777" w:rsidR="0073377B" w:rsidRPr="001E6B5C" w:rsidRDefault="0073377B" w:rsidP="0073377B">
            <w:pPr>
              <w:rPr>
                <w:rFonts w:ascii="Times New Roman" w:hAnsi="Times New Roman"/>
                <w:sz w:val="22"/>
                <w:szCs w:val="22"/>
              </w:rPr>
            </w:pPr>
          </w:p>
          <w:p w14:paraId="13D1245B" w14:textId="77777777" w:rsidR="0073377B" w:rsidRPr="001E6B5C" w:rsidRDefault="0073377B" w:rsidP="0073377B">
            <w:pPr>
              <w:jc w:val="center"/>
              <w:rPr>
                <w:rFonts w:ascii="Times New Roman" w:hAnsi="Times New Roman"/>
                <w:sz w:val="22"/>
                <w:szCs w:val="22"/>
              </w:rPr>
            </w:pPr>
            <w:r w:rsidRPr="001E6B5C">
              <w:rPr>
                <w:rFonts w:ascii="Times New Roman" w:hAnsi="Times New Roman"/>
                <w:b/>
                <w:bCs/>
                <w:sz w:val="22"/>
                <w:szCs w:val="22"/>
              </w:rPr>
              <w:t>SECȚIUNEA 3 - Medicii specialiști în medicina muncii (dacă este aplicabil)</w:t>
            </w:r>
          </w:p>
          <w:p w14:paraId="596C6823" w14:textId="77777777" w:rsidR="0073377B" w:rsidRPr="001E6B5C" w:rsidRDefault="0073377B" w:rsidP="0073377B">
            <w:pPr>
              <w:jc w:val="center"/>
              <w:rPr>
                <w:rFonts w:ascii="Times New Roman" w:hAnsi="Times New Roman"/>
                <w:sz w:val="22"/>
                <w:szCs w:val="22"/>
              </w:rPr>
            </w:pPr>
          </w:p>
          <w:p w14:paraId="2EE3DF95" w14:textId="77777777" w:rsidR="0073377B" w:rsidRPr="001E6B5C" w:rsidRDefault="0073377B" w:rsidP="0073377B">
            <w:pPr>
              <w:rPr>
                <w:rFonts w:ascii="Times New Roman" w:hAnsi="Times New Roman"/>
                <w:b/>
                <w:bCs/>
                <w:sz w:val="22"/>
                <w:szCs w:val="22"/>
              </w:rPr>
            </w:pPr>
            <w:r w:rsidRPr="001E6B5C">
              <w:rPr>
                <w:rFonts w:ascii="Times New Roman" w:hAnsi="Times New Roman"/>
                <w:b/>
                <w:bCs/>
                <w:sz w:val="22"/>
                <w:szCs w:val="22"/>
              </w:rPr>
              <w:tab/>
              <w:t>MED.D.040 Cerințe pentru medicii specialiști în medicina muncii</w:t>
            </w:r>
          </w:p>
          <w:p w14:paraId="77051AF0"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În cazul în care AAC consideră că cerințele sistemului național de sănătate aplicabile medicilor specialiști în medicina muncii (MSMM) sunt suficiente pentru a asigura conformitatea cu cerințele prevăzute pentru MSMM în prezenta anexă (partea MED), acești medici pot efectua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membrilor echipajului de cabină, cu respectarea următoarelor condiții:</w:t>
            </w:r>
          </w:p>
          <w:p w14:paraId="19E751CA"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(a) sunt pe deplin calificați și autorizați să practice medicina și dețin calificarea de medic specialist în medicina muncii;</w:t>
            </w:r>
          </w:p>
          <w:p w14:paraId="5A397BBD"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lastRenderedPageBreak/>
              <w:tab/>
              <w:t>(b) mediul de lucru în timpul zborului și sarcinile de siguranță specifice echipajului de cabină au făcut parte din programa lor de calificare în medicina muncii, din alte programe de instruire sau din experiența lor profesională relevantă;</w:t>
            </w:r>
          </w:p>
          <w:p w14:paraId="6A4CD4D4"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(c) sunt certificați de către AAC și au informat AAC înainte de a începe o astfel de activitate.”</w:t>
            </w:r>
          </w:p>
          <w:p w14:paraId="3FC871A7" w14:textId="77777777" w:rsidR="00925509" w:rsidRPr="001E6B5C" w:rsidRDefault="00925509" w:rsidP="002B2CC6">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0489BD" w14:textId="7753678C" w:rsidR="0073377B" w:rsidRPr="001E6B5C" w:rsidRDefault="0073377B" w:rsidP="0073377B">
            <w:pPr>
              <w:jc w:val="center"/>
              <w:rPr>
                <w:rFonts w:ascii="Times New Roman" w:hAnsi="Times New Roman"/>
                <w:sz w:val="22"/>
                <w:szCs w:val="22"/>
              </w:rPr>
            </w:pPr>
            <w:r w:rsidRPr="001E6B5C">
              <w:rPr>
                <w:rFonts w:ascii="Times New Roman" w:hAnsi="Times New Roman"/>
                <w:b/>
                <w:bCs/>
                <w:sz w:val="22"/>
                <w:szCs w:val="22"/>
              </w:rPr>
              <w:lastRenderedPageBreak/>
              <w:t>SECȚIUNEA 2 - Medicii generaliști (dacă este aplicabil)</w:t>
            </w:r>
          </w:p>
          <w:p w14:paraId="6624E030" w14:textId="77777777" w:rsidR="0073377B" w:rsidRPr="001E6B5C" w:rsidRDefault="0073377B" w:rsidP="0073377B">
            <w:pPr>
              <w:rPr>
                <w:rFonts w:ascii="Times New Roman" w:hAnsi="Times New Roman"/>
                <w:sz w:val="22"/>
                <w:szCs w:val="22"/>
              </w:rPr>
            </w:pPr>
          </w:p>
          <w:p w14:paraId="2FB98B0C" w14:textId="55B86BAE" w:rsidR="0073377B" w:rsidRPr="001E6B5C" w:rsidRDefault="0073377B" w:rsidP="0073377B">
            <w:pPr>
              <w:ind w:firstLine="0"/>
              <w:rPr>
                <w:rFonts w:ascii="Times New Roman" w:hAnsi="Times New Roman"/>
                <w:b/>
                <w:bCs/>
                <w:sz w:val="22"/>
                <w:szCs w:val="22"/>
              </w:rPr>
            </w:pPr>
            <w:r w:rsidRPr="001E6B5C">
              <w:rPr>
                <w:rFonts w:ascii="Times New Roman" w:hAnsi="Times New Roman"/>
                <w:b/>
                <w:bCs/>
                <w:sz w:val="22"/>
                <w:szCs w:val="22"/>
              </w:rPr>
              <w:t>MED.D.035 Cerințe pentru medicii generaliști</w:t>
            </w:r>
          </w:p>
          <w:p w14:paraId="7C181DA1" w14:textId="1F07DBF0" w:rsidR="0073377B" w:rsidRPr="001E6B5C" w:rsidRDefault="0073377B" w:rsidP="0073377B">
            <w:pPr>
              <w:ind w:firstLine="0"/>
              <w:rPr>
                <w:rFonts w:ascii="Times New Roman" w:hAnsi="Times New Roman"/>
                <w:sz w:val="22"/>
                <w:szCs w:val="22"/>
              </w:rPr>
            </w:pPr>
            <w:r w:rsidRPr="001E6B5C">
              <w:rPr>
                <w:rFonts w:ascii="Times New Roman" w:hAnsi="Times New Roman"/>
                <w:sz w:val="22"/>
                <w:szCs w:val="22"/>
              </w:rPr>
              <w:t>Medicii generaliști (MG) pot îndeplini funcția de AME pentru eliberarea de certificate medicale LAPL în cazul în care îndeplinesc toate condițiile de mai jos:</w:t>
            </w:r>
          </w:p>
          <w:p w14:paraId="44359443"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(a) își desfășoară activitatea pe teritoriul Republicii Moldova sau pe teritoriul unui stat în care au acces la dosarele medicale complete ale solicitanților;</w:t>
            </w:r>
          </w:p>
          <w:p w14:paraId="5685A209"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(b) își desfășoară activitatea în conformitate cu orice cerințe suplimentare stabilite în legislația națională </w:t>
            </w:r>
            <w:proofErr w:type="spellStart"/>
            <w:r w:rsidRPr="001E6B5C">
              <w:rPr>
                <w:rFonts w:ascii="Times New Roman" w:hAnsi="Times New Roman"/>
                <w:sz w:val="22"/>
                <w:szCs w:val="22"/>
              </w:rPr>
              <w:t>națională</w:t>
            </w:r>
            <w:proofErr w:type="spellEnd"/>
            <w:r w:rsidRPr="001E6B5C">
              <w:rPr>
                <w:rFonts w:ascii="Times New Roman" w:hAnsi="Times New Roman"/>
                <w:sz w:val="22"/>
                <w:szCs w:val="22"/>
              </w:rPr>
              <w:t xml:space="preserve"> aplicabilă din statul în care activează;</w:t>
            </w:r>
          </w:p>
          <w:p w14:paraId="5FA608FC"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(c) sunt pe deplin calificați și autorizați să practice medicina în conformitate cu legislația națională a statului în care își desfășoară activitatea;</w:t>
            </w:r>
          </w:p>
          <w:p w14:paraId="7FB3A3F4"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(d) sunt certificați de către AAC și au informat AAC înainte de a începe o astfel de activitate.</w:t>
            </w:r>
          </w:p>
          <w:p w14:paraId="29A5C3E0" w14:textId="77777777" w:rsidR="0073377B" w:rsidRPr="001E6B5C" w:rsidRDefault="0073377B" w:rsidP="0073377B">
            <w:pPr>
              <w:rPr>
                <w:rFonts w:ascii="Times New Roman" w:hAnsi="Times New Roman"/>
                <w:sz w:val="22"/>
                <w:szCs w:val="22"/>
              </w:rPr>
            </w:pPr>
          </w:p>
          <w:p w14:paraId="57582225" w14:textId="77777777" w:rsidR="0073377B" w:rsidRPr="001E6B5C" w:rsidRDefault="0073377B" w:rsidP="0073377B">
            <w:pPr>
              <w:jc w:val="center"/>
              <w:rPr>
                <w:rFonts w:ascii="Times New Roman" w:hAnsi="Times New Roman"/>
                <w:sz w:val="22"/>
                <w:szCs w:val="22"/>
              </w:rPr>
            </w:pPr>
            <w:r w:rsidRPr="001E6B5C">
              <w:rPr>
                <w:rFonts w:ascii="Times New Roman" w:hAnsi="Times New Roman"/>
                <w:b/>
                <w:bCs/>
                <w:sz w:val="22"/>
                <w:szCs w:val="22"/>
              </w:rPr>
              <w:t>SECȚIUNEA 3 - Medicii specialiști în medicina muncii (dacă este aplicabil)</w:t>
            </w:r>
          </w:p>
          <w:p w14:paraId="6B22C100" w14:textId="77777777" w:rsidR="0073377B" w:rsidRPr="001E6B5C" w:rsidRDefault="0073377B" w:rsidP="0073377B">
            <w:pPr>
              <w:jc w:val="center"/>
              <w:rPr>
                <w:rFonts w:ascii="Times New Roman" w:hAnsi="Times New Roman"/>
                <w:sz w:val="22"/>
                <w:szCs w:val="22"/>
              </w:rPr>
            </w:pPr>
          </w:p>
          <w:p w14:paraId="2F531BDB" w14:textId="77777777" w:rsidR="0073377B" w:rsidRPr="001E6B5C" w:rsidRDefault="0073377B" w:rsidP="0073377B">
            <w:pPr>
              <w:rPr>
                <w:rFonts w:ascii="Times New Roman" w:hAnsi="Times New Roman"/>
                <w:b/>
                <w:bCs/>
                <w:sz w:val="22"/>
                <w:szCs w:val="22"/>
              </w:rPr>
            </w:pPr>
            <w:r w:rsidRPr="001E6B5C">
              <w:rPr>
                <w:rFonts w:ascii="Times New Roman" w:hAnsi="Times New Roman"/>
                <w:b/>
                <w:bCs/>
                <w:sz w:val="22"/>
                <w:szCs w:val="22"/>
              </w:rPr>
              <w:tab/>
              <w:t>MED.D.040 Cerințe pentru medicii specialiști în medicina muncii</w:t>
            </w:r>
          </w:p>
          <w:p w14:paraId="226067F8"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În cazul în care AAC consideră că cerințele sistemului național de sănătate aplicabile medicilor specialiști în medicina muncii (MSMM) sunt suficiente pentru a asigura conformitatea cu cerințele prevăzute pentru MSMM în prezenta anexă (partea MED), acești medici pot efectua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membrilor echipajului de cabină, cu respectarea următoarelor condiții:</w:t>
            </w:r>
          </w:p>
          <w:p w14:paraId="67814C8A"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(a) sunt pe deplin calificați și autorizați să practice medicina și dețin calificarea de medic specialist în medicina muncii;</w:t>
            </w:r>
          </w:p>
          <w:p w14:paraId="666233DB" w14:textId="77777777" w:rsidR="0073377B" w:rsidRPr="001E6B5C" w:rsidRDefault="0073377B" w:rsidP="0073377B">
            <w:pPr>
              <w:rPr>
                <w:rFonts w:ascii="Times New Roman" w:hAnsi="Times New Roman"/>
                <w:sz w:val="22"/>
                <w:szCs w:val="22"/>
              </w:rPr>
            </w:pPr>
            <w:r w:rsidRPr="001E6B5C">
              <w:rPr>
                <w:rFonts w:ascii="Times New Roman" w:hAnsi="Times New Roman"/>
                <w:sz w:val="22"/>
                <w:szCs w:val="22"/>
              </w:rPr>
              <w:tab/>
              <w:t xml:space="preserve">(b) mediul de lucru în timpul zborului și sarcinile de siguranță specifice echipajului de cabină au făcut parte din programa lor de calificare </w:t>
            </w:r>
            <w:r w:rsidRPr="001E6B5C">
              <w:rPr>
                <w:rFonts w:ascii="Times New Roman" w:hAnsi="Times New Roman"/>
                <w:sz w:val="22"/>
                <w:szCs w:val="22"/>
              </w:rPr>
              <w:lastRenderedPageBreak/>
              <w:t>în medicina muncii, din alte programe de instruire sau din experiența lor profesională relevantă;</w:t>
            </w:r>
          </w:p>
          <w:p w14:paraId="606C3DB6" w14:textId="0B8D44FB" w:rsidR="0073377B" w:rsidRPr="001E6B5C" w:rsidRDefault="0073377B" w:rsidP="0073377B">
            <w:pPr>
              <w:rPr>
                <w:rFonts w:ascii="Times New Roman" w:hAnsi="Times New Roman"/>
                <w:sz w:val="22"/>
                <w:szCs w:val="22"/>
              </w:rPr>
            </w:pPr>
            <w:r w:rsidRPr="001E6B5C">
              <w:rPr>
                <w:rFonts w:ascii="Times New Roman" w:hAnsi="Times New Roman"/>
                <w:sz w:val="22"/>
                <w:szCs w:val="22"/>
              </w:rPr>
              <w:tab/>
              <w:t>(c) sunt certificați de către AAC și au informat AAC înainte de a începe o astfel de activitate.</w:t>
            </w:r>
          </w:p>
          <w:p w14:paraId="07BCFBF9" w14:textId="77777777" w:rsidR="00925509" w:rsidRPr="001E6B5C" w:rsidRDefault="00925509" w:rsidP="00E15553">
            <w:pPr>
              <w:ind w:firstLine="25"/>
              <w:rPr>
                <w:rFonts w:ascii="Times New Roman" w:eastAsia="Times New Roman" w:hAnsi="Times New Roman"/>
                <w:b/>
                <w:bCs/>
                <w:sz w:val="22"/>
                <w:szCs w:val="22"/>
                <w:lang w:eastAsia="ru-RU"/>
              </w:rPr>
            </w:pPr>
          </w:p>
        </w:tc>
      </w:tr>
      <w:tr w:rsidR="00944094" w:rsidRPr="001E6B5C" w14:paraId="2AC2704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5806BF4" w14:textId="77777777" w:rsidR="00944094" w:rsidRPr="001E6B5C" w:rsidRDefault="00944094"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D50A79" w14:textId="5B1283C5" w:rsidR="00944094" w:rsidRPr="001E6B5C" w:rsidRDefault="00944094" w:rsidP="00944094">
            <w:pPr>
              <w:ind w:firstLine="0"/>
              <w:rPr>
                <w:rFonts w:ascii="Times New Roman" w:hAnsi="Times New Roman"/>
                <w:b/>
                <w:bCs/>
                <w:sz w:val="22"/>
                <w:szCs w:val="22"/>
              </w:rPr>
            </w:pPr>
            <w:r w:rsidRPr="001E6B5C">
              <w:rPr>
                <w:rFonts w:ascii="Times New Roman" w:hAnsi="Times New Roman"/>
                <w:b/>
                <w:bCs/>
                <w:sz w:val="22"/>
                <w:szCs w:val="22"/>
              </w:rPr>
              <w:t xml:space="preserve">7. la Anexa nr. </w:t>
            </w:r>
            <w:r w:rsidR="00545050" w:rsidRPr="001E6B5C">
              <w:rPr>
                <w:rFonts w:ascii="Times New Roman" w:hAnsi="Times New Roman"/>
                <w:b/>
                <w:bCs/>
                <w:sz w:val="22"/>
                <w:szCs w:val="22"/>
              </w:rPr>
              <w:t>6</w:t>
            </w:r>
            <w:r w:rsidRPr="001E6B5C">
              <w:rPr>
                <w:rFonts w:ascii="Times New Roman" w:hAnsi="Times New Roman"/>
                <w:sz w:val="22"/>
                <w:szCs w:val="22"/>
              </w:rPr>
              <w:t xml:space="preserve"> </w:t>
            </w:r>
            <w:r w:rsidRPr="001E6B5C">
              <w:rPr>
                <w:rFonts w:ascii="Times New Roman" w:hAnsi="Times New Roman"/>
                <w:b/>
                <w:bCs/>
                <w:sz w:val="22"/>
                <w:szCs w:val="22"/>
              </w:rPr>
              <w:t>CALIFICAREA ECHIPAJULUI DE CABINĂ IMPLICAT ÎN OPERAȚIUNI DE TRANSPORT AERIAN COMERCIAL:</w:t>
            </w:r>
          </w:p>
          <w:p w14:paraId="21FFB4A7" w14:textId="691DA33E" w:rsidR="00944094" w:rsidRPr="001E6B5C" w:rsidRDefault="00944094" w:rsidP="00944094">
            <w:pPr>
              <w:ind w:firstLine="0"/>
              <w:rPr>
                <w:rFonts w:ascii="Times New Roman" w:hAnsi="Times New Roman"/>
                <w:sz w:val="22"/>
                <w:szCs w:val="22"/>
              </w:rPr>
            </w:pPr>
            <w:r w:rsidRPr="001E6B5C">
              <w:rPr>
                <w:rFonts w:ascii="Times New Roman" w:hAnsi="Times New Roman"/>
                <w:sz w:val="22"/>
                <w:szCs w:val="22"/>
              </w:rPr>
              <w:t>7.1.</w:t>
            </w:r>
            <w:r w:rsidRPr="001E6B5C">
              <w:rPr>
                <w:rFonts w:ascii="Times New Roman" w:hAnsi="Times New Roman"/>
                <w:b/>
                <w:bCs/>
                <w:sz w:val="22"/>
                <w:szCs w:val="22"/>
              </w:rPr>
              <w:t xml:space="preserve"> </w:t>
            </w:r>
            <w:r w:rsidRPr="001E6B5C">
              <w:rPr>
                <w:rFonts w:ascii="Times New Roman" w:hAnsi="Times New Roman"/>
                <w:sz w:val="22"/>
                <w:szCs w:val="22"/>
              </w:rPr>
              <w:t>după punctul ARA.GEN.200 se completează cu punctul ARA.GEN.205 după cum urmează:</w:t>
            </w:r>
          </w:p>
          <w:p w14:paraId="69C22556" w14:textId="43DD1C27" w:rsidR="00944094" w:rsidRPr="001E6B5C" w:rsidRDefault="00944094" w:rsidP="00944094">
            <w:pPr>
              <w:ind w:firstLine="0"/>
              <w:rPr>
                <w:rFonts w:ascii="Times New Roman" w:hAnsi="Times New Roman"/>
                <w:sz w:val="22"/>
                <w:szCs w:val="22"/>
              </w:rPr>
            </w:pPr>
            <w:r w:rsidRPr="001E6B5C">
              <w:rPr>
                <w:rFonts w:ascii="Times New Roman" w:hAnsi="Times New Roman"/>
                <w:b/>
                <w:bCs/>
                <w:sz w:val="22"/>
                <w:szCs w:val="22"/>
              </w:rPr>
              <w:t>ARA.GEN.205 Atribuirea de sarcini entităților calificate</w:t>
            </w:r>
          </w:p>
          <w:p w14:paraId="581F36B2"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(a) AAC poate atribui sarcini legate de certificarea inițială sau de supravegherea continuă a persoanelor sau organizațiilor care fac obiectul Codului aerian și al normelor sale de aplicare numai entităților calificate. Atunci când atribuie sarcini, AAC se asigură că:</w:t>
            </w:r>
          </w:p>
          <w:p w14:paraId="40823E6E"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1. dispune de un sistem pentru evaluarea inițială și continuă a conformității entității calificate cu Codul aerian.</w:t>
            </w:r>
          </w:p>
          <w:p w14:paraId="5FA1CDC9"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Acest sistem și rezultatele evaluării trebuie să fie documentate;</w:t>
            </w:r>
          </w:p>
          <w:p w14:paraId="5D609154"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2. a încheiat un acord documentat cu entitatea calificată, aprobat de ambele părți la nivelul de conducere corespunzător, care definește în mod clar:</w:t>
            </w:r>
          </w:p>
          <w:p w14:paraId="5CB42047"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 sarcinile care urmează a fi executate;</w:t>
            </w:r>
          </w:p>
          <w:p w14:paraId="054718B1"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(ii) declarațiile, rapoartele și înregistrările care trebuie furnizate;</w:t>
            </w:r>
          </w:p>
          <w:p w14:paraId="138AEA10"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(iii) condițiile tehnice care trebuie îndeplinite la executarea unor astfel de sarcini;</w:t>
            </w:r>
          </w:p>
          <w:p w14:paraId="53421E49"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(iv) asigurarea corespunzătoare a răspunderii; și</w:t>
            </w:r>
          </w:p>
          <w:p w14:paraId="2A90B262"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(v) protecția acordată informațiilor obținute în cursul exercitării unor astfel de sarcini.</w:t>
            </w:r>
          </w:p>
          <w:p w14:paraId="0C18279B"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lastRenderedPageBreak/>
              <w:tab/>
              <w:t xml:space="preserve">(b) AAC se asigură că procesul de audit intern și procesul de management al riscurilor de siguranță impuse de ARA.GEN.200 litera (a) punctul 4 cuprind toate sarcinile de certificare sau de supraveghere continuă executate în numele său.”    </w:t>
            </w:r>
          </w:p>
          <w:p w14:paraId="0ABA6714"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E10C89" w14:textId="77777777" w:rsidR="00944094" w:rsidRPr="001E6B5C" w:rsidRDefault="00944094" w:rsidP="00944094">
            <w:pPr>
              <w:ind w:firstLine="0"/>
              <w:rPr>
                <w:rFonts w:ascii="Times New Roman" w:hAnsi="Times New Roman"/>
                <w:sz w:val="22"/>
                <w:szCs w:val="22"/>
              </w:rPr>
            </w:pPr>
            <w:r w:rsidRPr="001E6B5C">
              <w:rPr>
                <w:rFonts w:ascii="Times New Roman" w:hAnsi="Times New Roman"/>
                <w:b/>
                <w:bCs/>
                <w:sz w:val="22"/>
                <w:szCs w:val="22"/>
              </w:rPr>
              <w:lastRenderedPageBreak/>
              <w:t>ARA.GEN.205 Atribuirea de sarcini entităților calificate</w:t>
            </w:r>
          </w:p>
          <w:p w14:paraId="49AAE6AB" w14:textId="52A51811" w:rsidR="00944094" w:rsidRPr="001E6B5C" w:rsidRDefault="00944094" w:rsidP="00944094">
            <w:pPr>
              <w:ind w:firstLine="0"/>
              <w:rPr>
                <w:rFonts w:ascii="Times New Roman" w:hAnsi="Times New Roman"/>
                <w:sz w:val="22"/>
                <w:szCs w:val="22"/>
              </w:rPr>
            </w:pPr>
            <w:r w:rsidRPr="001E6B5C">
              <w:rPr>
                <w:rFonts w:ascii="Times New Roman" w:hAnsi="Times New Roman"/>
                <w:sz w:val="22"/>
                <w:szCs w:val="22"/>
              </w:rPr>
              <w:t>(a) AAC poate atribui sarcini legate de certificarea inițială sau de supravegherea continuă a persoanelor sau organizațiilor care fac obiectul Codului aerian și al normelor sale de aplicare numai entităților calificate. Atunci când atribuie sarcini, AAC se asigură că:</w:t>
            </w:r>
          </w:p>
          <w:p w14:paraId="3C60148C"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1. dispune de un sistem pentru evaluarea inițială și continuă a conformității entității calificate cu Codul aerian.</w:t>
            </w:r>
          </w:p>
          <w:p w14:paraId="4D012450"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Acest sistem și rezultatele evaluării trebuie să fie documentate;</w:t>
            </w:r>
          </w:p>
          <w:p w14:paraId="3FDAE8A7"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2. a încheiat un acord documentat cu entitatea calificată, aprobat de ambele părți la nivelul de conducere corespunzător, care definește în mod clar:</w:t>
            </w:r>
          </w:p>
          <w:p w14:paraId="4C1C3578"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 sarcinile care urmează a fi executate;</w:t>
            </w:r>
          </w:p>
          <w:p w14:paraId="713C1E86"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(ii) declarațiile, rapoartele și înregistrările care trebuie furnizate;</w:t>
            </w:r>
          </w:p>
          <w:p w14:paraId="2A6BE408"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(iii) condițiile tehnice care trebuie îndeplinite la executarea unor astfel de sarcini;</w:t>
            </w:r>
          </w:p>
          <w:p w14:paraId="0817C95F"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(iv) asigurarea corespunzătoare a răspunderii; și</w:t>
            </w:r>
          </w:p>
          <w:p w14:paraId="1394F969"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(v) protecția acordată informațiilor obținute în cursul exercitării unor astfel de sarcini.</w:t>
            </w:r>
          </w:p>
          <w:p w14:paraId="5530F7F3" w14:textId="77777777" w:rsidR="00944094" w:rsidRPr="001E6B5C" w:rsidRDefault="00944094" w:rsidP="00944094">
            <w:pPr>
              <w:rPr>
                <w:rFonts w:ascii="Times New Roman" w:hAnsi="Times New Roman"/>
                <w:sz w:val="22"/>
                <w:szCs w:val="22"/>
              </w:rPr>
            </w:pPr>
            <w:r w:rsidRPr="001E6B5C">
              <w:rPr>
                <w:rFonts w:ascii="Times New Roman" w:hAnsi="Times New Roman"/>
                <w:sz w:val="22"/>
                <w:szCs w:val="22"/>
              </w:rPr>
              <w:tab/>
              <w:t xml:space="preserve">(b) AAC se asigură că procesul de audit intern și procesul de management al riscurilor de siguranță impuse de ARA.GEN.200 litera (a) punctul 4 cuprind toate sarcinile de certificare sau </w:t>
            </w:r>
            <w:r w:rsidRPr="001E6B5C">
              <w:rPr>
                <w:rFonts w:ascii="Times New Roman" w:hAnsi="Times New Roman"/>
                <w:sz w:val="22"/>
                <w:szCs w:val="22"/>
              </w:rPr>
              <w:lastRenderedPageBreak/>
              <w:t xml:space="preserve">de supraveghere continuă executate în numele său.”    </w:t>
            </w:r>
          </w:p>
          <w:p w14:paraId="2C113246" w14:textId="77777777" w:rsidR="00944094" w:rsidRPr="001E6B5C" w:rsidRDefault="00944094" w:rsidP="00944094">
            <w:pPr>
              <w:ind w:firstLine="25"/>
              <w:rPr>
                <w:rFonts w:ascii="Times New Roman" w:eastAsia="Times New Roman" w:hAnsi="Times New Roman"/>
                <w:b/>
                <w:bCs/>
                <w:sz w:val="22"/>
                <w:szCs w:val="22"/>
                <w:lang w:eastAsia="ru-RU"/>
              </w:rPr>
            </w:pPr>
          </w:p>
        </w:tc>
      </w:tr>
      <w:tr w:rsidR="00944094" w:rsidRPr="001E6B5C" w14:paraId="7B71FB7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5A6369" w14:textId="77777777" w:rsidR="00944094" w:rsidRPr="001E6B5C" w:rsidRDefault="00620452"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ARA.GEN.220 </w:t>
            </w:r>
            <w:proofErr w:type="spellStart"/>
            <w:r w:rsidRPr="001E6B5C">
              <w:rPr>
                <w:rFonts w:ascii="Times New Roman" w:eastAsia="Times New Roman" w:hAnsi="Times New Roman"/>
                <w:sz w:val="22"/>
                <w:szCs w:val="22"/>
                <w:lang w:eastAsia="ru-RU"/>
              </w:rPr>
              <w:t>Evidenţa</w:t>
            </w:r>
            <w:proofErr w:type="spellEnd"/>
            <w:r w:rsidRPr="001E6B5C">
              <w:rPr>
                <w:rFonts w:ascii="Times New Roman" w:eastAsia="Times New Roman" w:hAnsi="Times New Roman"/>
                <w:sz w:val="22"/>
                <w:szCs w:val="22"/>
                <w:lang w:eastAsia="ru-RU"/>
              </w:rPr>
              <w:t xml:space="preserve"> documentelor</w:t>
            </w:r>
          </w:p>
          <w:p w14:paraId="45C781C0" w14:textId="77777777" w:rsidR="00620452" w:rsidRPr="001E6B5C" w:rsidRDefault="00620452"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AAC instituie un sistem de </w:t>
            </w:r>
            <w:proofErr w:type="spellStart"/>
            <w:r w:rsidRPr="001E6B5C">
              <w:rPr>
                <w:rFonts w:ascii="Times New Roman" w:eastAsia="Times New Roman" w:hAnsi="Times New Roman"/>
                <w:sz w:val="22"/>
                <w:szCs w:val="22"/>
                <w:lang w:eastAsia="ru-RU"/>
              </w:rPr>
              <w:t>evidenţă</w:t>
            </w:r>
            <w:proofErr w:type="spellEnd"/>
            <w:r w:rsidRPr="001E6B5C">
              <w:rPr>
                <w:rFonts w:ascii="Times New Roman" w:eastAsia="Times New Roman" w:hAnsi="Times New Roman"/>
                <w:sz w:val="22"/>
                <w:szCs w:val="22"/>
                <w:lang w:eastAsia="ru-RU"/>
              </w:rPr>
              <w:t xml:space="preserve"> a documentelor, care permite stocarea adecvată, accesibilitatea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trasabilitatea sigură a:</w:t>
            </w:r>
          </w:p>
          <w:p w14:paraId="1B0A5092" w14:textId="77777777" w:rsidR="00620452" w:rsidRPr="001E6B5C" w:rsidRDefault="0029561A"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proceselor de certificare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declarare, precum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supravegherii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declarate;</w:t>
            </w:r>
          </w:p>
          <w:p w14:paraId="0D617D99" w14:textId="77777777" w:rsidR="00545050" w:rsidRPr="001E6B5C" w:rsidRDefault="00545050" w:rsidP="00545050">
            <w:pPr>
              <w:ind w:firstLine="25"/>
              <w:rPr>
                <w:rFonts w:ascii="Times New Roman" w:eastAsia="Times New Roman" w:hAnsi="Times New Roman"/>
                <w:sz w:val="22"/>
                <w:szCs w:val="22"/>
                <w:lang w:eastAsia="ru-RU"/>
              </w:rPr>
            </w:pPr>
          </w:p>
          <w:p w14:paraId="5B94E9B9" w14:textId="33DBABFB"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5. proceselor pentru eliberarea de certificate de calificare a FSTD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pentru supravegherea continuă a FSTD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 </w:t>
            </w:r>
            <w:proofErr w:type="spellStart"/>
            <w:r w:rsidRPr="00545050">
              <w:rPr>
                <w:rFonts w:ascii="Times New Roman" w:eastAsia="Times New Roman" w:hAnsi="Times New Roman"/>
                <w:sz w:val="22"/>
                <w:szCs w:val="22"/>
                <w:lang w:eastAsia="ru-RU"/>
              </w:rPr>
              <w:t>organizaţiei</w:t>
            </w:r>
            <w:proofErr w:type="spellEnd"/>
            <w:r w:rsidRPr="00545050">
              <w:rPr>
                <w:rFonts w:ascii="Times New Roman" w:eastAsia="Times New Roman" w:hAnsi="Times New Roman"/>
                <w:sz w:val="22"/>
                <w:szCs w:val="22"/>
                <w:lang w:eastAsia="ru-RU"/>
              </w:rPr>
              <w:t xml:space="preserve"> care îl exploatează;</w:t>
            </w:r>
          </w:p>
          <w:p w14:paraId="7AD74E85"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6. evaluării mijloacelor de conformitate alternative propuse de </w:t>
            </w:r>
            <w:proofErr w:type="spellStart"/>
            <w:r w:rsidRPr="00545050">
              <w:rPr>
                <w:rFonts w:ascii="Times New Roman" w:eastAsia="Times New Roman" w:hAnsi="Times New Roman"/>
                <w:sz w:val="22"/>
                <w:szCs w:val="22"/>
                <w:lang w:eastAsia="ru-RU"/>
              </w:rPr>
              <w:t>organizaţii</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 evaluării mijloacelor de conformitate alternative utilizate de AAC </w:t>
            </w:r>
            <w:proofErr w:type="spellStart"/>
            <w:r w:rsidRPr="00545050">
              <w:rPr>
                <w:rFonts w:ascii="Times New Roman" w:eastAsia="Times New Roman" w:hAnsi="Times New Roman"/>
                <w:sz w:val="22"/>
                <w:szCs w:val="22"/>
                <w:lang w:eastAsia="ru-RU"/>
              </w:rPr>
              <w:t>însăşi</w:t>
            </w:r>
            <w:proofErr w:type="spellEnd"/>
            <w:r w:rsidRPr="00545050">
              <w:rPr>
                <w:rFonts w:ascii="Times New Roman" w:eastAsia="Times New Roman" w:hAnsi="Times New Roman"/>
                <w:sz w:val="22"/>
                <w:szCs w:val="22"/>
                <w:lang w:eastAsia="ru-RU"/>
              </w:rPr>
              <w:t>;</w:t>
            </w:r>
          </w:p>
          <w:p w14:paraId="30EC4F3C"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7. constatărilor, </w:t>
            </w:r>
            <w:proofErr w:type="spellStart"/>
            <w:r w:rsidRPr="00545050">
              <w:rPr>
                <w:rFonts w:ascii="Times New Roman" w:eastAsia="Times New Roman" w:hAnsi="Times New Roman"/>
                <w:sz w:val="22"/>
                <w:szCs w:val="22"/>
                <w:lang w:eastAsia="ru-RU"/>
              </w:rPr>
              <w:t>acţiunilor</w:t>
            </w:r>
            <w:proofErr w:type="spellEnd"/>
            <w:r w:rsidRPr="00545050">
              <w:rPr>
                <w:rFonts w:ascii="Times New Roman" w:eastAsia="Times New Roman" w:hAnsi="Times New Roman"/>
                <w:sz w:val="22"/>
                <w:szCs w:val="22"/>
                <w:lang w:eastAsia="ru-RU"/>
              </w:rPr>
              <w:t xml:space="preserve"> corective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datei de încheiere a </w:t>
            </w:r>
            <w:proofErr w:type="spellStart"/>
            <w:r w:rsidRPr="00545050">
              <w:rPr>
                <w:rFonts w:ascii="Times New Roman" w:eastAsia="Times New Roman" w:hAnsi="Times New Roman"/>
                <w:sz w:val="22"/>
                <w:szCs w:val="22"/>
                <w:lang w:eastAsia="ru-RU"/>
              </w:rPr>
              <w:t>acţiunilor</w:t>
            </w:r>
            <w:proofErr w:type="spellEnd"/>
            <w:r w:rsidRPr="00545050">
              <w:rPr>
                <w:rFonts w:ascii="Times New Roman" w:eastAsia="Times New Roman" w:hAnsi="Times New Roman"/>
                <w:sz w:val="22"/>
                <w:szCs w:val="22"/>
                <w:lang w:eastAsia="ru-RU"/>
              </w:rPr>
              <w:t>;</w:t>
            </w:r>
          </w:p>
          <w:p w14:paraId="74A881A4"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8. măsurilor executorii luate;</w:t>
            </w:r>
          </w:p>
          <w:p w14:paraId="7F827067"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9. </w:t>
            </w:r>
            <w:proofErr w:type="spellStart"/>
            <w:r w:rsidRPr="00545050">
              <w:rPr>
                <w:rFonts w:ascii="Times New Roman" w:eastAsia="Times New Roman" w:hAnsi="Times New Roman"/>
                <w:sz w:val="22"/>
                <w:szCs w:val="22"/>
                <w:lang w:eastAsia="ru-RU"/>
              </w:rPr>
              <w:t>informaţiilor</w:t>
            </w:r>
            <w:proofErr w:type="spellEnd"/>
            <w:r w:rsidRPr="00545050">
              <w:rPr>
                <w:rFonts w:ascii="Times New Roman" w:eastAsia="Times New Roman" w:hAnsi="Times New Roman"/>
                <w:sz w:val="22"/>
                <w:szCs w:val="22"/>
                <w:lang w:eastAsia="ru-RU"/>
              </w:rPr>
              <w:t xml:space="preserve"> privind </w:t>
            </w:r>
            <w:proofErr w:type="spellStart"/>
            <w:r w:rsidRPr="00545050">
              <w:rPr>
                <w:rFonts w:ascii="Times New Roman" w:eastAsia="Times New Roman" w:hAnsi="Times New Roman"/>
                <w:sz w:val="22"/>
                <w:szCs w:val="22"/>
                <w:lang w:eastAsia="ru-RU"/>
              </w:rPr>
              <w:t>siguranţa</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 măsurilor subsecvente;</w:t>
            </w:r>
          </w:p>
          <w:p w14:paraId="4A1F1B20"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10. </w:t>
            </w:r>
            <w:proofErr w:type="spellStart"/>
            <w:r w:rsidRPr="00545050">
              <w:rPr>
                <w:rFonts w:ascii="Times New Roman" w:eastAsia="Times New Roman" w:hAnsi="Times New Roman"/>
                <w:sz w:val="22"/>
                <w:szCs w:val="22"/>
                <w:lang w:eastAsia="ru-RU"/>
              </w:rPr>
              <w:t>documentaţiei</w:t>
            </w:r>
            <w:proofErr w:type="spellEnd"/>
            <w:r w:rsidRPr="00545050">
              <w:rPr>
                <w:rFonts w:ascii="Times New Roman" w:eastAsia="Times New Roman" w:hAnsi="Times New Roman"/>
                <w:sz w:val="22"/>
                <w:szCs w:val="22"/>
                <w:lang w:eastAsia="ru-RU"/>
              </w:rPr>
              <w:t xml:space="preserve"> cu privire la derogările emise în conformitate cu </w:t>
            </w:r>
            <w:hyperlink r:id="rId17" w:history="1">
              <w:r w:rsidRPr="00545050">
                <w:rPr>
                  <w:rStyle w:val="Hyperlink"/>
                  <w:rFonts w:ascii="Times New Roman" w:eastAsia="Times New Roman" w:hAnsi="Times New Roman"/>
                  <w:sz w:val="22"/>
                  <w:szCs w:val="22"/>
                  <w:lang w:eastAsia="ru-RU"/>
                </w:rPr>
                <w:t>Codul aerian al Republicii Moldova nr.301/2017</w:t>
              </w:r>
            </w:hyperlink>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şi</w:t>
            </w:r>
            <w:proofErr w:type="spellEnd"/>
          </w:p>
          <w:p w14:paraId="26607045"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11. procesului de evaluare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autorizare a aeronavelor prevăzut la ORA.ATO.135 litera (a)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DTO.GEN.240 litera (a).</w:t>
            </w:r>
          </w:p>
          <w:p w14:paraId="5CBFD225" w14:textId="7777777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(b) AAC </w:t>
            </w:r>
            <w:proofErr w:type="spellStart"/>
            <w:r w:rsidRPr="00545050">
              <w:rPr>
                <w:rFonts w:ascii="Times New Roman" w:eastAsia="Times New Roman" w:hAnsi="Times New Roman"/>
                <w:sz w:val="22"/>
                <w:szCs w:val="22"/>
                <w:lang w:eastAsia="ru-RU"/>
              </w:rPr>
              <w:t>întocmeşte</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menţine</w:t>
            </w:r>
            <w:proofErr w:type="spellEnd"/>
            <w:r w:rsidRPr="00545050">
              <w:rPr>
                <w:rFonts w:ascii="Times New Roman" w:eastAsia="Times New Roman" w:hAnsi="Times New Roman"/>
                <w:sz w:val="22"/>
                <w:szCs w:val="22"/>
                <w:lang w:eastAsia="ru-RU"/>
              </w:rPr>
              <w:t xml:space="preserve"> la zi o listă cu toate certificatele </w:t>
            </w:r>
            <w:proofErr w:type="spellStart"/>
            <w:r w:rsidRPr="00545050">
              <w:rPr>
                <w:rFonts w:ascii="Times New Roman" w:eastAsia="Times New Roman" w:hAnsi="Times New Roman"/>
                <w:sz w:val="22"/>
                <w:szCs w:val="22"/>
                <w:lang w:eastAsia="ru-RU"/>
              </w:rPr>
              <w:t>organizaţiilor</w:t>
            </w:r>
            <w:proofErr w:type="spellEnd"/>
            <w:r w:rsidRPr="00545050">
              <w:rPr>
                <w:rFonts w:ascii="Times New Roman" w:eastAsia="Times New Roman" w:hAnsi="Times New Roman"/>
                <w:sz w:val="22"/>
                <w:szCs w:val="22"/>
                <w:lang w:eastAsia="ru-RU"/>
              </w:rPr>
              <w:t xml:space="preserve">, certificatele de calificare a FSTD, certificatele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atestatele personalului pe care le-a eliberat, cu </w:t>
            </w:r>
            <w:proofErr w:type="spellStart"/>
            <w:r w:rsidRPr="00545050">
              <w:rPr>
                <w:rFonts w:ascii="Times New Roman" w:eastAsia="Times New Roman" w:hAnsi="Times New Roman"/>
                <w:sz w:val="22"/>
                <w:szCs w:val="22"/>
                <w:lang w:eastAsia="ru-RU"/>
              </w:rPr>
              <w:t>declaraţiile</w:t>
            </w:r>
            <w:proofErr w:type="spellEnd"/>
            <w:r w:rsidRPr="00545050">
              <w:rPr>
                <w:rFonts w:ascii="Times New Roman" w:eastAsia="Times New Roman" w:hAnsi="Times New Roman"/>
                <w:sz w:val="22"/>
                <w:szCs w:val="22"/>
                <w:lang w:eastAsia="ru-RU"/>
              </w:rPr>
              <w:t xml:space="preserve"> DTO primite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cu programele de pregătire DTO pe care le-a </w:t>
            </w:r>
            <w:r w:rsidRPr="00545050">
              <w:rPr>
                <w:rFonts w:ascii="Times New Roman" w:eastAsia="Times New Roman" w:hAnsi="Times New Roman"/>
                <w:sz w:val="22"/>
                <w:szCs w:val="22"/>
                <w:lang w:eastAsia="ru-RU"/>
              </w:rPr>
              <w:lastRenderedPageBreak/>
              <w:t>verificat sau aprobat pentru conformitatea cu Anexa nr.1 (Partea FCL), Anexa nr.3 (Partea BFCL) la Regulamentul de stabilire a normelor detaliate pentru operarea baloanelor sau cu Anexa nr.3 (Partea SFCL) la Regulamentul de stabilire a normelor detaliate pentru operarea planoarelor.</w:t>
            </w:r>
          </w:p>
          <w:p w14:paraId="3AA7E0B5" w14:textId="42684498" w:rsidR="00545050" w:rsidRPr="001E6B5C" w:rsidRDefault="00545050" w:rsidP="00545050">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BC901FD" w14:textId="77777777"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lastRenderedPageBreak/>
              <w:t>7.2. la punctul ARA.GEN.220:</w:t>
            </w:r>
          </w:p>
          <w:p w14:paraId="495E38A7" w14:textId="074295B3"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7.2.1. litera (a), punctul 3, punctele 5– 1</w:t>
            </w:r>
            <w:r w:rsidR="00545050" w:rsidRPr="001E6B5C">
              <w:rPr>
                <w:rFonts w:ascii="Times New Roman" w:hAnsi="Times New Roman"/>
                <w:sz w:val="22"/>
                <w:szCs w:val="22"/>
              </w:rPr>
              <w:t>1</w:t>
            </w:r>
            <w:r w:rsidRPr="001E6B5C">
              <w:rPr>
                <w:rFonts w:ascii="Times New Roman" w:hAnsi="Times New Roman"/>
                <w:sz w:val="22"/>
                <w:szCs w:val="22"/>
              </w:rPr>
              <w:t xml:space="preserve"> se restructurează și se expun după cum urmează:</w:t>
            </w:r>
          </w:p>
          <w:p w14:paraId="3EB02E2B" w14:textId="11466003"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„3. atribuirii sarcinilor, cuprinzând elementele impuse de ARA.GEN.205, precum și detaliile sarcinilor atribuite”;</w:t>
            </w:r>
          </w:p>
          <w:p w14:paraId="07E7F6C0" w14:textId="77777777" w:rsidR="00620452" w:rsidRPr="001E6B5C" w:rsidRDefault="00620452" w:rsidP="00620452">
            <w:pPr>
              <w:rPr>
                <w:rFonts w:ascii="Times New Roman" w:hAnsi="Times New Roman"/>
                <w:sz w:val="22"/>
                <w:szCs w:val="22"/>
              </w:rPr>
            </w:pPr>
          </w:p>
          <w:p w14:paraId="68F1D008" w14:textId="53DE0524"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„5. proceselor pentru eliberarea de licențe, calificări, certificate și atestate pentru personal și a proceselor pentru supravegherea continuă a titularilor respectivelor licențe, calificări, certificate și atestate;</w:t>
            </w:r>
          </w:p>
          <w:p w14:paraId="1FC6AA29" w14:textId="07781CCF"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6. proceselor pentru eliberarea de certificate de calificare a FSTD și pentru supravegherea continuă a FSTD și a organizației care îl exploatează;</w:t>
            </w:r>
          </w:p>
          <w:p w14:paraId="237AA5E9" w14:textId="26A5483A"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7. supravegherii persoanelor și organizațiilor care exercită activități pe teritoriul RM;</w:t>
            </w:r>
          </w:p>
          <w:p w14:paraId="333BAC45" w14:textId="2DD0A499"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8. evaluării mijloacelor alternative de punere în conformitate propuse de organizații și a evaluării mijloacelor alternative de punere în conformitate utilizate de AAC însăși;</w:t>
            </w:r>
          </w:p>
          <w:p w14:paraId="134C97A1" w14:textId="38475F05"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9. constatărilor, acțiunilor corective și datei de încheiere a acțiunilor;</w:t>
            </w:r>
          </w:p>
          <w:p w14:paraId="7C61B6AE" w14:textId="251509B3"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10. măsurilor executorii luate;</w:t>
            </w:r>
          </w:p>
          <w:p w14:paraId="4BAA1E15" w14:textId="7F959DDA"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11. informațiilor privind siguranța și a măsurilor subsecvente;</w:t>
            </w:r>
            <w:r w:rsidR="00545050" w:rsidRPr="001E6B5C">
              <w:rPr>
                <w:rFonts w:ascii="Times New Roman" w:hAnsi="Times New Roman"/>
                <w:sz w:val="22"/>
                <w:szCs w:val="22"/>
              </w:rPr>
              <w:t>”</w:t>
            </w:r>
          </w:p>
          <w:p w14:paraId="2DA11C88" w14:textId="77777777" w:rsidR="00545050" w:rsidRPr="001E6B5C" w:rsidRDefault="00545050" w:rsidP="00545050">
            <w:pPr>
              <w:ind w:firstLine="0"/>
              <w:rPr>
                <w:rFonts w:ascii="Times New Roman" w:hAnsi="Times New Roman"/>
                <w:sz w:val="22"/>
                <w:szCs w:val="22"/>
              </w:rPr>
            </w:pPr>
          </w:p>
          <w:p w14:paraId="0BA8C97F" w14:textId="0FCE747D"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Se completează cu pct.12 și pct.13, după cum urmează:</w:t>
            </w:r>
          </w:p>
          <w:p w14:paraId="5850E29F" w14:textId="7E578A57" w:rsidR="00620452" w:rsidRPr="001E6B5C" w:rsidRDefault="00545050" w:rsidP="00545050">
            <w:pPr>
              <w:ind w:firstLine="0"/>
              <w:rPr>
                <w:rFonts w:ascii="Times New Roman" w:hAnsi="Times New Roman"/>
                <w:sz w:val="22"/>
                <w:szCs w:val="22"/>
              </w:rPr>
            </w:pPr>
            <w:r w:rsidRPr="001E6B5C">
              <w:rPr>
                <w:rFonts w:ascii="Times New Roman" w:hAnsi="Times New Roman"/>
                <w:sz w:val="22"/>
                <w:szCs w:val="22"/>
              </w:rPr>
              <w:t>”</w:t>
            </w:r>
            <w:r w:rsidR="00620452" w:rsidRPr="001E6B5C">
              <w:rPr>
                <w:rFonts w:ascii="Times New Roman" w:hAnsi="Times New Roman"/>
                <w:sz w:val="22"/>
                <w:szCs w:val="22"/>
              </w:rPr>
              <w:t>12. utilizării măsurilor derogatorii emise în conformitate cu Codul aerian;</w:t>
            </w:r>
          </w:p>
          <w:p w14:paraId="3212C32E" w14:textId="731F5C15"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t xml:space="preserve">13. procesului de evaluare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autorizare a aeronavelor prevăzut la ORA.ATO.135 litera (a)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DTO.GEN.240 litera (a).”</w:t>
            </w:r>
          </w:p>
          <w:p w14:paraId="27D8C773" w14:textId="77777777" w:rsidR="00545050" w:rsidRPr="001E6B5C" w:rsidRDefault="00545050" w:rsidP="00545050">
            <w:pPr>
              <w:ind w:firstLine="0"/>
              <w:rPr>
                <w:rFonts w:ascii="Times New Roman" w:hAnsi="Times New Roman"/>
                <w:sz w:val="22"/>
                <w:szCs w:val="22"/>
              </w:rPr>
            </w:pPr>
          </w:p>
          <w:p w14:paraId="14D69840" w14:textId="151C73DD" w:rsidR="00620452" w:rsidRPr="001E6B5C" w:rsidRDefault="00620452" w:rsidP="00545050">
            <w:pPr>
              <w:ind w:firstLine="0"/>
              <w:rPr>
                <w:rFonts w:ascii="Times New Roman" w:hAnsi="Times New Roman"/>
                <w:sz w:val="22"/>
                <w:szCs w:val="22"/>
              </w:rPr>
            </w:pPr>
            <w:r w:rsidRPr="001E6B5C">
              <w:rPr>
                <w:rFonts w:ascii="Times New Roman" w:hAnsi="Times New Roman"/>
                <w:sz w:val="22"/>
                <w:szCs w:val="22"/>
              </w:rPr>
              <w:lastRenderedPageBreak/>
              <w:t>7.2.2. la litera (b) după sintagma „FSTD,” se completează cu cuvântul „licențele,”.</w:t>
            </w:r>
          </w:p>
          <w:p w14:paraId="556456AB"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236330F"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lastRenderedPageBreak/>
              <w:t>3. atribuirii sarcinilor, cuprinzând elementele impuse de ARA.GEN.205, precum și detaliile sarcinilor atribuite”;</w:t>
            </w:r>
          </w:p>
          <w:p w14:paraId="14518983" w14:textId="77777777" w:rsidR="00545050" w:rsidRPr="001E6B5C" w:rsidRDefault="00545050" w:rsidP="00545050">
            <w:pPr>
              <w:rPr>
                <w:rFonts w:ascii="Times New Roman" w:hAnsi="Times New Roman"/>
                <w:sz w:val="22"/>
                <w:szCs w:val="22"/>
              </w:rPr>
            </w:pPr>
          </w:p>
          <w:p w14:paraId="17152FDF"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„5. proceselor pentru eliberarea de licențe, calificări, certificate și atestate pentru personal și a proceselor pentru supravegherea continuă a titularilor respectivelor licențe, calificări, certificate și atestate;</w:t>
            </w:r>
          </w:p>
          <w:p w14:paraId="22DA4A37"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6. proceselor pentru eliberarea de certificate de calificare a FSTD și pentru supravegherea continuă a FSTD și a organizației care îl exploatează;</w:t>
            </w:r>
          </w:p>
          <w:p w14:paraId="2B5DEF68"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7. supravegherii persoanelor și organizațiilor care exercită activități pe teritoriul RM;</w:t>
            </w:r>
          </w:p>
          <w:p w14:paraId="4DB630F0"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8. evaluării mijloacelor alternative de punere în conformitate propuse de organizații și a evaluării mijloacelor alternative de punere în conformitate utilizate de AAC însăși;</w:t>
            </w:r>
          </w:p>
          <w:p w14:paraId="61803DF4"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9. constatărilor, acțiunilor corective și datei de încheiere a acțiunilor;</w:t>
            </w:r>
          </w:p>
          <w:p w14:paraId="0FD5A085"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10. măsurilor executorii luate;</w:t>
            </w:r>
          </w:p>
          <w:p w14:paraId="117BD0DB" w14:textId="0C7F4B9A"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11. informațiilor privind siguranța și a măsurilor subsecvente;</w:t>
            </w:r>
          </w:p>
          <w:p w14:paraId="51B37D9A"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12. utilizării măsurilor derogatorii emise în conformitate cu Codul aerian;</w:t>
            </w:r>
          </w:p>
          <w:p w14:paraId="6DE65A74" w14:textId="77777777" w:rsidR="00545050" w:rsidRPr="001E6B5C" w:rsidRDefault="00545050" w:rsidP="00545050">
            <w:pPr>
              <w:ind w:firstLine="0"/>
              <w:rPr>
                <w:rFonts w:ascii="Times New Roman" w:hAnsi="Times New Roman"/>
                <w:sz w:val="22"/>
                <w:szCs w:val="22"/>
              </w:rPr>
            </w:pPr>
            <w:r w:rsidRPr="001E6B5C">
              <w:rPr>
                <w:rFonts w:ascii="Times New Roman" w:hAnsi="Times New Roman"/>
                <w:sz w:val="22"/>
                <w:szCs w:val="22"/>
              </w:rPr>
              <w:t xml:space="preserve">13. procesului de evaluare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autorizare a aeronavelor prevăzut la ORA.ATO.135 litera (a)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DTO.GEN.240 litera (a).”</w:t>
            </w:r>
          </w:p>
          <w:p w14:paraId="041FC41F" w14:textId="77777777" w:rsidR="00545050" w:rsidRPr="001E6B5C" w:rsidRDefault="00545050" w:rsidP="00545050">
            <w:pPr>
              <w:ind w:firstLine="0"/>
              <w:rPr>
                <w:rFonts w:ascii="Times New Roman" w:hAnsi="Times New Roman"/>
                <w:sz w:val="22"/>
                <w:szCs w:val="22"/>
              </w:rPr>
            </w:pPr>
          </w:p>
          <w:p w14:paraId="1A205BD3" w14:textId="5DF90CB7" w:rsidR="00545050" w:rsidRPr="00545050" w:rsidRDefault="00545050" w:rsidP="00545050">
            <w:pPr>
              <w:ind w:firstLine="25"/>
              <w:rPr>
                <w:rFonts w:ascii="Times New Roman" w:eastAsia="Times New Roman" w:hAnsi="Times New Roman"/>
                <w:sz w:val="22"/>
                <w:szCs w:val="22"/>
                <w:lang w:eastAsia="ru-RU"/>
              </w:rPr>
            </w:pPr>
            <w:r w:rsidRPr="00545050">
              <w:rPr>
                <w:rFonts w:ascii="Times New Roman" w:eastAsia="Times New Roman" w:hAnsi="Times New Roman"/>
                <w:sz w:val="22"/>
                <w:szCs w:val="22"/>
                <w:lang w:eastAsia="ru-RU"/>
              </w:rPr>
              <w:t xml:space="preserve">(b) AAC </w:t>
            </w:r>
            <w:proofErr w:type="spellStart"/>
            <w:r w:rsidRPr="00545050">
              <w:rPr>
                <w:rFonts w:ascii="Times New Roman" w:eastAsia="Times New Roman" w:hAnsi="Times New Roman"/>
                <w:sz w:val="22"/>
                <w:szCs w:val="22"/>
                <w:lang w:eastAsia="ru-RU"/>
              </w:rPr>
              <w:t>întocmeşte</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w:t>
            </w:r>
            <w:proofErr w:type="spellStart"/>
            <w:r w:rsidRPr="00545050">
              <w:rPr>
                <w:rFonts w:ascii="Times New Roman" w:eastAsia="Times New Roman" w:hAnsi="Times New Roman"/>
                <w:sz w:val="22"/>
                <w:szCs w:val="22"/>
                <w:lang w:eastAsia="ru-RU"/>
              </w:rPr>
              <w:t>menţine</w:t>
            </w:r>
            <w:proofErr w:type="spellEnd"/>
            <w:r w:rsidRPr="00545050">
              <w:rPr>
                <w:rFonts w:ascii="Times New Roman" w:eastAsia="Times New Roman" w:hAnsi="Times New Roman"/>
                <w:sz w:val="22"/>
                <w:szCs w:val="22"/>
                <w:lang w:eastAsia="ru-RU"/>
              </w:rPr>
              <w:t xml:space="preserve"> la zi o listă cu toate certificatele </w:t>
            </w:r>
            <w:proofErr w:type="spellStart"/>
            <w:r w:rsidRPr="00545050">
              <w:rPr>
                <w:rFonts w:ascii="Times New Roman" w:eastAsia="Times New Roman" w:hAnsi="Times New Roman"/>
                <w:sz w:val="22"/>
                <w:szCs w:val="22"/>
                <w:lang w:eastAsia="ru-RU"/>
              </w:rPr>
              <w:t>organizaţiilor</w:t>
            </w:r>
            <w:proofErr w:type="spellEnd"/>
            <w:r w:rsidRPr="00545050">
              <w:rPr>
                <w:rFonts w:ascii="Times New Roman" w:eastAsia="Times New Roman" w:hAnsi="Times New Roman"/>
                <w:sz w:val="22"/>
                <w:szCs w:val="22"/>
                <w:lang w:eastAsia="ru-RU"/>
              </w:rPr>
              <w:t>, certificatele de calificare a FSTD</w:t>
            </w:r>
            <w:r w:rsidRPr="001E6B5C">
              <w:rPr>
                <w:rFonts w:ascii="Times New Roman" w:eastAsia="Times New Roman" w:hAnsi="Times New Roman"/>
                <w:sz w:val="22"/>
                <w:szCs w:val="22"/>
                <w:lang w:eastAsia="ru-RU"/>
              </w:rPr>
              <w:t xml:space="preserve"> licențele</w:t>
            </w:r>
            <w:r w:rsidRPr="00545050">
              <w:rPr>
                <w:rFonts w:ascii="Times New Roman" w:eastAsia="Times New Roman" w:hAnsi="Times New Roman"/>
                <w:sz w:val="22"/>
                <w:szCs w:val="22"/>
                <w:lang w:eastAsia="ru-RU"/>
              </w:rPr>
              <w:t xml:space="preserve">, certificatele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atestatele personalului pe care le-a eliberat, cu </w:t>
            </w:r>
            <w:proofErr w:type="spellStart"/>
            <w:r w:rsidRPr="00545050">
              <w:rPr>
                <w:rFonts w:ascii="Times New Roman" w:eastAsia="Times New Roman" w:hAnsi="Times New Roman"/>
                <w:sz w:val="22"/>
                <w:szCs w:val="22"/>
                <w:lang w:eastAsia="ru-RU"/>
              </w:rPr>
              <w:t>declaraţiile</w:t>
            </w:r>
            <w:proofErr w:type="spellEnd"/>
            <w:r w:rsidRPr="00545050">
              <w:rPr>
                <w:rFonts w:ascii="Times New Roman" w:eastAsia="Times New Roman" w:hAnsi="Times New Roman"/>
                <w:sz w:val="22"/>
                <w:szCs w:val="22"/>
                <w:lang w:eastAsia="ru-RU"/>
              </w:rPr>
              <w:t xml:space="preserve"> DTO primite </w:t>
            </w:r>
            <w:proofErr w:type="spellStart"/>
            <w:r w:rsidRPr="00545050">
              <w:rPr>
                <w:rFonts w:ascii="Times New Roman" w:eastAsia="Times New Roman" w:hAnsi="Times New Roman"/>
                <w:sz w:val="22"/>
                <w:szCs w:val="22"/>
                <w:lang w:eastAsia="ru-RU"/>
              </w:rPr>
              <w:t>şi</w:t>
            </w:r>
            <w:proofErr w:type="spellEnd"/>
            <w:r w:rsidRPr="00545050">
              <w:rPr>
                <w:rFonts w:ascii="Times New Roman" w:eastAsia="Times New Roman" w:hAnsi="Times New Roman"/>
                <w:sz w:val="22"/>
                <w:szCs w:val="22"/>
                <w:lang w:eastAsia="ru-RU"/>
              </w:rPr>
              <w:t xml:space="preserve"> cu programele de </w:t>
            </w:r>
            <w:r w:rsidRPr="00545050">
              <w:rPr>
                <w:rFonts w:ascii="Times New Roman" w:eastAsia="Times New Roman" w:hAnsi="Times New Roman"/>
                <w:sz w:val="22"/>
                <w:szCs w:val="22"/>
                <w:lang w:eastAsia="ru-RU"/>
              </w:rPr>
              <w:lastRenderedPageBreak/>
              <w:t>pregătire DTO pe care le-a verificat sau aprobat pentru conformitatea cu Anexa nr.1 (Partea FCL), Anexa nr.3 (Partea BFCL) la Regulamentul de stabilire a normelor detaliate pentru operarea baloanelor sau cu Anexa nr.3 (Partea SFCL) la Regulamentul de stabilire a normelor detaliate pentru operarea planoarelor.</w:t>
            </w:r>
          </w:p>
          <w:p w14:paraId="055DD2F0" w14:textId="77777777" w:rsidR="00944094" w:rsidRPr="001E6B5C" w:rsidRDefault="00944094" w:rsidP="00944094">
            <w:pPr>
              <w:ind w:firstLine="25"/>
              <w:rPr>
                <w:rFonts w:ascii="Times New Roman" w:eastAsia="Times New Roman" w:hAnsi="Times New Roman"/>
                <w:sz w:val="22"/>
                <w:szCs w:val="22"/>
                <w:lang w:eastAsia="ru-RU"/>
              </w:rPr>
            </w:pPr>
          </w:p>
        </w:tc>
      </w:tr>
      <w:tr w:rsidR="00944094" w:rsidRPr="001E6B5C" w14:paraId="169365A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D670FF" w14:textId="77777777" w:rsidR="00944094" w:rsidRPr="001E6B5C" w:rsidRDefault="00D3403E"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ARA.GEN.300 Supravegherea</w:t>
            </w:r>
          </w:p>
          <w:p w14:paraId="21AE67C1" w14:textId="77777777" w:rsidR="00D3403E" w:rsidRPr="00D3403E" w:rsidRDefault="00D3403E" w:rsidP="00D3403E">
            <w:pPr>
              <w:ind w:firstLine="25"/>
              <w:rPr>
                <w:rFonts w:ascii="Times New Roman" w:eastAsia="Times New Roman" w:hAnsi="Times New Roman"/>
                <w:sz w:val="22"/>
                <w:szCs w:val="22"/>
                <w:lang w:eastAsia="ru-RU"/>
              </w:rPr>
            </w:pPr>
            <w:r w:rsidRPr="00D3403E">
              <w:rPr>
                <w:rFonts w:ascii="Times New Roman" w:eastAsia="Times New Roman" w:hAnsi="Times New Roman"/>
                <w:sz w:val="22"/>
                <w:szCs w:val="22"/>
                <w:lang w:eastAsia="ru-RU"/>
              </w:rPr>
              <w:t>(a) AAC trebuie să verifice:</w:t>
            </w:r>
          </w:p>
          <w:p w14:paraId="3ACF1634" w14:textId="77777777" w:rsidR="00D3403E" w:rsidRPr="00D3403E" w:rsidRDefault="00D3403E" w:rsidP="00D3403E">
            <w:pPr>
              <w:ind w:firstLine="25"/>
              <w:rPr>
                <w:rFonts w:ascii="Times New Roman" w:eastAsia="Times New Roman" w:hAnsi="Times New Roman"/>
                <w:sz w:val="22"/>
                <w:szCs w:val="22"/>
                <w:lang w:eastAsia="ru-RU"/>
              </w:rPr>
            </w:pPr>
            <w:r w:rsidRPr="00D3403E">
              <w:rPr>
                <w:rFonts w:ascii="Times New Roman" w:eastAsia="Times New Roman" w:hAnsi="Times New Roman"/>
                <w:sz w:val="22"/>
                <w:szCs w:val="22"/>
                <w:lang w:eastAsia="ru-RU"/>
              </w:rPr>
              <w:t xml:space="preserve">1. conformitatea cu </w:t>
            </w:r>
            <w:proofErr w:type="spellStart"/>
            <w:r w:rsidRPr="00D3403E">
              <w:rPr>
                <w:rFonts w:ascii="Times New Roman" w:eastAsia="Times New Roman" w:hAnsi="Times New Roman"/>
                <w:sz w:val="22"/>
                <w:szCs w:val="22"/>
                <w:lang w:eastAsia="ru-RU"/>
              </w:rPr>
              <w:t>cerinţele</w:t>
            </w:r>
            <w:proofErr w:type="spellEnd"/>
            <w:r w:rsidRPr="00D3403E">
              <w:rPr>
                <w:rFonts w:ascii="Times New Roman" w:eastAsia="Times New Roman" w:hAnsi="Times New Roman"/>
                <w:sz w:val="22"/>
                <w:szCs w:val="22"/>
                <w:lang w:eastAsia="ru-RU"/>
              </w:rPr>
              <w:t xml:space="preserve"> aplicabile </w:t>
            </w:r>
            <w:proofErr w:type="spellStart"/>
            <w:r w:rsidRPr="00D3403E">
              <w:rPr>
                <w:rFonts w:ascii="Times New Roman" w:eastAsia="Times New Roman" w:hAnsi="Times New Roman"/>
                <w:sz w:val="22"/>
                <w:szCs w:val="22"/>
                <w:lang w:eastAsia="ru-RU"/>
              </w:rPr>
              <w:t>organizaţiilor</w:t>
            </w:r>
            <w:proofErr w:type="spellEnd"/>
            <w:r w:rsidRPr="00D3403E">
              <w:rPr>
                <w:rFonts w:ascii="Times New Roman" w:eastAsia="Times New Roman" w:hAnsi="Times New Roman"/>
                <w:sz w:val="22"/>
                <w:szCs w:val="22"/>
                <w:lang w:eastAsia="ru-RU"/>
              </w:rPr>
              <w:t xml:space="preserve"> sau persoanelor înainte de a elibera un certificat sau o aprobare pentru o </w:t>
            </w:r>
            <w:proofErr w:type="spellStart"/>
            <w:r w:rsidRPr="00D3403E">
              <w:rPr>
                <w:rFonts w:ascii="Times New Roman" w:eastAsia="Times New Roman" w:hAnsi="Times New Roman"/>
                <w:sz w:val="22"/>
                <w:szCs w:val="22"/>
                <w:lang w:eastAsia="ru-RU"/>
              </w:rPr>
              <w:t>organizaţie</w:t>
            </w:r>
            <w:proofErr w:type="spellEnd"/>
            <w:r w:rsidRPr="00D3403E">
              <w:rPr>
                <w:rFonts w:ascii="Times New Roman" w:eastAsia="Times New Roman" w:hAnsi="Times New Roman"/>
                <w:sz w:val="22"/>
                <w:szCs w:val="22"/>
                <w:lang w:eastAsia="ru-RU"/>
              </w:rPr>
              <w:t>, un certificat de calificare a FSTD, un certificat, o calificare sau un atestat pentru personal, după caz;</w:t>
            </w:r>
          </w:p>
          <w:p w14:paraId="4514A499" w14:textId="3593A07C" w:rsidR="00D3403E" w:rsidRPr="001E6B5C" w:rsidRDefault="00D3403E" w:rsidP="00D3403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menţinerea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 persoanelor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certificate, a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pe care le-a certificat, a titularilor unei calificări a FSTD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de la care a primit o </w:t>
            </w:r>
            <w:proofErr w:type="spellStart"/>
            <w:r w:rsidRPr="001E6B5C">
              <w:rPr>
                <w:rFonts w:ascii="Times New Roman" w:eastAsia="Times New Roman" w:hAnsi="Times New Roman"/>
                <w:sz w:val="22"/>
                <w:szCs w:val="22"/>
                <w:lang w:eastAsia="ru-RU"/>
              </w:rPr>
              <w:t>declaraţie</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70EED4A" w14:textId="77777777" w:rsidR="00D3403E" w:rsidRPr="001E6B5C" w:rsidRDefault="00D3403E" w:rsidP="00D3403E">
            <w:pPr>
              <w:ind w:firstLine="0"/>
              <w:rPr>
                <w:rFonts w:ascii="Times New Roman" w:hAnsi="Times New Roman"/>
                <w:sz w:val="22"/>
                <w:szCs w:val="22"/>
              </w:rPr>
            </w:pPr>
            <w:r w:rsidRPr="001E6B5C">
              <w:rPr>
                <w:rFonts w:ascii="Times New Roman" w:hAnsi="Times New Roman"/>
                <w:sz w:val="22"/>
                <w:szCs w:val="22"/>
              </w:rPr>
              <w:t xml:space="preserve">7.3. la punctul ARA.GEN.300 litera (a) la punctul 1 după sintagma „FSTD,” se completează cu cuvântul „o licență,”   iar la punctul 2 cuvintele „care </w:t>
            </w:r>
            <w:proofErr w:type="spellStart"/>
            <w:r w:rsidRPr="001E6B5C">
              <w:rPr>
                <w:rFonts w:ascii="Times New Roman" w:hAnsi="Times New Roman"/>
                <w:sz w:val="22"/>
                <w:szCs w:val="22"/>
              </w:rPr>
              <w:t>deţin</w:t>
            </w:r>
            <w:proofErr w:type="spellEnd"/>
            <w:r w:rsidRPr="001E6B5C">
              <w:rPr>
                <w:rFonts w:ascii="Times New Roman" w:hAnsi="Times New Roman"/>
                <w:sz w:val="22"/>
                <w:szCs w:val="22"/>
              </w:rPr>
              <w:t xml:space="preserve"> certificate,” se substituie cu cuvintele „care </w:t>
            </w:r>
            <w:proofErr w:type="spellStart"/>
            <w:r w:rsidRPr="001E6B5C">
              <w:rPr>
                <w:rFonts w:ascii="Times New Roman" w:hAnsi="Times New Roman"/>
                <w:sz w:val="22"/>
                <w:szCs w:val="22"/>
              </w:rPr>
              <w:t>deţin</w:t>
            </w:r>
            <w:proofErr w:type="spellEnd"/>
            <w:r w:rsidRPr="001E6B5C">
              <w:rPr>
                <w:rFonts w:ascii="Times New Roman" w:hAnsi="Times New Roman"/>
                <w:sz w:val="22"/>
                <w:szCs w:val="22"/>
              </w:rPr>
              <w:t xml:space="preserve"> licențe, calificări și certificate,”.</w:t>
            </w:r>
          </w:p>
          <w:p w14:paraId="43FB5128"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4F3C52" w14:textId="77777777" w:rsidR="00D3403E" w:rsidRPr="001E6B5C" w:rsidRDefault="00D3403E" w:rsidP="00D3403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ARA.GEN.300 Supravegherea</w:t>
            </w:r>
          </w:p>
          <w:p w14:paraId="52C9F193" w14:textId="77777777" w:rsidR="00D3403E" w:rsidRPr="00D3403E" w:rsidRDefault="00D3403E" w:rsidP="00D3403E">
            <w:pPr>
              <w:ind w:firstLine="25"/>
              <w:rPr>
                <w:rFonts w:ascii="Times New Roman" w:eastAsia="Times New Roman" w:hAnsi="Times New Roman"/>
                <w:sz w:val="22"/>
                <w:szCs w:val="22"/>
                <w:lang w:eastAsia="ru-RU"/>
              </w:rPr>
            </w:pPr>
            <w:r w:rsidRPr="00D3403E">
              <w:rPr>
                <w:rFonts w:ascii="Times New Roman" w:eastAsia="Times New Roman" w:hAnsi="Times New Roman"/>
                <w:sz w:val="22"/>
                <w:szCs w:val="22"/>
                <w:lang w:eastAsia="ru-RU"/>
              </w:rPr>
              <w:t>(a) AAC trebuie să verifice:</w:t>
            </w:r>
          </w:p>
          <w:p w14:paraId="284581CD" w14:textId="2E8B149D" w:rsidR="00D3403E" w:rsidRPr="00D3403E" w:rsidRDefault="00D3403E" w:rsidP="00D3403E">
            <w:pPr>
              <w:ind w:firstLine="25"/>
              <w:rPr>
                <w:rFonts w:ascii="Times New Roman" w:eastAsia="Times New Roman" w:hAnsi="Times New Roman"/>
                <w:sz w:val="22"/>
                <w:szCs w:val="22"/>
                <w:lang w:eastAsia="ru-RU"/>
              </w:rPr>
            </w:pPr>
            <w:r w:rsidRPr="00D3403E">
              <w:rPr>
                <w:rFonts w:ascii="Times New Roman" w:eastAsia="Times New Roman" w:hAnsi="Times New Roman"/>
                <w:sz w:val="22"/>
                <w:szCs w:val="22"/>
                <w:lang w:eastAsia="ru-RU"/>
              </w:rPr>
              <w:t xml:space="preserve">1. conformitatea cu </w:t>
            </w:r>
            <w:proofErr w:type="spellStart"/>
            <w:r w:rsidRPr="00D3403E">
              <w:rPr>
                <w:rFonts w:ascii="Times New Roman" w:eastAsia="Times New Roman" w:hAnsi="Times New Roman"/>
                <w:sz w:val="22"/>
                <w:szCs w:val="22"/>
                <w:lang w:eastAsia="ru-RU"/>
              </w:rPr>
              <w:t>cerinţele</w:t>
            </w:r>
            <w:proofErr w:type="spellEnd"/>
            <w:r w:rsidRPr="00D3403E">
              <w:rPr>
                <w:rFonts w:ascii="Times New Roman" w:eastAsia="Times New Roman" w:hAnsi="Times New Roman"/>
                <w:sz w:val="22"/>
                <w:szCs w:val="22"/>
                <w:lang w:eastAsia="ru-RU"/>
              </w:rPr>
              <w:t xml:space="preserve"> aplicabile </w:t>
            </w:r>
            <w:proofErr w:type="spellStart"/>
            <w:r w:rsidRPr="00D3403E">
              <w:rPr>
                <w:rFonts w:ascii="Times New Roman" w:eastAsia="Times New Roman" w:hAnsi="Times New Roman"/>
                <w:sz w:val="22"/>
                <w:szCs w:val="22"/>
                <w:lang w:eastAsia="ru-RU"/>
              </w:rPr>
              <w:t>organizaţiilor</w:t>
            </w:r>
            <w:proofErr w:type="spellEnd"/>
            <w:r w:rsidRPr="00D3403E">
              <w:rPr>
                <w:rFonts w:ascii="Times New Roman" w:eastAsia="Times New Roman" w:hAnsi="Times New Roman"/>
                <w:sz w:val="22"/>
                <w:szCs w:val="22"/>
                <w:lang w:eastAsia="ru-RU"/>
              </w:rPr>
              <w:t xml:space="preserve"> sau persoanelor înainte de a elibera un certificat sau o aprobare pentru o </w:t>
            </w:r>
            <w:proofErr w:type="spellStart"/>
            <w:r w:rsidRPr="00D3403E">
              <w:rPr>
                <w:rFonts w:ascii="Times New Roman" w:eastAsia="Times New Roman" w:hAnsi="Times New Roman"/>
                <w:sz w:val="22"/>
                <w:szCs w:val="22"/>
                <w:lang w:eastAsia="ru-RU"/>
              </w:rPr>
              <w:t>organizaţie</w:t>
            </w:r>
            <w:proofErr w:type="spellEnd"/>
            <w:r w:rsidRPr="00D3403E">
              <w:rPr>
                <w:rFonts w:ascii="Times New Roman" w:eastAsia="Times New Roman" w:hAnsi="Times New Roman"/>
                <w:sz w:val="22"/>
                <w:szCs w:val="22"/>
                <w:lang w:eastAsia="ru-RU"/>
              </w:rPr>
              <w:t>, un certificat de calificare a FSTD</w:t>
            </w:r>
            <w:r w:rsidRPr="001E6B5C">
              <w:rPr>
                <w:rFonts w:ascii="Times New Roman" w:hAnsi="Times New Roman"/>
                <w:sz w:val="22"/>
                <w:szCs w:val="22"/>
              </w:rPr>
              <w:t xml:space="preserve"> </w:t>
            </w:r>
            <w:r w:rsidRPr="001E6B5C">
              <w:rPr>
                <w:rFonts w:ascii="Times New Roman" w:hAnsi="Times New Roman"/>
                <w:sz w:val="22"/>
                <w:szCs w:val="22"/>
              </w:rPr>
              <w:t>o licență,</w:t>
            </w:r>
            <w:r w:rsidRPr="00D3403E">
              <w:rPr>
                <w:rFonts w:ascii="Times New Roman" w:eastAsia="Times New Roman" w:hAnsi="Times New Roman"/>
                <w:sz w:val="22"/>
                <w:szCs w:val="22"/>
                <w:lang w:eastAsia="ru-RU"/>
              </w:rPr>
              <w:t xml:space="preserve"> un certificat, o calificare sau un atestat pentru personal, după caz;</w:t>
            </w:r>
          </w:p>
          <w:p w14:paraId="1B6541A0" w14:textId="04A129FF" w:rsidR="00944094" w:rsidRPr="001E6B5C" w:rsidRDefault="00D3403E" w:rsidP="00D3403E">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w:t>
            </w:r>
            <w:proofErr w:type="spellStart"/>
            <w:r w:rsidRPr="001E6B5C">
              <w:rPr>
                <w:rFonts w:ascii="Times New Roman" w:eastAsia="Times New Roman" w:hAnsi="Times New Roman"/>
                <w:sz w:val="22"/>
                <w:szCs w:val="22"/>
                <w:lang w:eastAsia="ru-RU"/>
              </w:rPr>
              <w:t>menţinerea</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 persoanelor </w:t>
            </w:r>
            <w:r w:rsidR="00023964" w:rsidRPr="001E6B5C">
              <w:rPr>
                <w:rFonts w:ascii="Times New Roman" w:hAnsi="Times New Roman"/>
                <w:sz w:val="22"/>
                <w:szCs w:val="22"/>
              </w:rPr>
              <w:t xml:space="preserve">care </w:t>
            </w:r>
            <w:proofErr w:type="spellStart"/>
            <w:r w:rsidR="00023964" w:rsidRPr="001E6B5C">
              <w:rPr>
                <w:rFonts w:ascii="Times New Roman" w:hAnsi="Times New Roman"/>
                <w:sz w:val="22"/>
                <w:szCs w:val="22"/>
              </w:rPr>
              <w:t>deţin</w:t>
            </w:r>
            <w:proofErr w:type="spellEnd"/>
            <w:r w:rsidR="00023964" w:rsidRPr="001E6B5C">
              <w:rPr>
                <w:rFonts w:ascii="Times New Roman" w:hAnsi="Times New Roman"/>
                <w:sz w:val="22"/>
                <w:szCs w:val="22"/>
              </w:rPr>
              <w:t xml:space="preserve"> licențe, calificări și certificate,</w:t>
            </w:r>
            <w:r w:rsidRPr="001E6B5C">
              <w:rPr>
                <w:rFonts w:ascii="Times New Roman" w:eastAsia="Times New Roman" w:hAnsi="Times New Roman"/>
                <w:sz w:val="22"/>
                <w:szCs w:val="22"/>
                <w:lang w:eastAsia="ru-RU"/>
              </w:rPr>
              <w:t xml:space="preserve"> a organizaţiilor pe care le-a certificat, a titularilor unei calificări a FSTD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w:t>
            </w:r>
            <w:proofErr w:type="spellStart"/>
            <w:r w:rsidRPr="001E6B5C">
              <w:rPr>
                <w:rFonts w:ascii="Times New Roman" w:eastAsia="Times New Roman" w:hAnsi="Times New Roman"/>
                <w:sz w:val="22"/>
                <w:szCs w:val="22"/>
                <w:lang w:eastAsia="ru-RU"/>
              </w:rPr>
              <w:t>organizaţiilor</w:t>
            </w:r>
            <w:proofErr w:type="spellEnd"/>
            <w:r w:rsidRPr="001E6B5C">
              <w:rPr>
                <w:rFonts w:ascii="Times New Roman" w:eastAsia="Times New Roman" w:hAnsi="Times New Roman"/>
                <w:sz w:val="22"/>
                <w:szCs w:val="22"/>
                <w:lang w:eastAsia="ru-RU"/>
              </w:rPr>
              <w:t xml:space="preserve"> de la care a primit o </w:t>
            </w:r>
            <w:proofErr w:type="spellStart"/>
            <w:r w:rsidRPr="001E6B5C">
              <w:rPr>
                <w:rFonts w:ascii="Times New Roman" w:eastAsia="Times New Roman" w:hAnsi="Times New Roman"/>
                <w:sz w:val="22"/>
                <w:szCs w:val="22"/>
                <w:lang w:eastAsia="ru-RU"/>
              </w:rPr>
              <w:t>declaraţie</w:t>
            </w:r>
            <w:proofErr w:type="spellEnd"/>
            <w:r w:rsidRPr="001E6B5C">
              <w:rPr>
                <w:rFonts w:ascii="Times New Roman" w:eastAsia="Times New Roman" w:hAnsi="Times New Roman"/>
                <w:sz w:val="22"/>
                <w:szCs w:val="22"/>
                <w:lang w:eastAsia="ru-RU"/>
              </w:rPr>
              <w:t>;</w:t>
            </w:r>
          </w:p>
        </w:tc>
      </w:tr>
      <w:tr w:rsidR="00944094" w:rsidRPr="001E6B5C" w14:paraId="2B21CD2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59BF3F" w14:textId="77777777" w:rsidR="00944094" w:rsidRPr="001E6B5C" w:rsidRDefault="00023964"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ARA.GEN.305 Programul de supraveghere</w:t>
            </w:r>
          </w:p>
          <w:p w14:paraId="1CEE8BE1"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 Pentru </w:t>
            </w:r>
            <w:proofErr w:type="spellStart"/>
            <w:r w:rsidRPr="00023964">
              <w:rPr>
                <w:rFonts w:ascii="Times New Roman" w:eastAsia="Times New Roman" w:hAnsi="Times New Roman"/>
                <w:sz w:val="22"/>
                <w:szCs w:val="22"/>
                <w:lang w:eastAsia="ru-RU"/>
              </w:rPr>
              <w:t>organizaţiile</w:t>
            </w:r>
            <w:proofErr w:type="spellEnd"/>
            <w:r w:rsidRPr="00023964">
              <w:rPr>
                <w:rFonts w:ascii="Times New Roman" w:eastAsia="Times New Roman" w:hAnsi="Times New Roman"/>
                <w:sz w:val="22"/>
                <w:szCs w:val="22"/>
                <w:lang w:eastAsia="ru-RU"/>
              </w:rPr>
              <w:t xml:space="preserve"> certificate de AAC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pentru titularii de certificate de calificare a FSTD, trebuie să se aplice un ciclu de planificare a supravegherii care să nu </w:t>
            </w:r>
            <w:proofErr w:type="spellStart"/>
            <w:r w:rsidRPr="00023964">
              <w:rPr>
                <w:rFonts w:ascii="Times New Roman" w:eastAsia="Times New Roman" w:hAnsi="Times New Roman"/>
                <w:sz w:val="22"/>
                <w:szCs w:val="22"/>
                <w:lang w:eastAsia="ru-RU"/>
              </w:rPr>
              <w:t>depăşească</w:t>
            </w:r>
            <w:proofErr w:type="spellEnd"/>
            <w:r w:rsidRPr="00023964">
              <w:rPr>
                <w:rFonts w:ascii="Times New Roman" w:eastAsia="Times New Roman" w:hAnsi="Times New Roman"/>
                <w:sz w:val="22"/>
                <w:szCs w:val="22"/>
                <w:lang w:eastAsia="ru-RU"/>
              </w:rPr>
              <w:t xml:space="preserve"> 12 luni.</w:t>
            </w:r>
          </w:p>
          <w:p w14:paraId="067908A4"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Ciclul de planificare a supravegherii poate fi redus dacă există dovezi că </w:t>
            </w:r>
            <w:proofErr w:type="spellStart"/>
            <w:r w:rsidRPr="00023964">
              <w:rPr>
                <w:rFonts w:ascii="Times New Roman" w:eastAsia="Times New Roman" w:hAnsi="Times New Roman"/>
                <w:sz w:val="22"/>
                <w:szCs w:val="22"/>
                <w:lang w:eastAsia="ru-RU"/>
              </w:rPr>
              <w:t>performanţa</w:t>
            </w:r>
            <w:proofErr w:type="spellEnd"/>
            <w:r w:rsidRPr="00023964">
              <w:rPr>
                <w:rFonts w:ascii="Times New Roman" w:eastAsia="Times New Roman" w:hAnsi="Times New Roman"/>
                <w:sz w:val="22"/>
                <w:szCs w:val="22"/>
                <w:lang w:eastAsia="ru-RU"/>
              </w:rPr>
              <w:t xml:space="preserve">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a </w:t>
            </w:r>
            <w:proofErr w:type="spellStart"/>
            <w:r w:rsidRPr="00023964">
              <w:rPr>
                <w:rFonts w:ascii="Times New Roman" w:eastAsia="Times New Roman" w:hAnsi="Times New Roman"/>
                <w:sz w:val="22"/>
                <w:szCs w:val="22"/>
                <w:lang w:eastAsia="ru-RU"/>
              </w:rPr>
              <w:t>organizaţiei</w:t>
            </w:r>
            <w:proofErr w:type="spellEnd"/>
            <w:r w:rsidRPr="00023964">
              <w:rPr>
                <w:rFonts w:ascii="Times New Roman" w:eastAsia="Times New Roman" w:hAnsi="Times New Roman"/>
                <w:sz w:val="22"/>
                <w:szCs w:val="22"/>
                <w:lang w:eastAsia="ru-RU"/>
              </w:rPr>
              <w:t xml:space="preserve"> sau a titularului certificatului de calificare a FSTD a scăzut.</w:t>
            </w:r>
          </w:p>
          <w:p w14:paraId="6C4D1D25"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Ciclul de planificare a supravegherii poate fi extins până la 24 de luni dacă AAC a constatat că, în decursul celor 12 luni anterioare:</w:t>
            </w:r>
          </w:p>
          <w:p w14:paraId="6563FCAA"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1.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demonstrat o identificare eficientă a pericolelor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w:t>
            </w:r>
            <w:r w:rsidRPr="00023964">
              <w:rPr>
                <w:rFonts w:ascii="Times New Roman" w:eastAsia="Times New Roman" w:hAnsi="Times New Roman"/>
                <w:sz w:val="22"/>
                <w:szCs w:val="22"/>
                <w:lang w:eastAsia="ru-RU"/>
              </w:rPr>
              <w:lastRenderedPageBreak/>
              <w:t xml:space="preserve">a </w:t>
            </w:r>
            <w:proofErr w:type="spellStart"/>
            <w:r w:rsidRPr="00023964">
              <w:rPr>
                <w:rFonts w:ascii="Times New Roman" w:eastAsia="Times New Roman" w:hAnsi="Times New Roman"/>
                <w:sz w:val="22"/>
                <w:szCs w:val="22"/>
                <w:lang w:eastAsia="ru-RU"/>
              </w:rPr>
              <w:t>aviaţiei</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un management eficace al riscurilor asociate;</w:t>
            </w:r>
          </w:p>
          <w:p w14:paraId="47E0F913"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2.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demonstrat continuu, în conformitate cu ORA.GEN.130, că </w:t>
            </w:r>
            <w:proofErr w:type="spellStart"/>
            <w:r w:rsidRPr="00023964">
              <w:rPr>
                <w:rFonts w:ascii="Times New Roman" w:eastAsia="Times New Roman" w:hAnsi="Times New Roman"/>
                <w:sz w:val="22"/>
                <w:szCs w:val="22"/>
                <w:lang w:eastAsia="ru-RU"/>
              </w:rPr>
              <w:t>ţine</w:t>
            </w:r>
            <w:proofErr w:type="spellEnd"/>
            <w:r w:rsidRPr="00023964">
              <w:rPr>
                <w:rFonts w:ascii="Times New Roman" w:eastAsia="Times New Roman" w:hAnsi="Times New Roman"/>
                <w:sz w:val="22"/>
                <w:szCs w:val="22"/>
                <w:lang w:eastAsia="ru-RU"/>
              </w:rPr>
              <w:t xml:space="preserve"> complet sub control toate schimbările;</w:t>
            </w:r>
          </w:p>
          <w:p w14:paraId="1CC01649"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3. nu s-au emis constatări de nivel 1; </w:t>
            </w:r>
            <w:proofErr w:type="spellStart"/>
            <w:r w:rsidRPr="00023964">
              <w:rPr>
                <w:rFonts w:ascii="Times New Roman" w:eastAsia="Times New Roman" w:hAnsi="Times New Roman"/>
                <w:sz w:val="22"/>
                <w:szCs w:val="22"/>
                <w:lang w:eastAsia="ru-RU"/>
              </w:rPr>
              <w:t>şi</w:t>
            </w:r>
            <w:proofErr w:type="spellEnd"/>
          </w:p>
          <w:p w14:paraId="1023B3D5"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4. toate </w:t>
            </w:r>
            <w:proofErr w:type="spellStart"/>
            <w:r w:rsidRPr="00023964">
              <w:rPr>
                <w:rFonts w:ascii="Times New Roman" w:eastAsia="Times New Roman" w:hAnsi="Times New Roman"/>
                <w:sz w:val="22"/>
                <w:szCs w:val="22"/>
                <w:lang w:eastAsia="ru-RU"/>
              </w:rPr>
              <w:t>acţiunile</w:t>
            </w:r>
            <w:proofErr w:type="spellEnd"/>
            <w:r w:rsidRPr="00023964">
              <w:rPr>
                <w:rFonts w:ascii="Times New Roman" w:eastAsia="Times New Roman" w:hAnsi="Times New Roman"/>
                <w:sz w:val="22"/>
                <w:szCs w:val="22"/>
                <w:lang w:eastAsia="ru-RU"/>
              </w:rPr>
              <w:t xml:space="preserve"> corective au fost aplicate în termenul acceptat sau prelungit de AAC, definit la ARA.GEN.350 litera (d) punctul 2.</w:t>
            </w:r>
          </w:p>
          <w:p w14:paraId="44B6A687"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Ciclul de planificare a supravegherii poate fi prelungit până la maximum 36 de luni dacă, pe lângă </w:t>
            </w:r>
            <w:proofErr w:type="spellStart"/>
            <w:r w:rsidRPr="00023964">
              <w:rPr>
                <w:rFonts w:ascii="Times New Roman" w:eastAsia="Times New Roman" w:hAnsi="Times New Roman"/>
                <w:sz w:val="22"/>
                <w:szCs w:val="22"/>
                <w:lang w:eastAsia="ru-RU"/>
              </w:rPr>
              <w:t>condiţiile</w:t>
            </w:r>
            <w:proofErr w:type="spellEnd"/>
            <w:r w:rsidRPr="00023964">
              <w:rPr>
                <w:rFonts w:ascii="Times New Roman" w:eastAsia="Times New Roman" w:hAnsi="Times New Roman"/>
                <w:sz w:val="22"/>
                <w:szCs w:val="22"/>
                <w:lang w:eastAsia="ru-RU"/>
              </w:rPr>
              <w:t xml:space="preserve"> de mai sus,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instituit, AAC a aprobat un sistem eficace de raportare continuă către AAC cu privire la </w:t>
            </w:r>
            <w:proofErr w:type="spellStart"/>
            <w:r w:rsidRPr="00023964">
              <w:rPr>
                <w:rFonts w:ascii="Times New Roman" w:eastAsia="Times New Roman" w:hAnsi="Times New Roman"/>
                <w:sz w:val="22"/>
                <w:szCs w:val="22"/>
                <w:lang w:eastAsia="ru-RU"/>
              </w:rPr>
              <w:t>performanţa</w:t>
            </w:r>
            <w:proofErr w:type="spellEnd"/>
            <w:r w:rsidRPr="00023964">
              <w:rPr>
                <w:rFonts w:ascii="Times New Roman" w:eastAsia="Times New Roman" w:hAnsi="Times New Roman"/>
                <w:sz w:val="22"/>
                <w:szCs w:val="22"/>
                <w:lang w:eastAsia="ru-RU"/>
              </w:rPr>
              <w:t xml:space="preserve">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la conformitatea cu reglementările a </w:t>
            </w:r>
            <w:proofErr w:type="spellStart"/>
            <w:r w:rsidRPr="00023964">
              <w:rPr>
                <w:rFonts w:ascii="Times New Roman" w:eastAsia="Times New Roman" w:hAnsi="Times New Roman"/>
                <w:sz w:val="22"/>
                <w:szCs w:val="22"/>
                <w:lang w:eastAsia="ru-RU"/>
              </w:rPr>
              <w:t>organizaţiei</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însăşi</w:t>
            </w:r>
            <w:proofErr w:type="spellEnd"/>
            <w:r w:rsidRPr="00023964">
              <w:rPr>
                <w:rFonts w:ascii="Times New Roman" w:eastAsia="Times New Roman" w:hAnsi="Times New Roman"/>
                <w:sz w:val="22"/>
                <w:szCs w:val="22"/>
                <w:lang w:eastAsia="ru-RU"/>
              </w:rPr>
              <w:t>.</w:t>
            </w:r>
          </w:p>
          <w:p w14:paraId="2DE21320" w14:textId="77777777" w:rsidR="004A0B6A" w:rsidRPr="001E6B5C" w:rsidRDefault="004A0B6A" w:rsidP="00023964">
            <w:pPr>
              <w:ind w:firstLine="25"/>
              <w:rPr>
                <w:rFonts w:ascii="Times New Roman" w:eastAsia="Times New Roman" w:hAnsi="Times New Roman"/>
                <w:sz w:val="22"/>
                <w:szCs w:val="22"/>
                <w:lang w:eastAsia="ru-RU"/>
              </w:rPr>
            </w:pPr>
          </w:p>
          <w:p w14:paraId="2A7C43AE" w14:textId="77777777" w:rsidR="004A0B6A" w:rsidRPr="001E6B5C" w:rsidRDefault="004A0B6A" w:rsidP="00023964">
            <w:pPr>
              <w:ind w:firstLine="25"/>
              <w:rPr>
                <w:rFonts w:ascii="Times New Roman" w:eastAsia="Times New Roman" w:hAnsi="Times New Roman"/>
                <w:sz w:val="22"/>
                <w:szCs w:val="22"/>
                <w:lang w:eastAsia="ru-RU"/>
              </w:rPr>
            </w:pPr>
          </w:p>
          <w:p w14:paraId="6834E03B" w14:textId="77777777" w:rsidR="004A0B6A" w:rsidRPr="004A0B6A" w:rsidRDefault="004A0B6A" w:rsidP="004A0B6A">
            <w:pPr>
              <w:ind w:firstLine="25"/>
              <w:rPr>
                <w:rFonts w:ascii="Times New Roman" w:eastAsia="Times New Roman" w:hAnsi="Times New Roman"/>
                <w:sz w:val="22"/>
                <w:szCs w:val="22"/>
                <w:lang w:eastAsia="ru-RU"/>
              </w:rPr>
            </w:pPr>
            <w:r w:rsidRPr="004A0B6A">
              <w:rPr>
                <w:rFonts w:ascii="Times New Roman" w:eastAsia="Times New Roman" w:hAnsi="Times New Roman"/>
                <w:sz w:val="22"/>
                <w:szCs w:val="22"/>
                <w:lang w:eastAsia="ru-RU"/>
              </w:rPr>
              <w:t xml:space="preserve">(ca) În cazul </w:t>
            </w:r>
            <w:proofErr w:type="spellStart"/>
            <w:r w:rsidRPr="004A0B6A">
              <w:rPr>
                <w:rFonts w:ascii="Times New Roman" w:eastAsia="Times New Roman" w:hAnsi="Times New Roman"/>
                <w:sz w:val="22"/>
                <w:szCs w:val="22"/>
                <w:lang w:eastAsia="ru-RU"/>
              </w:rPr>
              <w:t>organizaţiilor</w:t>
            </w:r>
            <w:proofErr w:type="spellEnd"/>
            <w:r w:rsidRPr="004A0B6A">
              <w:rPr>
                <w:rFonts w:ascii="Times New Roman" w:eastAsia="Times New Roman" w:hAnsi="Times New Roman"/>
                <w:sz w:val="22"/>
                <w:szCs w:val="22"/>
                <w:lang w:eastAsia="ru-RU"/>
              </w:rPr>
              <w:t xml:space="preserve"> care furnizează pregătire numai pentru </w:t>
            </w:r>
            <w:proofErr w:type="spellStart"/>
            <w:r w:rsidRPr="004A0B6A">
              <w:rPr>
                <w:rFonts w:ascii="Times New Roman" w:eastAsia="Times New Roman" w:hAnsi="Times New Roman"/>
                <w:sz w:val="22"/>
                <w:szCs w:val="22"/>
                <w:lang w:eastAsia="ru-RU"/>
              </w:rPr>
              <w:t>obţinerea</w:t>
            </w:r>
            <w:proofErr w:type="spellEnd"/>
            <w:r w:rsidRPr="004A0B6A">
              <w:rPr>
                <w:rFonts w:ascii="Times New Roman" w:eastAsia="Times New Roman" w:hAnsi="Times New Roman"/>
                <w:sz w:val="22"/>
                <w:szCs w:val="22"/>
                <w:lang w:eastAsia="ru-RU"/>
              </w:rPr>
              <w:t xml:space="preserve"> certificatelor LAPL, PPL, SPL sau BPL </w:t>
            </w:r>
            <w:proofErr w:type="spellStart"/>
            <w:r w:rsidRPr="004A0B6A">
              <w:rPr>
                <w:rFonts w:ascii="Times New Roman" w:eastAsia="Times New Roman" w:hAnsi="Times New Roman"/>
                <w:sz w:val="22"/>
                <w:szCs w:val="22"/>
                <w:lang w:eastAsia="ru-RU"/>
              </w:rPr>
              <w:t>şi</w:t>
            </w:r>
            <w:proofErr w:type="spellEnd"/>
            <w:r w:rsidRPr="004A0B6A">
              <w:rPr>
                <w:rFonts w:ascii="Times New Roman" w:eastAsia="Times New Roman" w:hAnsi="Times New Roman"/>
                <w:sz w:val="22"/>
                <w:szCs w:val="22"/>
                <w:lang w:eastAsia="ru-RU"/>
              </w:rPr>
              <w:t xml:space="preserve"> a calificărilor </w:t>
            </w:r>
            <w:proofErr w:type="spellStart"/>
            <w:r w:rsidRPr="004A0B6A">
              <w:rPr>
                <w:rFonts w:ascii="Times New Roman" w:eastAsia="Times New Roman" w:hAnsi="Times New Roman"/>
                <w:sz w:val="22"/>
                <w:szCs w:val="22"/>
                <w:lang w:eastAsia="ru-RU"/>
              </w:rPr>
              <w:t>şi</w:t>
            </w:r>
            <w:proofErr w:type="spellEnd"/>
            <w:r w:rsidRPr="004A0B6A">
              <w:rPr>
                <w:rFonts w:ascii="Times New Roman" w:eastAsia="Times New Roman" w:hAnsi="Times New Roman"/>
                <w:sz w:val="22"/>
                <w:szCs w:val="22"/>
                <w:lang w:eastAsia="ru-RU"/>
              </w:rPr>
              <w:t xml:space="preserve"> certificatelor aferente, se aplică un ciclu de planificare a supravegherii care nu </w:t>
            </w:r>
            <w:proofErr w:type="spellStart"/>
            <w:r w:rsidRPr="004A0B6A">
              <w:rPr>
                <w:rFonts w:ascii="Times New Roman" w:eastAsia="Times New Roman" w:hAnsi="Times New Roman"/>
                <w:sz w:val="22"/>
                <w:szCs w:val="22"/>
                <w:lang w:eastAsia="ru-RU"/>
              </w:rPr>
              <w:t>depăşeşte</w:t>
            </w:r>
            <w:proofErr w:type="spellEnd"/>
            <w:r w:rsidRPr="004A0B6A">
              <w:rPr>
                <w:rFonts w:ascii="Times New Roman" w:eastAsia="Times New Roman" w:hAnsi="Times New Roman"/>
                <w:sz w:val="22"/>
                <w:szCs w:val="22"/>
                <w:lang w:eastAsia="ru-RU"/>
              </w:rPr>
              <w:t xml:space="preserve"> 24 de luni. </w:t>
            </w:r>
          </w:p>
          <w:p w14:paraId="4F8B18FD" w14:textId="77777777" w:rsidR="004A0B6A" w:rsidRPr="004A0B6A" w:rsidRDefault="004A0B6A" w:rsidP="004A0B6A">
            <w:pPr>
              <w:ind w:firstLine="25"/>
              <w:rPr>
                <w:rFonts w:ascii="Times New Roman" w:eastAsia="Times New Roman" w:hAnsi="Times New Roman"/>
                <w:sz w:val="22"/>
                <w:szCs w:val="22"/>
                <w:lang w:eastAsia="ru-RU"/>
              </w:rPr>
            </w:pPr>
            <w:r w:rsidRPr="004A0B6A">
              <w:rPr>
                <w:rFonts w:ascii="Times New Roman" w:eastAsia="Times New Roman" w:hAnsi="Times New Roman"/>
                <w:sz w:val="22"/>
                <w:szCs w:val="22"/>
                <w:lang w:eastAsia="ru-RU"/>
              </w:rPr>
              <w:t xml:space="preserve">Ciclul de planificare a supravegherii este redus dacă există dovezi că </w:t>
            </w:r>
            <w:proofErr w:type="spellStart"/>
            <w:r w:rsidRPr="004A0B6A">
              <w:rPr>
                <w:rFonts w:ascii="Times New Roman" w:eastAsia="Times New Roman" w:hAnsi="Times New Roman"/>
                <w:sz w:val="22"/>
                <w:szCs w:val="22"/>
                <w:lang w:eastAsia="ru-RU"/>
              </w:rPr>
              <w:t>performanţa</w:t>
            </w:r>
            <w:proofErr w:type="spellEnd"/>
            <w:r w:rsidRPr="004A0B6A">
              <w:rPr>
                <w:rFonts w:ascii="Times New Roman" w:eastAsia="Times New Roman" w:hAnsi="Times New Roman"/>
                <w:sz w:val="22"/>
                <w:szCs w:val="22"/>
                <w:lang w:eastAsia="ru-RU"/>
              </w:rPr>
              <w:t xml:space="preserve"> în materie de </w:t>
            </w:r>
            <w:proofErr w:type="spellStart"/>
            <w:r w:rsidRPr="004A0B6A">
              <w:rPr>
                <w:rFonts w:ascii="Times New Roman" w:eastAsia="Times New Roman" w:hAnsi="Times New Roman"/>
                <w:sz w:val="22"/>
                <w:szCs w:val="22"/>
                <w:lang w:eastAsia="ru-RU"/>
              </w:rPr>
              <w:t>siguranţă</w:t>
            </w:r>
            <w:proofErr w:type="spellEnd"/>
            <w:r w:rsidRPr="004A0B6A">
              <w:rPr>
                <w:rFonts w:ascii="Times New Roman" w:eastAsia="Times New Roman" w:hAnsi="Times New Roman"/>
                <w:sz w:val="22"/>
                <w:szCs w:val="22"/>
                <w:lang w:eastAsia="ru-RU"/>
              </w:rPr>
              <w:t xml:space="preserve"> a </w:t>
            </w:r>
            <w:proofErr w:type="spellStart"/>
            <w:r w:rsidRPr="004A0B6A">
              <w:rPr>
                <w:rFonts w:ascii="Times New Roman" w:eastAsia="Times New Roman" w:hAnsi="Times New Roman"/>
                <w:sz w:val="22"/>
                <w:szCs w:val="22"/>
                <w:lang w:eastAsia="ru-RU"/>
              </w:rPr>
              <w:t>deţinătorului</w:t>
            </w:r>
            <w:proofErr w:type="spellEnd"/>
            <w:r w:rsidRPr="004A0B6A">
              <w:rPr>
                <w:rFonts w:ascii="Times New Roman" w:eastAsia="Times New Roman" w:hAnsi="Times New Roman"/>
                <w:sz w:val="22"/>
                <w:szCs w:val="22"/>
                <w:lang w:eastAsia="ru-RU"/>
              </w:rPr>
              <w:t xml:space="preserve"> </w:t>
            </w:r>
            <w:proofErr w:type="spellStart"/>
            <w:r w:rsidRPr="004A0B6A">
              <w:rPr>
                <w:rFonts w:ascii="Times New Roman" w:eastAsia="Times New Roman" w:hAnsi="Times New Roman"/>
                <w:sz w:val="22"/>
                <w:szCs w:val="22"/>
                <w:lang w:eastAsia="ru-RU"/>
              </w:rPr>
              <w:t>organizaţiei</w:t>
            </w:r>
            <w:proofErr w:type="spellEnd"/>
            <w:r w:rsidRPr="004A0B6A">
              <w:rPr>
                <w:rFonts w:ascii="Times New Roman" w:eastAsia="Times New Roman" w:hAnsi="Times New Roman"/>
                <w:sz w:val="22"/>
                <w:szCs w:val="22"/>
                <w:lang w:eastAsia="ru-RU"/>
              </w:rPr>
              <w:t xml:space="preserve"> a scăzut.</w:t>
            </w:r>
          </w:p>
          <w:p w14:paraId="534C10B5" w14:textId="264A8EC8" w:rsidR="004A0B6A" w:rsidRPr="001E6B5C" w:rsidRDefault="004A0B6A" w:rsidP="004A0B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Ciclul de planificare a supravegherii poate fi extins până la maximum 36 de luni dacă AAC a constatat că, în decursul celor 24 de luni anterioare:</w:t>
            </w:r>
          </w:p>
          <w:p w14:paraId="673B9179" w14:textId="77777777" w:rsidR="004A0B6A" w:rsidRPr="001E6B5C" w:rsidRDefault="004A0B6A" w:rsidP="00023964">
            <w:pPr>
              <w:ind w:firstLine="25"/>
              <w:rPr>
                <w:rFonts w:ascii="Times New Roman" w:eastAsia="Times New Roman" w:hAnsi="Times New Roman"/>
                <w:sz w:val="22"/>
                <w:szCs w:val="22"/>
                <w:lang w:eastAsia="ru-RU"/>
              </w:rPr>
            </w:pPr>
          </w:p>
          <w:p w14:paraId="4962FF09" w14:textId="7067E739" w:rsidR="004A0B6A" w:rsidRPr="001E6B5C" w:rsidRDefault="00BB481F" w:rsidP="00023964">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4.</w:t>
            </w:r>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acţiunile</w:t>
            </w:r>
            <w:proofErr w:type="spellEnd"/>
            <w:r w:rsidRPr="001E6B5C">
              <w:rPr>
                <w:rFonts w:ascii="Times New Roman" w:eastAsia="Times New Roman" w:hAnsi="Times New Roman"/>
                <w:sz w:val="22"/>
                <w:szCs w:val="22"/>
                <w:lang w:eastAsia="ru-RU"/>
              </w:rPr>
              <w:t xml:space="preserve"> corective au fost aplicate în termenul acceptat sau prelungit de autoritatea competentă, definit la ARA.GEN.350 litera (d) punctul 2.</w:t>
            </w:r>
          </w:p>
          <w:p w14:paraId="5CC538E6" w14:textId="77777777" w:rsidR="0041379C" w:rsidRPr="001E6B5C" w:rsidRDefault="0041379C" w:rsidP="00023964">
            <w:pPr>
              <w:ind w:firstLine="25"/>
              <w:rPr>
                <w:rFonts w:ascii="Times New Roman" w:eastAsia="Times New Roman" w:hAnsi="Times New Roman"/>
                <w:sz w:val="22"/>
                <w:szCs w:val="22"/>
                <w:lang w:eastAsia="ru-RU"/>
              </w:rPr>
            </w:pPr>
          </w:p>
          <w:p w14:paraId="3A1EBDE4" w14:textId="77777777" w:rsidR="0041379C" w:rsidRPr="001E6B5C" w:rsidRDefault="0041379C" w:rsidP="00023964">
            <w:pPr>
              <w:ind w:firstLine="25"/>
              <w:rPr>
                <w:rFonts w:ascii="Times New Roman" w:eastAsia="Times New Roman" w:hAnsi="Times New Roman"/>
                <w:sz w:val="22"/>
                <w:szCs w:val="22"/>
                <w:lang w:eastAsia="ru-RU"/>
              </w:rPr>
            </w:pPr>
          </w:p>
          <w:p w14:paraId="7FC04DBD" w14:textId="11C53FDB" w:rsidR="004A0B6A" w:rsidRPr="001E6B5C" w:rsidRDefault="0041379C" w:rsidP="0002396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w:t>
            </w:r>
            <w:r w:rsidRPr="001E6B5C">
              <w:rPr>
                <w:rFonts w:ascii="Times New Roman" w:eastAsia="Times New Roman" w:hAnsi="Times New Roman"/>
                <w:sz w:val="22"/>
                <w:szCs w:val="22"/>
                <w:lang w:eastAsia="ru-RU"/>
              </w:rPr>
              <w:t xml:space="preserve">d) Pentru persoanele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un certificat, o calificare eliberată sau un atestat eliberat de AAC, programul de supraveghere cuprinde </w:t>
            </w:r>
            <w:proofErr w:type="spellStart"/>
            <w:r w:rsidRPr="001E6B5C">
              <w:rPr>
                <w:rFonts w:ascii="Times New Roman" w:eastAsia="Times New Roman" w:hAnsi="Times New Roman"/>
                <w:sz w:val="22"/>
                <w:szCs w:val="22"/>
                <w:lang w:eastAsia="ru-RU"/>
              </w:rPr>
              <w:t>inspecţii</w:t>
            </w:r>
            <w:proofErr w:type="spellEnd"/>
            <w:r w:rsidRPr="001E6B5C">
              <w:rPr>
                <w:rFonts w:ascii="Times New Roman" w:eastAsia="Times New Roman" w:hAnsi="Times New Roman"/>
                <w:sz w:val="22"/>
                <w:szCs w:val="22"/>
                <w:lang w:eastAsia="ru-RU"/>
              </w:rPr>
              <w:t xml:space="preserve">, inclusiv </w:t>
            </w:r>
            <w:proofErr w:type="spellStart"/>
            <w:r w:rsidRPr="001E6B5C">
              <w:rPr>
                <w:rFonts w:ascii="Times New Roman" w:eastAsia="Times New Roman" w:hAnsi="Times New Roman"/>
                <w:sz w:val="22"/>
                <w:szCs w:val="22"/>
                <w:lang w:eastAsia="ru-RU"/>
              </w:rPr>
              <w:t>inspecţii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neanunţate</w:t>
            </w:r>
            <w:proofErr w:type="spellEnd"/>
            <w:r w:rsidRPr="001E6B5C">
              <w:rPr>
                <w:rFonts w:ascii="Times New Roman" w:eastAsia="Times New Roman" w:hAnsi="Times New Roman"/>
                <w:sz w:val="22"/>
                <w:szCs w:val="22"/>
                <w:lang w:eastAsia="ru-RU"/>
              </w:rPr>
              <w:t>, după caz.</w:t>
            </w:r>
          </w:p>
          <w:p w14:paraId="104B8483" w14:textId="748162B3" w:rsidR="004A0B6A" w:rsidRPr="001E6B5C" w:rsidRDefault="004A0B6A" w:rsidP="00023964">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07DBDF" w14:textId="77777777" w:rsidR="00023964" w:rsidRPr="001E6B5C" w:rsidRDefault="00023964" w:rsidP="00023964">
            <w:pPr>
              <w:ind w:firstLine="0"/>
              <w:rPr>
                <w:rFonts w:ascii="Times New Roman" w:hAnsi="Times New Roman"/>
                <w:sz w:val="22"/>
                <w:szCs w:val="22"/>
              </w:rPr>
            </w:pPr>
            <w:r w:rsidRPr="001E6B5C">
              <w:rPr>
                <w:rFonts w:ascii="Times New Roman" w:hAnsi="Times New Roman"/>
                <w:sz w:val="22"/>
                <w:szCs w:val="22"/>
              </w:rPr>
              <w:lastRenderedPageBreak/>
              <w:t>7.4. la punctul ARA.GEN.305:</w:t>
            </w:r>
          </w:p>
          <w:p w14:paraId="6C8AE6E1" w14:textId="23D3C322" w:rsidR="00023964" w:rsidRPr="001E6B5C" w:rsidRDefault="00023964" w:rsidP="00023964">
            <w:pPr>
              <w:ind w:firstLine="0"/>
              <w:rPr>
                <w:rFonts w:ascii="Times New Roman" w:hAnsi="Times New Roman"/>
                <w:sz w:val="22"/>
                <w:szCs w:val="22"/>
              </w:rPr>
            </w:pPr>
            <w:r w:rsidRPr="001E6B5C">
              <w:rPr>
                <w:rFonts w:ascii="Times New Roman" w:hAnsi="Times New Roman"/>
                <w:sz w:val="22"/>
                <w:szCs w:val="22"/>
              </w:rPr>
              <w:t>7.4.1. la litera (c) cifrele „12” se substituie cu cifra „24”, cifra „24” cu „36”, iar cifra „36” cu cifra „48”;</w:t>
            </w:r>
          </w:p>
          <w:p w14:paraId="27C84318" w14:textId="3C9984ED" w:rsidR="00023964" w:rsidRPr="001E6B5C" w:rsidRDefault="00023964" w:rsidP="00023964">
            <w:pPr>
              <w:ind w:firstLine="0"/>
              <w:rPr>
                <w:rFonts w:ascii="Times New Roman" w:hAnsi="Times New Roman"/>
                <w:sz w:val="22"/>
                <w:szCs w:val="22"/>
              </w:rPr>
            </w:pPr>
            <w:r w:rsidRPr="001E6B5C">
              <w:rPr>
                <w:rFonts w:ascii="Times New Roman" w:hAnsi="Times New Roman"/>
                <w:sz w:val="22"/>
                <w:szCs w:val="22"/>
              </w:rPr>
              <w:t xml:space="preserve">7.4.2. la litera (ca) cuvântul „certificatelor” se </w:t>
            </w:r>
            <w:r w:rsidR="007A4E57" w:rsidRPr="001E6B5C">
              <w:rPr>
                <w:rFonts w:ascii="Times New Roman" w:hAnsi="Times New Roman"/>
                <w:sz w:val="22"/>
                <w:szCs w:val="22"/>
              </w:rPr>
              <w:t>înlocuiește</w:t>
            </w:r>
            <w:r w:rsidRPr="001E6B5C">
              <w:rPr>
                <w:rFonts w:ascii="Times New Roman" w:hAnsi="Times New Roman"/>
                <w:sz w:val="22"/>
                <w:szCs w:val="22"/>
              </w:rPr>
              <w:t xml:space="preserve"> cu </w:t>
            </w:r>
            <w:r w:rsidR="007A4E57" w:rsidRPr="001E6B5C">
              <w:rPr>
                <w:rFonts w:ascii="Times New Roman" w:hAnsi="Times New Roman"/>
                <w:sz w:val="22"/>
                <w:szCs w:val="22"/>
              </w:rPr>
              <w:t>c</w:t>
            </w:r>
            <w:r w:rsidRPr="001E6B5C">
              <w:rPr>
                <w:rFonts w:ascii="Times New Roman" w:hAnsi="Times New Roman"/>
                <w:sz w:val="22"/>
                <w:szCs w:val="22"/>
              </w:rPr>
              <w:t>uvântul „licențelor”, cifrele „24” se substituie cu cifra „48” iar cifra „36” cu cifra „72”;</w:t>
            </w:r>
          </w:p>
          <w:p w14:paraId="48C2C536" w14:textId="161D81B5" w:rsidR="00023964" w:rsidRPr="001E6B5C" w:rsidRDefault="00023964" w:rsidP="00023964">
            <w:pPr>
              <w:ind w:firstLine="0"/>
              <w:rPr>
                <w:rFonts w:ascii="Times New Roman" w:hAnsi="Times New Roman"/>
                <w:sz w:val="22"/>
                <w:szCs w:val="22"/>
              </w:rPr>
            </w:pPr>
            <w:r w:rsidRPr="001E6B5C">
              <w:rPr>
                <w:rFonts w:ascii="Times New Roman" w:hAnsi="Times New Roman"/>
                <w:sz w:val="22"/>
                <w:szCs w:val="22"/>
              </w:rPr>
              <w:t xml:space="preserve">7.4.2.1. la punctul 4 cuvintele „autoritatea </w:t>
            </w:r>
            <w:r w:rsidRPr="001E6B5C">
              <w:rPr>
                <w:rFonts w:ascii="Times New Roman" w:hAnsi="Times New Roman"/>
                <w:sz w:val="22"/>
                <w:szCs w:val="22"/>
              </w:rPr>
              <w:t>c</w:t>
            </w:r>
            <w:r w:rsidRPr="001E6B5C">
              <w:rPr>
                <w:rFonts w:ascii="Times New Roman" w:hAnsi="Times New Roman"/>
                <w:sz w:val="22"/>
                <w:szCs w:val="22"/>
              </w:rPr>
              <w:t>ompetentă” se substituie cu sintagma „AAC”;</w:t>
            </w:r>
          </w:p>
          <w:p w14:paraId="73148C1F" w14:textId="60AD3B8B" w:rsidR="00023964" w:rsidRPr="001E6B5C" w:rsidRDefault="00023964" w:rsidP="00023964">
            <w:pPr>
              <w:ind w:firstLine="0"/>
              <w:rPr>
                <w:rFonts w:ascii="Times New Roman" w:hAnsi="Times New Roman"/>
                <w:sz w:val="22"/>
                <w:szCs w:val="22"/>
              </w:rPr>
            </w:pPr>
            <w:r w:rsidRPr="001E6B5C">
              <w:rPr>
                <w:rFonts w:ascii="Times New Roman" w:hAnsi="Times New Roman"/>
                <w:sz w:val="22"/>
                <w:szCs w:val="22"/>
              </w:rPr>
              <w:t>7.4.3. la litera (d) cuvântul „</w:t>
            </w:r>
            <w:r w:rsidR="004240CC" w:rsidRPr="001E6B5C">
              <w:rPr>
                <w:rFonts w:ascii="Times New Roman" w:hAnsi="Times New Roman"/>
                <w:sz w:val="22"/>
                <w:szCs w:val="22"/>
              </w:rPr>
              <w:t>un certificat</w:t>
            </w:r>
            <w:r w:rsidRPr="001E6B5C">
              <w:rPr>
                <w:rFonts w:ascii="Times New Roman" w:hAnsi="Times New Roman"/>
                <w:sz w:val="22"/>
                <w:szCs w:val="22"/>
              </w:rPr>
              <w:t xml:space="preserve">” se </w:t>
            </w:r>
            <w:r w:rsidR="004240CC" w:rsidRPr="001E6B5C">
              <w:rPr>
                <w:rFonts w:ascii="Times New Roman" w:hAnsi="Times New Roman"/>
                <w:sz w:val="22"/>
                <w:szCs w:val="22"/>
              </w:rPr>
              <w:t>substituie</w:t>
            </w:r>
            <w:r w:rsidRPr="001E6B5C">
              <w:rPr>
                <w:rFonts w:ascii="Times New Roman" w:hAnsi="Times New Roman"/>
                <w:sz w:val="22"/>
                <w:szCs w:val="22"/>
              </w:rPr>
              <w:t xml:space="preserve"> cu cuvântul „o licență,”.</w:t>
            </w:r>
          </w:p>
          <w:p w14:paraId="3C274F49"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B46E97" w14:textId="77777777" w:rsidR="00023964" w:rsidRPr="001E6B5C" w:rsidRDefault="00023964" w:rsidP="0002396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ARA.GEN.305 Programul de supraveghere</w:t>
            </w:r>
          </w:p>
          <w:p w14:paraId="06CED7EF" w14:textId="504E77FA"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 Pentru </w:t>
            </w:r>
            <w:proofErr w:type="spellStart"/>
            <w:r w:rsidRPr="00023964">
              <w:rPr>
                <w:rFonts w:ascii="Times New Roman" w:eastAsia="Times New Roman" w:hAnsi="Times New Roman"/>
                <w:sz w:val="22"/>
                <w:szCs w:val="22"/>
                <w:lang w:eastAsia="ru-RU"/>
              </w:rPr>
              <w:t>organizaţiile</w:t>
            </w:r>
            <w:proofErr w:type="spellEnd"/>
            <w:r w:rsidRPr="00023964">
              <w:rPr>
                <w:rFonts w:ascii="Times New Roman" w:eastAsia="Times New Roman" w:hAnsi="Times New Roman"/>
                <w:sz w:val="22"/>
                <w:szCs w:val="22"/>
                <w:lang w:eastAsia="ru-RU"/>
              </w:rPr>
              <w:t xml:space="preserve"> certificate de AAC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pentru titularii de certificate de calificare a FSTD, trebuie să se aplice un ciclu de planificare a supravegherii care să nu </w:t>
            </w:r>
            <w:proofErr w:type="spellStart"/>
            <w:r w:rsidRPr="00023964">
              <w:rPr>
                <w:rFonts w:ascii="Times New Roman" w:eastAsia="Times New Roman" w:hAnsi="Times New Roman"/>
                <w:sz w:val="22"/>
                <w:szCs w:val="22"/>
                <w:lang w:eastAsia="ru-RU"/>
              </w:rPr>
              <w:t>depăşească</w:t>
            </w:r>
            <w:proofErr w:type="spellEnd"/>
            <w:r w:rsidRPr="00023964">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24</w:t>
            </w:r>
            <w:r w:rsidRPr="00023964">
              <w:rPr>
                <w:rFonts w:ascii="Times New Roman" w:eastAsia="Times New Roman" w:hAnsi="Times New Roman"/>
                <w:sz w:val="22"/>
                <w:szCs w:val="22"/>
                <w:lang w:eastAsia="ru-RU"/>
              </w:rPr>
              <w:t xml:space="preserve"> luni.</w:t>
            </w:r>
          </w:p>
          <w:p w14:paraId="483E92F0"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Ciclul de planificare a supravegherii poate fi redus dacă există dovezi că </w:t>
            </w:r>
            <w:proofErr w:type="spellStart"/>
            <w:r w:rsidRPr="00023964">
              <w:rPr>
                <w:rFonts w:ascii="Times New Roman" w:eastAsia="Times New Roman" w:hAnsi="Times New Roman"/>
                <w:sz w:val="22"/>
                <w:szCs w:val="22"/>
                <w:lang w:eastAsia="ru-RU"/>
              </w:rPr>
              <w:t>performanţa</w:t>
            </w:r>
            <w:proofErr w:type="spellEnd"/>
            <w:r w:rsidRPr="00023964">
              <w:rPr>
                <w:rFonts w:ascii="Times New Roman" w:eastAsia="Times New Roman" w:hAnsi="Times New Roman"/>
                <w:sz w:val="22"/>
                <w:szCs w:val="22"/>
                <w:lang w:eastAsia="ru-RU"/>
              </w:rPr>
              <w:t xml:space="preserve">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a </w:t>
            </w:r>
            <w:proofErr w:type="spellStart"/>
            <w:r w:rsidRPr="00023964">
              <w:rPr>
                <w:rFonts w:ascii="Times New Roman" w:eastAsia="Times New Roman" w:hAnsi="Times New Roman"/>
                <w:sz w:val="22"/>
                <w:szCs w:val="22"/>
                <w:lang w:eastAsia="ru-RU"/>
              </w:rPr>
              <w:t>organizaţiei</w:t>
            </w:r>
            <w:proofErr w:type="spellEnd"/>
            <w:r w:rsidRPr="00023964">
              <w:rPr>
                <w:rFonts w:ascii="Times New Roman" w:eastAsia="Times New Roman" w:hAnsi="Times New Roman"/>
                <w:sz w:val="22"/>
                <w:szCs w:val="22"/>
                <w:lang w:eastAsia="ru-RU"/>
              </w:rPr>
              <w:t xml:space="preserve"> sau a titularului certificatului de calificare a FSTD a scăzut.</w:t>
            </w:r>
          </w:p>
          <w:p w14:paraId="2397D3FC" w14:textId="5C9772EF"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Ciclul de planificare a supravegherii poate fi extins până la </w:t>
            </w:r>
            <w:r w:rsidR="00BA04D2" w:rsidRPr="001E6B5C">
              <w:rPr>
                <w:rFonts w:ascii="Times New Roman" w:eastAsia="Times New Roman" w:hAnsi="Times New Roman"/>
                <w:sz w:val="22"/>
                <w:szCs w:val="22"/>
                <w:lang w:eastAsia="ru-RU"/>
              </w:rPr>
              <w:t>36</w:t>
            </w:r>
            <w:r w:rsidRPr="00023964">
              <w:rPr>
                <w:rFonts w:ascii="Times New Roman" w:eastAsia="Times New Roman" w:hAnsi="Times New Roman"/>
                <w:sz w:val="22"/>
                <w:szCs w:val="22"/>
                <w:lang w:eastAsia="ru-RU"/>
              </w:rPr>
              <w:t xml:space="preserve"> de luni dacă AAC a constatat că, în decursul celor </w:t>
            </w:r>
            <w:r w:rsidR="00BA04D2" w:rsidRPr="001E6B5C">
              <w:rPr>
                <w:rFonts w:ascii="Times New Roman" w:eastAsia="Times New Roman" w:hAnsi="Times New Roman"/>
                <w:sz w:val="22"/>
                <w:szCs w:val="22"/>
                <w:lang w:eastAsia="ru-RU"/>
              </w:rPr>
              <w:t>36</w:t>
            </w:r>
            <w:r w:rsidRPr="00023964">
              <w:rPr>
                <w:rFonts w:ascii="Times New Roman" w:eastAsia="Times New Roman" w:hAnsi="Times New Roman"/>
                <w:sz w:val="22"/>
                <w:szCs w:val="22"/>
                <w:lang w:eastAsia="ru-RU"/>
              </w:rPr>
              <w:t xml:space="preserve"> luni anterioare:</w:t>
            </w:r>
          </w:p>
          <w:p w14:paraId="12AC3960"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1.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demonstrat o identificare eficientă a pericolelor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a </w:t>
            </w:r>
            <w:proofErr w:type="spellStart"/>
            <w:r w:rsidRPr="00023964">
              <w:rPr>
                <w:rFonts w:ascii="Times New Roman" w:eastAsia="Times New Roman" w:hAnsi="Times New Roman"/>
                <w:sz w:val="22"/>
                <w:szCs w:val="22"/>
                <w:lang w:eastAsia="ru-RU"/>
              </w:rPr>
              <w:t>aviaţiei</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un management eficace al riscurilor asociate;</w:t>
            </w:r>
          </w:p>
          <w:p w14:paraId="7421CEA5"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2.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demonstrat continuu, în conformitate cu ORA.GEN.130, că </w:t>
            </w:r>
            <w:proofErr w:type="spellStart"/>
            <w:r w:rsidRPr="00023964">
              <w:rPr>
                <w:rFonts w:ascii="Times New Roman" w:eastAsia="Times New Roman" w:hAnsi="Times New Roman"/>
                <w:sz w:val="22"/>
                <w:szCs w:val="22"/>
                <w:lang w:eastAsia="ru-RU"/>
              </w:rPr>
              <w:t>ţine</w:t>
            </w:r>
            <w:proofErr w:type="spellEnd"/>
            <w:r w:rsidRPr="00023964">
              <w:rPr>
                <w:rFonts w:ascii="Times New Roman" w:eastAsia="Times New Roman" w:hAnsi="Times New Roman"/>
                <w:sz w:val="22"/>
                <w:szCs w:val="22"/>
                <w:lang w:eastAsia="ru-RU"/>
              </w:rPr>
              <w:t xml:space="preserve"> complet sub control toate schimbările;</w:t>
            </w:r>
          </w:p>
          <w:p w14:paraId="500187AD"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3. nu s-au emis constatări de nivel 1; </w:t>
            </w:r>
            <w:proofErr w:type="spellStart"/>
            <w:r w:rsidRPr="00023964">
              <w:rPr>
                <w:rFonts w:ascii="Times New Roman" w:eastAsia="Times New Roman" w:hAnsi="Times New Roman"/>
                <w:sz w:val="22"/>
                <w:szCs w:val="22"/>
                <w:lang w:eastAsia="ru-RU"/>
              </w:rPr>
              <w:t>şi</w:t>
            </w:r>
            <w:proofErr w:type="spellEnd"/>
          </w:p>
          <w:p w14:paraId="65BEDBE0" w14:textId="77777777"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4. toate </w:t>
            </w:r>
            <w:proofErr w:type="spellStart"/>
            <w:r w:rsidRPr="00023964">
              <w:rPr>
                <w:rFonts w:ascii="Times New Roman" w:eastAsia="Times New Roman" w:hAnsi="Times New Roman"/>
                <w:sz w:val="22"/>
                <w:szCs w:val="22"/>
                <w:lang w:eastAsia="ru-RU"/>
              </w:rPr>
              <w:t>acţiunile</w:t>
            </w:r>
            <w:proofErr w:type="spellEnd"/>
            <w:r w:rsidRPr="00023964">
              <w:rPr>
                <w:rFonts w:ascii="Times New Roman" w:eastAsia="Times New Roman" w:hAnsi="Times New Roman"/>
                <w:sz w:val="22"/>
                <w:szCs w:val="22"/>
                <w:lang w:eastAsia="ru-RU"/>
              </w:rPr>
              <w:t xml:space="preserve"> corective au fost aplicate în termenul acceptat sau prelungit de AAC, definit la ARA.GEN.350 litera (d) punctul 2.</w:t>
            </w:r>
          </w:p>
          <w:p w14:paraId="66060D05" w14:textId="67C865E3" w:rsidR="00023964" w:rsidRPr="00023964" w:rsidRDefault="00023964" w:rsidP="00023964">
            <w:pPr>
              <w:ind w:firstLine="25"/>
              <w:rPr>
                <w:rFonts w:ascii="Times New Roman" w:eastAsia="Times New Roman" w:hAnsi="Times New Roman"/>
                <w:sz w:val="22"/>
                <w:szCs w:val="22"/>
                <w:lang w:eastAsia="ru-RU"/>
              </w:rPr>
            </w:pPr>
            <w:r w:rsidRPr="00023964">
              <w:rPr>
                <w:rFonts w:ascii="Times New Roman" w:eastAsia="Times New Roman" w:hAnsi="Times New Roman"/>
                <w:sz w:val="22"/>
                <w:szCs w:val="22"/>
                <w:lang w:eastAsia="ru-RU"/>
              </w:rPr>
              <w:t xml:space="preserve">Ciclul de planificare a supravegherii poate fi prelungit până la maximum </w:t>
            </w:r>
            <w:r w:rsidR="00BA04D2" w:rsidRPr="001E6B5C">
              <w:rPr>
                <w:rFonts w:ascii="Times New Roman" w:eastAsia="Times New Roman" w:hAnsi="Times New Roman"/>
                <w:sz w:val="22"/>
                <w:szCs w:val="22"/>
                <w:lang w:eastAsia="ru-RU"/>
              </w:rPr>
              <w:t>48</w:t>
            </w:r>
            <w:r w:rsidRPr="00023964">
              <w:rPr>
                <w:rFonts w:ascii="Times New Roman" w:eastAsia="Times New Roman" w:hAnsi="Times New Roman"/>
                <w:sz w:val="22"/>
                <w:szCs w:val="22"/>
                <w:lang w:eastAsia="ru-RU"/>
              </w:rPr>
              <w:t xml:space="preserve"> de luni dacă, pe lângă </w:t>
            </w:r>
            <w:proofErr w:type="spellStart"/>
            <w:r w:rsidRPr="00023964">
              <w:rPr>
                <w:rFonts w:ascii="Times New Roman" w:eastAsia="Times New Roman" w:hAnsi="Times New Roman"/>
                <w:sz w:val="22"/>
                <w:szCs w:val="22"/>
                <w:lang w:eastAsia="ru-RU"/>
              </w:rPr>
              <w:t>condiţiile</w:t>
            </w:r>
            <w:proofErr w:type="spellEnd"/>
            <w:r w:rsidRPr="00023964">
              <w:rPr>
                <w:rFonts w:ascii="Times New Roman" w:eastAsia="Times New Roman" w:hAnsi="Times New Roman"/>
                <w:sz w:val="22"/>
                <w:szCs w:val="22"/>
                <w:lang w:eastAsia="ru-RU"/>
              </w:rPr>
              <w:t xml:space="preserve"> de mai sus, </w:t>
            </w:r>
            <w:proofErr w:type="spellStart"/>
            <w:r w:rsidRPr="00023964">
              <w:rPr>
                <w:rFonts w:ascii="Times New Roman" w:eastAsia="Times New Roman" w:hAnsi="Times New Roman"/>
                <w:sz w:val="22"/>
                <w:szCs w:val="22"/>
                <w:lang w:eastAsia="ru-RU"/>
              </w:rPr>
              <w:t>organizaţia</w:t>
            </w:r>
            <w:proofErr w:type="spellEnd"/>
            <w:r w:rsidRPr="00023964">
              <w:rPr>
                <w:rFonts w:ascii="Times New Roman" w:eastAsia="Times New Roman" w:hAnsi="Times New Roman"/>
                <w:sz w:val="22"/>
                <w:szCs w:val="22"/>
                <w:lang w:eastAsia="ru-RU"/>
              </w:rPr>
              <w:t xml:space="preserve"> a instituit, AAC a aprobat un sistem eficace de raportare continuă către AAC cu privire la </w:t>
            </w:r>
            <w:proofErr w:type="spellStart"/>
            <w:r w:rsidRPr="00023964">
              <w:rPr>
                <w:rFonts w:ascii="Times New Roman" w:eastAsia="Times New Roman" w:hAnsi="Times New Roman"/>
                <w:sz w:val="22"/>
                <w:szCs w:val="22"/>
                <w:lang w:eastAsia="ru-RU"/>
              </w:rPr>
              <w:t>performanţa</w:t>
            </w:r>
            <w:proofErr w:type="spellEnd"/>
            <w:r w:rsidRPr="00023964">
              <w:rPr>
                <w:rFonts w:ascii="Times New Roman" w:eastAsia="Times New Roman" w:hAnsi="Times New Roman"/>
                <w:sz w:val="22"/>
                <w:szCs w:val="22"/>
                <w:lang w:eastAsia="ru-RU"/>
              </w:rPr>
              <w:t xml:space="preserve"> în materie de </w:t>
            </w:r>
            <w:proofErr w:type="spellStart"/>
            <w:r w:rsidRPr="00023964">
              <w:rPr>
                <w:rFonts w:ascii="Times New Roman" w:eastAsia="Times New Roman" w:hAnsi="Times New Roman"/>
                <w:sz w:val="22"/>
                <w:szCs w:val="22"/>
                <w:lang w:eastAsia="ru-RU"/>
              </w:rPr>
              <w:t>siguranţă</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şi</w:t>
            </w:r>
            <w:proofErr w:type="spellEnd"/>
            <w:r w:rsidRPr="00023964">
              <w:rPr>
                <w:rFonts w:ascii="Times New Roman" w:eastAsia="Times New Roman" w:hAnsi="Times New Roman"/>
                <w:sz w:val="22"/>
                <w:szCs w:val="22"/>
                <w:lang w:eastAsia="ru-RU"/>
              </w:rPr>
              <w:t xml:space="preserve"> la conformitatea cu reglementările a </w:t>
            </w:r>
            <w:proofErr w:type="spellStart"/>
            <w:r w:rsidRPr="00023964">
              <w:rPr>
                <w:rFonts w:ascii="Times New Roman" w:eastAsia="Times New Roman" w:hAnsi="Times New Roman"/>
                <w:sz w:val="22"/>
                <w:szCs w:val="22"/>
                <w:lang w:eastAsia="ru-RU"/>
              </w:rPr>
              <w:t>organizaţiei</w:t>
            </w:r>
            <w:proofErr w:type="spellEnd"/>
            <w:r w:rsidRPr="00023964">
              <w:rPr>
                <w:rFonts w:ascii="Times New Roman" w:eastAsia="Times New Roman" w:hAnsi="Times New Roman"/>
                <w:sz w:val="22"/>
                <w:szCs w:val="22"/>
                <w:lang w:eastAsia="ru-RU"/>
              </w:rPr>
              <w:t xml:space="preserve"> </w:t>
            </w:r>
            <w:proofErr w:type="spellStart"/>
            <w:r w:rsidRPr="00023964">
              <w:rPr>
                <w:rFonts w:ascii="Times New Roman" w:eastAsia="Times New Roman" w:hAnsi="Times New Roman"/>
                <w:sz w:val="22"/>
                <w:szCs w:val="22"/>
                <w:lang w:eastAsia="ru-RU"/>
              </w:rPr>
              <w:t>însăşi</w:t>
            </w:r>
            <w:proofErr w:type="spellEnd"/>
            <w:r w:rsidRPr="00023964">
              <w:rPr>
                <w:rFonts w:ascii="Times New Roman" w:eastAsia="Times New Roman" w:hAnsi="Times New Roman"/>
                <w:sz w:val="22"/>
                <w:szCs w:val="22"/>
                <w:lang w:eastAsia="ru-RU"/>
              </w:rPr>
              <w:t>.</w:t>
            </w:r>
          </w:p>
          <w:p w14:paraId="1FA27AA1" w14:textId="77777777" w:rsidR="00023964" w:rsidRPr="001E6B5C" w:rsidRDefault="00023964" w:rsidP="00023964">
            <w:pPr>
              <w:ind w:firstLine="25"/>
              <w:rPr>
                <w:rFonts w:ascii="Times New Roman" w:eastAsia="Times New Roman" w:hAnsi="Times New Roman"/>
                <w:sz w:val="22"/>
                <w:szCs w:val="22"/>
                <w:lang w:eastAsia="ru-RU"/>
              </w:rPr>
            </w:pPr>
          </w:p>
          <w:p w14:paraId="41AA6DD5" w14:textId="77777777" w:rsidR="004A0B6A" w:rsidRPr="001E6B5C" w:rsidRDefault="004A0B6A" w:rsidP="00023964">
            <w:pPr>
              <w:ind w:firstLine="25"/>
              <w:rPr>
                <w:rFonts w:ascii="Times New Roman" w:eastAsia="Times New Roman" w:hAnsi="Times New Roman"/>
                <w:sz w:val="22"/>
                <w:szCs w:val="22"/>
                <w:lang w:eastAsia="ru-RU"/>
              </w:rPr>
            </w:pPr>
          </w:p>
          <w:p w14:paraId="517277F3" w14:textId="77777777" w:rsidR="004A0B6A" w:rsidRPr="001E6B5C" w:rsidRDefault="004A0B6A" w:rsidP="00023964">
            <w:pPr>
              <w:ind w:firstLine="25"/>
              <w:rPr>
                <w:rFonts w:ascii="Times New Roman" w:eastAsia="Times New Roman" w:hAnsi="Times New Roman"/>
                <w:sz w:val="22"/>
                <w:szCs w:val="22"/>
                <w:lang w:eastAsia="ru-RU"/>
              </w:rPr>
            </w:pPr>
          </w:p>
          <w:p w14:paraId="0AE326E6" w14:textId="77777777" w:rsidR="004A0B6A" w:rsidRPr="001E6B5C" w:rsidRDefault="004A0B6A" w:rsidP="00023964">
            <w:pPr>
              <w:ind w:firstLine="25"/>
              <w:rPr>
                <w:rFonts w:ascii="Times New Roman" w:eastAsia="Times New Roman" w:hAnsi="Times New Roman"/>
                <w:sz w:val="22"/>
                <w:szCs w:val="22"/>
                <w:lang w:eastAsia="ru-RU"/>
              </w:rPr>
            </w:pPr>
          </w:p>
          <w:p w14:paraId="179FDB0F" w14:textId="77777777" w:rsidR="004A0B6A" w:rsidRPr="001E6B5C" w:rsidRDefault="004A0B6A" w:rsidP="00023964">
            <w:pPr>
              <w:ind w:firstLine="25"/>
              <w:rPr>
                <w:rFonts w:ascii="Times New Roman" w:eastAsia="Times New Roman" w:hAnsi="Times New Roman"/>
                <w:sz w:val="22"/>
                <w:szCs w:val="22"/>
                <w:lang w:eastAsia="ru-RU"/>
              </w:rPr>
            </w:pPr>
          </w:p>
          <w:p w14:paraId="42B323BA" w14:textId="2B96F228" w:rsidR="004A0B6A" w:rsidRPr="004A0B6A" w:rsidRDefault="004A0B6A" w:rsidP="004A0B6A">
            <w:pPr>
              <w:ind w:firstLine="25"/>
              <w:rPr>
                <w:rFonts w:ascii="Times New Roman" w:eastAsia="Times New Roman" w:hAnsi="Times New Roman"/>
                <w:sz w:val="22"/>
                <w:szCs w:val="22"/>
                <w:lang w:eastAsia="ru-RU"/>
              </w:rPr>
            </w:pPr>
            <w:r w:rsidRPr="004A0B6A">
              <w:rPr>
                <w:rFonts w:ascii="Times New Roman" w:eastAsia="Times New Roman" w:hAnsi="Times New Roman"/>
                <w:sz w:val="22"/>
                <w:szCs w:val="22"/>
                <w:lang w:eastAsia="ru-RU"/>
              </w:rPr>
              <w:t xml:space="preserve">(ca) În cazul </w:t>
            </w:r>
            <w:proofErr w:type="spellStart"/>
            <w:r w:rsidRPr="004A0B6A">
              <w:rPr>
                <w:rFonts w:ascii="Times New Roman" w:eastAsia="Times New Roman" w:hAnsi="Times New Roman"/>
                <w:sz w:val="22"/>
                <w:szCs w:val="22"/>
                <w:lang w:eastAsia="ru-RU"/>
              </w:rPr>
              <w:t>organizaţiilor</w:t>
            </w:r>
            <w:proofErr w:type="spellEnd"/>
            <w:r w:rsidRPr="004A0B6A">
              <w:rPr>
                <w:rFonts w:ascii="Times New Roman" w:eastAsia="Times New Roman" w:hAnsi="Times New Roman"/>
                <w:sz w:val="22"/>
                <w:szCs w:val="22"/>
                <w:lang w:eastAsia="ru-RU"/>
              </w:rPr>
              <w:t xml:space="preserve"> care furnizează pregătire numai pentru </w:t>
            </w:r>
            <w:proofErr w:type="spellStart"/>
            <w:r w:rsidRPr="004A0B6A">
              <w:rPr>
                <w:rFonts w:ascii="Times New Roman" w:eastAsia="Times New Roman" w:hAnsi="Times New Roman"/>
                <w:sz w:val="22"/>
                <w:szCs w:val="22"/>
                <w:lang w:eastAsia="ru-RU"/>
              </w:rPr>
              <w:t>obţinerea</w:t>
            </w:r>
            <w:proofErr w:type="spellEnd"/>
            <w:r w:rsidRPr="004A0B6A">
              <w:rPr>
                <w:rFonts w:ascii="Times New Roman" w:eastAsia="Times New Roman" w:hAnsi="Times New Roman"/>
                <w:sz w:val="22"/>
                <w:szCs w:val="22"/>
                <w:lang w:eastAsia="ru-RU"/>
              </w:rPr>
              <w:t xml:space="preserve"> </w:t>
            </w:r>
            <w:r w:rsidRPr="001E6B5C">
              <w:rPr>
                <w:rFonts w:ascii="Times New Roman" w:hAnsi="Times New Roman"/>
                <w:color w:val="EE0000"/>
                <w:sz w:val="22"/>
                <w:szCs w:val="22"/>
              </w:rPr>
              <w:t>licențelor</w:t>
            </w:r>
            <w:r w:rsidRPr="004A0B6A">
              <w:rPr>
                <w:rFonts w:ascii="Times New Roman" w:eastAsia="Times New Roman" w:hAnsi="Times New Roman"/>
                <w:sz w:val="22"/>
                <w:szCs w:val="22"/>
                <w:lang w:eastAsia="ru-RU"/>
              </w:rPr>
              <w:t xml:space="preserve"> LAPL, PPL, SPL sau BPL </w:t>
            </w:r>
            <w:proofErr w:type="spellStart"/>
            <w:r w:rsidRPr="004A0B6A">
              <w:rPr>
                <w:rFonts w:ascii="Times New Roman" w:eastAsia="Times New Roman" w:hAnsi="Times New Roman"/>
                <w:sz w:val="22"/>
                <w:szCs w:val="22"/>
                <w:lang w:eastAsia="ru-RU"/>
              </w:rPr>
              <w:t>şi</w:t>
            </w:r>
            <w:proofErr w:type="spellEnd"/>
            <w:r w:rsidRPr="004A0B6A">
              <w:rPr>
                <w:rFonts w:ascii="Times New Roman" w:eastAsia="Times New Roman" w:hAnsi="Times New Roman"/>
                <w:sz w:val="22"/>
                <w:szCs w:val="22"/>
                <w:lang w:eastAsia="ru-RU"/>
              </w:rPr>
              <w:t xml:space="preserve"> a calificărilor </w:t>
            </w:r>
            <w:proofErr w:type="spellStart"/>
            <w:r w:rsidRPr="004A0B6A">
              <w:rPr>
                <w:rFonts w:ascii="Times New Roman" w:eastAsia="Times New Roman" w:hAnsi="Times New Roman"/>
                <w:sz w:val="22"/>
                <w:szCs w:val="22"/>
                <w:lang w:eastAsia="ru-RU"/>
              </w:rPr>
              <w:t>şi</w:t>
            </w:r>
            <w:proofErr w:type="spellEnd"/>
            <w:r w:rsidRPr="004A0B6A">
              <w:rPr>
                <w:rFonts w:ascii="Times New Roman" w:eastAsia="Times New Roman" w:hAnsi="Times New Roman"/>
                <w:sz w:val="22"/>
                <w:szCs w:val="22"/>
                <w:lang w:eastAsia="ru-RU"/>
              </w:rPr>
              <w:t xml:space="preserve"> certificatelor aferente, se aplică un ciclu de planificare a supravegherii care nu </w:t>
            </w:r>
            <w:proofErr w:type="spellStart"/>
            <w:r w:rsidRPr="004A0B6A">
              <w:rPr>
                <w:rFonts w:ascii="Times New Roman" w:eastAsia="Times New Roman" w:hAnsi="Times New Roman"/>
                <w:sz w:val="22"/>
                <w:szCs w:val="22"/>
                <w:lang w:eastAsia="ru-RU"/>
              </w:rPr>
              <w:t>depăşeşte</w:t>
            </w:r>
            <w:proofErr w:type="spellEnd"/>
            <w:r w:rsidRPr="004A0B6A">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48</w:t>
            </w:r>
            <w:r w:rsidRPr="004A0B6A">
              <w:rPr>
                <w:rFonts w:ascii="Times New Roman" w:eastAsia="Times New Roman" w:hAnsi="Times New Roman"/>
                <w:sz w:val="22"/>
                <w:szCs w:val="22"/>
                <w:lang w:eastAsia="ru-RU"/>
              </w:rPr>
              <w:t xml:space="preserve"> de luni. </w:t>
            </w:r>
          </w:p>
          <w:p w14:paraId="6D6E5FEC" w14:textId="77777777" w:rsidR="004A0B6A" w:rsidRPr="004A0B6A" w:rsidRDefault="004A0B6A" w:rsidP="004A0B6A">
            <w:pPr>
              <w:ind w:firstLine="25"/>
              <w:rPr>
                <w:rFonts w:ascii="Times New Roman" w:eastAsia="Times New Roman" w:hAnsi="Times New Roman"/>
                <w:sz w:val="22"/>
                <w:szCs w:val="22"/>
                <w:lang w:eastAsia="ru-RU"/>
              </w:rPr>
            </w:pPr>
            <w:r w:rsidRPr="004A0B6A">
              <w:rPr>
                <w:rFonts w:ascii="Times New Roman" w:eastAsia="Times New Roman" w:hAnsi="Times New Roman"/>
                <w:sz w:val="22"/>
                <w:szCs w:val="22"/>
                <w:lang w:eastAsia="ru-RU"/>
              </w:rPr>
              <w:t xml:space="preserve">Ciclul de planificare a supravegherii este redus dacă există dovezi că </w:t>
            </w:r>
            <w:proofErr w:type="spellStart"/>
            <w:r w:rsidRPr="004A0B6A">
              <w:rPr>
                <w:rFonts w:ascii="Times New Roman" w:eastAsia="Times New Roman" w:hAnsi="Times New Roman"/>
                <w:sz w:val="22"/>
                <w:szCs w:val="22"/>
                <w:lang w:eastAsia="ru-RU"/>
              </w:rPr>
              <w:t>performanţa</w:t>
            </w:r>
            <w:proofErr w:type="spellEnd"/>
            <w:r w:rsidRPr="004A0B6A">
              <w:rPr>
                <w:rFonts w:ascii="Times New Roman" w:eastAsia="Times New Roman" w:hAnsi="Times New Roman"/>
                <w:sz w:val="22"/>
                <w:szCs w:val="22"/>
                <w:lang w:eastAsia="ru-RU"/>
              </w:rPr>
              <w:t xml:space="preserve"> în materie de </w:t>
            </w:r>
            <w:proofErr w:type="spellStart"/>
            <w:r w:rsidRPr="004A0B6A">
              <w:rPr>
                <w:rFonts w:ascii="Times New Roman" w:eastAsia="Times New Roman" w:hAnsi="Times New Roman"/>
                <w:sz w:val="22"/>
                <w:szCs w:val="22"/>
                <w:lang w:eastAsia="ru-RU"/>
              </w:rPr>
              <w:t>siguranţă</w:t>
            </w:r>
            <w:proofErr w:type="spellEnd"/>
            <w:r w:rsidRPr="004A0B6A">
              <w:rPr>
                <w:rFonts w:ascii="Times New Roman" w:eastAsia="Times New Roman" w:hAnsi="Times New Roman"/>
                <w:sz w:val="22"/>
                <w:szCs w:val="22"/>
                <w:lang w:eastAsia="ru-RU"/>
              </w:rPr>
              <w:t xml:space="preserve"> a </w:t>
            </w:r>
            <w:proofErr w:type="spellStart"/>
            <w:r w:rsidRPr="004A0B6A">
              <w:rPr>
                <w:rFonts w:ascii="Times New Roman" w:eastAsia="Times New Roman" w:hAnsi="Times New Roman"/>
                <w:sz w:val="22"/>
                <w:szCs w:val="22"/>
                <w:lang w:eastAsia="ru-RU"/>
              </w:rPr>
              <w:t>deţinătorului</w:t>
            </w:r>
            <w:proofErr w:type="spellEnd"/>
            <w:r w:rsidRPr="004A0B6A">
              <w:rPr>
                <w:rFonts w:ascii="Times New Roman" w:eastAsia="Times New Roman" w:hAnsi="Times New Roman"/>
                <w:sz w:val="22"/>
                <w:szCs w:val="22"/>
                <w:lang w:eastAsia="ru-RU"/>
              </w:rPr>
              <w:t xml:space="preserve"> </w:t>
            </w:r>
            <w:proofErr w:type="spellStart"/>
            <w:r w:rsidRPr="004A0B6A">
              <w:rPr>
                <w:rFonts w:ascii="Times New Roman" w:eastAsia="Times New Roman" w:hAnsi="Times New Roman"/>
                <w:sz w:val="22"/>
                <w:szCs w:val="22"/>
                <w:lang w:eastAsia="ru-RU"/>
              </w:rPr>
              <w:t>organizaţiei</w:t>
            </w:r>
            <w:proofErr w:type="spellEnd"/>
            <w:r w:rsidRPr="004A0B6A">
              <w:rPr>
                <w:rFonts w:ascii="Times New Roman" w:eastAsia="Times New Roman" w:hAnsi="Times New Roman"/>
                <w:sz w:val="22"/>
                <w:szCs w:val="22"/>
                <w:lang w:eastAsia="ru-RU"/>
              </w:rPr>
              <w:t xml:space="preserve"> a scăzut.</w:t>
            </w:r>
          </w:p>
          <w:p w14:paraId="1E60CC85" w14:textId="77777777" w:rsidR="004A0B6A" w:rsidRPr="001E6B5C" w:rsidRDefault="004A0B6A" w:rsidP="004A0B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Ciclul de planificare a supravegherii poate fi extins până la maximum </w:t>
            </w:r>
            <w:r w:rsidRPr="001E6B5C">
              <w:rPr>
                <w:rFonts w:ascii="Times New Roman" w:eastAsia="Times New Roman" w:hAnsi="Times New Roman"/>
                <w:sz w:val="22"/>
                <w:szCs w:val="22"/>
                <w:lang w:eastAsia="ru-RU"/>
              </w:rPr>
              <w:t>72</w:t>
            </w:r>
            <w:r w:rsidRPr="001E6B5C">
              <w:rPr>
                <w:rFonts w:ascii="Times New Roman" w:eastAsia="Times New Roman" w:hAnsi="Times New Roman"/>
                <w:sz w:val="22"/>
                <w:szCs w:val="22"/>
                <w:lang w:eastAsia="ru-RU"/>
              </w:rPr>
              <w:t xml:space="preserve"> de luni dacă AAC a constatat că, în decursul celor </w:t>
            </w:r>
            <w:r w:rsidRPr="001E6B5C">
              <w:rPr>
                <w:rFonts w:ascii="Times New Roman" w:eastAsia="Times New Roman" w:hAnsi="Times New Roman"/>
                <w:sz w:val="22"/>
                <w:szCs w:val="22"/>
                <w:lang w:eastAsia="ru-RU"/>
              </w:rPr>
              <w:t>48</w:t>
            </w:r>
            <w:r w:rsidRPr="001E6B5C">
              <w:rPr>
                <w:rFonts w:ascii="Times New Roman" w:eastAsia="Times New Roman" w:hAnsi="Times New Roman"/>
                <w:sz w:val="22"/>
                <w:szCs w:val="22"/>
                <w:lang w:eastAsia="ru-RU"/>
              </w:rPr>
              <w:t xml:space="preserve"> de luni anterioare:</w:t>
            </w:r>
          </w:p>
          <w:p w14:paraId="574AAF95" w14:textId="77777777" w:rsidR="00BB481F" w:rsidRPr="001E6B5C" w:rsidRDefault="00BB481F" w:rsidP="004A0B6A">
            <w:pPr>
              <w:ind w:firstLine="25"/>
              <w:rPr>
                <w:rFonts w:ascii="Times New Roman" w:eastAsia="Times New Roman" w:hAnsi="Times New Roman"/>
                <w:sz w:val="22"/>
                <w:szCs w:val="22"/>
                <w:lang w:eastAsia="ru-RU"/>
              </w:rPr>
            </w:pPr>
          </w:p>
          <w:p w14:paraId="7007758A" w14:textId="77777777" w:rsidR="00BB481F" w:rsidRPr="001E6B5C" w:rsidRDefault="00BB481F" w:rsidP="004A0B6A">
            <w:pPr>
              <w:ind w:firstLine="25"/>
              <w:rPr>
                <w:rFonts w:ascii="Times New Roman" w:eastAsia="Times New Roman" w:hAnsi="Times New Roman"/>
                <w:sz w:val="22"/>
                <w:szCs w:val="22"/>
                <w:lang w:eastAsia="ru-RU"/>
              </w:rPr>
            </w:pPr>
          </w:p>
          <w:p w14:paraId="35608ADA" w14:textId="77777777" w:rsidR="00BB481F" w:rsidRPr="001E6B5C" w:rsidRDefault="00BB481F" w:rsidP="004A0B6A">
            <w:pPr>
              <w:ind w:firstLine="25"/>
              <w:rPr>
                <w:rFonts w:ascii="Times New Roman" w:eastAsia="Times New Roman" w:hAnsi="Times New Roman"/>
                <w:sz w:val="22"/>
                <w:szCs w:val="22"/>
                <w:lang w:eastAsia="ru-RU"/>
              </w:rPr>
            </w:pPr>
          </w:p>
          <w:p w14:paraId="6270E584" w14:textId="77777777" w:rsidR="00BB481F" w:rsidRPr="001E6B5C" w:rsidRDefault="00BB481F" w:rsidP="004A0B6A">
            <w:pPr>
              <w:ind w:firstLine="25"/>
              <w:rPr>
                <w:rFonts w:ascii="Times New Roman" w:eastAsia="Times New Roman" w:hAnsi="Times New Roman"/>
                <w:sz w:val="22"/>
                <w:szCs w:val="22"/>
                <w:lang w:eastAsia="ru-RU"/>
              </w:rPr>
            </w:pPr>
          </w:p>
          <w:p w14:paraId="4E9D5087" w14:textId="77777777" w:rsidR="00BB481F" w:rsidRPr="001E6B5C" w:rsidRDefault="00BB481F" w:rsidP="004A0B6A">
            <w:pPr>
              <w:ind w:firstLine="25"/>
              <w:rPr>
                <w:rFonts w:ascii="Times New Roman" w:eastAsia="Times New Roman" w:hAnsi="Times New Roman"/>
                <w:sz w:val="22"/>
                <w:szCs w:val="22"/>
                <w:lang w:eastAsia="ru-RU"/>
              </w:rPr>
            </w:pPr>
          </w:p>
          <w:p w14:paraId="6C996574" w14:textId="77777777" w:rsidR="00BB481F" w:rsidRPr="001E6B5C" w:rsidRDefault="00BB481F" w:rsidP="004A0B6A">
            <w:pPr>
              <w:ind w:firstLine="25"/>
              <w:rPr>
                <w:rFonts w:ascii="Times New Roman" w:eastAsia="Times New Roman" w:hAnsi="Times New Roman"/>
                <w:sz w:val="22"/>
                <w:szCs w:val="22"/>
                <w:lang w:eastAsia="ru-RU"/>
              </w:rPr>
            </w:pPr>
          </w:p>
          <w:p w14:paraId="3B19AC73" w14:textId="77777777" w:rsidR="00BB481F" w:rsidRPr="001E6B5C" w:rsidRDefault="00BB481F" w:rsidP="004A0B6A">
            <w:pPr>
              <w:ind w:firstLine="25"/>
              <w:rPr>
                <w:rFonts w:ascii="Times New Roman" w:eastAsia="Times New Roman" w:hAnsi="Times New Roman"/>
                <w:sz w:val="22"/>
                <w:szCs w:val="22"/>
                <w:lang w:eastAsia="ru-RU"/>
              </w:rPr>
            </w:pPr>
          </w:p>
          <w:p w14:paraId="54A7E58C" w14:textId="77777777" w:rsidR="00BB481F" w:rsidRPr="001E6B5C" w:rsidRDefault="00BB481F" w:rsidP="004A0B6A">
            <w:pPr>
              <w:ind w:firstLine="25"/>
              <w:rPr>
                <w:rFonts w:ascii="Times New Roman" w:eastAsia="Times New Roman" w:hAnsi="Times New Roman"/>
                <w:sz w:val="22"/>
                <w:szCs w:val="22"/>
                <w:lang w:eastAsia="ru-RU"/>
              </w:rPr>
            </w:pPr>
            <w:r w:rsidRPr="001E6B5C">
              <w:rPr>
                <w:rFonts w:ascii="Times New Roman" w:eastAsia="Times New Roman" w:hAnsi="Times New Roman"/>
                <w:b/>
                <w:bCs/>
                <w:sz w:val="22"/>
                <w:szCs w:val="22"/>
                <w:lang w:eastAsia="ru-RU"/>
              </w:rPr>
              <w:t>4.</w:t>
            </w:r>
            <w:r w:rsidRPr="001E6B5C">
              <w:rPr>
                <w:rFonts w:ascii="Times New Roman" w:eastAsia="Times New Roman" w:hAnsi="Times New Roman"/>
                <w:sz w:val="22"/>
                <w:szCs w:val="22"/>
                <w:lang w:eastAsia="ru-RU"/>
              </w:rPr>
              <w:t xml:space="preserve"> toate </w:t>
            </w:r>
            <w:proofErr w:type="spellStart"/>
            <w:r w:rsidRPr="001E6B5C">
              <w:rPr>
                <w:rFonts w:ascii="Times New Roman" w:eastAsia="Times New Roman" w:hAnsi="Times New Roman"/>
                <w:sz w:val="22"/>
                <w:szCs w:val="22"/>
                <w:lang w:eastAsia="ru-RU"/>
              </w:rPr>
              <w:t>acţiunile</w:t>
            </w:r>
            <w:proofErr w:type="spellEnd"/>
            <w:r w:rsidRPr="001E6B5C">
              <w:rPr>
                <w:rFonts w:ascii="Times New Roman" w:eastAsia="Times New Roman" w:hAnsi="Times New Roman"/>
                <w:sz w:val="22"/>
                <w:szCs w:val="22"/>
                <w:lang w:eastAsia="ru-RU"/>
              </w:rPr>
              <w:t xml:space="preserve"> corective au fost aplicate în termenul acceptat sau prelungit de </w:t>
            </w:r>
            <w:r w:rsidRPr="001E6B5C">
              <w:rPr>
                <w:rFonts w:ascii="Times New Roman" w:hAnsi="Times New Roman"/>
                <w:sz w:val="22"/>
                <w:szCs w:val="22"/>
              </w:rPr>
              <w:t>AAC</w:t>
            </w:r>
            <w:r w:rsidRPr="001E6B5C">
              <w:rPr>
                <w:rFonts w:ascii="Times New Roman" w:eastAsia="Times New Roman" w:hAnsi="Times New Roman"/>
                <w:sz w:val="22"/>
                <w:szCs w:val="22"/>
                <w:lang w:eastAsia="ru-RU"/>
              </w:rPr>
              <w:t>, definit la ARA.GEN.350 litera (d) punctul 2.</w:t>
            </w:r>
          </w:p>
          <w:p w14:paraId="446E42F2" w14:textId="77777777" w:rsidR="0041379C" w:rsidRPr="001E6B5C" w:rsidRDefault="0041379C" w:rsidP="004A0B6A">
            <w:pPr>
              <w:ind w:firstLine="25"/>
              <w:rPr>
                <w:rFonts w:ascii="Times New Roman" w:eastAsia="Times New Roman" w:hAnsi="Times New Roman"/>
                <w:sz w:val="22"/>
                <w:szCs w:val="22"/>
                <w:lang w:eastAsia="ru-RU"/>
              </w:rPr>
            </w:pPr>
          </w:p>
          <w:p w14:paraId="27F99D80" w14:textId="77777777" w:rsidR="0041379C" w:rsidRPr="001E6B5C" w:rsidRDefault="0041379C" w:rsidP="004A0B6A">
            <w:pPr>
              <w:ind w:firstLine="25"/>
              <w:rPr>
                <w:rFonts w:ascii="Times New Roman" w:eastAsia="Times New Roman" w:hAnsi="Times New Roman"/>
                <w:sz w:val="22"/>
                <w:szCs w:val="22"/>
                <w:lang w:eastAsia="ru-RU"/>
              </w:rPr>
            </w:pPr>
          </w:p>
          <w:p w14:paraId="01EC9528" w14:textId="77777777" w:rsidR="0041379C" w:rsidRPr="001E6B5C" w:rsidRDefault="0041379C" w:rsidP="004A0B6A">
            <w:pPr>
              <w:ind w:firstLine="25"/>
              <w:rPr>
                <w:rFonts w:ascii="Times New Roman" w:eastAsia="Times New Roman" w:hAnsi="Times New Roman"/>
                <w:sz w:val="22"/>
                <w:szCs w:val="22"/>
                <w:lang w:eastAsia="ru-RU"/>
              </w:rPr>
            </w:pPr>
          </w:p>
          <w:p w14:paraId="4B19781D" w14:textId="57B5674D" w:rsidR="0041379C" w:rsidRPr="001E6B5C" w:rsidRDefault="0041379C" w:rsidP="004A0B6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d) Pentru persoanele care </w:t>
            </w:r>
            <w:proofErr w:type="spellStart"/>
            <w:r w:rsidRPr="001E6B5C">
              <w:rPr>
                <w:rFonts w:ascii="Times New Roman" w:eastAsia="Times New Roman" w:hAnsi="Times New Roman"/>
                <w:sz w:val="22"/>
                <w:szCs w:val="22"/>
                <w:lang w:eastAsia="ru-RU"/>
              </w:rPr>
              <w:t>deţin</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o licență</w:t>
            </w:r>
            <w:r w:rsidR="007A4E57" w:rsidRPr="001E6B5C">
              <w:rPr>
                <w:rFonts w:ascii="Times New Roman" w:eastAsia="Times New Roman" w:hAnsi="Times New Roman"/>
                <w:sz w:val="22"/>
                <w:szCs w:val="22"/>
                <w:lang w:eastAsia="ru-RU"/>
              </w:rPr>
              <w:t xml:space="preserve">, </w:t>
            </w:r>
            <w:r w:rsidR="007A4E57" w:rsidRPr="001E6B5C">
              <w:rPr>
                <w:rFonts w:ascii="Times New Roman" w:eastAsia="Times New Roman" w:hAnsi="Times New Roman"/>
                <w:sz w:val="22"/>
                <w:szCs w:val="22"/>
                <w:lang w:eastAsia="ru-RU"/>
              </w:rPr>
              <w:t>un certificat</w:t>
            </w:r>
            <w:r w:rsidRPr="001E6B5C">
              <w:rPr>
                <w:rFonts w:ascii="Times New Roman" w:eastAsia="Times New Roman" w:hAnsi="Times New Roman"/>
                <w:sz w:val="22"/>
                <w:szCs w:val="22"/>
                <w:lang w:eastAsia="ru-RU"/>
              </w:rPr>
              <w:t xml:space="preserve">, o calificare eliberată sau un atestat eliberat de AAC, programul de supraveghere cuprinde </w:t>
            </w:r>
            <w:proofErr w:type="spellStart"/>
            <w:r w:rsidRPr="001E6B5C">
              <w:rPr>
                <w:rFonts w:ascii="Times New Roman" w:eastAsia="Times New Roman" w:hAnsi="Times New Roman"/>
                <w:sz w:val="22"/>
                <w:szCs w:val="22"/>
                <w:lang w:eastAsia="ru-RU"/>
              </w:rPr>
              <w:t>inspecţii</w:t>
            </w:r>
            <w:proofErr w:type="spellEnd"/>
            <w:r w:rsidRPr="001E6B5C">
              <w:rPr>
                <w:rFonts w:ascii="Times New Roman" w:eastAsia="Times New Roman" w:hAnsi="Times New Roman"/>
                <w:sz w:val="22"/>
                <w:szCs w:val="22"/>
                <w:lang w:eastAsia="ru-RU"/>
              </w:rPr>
              <w:t xml:space="preserve">, inclusiv </w:t>
            </w:r>
            <w:proofErr w:type="spellStart"/>
            <w:r w:rsidRPr="001E6B5C">
              <w:rPr>
                <w:rFonts w:ascii="Times New Roman" w:eastAsia="Times New Roman" w:hAnsi="Times New Roman"/>
                <w:sz w:val="22"/>
                <w:szCs w:val="22"/>
                <w:lang w:eastAsia="ru-RU"/>
              </w:rPr>
              <w:t>inspecţii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neanunţate</w:t>
            </w:r>
            <w:proofErr w:type="spellEnd"/>
            <w:r w:rsidRPr="001E6B5C">
              <w:rPr>
                <w:rFonts w:ascii="Times New Roman" w:eastAsia="Times New Roman" w:hAnsi="Times New Roman"/>
                <w:sz w:val="22"/>
                <w:szCs w:val="22"/>
                <w:lang w:eastAsia="ru-RU"/>
              </w:rPr>
              <w:t>, după caz.</w:t>
            </w:r>
          </w:p>
        </w:tc>
      </w:tr>
      <w:tr w:rsidR="00944094" w:rsidRPr="001E6B5C" w14:paraId="2F5E673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348D0A" w14:textId="5691CAE6" w:rsidR="00944094" w:rsidRPr="001E6B5C" w:rsidRDefault="0052732B"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ARA.GEN.310 Procedura de certificare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organizaţii</w:t>
            </w:r>
            <w:proofErr w:type="spellEnd"/>
            <w:r w:rsidRPr="001E6B5C">
              <w:rPr>
                <w:rFonts w:ascii="Times New Roman" w:eastAsia="Times New Roman" w:hAnsi="Times New Roman"/>
                <w:sz w:val="22"/>
                <w:szCs w:val="22"/>
                <w:lang w:eastAsia="ru-RU"/>
              </w:rPr>
              <w:t xml:space="preserve"> (ATO,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95B39F" w14:textId="77777777" w:rsidR="0052732B" w:rsidRPr="001E6B5C" w:rsidRDefault="0052732B" w:rsidP="0052732B">
            <w:pPr>
              <w:ind w:firstLine="0"/>
              <w:rPr>
                <w:rFonts w:ascii="Times New Roman" w:hAnsi="Times New Roman"/>
                <w:sz w:val="22"/>
                <w:szCs w:val="22"/>
              </w:rPr>
            </w:pPr>
            <w:r w:rsidRPr="001E6B5C">
              <w:rPr>
                <w:rFonts w:ascii="Times New Roman" w:hAnsi="Times New Roman"/>
                <w:sz w:val="22"/>
                <w:szCs w:val="22"/>
              </w:rPr>
              <w:t xml:space="preserve">7.5. la punctul ARA.GEN.310, din titlu cuvintele „(ATO,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se exclud. </w:t>
            </w:r>
          </w:p>
          <w:p w14:paraId="14139E63"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B00937" w14:textId="5AA25053" w:rsidR="00944094" w:rsidRPr="001E6B5C" w:rsidRDefault="0052732B"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ARA.GEN.310 Procedura de certificare </w:t>
            </w:r>
            <w:proofErr w:type="spellStart"/>
            <w:r w:rsidRPr="001E6B5C">
              <w:rPr>
                <w:rFonts w:ascii="Times New Roman" w:eastAsia="Times New Roman" w:hAnsi="Times New Roman"/>
                <w:sz w:val="22"/>
                <w:szCs w:val="22"/>
                <w:lang w:eastAsia="ru-RU"/>
              </w:rPr>
              <w:t>iniţială</w:t>
            </w:r>
            <w:proofErr w:type="spellEnd"/>
            <w:r w:rsidRPr="001E6B5C">
              <w:rPr>
                <w:rFonts w:ascii="Times New Roman" w:eastAsia="Times New Roman" w:hAnsi="Times New Roman"/>
                <w:sz w:val="22"/>
                <w:szCs w:val="22"/>
                <w:lang w:eastAsia="ru-RU"/>
              </w:rPr>
              <w:t xml:space="preserve"> – </w:t>
            </w:r>
            <w:proofErr w:type="spellStart"/>
            <w:r w:rsidRPr="001E6B5C">
              <w:rPr>
                <w:rFonts w:ascii="Times New Roman" w:eastAsia="Times New Roman" w:hAnsi="Times New Roman"/>
                <w:sz w:val="22"/>
                <w:szCs w:val="22"/>
                <w:lang w:eastAsia="ru-RU"/>
              </w:rPr>
              <w:t>organizaţii</w:t>
            </w:r>
            <w:proofErr w:type="spellEnd"/>
          </w:p>
        </w:tc>
      </w:tr>
      <w:tr w:rsidR="00944094" w:rsidRPr="001E6B5C" w14:paraId="0958B03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6F7BC94" w14:textId="77777777" w:rsidR="004700CB" w:rsidRPr="004700CB" w:rsidRDefault="004700CB" w:rsidP="004700CB">
            <w:pPr>
              <w:ind w:firstLine="25"/>
              <w:rPr>
                <w:rFonts w:ascii="Times New Roman" w:eastAsia="Times New Roman" w:hAnsi="Times New Roman"/>
                <w:sz w:val="22"/>
                <w:szCs w:val="22"/>
                <w:lang w:eastAsia="ru-RU"/>
              </w:rPr>
            </w:pPr>
            <w:r w:rsidRPr="004700CB">
              <w:rPr>
                <w:rFonts w:ascii="Times New Roman" w:eastAsia="Times New Roman" w:hAnsi="Times New Roman"/>
                <w:sz w:val="22"/>
                <w:szCs w:val="22"/>
                <w:lang w:eastAsia="ru-RU"/>
              </w:rPr>
              <w:t>ARA.GEN.315 Procedura de eliberare, revalidare, reînnoire sau modificare a certificatelor de pilot, calificărilor, certificatelor sau atestatelor – persoane</w:t>
            </w:r>
          </w:p>
          <w:p w14:paraId="190A83F0" w14:textId="77777777" w:rsidR="004700CB" w:rsidRPr="004700CB" w:rsidRDefault="004700CB" w:rsidP="004700CB">
            <w:pPr>
              <w:ind w:firstLine="25"/>
              <w:rPr>
                <w:rFonts w:ascii="Times New Roman" w:eastAsia="Times New Roman" w:hAnsi="Times New Roman"/>
                <w:sz w:val="22"/>
                <w:szCs w:val="22"/>
                <w:lang w:eastAsia="ru-RU"/>
              </w:rPr>
            </w:pPr>
            <w:r w:rsidRPr="004700CB">
              <w:rPr>
                <w:rFonts w:ascii="Times New Roman" w:eastAsia="Times New Roman" w:hAnsi="Times New Roman"/>
                <w:sz w:val="22"/>
                <w:szCs w:val="22"/>
                <w:lang w:eastAsia="ru-RU"/>
              </w:rPr>
              <w:t xml:space="preserve">(a) La primirea unei cereri de eliberare, revalidare, reînnoire sau modificare a unui certificat sau calificări personale sau a unui certificat sau atestat personal </w:t>
            </w:r>
            <w:proofErr w:type="spellStart"/>
            <w:r w:rsidRPr="004700CB">
              <w:rPr>
                <w:rFonts w:ascii="Times New Roman" w:eastAsia="Times New Roman" w:hAnsi="Times New Roman"/>
                <w:sz w:val="22"/>
                <w:szCs w:val="22"/>
                <w:lang w:eastAsia="ru-RU"/>
              </w:rPr>
              <w:t>şi</w:t>
            </w:r>
            <w:proofErr w:type="spellEnd"/>
            <w:r w:rsidRPr="004700CB">
              <w:rPr>
                <w:rFonts w:ascii="Times New Roman" w:eastAsia="Times New Roman" w:hAnsi="Times New Roman"/>
                <w:sz w:val="22"/>
                <w:szCs w:val="22"/>
                <w:lang w:eastAsia="ru-RU"/>
              </w:rPr>
              <w:t xml:space="preserve"> a oricărui document justificativ, AAC trebuie să verifice dacă solicitantul respectă </w:t>
            </w:r>
            <w:proofErr w:type="spellStart"/>
            <w:r w:rsidRPr="004700CB">
              <w:rPr>
                <w:rFonts w:ascii="Times New Roman" w:eastAsia="Times New Roman" w:hAnsi="Times New Roman"/>
                <w:sz w:val="22"/>
                <w:szCs w:val="22"/>
                <w:lang w:eastAsia="ru-RU"/>
              </w:rPr>
              <w:t>cerinţele</w:t>
            </w:r>
            <w:proofErr w:type="spellEnd"/>
            <w:r w:rsidRPr="004700CB">
              <w:rPr>
                <w:rFonts w:ascii="Times New Roman" w:eastAsia="Times New Roman" w:hAnsi="Times New Roman"/>
                <w:sz w:val="22"/>
                <w:szCs w:val="22"/>
                <w:lang w:eastAsia="ru-RU"/>
              </w:rPr>
              <w:t xml:space="preserve"> aplicabile.</w:t>
            </w:r>
          </w:p>
          <w:p w14:paraId="490FBC59" w14:textId="43743F91" w:rsidR="00944094" w:rsidRPr="001E6B5C" w:rsidRDefault="004700CB" w:rsidP="004700C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Dacă a constatat că solicitantul </w:t>
            </w:r>
            <w:proofErr w:type="spellStart"/>
            <w:r w:rsidRPr="001E6B5C">
              <w:rPr>
                <w:rFonts w:ascii="Times New Roman" w:eastAsia="Times New Roman" w:hAnsi="Times New Roman"/>
                <w:sz w:val="22"/>
                <w:szCs w:val="22"/>
                <w:lang w:eastAsia="ru-RU"/>
              </w:rPr>
              <w:t>îndeplineşte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AAC eliberează, revalidează, </w:t>
            </w:r>
            <w:proofErr w:type="spellStart"/>
            <w:r w:rsidRPr="001E6B5C">
              <w:rPr>
                <w:rFonts w:ascii="Times New Roman" w:eastAsia="Times New Roman" w:hAnsi="Times New Roman"/>
                <w:sz w:val="22"/>
                <w:szCs w:val="22"/>
                <w:lang w:eastAsia="ru-RU"/>
              </w:rPr>
              <w:t>reînnoieşte</w:t>
            </w:r>
            <w:proofErr w:type="spellEnd"/>
            <w:r w:rsidRPr="001E6B5C">
              <w:rPr>
                <w:rFonts w:ascii="Times New Roman" w:eastAsia="Times New Roman" w:hAnsi="Times New Roman"/>
                <w:sz w:val="22"/>
                <w:szCs w:val="22"/>
                <w:lang w:eastAsia="ru-RU"/>
              </w:rPr>
              <w:t xml:space="preserve"> sau modifică certificatul, calificarea sau atestatul.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D680A6" w14:textId="77777777" w:rsidR="00E65B84" w:rsidRPr="001E6B5C" w:rsidRDefault="00E65B84" w:rsidP="00E65B84">
            <w:pPr>
              <w:ind w:firstLine="0"/>
              <w:rPr>
                <w:rFonts w:ascii="Times New Roman" w:hAnsi="Times New Roman"/>
                <w:sz w:val="22"/>
                <w:szCs w:val="22"/>
              </w:rPr>
            </w:pPr>
            <w:r w:rsidRPr="001E6B5C">
              <w:rPr>
                <w:rFonts w:ascii="Times New Roman" w:hAnsi="Times New Roman"/>
                <w:sz w:val="22"/>
                <w:szCs w:val="22"/>
              </w:rPr>
              <w:t>7.6. la punctul ARA.GEN.315:</w:t>
            </w:r>
          </w:p>
          <w:p w14:paraId="381233B3" w14:textId="5ACD17E6" w:rsidR="00E65B84" w:rsidRPr="001E6B5C" w:rsidRDefault="00E65B84" w:rsidP="00E65B84">
            <w:pPr>
              <w:ind w:firstLine="0"/>
              <w:rPr>
                <w:rFonts w:ascii="Times New Roman" w:hAnsi="Times New Roman"/>
                <w:sz w:val="22"/>
                <w:szCs w:val="22"/>
              </w:rPr>
            </w:pPr>
            <w:r w:rsidRPr="001E6B5C">
              <w:rPr>
                <w:rFonts w:ascii="Times New Roman" w:hAnsi="Times New Roman"/>
                <w:sz w:val="22"/>
                <w:szCs w:val="22"/>
              </w:rPr>
              <w:t>7.6.1. în titlu cuvintele „certificatele de pilo</w:t>
            </w:r>
            <w:r w:rsidR="004700CB" w:rsidRPr="001E6B5C">
              <w:rPr>
                <w:rFonts w:ascii="Times New Roman" w:hAnsi="Times New Roman"/>
                <w:sz w:val="22"/>
                <w:szCs w:val="22"/>
              </w:rPr>
              <w:t>t</w:t>
            </w:r>
            <w:r w:rsidRPr="001E6B5C">
              <w:rPr>
                <w:rFonts w:ascii="Times New Roman" w:hAnsi="Times New Roman"/>
                <w:sz w:val="22"/>
                <w:szCs w:val="22"/>
              </w:rPr>
              <w:t xml:space="preserve">” se substituie cu cuvintele „licențelor”; </w:t>
            </w:r>
          </w:p>
          <w:p w14:paraId="2D563A3D" w14:textId="75C7E041" w:rsidR="00E65B84" w:rsidRPr="001E6B5C" w:rsidRDefault="00E65B84" w:rsidP="00E65B84">
            <w:pPr>
              <w:ind w:firstLine="0"/>
              <w:rPr>
                <w:rFonts w:ascii="Times New Roman" w:hAnsi="Times New Roman"/>
                <w:sz w:val="22"/>
                <w:szCs w:val="22"/>
              </w:rPr>
            </w:pPr>
            <w:r w:rsidRPr="001E6B5C">
              <w:rPr>
                <w:rFonts w:ascii="Times New Roman" w:hAnsi="Times New Roman"/>
                <w:sz w:val="22"/>
                <w:szCs w:val="22"/>
              </w:rPr>
              <w:t>7.6.2. la litera (a) cuvintele „a unui certificat” se înlocuiește cu cuvintele „a unei licențe”;</w:t>
            </w:r>
          </w:p>
          <w:p w14:paraId="7BB98289" w14:textId="40FBCA01" w:rsidR="00944094" w:rsidRPr="001E6B5C" w:rsidRDefault="00E65B84" w:rsidP="00944094">
            <w:pPr>
              <w:ind w:firstLine="9"/>
              <w:rPr>
                <w:rFonts w:ascii="Times New Roman" w:hAnsi="Times New Roman"/>
                <w:sz w:val="22"/>
                <w:szCs w:val="22"/>
              </w:rPr>
            </w:pPr>
            <w:r w:rsidRPr="001E6B5C">
              <w:rPr>
                <w:rFonts w:ascii="Times New Roman" w:hAnsi="Times New Roman"/>
                <w:sz w:val="22"/>
                <w:szCs w:val="22"/>
              </w:rPr>
              <w:t xml:space="preserve">7.6.3. </w:t>
            </w:r>
            <w:r w:rsidR="00F15829" w:rsidRPr="001E6B5C">
              <w:rPr>
                <w:rFonts w:ascii="Times New Roman" w:hAnsi="Times New Roman"/>
                <w:sz w:val="22"/>
                <w:szCs w:val="22"/>
              </w:rPr>
              <w:t>la litera (b) după cuvântul „modifică” se completează cu cuvintele „licența,”.</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613A96" w14:textId="60C7DF27" w:rsidR="004700CB" w:rsidRPr="004700CB" w:rsidRDefault="004700CB" w:rsidP="004700CB">
            <w:pPr>
              <w:ind w:firstLine="25"/>
              <w:rPr>
                <w:rFonts w:ascii="Times New Roman" w:eastAsia="Times New Roman" w:hAnsi="Times New Roman"/>
                <w:sz w:val="22"/>
                <w:szCs w:val="22"/>
                <w:lang w:eastAsia="ru-RU"/>
              </w:rPr>
            </w:pPr>
            <w:r w:rsidRPr="004700CB">
              <w:rPr>
                <w:rFonts w:ascii="Times New Roman" w:eastAsia="Times New Roman" w:hAnsi="Times New Roman"/>
                <w:sz w:val="22"/>
                <w:szCs w:val="22"/>
                <w:lang w:eastAsia="ru-RU"/>
              </w:rPr>
              <w:t xml:space="preserve">ARA.GEN.315 Procedura de eliberare, revalidare, reînnoire sau modificare a </w:t>
            </w:r>
            <w:r w:rsidRPr="001E6B5C">
              <w:rPr>
                <w:rFonts w:ascii="Times New Roman" w:eastAsia="Times New Roman" w:hAnsi="Times New Roman"/>
                <w:sz w:val="22"/>
                <w:szCs w:val="22"/>
                <w:lang w:eastAsia="ru-RU"/>
              </w:rPr>
              <w:t>licențelor</w:t>
            </w:r>
            <w:r w:rsidRPr="004700CB">
              <w:rPr>
                <w:rFonts w:ascii="Times New Roman" w:eastAsia="Times New Roman" w:hAnsi="Times New Roman"/>
                <w:sz w:val="22"/>
                <w:szCs w:val="22"/>
                <w:lang w:eastAsia="ru-RU"/>
              </w:rPr>
              <w:t>, calificărilor, certificatelor sau atestatelor – persoane</w:t>
            </w:r>
          </w:p>
          <w:p w14:paraId="75117E4E" w14:textId="3689C334" w:rsidR="004700CB" w:rsidRPr="004700CB" w:rsidRDefault="004700CB" w:rsidP="004700CB">
            <w:pPr>
              <w:ind w:firstLine="25"/>
              <w:rPr>
                <w:rFonts w:ascii="Times New Roman" w:eastAsia="Times New Roman" w:hAnsi="Times New Roman"/>
                <w:sz w:val="22"/>
                <w:szCs w:val="22"/>
                <w:lang w:eastAsia="ru-RU"/>
              </w:rPr>
            </w:pPr>
            <w:r w:rsidRPr="004700CB">
              <w:rPr>
                <w:rFonts w:ascii="Times New Roman" w:eastAsia="Times New Roman" w:hAnsi="Times New Roman"/>
                <w:sz w:val="22"/>
                <w:szCs w:val="22"/>
                <w:lang w:eastAsia="ru-RU"/>
              </w:rPr>
              <w:t xml:space="preserve">(a) La primirea unei cereri de eliberare, revalidare, reînnoire sau modificare a </w:t>
            </w:r>
            <w:proofErr w:type="spellStart"/>
            <w:r w:rsidR="003C43A9" w:rsidRPr="001E6B5C">
              <w:rPr>
                <w:rFonts w:ascii="Times New Roman" w:hAnsi="Times New Roman"/>
                <w:sz w:val="22"/>
                <w:szCs w:val="22"/>
              </w:rPr>
              <w:t>a</w:t>
            </w:r>
            <w:proofErr w:type="spellEnd"/>
            <w:r w:rsidR="003C43A9" w:rsidRPr="001E6B5C">
              <w:rPr>
                <w:rFonts w:ascii="Times New Roman" w:hAnsi="Times New Roman"/>
                <w:sz w:val="22"/>
                <w:szCs w:val="22"/>
              </w:rPr>
              <w:t xml:space="preserve"> unei licențe</w:t>
            </w:r>
            <w:r w:rsidRPr="004700CB">
              <w:rPr>
                <w:rFonts w:ascii="Times New Roman" w:eastAsia="Times New Roman" w:hAnsi="Times New Roman"/>
                <w:sz w:val="22"/>
                <w:szCs w:val="22"/>
                <w:lang w:eastAsia="ru-RU"/>
              </w:rPr>
              <w:t xml:space="preserve"> sau calificări personale sau a unui certificat sau atestat personal </w:t>
            </w:r>
            <w:proofErr w:type="spellStart"/>
            <w:r w:rsidRPr="004700CB">
              <w:rPr>
                <w:rFonts w:ascii="Times New Roman" w:eastAsia="Times New Roman" w:hAnsi="Times New Roman"/>
                <w:sz w:val="22"/>
                <w:szCs w:val="22"/>
                <w:lang w:eastAsia="ru-RU"/>
              </w:rPr>
              <w:t>şi</w:t>
            </w:r>
            <w:proofErr w:type="spellEnd"/>
            <w:r w:rsidRPr="004700CB">
              <w:rPr>
                <w:rFonts w:ascii="Times New Roman" w:eastAsia="Times New Roman" w:hAnsi="Times New Roman"/>
                <w:sz w:val="22"/>
                <w:szCs w:val="22"/>
                <w:lang w:eastAsia="ru-RU"/>
              </w:rPr>
              <w:t xml:space="preserve"> a oricărui document justificativ, AAC trebuie să verifice dacă solicitantul respectă </w:t>
            </w:r>
            <w:proofErr w:type="spellStart"/>
            <w:r w:rsidRPr="004700CB">
              <w:rPr>
                <w:rFonts w:ascii="Times New Roman" w:eastAsia="Times New Roman" w:hAnsi="Times New Roman"/>
                <w:sz w:val="22"/>
                <w:szCs w:val="22"/>
                <w:lang w:eastAsia="ru-RU"/>
              </w:rPr>
              <w:t>cerinţele</w:t>
            </w:r>
            <w:proofErr w:type="spellEnd"/>
            <w:r w:rsidRPr="004700CB">
              <w:rPr>
                <w:rFonts w:ascii="Times New Roman" w:eastAsia="Times New Roman" w:hAnsi="Times New Roman"/>
                <w:sz w:val="22"/>
                <w:szCs w:val="22"/>
                <w:lang w:eastAsia="ru-RU"/>
              </w:rPr>
              <w:t xml:space="preserve"> aplicabile.</w:t>
            </w:r>
          </w:p>
          <w:p w14:paraId="16D1CAAB" w14:textId="5BDEB5F9" w:rsidR="00944094" w:rsidRPr="001E6B5C" w:rsidRDefault="004700CB" w:rsidP="004700C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r w:rsidR="00F15829" w:rsidRPr="001E6B5C">
              <w:rPr>
                <w:rFonts w:ascii="Times New Roman" w:eastAsia="Times New Roman" w:hAnsi="Times New Roman"/>
                <w:sz w:val="22"/>
                <w:szCs w:val="22"/>
                <w:lang w:eastAsia="ru-RU"/>
              </w:rPr>
              <w:t xml:space="preserve">Dacă a constatat că solicitantul </w:t>
            </w:r>
            <w:proofErr w:type="spellStart"/>
            <w:r w:rsidR="00F15829" w:rsidRPr="001E6B5C">
              <w:rPr>
                <w:rFonts w:ascii="Times New Roman" w:eastAsia="Times New Roman" w:hAnsi="Times New Roman"/>
                <w:sz w:val="22"/>
                <w:szCs w:val="22"/>
                <w:lang w:eastAsia="ru-RU"/>
              </w:rPr>
              <w:t>îndeplineşte</w:t>
            </w:r>
            <w:proofErr w:type="spellEnd"/>
            <w:r w:rsidR="00F15829" w:rsidRPr="001E6B5C">
              <w:rPr>
                <w:rFonts w:ascii="Times New Roman" w:eastAsia="Times New Roman" w:hAnsi="Times New Roman"/>
                <w:sz w:val="22"/>
                <w:szCs w:val="22"/>
                <w:lang w:eastAsia="ru-RU"/>
              </w:rPr>
              <w:t xml:space="preserve"> </w:t>
            </w:r>
            <w:proofErr w:type="spellStart"/>
            <w:r w:rsidR="00F15829" w:rsidRPr="001E6B5C">
              <w:rPr>
                <w:rFonts w:ascii="Times New Roman" w:eastAsia="Times New Roman" w:hAnsi="Times New Roman"/>
                <w:sz w:val="22"/>
                <w:szCs w:val="22"/>
                <w:lang w:eastAsia="ru-RU"/>
              </w:rPr>
              <w:t>cerinţele</w:t>
            </w:r>
            <w:proofErr w:type="spellEnd"/>
            <w:r w:rsidR="00F15829" w:rsidRPr="001E6B5C">
              <w:rPr>
                <w:rFonts w:ascii="Times New Roman" w:eastAsia="Times New Roman" w:hAnsi="Times New Roman"/>
                <w:sz w:val="22"/>
                <w:szCs w:val="22"/>
                <w:lang w:eastAsia="ru-RU"/>
              </w:rPr>
              <w:t xml:space="preserve"> aplicabile, AAC eliberează, revalidează, </w:t>
            </w:r>
            <w:proofErr w:type="spellStart"/>
            <w:r w:rsidR="00F15829" w:rsidRPr="001E6B5C">
              <w:rPr>
                <w:rFonts w:ascii="Times New Roman" w:eastAsia="Times New Roman" w:hAnsi="Times New Roman"/>
                <w:sz w:val="22"/>
                <w:szCs w:val="22"/>
                <w:lang w:eastAsia="ru-RU"/>
              </w:rPr>
              <w:t>reînnoieşte</w:t>
            </w:r>
            <w:proofErr w:type="spellEnd"/>
            <w:r w:rsidR="00F15829" w:rsidRPr="001E6B5C">
              <w:rPr>
                <w:rFonts w:ascii="Times New Roman" w:eastAsia="Times New Roman" w:hAnsi="Times New Roman"/>
                <w:sz w:val="22"/>
                <w:szCs w:val="22"/>
                <w:lang w:eastAsia="ru-RU"/>
              </w:rPr>
              <w:t xml:space="preserve"> sau modifică </w:t>
            </w:r>
            <w:r w:rsidR="00F15829" w:rsidRPr="001E6B5C">
              <w:rPr>
                <w:rFonts w:ascii="Times New Roman" w:eastAsia="Times New Roman" w:hAnsi="Times New Roman"/>
                <w:sz w:val="22"/>
                <w:szCs w:val="22"/>
                <w:lang w:eastAsia="ru-RU"/>
              </w:rPr>
              <w:t xml:space="preserve">licența, </w:t>
            </w:r>
            <w:r w:rsidR="00F15829" w:rsidRPr="001E6B5C">
              <w:rPr>
                <w:rFonts w:ascii="Times New Roman" w:eastAsia="Times New Roman" w:hAnsi="Times New Roman"/>
                <w:sz w:val="22"/>
                <w:szCs w:val="22"/>
                <w:lang w:eastAsia="ru-RU"/>
              </w:rPr>
              <w:t>certificatul, calificarea sau atestatul.</w:t>
            </w:r>
          </w:p>
        </w:tc>
      </w:tr>
      <w:tr w:rsidR="00944094" w:rsidRPr="001E6B5C" w14:paraId="780C429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3613724"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ARA.GEN.330 Schimbări – </w:t>
            </w:r>
            <w:proofErr w:type="spellStart"/>
            <w:r w:rsidRPr="00A45359">
              <w:rPr>
                <w:rFonts w:ascii="Times New Roman" w:eastAsia="Times New Roman" w:hAnsi="Times New Roman"/>
                <w:sz w:val="22"/>
                <w:szCs w:val="22"/>
                <w:lang w:eastAsia="ru-RU"/>
              </w:rPr>
              <w:t>organizaţii</w:t>
            </w:r>
            <w:proofErr w:type="spellEnd"/>
            <w:r w:rsidRPr="00A45359">
              <w:rPr>
                <w:rFonts w:ascii="Times New Roman" w:eastAsia="Times New Roman" w:hAnsi="Times New Roman"/>
                <w:sz w:val="22"/>
                <w:szCs w:val="22"/>
                <w:lang w:eastAsia="ru-RU"/>
              </w:rPr>
              <w:t xml:space="preserve"> (ATO, </w:t>
            </w:r>
            <w:proofErr w:type="spellStart"/>
            <w:r w:rsidRPr="00A45359">
              <w:rPr>
                <w:rFonts w:ascii="Times New Roman" w:eastAsia="Times New Roman" w:hAnsi="Times New Roman"/>
                <w:sz w:val="22"/>
                <w:szCs w:val="22"/>
                <w:lang w:eastAsia="ru-RU"/>
              </w:rPr>
              <w:t>AeMC</w:t>
            </w:r>
            <w:proofErr w:type="spellEnd"/>
            <w:r w:rsidRPr="00A45359">
              <w:rPr>
                <w:rFonts w:ascii="Times New Roman" w:eastAsia="Times New Roman" w:hAnsi="Times New Roman"/>
                <w:sz w:val="22"/>
                <w:szCs w:val="22"/>
                <w:lang w:eastAsia="ru-RU"/>
              </w:rPr>
              <w:t>)</w:t>
            </w:r>
          </w:p>
          <w:p w14:paraId="538D51F8"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(a) La primirea unei cereri de efectuare a unei schimbări care necesită o aprobare prealabilă, AAC verifică dacă </w:t>
            </w:r>
            <w:proofErr w:type="spellStart"/>
            <w:r w:rsidRPr="00A45359">
              <w:rPr>
                <w:rFonts w:ascii="Times New Roman" w:eastAsia="Times New Roman" w:hAnsi="Times New Roman"/>
                <w:sz w:val="22"/>
                <w:szCs w:val="22"/>
                <w:lang w:eastAsia="ru-RU"/>
              </w:rPr>
              <w:t>organizaţia</w:t>
            </w:r>
            <w:proofErr w:type="spellEnd"/>
            <w:r w:rsidRPr="00A45359">
              <w:rPr>
                <w:rFonts w:ascii="Times New Roman" w:eastAsia="Times New Roman" w:hAnsi="Times New Roman"/>
                <w:sz w:val="22"/>
                <w:szCs w:val="22"/>
                <w:lang w:eastAsia="ru-RU"/>
              </w:rPr>
              <w:t xml:space="preserve"> </w:t>
            </w:r>
            <w:proofErr w:type="spellStart"/>
            <w:r w:rsidRPr="00A45359">
              <w:rPr>
                <w:rFonts w:ascii="Times New Roman" w:eastAsia="Times New Roman" w:hAnsi="Times New Roman"/>
                <w:sz w:val="22"/>
                <w:szCs w:val="22"/>
                <w:lang w:eastAsia="ru-RU"/>
              </w:rPr>
              <w:t>îndeplineşte</w:t>
            </w:r>
            <w:proofErr w:type="spellEnd"/>
            <w:r w:rsidRPr="00A45359">
              <w:rPr>
                <w:rFonts w:ascii="Times New Roman" w:eastAsia="Times New Roman" w:hAnsi="Times New Roman"/>
                <w:sz w:val="22"/>
                <w:szCs w:val="22"/>
                <w:lang w:eastAsia="ru-RU"/>
              </w:rPr>
              <w:t xml:space="preserve"> </w:t>
            </w:r>
            <w:proofErr w:type="spellStart"/>
            <w:r w:rsidRPr="00A45359">
              <w:rPr>
                <w:rFonts w:ascii="Times New Roman" w:eastAsia="Times New Roman" w:hAnsi="Times New Roman"/>
                <w:sz w:val="22"/>
                <w:szCs w:val="22"/>
                <w:lang w:eastAsia="ru-RU"/>
              </w:rPr>
              <w:t>cerinţele</w:t>
            </w:r>
            <w:proofErr w:type="spellEnd"/>
            <w:r w:rsidRPr="00A45359">
              <w:rPr>
                <w:rFonts w:ascii="Times New Roman" w:eastAsia="Times New Roman" w:hAnsi="Times New Roman"/>
                <w:sz w:val="22"/>
                <w:szCs w:val="22"/>
                <w:lang w:eastAsia="ru-RU"/>
              </w:rPr>
              <w:t xml:space="preserve"> aplicabile înainte de a da respectiva aprobare.</w:t>
            </w:r>
          </w:p>
          <w:p w14:paraId="6F8E7487"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(b) AAC descrie </w:t>
            </w:r>
            <w:proofErr w:type="spellStart"/>
            <w:r w:rsidRPr="00A45359">
              <w:rPr>
                <w:rFonts w:ascii="Times New Roman" w:eastAsia="Times New Roman" w:hAnsi="Times New Roman"/>
                <w:sz w:val="22"/>
                <w:szCs w:val="22"/>
                <w:lang w:eastAsia="ru-RU"/>
              </w:rPr>
              <w:t>condiţiile</w:t>
            </w:r>
            <w:proofErr w:type="spellEnd"/>
            <w:r w:rsidRPr="00A45359">
              <w:rPr>
                <w:rFonts w:ascii="Times New Roman" w:eastAsia="Times New Roman" w:hAnsi="Times New Roman"/>
                <w:sz w:val="22"/>
                <w:szCs w:val="22"/>
                <w:lang w:eastAsia="ru-RU"/>
              </w:rPr>
              <w:t xml:space="preserve"> în care </w:t>
            </w:r>
            <w:proofErr w:type="spellStart"/>
            <w:r w:rsidRPr="00A45359">
              <w:rPr>
                <w:rFonts w:ascii="Times New Roman" w:eastAsia="Times New Roman" w:hAnsi="Times New Roman"/>
                <w:sz w:val="22"/>
                <w:szCs w:val="22"/>
                <w:lang w:eastAsia="ru-RU"/>
              </w:rPr>
              <w:t>organizaţia</w:t>
            </w:r>
            <w:proofErr w:type="spellEnd"/>
            <w:r w:rsidRPr="00A45359">
              <w:rPr>
                <w:rFonts w:ascii="Times New Roman" w:eastAsia="Times New Roman" w:hAnsi="Times New Roman"/>
                <w:sz w:val="22"/>
                <w:szCs w:val="22"/>
                <w:lang w:eastAsia="ru-RU"/>
              </w:rPr>
              <w:t xml:space="preserve"> poate </w:t>
            </w:r>
            <w:proofErr w:type="spellStart"/>
            <w:r w:rsidRPr="00A45359">
              <w:rPr>
                <w:rFonts w:ascii="Times New Roman" w:eastAsia="Times New Roman" w:hAnsi="Times New Roman"/>
                <w:sz w:val="22"/>
                <w:szCs w:val="22"/>
                <w:lang w:eastAsia="ru-RU"/>
              </w:rPr>
              <w:t>funcţiona</w:t>
            </w:r>
            <w:proofErr w:type="spellEnd"/>
            <w:r w:rsidRPr="00A45359">
              <w:rPr>
                <w:rFonts w:ascii="Times New Roman" w:eastAsia="Times New Roman" w:hAnsi="Times New Roman"/>
                <w:sz w:val="22"/>
                <w:szCs w:val="22"/>
                <w:lang w:eastAsia="ru-RU"/>
              </w:rPr>
              <w:t xml:space="preserve"> pe durata schimbării, cu </w:t>
            </w:r>
            <w:proofErr w:type="spellStart"/>
            <w:r w:rsidRPr="00A45359">
              <w:rPr>
                <w:rFonts w:ascii="Times New Roman" w:eastAsia="Times New Roman" w:hAnsi="Times New Roman"/>
                <w:sz w:val="22"/>
                <w:szCs w:val="22"/>
                <w:lang w:eastAsia="ru-RU"/>
              </w:rPr>
              <w:t>excepţia</w:t>
            </w:r>
            <w:proofErr w:type="spellEnd"/>
            <w:r w:rsidRPr="00A45359">
              <w:rPr>
                <w:rFonts w:ascii="Times New Roman" w:eastAsia="Times New Roman" w:hAnsi="Times New Roman"/>
                <w:sz w:val="22"/>
                <w:szCs w:val="22"/>
                <w:lang w:eastAsia="ru-RU"/>
              </w:rPr>
              <w:t xml:space="preserve"> cazului în care AAC constată că certificatul </w:t>
            </w:r>
            <w:proofErr w:type="spellStart"/>
            <w:r w:rsidRPr="00A45359">
              <w:rPr>
                <w:rFonts w:ascii="Times New Roman" w:eastAsia="Times New Roman" w:hAnsi="Times New Roman"/>
                <w:sz w:val="22"/>
                <w:szCs w:val="22"/>
                <w:lang w:eastAsia="ru-RU"/>
              </w:rPr>
              <w:t>organizaţiei</w:t>
            </w:r>
            <w:proofErr w:type="spellEnd"/>
            <w:r w:rsidRPr="00A45359">
              <w:rPr>
                <w:rFonts w:ascii="Times New Roman" w:eastAsia="Times New Roman" w:hAnsi="Times New Roman"/>
                <w:sz w:val="22"/>
                <w:szCs w:val="22"/>
                <w:lang w:eastAsia="ru-RU"/>
              </w:rPr>
              <w:t xml:space="preserve"> trebuie să fie suspendat.</w:t>
            </w:r>
          </w:p>
          <w:p w14:paraId="47194C4A"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(c) Dacă a constatat că </w:t>
            </w:r>
            <w:proofErr w:type="spellStart"/>
            <w:r w:rsidRPr="00A45359">
              <w:rPr>
                <w:rFonts w:ascii="Times New Roman" w:eastAsia="Times New Roman" w:hAnsi="Times New Roman"/>
                <w:sz w:val="22"/>
                <w:szCs w:val="22"/>
                <w:lang w:eastAsia="ru-RU"/>
              </w:rPr>
              <w:t>organizaţia</w:t>
            </w:r>
            <w:proofErr w:type="spellEnd"/>
            <w:r w:rsidRPr="00A45359">
              <w:rPr>
                <w:rFonts w:ascii="Times New Roman" w:eastAsia="Times New Roman" w:hAnsi="Times New Roman"/>
                <w:sz w:val="22"/>
                <w:szCs w:val="22"/>
                <w:lang w:eastAsia="ru-RU"/>
              </w:rPr>
              <w:t xml:space="preserve"> respectă </w:t>
            </w:r>
            <w:proofErr w:type="spellStart"/>
            <w:r w:rsidRPr="00A45359">
              <w:rPr>
                <w:rFonts w:ascii="Times New Roman" w:eastAsia="Times New Roman" w:hAnsi="Times New Roman"/>
                <w:sz w:val="22"/>
                <w:szCs w:val="22"/>
                <w:lang w:eastAsia="ru-RU"/>
              </w:rPr>
              <w:t>cerinţele</w:t>
            </w:r>
            <w:proofErr w:type="spellEnd"/>
            <w:r w:rsidRPr="00A45359">
              <w:rPr>
                <w:rFonts w:ascii="Times New Roman" w:eastAsia="Times New Roman" w:hAnsi="Times New Roman"/>
                <w:sz w:val="22"/>
                <w:szCs w:val="22"/>
                <w:lang w:eastAsia="ru-RU"/>
              </w:rPr>
              <w:t xml:space="preserve"> aplicabile, AAC aprobă schimbarea.</w:t>
            </w:r>
          </w:p>
          <w:p w14:paraId="3090866E"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lastRenderedPageBreak/>
              <w:t xml:space="preserve">(d) Fără a aduce atingere niciunei măsuri executorii suplimentare, atunci când </w:t>
            </w:r>
            <w:proofErr w:type="spellStart"/>
            <w:r w:rsidRPr="00A45359">
              <w:rPr>
                <w:rFonts w:ascii="Times New Roman" w:eastAsia="Times New Roman" w:hAnsi="Times New Roman"/>
                <w:sz w:val="22"/>
                <w:szCs w:val="22"/>
                <w:lang w:eastAsia="ru-RU"/>
              </w:rPr>
              <w:t>organizaţia</w:t>
            </w:r>
            <w:proofErr w:type="spellEnd"/>
            <w:r w:rsidRPr="00A45359">
              <w:rPr>
                <w:rFonts w:ascii="Times New Roman" w:eastAsia="Times New Roman" w:hAnsi="Times New Roman"/>
                <w:sz w:val="22"/>
                <w:szCs w:val="22"/>
                <w:lang w:eastAsia="ru-RU"/>
              </w:rPr>
              <w:t xml:space="preserve"> efectuează schimbări care necesită o aprobare prealabilă fără a fi primit aprobarea din partea AAC după cum se </w:t>
            </w:r>
            <w:proofErr w:type="spellStart"/>
            <w:r w:rsidRPr="00A45359">
              <w:rPr>
                <w:rFonts w:ascii="Times New Roman" w:eastAsia="Times New Roman" w:hAnsi="Times New Roman"/>
                <w:sz w:val="22"/>
                <w:szCs w:val="22"/>
                <w:lang w:eastAsia="ru-RU"/>
              </w:rPr>
              <w:t>defineşte</w:t>
            </w:r>
            <w:proofErr w:type="spellEnd"/>
            <w:r w:rsidRPr="00A45359">
              <w:rPr>
                <w:rFonts w:ascii="Times New Roman" w:eastAsia="Times New Roman" w:hAnsi="Times New Roman"/>
                <w:sz w:val="22"/>
                <w:szCs w:val="22"/>
                <w:lang w:eastAsia="ru-RU"/>
              </w:rPr>
              <w:t xml:space="preserve"> la litera (a), AAC suspendă, limitează sau revocă certificatul </w:t>
            </w:r>
            <w:proofErr w:type="spellStart"/>
            <w:r w:rsidRPr="00A45359">
              <w:rPr>
                <w:rFonts w:ascii="Times New Roman" w:eastAsia="Times New Roman" w:hAnsi="Times New Roman"/>
                <w:sz w:val="22"/>
                <w:szCs w:val="22"/>
                <w:lang w:eastAsia="ru-RU"/>
              </w:rPr>
              <w:t>organizaţiei</w:t>
            </w:r>
            <w:proofErr w:type="spellEnd"/>
            <w:r w:rsidRPr="00A45359">
              <w:rPr>
                <w:rFonts w:ascii="Times New Roman" w:eastAsia="Times New Roman" w:hAnsi="Times New Roman"/>
                <w:sz w:val="22"/>
                <w:szCs w:val="22"/>
                <w:lang w:eastAsia="ru-RU"/>
              </w:rPr>
              <w:t>.</w:t>
            </w:r>
          </w:p>
          <w:p w14:paraId="3381F1BE"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(e) Pentru schimbările care nu necesită o aprobare prealabilă, AAC evaluează </w:t>
            </w:r>
            <w:proofErr w:type="spellStart"/>
            <w:r w:rsidRPr="00A45359">
              <w:rPr>
                <w:rFonts w:ascii="Times New Roman" w:eastAsia="Times New Roman" w:hAnsi="Times New Roman"/>
                <w:sz w:val="22"/>
                <w:szCs w:val="22"/>
                <w:lang w:eastAsia="ru-RU"/>
              </w:rPr>
              <w:t>informaţiile</w:t>
            </w:r>
            <w:proofErr w:type="spellEnd"/>
            <w:r w:rsidRPr="00A45359">
              <w:rPr>
                <w:rFonts w:ascii="Times New Roman" w:eastAsia="Times New Roman" w:hAnsi="Times New Roman"/>
                <w:sz w:val="22"/>
                <w:szCs w:val="22"/>
                <w:lang w:eastAsia="ru-RU"/>
              </w:rPr>
              <w:t xml:space="preserve"> furnizate în notificarea trimisă de </w:t>
            </w:r>
            <w:proofErr w:type="spellStart"/>
            <w:r w:rsidRPr="00A45359">
              <w:rPr>
                <w:rFonts w:ascii="Times New Roman" w:eastAsia="Times New Roman" w:hAnsi="Times New Roman"/>
                <w:sz w:val="22"/>
                <w:szCs w:val="22"/>
                <w:lang w:eastAsia="ru-RU"/>
              </w:rPr>
              <w:t>organizaţie</w:t>
            </w:r>
            <w:proofErr w:type="spellEnd"/>
            <w:r w:rsidRPr="00A45359">
              <w:rPr>
                <w:rFonts w:ascii="Times New Roman" w:eastAsia="Times New Roman" w:hAnsi="Times New Roman"/>
                <w:sz w:val="22"/>
                <w:szCs w:val="22"/>
                <w:lang w:eastAsia="ru-RU"/>
              </w:rPr>
              <w:t xml:space="preserve"> în conformitate cu ORA.GEN.130 pentru a verifica respectarea </w:t>
            </w:r>
            <w:proofErr w:type="spellStart"/>
            <w:r w:rsidRPr="00A45359">
              <w:rPr>
                <w:rFonts w:ascii="Times New Roman" w:eastAsia="Times New Roman" w:hAnsi="Times New Roman"/>
                <w:sz w:val="22"/>
                <w:szCs w:val="22"/>
                <w:lang w:eastAsia="ru-RU"/>
              </w:rPr>
              <w:t>cerinţelor</w:t>
            </w:r>
            <w:proofErr w:type="spellEnd"/>
            <w:r w:rsidRPr="00A45359">
              <w:rPr>
                <w:rFonts w:ascii="Times New Roman" w:eastAsia="Times New Roman" w:hAnsi="Times New Roman"/>
                <w:sz w:val="22"/>
                <w:szCs w:val="22"/>
                <w:lang w:eastAsia="ru-RU"/>
              </w:rPr>
              <w:t xml:space="preserve"> aplicabile. În cazul constatării oricărei </w:t>
            </w:r>
            <w:proofErr w:type="spellStart"/>
            <w:r w:rsidRPr="00A45359">
              <w:rPr>
                <w:rFonts w:ascii="Times New Roman" w:eastAsia="Times New Roman" w:hAnsi="Times New Roman"/>
                <w:sz w:val="22"/>
                <w:szCs w:val="22"/>
                <w:lang w:eastAsia="ru-RU"/>
              </w:rPr>
              <w:t>neconformităţi</w:t>
            </w:r>
            <w:proofErr w:type="spellEnd"/>
            <w:r w:rsidRPr="00A45359">
              <w:rPr>
                <w:rFonts w:ascii="Times New Roman" w:eastAsia="Times New Roman" w:hAnsi="Times New Roman"/>
                <w:sz w:val="22"/>
                <w:szCs w:val="22"/>
                <w:lang w:eastAsia="ru-RU"/>
              </w:rPr>
              <w:t>, AAC:</w:t>
            </w:r>
          </w:p>
          <w:p w14:paraId="1B23E051"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1. informează </w:t>
            </w:r>
            <w:proofErr w:type="spellStart"/>
            <w:r w:rsidRPr="00A45359">
              <w:rPr>
                <w:rFonts w:ascii="Times New Roman" w:eastAsia="Times New Roman" w:hAnsi="Times New Roman"/>
                <w:sz w:val="22"/>
                <w:szCs w:val="22"/>
                <w:lang w:eastAsia="ru-RU"/>
              </w:rPr>
              <w:t>organizaţia</w:t>
            </w:r>
            <w:proofErr w:type="spellEnd"/>
            <w:r w:rsidRPr="00A45359">
              <w:rPr>
                <w:rFonts w:ascii="Times New Roman" w:eastAsia="Times New Roman" w:hAnsi="Times New Roman"/>
                <w:sz w:val="22"/>
                <w:szCs w:val="22"/>
                <w:lang w:eastAsia="ru-RU"/>
              </w:rPr>
              <w:t xml:space="preserve"> cu privire la neconformitate </w:t>
            </w:r>
            <w:proofErr w:type="spellStart"/>
            <w:r w:rsidRPr="00A45359">
              <w:rPr>
                <w:rFonts w:ascii="Times New Roman" w:eastAsia="Times New Roman" w:hAnsi="Times New Roman"/>
                <w:sz w:val="22"/>
                <w:szCs w:val="22"/>
                <w:lang w:eastAsia="ru-RU"/>
              </w:rPr>
              <w:t>şi</w:t>
            </w:r>
            <w:proofErr w:type="spellEnd"/>
            <w:r w:rsidRPr="00A45359">
              <w:rPr>
                <w:rFonts w:ascii="Times New Roman" w:eastAsia="Times New Roman" w:hAnsi="Times New Roman"/>
                <w:sz w:val="22"/>
                <w:szCs w:val="22"/>
                <w:lang w:eastAsia="ru-RU"/>
              </w:rPr>
              <w:t xml:space="preserve"> solicită schimbări suplimentare; </w:t>
            </w:r>
            <w:proofErr w:type="spellStart"/>
            <w:r w:rsidRPr="00A45359">
              <w:rPr>
                <w:rFonts w:ascii="Times New Roman" w:eastAsia="Times New Roman" w:hAnsi="Times New Roman"/>
                <w:sz w:val="22"/>
                <w:szCs w:val="22"/>
                <w:lang w:eastAsia="ru-RU"/>
              </w:rPr>
              <w:t>şi</w:t>
            </w:r>
            <w:proofErr w:type="spellEnd"/>
          </w:p>
          <w:p w14:paraId="4A61322E"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2. în cazul unor constatări de nivel 1 sau nivel 2, </w:t>
            </w:r>
            <w:proofErr w:type="spellStart"/>
            <w:r w:rsidRPr="00A45359">
              <w:rPr>
                <w:rFonts w:ascii="Times New Roman" w:eastAsia="Times New Roman" w:hAnsi="Times New Roman"/>
                <w:sz w:val="22"/>
                <w:szCs w:val="22"/>
                <w:lang w:eastAsia="ru-RU"/>
              </w:rPr>
              <w:t>acţionează</w:t>
            </w:r>
            <w:proofErr w:type="spellEnd"/>
            <w:r w:rsidRPr="00A45359">
              <w:rPr>
                <w:rFonts w:ascii="Times New Roman" w:eastAsia="Times New Roman" w:hAnsi="Times New Roman"/>
                <w:sz w:val="22"/>
                <w:szCs w:val="22"/>
                <w:lang w:eastAsia="ru-RU"/>
              </w:rPr>
              <w:t xml:space="preserve"> în conformitate cu ARA.GEN.350.</w:t>
            </w:r>
          </w:p>
          <w:p w14:paraId="1964E9F2" w14:textId="0DCEF5BE" w:rsidR="00944094" w:rsidRPr="001E6B5C" w:rsidRDefault="00A45359" w:rsidP="00A453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 În pofida </w:t>
            </w:r>
            <w:proofErr w:type="spellStart"/>
            <w:r w:rsidRPr="001E6B5C">
              <w:rPr>
                <w:rFonts w:ascii="Times New Roman" w:eastAsia="Times New Roman" w:hAnsi="Times New Roman"/>
                <w:sz w:val="22"/>
                <w:szCs w:val="22"/>
                <w:lang w:eastAsia="ru-RU"/>
              </w:rPr>
              <w:t>dispoziţiilor</w:t>
            </w:r>
            <w:proofErr w:type="spellEnd"/>
            <w:r w:rsidRPr="001E6B5C">
              <w:rPr>
                <w:rFonts w:ascii="Times New Roman" w:eastAsia="Times New Roman" w:hAnsi="Times New Roman"/>
                <w:sz w:val="22"/>
                <w:szCs w:val="22"/>
                <w:lang w:eastAsia="ru-RU"/>
              </w:rPr>
              <w:t xml:space="preserve"> de la literele (a), (b)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 în cazul unor modificări aduse </w:t>
            </w:r>
            <w:proofErr w:type="spellStart"/>
            <w:r w:rsidRPr="001E6B5C">
              <w:rPr>
                <w:rFonts w:ascii="Times New Roman" w:eastAsia="Times New Roman" w:hAnsi="Times New Roman"/>
                <w:sz w:val="22"/>
                <w:szCs w:val="22"/>
                <w:lang w:eastAsia="ru-RU"/>
              </w:rPr>
              <w:t>informaţiilor</w:t>
            </w:r>
            <w:proofErr w:type="spellEnd"/>
            <w:r w:rsidRPr="001E6B5C">
              <w:rPr>
                <w:rFonts w:ascii="Times New Roman" w:eastAsia="Times New Roman" w:hAnsi="Times New Roman"/>
                <w:sz w:val="22"/>
                <w:szCs w:val="22"/>
                <w:lang w:eastAsia="ru-RU"/>
              </w:rPr>
              <w:t xml:space="preserve"> cuprinse în </w:t>
            </w:r>
            <w:proofErr w:type="spellStart"/>
            <w:r w:rsidRPr="001E6B5C">
              <w:rPr>
                <w:rFonts w:ascii="Times New Roman" w:eastAsia="Times New Roman" w:hAnsi="Times New Roman"/>
                <w:sz w:val="22"/>
                <w:szCs w:val="22"/>
                <w:lang w:eastAsia="ru-RU"/>
              </w:rPr>
              <w:t>declaraţiile</w:t>
            </w:r>
            <w:proofErr w:type="spellEnd"/>
            <w:r w:rsidRPr="001E6B5C">
              <w:rPr>
                <w:rFonts w:ascii="Times New Roman" w:eastAsia="Times New Roman" w:hAnsi="Times New Roman"/>
                <w:sz w:val="22"/>
                <w:szCs w:val="22"/>
                <w:lang w:eastAsia="ru-RU"/>
              </w:rPr>
              <w:t xml:space="preserve"> primite de la o DTO sau aduse programului de pregătire utilizat de DTO, care i-au fost notificate în conformitate cu punctul DTO.GEN.116 din Anexa nr.8 (Partea DTO), AAC trebuie să </w:t>
            </w:r>
            <w:proofErr w:type="spellStart"/>
            <w:r w:rsidRPr="001E6B5C">
              <w:rPr>
                <w:rFonts w:ascii="Times New Roman" w:eastAsia="Times New Roman" w:hAnsi="Times New Roman"/>
                <w:sz w:val="22"/>
                <w:szCs w:val="22"/>
                <w:lang w:eastAsia="ru-RU"/>
              </w:rPr>
              <w:t>acţioneze</w:t>
            </w:r>
            <w:proofErr w:type="spellEnd"/>
            <w:r w:rsidRPr="001E6B5C">
              <w:rPr>
                <w:rFonts w:ascii="Times New Roman" w:eastAsia="Times New Roman" w:hAnsi="Times New Roman"/>
                <w:sz w:val="22"/>
                <w:szCs w:val="22"/>
                <w:lang w:eastAsia="ru-RU"/>
              </w:rPr>
              <w:t xml:space="preserve"> în conformitate cu </w:t>
            </w:r>
            <w:proofErr w:type="spellStart"/>
            <w:r w:rsidRPr="001E6B5C">
              <w:rPr>
                <w:rFonts w:ascii="Times New Roman" w:eastAsia="Times New Roman" w:hAnsi="Times New Roman"/>
                <w:sz w:val="22"/>
                <w:szCs w:val="22"/>
                <w:lang w:eastAsia="ru-RU"/>
              </w:rPr>
              <w:t>dispoziţiile</w:t>
            </w:r>
            <w:proofErr w:type="spellEnd"/>
            <w:r w:rsidRPr="001E6B5C">
              <w:rPr>
                <w:rFonts w:ascii="Times New Roman" w:eastAsia="Times New Roman" w:hAnsi="Times New Roman"/>
                <w:sz w:val="22"/>
                <w:szCs w:val="22"/>
                <w:lang w:eastAsia="ru-RU"/>
              </w:rPr>
              <w:t xml:space="preserve"> de la punctele ARA.DTO.105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ARA.DTO.110, după caz.</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4055C6" w14:textId="77777777"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lastRenderedPageBreak/>
              <w:t>7.7. la punctul ARA.GEN.330:</w:t>
            </w:r>
          </w:p>
          <w:p w14:paraId="4B279885" w14:textId="4FD2B2B6"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7.7.1. în titlu cuvintele „(ATO,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se exclud;</w:t>
            </w:r>
          </w:p>
          <w:p w14:paraId="49130F71" w14:textId="611ED98A"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7.7.2. literele  (a) – (f) se restructurează după cum urmează:</w:t>
            </w:r>
          </w:p>
          <w:p w14:paraId="7B4435D1" w14:textId="778C72C6"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„(a) La primirea unei cereri de efectuare a unei schimbări care necesită o aprobare prealabilă, AAC verifică dacă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îndeplineşte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aplicabile înainte de a da respectiva aprobare.</w:t>
            </w:r>
          </w:p>
          <w:p w14:paraId="02D195FB" w14:textId="621C087E"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AAC descrie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în care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poate </w:t>
            </w:r>
            <w:proofErr w:type="spellStart"/>
            <w:r w:rsidRPr="001E6B5C">
              <w:rPr>
                <w:rFonts w:ascii="Times New Roman" w:hAnsi="Times New Roman"/>
                <w:sz w:val="22"/>
                <w:szCs w:val="22"/>
              </w:rPr>
              <w:t>funcţiona</w:t>
            </w:r>
            <w:proofErr w:type="spellEnd"/>
            <w:r w:rsidRPr="001E6B5C">
              <w:rPr>
                <w:rFonts w:ascii="Times New Roman" w:hAnsi="Times New Roman"/>
                <w:sz w:val="22"/>
                <w:szCs w:val="22"/>
              </w:rPr>
              <w:t xml:space="preserve"> pe durata schimbării,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în care AAC constată că certificatul </w:t>
            </w:r>
            <w:proofErr w:type="spellStart"/>
            <w:r w:rsidRPr="001E6B5C">
              <w:rPr>
                <w:rFonts w:ascii="Times New Roman" w:hAnsi="Times New Roman"/>
                <w:sz w:val="22"/>
                <w:szCs w:val="22"/>
              </w:rPr>
              <w:t>organizaţiei</w:t>
            </w:r>
            <w:proofErr w:type="spellEnd"/>
            <w:r w:rsidRPr="001E6B5C">
              <w:rPr>
                <w:rFonts w:ascii="Times New Roman" w:hAnsi="Times New Roman"/>
                <w:sz w:val="22"/>
                <w:szCs w:val="22"/>
              </w:rPr>
              <w:t xml:space="preserve"> trebuie să fie suspendat.</w:t>
            </w:r>
          </w:p>
          <w:p w14:paraId="3D7365D2" w14:textId="687EBFA2"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Dacă a constatat că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respectă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aplicabile, AAC aprobă schimbarea.</w:t>
            </w:r>
          </w:p>
          <w:p w14:paraId="0F160681" w14:textId="618A9F56"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lastRenderedPageBreak/>
              <w:t xml:space="preserve">(b) Fără a aduce atingere niciunei măsuri executorii suplimentare, atunci când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efectuează schimbări care necesită o aprobare prealabilă fără a fi primit aprobarea din partea AAC după cum se </w:t>
            </w:r>
            <w:proofErr w:type="spellStart"/>
            <w:r w:rsidRPr="001E6B5C">
              <w:rPr>
                <w:rFonts w:ascii="Times New Roman" w:hAnsi="Times New Roman"/>
                <w:sz w:val="22"/>
                <w:szCs w:val="22"/>
              </w:rPr>
              <w:t>defineşte</w:t>
            </w:r>
            <w:proofErr w:type="spellEnd"/>
            <w:r w:rsidRPr="001E6B5C">
              <w:rPr>
                <w:rFonts w:ascii="Times New Roman" w:hAnsi="Times New Roman"/>
                <w:sz w:val="22"/>
                <w:szCs w:val="22"/>
              </w:rPr>
              <w:t xml:space="preserve"> la litera (a), AAC suspendă, limitează sau revocă certificatul </w:t>
            </w:r>
            <w:proofErr w:type="spellStart"/>
            <w:r w:rsidRPr="001E6B5C">
              <w:rPr>
                <w:rFonts w:ascii="Times New Roman" w:hAnsi="Times New Roman"/>
                <w:sz w:val="22"/>
                <w:szCs w:val="22"/>
              </w:rPr>
              <w:t>organizaţiei</w:t>
            </w:r>
            <w:proofErr w:type="spellEnd"/>
            <w:r w:rsidRPr="001E6B5C">
              <w:rPr>
                <w:rFonts w:ascii="Times New Roman" w:hAnsi="Times New Roman"/>
                <w:sz w:val="22"/>
                <w:szCs w:val="22"/>
              </w:rPr>
              <w:t>.</w:t>
            </w:r>
          </w:p>
          <w:p w14:paraId="5B044BD8" w14:textId="1E0F9F41"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(c) Pentru schimbările care nu necesită o aprobare prealabilă, AAC evaluează </w:t>
            </w:r>
            <w:proofErr w:type="spellStart"/>
            <w:r w:rsidRPr="001E6B5C">
              <w:rPr>
                <w:rFonts w:ascii="Times New Roman" w:hAnsi="Times New Roman"/>
                <w:sz w:val="22"/>
                <w:szCs w:val="22"/>
              </w:rPr>
              <w:t>informaţiile</w:t>
            </w:r>
            <w:proofErr w:type="spellEnd"/>
            <w:r w:rsidRPr="001E6B5C">
              <w:rPr>
                <w:rFonts w:ascii="Times New Roman" w:hAnsi="Times New Roman"/>
                <w:sz w:val="22"/>
                <w:szCs w:val="22"/>
              </w:rPr>
              <w:t xml:space="preserve"> furnizate în notificarea trimisă de </w:t>
            </w:r>
            <w:proofErr w:type="spellStart"/>
            <w:r w:rsidRPr="001E6B5C">
              <w:rPr>
                <w:rFonts w:ascii="Times New Roman" w:hAnsi="Times New Roman"/>
                <w:sz w:val="22"/>
                <w:szCs w:val="22"/>
              </w:rPr>
              <w:t>organizaţie</w:t>
            </w:r>
            <w:proofErr w:type="spellEnd"/>
            <w:r w:rsidRPr="001E6B5C">
              <w:rPr>
                <w:rFonts w:ascii="Times New Roman" w:hAnsi="Times New Roman"/>
                <w:sz w:val="22"/>
                <w:szCs w:val="22"/>
              </w:rPr>
              <w:t xml:space="preserve"> în conformitate cu ORA.GEN.130 pentru a verifica respectarea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aplicabile. În cazul constatării oricărei </w:t>
            </w:r>
            <w:proofErr w:type="spellStart"/>
            <w:r w:rsidRPr="001E6B5C">
              <w:rPr>
                <w:rFonts w:ascii="Times New Roman" w:hAnsi="Times New Roman"/>
                <w:sz w:val="22"/>
                <w:szCs w:val="22"/>
              </w:rPr>
              <w:t>neconformităţi</w:t>
            </w:r>
            <w:proofErr w:type="spellEnd"/>
            <w:r w:rsidRPr="001E6B5C">
              <w:rPr>
                <w:rFonts w:ascii="Times New Roman" w:hAnsi="Times New Roman"/>
                <w:sz w:val="22"/>
                <w:szCs w:val="22"/>
              </w:rPr>
              <w:t>, AAC:</w:t>
            </w:r>
          </w:p>
          <w:p w14:paraId="4EDE7429" w14:textId="166AC5CF"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1. informează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cu privire la neconformitate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solicită schimbări suplimentare; </w:t>
            </w:r>
            <w:proofErr w:type="spellStart"/>
            <w:r w:rsidRPr="001E6B5C">
              <w:rPr>
                <w:rFonts w:ascii="Times New Roman" w:hAnsi="Times New Roman"/>
                <w:sz w:val="22"/>
                <w:szCs w:val="22"/>
              </w:rPr>
              <w:t>şi</w:t>
            </w:r>
            <w:proofErr w:type="spellEnd"/>
          </w:p>
          <w:p w14:paraId="471B28CD" w14:textId="193353F1"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2. în cazul unor constatări de nivel 1 sau nivel 2, </w:t>
            </w:r>
            <w:proofErr w:type="spellStart"/>
            <w:r w:rsidRPr="001E6B5C">
              <w:rPr>
                <w:rFonts w:ascii="Times New Roman" w:hAnsi="Times New Roman"/>
                <w:sz w:val="22"/>
                <w:szCs w:val="22"/>
              </w:rPr>
              <w:t>acţionează</w:t>
            </w:r>
            <w:proofErr w:type="spellEnd"/>
            <w:r w:rsidRPr="001E6B5C">
              <w:rPr>
                <w:rFonts w:ascii="Times New Roman" w:hAnsi="Times New Roman"/>
                <w:sz w:val="22"/>
                <w:szCs w:val="22"/>
              </w:rPr>
              <w:t xml:space="preserve"> în conformitate cu ARA.GEN.350.</w:t>
            </w:r>
          </w:p>
          <w:p w14:paraId="77F92D7D" w14:textId="612811CD" w:rsidR="001900F5" w:rsidRPr="001E6B5C" w:rsidRDefault="001900F5" w:rsidP="001900F5">
            <w:pPr>
              <w:ind w:firstLine="0"/>
              <w:rPr>
                <w:rFonts w:ascii="Times New Roman" w:hAnsi="Times New Roman"/>
                <w:sz w:val="22"/>
                <w:szCs w:val="22"/>
              </w:rPr>
            </w:pPr>
            <w:r w:rsidRPr="001E6B5C">
              <w:rPr>
                <w:rFonts w:ascii="Times New Roman" w:hAnsi="Times New Roman"/>
                <w:sz w:val="22"/>
                <w:szCs w:val="22"/>
              </w:rPr>
              <w:t xml:space="preserve">(d) În pofida </w:t>
            </w:r>
            <w:proofErr w:type="spellStart"/>
            <w:r w:rsidRPr="001E6B5C">
              <w:rPr>
                <w:rFonts w:ascii="Times New Roman" w:hAnsi="Times New Roman"/>
                <w:sz w:val="22"/>
                <w:szCs w:val="22"/>
              </w:rPr>
              <w:t>dispoziţiilor</w:t>
            </w:r>
            <w:proofErr w:type="spellEnd"/>
            <w:r w:rsidRPr="001E6B5C">
              <w:rPr>
                <w:rFonts w:ascii="Times New Roman" w:hAnsi="Times New Roman"/>
                <w:sz w:val="22"/>
                <w:szCs w:val="22"/>
              </w:rPr>
              <w:t xml:space="preserve"> de la literele (a), (b)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 în cazul unor modificări aduse </w:t>
            </w:r>
            <w:proofErr w:type="spellStart"/>
            <w:r w:rsidRPr="001E6B5C">
              <w:rPr>
                <w:rFonts w:ascii="Times New Roman" w:hAnsi="Times New Roman"/>
                <w:sz w:val="22"/>
                <w:szCs w:val="22"/>
              </w:rPr>
              <w:t>informaţiilor</w:t>
            </w:r>
            <w:proofErr w:type="spellEnd"/>
            <w:r w:rsidRPr="001E6B5C">
              <w:rPr>
                <w:rFonts w:ascii="Times New Roman" w:hAnsi="Times New Roman"/>
                <w:sz w:val="22"/>
                <w:szCs w:val="22"/>
              </w:rPr>
              <w:t xml:space="preserve"> cuprinse în </w:t>
            </w:r>
            <w:proofErr w:type="spellStart"/>
            <w:r w:rsidRPr="001E6B5C">
              <w:rPr>
                <w:rFonts w:ascii="Times New Roman" w:hAnsi="Times New Roman"/>
                <w:sz w:val="22"/>
                <w:szCs w:val="22"/>
              </w:rPr>
              <w:t>declaraţiile</w:t>
            </w:r>
            <w:proofErr w:type="spellEnd"/>
            <w:r w:rsidRPr="001E6B5C">
              <w:rPr>
                <w:rFonts w:ascii="Times New Roman" w:hAnsi="Times New Roman"/>
                <w:sz w:val="22"/>
                <w:szCs w:val="22"/>
              </w:rPr>
              <w:t xml:space="preserve"> primite de la o DTO sau aduse programului de pregătire utilizat de DTO, care i-au fost notificate în conformitate cu punctul DTO.GEN.116 din Anexa nr.8 (Partea DTO), AAC trebuie să </w:t>
            </w:r>
            <w:proofErr w:type="spellStart"/>
            <w:r w:rsidRPr="001E6B5C">
              <w:rPr>
                <w:rFonts w:ascii="Times New Roman" w:hAnsi="Times New Roman"/>
                <w:sz w:val="22"/>
                <w:szCs w:val="22"/>
              </w:rPr>
              <w:t>acţioneze</w:t>
            </w:r>
            <w:proofErr w:type="spellEnd"/>
            <w:r w:rsidRPr="001E6B5C">
              <w:rPr>
                <w:rFonts w:ascii="Times New Roman" w:hAnsi="Times New Roman"/>
                <w:sz w:val="22"/>
                <w:szCs w:val="22"/>
              </w:rPr>
              <w:t xml:space="preserve"> în conformitate cu </w:t>
            </w:r>
            <w:proofErr w:type="spellStart"/>
            <w:r w:rsidRPr="001E6B5C">
              <w:rPr>
                <w:rFonts w:ascii="Times New Roman" w:hAnsi="Times New Roman"/>
                <w:sz w:val="22"/>
                <w:szCs w:val="22"/>
              </w:rPr>
              <w:t>dispoziţiile</w:t>
            </w:r>
            <w:proofErr w:type="spellEnd"/>
            <w:r w:rsidRPr="001E6B5C">
              <w:rPr>
                <w:rFonts w:ascii="Times New Roman" w:hAnsi="Times New Roman"/>
                <w:sz w:val="22"/>
                <w:szCs w:val="22"/>
              </w:rPr>
              <w:t xml:space="preserve"> de la punctele ARA.DTO.105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ARA.DTO.110, după caz.”.</w:t>
            </w:r>
          </w:p>
          <w:p w14:paraId="4F6FB2DE"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FF4C1B" w14:textId="4FEB4C16"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lastRenderedPageBreak/>
              <w:t xml:space="preserve">ARA.GEN.330 Schimbări – </w:t>
            </w:r>
            <w:proofErr w:type="spellStart"/>
            <w:r w:rsidRPr="00A45359">
              <w:rPr>
                <w:rFonts w:ascii="Times New Roman" w:eastAsia="Times New Roman" w:hAnsi="Times New Roman"/>
                <w:sz w:val="22"/>
                <w:szCs w:val="22"/>
                <w:lang w:eastAsia="ru-RU"/>
              </w:rPr>
              <w:t>organizaţii</w:t>
            </w:r>
            <w:proofErr w:type="spellEnd"/>
            <w:r w:rsidRPr="00A45359">
              <w:rPr>
                <w:rFonts w:ascii="Times New Roman" w:eastAsia="Times New Roman" w:hAnsi="Times New Roman"/>
                <w:sz w:val="22"/>
                <w:szCs w:val="22"/>
                <w:lang w:eastAsia="ru-RU"/>
              </w:rPr>
              <w:t xml:space="preserve"> </w:t>
            </w:r>
          </w:p>
          <w:p w14:paraId="555B0806"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(a) La primirea unei cereri de efectuare a unei schimbări care necesită o aprobare prealabilă, AAC verifică dacă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îndeplineşte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aplicabile înainte de a da respectiva aprobare.</w:t>
            </w:r>
          </w:p>
          <w:p w14:paraId="204FB32F"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AAC descrie </w:t>
            </w:r>
            <w:proofErr w:type="spellStart"/>
            <w:r w:rsidRPr="001E6B5C">
              <w:rPr>
                <w:rFonts w:ascii="Times New Roman" w:hAnsi="Times New Roman"/>
                <w:sz w:val="22"/>
                <w:szCs w:val="22"/>
              </w:rPr>
              <w:t>condiţiile</w:t>
            </w:r>
            <w:proofErr w:type="spellEnd"/>
            <w:r w:rsidRPr="001E6B5C">
              <w:rPr>
                <w:rFonts w:ascii="Times New Roman" w:hAnsi="Times New Roman"/>
                <w:sz w:val="22"/>
                <w:szCs w:val="22"/>
              </w:rPr>
              <w:t xml:space="preserve"> în care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poate </w:t>
            </w:r>
            <w:proofErr w:type="spellStart"/>
            <w:r w:rsidRPr="001E6B5C">
              <w:rPr>
                <w:rFonts w:ascii="Times New Roman" w:hAnsi="Times New Roman"/>
                <w:sz w:val="22"/>
                <w:szCs w:val="22"/>
              </w:rPr>
              <w:t>funcţiona</w:t>
            </w:r>
            <w:proofErr w:type="spellEnd"/>
            <w:r w:rsidRPr="001E6B5C">
              <w:rPr>
                <w:rFonts w:ascii="Times New Roman" w:hAnsi="Times New Roman"/>
                <w:sz w:val="22"/>
                <w:szCs w:val="22"/>
              </w:rPr>
              <w:t xml:space="preserve"> pe durata schimbării, cu </w:t>
            </w:r>
            <w:proofErr w:type="spellStart"/>
            <w:r w:rsidRPr="001E6B5C">
              <w:rPr>
                <w:rFonts w:ascii="Times New Roman" w:hAnsi="Times New Roman"/>
                <w:sz w:val="22"/>
                <w:szCs w:val="22"/>
              </w:rPr>
              <w:t>excepţia</w:t>
            </w:r>
            <w:proofErr w:type="spellEnd"/>
            <w:r w:rsidRPr="001E6B5C">
              <w:rPr>
                <w:rFonts w:ascii="Times New Roman" w:hAnsi="Times New Roman"/>
                <w:sz w:val="22"/>
                <w:szCs w:val="22"/>
              </w:rPr>
              <w:t xml:space="preserve"> cazului în care AAC constată că certificatul </w:t>
            </w:r>
            <w:proofErr w:type="spellStart"/>
            <w:r w:rsidRPr="001E6B5C">
              <w:rPr>
                <w:rFonts w:ascii="Times New Roman" w:hAnsi="Times New Roman"/>
                <w:sz w:val="22"/>
                <w:szCs w:val="22"/>
              </w:rPr>
              <w:t>organizaţiei</w:t>
            </w:r>
            <w:proofErr w:type="spellEnd"/>
            <w:r w:rsidRPr="001E6B5C">
              <w:rPr>
                <w:rFonts w:ascii="Times New Roman" w:hAnsi="Times New Roman"/>
                <w:sz w:val="22"/>
                <w:szCs w:val="22"/>
              </w:rPr>
              <w:t xml:space="preserve"> trebuie să fie suspendat.</w:t>
            </w:r>
          </w:p>
          <w:p w14:paraId="2C99E638"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Dacă a constatat că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respectă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aplicabile, AAC aprobă schimbarea.</w:t>
            </w:r>
          </w:p>
          <w:p w14:paraId="2721CB83"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(b) Fără a aduce atingere niciunei măsuri executorii suplimentare, atunci când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efectuează schimbări care necesită o aprobare prealabilă fără a fi primit aprobarea din partea AAC după cum se </w:t>
            </w:r>
            <w:proofErr w:type="spellStart"/>
            <w:r w:rsidRPr="001E6B5C">
              <w:rPr>
                <w:rFonts w:ascii="Times New Roman" w:hAnsi="Times New Roman"/>
                <w:sz w:val="22"/>
                <w:szCs w:val="22"/>
              </w:rPr>
              <w:lastRenderedPageBreak/>
              <w:t>defineşte</w:t>
            </w:r>
            <w:proofErr w:type="spellEnd"/>
            <w:r w:rsidRPr="001E6B5C">
              <w:rPr>
                <w:rFonts w:ascii="Times New Roman" w:hAnsi="Times New Roman"/>
                <w:sz w:val="22"/>
                <w:szCs w:val="22"/>
              </w:rPr>
              <w:t xml:space="preserve"> la litera (a), AAC suspendă, limitează sau revocă certificatul </w:t>
            </w:r>
            <w:proofErr w:type="spellStart"/>
            <w:r w:rsidRPr="001E6B5C">
              <w:rPr>
                <w:rFonts w:ascii="Times New Roman" w:hAnsi="Times New Roman"/>
                <w:sz w:val="22"/>
                <w:szCs w:val="22"/>
              </w:rPr>
              <w:t>organizaţiei</w:t>
            </w:r>
            <w:proofErr w:type="spellEnd"/>
            <w:r w:rsidRPr="001E6B5C">
              <w:rPr>
                <w:rFonts w:ascii="Times New Roman" w:hAnsi="Times New Roman"/>
                <w:sz w:val="22"/>
                <w:szCs w:val="22"/>
              </w:rPr>
              <w:t>.</w:t>
            </w:r>
          </w:p>
          <w:p w14:paraId="568919E9"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(c) Pentru schimbările care nu necesită o aprobare prealabilă, AAC evaluează </w:t>
            </w:r>
            <w:proofErr w:type="spellStart"/>
            <w:r w:rsidRPr="001E6B5C">
              <w:rPr>
                <w:rFonts w:ascii="Times New Roman" w:hAnsi="Times New Roman"/>
                <w:sz w:val="22"/>
                <w:szCs w:val="22"/>
              </w:rPr>
              <w:t>informaţiile</w:t>
            </w:r>
            <w:proofErr w:type="spellEnd"/>
            <w:r w:rsidRPr="001E6B5C">
              <w:rPr>
                <w:rFonts w:ascii="Times New Roman" w:hAnsi="Times New Roman"/>
                <w:sz w:val="22"/>
                <w:szCs w:val="22"/>
              </w:rPr>
              <w:t xml:space="preserve"> furnizate în notificarea trimisă de </w:t>
            </w:r>
            <w:proofErr w:type="spellStart"/>
            <w:r w:rsidRPr="001E6B5C">
              <w:rPr>
                <w:rFonts w:ascii="Times New Roman" w:hAnsi="Times New Roman"/>
                <w:sz w:val="22"/>
                <w:szCs w:val="22"/>
              </w:rPr>
              <w:t>organizaţie</w:t>
            </w:r>
            <w:proofErr w:type="spellEnd"/>
            <w:r w:rsidRPr="001E6B5C">
              <w:rPr>
                <w:rFonts w:ascii="Times New Roman" w:hAnsi="Times New Roman"/>
                <w:sz w:val="22"/>
                <w:szCs w:val="22"/>
              </w:rPr>
              <w:t xml:space="preserve"> în conformitate cu ORA.GEN.130 pentru a verifica respectarea </w:t>
            </w:r>
            <w:proofErr w:type="spellStart"/>
            <w:r w:rsidRPr="001E6B5C">
              <w:rPr>
                <w:rFonts w:ascii="Times New Roman" w:hAnsi="Times New Roman"/>
                <w:sz w:val="22"/>
                <w:szCs w:val="22"/>
              </w:rPr>
              <w:t>cerinţelor</w:t>
            </w:r>
            <w:proofErr w:type="spellEnd"/>
            <w:r w:rsidRPr="001E6B5C">
              <w:rPr>
                <w:rFonts w:ascii="Times New Roman" w:hAnsi="Times New Roman"/>
                <w:sz w:val="22"/>
                <w:szCs w:val="22"/>
              </w:rPr>
              <w:t xml:space="preserve"> aplicabile. În cazul constatării oricărei </w:t>
            </w:r>
            <w:proofErr w:type="spellStart"/>
            <w:r w:rsidRPr="001E6B5C">
              <w:rPr>
                <w:rFonts w:ascii="Times New Roman" w:hAnsi="Times New Roman"/>
                <w:sz w:val="22"/>
                <w:szCs w:val="22"/>
              </w:rPr>
              <w:t>neconformităţi</w:t>
            </w:r>
            <w:proofErr w:type="spellEnd"/>
            <w:r w:rsidRPr="001E6B5C">
              <w:rPr>
                <w:rFonts w:ascii="Times New Roman" w:hAnsi="Times New Roman"/>
                <w:sz w:val="22"/>
                <w:szCs w:val="22"/>
              </w:rPr>
              <w:t>, AAC:</w:t>
            </w:r>
          </w:p>
          <w:p w14:paraId="64B3D7C2"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1. informează </w:t>
            </w:r>
            <w:proofErr w:type="spellStart"/>
            <w:r w:rsidRPr="001E6B5C">
              <w:rPr>
                <w:rFonts w:ascii="Times New Roman" w:hAnsi="Times New Roman"/>
                <w:sz w:val="22"/>
                <w:szCs w:val="22"/>
              </w:rPr>
              <w:t>organizaţia</w:t>
            </w:r>
            <w:proofErr w:type="spellEnd"/>
            <w:r w:rsidRPr="001E6B5C">
              <w:rPr>
                <w:rFonts w:ascii="Times New Roman" w:hAnsi="Times New Roman"/>
                <w:sz w:val="22"/>
                <w:szCs w:val="22"/>
              </w:rPr>
              <w:t xml:space="preserve"> cu privire la neconformitate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solicită schimbări suplimentare; </w:t>
            </w:r>
            <w:proofErr w:type="spellStart"/>
            <w:r w:rsidRPr="001E6B5C">
              <w:rPr>
                <w:rFonts w:ascii="Times New Roman" w:hAnsi="Times New Roman"/>
                <w:sz w:val="22"/>
                <w:szCs w:val="22"/>
              </w:rPr>
              <w:t>şi</w:t>
            </w:r>
            <w:proofErr w:type="spellEnd"/>
          </w:p>
          <w:p w14:paraId="62691EB1"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2. în cazul unor constatări de nivel 1 sau nivel 2, </w:t>
            </w:r>
            <w:proofErr w:type="spellStart"/>
            <w:r w:rsidRPr="001E6B5C">
              <w:rPr>
                <w:rFonts w:ascii="Times New Roman" w:hAnsi="Times New Roman"/>
                <w:sz w:val="22"/>
                <w:szCs w:val="22"/>
              </w:rPr>
              <w:t>acţionează</w:t>
            </w:r>
            <w:proofErr w:type="spellEnd"/>
            <w:r w:rsidRPr="001E6B5C">
              <w:rPr>
                <w:rFonts w:ascii="Times New Roman" w:hAnsi="Times New Roman"/>
                <w:sz w:val="22"/>
                <w:szCs w:val="22"/>
              </w:rPr>
              <w:t xml:space="preserve"> în conformitate cu ARA.GEN.350.</w:t>
            </w:r>
          </w:p>
          <w:p w14:paraId="75CB57BF"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 xml:space="preserve">(d) În pofida </w:t>
            </w:r>
            <w:proofErr w:type="spellStart"/>
            <w:r w:rsidRPr="001E6B5C">
              <w:rPr>
                <w:rFonts w:ascii="Times New Roman" w:hAnsi="Times New Roman"/>
                <w:sz w:val="22"/>
                <w:szCs w:val="22"/>
              </w:rPr>
              <w:t>dispoziţiilor</w:t>
            </w:r>
            <w:proofErr w:type="spellEnd"/>
            <w:r w:rsidRPr="001E6B5C">
              <w:rPr>
                <w:rFonts w:ascii="Times New Roman" w:hAnsi="Times New Roman"/>
                <w:sz w:val="22"/>
                <w:szCs w:val="22"/>
              </w:rPr>
              <w:t xml:space="preserve"> de la literele (a), (b)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 în cazul unor modificări aduse </w:t>
            </w:r>
            <w:proofErr w:type="spellStart"/>
            <w:r w:rsidRPr="001E6B5C">
              <w:rPr>
                <w:rFonts w:ascii="Times New Roman" w:hAnsi="Times New Roman"/>
                <w:sz w:val="22"/>
                <w:szCs w:val="22"/>
              </w:rPr>
              <w:t>informaţiilor</w:t>
            </w:r>
            <w:proofErr w:type="spellEnd"/>
            <w:r w:rsidRPr="001E6B5C">
              <w:rPr>
                <w:rFonts w:ascii="Times New Roman" w:hAnsi="Times New Roman"/>
                <w:sz w:val="22"/>
                <w:szCs w:val="22"/>
              </w:rPr>
              <w:t xml:space="preserve"> cuprinse în </w:t>
            </w:r>
            <w:proofErr w:type="spellStart"/>
            <w:r w:rsidRPr="001E6B5C">
              <w:rPr>
                <w:rFonts w:ascii="Times New Roman" w:hAnsi="Times New Roman"/>
                <w:sz w:val="22"/>
                <w:szCs w:val="22"/>
              </w:rPr>
              <w:t>declaraţiile</w:t>
            </w:r>
            <w:proofErr w:type="spellEnd"/>
            <w:r w:rsidRPr="001E6B5C">
              <w:rPr>
                <w:rFonts w:ascii="Times New Roman" w:hAnsi="Times New Roman"/>
                <w:sz w:val="22"/>
                <w:szCs w:val="22"/>
              </w:rPr>
              <w:t xml:space="preserve"> primite de la o DTO sau aduse programului de pregătire utilizat de DTO, care i-au fost notificate în conformitate cu punctul DTO.GEN.116 din Anexa nr.8 (Partea DTO), AAC trebuie să </w:t>
            </w:r>
            <w:proofErr w:type="spellStart"/>
            <w:r w:rsidRPr="001E6B5C">
              <w:rPr>
                <w:rFonts w:ascii="Times New Roman" w:hAnsi="Times New Roman"/>
                <w:sz w:val="22"/>
                <w:szCs w:val="22"/>
              </w:rPr>
              <w:t>acţioneze</w:t>
            </w:r>
            <w:proofErr w:type="spellEnd"/>
            <w:r w:rsidRPr="001E6B5C">
              <w:rPr>
                <w:rFonts w:ascii="Times New Roman" w:hAnsi="Times New Roman"/>
                <w:sz w:val="22"/>
                <w:szCs w:val="22"/>
              </w:rPr>
              <w:t xml:space="preserve"> în conformitate cu </w:t>
            </w:r>
            <w:proofErr w:type="spellStart"/>
            <w:r w:rsidRPr="001E6B5C">
              <w:rPr>
                <w:rFonts w:ascii="Times New Roman" w:hAnsi="Times New Roman"/>
                <w:sz w:val="22"/>
                <w:szCs w:val="22"/>
              </w:rPr>
              <w:t>dispoziţiile</w:t>
            </w:r>
            <w:proofErr w:type="spellEnd"/>
            <w:r w:rsidRPr="001E6B5C">
              <w:rPr>
                <w:rFonts w:ascii="Times New Roman" w:hAnsi="Times New Roman"/>
                <w:sz w:val="22"/>
                <w:szCs w:val="22"/>
              </w:rPr>
              <w:t xml:space="preserve"> de la punctele ARA.DTO.105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ARA.DTO.110, după caz.”.</w:t>
            </w:r>
          </w:p>
          <w:p w14:paraId="0B2DD335" w14:textId="0F4496D4" w:rsidR="00944094" w:rsidRPr="001E6B5C" w:rsidRDefault="00944094" w:rsidP="00A45359">
            <w:pPr>
              <w:ind w:firstLine="25"/>
              <w:rPr>
                <w:rFonts w:ascii="Times New Roman" w:eastAsia="Times New Roman" w:hAnsi="Times New Roman"/>
                <w:sz w:val="22"/>
                <w:szCs w:val="22"/>
                <w:lang w:eastAsia="ru-RU"/>
              </w:rPr>
            </w:pPr>
          </w:p>
        </w:tc>
      </w:tr>
      <w:tr w:rsidR="00944094" w:rsidRPr="001E6B5C" w14:paraId="1DA48E3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672A1C5"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ARA.GEN.355 Constatări </w:t>
            </w:r>
            <w:proofErr w:type="spellStart"/>
            <w:r w:rsidRPr="00A45359">
              <w:rPr>
                <w:rFonts w:ascii="Times New Roman" w:eastAsia="Times New Roman" w:hAnsi="Times New Roman"/>
                <w:sz w:val="22"/>
                <w:szCs w:val="22"/>
                <w:lang w:eastAsia="ru-RU"/>
              </w:rPr>
              <w:t>şi</w:t>
            </w:r>
            <w:proofErr w:type="spellEnd"/>
            <w:r w:rsidRPr="00A45359">
              <w:rPr>
                <w:rFonts w:ascii="Times New Roman" w:eastAsia="Times New Roman" w:hAnsi="Times New Roman"/>
                <w:sz w:val="22"/>
                <w:szCs w:val="22"/>
                <w:lang w:eastAsia="ru-RU"/>
              </w:rPr>
              <w:t xml:space="preserve"> măsuri executorii – persoane</w:t>
            </w:r>
          </w:p>
          <w:p w14:paraId="26C52061" w14:textId="77777777" w:rsidR="00944094" w:rsidRPr="001E6B5C" w:rsidRDefault="00A45359" w:rsidP="00A453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Dacă, în cursul supravegherii sau prin alte mijloace, AAC </w:t>
            </w:r>
            <w:proofErr w:type="spellStart"/>
            <w:r w:rsidRPr="001E6B5C">
              <w:rPr>
                <w:rFonts w:ascii="Times New Roman" w:eastAsia="Times New Roman" w:hAnsi="Times New Roman"/>
                <w:sz w:val="22"/>
                <w:szCs w:val="22"/>
                <w:lang w:eastAsia="ru-RU"/>
              </w:rPr>
              <w:t>găseşte</w:t>
            </w:r>
            <w:proofErr w:type="spellEnd"/>
            <w:r w:rsidRPr="001E6B5C">
              <w:rPr>
                <w:rFonts w:ascii="Times New Roman" w:eastAsia="Times New Roman" w:hAnsi="Times New Roman"/>
                <w:sz w:val="22"/>
                <w:szCs w:val="22"/>
                <w:lang w:eastAsia="ru-RU"/>
              </w:rPr>
              <w:t xml:space="preserve"> dovezi care indică o neconformitate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din partea unei persoane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un certificat, o calificare eliberată sau un atestat eliberat în conformitate cu </w:t>
            </w:r>
            <w:hyperlink r:id="rId18"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w:t>
            </w:r>
            <w:r w:rsidRPr="001E6B5C">
              <w:rPr>
                <w:rFonts w:ascii="Times New Roman" w:eastAsia="Times New Roman" w:hAnsi="Times New Roman"/>
                <w:sz w:val="22"/>
                <w:szCs w:val="22"/>
                <w:lang w:eastAsia="ru-RU"/>
              </w:rPr>
              <w:lastRenderedPageBreak/>
              <w:t xml:space="preserve">aplicare, AAC semnalează o constatare, o înregistrează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comunică în scris titularului certificatului, calificării sau atestatului.</w:t>
            </w:r>
          </w:p>
          <w:p w14:paraId="58735907" w14:textId="77777777" w:rsidR="005F1B6C" w:rsidRPr="001E6B5C" w:rsidRDefault="005F1B6C" w:rsidP="005F1B6C">
            <w:pPr>
              <w:ind w:firstLine="25"/>
              <w:rPr>
                <w:rFonts w:ascii="Times New Roman" w:eastAsia="Times New Roman" w:hAnsi="Times New Roman"/>
                <w:sz w:val="22"/>
                <w:szCs w:val="22"/>
                <w:lang w:eastAsia="ru-RU"/>
              </w:rPr>
            </w:pPr>
          </w:p>
          <w:p w14:paraId="1CC373E5" w14:textId="78B525AD" w:rsidR="005F1B6C" w:rsidRPr="005F1B6C" w:rsidRDefault="005F1B6C" w:rsidP="005F1B6C">
            <w:pPr>
              <w:ind w:firstLine="25"/>
              <w:rPr>
                <w:rFonts w:ascii="Times New Roman" w:eastAsia="Times New Roman" w:hAnsi="Times New Roman"/>
                <w:sz w:val="22"/>
                <w:szCs w:val="22"/>
                <w:lang w:eastAsia="ru-RU"/>
              </w:rPr>
            </w:pPr>
            <w:r w:rsidRPr="005F1B6C">
              <w:rPr>
                <w:rFonts w:ascii="Times New Roman" w:eastAsia="Times New Roman" w:hAnsi="Times New Roman"/>
                <w:sz w:val="22"/>
                <w:szCs w:val="22"/>
                <w:lang w:eastAsia="ru-RU"/>
              </w:rPr>
              <w:t xml:space="preserve">(b) Când se semnalează o astfel de constatare, AAC efectuează o </w:t>
            </w:r>
            <w:proofErr w:type="spellStart"/>
            <w:r w:rsidRPr="005F1B6C">
              <w:rPr>
                <w:rFonts w:ascii="Times New Roman" w:eastAsia="Times New Roman" w:hAnsi="Times New Roman"/>
                <w:sz w:val="22"/>
                <w:szCs w:val="22"/>
                <w:lang w:eastAsia="ru-RU"/>
              </w:rPr>
              <w:t>investigaţie</w:t>
            </w:r>
            <w:proofErr w:type="spellEnd"/>
            <w:r w:rsidRPr="005F1B6C">
              <w:rPr>
                <w:rFonts w:ascii="Times New Roman" w:eastAsia="Times New Roman" w:hAnsi="Times New Roman"/>
                <w:sz w:val="22"/>
                <w:szCs w:val="22"/>
                <w:lang w:eastAsia="ru-RU"/>
              </w:rPr>
              <w:t>. În cazul în care constatarea este confirmată, AAC:</w:t>
            </w:r>
          </w:p>
          <w:p w14:paraId="02688245" w14:textId="1141E97E" w:rsidR="00A45359" w:rsidRPr="001E6B5C" w:rsidRDefault="005F1B6C" w:rsidP="005F1B6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limitează, suspendă sau revocă certificatul, calificarea sau atestatul, după caz, atunci când s-a identificat o problemă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FF27308" w14:textId="77777777"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lastRenderedPageBreak/>
              <w:t>7.8. la punctul ARA.GEN.355:</w:t>
            </w:r>
          </w:p>
          <w:p w14:paraId="5333D757" w14:textId="1E3C2818"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7.8.1 la litera (a) după sintagma „AAC” se completează cu cuvintele „în conformitate cu ARA.GEN.300 litera (a)”, după cuvântul „deține” se completează cu cuvântul „o licență,”, iar după cuvântul „titularului” se completează cu cuvântul „licenței,”;</w:t>
            </w:r>
          </w:p>
          <w:p w14:paraId="06D911DB" w14:textId="04DAE0B6" w:rsidR="00A45359" w:rsidRPr="001E6B5C" w:rsidRDefault="00A45359" w:rsidP="00A45359">
            <w:pPr>
              <w:ind w:firstLine="0"/>
              <w:rPr>
                <w:rFonts w:ascii="Times New Roman" w:hAnsi="Times New Roman"/>
                <w:sz w:val="22"/>
                <w:szCs w:val="22"/>
              </w:rPr>
            </w:pPr>
            <w:r w:rsidRPr="001E6B5C">
              <w:rPr>
                <w:rFonts w:ascii="Times New Roman" w:hAnsi="Times New Roman"/>
                <w:sz w:val="22"/>
                <w:szCs w:val="22"/>
              </w:rPr>
              <w:t>7.8.2. la litera (b) punctul 1 după cuvântul „revocă” se completează cu „licența,”.</w:t>
            </w:r>
          </w:p>
          <w:p w14:paraId="7E5A4729"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574966" w14:textId="77777777" w:rsidR="00A45359" w:rsidRPr="00A45359" w:rsidRDefault="00A45359" w:rsidP="00A45359">
            <w:pPr>
              <w:ind w:firstLine="25"/>
              <w:rPr>
                <w:rFonts w:ascii="Times New Roman" w:eastAsia="Times New Roman" w:hAnsi="Times New Roman"/>
                <w:sz w:val="22"/>
                <w:szCs w:val="22"/>
                <w:lang w:eastAsia="ru-RU"/>
              </w:rPr>
            </w:pPr>
            <w:r w:rsidRPr="00A45359">
              <w:rPr>
                <w:rFonts w:ascii="Times New Roman" w:eastAsia="Times New Roman" w:hAnsi="Times New Roman"/>
                <w:sz w:val="22"/>
                <w:szCs w:val="22"/>
                <w:lang w:eastAsia="ru-RU"/>
              </w:rPr>
              <w:t xml:space="preserve">ARA.GEN.355 Constatări </w:t>
            </w:r>
            <w:proofErr w:type="spellStart"/>
            <w:r w:rsidRPr="00A45359">
              <w:rPr>
                <w:rFonts w:ascii="Times New Roman" w:eastAsia="Times New Roman" w:hAnsi="Times New Roman"/>
                <w:sz w:val="22"/>
                <w:szCs w:val="22"/>
                <w:lang w:eastAsia="ru-RU"/>
              </w:rPr>
              <w:t>şi</w:t>
            </w:r>
            <w:proofErr w:type="spellEnd"/>
            <w:r w:rsidRPr="00A45359">
              <w:rPr>
                <w:rFonts w:ascii="Times New Roman" w:eastAsia="Times New Roman" w:hAnsi="Times New Roman"/>
                <w:sz w:val="22"/>
                <w:szCs w:val="22"/>
                <w:lang w:eastAsia="ru-RU"/>
              </w:rPr>
              <w:t xml:space="preserve"> măsuri executorii – persoane</w:t>
            </w:r>
          </w:p>
          <w:p w14:paraId="051E4769" w14:textId="77777777" w:rsidR="00944094" w:rsidRPr="001E6B5C" w:rsidRDefault="00A45359" w:rsidP="00A4535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Dacă, în cursul supravegherii sau prin alte mijloace, AAC </w:t>
            </w:r>
            <w:r w:rsidRPr="001E6B5C">
              <w:rPr>
                <w:rFonts w:ascii="Times New Roman" w:hAnsi="Times New Roman"/>
                <w:sz w:val="22"/>
                <w:szCs w:val="22"/>
              </w:rPr>
              <w:t>în conformitate cu ARA.GEN.300 litera (a)</w:t>
            </w:r>
            <w:r w:rsidRPr="001E6B5C">
              <w:rPr>
                <w:rFonts w:ascii="Times New Roman" w:hAnsi="Times New Roman"/>
                <w:sz w:val="22"/>
                <w:szCs w:val="22"/>
              </w:rPr>
              <w:t xml:space="preserve"> </w:t>
            </w:r>
            <w:proofErr w:type="spellStart"/>
            <w:r w:rsidRPr="001E6B5C">
              <w:rPr>
                <w:rFonts w:ascii="Times New Roman" w:eastAsia="Times New Roman" w:hAnsi="Times New Roman"/>
                <w:sz w:val="22"/>
                <w:szCs w:val="22"/>
                <w:lang w:eastAsia="ru-RU"/>
              </w:rPr>
              <w:t>găseşte</w:t>
            </w:r>
            <w:proofErr w:type="spellEnd"/>
            <w:r w:rsidRPr="001E6B5C">
              <w:rPr>
                <w:rFonts w:ascii="Times New Roman" w:eastAsia="Times New Roman" w:hAnsi="Times New Roman"/>
                <w:sz w:val="22"/>
                <w:szCs w:val="22"/>
                <w:lang w:eastAsia="ru-RU"/>
              </w:rPr>
              <w:t xml:space="preserve"> dovezi care indică o neconformitate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din partea unei persoane care </w:t>
            </w:r>
            <w:proofErr w:type="spellStart"/>
            <w:r w:rsidRPr="001E6B5C">
              <w:rPr>
                <w:rFonts w:ascii="Times New Roman" w:eastAsia="Times New Roman" w:hAnsi="Times New Roman"/>
                <w:sz w:val="22"/>
                <w:szCs w:val="22"/>
                <w:lang w:eastAsia="ru-RU"/>
              </w:rPr>
              <w:t>deţine</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o licență, </w:t>
            </w:r>
            <w:r w:rsidRPr="001E6B5C">
              <w:rPr>
                <w:rFonts w:ascii="Times New Roman" w:eastAsia="Times New Roman" w:hAnsi="Times New Roman"/>
                <w:sz w:val="22"/>
                <w:szCs w:val="22"/>
                <w:lang w:eastAsia="ru-RU"/>
              </w:rPr>
              <w:t xml:space="preserve">un certificat, o calificare eliberată sau un atestat eliberat în conformitate cu </w:t>
            </w:r>
            <w:hyperlink r:id="rId19"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lastRenderedPageBreak/>
              <w:t xml:space="preserve">normele sale de aplicare, AAC semnalează o constatare, o înregistrează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o comunică în scris titularului </w:t>
            </w:r>
            <w:r w:rsidRPr="001E6B5C">
              <w:rPr>
                <w:rFonts w:ascii="Times New Roman" w:eastAsia="Times New Roman" w:hAnsi="Times New Roman"/>
                <w:sz w:val="22"/>
                <w:szCs w:val="22"/>
                <w:lang w:eastAsia="ru-RU"/>
              </w:rPr>
              <w:t xml:space="preserve">licenței, </w:t>
            </w:r>
            <w:r w:rsidRPr="001E6B5C">
              <w:rPr>
                <w:rFonts w:ascii="Times New Roman" w:eastAsia="Times New Roman" w:hAnsi="Times New Roman"/>
                <w:sz w:val="22"/>
                <w:szCs w:val="22"/>
                <w:lang w:eastAsia="ru-RU"/>
              </w:rPr>
              <w:t>certificatului, calificării sau atestatului.</w:t>
            </w:r>
          </w:p>
          <w:p w14:paraId="7159D0CA" w14:textId="77777777" w:rsidR="005F1B6C" w:rsidRPr="005F1B6C" w:rsidRDefault="005F1B6C" w:rsidP="005F1B6C">
            <w:pPr>
              <w:ind w:firstLine="25"/>
              <w:rPr>
                <w:rFonts w:ascii="Times New Roman" w:eastAsia="Times New Roman" w:hAnsi="Times New Roman"/>
                <w:sz w:val="22"/>
                <w:szCs w:val="22"/>
                <w:lang w:eastAsia="ru-RU"/>
              </w:rPr>
            </w:pPr>
            <w:r w:rsidRPr="005F1B6C">
              <w:rPr>
                <w:rFonts w:ascii="Times New Roman" w:eastAsia="Times New Roman" w:hAnsi="Times New Roman"/>
                <w:sz w:val="22"/>
                <w:szCs w:val="22"/>
                <w:lang w:eastAsia="ru-RU"/>
              </w:rPr>
              <w:t xml:space="preserve">(b) Când se semnalează o astfel de constatare, AAC efectuează o </w:t>
            </w:r>
            <w:proofErr w:type="spellStart"/>
            <w:r w:rsidRPr="005F1B6C">
              <w:rPr>
                <w:rFonts w:ascii="Times New Roman" w:eastAsia="Times New Roman" w:hAnsi="Times New Roman"/>
                <w:sz w:val="22"/>
                <w:szCs w:val="22"/>
                <w:lang w:eastAsia="ru-RU"/>
              </w:rPr>
              <w:t>investigaţie</w:t>
            </w:r>
            <w:proofErr w:type="spellEnd"/>
            <w:r w:rsidRPr="005F1B6C">
              <w:rPr>
                <w:rFonts w:ascii="Times New Roman" w:eastAsia="Times New Roman" w:hAnsi="Times New Roman"/>
                <w:sz w:val="22"/>
                <w:szCs w:val="22"/>
                <w:lang w:eastAsia="ru-RU"/>
              </w:rPr>
              <w:t>. În cazul în care constatarea este confirmată, AAC:</w:t>
            </w:r>
          </w:p>
          <w:p w14:paraId="6868F5A4" w14:textId="02C25202" w:rsidR="005F1B6C" w:rsidRPr="001E6B5C" w:rsidRDefault="005F1B6C" w:rsidP="005F1B6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limitează, suspendă sau revocă </w:t>
            </w:r>
            <w:r w:rsidRPr="001E6B5C">
              <w:rPr>
                <w:rFonts w:ascii="Times New Roman" w:eastAsia="Times New Roman" w:hAnsi="Times New Roman"/>
                <w:sz w:val="22"/>
                <w:szCs w:val="22"/>
                <w:lang w:eastAsia="ru-RU"/>
              </w:rPr>
              <w:t xml:space="preserve">licența, </w:t>
            </w:r>
            <w:r w:rsidRPr="001E6B5C">
              <w:rPr>
                <w:rFonts w:ascii="Times New Roman" w:eastAsia="Times New Roman" w:hAnsi="Times New Roman"/>
                <w:sz w:val="22"/>
                <w:szCs w:val="22"/>
                <w:lang w:eastAsia="ru-RU"/>
              </w:rPr>
              <w:t xml:space="preserve">certificatul, calificarea sau atestatul, după caz, atunci când s-a identificat o problemă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p>
        </w:tc>
      </w:tr>
      <w:tr w:rsidR="00944094" w:rsidRPr="001E6B5C" w14:paraId="14512CA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84D2E1E" w14:textId="77777777" w:rsidR="005A4145" w:rsidRPr="005A4145" w:rsidRDefault="005A4145" w:rsidP="005A4145">
            <w:pPr>
              <w:ind w:firstLine="25"/>
              <w:rPr>
                <w:rFonts w:ascii="Times New Roman" w:eastAsia="Times New Roman" w:hAnsi="Times New Roman"/>
                <w:sz w:val="22"/>
                <w:szCs w:val="22"/>
                <w:lang w:eastAsia="ru-RU"/>
              </w:rPr>
            </w:pPr>
            <w:r w:rsidRPr="005A4145">
              <w:rPr>
                <w:rFonts w:ascii="Times New Roman" w:eastAsia="Times New Roman" w:hAnsi="Times New Roman"/>
                <w:sz w:val="22"/>
                <w:szCs w:val="22"/>
                <w:lang w:eastAsia="ru-RU"/>
              </w:rPr>
              <w:lastRenderedPageBreak/>
              <w:t xml:space="preserve">SUBPARTEA FCL – CERINŢE SPECIFICE REFERITOARE </w:t>
            </w:r>
          </w:p>
          <w:p w14:paraId="35656BA3" w14:textId="23EF2CF0" w:rsidR="00944094" w:rsidRPr="001E6B5C" w:rsidRDefault="005A4145" w:rsidP="005A41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LA CERTIFICAREA ECHIPAJULUI DE ZBOR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3F3914" w14:textId="77777777" w:rsidR="005A4145" w:rsidRPr="001E6B5C" w:rsidRDefault="005A4145" w:rsidP="005A4145">
            <w:pPr>
              <w:ind w:firstLine="0"/>
              <w:rPr>
                <w:rFonts w:ascii="Times New Roman" w:hAnsi="Times New Roman"/>
                <w:sz w:val="22"/>
                <w:szCs w:val="22"/>
              </w:rPr>
            </w:pPr>
            <w:r w:rsidRPr="001E6B5C">
              <w:rPr>
                <w:rFonts w:ascii="Times New Roman" w:hAnsi="Times New Roman"/>
                <w:sz w:val="22"/>
                <w:szCs w:val="22"/>
              </w:rPr>
              <w:t>7.9. la SUBPARTEA FCL – CERINŢE SPECIFICE REFERITOARE LA CERTIFICAREA ECHIPAJULUI DE ZBOR, în titlu cuvântul „CERTIFICAREA” se substituie cu cuvântul „LICENȚIEREA”.</w:t>
            </w:r>
          </w:p>
          <w:p w14:paraId="447DA69B" w14:textId="77777777" w:rsidR="005A4145" w:rsidRPr="001E6B5C" w:rsidRDefault="005A4145" w:rsidP="005A4145">
            <w:pPr>
              <w:rPr>
                <w:rFonts w:ascii="Times New Roman" w:hAnsi="Times New Roman"/>
                <w:sz w:val="22"/>
                <w:szCs w:val="22"/>
              </w:rPr>
            </w:pPr>
          </w:p>
          <w:p w14:paraId="0EDF17D2"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5D1654E" w14:textId="77777777" w:rsidR="005A4145" w:rsidRPr="005A4145" w:rsidRDefault="005A4145" w:rsidP="005A4145">
            <w:pPr>
              <w:ind w:firstLine="25"/>
              <w:rPr>
                <w:rFonts w:ascii="Times New Roman" w:eastAsia="Times New Roman" w:hAnsi="Times New Roman"/>
                <w:sz w:val="22"/>
                <w:szCs w:val="22"/>
                <w:lang w:eastAsia="ru-RU"/>
              </w:rPr>
            </w:pPr>
            <w:r w:rsidRPr="005A4145">
              <w:rPr>
                <w:rFonts w:ascii="Times New Roman" w:eastAsia="Times New Roman" w:hAnsi="Times New Roman"/>
                <w:sz w:val="22"/>
                <w:szCs w:val="22"/>
                <w:lang w:eastAsia="ru-RU"/>
              </w:rPr>
              <w:t xml:space="preserve">SUBPARTEA FCL – CERINŢE SPECIFICE REFERITOARE </w:t>
            </w:r>
          </w:p>
          <w:p w14:paraId="1FA19155" w14:textId="267E1A27" w:rsidR="00944094" w:rsidRPr="001E6B5C" w:rsidRDefault="005A4145" w:rsidP="005A4145">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LA </w:t>
            </w:r>
            <w:r w:rsidRPr="001E6B5C">
              <w:rPr>
                <w:rFonts w:ascii="Times New Roman" w:hAnsi="Times New Roman"/>
                <w:sz w:val="22"/>
                <w:szCs w:val="22"/>
              </w:rPr>
              <w:t>LICENȚIEREA</w:t>
            </w:r>
            <w:r w:rsidRPr="001E6B5C">
              <w:rPr>
                <w:rFonts w:ascii="Times New Roman" w:eastAsia="Times New Roman" w:hAnsi="Times New Roman"/>
                <w:sz w:val="22"/>
                <w:szCs w:val="22"/>
                <w:lang w:eastAsia="ru-RU"/>
              </w:rPr>
              <w:t xml:space="preserve"> ECHIPAJULUI DE ZBOR</w:t>
            </w:r>
          </w:p>
        </w:tc>
      </w:tr>
      <w:tr w:rsidR="00944094" w:rsidRPr="001E6B5C" w14:paraId="1ABBF1A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E3CA185" w14:textId="1D59DF3E" w:rsidR="00944094" w:rsidRPr="001E6B5C" w:rsidRDefault="005A4145"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SECŢIUNEA II –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C00701" w14:textId="7E8533D0" w:rsidR="005A4145" w:rsidRPr="001E6B5C" w:rsidRDefault="005A4145" w:rsidP="005A4145">
            <w:pPr>
              <w:ind w:firstLine="0"/>
              <w:rPr>
                <w:rFonts w:ascii="Times New Roman" w:hAnsi="Times New Roman"/>
                <w:sz w:val="22"/>
                <w:szCs w:val="22"/>
              </w:rPr>
            </w:pPr>
            <w:r w:rsidRPr="001E6B5C">
              <w:rPr>
                <w:rFonts w:ascii="Times New Roman" w:hAnsi="Times New Roman"/>
                <w:sz w:val="22"/>
                <w:szCs w:val="22"/>
              </w:rPr>
              <w:t xml:space="preserve">7.10. la SECŢIUNEA II – Certificate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calificări, titlu se expune după cum </w:t>
            </w:r>
            <w:r w:rsidR="00D83F10" w:rsidRPr="001E6B5C">
              <w:rPr>
                <w:rFonts w:ascii="Times New Roman" w:hAnsi="Times New Roman"/>
                <w:sz w:val="22"/>
                <w:szCs w:val="22"/>
              </w:rPr>
              <w:t>u</w:t>
            </w:r>
            <w:r w:rsidRPr="001E6B5C">
              <w:rPr>
                <w:rFonts w:ascii="Times New Roman" w:hAnsi="Times New Roman"/>
                <w:sz w:val="22"/>
                <w:szCs w:val="22"/>
              </w:rPr>
              <w:t>rmează: „SECŢIUNEA II – Licențe, calificări și certificate”.</w:t>
            </w:r>
          </w:p>
          <w:p w14:paraId="170D2EFB"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D0077B" w14:textId="2CB5097C" w:rsidR="00944094" w:rsidRPr="001E6B5C" w:rsidRDefault="005A4145" w:rsidP="00944094">
            <w:pPr>
              <w:ind w:firstLine="25"/>
              <w:rPr>
                <w:rFonts w:ascii="Times New Roman" w:eastAsia="Times New Roman" w:hAnsi="Times New Roman"/>
                <w:sz w:val="22"/>
                <w:szCs w:val="22"/>
                <w:lang w:eastAsia="ru-RU"/>
              </w:rPr>
            </w:pPr>
            <w:r w:rsidRPr="001E6B5C">
              <w:rPr>
                <w:rFonts w:ascii="Times New Roman" w:hAnsi="Times New Roman"/>
                <w:sz w:val="22"/>
                <w:szCs w:val="22"/>
              </w:rPr>
              <w:t>SECŢIUNEA II – Licențe, calificări și certificate</w:t>
            </w:r>
          </w:p>
        </w:tc>
      </w:tr>
      <w:tr w:rsidR="00944094" w:rsidRPr="001E6B5C" w14:paraId="5A6A141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34A4777" w14:textId="77777777" w:rsidR="00944094" w:rsidRPr="001E6B5C" w:rsidRDefault="008C35DC"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ARA.FCL.200 Procedura de eliberare, revalidare sau reînnoire a unui certificat sau a unei calificări</w:t>
            </w:r>
          </w:p>
          <w:p w14:paraId="04A28566"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(a) Eliberarea certificatelor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a calificărilor. AAC eliberează un certificat de echipaj de zbor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calificările asociate utilizând formularul prevăzut în apendicele nr.1 la prezenta Anexă (Partea ARA).</w:t>
            </w:r>
          </w:p>
          <w:p w14:paraId="69E44523"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Dacă un pilot </w:t>
            </w:r>
            <w:proofErr w:type="spellStart"/>
            <w:r w:rsidRPr="008C35DC">
              <w:rPr>
                <w:rFonts w:ascii="Times New Roman" w:eastAsia="Times New Roman" w:hAnsi="Times New Roman"/>
                <w:sz w:val="22"/>
                <w:szCs w:val="22"/>
                <w:lang w:eastAsia="ru-RU"/>
              </w:rPr>
              <w:t>intenţionează</w:t>
            </w:r>
            <w:proofErr w:type="spellEnd"/>
            <w:r w:rsidRPr="008C35DC">
              <w:rPr>
                <w:rFonts w:ascii="Times New Roman" w:eastAsia="Times New Roman" w:hAnsi="Times New Roman"/>
                <w:sz w:val="22"/>
                <w:szCs w:val="22"/>
                <w:lang w:eastAsia="ru-RU"/>
              </w:rPr>
              <w:t xml:space="preserve"> să zboare în afara teritoriului Republicii Moldova la bordul unei aeronave înmatriculate într-un stat-membru OACI, cu care Republica Moldova are încheiat un acord oficial privind </w:t>
            </w:r>
            <w:proofErr w:type="spellStart"/>
            <w:r w:rsidRPr="008C35DC">
              <w:rPr>
                <w:rFonts w:ascii="Times New Roman" w:eastAsia="Times New Roman" w:hAnsi="Times New Roman"/>
                <w:sz w:val="22"/>
                <w:szCs w:val="22"/>
                <w:lang w:eastAsia="ru-RU"/>
              </w:rPr>
              <w:t>cerinţele</w:t>
            </w:r>
            <w:proofErr w:type="spellEnd"/>
            <w:r w:rsidRPr="008C35DC">
              <w:rPr>
                <w:rFonts w:ascii="Times New Roman" w:eastAsia="Times New Roman" w:hAnsi="Times New Roman"/>
                <w:sz w:val="22"/>
                <w:szCs w:val="22"/>
                <w:lang w:eastAsia="ru-RU"/>
              </w:rPr>
              <w:t xml:space="preserve"> similare de eliberare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validare automată a certificatelor,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în cazul:</w:t>
            </w:r>
          </w:p>
          <w:p w14:paraId="753D3A8F"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lastRenderedPageBreak/>
              <w:t xml:space="preserve">(1) adoptării unor </w:t>
            </w:r>
            <w:proofErr w:type="spellStart"/>
            <w:r w:rsidRPr="008C35DC">
              <w:rPr>
                <w:rFonts w:ascii="Times New Roman" w:eastAsia="Times New Roman" w:hAnsi="Times New Roman"/>
                <w:sz w:val="22"/>
                <w:szCs w:val="22"/>
                <w:lang w:eastAsia="ru-RU"/>
              </w:rPr>
              <w:t>cerinţe</w:t>
            </w:r>
            <w:proofErr w:type="spellEnd"/>
            <w:r w:rsidRPr="008C35DC">
              <w:rPr>
                <w:rFonts w:ascii="Times New Roman" w:eastAsia="Times New Roman" w:hAnsi="Times New Roman"/>
                <w:sz w:val="22"/>
                <w:szCs w:val="22"/>
                <w:lang w:eastAsia="ru-RU"/>
              </w:rPr>
              <w:t xml:space="preserve"> similare de eliberare a certificatelor;</w:t>
            </w:r>
          </w:p>
          <w:p w14:paraId="48FC80E7"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(2) încheierii unui acord oficial de </w:t>
            </w:r>
            <w:proofErr w:type="spellStart"/>
            <w:r w:rsidRPr="008C35DC">
              <w:rPr>
                <w:rFonts w:ascii="Times New Roman" w:eastAsia="Times New Roman" w:hAnsi="Times New Roman"/>
                <w:sz w:val="22"/>
                <w:szCs w:val="22"/>
                <w:lang w:eastAsia="ru-RU"/>
              </w:rPr>
              <w:t>recunoaştere</w:t>
            </w:r>
            <w:proofErr w:type="spellEnd"/>
            <w:r w:rsidRPr="008C35DC">
              <w:rPr>
                <w:rFonts w:ascii="Times New Roman" w:eastAsia="Times New Roman" w:hAnsi="Times New Roman"/>
                <w:sz w:val="22"/>
                <w:szCs w:val="22"/>
                <w:lang w:eastAsia="ru-RU"/>
              </w:rPr>
              <w:t xml:space="preserve"> a procedurii de validare automate; </w:t>
            </w:r>
          </w:p>
          <w:p w14:paraId="19E9E8A0"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(3) </w:t>
            </w:r>
            <w:proofErr w:type="spellStart"/>
            <w:r w:rsidRPr="008C35DC">
              <w:rPr>
                <w:rFonts w:ascii="Times New Roman" w:eastAsia="Times New Roman" w:hAnsi="Times New Roman"/>
                <w:sz w:val="22"/>
                <w:szCs w:val="22"/>
                <w:lang w:eastAsia="ru-RU"/>
              </w:rPr>
              <w:t>menţinerii</w:t>
            </w:r>
            <w:proofErr w:type="spellEnd"/>
            <w:r w:rsidRPr="008C35DC">
              <w:rPr>
                <w:rFonts w:ascii="Times New Roman" w:eastAsia="Times New Roman" w:hAnsi="Times New Roman"/>
                <w:sz w:val="22"/>
                <w:szCs w:val="22"/>
                <w:lang w:eastAsia="ru-RU"/>
              </w:rPr>
              <w:t xml:space="preserve"> unui sistem de supraveghere continuu cu scopul asigurării aplicării unor </w:t>
            </w:r>
            <w:proofErr w:type="spellStart"/>
            <w:r w:rsidRPr="008C35DC">
              <w:rPr>
                <w:rFonts w:ascii="Times New Roman" w:eastAsia="Times New Roman" w:hAnsi="Times New Roman"/>
                <w:sz w:val="22"/>
                <w:szCs w:val="22"/>
                <w:lang w:eastAsia="ru-RU"/>
              </w:rPr>
              <w:t>cerinţe</w:t>
            </w:r>
            <w:proofErr w:type="spellEnd"/>
            <w:r w:rsidRPr="008C35DC">
              <w:rPr>
                <w:rFonts w:ascii="Times New Roman" w:eastAsia="Times New Roman" w:hAnsi="Times New Roman"/>
                <w:sz w:val="22"/>
                <w:szCs w:val="22"/>
                <w:lang w:eastAsia="ru-RU"/>
              </w:rPr>
              <w:t xml:space="preserve"> similare de eliberare a certificatelor;</w:t>
            </w:r>
          </w:p>
          <w:p w14:paraId="3D8DF946"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(4) înregistrării acordului de către OACI, în conformitate cu articolul 83 la </w:t>
            </w:r>
            <w:hyperlink r:id="rId20" w:history="1">
              <w:proofErr w:type="spellStart"/>
              <w:r w:rsidRPr="008C35DC">
                <w:rPr>
                  <w:rStyle w:val="Hyperlink"/>
                  <w:rFonts w:ascii="Times New Roman" w:eastAsia="Times New Roman" w:hAnsi="Times New Roman"/>
                  <w:color w:val="auto"/>
                  <w:sz w:val="22"/>
                  <w:szCs w:val="22"/>
                  <w:lang w:eastAsia="ru-RU"/>
                </w:rPr>
                <w:t>Convenţia</w:t>
              </w:r>
              <w:proofErr w:type="spellEnd"/>
              <w:r w:rsidRPr="008C35DC">
                <w:rPr>
                  <w:rStyle w:val="Hyperlink"/>
                  <w:rFonts w:ascii="Times New Roman" w:eastAsia="Times New Roman" w:hAnsi="Times New Roman"/>
                  <w:color w:val="auto"/>
                  <w:sz w:val="22"/>
                  <w:szCs w:val="22"/>
                  <w:lang w:eastAsia="ru-RU"/>
                </w:rPr>
                <w:t xml:space="preserve"> privind </w:t>
              </w:r>
              <w:proofErr w:type="spellStart"/>
              <w:r w:rsidRPr="008C35DC">
                <w:rPr>
                  <w:rStyle w:val="Hyperlink"/>
                  <w:rFonts w:ascii="Times New Roman" w:eastAsia="Times New Roman" w:hAnsi="Times New Roman"/>
                  <w:color w:val="auto"/>
                  <w:sz w:val="22"/>
                  <w:szCs w:val="22"/>
                  <w:lang w:eastAsia="ru-RU"/>
                </w:rPr>
                <w:t>aviaţia</w:t>
              </w:r>
              <w:proofErr w:type="spellEnd"/>
              <w:r w:rsidRPr="008C35DC">
                <w:rPr>
                  <w:rStyle w:val="Hyperlink"/>
                  <w:rFonts w:ascii="Times New Roman" w:eastAsia="Times New Roman" w:hAnsi="Times New Roman"/>
                  <w:color w:val="auto"/>
                  <w:sz w:val="22"/>
                  <w:szCs w:val="22"/>
                  <w:lang w:eastAsia="ru-RU"/>
                </w:rPr>
                <w:t xml:space="preserve"> civilă </w:t>
              </w:r>
              <w:proofErr w:type="spellStart"/>
              <w:r w:rsidRPr="008C35DC">
                <w:rPr>
                  <w:rStyle w:val="Hyperlink"/>
                  <w:rFonts w:ascii="Times New Roman" w:eastAsia="Times New Roman" w:hAnsi="Times New Roman"/>
                  <w:color w:val="auto"/>
                  <w:sz w:val="22"/>
                  <w:szCs w:val="22"/>
                  <w:lang w:eastAsia="ru-RU"/>
                </w:rPr>
                <w:t>internaţională</w:t>
              </w:r>
              <w:proofErr w:type="spellEnd"/>
            </w:hyperlink>
            <w:r w:rsidRPr="008C35DC">
              <w:rPr>
                <w:rFonts w:ascii="Times New Roman" w:eastAsia="Times New Roman" w:hAnsi="Times New Roman"/>
                <w:sz w:val="22"/>
                <w:szCs w:val="22"/>
                <w:lang w:eastAsia="ru-RU"/>
              </w:rPr>
              <w:t>, AAC:</w:t>
            </w:r>
          </w:p>
          <w:p w14:paraId="0AA0C049" w14:textId="77777777"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1. adaugă pe certificatul de echipaj de zbor, la punctul XIII, următoarea </w:t>
            </w:r>
            <w:proofErr w:type="spellStart"/>
            <w:r w:rsidRPr="008C35DC">
              <w:rPr>
                <w:rFonts w:ascii="Times New Roman" w:eastAsia="Times New Roman" w:hAnsi="Times New Roman"/>
                <w:sz w:val="22"/>
                <w:szCs w:val="22"/>
                <w:lang w:eastAsia="ru-RU"/>
              </w:rPr>
              <w:t>observaţie</w:t>
            </w:r>
            <w:proofErr w:type="spellEnd"/>
            <w:r w:rsidRPr="008C35DC">
              <w:rPr>
                <w:rFonts w:ascii="Times New Roman" w:eastAsia="Times New Roman" w:hAnsi="Times New Roman"/>
                <w:sz w:val="22"/>
                <w:szCs w:val="22"/>
                <w:lang w:eastAsia="ru-RU"/>
              </w:rPr>
              <w:t xml:space="preserve">: „Prezentul certificat este validat automat conform Anexei OACI </w:t>
            </w:r>
            <w:proofErr w:type="spellStart"/>
            <w:r w:rsidRPr="008C35DC">
              <w:rPr>
                <w:rFonts w:ascii="Times New Roman" w:eastAsia="Times New Roman" w:hAnsi="Times New Roman"/>
                <w:sz w:val="22"/>
                <w:szCs w:val="22"/>
                <w:lang w:eastAsia="ru-RU"/>
              </w:rPr>
              <w:t>ataşate</w:t>
            </w:r>
            <w:proofErr w:type="spellEnd"/>
            <w:r w:rsidRPr="008C35DC">
              <w:rPr>
                <w:rFonts w:ascii="Times New Roman" w:eastAsia="Times New Roman" w:hAnsi="Times New Roman"/>
                <w:sz w:val="22"/>
                <w:szCs w:val="22"/>
                <w:lang w:eastAsia="ru-RU"/>
              </w:rPr>
              <w:t xml:space="preserve"> la aceasta, utilizând formatul prevăzut la apendicele nr.8 la prezenta Anexă (Partea ARA)”; </w:t>
            </w:r>
            <w:proofErr w:type="spellStart"/>
            <w:r w:rsidRPr="008C35DC">
              <w:rPr>
                <w:rFonts w:ascii="Times New Roman" w:eastAsia="Times New Roman" w:hAnsi="Times New Roman"/>
                <w:sz w:val="22"/>
                <w:szCs w:val="22"/>
                <w:lang w:eastAsia="ru-RU"/>
              </w:rPr>
              <w:t>şi</w:t>
            </w:r>
            <w:proofErr w:type="spellEnd"/>
          </w:p>
          <w:p w14:paraId="101FBEF9" w14:textId="77777777" w:rsidR="008C35DC" w:rsidRPr="001E6B5C" w:rsidRDefault="008C35DC" w:rsidP="008C35D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2. pune Anexa OACI la </w:t>
            </w:r>
            <w:proofErr w:type="spellStart"/>
            <w:r w:rsidRPr="001E6B5C">
              <w:rPr>
                <w:rFonts w:ascii="Times New Roman" w:eastAsia="Times New Roman" w:hAnsi="Times New Roman"/>
                <w:sz w:val="22"/>
                <w:szCs w:val="22"/>
                <w:lang w:eastAsia="ru-RU"/>
              </w:rPr>
              <w:t>dispoziţia</w:t>
            </w:r>
            <w:proofErr w:type="spellEnd"/>
            <w:r w:rsidRPr="001E6B5C">
              <w:rPr>
                <w:rFonts w:ascii="Times New Roman" w:eastAsia="Times New Roman" w:hAnsi="Times New Roman"/>
                <w:sz w:val="22"/>
                <w:szCs w:val="22"/>
                <w:lang w:eastAsia="ru-RU"/>
              </w:rPr>
              <w:t xml:space="preserve"> pilotului în format tipărit sau electronic.</w:t>
            </w:r>
          </w:p>
          <w:p w14:paraId="450DEFD4" w14:textId="77777777" w:rsidR="00804C67" w:rsidRPr="001E6B5C" w:rsidRDefault="00804C67" w:rsidP="008C35DC">
            <w:pPr>
              <w:ind w:firstLine="25"/>
              <w:rPr>
                <w:rFonts w:ascii="Times New Roman" w:eastAsia="Times New Roman" w:hAnsi="Times New Roman"/>
                <w:sz w:val="22"/>
                <w:szCs w:val="22"/>
                <w:lang w:eastAsia="ru-RU"/>
              </w:rPr>
            </w:pPr>
          </w:p>
          <w:p w14:paraId="6E207A5F" w14:textId="77777777" w:rsidR="00804C67" w:rsidRPr="001E6B5C" w:rsidRDefault="00804C67" w:rsidP="008C35DC">
            <w:pPr>
              <w:ind w:firstLine="25"/>
              <w:rPr>
                <w:rFonts w:ascii="Times New Roman" w:eastAsia="Times New Roman" w:hAnsi="Times New Roman"/>
                <w:sz w:val="22"/>
                <w:szCs w:val="22"/>
                <w:lang w:eastAsia="ru-RU"/>
              </w:rPr>
            </w:pPr>
          </w:p>
          <w:p w14:paraId="75927F4B" w14:textId="77777777" w:rsidR="00804C67" w:rsidRPr="001E6B5C" w:rsidRDefault="00804C67" w:rsidP="008C35DC">
            <w:pPr>
              <w:ind w:firstLine="25"/>
              <w:rPr>
                <w:rFonts w:ascii="Times New Roman" w:eastAsia="Times New Roman" w:hAnsi="Times New Roman"/>
                <w:sz w:val="22"/>
                <w:szCs w:val="22"/>
                <w:lang w:eastAsia="ru-RU"/>
              </w:rPr>
            </w:pPr>
          </w:p>
          <w:p w14:paraId="45663ACD" w14:textId="77777777" w:rsidR="00804C67" w:rsidRPr="001E6B5C" w:rsidRDefault="00804C67" w:rsidP="008C35D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Eliberarea certificatelor de instructor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examinator. AAC eliberează un certificat de instructor sau de examinator sub formă de:</w:t>
            </w:r>
          </w:p>
          <w:p w14:paraId="2C91CF8A" w14:textId="77777777" w:rsidR="00310F64" w:rsidRPr="001E6B5C" w:rsidRDefault="00310F64" w:rsidP="008C35DC">
            <w:pPr>
              <w:ind w:firstLine="25"/>
              <w:rPr>
                <w:rFonts w:ascii="Times New Roman" w:eastAsia="Times New Roman" w:hAnsi="Times New Roman"/>
                <w:sz w:val="22"/>
                <w:szCs w:val="22"/>
                <w:lang w:eastAsia="ru-RU"/>
              </w:rPr>
            </w:pPr>
          </w:p>
          <w:p w14:paraId="3BD863C3" w14:textId="77777777" w:rsidR="00310F64" w:rsidRPr="001E6B5C" w:rsidRDefault="00310F64" w:rsidP="008C35D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Înscrierea pe certificate se efectuează de către AAC. Înainte de a autoriza în mod expres un examinator să revalideze sau să reînnoiască calificările sau certificatele, autoritatea competentă elaborează proceduri adecvate.</w:t>
            </w:r>
          </w:p>
          <w:p w14:paraId="51E77797" w14:textId="77777777" w:rsidR="00073505" w:rsidRPr="001E6B5C" w:rsidRDefault="00073505" w:rsidP="008C35DC">
            <w:pPr>
              <w:ind w:firstLine="25"/>
              <w:rPr>
                <w:rFonts w:ascii="Times New Roman" w:eastAsia="Times New Roman" w:hAnsi="Times New Roman"/>
                <w:sz w:val="22"/>
                <w:szCs w:val="22"/>
                <w:lang w:eastAsia="ru-RU"/>
              </w:rPr>
            </w:pPr>
          </w:p>
          <w:p w14:paraId="1959E30D" w14:textId="78AB88FF" w:rsidR="00073505" w:rsidRPr="001E6B5C" w:rsidRDefault="00073505" w:rsidP="008C35D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(d) Autorizarea certificatului de către instructori. Înainte de autorizarea în mod specific a anumitor instructori pentru revalidarea unei calificări de clasă pentru avioane monomotor cu piston sau TMG, AAC elaborează proceduri adecvate.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692584D" w14:textId="77777777" w:rsidR="008C35DC" w:rsidRPr="001E6B5C" w:rsidRDefault="008C35DC" w:rsidP="008C35DC">
            <w:pPr>
              <w:ind w:firstLine="0"/>
              <w:rPr>
                <w:rFonts w:ascii="Times New Roman" w:hAnsi="Times New Roman"/>
                <w:sz w:val="22"/>
                <w:szCs w:val="22"/>
              </w:rPr>
            </w:pPr>
            <w:r w:rsidRPr="001E6B5C">
              <w:rPr>
                <w:rFonts w:ascii="Times New Roman" w:hAnsi="Times New Roman"/>
                <w:sz w:val="22"/>
                <w:szCs w:val="22"/>
              </w:rPr>
              <w:lastRenderedPageBreak/>
              <w:t>7.11. la punctul ARA.FCL.200: în titlu după cuvântul „reînnoire” se completează cu cuvântul „a unei licențe”;</w:t>
            </w:r>
          </w:p>
          <w:p w14:paraId="61F95DDA" w14:textId="77777777" w:rsidR="008C35DC" w:rsidRPr="001E6B5C" w:rsidRDefault="008C35DC" w:rsidP="00D83F10">
            <w:pPr>
              <w:ind w:firstLine="0"/>
              <w:rPr>
                <w:rFonts w:ascii="Times New Roman" w:hAnsi="Times New Roman"/>
                <w:sz w:val="22"/>
                <w:szCs w:val="22"/>
              </w:rPr>
            </w:pPr>
          </w:p>
          <w:p w14:paraId="32BDF1F4" w14:textId="58417383"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 xml:space="preserve">7.11.1. la litera (a) cuvintele „certificatelor” „un certificat” se substituie cu cuvintele „licențelor” „o licență”; </w:t>
            </w:r>
          </w:p>
          <w:p w14:paraId="3BF7E054" w14:textId="4B4BC9BE"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7.11.1.1.la litera (a) al doilea aliniat se modifică după cum urmează:</w:t>
            </w:r>
          </w:p>
          <w:p w14:paraId="2F65C352" w14:textId="35876919"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„Dacă un pilot intenționează să zboare la bordul unei aeronave înmatriculate într-un stat-membru OACI, cu care Republica Moldova are încheiat un acord oficial privind cerințele similare de eliberare și validare automată a certificatelor, AAC:</w:t>
            </w:r>
          </w:p>
          <w:p w14:paraId="6E02DB3B" w14:textId="77777777"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 xml:space="preserve">(1) adaugă următoarea observație la licența echipajului de zbor de la punctul XIII: „Această </w:t>
            </w:r>
            <w:r w:rsidRPr="001E6B5C">
              <w:rPr>
                <w:rFonts w:ascii="Times New Roman" w:hAnsi="Times New Roman"/>
                <w:sz w:val="22"/>
                <w:szCs w:val="22"/>
              </w:rPr>
              <w:lastRenderedPageBreak/>
              <w:t>licență este validată automat conform anexei OACI la această licență”; și</w:t>
            </w:r>
          </w:p>
          <w:p w14:paraId="7EA15A58" w14:textId="77777777"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(2) pune la dispoziția pilotului anexa OACI în format tipărit sau electronic.”</w:t>
            </w:r>
          </w:p>
          <w:p w14:paraId="574D5129" w14:textId="77777777" w:rsidR="00804C67" w:rsidRPr="001E6B5C" w:rsidRDefault="00804C67" w:rsidP="00D83F10">
            <w:pPr>
              <w:ind w:firstLine="0"/>
              <w:rPr>
                <w:rFonts w:ascii="Times New Roman" w:hAnsi="Times New Roman"/>
                <w:sz w:val="22"/>
                <w:szCs w:val="22"/>
              </w:rPr>
            </w:pPr>
          </w:p>
          <w:p w14:paraId="0F13E22D" w14:textId="26D7AD37"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7.11.1.2. subpunctul 1 și 2 se exclud;</w:t>
            </w:r>
          </w:p>
          <w:p w14:paraId="36BED261" w14:textId="77777777" w:rsidR="00804C67" w:rsidRPr="001E6B5C" w:rsidRDefault="00804C67" w:rsidP="00D83F10">
            <w:pPr>
              <w:ind w:firstLine="0"/>
              <w:rPr>
                <w:rFonts w:ascii="Times New Roman" w:hAnsi="Times New Roman"/>
                <w:sz w:val="22"/>
                <w:szCs w:val="22"/>
              </w:rPr>
            </w:pPr>
          </w:p>
          <w:p w14:paraId="08D883BC" w14:textId="3B1CD53F"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7.11.2. la litera (b) cuvântul „certificatul” se substituie cu cuvântul „licența”;</w:t>
            </w:r>
          </w:p>
          <w:p w14:paraId="75427D4A" w14:textId="27E712E5"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7.11.3. la litera (c) cuvintele „certificate” „AAC” și „autoritatea competentă” se substituie cu cuvintele „licențe” „examinatori” „AAC”;</w:t>
            </w:r>
          </w:p>
          <w:p w14:paraId="12CD705A" w14:textId="66CCAC43"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7.11.4. litera (d) se modifică după cum urmează:</w:t>
            </w:r>
          </w:p>
          <w:p w14:paraId="6E5BF8E5" w14:textId="54F974B5" w:rsidR="00D83F10" w:rsidRPr="001E6B5C" w:rsidRDefault="00D83F10" w:rsidP="00D83F10">
            <w:pPr>
              <w:ind w:firstLine="0"/>
              <w:rPr>
                <w:rFonts w:ascii="Times New Roman" w:hAnsi="Times New Roman"/>
                <w:sz w:val="22"/>
                <w:szCs w:val="22"/>
              </w:rPr>
            </w:pPr>
            <w:r w:rsidRPr="001E6B5C">
              <w:rPr>
                <w:rFonts w:ascii="Times New Roman" w:hAnsi="Times New Roman"/>
                <w:sz w:val="22"/>
                <w:szCs w:val="22"/>
              </w:rPr>
              <w:t>„(d) Autorizarea licenței de către instructori. Înainte de autorizarea în mod specific a anumitor instructori pentru revalidarea unei calificări de clasă avioane SEP sau TMG, sau o calificare de tip pentru un elicopter monomotor cu o MTOM de până la 3 175 kg, AAC elaborează proceduri adecvate.”.</w:t>
            </w:r>
          </w:p>
          <w:p w14:paraId="2868249E"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71D8C9E" w14:textId="77777777" w:rsidR="00944094" w:rsidRPr="001E6B5C" w:rsidRDefault="008C35DC"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ARA.FCL.200 Procedura de eliberare, revalidare sau reînnoire </w:t>
            </w:r>
            <w:r w:rsidRPr="001E6B5C">
              <w:rPr>
                <w:rFonts w:ascii="Times New Roman" w:hAnsi="Times New Roman"/>
                <w:sz w:val="22"/>
                <w:szCs w:val="22"/>
              </w:rPr>
              <w:t>a unei licențe</w:t>
            </w:r>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a unui certificat sau a unei calificări</w:t>
            </w:r>
          </w:p>
          <w:p w14:paraId="4D0490E9" w14:textId="50D4A002" w:rsidR="008C35DC" w:rsidRPr="008C35DC" w:rsidRDefault="008C35DC" w:rsidP="008C35DC">
            <w:pPr>
              <w:ind w:firstLine="25"/>
              <w:rPr>
                <w:rFonts w:ascii="Times New Roman" w:eastAsia="Times New Roman" w:hAnsi="Times New Roman"/>
                <w:sz w:val="22"/>
                <w:szCs w:val="22"/>
                <w:lang w:eastAsia="ru-RU"/>
              </w:rPr>
            </w:pPr>
            <w:r w:rsidRPr="008C35DC">
              <w:rPr>
                <w:rFonts w:ascii="Times New Roman" w:eastAsia="Times New Roman" w:hAnsi="Times New Roman"/>
                <w:sz w:val="22"/>
                <w:szCs w:val="22"/>
                <w:lang w:eastAsia="ru-RU"/>
              </w:rPr>
              <w:t xml:space="preserve">(a) Eliberarea </w:t>
            </w:r>
            <w:r w:rsidRPr="001E6B5C">
              <w:rPr>
                <w:rFonts w:ascii="Times New Roman" w:hAnsi="Times New Roman"/>
                <w:sz w:val="22"/>
                <w:szCs w:val="22"/>
              </w:rPr>
              <w:t>licențelor</w:t>
            </w:r>
            <w:r w:rsidRPr="008C35DC">
              <w:rPr>
                <w:rFonts w:ascii="Times New Roman" w:eastAsia="Times New Roman" w:hAnsi="Times New Roman"/>
                <w:sz w:val="22"/>
                <w:szCs w:val="22"/>
                <w:lang w:eastAsia="ru-RU"/>
              </w:rPr>
              <w:t xml:space="preserve">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a calificărilor. AAC eliberează </w:t>
            </w:r>
            <w:r w:rsidRPr="001E6B5C">
              <w:rPr>
                <w:rFonts w:ascii="Times New Roman" w:eastAsia="Times New Roman" w:hAnsi="Times New Roman"/>
                <w:sz w:val="22"/>
                <w:szCs w:val="22"/>
                <w:lang w:eastAsia="ru-RU"/>
              </w:rPr>
              <w:t>o licență</w:t>
            </w:r>
            <w:r w:rsidRPr="008C35DC">
              <w:rPr>
                <w:rFonts w:ascii="Times New Roman" w:eastAsia="Times New Roman" w:hAnsi="Times New Roman"/>
                <w:sz w:val="22"/>
                <w:szCs w:val="22"/>
                <w:lang w:eastAsia="ru-RU"/>
              </w:rPr>
              <w:t xml:space="preserve"> de echipaj de zbor </w:t>
            </w:r>
            <w:proofErr w:type="spellStart"/>
            <w:r w:rsidRPr="008C35DC">
              <w:rPr>
                <w:rFonts w:ascii="Times New Roman" w:eastAsia="Times New Roman" w:hAnsi="Times New Roman"/>
                <w:sz w:val="22"/>
                <w:szCs w:val="22"/>
                <w:lang w:eastAsia="ru-RU"/>
              </w:rPr>
              <w:t>şi</w:t>
            </w:r>
            <w:proofErr w:type="spellEnd"/>
            <w:r w:rsidRPr="008C35DC">
              <w:rPr>
                <w:rFonts w:ascii="Times New Roman" w:eastAsia="Times New Roman" w:hAnsi="Times New Roman"/>
                <w:sz w:val="22"/>
                <w:szCs w:val="22"/>
                <w:lang w:eastAsia="ru-RU"/>
              </w:rPr>
              <w:t xml:space="preserve"> calificările asociate utilizând formularul prevăzut în apendicele nr.1 la prezenta Anexă (Partea ARA).</w:t>
            </w:r>
          </w:p>
          <w:p w14:paraId="7BFD8B5C" w14:textId="77777777" w:rsidR="00804C67" w:rsidRPr="001E6B5C" w:rsidRDefault="00804C67" w:rsidP="00804C67">
            <w:pPr>
              <w:ind w:firstLine="0"/>
              <w:rPr>
                <w:rFonts w:ascii="Times New Roman" w:hAnsi="Times New Roman"/>
                <w:sz w:val="22"/>
                <w:szCs w:val="22"/>
              </w:rPr>
            </w:pPr>
            <w:r w:rsidRPr="001E6B5C">
              <w:rPr>
                <w:rFonts w:ascii="Times New Roman" w:hAnsi="Times New Roman"/>
                <w:sz w:val="22"/>
                <w:szCs w:val="22"/>
              </w:rPr>
              <w:t>Dacă un pilot intenționează să zboare la bordul unei aeronave înmatriculate într-un stat-membru OACI, cu care Republica Moldova are încheiat un acord oficial privind cerințele similare de eliberare și validare automată a certificatelor, AAC:</w:t>
            </w:r>
          </w:p>
          <w:p w14:paraId="48D83F42" w14:textId="77777777" w:rsidR="00804C67" w:rsidRPr="001E6B5C" w:rsidRDefault="00804C67" w:rsidP="00804C67">
            <w:pPr>
              <w:ind w:firstLine="0"/>
              <w:rPr>
                <w:rFonts w:ascii="Times New Roman" w:hAnsi="Times New Roman"/>
                <w:sz w:val="22"/>
                <w:szCs w:val="22"/>
              </w:rPr>
            </w:pPr>
            <w:r w:rsidRPr="001E6B5C">
              <w:rPr>
                <w:rFonts w:ascii="Times New Roman" w:hAnsi="Times New Roman"/>
                <w:sz w:val="22"/>
                <w:szCs w:val="22"/>
              </w:rPr>
              <w:t>(1) adaugă următoarea observație la licența echipajului de zbor de la punctul XIII: „Această licență este validată automat conform anexei OACI la această licență”; și</w:t>
            </w:r>
          </w:p>
          <w:p w14:paraId="222FDE9D" w14:textId="77777777" w:rsidR="008C35DC" w:rsidRPr="001E6B5C" w:rsidRDefault="00804C67" w:rsidP="00804C67">
            <w:pPr>
              <w:ind w:firstLine="25"/>
              <w:rPr>
                <w:rFonts w:ascii="Times New Roman" w:hAnsi="Times New Roman"/>
                <w:sz w:val="22"/>
                <w:szCs w:val="22"/>
              </w:rPr>
            </w:pPr>
            <w:r w:rsidRPr="001E6B5C">
              <w:rPr>
                <w:rFonts w:ascii="Times New Roman" w:hAnsi="Times New Roman"/>
                <w:sz w:val="22"/>
                <w:szCs w:val="22"/>
              </w:rPr>
              <w:lastRenderedPageBreak/>
              <w:t>(2) pune la dispoziția pilotului anexa OACI în format tipărit sau electronic</w:t>
            </w:r>
            <w:r w:rsidRPr="001E6B5C">
              <w:rPr>
                <w:rFonts w:ascii="Times New Roman" w:hAnsi="Times New Roman"/>
                <w:sz w:val="22"/>
                <w:szCs w:val="22"/>
              </w:rPr>
              <w:t>.</w:t>
            </w:r>
          </w:p>
          <w:p w14:paraId="2D575A1A" w14:textId="77777777" w:rsidR="00804C67" w:rsidRPr="001E6B5C" w:rsidRDefault="00804C67" w:rsidP="00804C67">
            <w:pPr>
              <w:ind w:firstLine="25"/>
              <w:rPr>
                <w:rFonts w:ascii="Times New Roman" w:hAnsi="Times New Roman"/>
                <w:sz w:val="22"/>
                <w:szCs w:val="22"/>
              </w:rPr>
            </w:pPr>
          </w:p>
          <w:p w14:paraId="2AAAC806" w14:textId="77777777" w:rsidR="00804C67" w:rsidRPr="001E6B5C" w:rsidRDefault="00804C67" w:rsidP="00804C6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Eliberarea </w:t>
            </w:r>
            <w:r w:rsidRPr="001E6B5C">
              <w:rPr>
                <w:rFonts w:ascii="Times New Roman" w:eastAsia="Times New Roman" w:hAnsi="Times New Roman"/>
                <w:sz w:val="22"/>
                <w:szCs w:val="22"/>
                <w:lang w:eastAsia="ru-RU"/>
              </w:rPr>
              <w:t>licențelor</w:t>
            </w:r>
            <w:r w:rsidRPr="001E6B5C">
              <w:rPr>
                <w:rFonts w:ascii="Times New Roman" w:eastAsia="Times New Roman" w:hAnsi="Times New Roman"/>
                <w:sz w:val="22"/>
                <w:szCs w:val="22"/>
                <w:lang w:eastAsia="ru-RU"/>
              </w:rPr>
              <w:t xml:space="preserve"> de instructor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de examinator. AAC eliberează un certificat de instructor sau de examinator sub formă de:</w:t>
            </w:r>
          </w:p>
          <w:p w14:paraId="429F8F4A" w14:textId="77777777" w:rsidR="00310F64" w:rsidRPr="001E6B5C" w:rsidRDefault="00310F64" w:rsidP="00804C67">
            <w:pPr>
              <w:ind w:firstLine="25"/>
              <w:rPr>
                <w:rFonts w:ascii="Times New Roman" w:eastAsia="Times New Roman" w:hAnsi="Times New Roman"/>
                <w:sz w:val="22"/>
                <w:szCs w:val="22"/>
                <w:lang w:eastAsia="ru-RU"/>
              </w:rPr>
            </w:pPr>
          </w:p>
          <w:p w14:paraId="15EAA400" w14:textId="77777777" w:rsidR="00310F64" w:rsidRPr="001E6B5C" w:rsidRDefault="00310F64" w:rsidP="00804C6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Înscrierea pe </w:t>
            </w:r>
            <w:r w:rsidR="00757872" w:rsidRPr="001E6B5C">
              <w:rPr>
                <w:rFonts w:ascii="Times New Roman" w:eastAsia="Times New Roman" w:hAnsi="Times New Roman"/>
                <w:sz w:val="22"/>
                <w:szCs w:val="22"/>
                <w:lang w:eastAsia="ru-RU"/>
              </w:rPr>
              <w:t>licențe</w:t>
            </w:r>
            <w:r w:rsidRPr="001E6B5C">
              <w:rPr>
                <w:rFonts w:ascii="Times New Roman" w:eastAsia="Times New Roman" w:hAnsi="Times New Roman"/>
                <w:sz w:val="22"/>
                <w:szCs w:val="22"/>
                <w:lang w:eastAsia="ru-RU"/>
              </w:rPr>
              <w:t xml:space="preserve"> se efectuează de către </w:t>
            </w:r>
            <w:r w:rsidR="00757872" w:rsidRPr="001E6B5C">
              <w:rPr>
                <w:rFonts w:ascii="Times New Roman" w:hAnsi="Times New Roman"/>
                <w:sz w:val="22"/>
                <w:szCs w:val="22"/>
              </w:rPr>
              <w:t>examinatori</w:t>
            </w:r>
            <w:r w:rsidRPr="001E6B5C">
              <w:rPr>
                <w:rFonts w:ascii="Times New Roman" w:eastAsia="Times New Roman" w:hAnsi="Times New Roman"/>
                <w:sz w:val="22"/>
                <w:szCs w:val="22"/>
                <w:lang w:eastAsia="ru-RU"/>
              </w:rPr>
              <w:t xml:space="preserve">. Înainte de a autoriza în mod expres un examinator să revalideze sau să reînnoiască calificările sau certificatele, </w:t>
            </w:r>
            <w:r w:rsidR="00757872" w:rsidRPr="001E6B5C">
              <w:rPr>
                <w:rFonts w:ascii="Times New Roman" w:hAnsi="Times New Roman"/>
                <w:sz w:val="22"/>
                <w:szCs w:val="22"/>
              </w:rPr>
              <w:t>AAC</w:t>
            </w:r>
            <w:r w:rsidR="00757872"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elaborează proceduri adecvate.</w:t>
            </w:r>
            <w:r w:rsidR="00757872" w:rsidRPr="001E6B5C">
              <w:rPr>
                <w:rFonts w:ascii="Times New Roman" w:eastAsia="Times New Roman" w:hAnsi="Times New Roman"/>
                <w:sz w:val="22"/>
                <w:szCs w:val="22"/>
                <w:lang w:eastAsia="ru-RU"/>
              </w:rPr>
              <w:t xml:space="preserve"> </w:t>
            </w:r>
          </w:p>
          <w:p w14:paraId="1F51D156" w14:textId="77777777" w:rsidR="00073505" w:rsidRPr="001E6B5C" w:rsidRDefault="00073505" w:rsidP="00804C67">
            <w:pPr>
              <w:ind w:firstLine="25"/>
              <w:rPr>
                <w:rFonts w:ascii="Times New Roman" w:eastAsia="Times New Roman" w:hAnsi="Times New Roman"/>
                <w:sz w:val="22"/>
                <w:szCs w:val="22"/>
                <w:lang w:eastAsia="ru-RU"/>
              </w:rPr>
            </w:pPr>
          </w:p>
          <w:p w14:paraId="310D8FCE" w14:textId="77777777" w:rsidR="00073505" w:rsidRPr="001E6B5C" w:rsidRDefault="00073505" w:rsidP="00804C67">
            <w:pPr>
              <w:ind w:firstLine="25"/>
              <w:rPr>
                <w:rFonts w:ascii="Times New Roman" w:eastAsia="Times New Roman" w:hAnsi="Times New Roman"/>
                <w:sz w:val="22"/>
                <w:szCs w:val="22"/>
                <w:lang w:eastAsia="ru-RU"/>
              </w:rPr>
            </w:pPr>
          </w:p>
          <w:p w14:paraId="7752D24D" w14:textId="0F025B69" w:rsidR="00073505" w:rsidRPr="001E6B5C" w:rsidRDefault="00073505" w:rsidP="00073505">
            <w:pPr>
              <w:ind w:firstLine="0"/>
              <w:rPr>
                <w:rFonts w:ascii="Times New Roman" w:hAnsi="Times New Roman"/>
                <w:sz w:val="22"/>
                <w:szCs w:val="22"/>
              </w:rPr>
            </w:pPr>
            <w:r w:rsidRPr="001E6B5C">
              <w:rPr>
                <w:rFonts w:ascii="Times New Roman" w:hAnsi="Times New Roman"/>
                <w:sz w:val="22"/>
                <w:szCs w:val="22"/>
              </w:rPr>
              <w:t>(d) Autorizarea licenței de către instructori. Înainte de autorizarea în mod specific a anumitor instructori pentru revalidarea unei calificări de clasă avioane SEP sau TMG, sau o calificare de tip pentru un elicopter monomotor cu o MTOM de până la 3 175 kg, AAC elaborează proceduri adecvate.</w:t>
            </w:r>
          </w:p>
          <w:p w14:paraId="3E519265" w14:textId="03769585" w:rsidR="00073505" w:rsidRPr="001E6B5C" w:rsidRDefault="00073505" w:rsidP="00804C67">
            <w:pPr>
              <w:ind w:firstLine="25"/>
              <w:rPr>
                <w:rFonts w:ascii="Times New Roman" w:eastAsia="Times New Roman" w:hAnsi="Times New Roman"/>
                <w:sz w:val="22"/>
                <w:szCs w:val="22"/>
                <w:lang w:eastAsia="ru-RU"/>
              </w:rPr>
            </w:pPr>
          </w:p>
        </w:tc>
      </w:tr>
      <w:tr w:rsidR="00944094" w:rsidRPr="001E6B5C" w14:paraId="2B51B56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58B92F9" w14:textId="77777777" w:rsidR="00944094" w:rsidRPr="001E6B5C" w:rsidRDefault="00A80165"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ARA.FCL.210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pentru examinatori</w:t>
            </w:r>
          </w:p>
          <w:p w14:paraId="7A35C7BC" w14:textId="7C3C67C3" w:rsidR="00A80165" w:rsidRPr="001E6B5C" w:rsidRDefault="00A80165" w:rsidP="008E5C46">
            <w:pPr>
              <w:pStyle w:val="ListParagraph"/>
              <w:numPr>
                <w:ilvl w:val="0"/>
                <w:numId w:val="10"/>
              </w:numPr>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AAC poate furniza examinatorilor pe care i-a certificat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examinatorilor </w:t>
            </w:r>
            <w:proofErr w:type="spellStart"/>
            <w:r w:rsidRPr="001E6B5C">
              <w:rPr>
                <w:rFonts w:ascii="Times New Roman" w:eastAsia="Times New Roman" w:hAnsi="Times New Roman"/>
                <w:sz w:val="22"/>
                <w:szCs w:val="22"/>
                <w:lang w:eastAsia="ru-RU"/>
              </w:rPr>
              <w:t>certificaţi</w:t>
            </w:r>
            <w:proofErr w:type="spellEnd"/>
            <w:r w:rsidRPr="001E6B5C">
              <w:rPr>
                <w:rFonts w:ascii="Times New Roman" w:eastAsia="Times New Roman" w:hAnsi="Times New Roman"/>
                <w:sz w:val="22"/>
                <w:szCs w:val="22"/>
                <w:lang w:eastAsia="ru-RU"/>
              </w:rPr>
              <w:t xml:space="preserve"> de alte </w:t>
            </w:r>
            <w:proofErr w:type="spellStart"/>
            <w:r w:rsidRPr="001E6B5C">
              <w:rPr>
                <w:rFonts w:ascii="Times New Roman" w:eastAsia="Times New Roman" w:hAnsi="Times New Roman"/>
                <w:sz w:val="22"/>
                <w:szCs w:val="22"/>
                <w:lang w:eastAsia="ru-RU"/>
              </w:rPr>
              <w:t>autorităţi</w:t>
            </w:r>
            <w:proofErr w:type="spellEnd"/>
            <w:r w:rsidRPr="001E6B5C">
              <w:rPr>
                <w:rFonts w:ascii="Times New Roman" w:eastAsia="Times New Roman" w:hAnsi="Times New Roman"/>
                <w:sz w:val="22"/>
                <w:szCs w:val="22"/>
                <w:lang w:eastAsia="ru-RU"/>
              </w:rPr>
              <w:t xml:space="preserve"> competente, care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pe teritoriul lor, criteriile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care trebuie respectate atunci când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teste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într-o aeronavă.</w:t>
            </w:r>
          </w:p>
          <w:p w14:paraId="641F435B" w14:textId="77777777" w:rsidR="008E5C46" w:rsidRPr="008E5C46" w:rsidRDefault="008E5C46" w:rsidP="008E5C46">
            <w:pPr>
              <w:ind w:firstLine="0"/>
              <w:rPr>
                <w:rFonts w:ascii="Times New Roman" w:eastAsia="Times New Roman" w:hAnsi="Times New Roman"/>
                <w:sz w:val="22"/>
                <w:szCs w:val="22"/>
                <w:lang w:eastAsia="ru-RU"/>
              </w:rPr>
            </w:pPr>
            <w:r w:rsidRPr="008E5C46">
              <w:rPr>
                <w:rFonts w:ascii="Times New Roman" w:eastAsia="Times New Roman" w:hAnsi="Times New Roman"/>
                <w:sz w:val="22"/>
                <w:szCs w:val="22"/>
                <w:lang w:eastAsia="ru-RU"/>
              </w:rPr>
              <w:t xml:space="preserve">(b) Pentru a facilita difuzarea </w:t>
            </w:r>
            <w:proofErr w:type="spellStart"/>
            <w:r w:rsidRPr="008E5C46">
              <w:rPr>
                <w:rFonts w:ascii="Times New Roman" w:eastAsia="Times New Roman" w:hAnsi="Times New Roman"/>
                <w:sz w:val="22"/>
                <w:szCs w:val="22"/>
                <w:lang w:eastAsia="ru-RU"/>
              </w:rPr>
              <w:t>informaţiilor</w:t>
            </w:r>
            <w:proofErr w:type="spellEnd"/>
            <w:r w:rsidRPr="008E5C46">
              <w:rPr>
                <w:rFonts w:ascii="Times New Roman" w:eastAsia="Times New Roman" w:hAnsi="Times New Roman"/>
                <w:sz w:val="22"/>
                <w:szCs w:val="22"/>
                <w:lang w:eastAsia="ru-RU"/>
              </w:rPr>
              <w:t xml:space="preserve"> primite de la </w:t>
            </w:r>
            <w:proofErr w:type="spellStart"/>
            <w:r w:rsidRPr="008E5C46">
              <w:rPr>
                <w:rFonts w:ascii="Times New Roman" w:eastAsia="Times New Roman" w:hAnsi="Times New Roman"/>
                <w:sz w:val="22"/>
                <w:szCs w:val="22"/>
                <w:lang w:eastAsia="ru-RU"/>
              </w:rPr>
              <w:t>autorităţile</w:t>
            </w:r>
            <w:proofErr w:type="spellEnd"/>
            <w:r w:rsidRPr="008E5C46">
              <w:rPr>
                <w:rFonts w:ascii="Times New Roman" w:eastAsia="Times New Roman" w:hAnsi="Times New Roman"/>
                <w:sz w:val="22"/>
                <w:szCs w:val="22"/>
                <w:lang w:eastAsia="ru-RU"/>
              </w:rPr>
              <w:t xml:space="preserve"> competente în conformitate cu litera (a) </w:t>
            </w:r>
            <w:proofErr w:type="spellStart"/>
            <w:r w:rsidRPr="008E5C46">
              <w:rPr>
                <w:rFonts w:ascii="Times New Roman" w:eastAsia="Times New Roman" w:hAnsi="Times New Roman"/>
                <w:sz w:val="22"/>
                <w:szCs w:val="22"/>
                <w:lang w:eastAsia="ru-RU"/>
              </w:rPr>
              <w:t>şi</w:t>
            </w:r>
            <w:proofErr w:type="spellEnd"/>
            <w:r w:rsidRPr="008E5C46">
              <w:rPr>
                <w:rFonts w:ascii="Times New Roman" w:eastAsia="Times New Roman" w:hAnsi="Times New Roman"/>
                <w:sz w:val="22"/>
                <w:szCs w:val="22"/>
                <w:lang w:eastAsia="ru-RU"/>
              </w:rPr>
              <w:t xml:space="preserve"> accesul la aceste </w:t>
            </w:r>
            <w:proofErr w:type="spellStart"/>
            <w:r w:rsidRPr="008E5C46">
              <w:rPr>
                <w:rFonts w:ascii="Times New Roman" w:eastAsia="Times New Roman" w:hAnsi="Times New Roman"/>
                <w:sz w:val="22"/>
                <w:szCs w:val="22"/>
                <w:lang w:eastAsia="ru-RU"/>
              </w:rPr>
              <w:t>informaţii</w:t>
            </w:r>
            <w:proofErr w:type="spellEnd"/>
            <w:r w:rsidRPr="008E5C46">
              <w:rPr>
                <w:rFonts w:ascii="Times New Roman" w:eastAsia="Times New Roman" w:hAnsi="Times New Roman"/>
                <w:sz w:val="22"/>
                <w:szCs w:val="22"/>
                <w:lang w:eastAsia="ru-RU"/>
              </w:rPr>
              <w:t xml:space="preserve">, AAC publică </w:t>
            </w:r>
            <w:proofErr w:type="spellStart"/>
            <w:r w:rsidRPr="008E5C46">
              <w:rPr>
                <w:rFonts w:ascii="Times New Roman" w:eastAsia="Times New Roman" w:hAnsi="Times New Roman"/>
                <w:sz w:val="22"/>
                <w:szCs w:val="22"/>
                <w:lang w:eastAsia="ru-RU"/>
              </w:rPr>
              <w:t>informaţiile</w:t>
            </w:r>
            <w:proofErr w:type="spellEnd"/>
            <w:r w:rsidRPr="008E5C46">
              <w:rPr>
                <w:rFonts w:ascii="Times New Roman" w:eastAsia="Times New Roman" w:hAnsi="Times New Roman"/>
                <w:sz w:val="22"/>
                <w:szCs w:val="22"/>
                <w:lang w:eastAsia="ru-RU"/>
              </w:rPr>
              <w:t xml:space="preserve"> într-un format prevăzut de aceasta.</w:t>
            </w:r>
          </w:p>
          <w:p w14:paraId="42F51095" w14:textId="1E67E236" w:rsidR="008E5C46" w:rsidRPr="001E6B5C" w:rsidRDefault="008E5C46" w:rsidP="008E5C46">
            <w:pPr>
              <w:ind w:firstLine="0"/>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AAC poate furniza examinatorilor pe care i-a certificat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examinatorilor </w:t>
            </w:r>
            <w:proofErr w:type="spellStart"/>
            <w:r w:rsidRPr="001E6B5C">
              <w:rPr>
                <w:rFonts w:ascii="Times New Roman" w:eastAsia="Times New Roman" w:hAnsi="Times New Roman"/>
                <w:sz w:val="22"/>
                <w:szCs w:val="22"/>
                <w:lang w:eastAsia="ru-RU"/>
              </w:rPr>
              <w:t>certificaţi</w:t>
            </w:r>
            <w:proofErr w:type="spellEnd"/>
            <w:r w:rsidRPr="001E6B5C">
              <w:rPr>
                <w:rFonts w:ascii="Times New Roman" w:eastAsia="Times New Roman" w:hAnsi="Times New Roman"/>
                <w:sz w:val="22"/>
                <w:szCs w:val="22"/>
                <w:lang w:eastAsia="ru-RU"/>
              </w:rPr>
              <w:t xml:space="preserve"> de alte </w:t>
            </w:r>
            <w:proofErr w:type="spellStart"/>
            <w:r w:rsidRPr="001E6B5C">
              <w:rPr>
                <w:rFonts w:ascii="Times New Roman" w:eastAsia="Times New Roman" w:hAnsi="Times New Roman"/>
                <w:sz w:val="22"/>
                <w:szCs w:val="22"/>
                <w:lang w:eastAsia="ru-RU"/>
              </w:rPr>
              <w:t>autorităţi</w:t>
            </w:r>
            <w:proofErr w:type="spellEnd"/>
            <w:r w:rsidRPr="001E6B5C">
              <w:rPr>
                <w:rFonts w:ascii="Times New Roman" w:eastAsia="Times New Roman" w:hAnsi="Times New Roman"/>
                <w:sz w:val="22"/>
                <w:szCs w:val="22"/>
                <w:lang w:eastAsia="ru-RU"/>
              </w:rPr>
              <w:t xml:space="preserve"> competente, care </w:t>
            </w:r>
            <w:proofErr w:type="spellStart"/>
            <w:r w:rsidRPr="001E6B5C">
              <w:rPr>
                <w:rFonts w:ascii="Times New Roman" w:eastAsia="Times New Roman" w:hAnsi="Times New Roman"/>
                <w:sz w:val="22"/>
                <w:szCs w:val="22"/>
                <w:lang w:eastAsia="ru-RU"/>
              </w:rPr>
              <w:t>îşi</w:t>
            </w:r>
            <w:proofErr w:type="spellEnd"/>
            <w:r w:rsidRPr="001E6B5C">
              <w:rPr>
                <w:rFonts w:ascii="Times New Roman" w:eastAsia="Times New Roman" w:hAnsi="Times New Roman"/>
                <w:sz w:val="22"/>
                <w:szCs w:val="22"/>
                <w:lang w:eastAsia="ru-RU"/>
              </w:rPr>
              <w:t xml:space="preserve"> exercită privilegiile pe teritoriul lor, criteriile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 xml:space="preserve"> care trebuie respectate atunci când se </w:t>
            </w:r>
            <w:proofErr w:type="spellStart"/>
            <w:r w:rsidRPr="001E6B5C">
              <w:rPr>
                <w:rFonts w:ascii="Times New Roman" w:eastAsia="Times New Roman" w:hAnsi="Times New Roman"/>
                <w:sz w:val="22"/>
                <w:szCs w:val="22"/>
                <w:lang w:eastAsia="ru-RU"/>
              </w:rPr>
              <w:t>desfăşoară</w:t>
            </w:r>
            <w:proofErr w:type="spellEnd"/>
            <w:r w:rsidRPr="001E6B5C">
              <w:rPr>
                <w:rFonts w:ascii="Times New Roman" w:eastAsia="Times New Roman" w:hAnsi="Times New Roman"/>
                <w:sz w:val="22"/>
                <w:szCs w:val="22"/>
                <w:lang w:eastAsia="ru-RU"/>
              </w:rPr>
              <w:t xml:space="preserve"> teste de îndemânare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verificări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într-o aeronavă.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7D0E611" w14:textId="77777777" w:rsidR="00A80165" w:rsidRPr="001E6B5C" w:rsidRDefault="00A80165" w:rsidP="00A80165">
            <w:pPr>
              <w:rPr>
                <w:rFonts w:ascii="Times New Roman" w:hAnsi="Times New Roman"/>
                <w:sz w:val="22"/>
                <w:szCs w:val="22"/>
              </w:rPr>
            </w:pPr>
            <w:r w:rsidRPr="001E6B5C">
              <w:rPr>
                <w:rFonts w:ascii="Times New Roman" w:hAnsi="Times New Roman"/>
                <w:sz w:val="22"/>
                <w:szCs w:val="22"/>
              </w:rPr>
              <w:t>7.12. la punctul ARA.FCL.210:</w:t>
            </w:r>
          </w:p>
          <w:p w14:paraId="6416E806" w14:textId="77777777" w:rsidR="00A80165" w:rsidRPr="001E6B5C" w:rsidRDefault="00A80165" w:rsidP="00A80165">
            <w:pPr>
              <w:rPr>
                <w:rFonts w:ascii="Times New Roman" w:hAnsi="Times New Roman"/>
                <w:sz w:val="22"/>
                <w:szCs w:val="22"/>
              </w:rPr>
            </w:pPr>
            <w:r w:rsidRPr="001E6B5C">
              <w:rPr>
                <w:rFonts w:ascii="Times New Roman" w:hAnsi="Times New Roman"/>
                <w:sz w:val="22"/>
                <w:szCs w:val="22"/>
              </w:rPr>
              <w:tab/>
              <w:t>7.12.1. litera (a) se expune după cum urmează:</w:t>
            </w:r>
          </w:p>
          <w:p w14:paraId="5DD023D1" w14:textId="77777777" w:rsidR="00A80165" w:rsidRPr="001E6B5C" w:rsidRDefault="00A80165" w:rsidP="00A80165">
            <w:pPr>
              <w:rPr>
                <w:rFonts w:ascii="Times New Roman" w:hAnsi="Times New Roman"/>
                <w:sz w:val="22"/>
                <w:szCs w:val="22"/>
              </w:rPr>
            </w:pPr>
            <w:r w:rsidRPr="001E6B5C">
              <w:rPr>
                <w:rFonts w:ascii="Times New Roman" w:hAnsi="Times New Roman"/>
                <w:sz w:val="22"/>
                <w:szCs w:val="22"/>
              </w:rPr>
              <w:tab/>
              <w:t>„(a) AAC informează EASA la solicitare, cu privire la procedurile administrative naționale, cerințele privind protecția datelor cu caracter personal, răspundere, asigurarea împotriva accidentelor și taxele aplicabile în RM, pe care examinatorii le utilizează atunci când desfășoară teste de îndemânare, verificări ale competenței sau evaluări ale competenței pentru un solicitant care nu se află în responsabilitatea AAC.”;</w:t>
            </w:r>
          </w:p>
          <w:p w14:paraId="14FAE983" w14:textId="77777777" w:rsidR="00A80165" w:rsidRPr="001E6B5C" w:rsidRDefault="00A80165" w:rsidP="00A80165">
            <w:pPr>
              <w:rPr>
                <w:rFonts w:ascii="Times New Roman" w:hAnsi="Times New Roman"/>
                <w:sz w:val="22"/>
                <w:szCs w:val="22"/>
              </w:rPr>
            </w:pPr>
            <w:r w:rsidRPr="001E6B5C">
              <w:rPr>
                <w:rFonts w:ascii="Times New Roman" w:hAnsi="Times New Roman"/>
                <w:sz w:val="22"/>
                <w:szCs w:val="22"/>
              </w:rPr>
              <w:tab/>
              <w:t>7.12.2. la literele (b) și (c) după cuvintele „competente” se completează cu cuvântul „străine”.</w:t>
            </w:r>
          </w:p>
          <w:p w14:paraId="4E89EB9C"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0DF121" w14:textId="4589C8FE" w:rsidR="00A80165" w:rsidRPr="001E6B5C" w:rsidRDefault="00A80165" w:rsidP="00A80165">
            <w:pPr>
              <w:ind w:firstLine="0"/>
              <w:rPr>
                <w:rFonts w:ascii="Times New Roman" w:hAnsi="Times New Roman"/>
                <w:sz w:val="22"/>
                <w:szCs w:val="22"/>
              </w:rPr>
            </w:pPr>
            <w:r w:rsidRPr="001E6B5C">
              <w:rPr>
                <w:rFonts w:ascii="Times New Roman" w:hAnsi="Times New Roman"/>
                <w:sz w:val="22"/>
                <w:szCs w:val="22"/>
              </w:rPr>
              <w:t>(a) AAC informează EASA la solicitare, cu privire la procedurile administrative naționale, cerințele privind protecția datelor cu caracter personal, răspundere, asigurarea împotriva accidentelor și taxele aplicabile în RM, pe care examinatorii le utilizează atunci când desfășoară teste de îndemânare, verificări ale competenței sau evaluări ale competenței pentru un solicitant care nu se află în responsabilitatea AAC.</w:t>
            </w:r>
          </w:p>
          <w:p w14:paraId="2C933297" w14:textId="5A1A2101" w:rsidR="008E5C46" w:rsidRPr="008E5C46" w:rsidRDefault="008E5C46" w:rsidP="008E5C46">
            <w:pPr>
              <w:ind w:firstLine="0"/>
              <w:rPr>
                <w:rFonts w:ascii="Times New Roman" w:hAnsi="Times New Roman"/>
                <w:sz w:val="22"/>
                <w:szCs w:val="22"/>
              </w:rPr>
            </w:pPr>
            <w:r w:rsidRPr="008E5C46">
              <w:rPr>
                <w:rFonts w:ascii="Times New Roman" w:hAnsi="Times New Roman"/>
                <w:sz w:val="22"/>
                <w:szCs w:val="22"/>
              </w:rPr>
              <w:t xml:space="preserve">(b) Pentru a facilita difuzarea </w:t>
            </w:r>
            <w:proofErr w:type="spellStart"/>
            <w:r w:rsidRPr="008E5C46">
              <w:rPr>
                <w:rFonts w:ascii="Times New Roman" w:hAnsi="Times New Roman"/>
                <w:sz w:val="22"/>
                <w:szCs w:val="22"/>
              </w:rPr>
              <w:t>informaţiilor</w:t>
            </w:r>
            <w:proofErr w:type="spellEnd"/>
            <w:r w:rsidRPr="008E5C46">
              <w:rPr>
                <w:rFonts w:ascii="Times New Roman" w:hAnsi="Times New Roman"/>
                <w:sz w:val="22"/>
                <w:szCs w:val="22"/>
              </w:rPr>
              <w:t xml:space="preserve"> primite de la </w:t>
            </w:r>
            <w:proofErr w:type="spellStart"/>
            <w:r w:rsidRPr="008E5C46">
              <w:rPr>
                <w:rFonts w:ascii="Times New Roman" w:hAnsi="Times New Roman"/>
                <w:sz w:val="22"/>
                <w:szCs w:val="22"/>
              </w:rPr>
              <w:t>autorităţile</w:t>
            </w:r>
            <w:proofErr w:type="spellEnd"/>
            <w:r w:rsidRPr="008E5C46">
              <w:rPr>
                <w:rFonts w:ascii="Times New Roman" w:hAnsi="Times New Roman"/>
                <w:sz w:val="22"/>
                <w:szCs w:val="22"/>
              </w:rPr>
              <w:t xml:space="preserve"> competente </w:t>
            </w:r>
            <w:r w:rsidRPr="001E6B5C">
              <w:rPr>
                <w:rFonts w:ascii="Times New Roman" w:hAnsi="Times New Roman"/>
                <w:sz w:val="22"/>
                <w:szCs w:val="22"/>
              </w:rPr>
              <w:t>străine</w:t>
            </w:r>
            <w:r w:rsidRPr="001E6B5C">
              <w:rPr>
                <w:rFonts w:ascii="Times New Roman" w:hAnsi="Times New Roman"/>
                <w:sz w:val="22"/>
                <w:szCs w:val="22"/>
              </w:rPr>
              <w:t xml:space="preserve"> </w:t>
            </w:r>
            <w:r w:rsidRPr="008E5C46">
              <w:rPr>
                <w:rFonts w:ascii="Times New Roman" w:hAnsi="Times New Roman"/>
                <w:sz w:val="22"/>
                <w:szCs w:val="22"/>
              </w:rPr>
              <w:t xml:space="preserve">în conformitate cu litera (a) </w:t>
            </w:r>
            <w:proofErr w:type="spellStart"/>
            <w:r w:rsidRPr="008E5C46">
              <w:rPr>
                <w:rFonts w:ascii="Times New Roman" w:hAnsi="Times New Roman"/>
                <w:sz w:val="22"/>
                <w:szCs w:val="22"/>
              </w:rPr>
              <w:t>şi</w:t>
            </w:r>
            <w:proofErr w:type="spellEnd"/>
            <w:r w:rsidRPr="008E5C46">
              <w:rPr>
                <w:rFonts w:ascii="Times New Roman" w:hAnsi="Times New Roman"/>
                <w:sz w:val="22"/>
                <w:szCs w:val="22"/>
              </w:rPr>
              <w:t xml:space="preserve"> accesul la aceste </w:t>
            </w:r>
            <w:proofErr w:type="spellStart"/>
            <w:r w:rsidRPr="008E5C46">
              <w:rPr>
                <w:rFonts w:ascii="Times New Roman" w:hAnsi="Times New Roman"/>
                <w:sz w:val="22"/>
                <w:szCs w:val="22"/>
              </w:rPr>
              <w:t>informaţii</w:t>
            </w:r>
            <w:proofErr w:type="spellEnd"/>
            <w:r w:rsidRPr="008E5C46">
              <w:rPr>
                <w:rFonts w:ascii="Times New Roman" w:hAnsi="Times New Roman"/>
                <w:sz w:val="22"/>
                <w:szCs w:val="22"/>
              </w:rPr>
              <w:t xml:space="preserve">, AAC publică </w:t>
            </w:r>
            <w:proofErr w:type="spellStart"/>
            <w:r w:rsidRPr="008E5C46">
              <w:rPr>
                <w:rFonts w:ascii="Times New Roman" w:hAnsi="Times New Roman"/>
                <w:sz w:val="22"/>
                <w:szCs w:val="22"/>
              </w:rPr>
              <w:t>informaţiile</w:t>
            </w:r>
            <w:proofErr w:type="spellEnd"/>
            <w:r w:rsidRPr="008E5C46">
              <w:rPr>
                <w:rFonts w:ascii="Times New Roman" w:hAnsi="Times New Roman"/>
                <w:sz w:val="22"/>
                <w:szCs w:val="22"/>
              </w:rPr>
              <w:t xml:space="preserve"> într-un format prevăzut de aceasta.</w:t>
            </w:r>
          </w:p>
          <w:p w14:paraId="26BCEFAD" w14:textId="06AE2E8C" w:rsidR="008E5C46" w:rsidRPr="001E6B5C" w:rsidRDefault="008E5C46" w:rsidP="008E5C46">
            <w:pPr>
              <w:ind w:firstLine="0"/>
              <w:rPr>
                <w:rFonts w:ascii="Times New Roman" w:hAnsi="Times New Roman"/>
                <w:sz w:val="22"/>
                <w:szCs w:val="22"/>
              </w:rPr>
            </w:pPr>
            <w:r w:rsidRPr="001E6B5C">
              <w:rPr>
                <w:rFonts w:ascii="Times New Roman" w:hAnsi="Times New Roman"/>
                <w:sz w:val="22"/>
                <w:szCs w:val="22"/>
              </w:rPr>
              <w:t xml:space="preserve">(c) AAC poate furniza examinatorilor pe care i-a certificat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examinatorilor </w:t>
            </w:r>
            <w:proofErr w:type="spellStart"/>
            <w:r w:rsidRPr="001E6B5C">
              <w:rPr>
                <w:rFonts w:ascii="Times New Roman" w:hAnsi="Times New Roman"/>
                <w:sz w:val="22"/>
                <w:szCs w:val="22"/>
              </w:rPr>
              <w:t>certificaţi</w:t>
            </w:r>
            <w:proofErr w:type="spellEnd"/>
            <w:r w:rsidRPr="001E6B5C">
              <w:rPr>
                <w:rFonts w:ascii="Times New Roman" w:hAnsi="Times New Roman"/>
                <w:sz w:val="22"/>
                <w:szCs w:val="22"/>
              </w:rPr>
              <w:t xml:space="preserve"> de alte </w:t>
            </w:r>
            <w:proofErr w:type="spellStart"/>
            <w:r w:rsidRPr="001E6B5C">
              <w:rPr>
                <w:rFonts w:ascii="Times New Roman" w:hAnsi="Times New Roman"/>
                <w:sz w:val="22"/>
                <w:szCs w:val="22"/>
              </w:rPr>
              <w:t>autorităţi</w:t>
            </w:r>
            <w:proofErr w:type="spellEnd"/>
            <w:r w:rsidRPr="001E6B5C">
              <w:rPr>
                <w:rFonts w:ascii="Times New Roman" w:hAnsi="Times New Roman"/>
                <w:sz w:val="22"/>
                <w:szCs w:val="22"/>
              </w:rPr>
              <w:t xml:space="preserve"> competente</w:t>
            </w:r>
            <w:r w:rsidRPr="001E6B5C">
              <w:rPr>
                <w:rFonts w:ascii="Times New Roman" w:hAnsi="Times New Roman"/>
                <w:sz w:val="22"/>
                <w:szCs w:val="22"/>
              </w:rPr>
              <w:t xml:space="preserve"> </w:t>
            </w:r>
            <w:r w:rsidRPr="001E6B5C">
              <w:rPr>
                <w:rFonts w:ascii="Times New Roman" w:hAnsi="Times New Roman"/>
                <w:sz w:val="22"/>
                <w:szCs w:val="22"/>
              </w:rPr>
              <w:t xml:space="preserve">străine, care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exercită privilegiile pe teritoriul lor, criteriile de </w:t>
            </w:r>
            <w:proofErr w:type="spellStart"/>
            <w:r w:rsidRPr="001E6B5C">
              <w:rPr>
                <w:rFonts w:ascii="Times New Roman" w:hAnsi="Times New Roman"/>
                <w:sz w:val="22"/>
                <w:szCs w:val="22"/>
              </w:rPr>
              <w:t>siguranţă</w:t>
            </w:r>
            <w:proofErr w:type="spellEnd"/>
            <w:r w:rsidRPr="001E6B5C">
              <w:rPr>
                <w:rFonts w:ascii="Times New Roman" w:hAnsi="Times New Roman"/>
                <w:sz w:val="22"/>
                <w:szCs w:val="22"/>
              </w:rPr>
              <w:t xml:space="preserve"> care trebuie respectate atunci când se </w:t>
            </w:r>
            <w:proofErr w:type="spellStart"/>
            <w:r w:rsidRPr="001E6B5C">
              <w:rPr>
                <w:rFonts w:ascii="Times New Roman" w:hAnsi="Times New Roman"/>
                <w:sz w:val="22"/>
                <w:szCs w:val="22"/>
              </w:rPr>
              <w:t>desfăşoară</w:t>
            </w:r>
            <w:proofErr w:type="spellEnd"/>
            <w:r w:rsidRPr="001E6B5C">
              <w:rPr>
                <w:rFonts w:ascii="Times New Roman" w:hAnsi="Times New Roman"/>
                <w:sz w:val="22"/>
                <w:szCs w:val="22"/>
              </w:rPr>
              <w:t xml:space="preserve"> teste de îndemânare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verificări ale </w:t>
            </w:r>
            <w:proofErr w:type="spellStart"/>
            <w:r w:rsidRPr="001E6B5C">
              <w:rPr>
                <w:rFonts w:ascii="Times New Roman" w:hAnsi="Times New Roman"/>
                <w:sz w:val="22"/>
                <w:szCs w:val="22"/>
              </w:rPr>
              <w:t>competenţei</w:t>
            </w:r>
            <w:proofErr w:type="spellEnd"/>
            <w:r w:rsidRPr="001E6B5C">
              <w:rPr>
                <w:rFonts w:ascii="Times New Roman" w:hAnsi="Times New Roman"/>
                <w:sz w:val="22"/>
                <w:szCs w:val="22"/>
              </w:rPr>
              <w:t xml:space="preserve"> într-o aeronavă.</w:t>
            </w:r>
          </w:p>
          <w:p w14:paraId="1C20A474" w14:textId="77777777" w:rsidR="00944094" w:rsidRPr="001E6B5C" w:rsidRDefault="00944094" w:rsidP="00944094">
            <w:pPr>
              <w:ind w:firstLine="25"/>
              <w:rPr>
                <w:rFonts w:ascii="Times New Roman" w:eastAsia="Times New Roman" w:hAnsi="Times New Roman"/>
                <w:sz w:val="22"/>
                <w:szCs w:val="22"/>
                <w:lang w:eastAsia="ru-RU"/>
              </w:rPr>
            </w:pPr>
          </w:p>
        </w:tc>
      </w:tr>
      <w:tr w:rsidR="00944094" w:rsidRPr="001E6B5C" w14:paraId="08EFFE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404BFDC" w14:textId="77777777" w:rsidR="00AC38A4" w:rsidRPr="00AC38A4" w:rsidRDefault="00AC38A4" w:rsidP="00AC38A4">
            <w:pPr>
              <w:ind w:firstLine="25"/>
              <w:rPr>
                <w:rFonts w:ascii="Times New Roman" w:eastAsia="Times New Roman" w:hAnsi="Times New Roman"/>
                <w:sz w:val="22"/>
                <w:szCs w:val="22"/>
                <w:lang w:eastAsia="ru-RU"/>
              </w:rPr>
            </w:pPr>
            <w:r w:rsidRPr="00AC38A4">
              <w:rPr>
                <w:rFonts w:ascii="Times New Roman" w:eastAsia="Times New Roman" w:hAnsi="Times New Roman"/>
                <w:sz w:val="22"/>
                <w:szCs w:val="22"/>
                <w:lang w:eastAsia="ru-RU"/>
              </w:rPr>
              <w:t>ARA.FCL.215 Perioada de valabilitate</w:t>
            </w:r>
          </w:p>
          <w:p w14:paraId="7541465E" w14:textId="77777777" w:rsidR="00AC38A4" w:rsidRPr="00AC38A4" w:rsidRDefault="00AC38A4" w:rsidP="00AC38A4">
            <w:pPr>
              <w:ind w:firstLine="25"/>
              <w:rPr>
                <w:rFonts w:ascii="Times New Roman" w:eastAsia="Times New Roman" w:hAnsi="Times New Roman"/>
                <w:sz w:val="22"/>
                <w:szCs w:val="22"/>
                <w:lang w:eastAsia="ru-RU"/>
              </w:rPr>
            </w:pPr>
            <w:r w:rsidRPr="00AC38A4">
              <w:rPr>
                <w:rFonts w:ascii="Times New Roman" w:eastAsia="Times New Roman" w:hAnsi="Times New Roman"/>
                <w:sz w:val="22"/>
                <w:szCs w:val="22"/>
                <w:lang w:eastAsia="ru-RU"/>
              </w:rPr>
              <w:t xml:space="preserve">(a) La eliberarea sau reînnoirea unei calificări sau a unui certificat, AAC </w:t>
            </w:r>
            <w:proofErr w:type="spellStart"/>
            <w:r w:rsidRPr="00AC38A4">
              <w:rPr>
                <w:rFonts w:ascii="Times New Roman" w:eastAsia="Times New Roman" w:hAnsi="Times New Roman"/>
                <w:sz w:val="22"/>
                <w:szCs w:val="22"/>
                <w:lang w:eastAsia="ru-RU"/>
              </w:rPr>
              <w:t>prelungeşte</w:t>
            </w:r>
            <w:proofErr w:type="spellEnd"/>
            <w:r w:rsidRPr="00AC38A4">
              <w:rPr>
                <w:rFonts w:ascii="Times New Roman" w:eastAsia="Times New Roman" w:hAnsi="Times New Roman"/>
                <w:sz w:val="22"/>
                <w:szCs w:val="22"/>
                <w:lang w:eastAsia="ru-RU"/>
              </w:rPr>
              <w:t xml:space="preserve"> perioada de valabilitate până la finalul lunii relevante.</w:t>
            </w:r>
          </w:p>
          <w:p w14:paraId="64357045" w14:textId="77777777" w:rsidR="00AC38A4" w:rsidRPr="00AC38A4" w:rsidRDefault="00AC38A4" w:rsidP="00AC38A4">
            <w:pPr>
              <w:ind w:firstLine="25"/>
              <w:rPr>
                <w:rFonts w:ascii="Times New Roman" w:eastAsia="Times New Roman" w:hAnsi="Times New Roman"/>
                <w:sz w:val="22"/>
                <w:szCs w:val="22"/>
                <w:lang w:eastAsia="ru-RU"/>
              </w:rPr>
            </w:pPr>
            <w:r w:rsidRPr="00AC38A4">
              <w:rPr>
                <w:rFonts w:ascii="Times New Roman" w:eastAsia="Times New Roman" w:hAnsi="Times New Roman"/>
                <w:sz w:val="22"/>
                <w:szCs w:val="22"/>
                <w:lang w:eastAsia="ru-RU"/>
              </w:rPr>
              <w:t xml:space="preserve">(b) La revalidarea unei calificări, a unui certificat de instructor sau de examinator, AAC </w:t>
            </w:r>
            <w:proofErr w:type="spellStart"/>
            <w:r w:rsidRPr="00AC38A4">
              <w:rPr>
                <w:rFonts w:ascii="Times New Roman" w:eastAsia="Times New Roman" w:hAnsi="Times New Roman"/>
                <w:sz w:val="22"/>
                <w:szCs w:val="22"/>
                <w:lang w:eastAsia="ru-RU"/>
              </w:rPr>
              <w:t>prelungeşte</w:t>
            </w:r>
            <w:proofErr w:type="spellEnd"/>
            <w:r w:rsidRPr="00AC38A4">
              <w:rPr>
                <w:rFonts w:ascii="Times New Roman" w:eastAsia="Times New Roman" w:hAnsi="Times New Roman"/>
                <w:sz w:val="22"/>
                <w:szCs w:val="22"/>
                <w:lang w:eastAsia="ru-RU"/>
              </w:rPr>
              <w:t xml:space="preserve"> perioada de valabilitate a calificării sau a certificatului până la finalul lunii relevante.</w:t>
            </w:r>
          </w:p>
          <w:p w14:paraId="2CD3F328" w14:textId="7120E519" w:rsidR="00944094" w:rsidRPr="001E6B5C" w:rsidRDefault="00AC38A4" w:rsidP="00AC38A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AAC indică data expirării pe certificat.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DA7AABE"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7.13. punctul ARA.FCL.215 se expune în următoarea redacție:</w:t>
            </w:r>
          </w:p>
          <w:p w14:paraId="344E29D9"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ab/>
              <w:t>„ARA.FCL.215 Perioada de valabilitate</w:t>
            </w:r>
          </w:p>
          <w:p w14:paraId="35A826C0"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ab/>
              <w:t xml:space="preserve">(a) La eliberarea sau reînnoirea unei calificări sau a unui certificat, AAC sau, în cazul unei reînnoiri, un examinator autorizat în mod expres de AAC  </w:t>
            </w:r>
            <w:proofErr w:type="spellStart"/>
            <w:r w:rsidRPr="001E6B5C">
              <w:rPr>
                <w:rFonts w:ascii="Times New Roman" w:hAnsi="Times New Roman"/>
                <w:sz w:val="22"/>
                <w:szCs w:val="22"/>
              </w:rPr>
              <w:t>prelungeşte</w:t>
            </w:r>
            <w:proofErr w:type="spellEnd"/>
            <w:r w:rsidRPr="001E6B5C">
              <w:rPr>
                <w:rFonts w:ascii="Times New Roman" w:hAnsi="Times New Roman"/>
                <w:sz w:val="22"/>
                <w:szCs w:val="22"/>
              </w:rPr>
              <w:t xml:space="preserve"> perioada de valabilitate până la finalul lunii relevante.</w:t>
            </w:r>
          </w:p>
          <w:p w14:paraId="0EE36114"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ab/>
              <w:t xml:space="preserve">(b) La revalidarea unei calificări, a unui certificat de instructor sau de examinator, AAC sau un examinator autorizat în mod expres de AAC </w:t>
            </w:r>
            <w:proofErr w:type="spellStart"/>
            <w:r w:rsidRPr="001E6B5C">
              <w:rPr>
                <w:rFonts w:ascii="Times New Roman" w:hAnsi="Times New Roman"/>
                <w:sz w:val="22"/>
                <w:szCs w:val="22"/>
              </w:rPr>
              <w:t>prelungeşte</w:t>
            </w:r>
            <w:proofErr w:type="spellEnd"/>
            <w:r w:rsidRPr="001E6B5C">
              <w:rPr>
                <w:rFonts w:ascii="Times New Roman" w:hAnsi="Times New Roman"/>
                <w:sz w:val="22"/>
                <w:szCs w:val="22"/>
              </w:rPr>
              <w:t xml:space="preserve"> perioada de valabilitate a calificării sau a certificatului până la finalul lunii relevante.</w:t>
            </w:r>
          </w:p>
          <w:p w14:paraId="44100120"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ab/>
              <w:t>(c) AAC sau un examinator autorizat în mod expres în acel scop de AAC indică data expirării pe licență sau pe certificat.</w:t>
            </w:r>
          </w:p>
          <w:p w14:paraId="3507FFB1" w14:textId="77777777" w:rsidR="00AC38A4" w:rsidRPr="001E6B5C" w:rsidRDefault="00AC38A4" w:rsidP="00AC38A4">
            <w:pPr>
              <w:rPr>
                <w:rFonts w:ascii="Times New Roman" w:hAnsi="Times New Roman"/>
                <w:sz w:val="22"/>
                <w:szCs w:val="22"/>
              </w:rPr>
            </w:pPr>
            <w:r w:rsidRPr="001E6B5C">
              <w:rPr>
                <w:rFonts w:ascii="Times New Roman" w:hAnsi="Times New Roman"/>
                <w:sz w:val="22"/>
                <w:szCs w:val="22"/>
              </w:rPr>
              <w:tab/>
              <w:t xml:space="preserve">(d) AAC poate elabora proceduri pentru a permite exercitarea de privilegii de către titularul </w:t>
            </w:r>
            <w:r w:rsidRPr="001E6B5C">
              <w:rPr>
                <w:rFonts w:ascii="Times New Roman" w:hAnsi="Times New Roman"/>
                <w:sz w:val="22"/>
                <w:szCs w:val="22"/>
              </w:rPr>
              <w:lastRenderedPageBreak/>
              <w:t>licenței sau al certificatului pentru o perioadă maximă de 8 săptămâni de la absolvirea examenului (examenelor) aplicabil(e) până la atestarea pe licență sau pe certificat.”.</w:t>
            </w:r>
          </w:p>
          <w:p w14:paraId="5A240452"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CA86FC" w14:textId="70A9367A" w:rsidR="00AC38A4" w:rsidRPr="001E6B5C" w:rsidRDefault="00AC38A4" w:rsidP="00AC38A4">
            <w:pPr>
              <w:ind w:firstLine="0"/>
              <w:rPr>
                <w:rFonts w:ascii="Times New Roman" w:hAnsi="Times New Roman"/>
                <w:sz w:val="22"/>
                <w:szCs w:val="22"/>
              </w:rPr>
            </w:pPr>
            <w:r w:rsidRPr="001E6B5C">
              <w:rPr>
                <w:rFonts w:ascii="Times New Roman" w:hAnsi="Times New Roman"/>
                <w:sz w:val="22"/>
                <w:szCs w:val="22"/>
              </w:rPr>
              <w:lastRenderedPageBreak/>
              <w:t>ARA.FCL.215 Perioada de valabilitate</w:t>
            </w:r>
            <w:r w:rsidRPr="001E6B5C">
              <w:rPr>
                <w:rFonts w:ascii="Times New Roman" w:hAnsi="Times New Roman"/>
                <w:sz w:val="22"/>
                <w:szCs w:val="22"/>
              </w:rPr>
              <w:tab/>
            </w:r>
          </w:p>
          <w:p w14:paraId="6FDBDE64" w14:textId="0BAAA6B8" w:rsidR="00AC38A4" w:rsidRPr="001E6B5C" w:rsidRDefault="00AC38A4" w:rsidP="00AC38A4">
            <w:pPr>
              <w:ind w:firstLine="0"/>
              <w:rPr>
                <w:rFonts w:ascii="Times New Roman" w:hAnsi="Times New Roman"/>
                <w:sz w:val="22"/>
                <w:szCs w:val="22"/>
              </w:rPr>
            </w:pPr>
            <w:r w:rsidRPr="001E6B5C">
              <w:rPr>
                <w:rFonts w:ascii="Times New Roman" w:hAnsi="Times New Roman"/>
                <w:sz w:val="22"/>
                <w:szCs w:val="22"/>
              </w:rPr>
              <w:t xml:space="preserve">(a) La eliberarea sau reînnoirea unei calificări sau a unui certificat, AAC sau, în cazul unei reînnoiri, un examinator autorizat în mod expres de AAC  </w:t>
            </w:r>
            <w:proofErr w:type="spellStart"/>
            <w:r w:rsidRPr="001E6B5C">
              <w:rPr>
                <w:rFonts w:ascii="Times New Roman" w:hAnsi="Times New Roman"/>
                <w:sz w:val="22"/>
                <w:szCs w:val="22"/>
              </w:rPr>
              <w:t>prelungeşte</w:t>
            </w:r>
            <w:proofErr w:type="spellEnd"/>
            <w:r w:rsidRPr="001E6B5C">
              <w:rPr>
                <w:rFonts w:ascii="Times New Roman" w:hAnsi="Times New Roman"/>
                <w:sz w:val="22"/>
                <w:szCs w:val="22"/>
              </w:rPr>
              <w:t xml:space="preserve"> perioada de valabilitate până la finalul lunii relevante.</w:t>
            </w:r>
          </w:p>
          <w:p w14:paraId="60EFA860" w14:textId="4F46E985" w:rsidR="00AC38A4" w:rsidRPr="001E6B5C" w:rsidRDefault="00AC38A4" w:rsidP="00BE7E02">
            <w:pPr>
              <w:ind w:firstLine="0"/>
              <w:rPr>
                <w:rFonts w:ascii="Times New Roman" w:hAnsi="Times New Roman"/>
                <w:sz w:val="22"/>
                <w:szCs w:val="22"/>
              </w:rPr>
            </w:pPr>
            <w:r w:rsidRPr="001E6B5C">
              <w:rPr>
                <w:rFonts w:ascii="Times New Roman" w:hAnsi="Times New Roman"/>
                <w:sz w:val="22"/>
                <w:szCs w:val="22"/>
              </w:rPr>
              <w:t xml:space="preserve">(b) La revalidarea unei calificări, a unui certificat de instructor sau de examinator, AAC sau un examinator autorizat în mod expres de AAC </w:t>
            </w:r>
            <w:proofErr w:type="spellStart"/>
            <w:r w:rsidRPr="001E6B5C">
              <w:rPr>
                <w:rFonts w:ascii="Times New Roman" w:hAnsi="Times New Roman"/>
                <w:sz w:val="22"/>
                <w:szCs w:val="22"/>
              </w:rPr>
              <w:t>prelungeşte</w:t>
            </w:r>
            <w:proofErr w:type="spellEnd"/>
            <w:r w:rsidRPr="001E6B5C">
              <w:rPr>
                <w:rFonts w:ascii="Times New Roman" w:hAnsi="Times New Roman"/>
                <w:sz w:val="22"/>
                <w:szCs w:val="22"/>
              </w:rPr>
              <w:t xml:space="preserve"> perioada de valabilitate a calificării sau a certificatului până la finalul lunii relevante.</w:t>
            </w:r>
          </w:p>
          <w:p w14:paraId="651B4310" w14:textId="6E7963A3" w:rsidR="00AC38A4" w:rsidRPr="001E6B5C" w:rsidRDefault="00AC38A4" w:rsidP="00BE7E02">
            <w:pPr>
              <w:ind w:firstLine="0"/>
              <w:rPr>
                <w:rFonts w:ascii="Times New Roman" w:hAnsi="Times New Roman"/>
                <w:sz w:val="22"/>
                <w:szCs w:val="22"/>
              </w:rPr>
            </w:pPr>
            <w:r w:rsidRPr="001E6B5C">
              <w:rPr>
                <w:rFonts w:ascii="Times New Roman" w:hAnsi="Times New Roman"/>
                <w:sz w:val="22"/>
                <w:szCs w:val="22"/>
              </w:rPr>
              <w:t>(c) AAC sau un examinator autorizat în mod expres în acel scop de AAC indică data expirării pe licență sau pe certificat.</w:t>
            </w:r>
          </w:p>
          <w:p w14:paraId="61E8B4FF" w14:textId="10F2B381" w:rsidR="00AC38A4" w:rsidRPr="001E6B5C" w:rsidRDefault="00AC38A4" w:rsidP="00BE7E02">
            <w:pPr>
              <w:ind w:firstLine="0"/>
              <w:rPr>
                <w:rFonts w:ascii="Times New Roman" w:hAnsi="Times New Roman"/>
                <w:sz w:val="22"/>
                <w:szCs w:val="22"/>
              </w:rPr>
            </w:pPr>
            <w:r w:rsidRPr="001E6B5C">
              <w:rPr>
                <w:rFonts w:ascii="Times New Roman" w:hAnsi="Times New Roman"/>
                <w:sz w:val="22"/>
                <w:szCs w:val="22"/>
              </w:rPr>
              <w:t xml:space="preserve">(d) AAC poate elabora proceduri pentru a permite exercitarea de privilegii de către titularul licenței sau al certificatului pentru o perioadă maximă de 8 săptămâni de la absolvirea examenului </w:t>
            </w:r>
            <w:r w:rsidRPr="001E6B5C">
              <w:rPr>
                <w:rFonts w:ascii="Times New Roman" w:hAnsi="Times New Roman"/>
                <w:sz w:val="22"/>
                <w:szCs w:val="22"/>
              </w:rPr>
              <w:lastRenderedPageBreak/>
              <w:t>(examenelor) aplicabil(e) până la atestarea pe licență sau pe certificat.</w:t>
            </w:r>
          </w:p>
          <w:p w14:paraId="32C69FDF" w14:textId="77777777" w:rsidR="00944094" w:rsidRPr="001E6B5C" w:rsidRDefault="00944094" w:rsidP="00944094">
            <w:pPr>
              <w:ind w:firstLine="25"/>
              <w:rPr>
                <w:rFonts w:ascii="Times New Roman" w:eastAsia="Times New Roman" w:hAnsi="Times New Roman"/>
                <w:sz w:val="22"/>
                <w:szCs w:val="22"/>
                <w:lang w:eastAsia="ru-RU"/>
              </w:rPr>
            </w:pPr>
          </w:p>
        </w:tc>
      </w:tr>
      <w:tr w:rsidR="00944094" w:rsidRPr="001E6B5C" w14:paraId="6E536A8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1B31D19" w14:textId="77777777"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lastRenderedPageBreak/>
              <w:t>ARA.FCL.220 Procedura pentru reeliberarea unui certificat de pilot</w:t>
            </w:r>
          </w:p>
          <w:p w14:paraId="0F70163C" w14:textId="77777777"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(a) AAC </w:t>
            </w:r>
            <w:proofErr w:type="spellStart"/>
            <w:r w:rsidRPr="00E66C46">
              <w:rPr>
                <w:rFonts w:ascii="Times New Roman" w:eastAsia="Times New Roman" w:hAnsi="Times New Roman"/>
                <w:sz w:val="22"/>
                <w:szCs w:val="22"/>
                <w:lang w:eastAsia="ru-RU"/>
              </w:rPr>
              <w:t>reeliberează</w:t>
            </w:r>
            <w:proofErr w:type="spellEnd"/>
            <w:r w:rsidRPr="00E66C46">
              <w:rPr>
                <w:rFonts w:ascii="Times New Roman" w:eastAsia="Times New Roman" w:hAnsi="Times New Roman"/>
                <w:sz w:val="22"/>
                <w:szCs w:val="22"/>
                <w:lang w:eastAsia="ru-RU"/>
              </w:rPr>
              <w:t xml:space="preserve"> un certificat oricând este necesar din motive administrative </w:t>
            </w:r>
            <w:proofErr w:type="spellStart"/>
            <w:r w:rsidRPr="00E66C46">
              <w:rPr>
                <w:rFonts w:ascii="Times New Roman" w:eastAsia="Times New Roman" w:hAnsi="Times New Roman"/>
                <w:sz w:val="22"/>
                <w:szCs w:val="22"/>
                <w:lang w:eastAsia="ru-RU"/>
              </w:rPr>
              <w:t>şi</w:t>
            </w:r>
            <w:proofErr w:type="spellEnd"/>
            <w:r w:rsidRPr="00E66C46">
              <w:rPr>
                <w:rFonts w:ascii="Times New Roman" w:eastAsia="Times New Roman" w:hAnsi="Times New Roman"/>
                <w:sz w:val="22"/>
                <w:szCs w:val="22"/>
                <w:lang w:eastAsia="ru-RU"/>
              </w:rPr>
              <w:t>:</w:t>
            </w:r>
          </w:p>
          <w:p w14:paraId="5A11C094" w14:textId="77777777"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1. după eliberarea </w:t>
            </w:r>
            <w:proofErr w:type="spellStart"/>
            <w:r w:rsidRPr="00E66C46">
              <w:rPr>
                <w:rFonts w:ascii="Times New Roman" w:eastAsia="Times New Roman" w:hAnsi="Times New Roman"/>
                <w:sz w:val="22"/>
                <w:szCs w:val="22"/>
                <w:lang w:eastAsia="ru-RU"/>
              </w:rPr>
              <w:t>iniţială</w:t>
            </w:r>
            <w:proofErr w:type="spellEnd"/>
            <w:r w:rsidRPr="00E66C46">
              <w:rPr>
                <w:rFonts w:ascii="Times New Roman" w:eastAsia="Times New Roman" w:hAnsi="Times New Roman"/>
                <w:sz w:val="22"/>
                <w:szCs w:val="22"/>
                <w:lang w:eastAsia="ru-RU"/>
              </w:rPr>
              <w:t>, revalidarea sau reînnoirea unei calificări sau autorizări asociată calificării sau după includerea oricărei modificări în certificatul de pilot; sau</w:t>
            </w:r>
          </w:p>
          <w:p w14:paraId="7615E439" w14:textId="77777777"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2. atunci când punctul XII din certificatul prevăzut în apendicele nr.1 la prezenta Anexă (Partea ARA) este completat </w:t>
            </w:r>
            <w:proofErr w:type="spellStart"/>
            <w:r w:rsidRPr="00E66C46">
              <w:rPr>
                <w:rFonts w:ascii="Times New Roman" w:eastAsia="Times New Roman" w:hAnsi="Times New Roman"/>
                <w:sz w:val="22"/>
                <w:szCs w:val="22"/>
                <w:lang w:eastAsia="ru-RU"/>
              </w:rPr>
              <w:t>şi</w:t>
            </w:r>
            <w:proofErr w:type="spellEnd"/>
            <w:r w:rsidRPr="00E66C46">
              <w:rPr>
                <w:rFonts w:ascii="Times New Roman" w:eastAsia="Times New Roman" w:hAnsi="Times New Roman"/>
                <w:sz w:val="22"/>
                <w:szCs w:val="22"/>
                <w:lang w:eastAsia="ru-RU"/>
              </w:rPr>
              <w:t xml:space="preserve"> nu mai rămâne niciun </w:t>
            </w:r>
            <w:proofErr w:type="spellStart"/>
            <w:r w:rsidRPr="00E66C46">
              <w:rPr>
                <w:rFonts w:ascii="Times New Roman" w:eastAsia="Times New Roman" w:hAnsi="Times New Roman"/>
                <w:sz w:val="22"/>
                <w:szCs w:val="22"/>
                <w:lang w:eastAsia="ru-RU"/>
              </w:rPr>
              <w:t>spaţiu</w:t>
            </w:r>
            <w:proofErr w:type="spellEnd"/>
            <w:r w:rsidRPr="00E66C46">
              <w:rPr>
                <w:rFonts w:ascii="Times New Roman" w:eastAsia="Times New Roman" w:hAnsi="Times New Roman"/>
                <w:sz w:val="22"/>
                <w:szCs w:val="22"/>
                <w:lang w:eastAsia="ru-RU"/>
              </w:rPr>
              <w:t xml:space="preserve"> liber.</w:t>
            </w:r>
          </w:p>
          <w:p w14:paraId="2F08D3A0" w14:textId="40E16594" w:rsidR="00944094" w:rsidRPr="001E6B5C" w:rsidRDefault="00E66C46" w:rsidP="00E66C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Numai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valabile se transferă în documentul noului certificat.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A0F36D" w14:textId="77777777"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7.14. la punctul ARA.FCL.220, în titlu cuvintele „unui certificat” se substituie cu cuvintele „unei licențe”;</w:t>
            </w:r>
          </w:p>
          <w:p w14:paraId="76A78D49" w14:textId="22264E51"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7.14.1. la litera (a) cuvintele „un certificat” se substituie cu cuvintele „o licenț</w:t>
            </w:r>
            <w:r w:rsidR="00E66C46" w:rsidRPr="001E6B5C">
              <w:rPr>
                <w:rFonts w:ascii="Times New Roman" w:hAnsi="Times New Roman"/>
                <w:sz w:val="22"/>
                <w:szCs w:val="22"/>
              </w:rPr>
              <w:t>ă</w:t>
            </w:r>
            <w:r w:rsidRPr="001E6B5C">
              <w:rPr>
                <w:rFonts w:ascii="Times New Roman" w:hAnsi="Times New Roman"/>
                <w:sz w:val="22"/>
                <w:szCs w:val="22"/>
              </w:rPr>
              <w:t>”;</w:t>
            </w:r>
          </w:p>
          <w:p w14:paraId="14E430EB" w14:textId="57B68002"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7.14.1.1. punctul 1 se expune după cum urmează:</w:t>
            </w:r>
          </w:p>
          <w:p w14:paraId="1135638B" w14:textId="77777777"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„1. după eliberarea inițială a unei calificări; sau”;</w:t>
            </w:r>
          </w:p>
          <w:p w14:paraId="48387980" w14:textId="0F599FE6"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7.14.1.2. la punctul 2 cuvântul „certificatul” se înlocuiește cu cuvântul „licența”;</w:t>
            </w:r>
          </w:p>
          <w:p w14:paraId="399A1192" w14:textId="1F3EC23D" w:rsidR="00D9075A" w:rsidRPr="001E6B5C" w:rsidRDefault="00D9075A" w:rsidP="00D9075A">
            <w:pPr>
              <w:ind w:firstLine="0"/>
              <w:rPr>
                <w:rFonts w:ascii="Times New Roman" w:hAnsi="Times New Roman"/>
                <w:sz w:val="22"/>
                <w:szCs w:val="22"/>
              </w:rPr>
            </w:pPr>
            <w:r w:rsidRPr="001E6B5C">
              <w:rPr>
                <w:rFonts w:ascii="Times New Roman" w:hAnsi="Times New Roman"/>
                <w:sz w:val="22"/>
                <w:szCs w:val="22"/>
              </w:rPr>
              <w:t>7.14.2. la litera (b) cuvintele „noului certificat” se înlocuiesc cu cuvintele</w:t>
            </w:r>
            <w:r w:rsidRPr="001E6B5C">
              <w:rPr>
                <w:rFonts w:ascii="Times New Roman" w:hAnsi="Times New Roman"/>
                <w:sz w:val="22"/>
                <w:szCs w:val="22"/>
              </w:rPr>
              <w:t xml:space="preserve"> </w:t>
            </w:r>
            <w:r w:rsidRPr="001E6B5C">
              <w:rPr>
                <w:rFonts w:ascii="Times New Roman" w:hAnsi="Times New Roman"/>
                <w:sz w:val="22"/>
                <w:szCs w:val="22"/>
              </w:rPr>
              <w:t>„noii licențe”.</w:t>
            </w:r>
          </w:p>
          <w:p w14:paraId="00AB6B62"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86357E" w14:textId="0352C091"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ARA.FCL.220 Procedura pentru reeliberarea </w:t>
            </w:r>
            <w:r w:rsidRPr="001E6B5C">
              <w:rPr>
                <w:rFonts w:ascii="Times New Roman" w:eastAsia="Times New Roman" w:hAnsi="Times New Roman"/>
                <w:sz w:val="22"/>
                <w:szCs w:val="22"/>
                <w:lang w:eastAsia="ru-RU"/>
              </w:rPr>
              <w:t>unei licențe</w:t>
            </w:r>
            <w:r w:rsidRPr="00E66C46">
              <w:rPr>
                <w:rFonts w:ascii="Times New Roman" w:eastAsia="Times New Roman" w:hAnsi="Times New Roman"/>
                <w:sz w:val="22"/>
                <w:szCs w:val="22"/>
                <w:lang w:eastAsia="ru-RU"/>
              </w:rPr>
              <w:t xml:space="preserve"> de pilot</w:t>
            </w:r>
          </w:p>
          <w:p w14:paraId="40BED979" w14:textId="650FE7EE"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(a) AAC </w:t>
            </w:r>
            <w:proofErr w:type="spellStart"/>
            <w:r w:rsidRPr="00E66C46">
              <w:rPr>
                <w:rFonts w:ascii="Times New Roman" w:eastAsia="Times New Roman" w:hAnsi="Times New Roman"/>
                <w:sz w:val="22"/>
                <w:szCs w:val="22"/>
                <w:lang w:eastAsia="ru-RU"/>
              </w:rPr>
              <w:t>reeliberează</w:t>
            </w:r>
            <w:proofErr w:type="spellEnd"/>
            <w:r w:rsidRPr="00E66C46">
              <w:rPr>
                <w:rFonts w:ascii="Times New Roman" w:eastAsia="Times New Roman" w:hAnsi="Times New Roman"/>
                <w:sz w:val="22"/>
                <w:szCs w:val="22"/>
                <w:lang w:eastAsia="ru-RU"/>
              </w:rPr>
              <w:t xml:space="preserve"> </w:t>
            </w:r>
            <w:r w:rsidRPr="001E6B5C">
              <w:rPr>
                <w:rFonts w:ascii="Times New Roman" w:hAnsi="Times New Roman"/>
                <w:sz w:val="22"/>
                <w:szCs w:val="22"/>
              </w:rPr>
              <w:t>o licenț</w:t>
            </w:r>
            <w:r w:rsidRPr="001E6B5C">
              <w:rPr>
                <w:rFonts w:ascii="Times New Roman" w:hAnsi="Times New Roman"/>
                <w:sz w:val="22"/>
                <w:szCs w:val="22"/>
              </w:rPr>
              <w:t>ă</w:t>
            </w:r>
            <w:r w:rsidRPr="001E6B5C">
              <w:rPr>
                <w:rFonts w:ascii="Times New Roman" w:eastAsia="Times New Roman" w:hAnsi="Times New Roman"/>
                <w:sz w:val="22"/>
                <w:szCs w:val="22"/>
                <w:lang w:eastAsia="ru-RU"/>
              </w:rPr>
              <w:t xml:space="preserve"> </w:t>
            </w:r>
            <w:r w:rsidRPr="00E66C46">
              <w:rPr>
                <w:rFonts w:ascii="Times New Roman" w:eastAsia="Times New Roman" w:hAnsi="Times New Roman"/>
                <w:sz w:val="22"/>
                <w:szCs w:val="22"/>
                <w:lang w:eastAsia="ru-RU"/>
              </w:rPr>
              <w:t xml:space="preserve">oricând este necesar din motive administrative </w:t>
            </w:r>
            <w:proofErr w:type="spellStart"/>
            <w:r w:rsidRPr="00E66C46">
              <w:rPr>
                <w:rFonts w:ascii="Times New Roman" w:eastAsia="Times New Roman" w:hAnsi="Times New Roman"/>
                <w:sz w:val="22"/>
                <w:szCs w:val="22"/>
                <w:lang w:eastAsia="ru-RU"/>
              </w:rPr>
              <w:t>şi</w:t>
            </w:r>
            <w:proofErr w:type="spellEnd"/>
            <w:r w:rsidRPr="00E66C46">
              <w:rPr>
                <w:rFonts w:ascii="Times New Roman" w:eastAsia="Times New Roman" w:hAnsi="Times New Roman"/>
                <w:sz w:val="22"/>
                <w:szCs w:val="22"/>
                <w:lang w:eastAsia="ru-RU"/>
              </w:rPr>
              <w:t>:</w:t>
            </w:r>
          </w:p>
          <w:p w14:paraId="74A9C15C" w14:textId="0DBF3A43"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1. </w:t>
            </w:r>
            <w:r w:rsidRPr="001E6B5C">
              <w:rPr>
                <w:rFonts w:ascii="Times New Roman" w:hAnsi="Times New Roman"/>
                <w:sz w:val="22"/>
                <w:szCs w:val="22"/>
              </w:rPr>
              <w:t xml:space="preserve"> după eliberarea inițială a unei calificări; sau</w:t>
            </w:r>
          </w:p>
          <w:p w14:paraId="2F6BCE6C" w14:textId="72C0DFDB" w:rsidR="00E66C46" w:rsidRPr="00E66C46" w:rsidRDefault="00E66C46" w:rsidP="00E66C46">
            <w:pPr>
              <w:ind w:firstLine="25"/>
              <w:rPr>
                <w:rFonts w:ascii="Times New Roman" w:eastAsia="Times New Roman" w:hAnsi="Times New Roman"/>
                <w:sz w:val="22"/>
                <w:szCs w:val="22"/>
                <w:lang w:eastAsia="ru-RU"/>
              </w:rPr>
            </w:pPr>
            <w:r w:rsidRPr="00E66C46">
              <w:rPr>
                <w:rFonts w:ascii="Times New Roman" w:eastAsia="Times New Roman" w:hAnsi="Times New Roman"/>
                <w:sz w:val="22"/>
                <w:szCs w:val="22"/>
                <w:lang w:eastAsia="ru-RU"/>
              </w:rPr>
              <w:t xml:space="preserve">2. atunci când punctul XII din </w:t>
            </w:r>
            <w:r w:rsidRPr="001E6B5C">
              <w:rPr>
                <w:rFonts w:ascii="Times New Roman" w:hAnsi="Times New Roman"/>
                <w:sz w:val="22"/>
                <w:szCs w:val="22"/>
              </w:rPr>
              <w:t>licența</w:t>
            </w:r>
            <w:r w:rsidRPr="00E66C46">
              <w:rPr>
                <w:rFonts w:ascii="Times New Roman" w:eastAsia="Times New Roman" w:hAnsi="Times New Roman"/>
                <w:sz w:val="22"/>
                <w:szCs w:val="22"/>
                <w:lang w:eastAsia="ru-RU"/>
              </w:rPr>
              <w:t xml:space="preserve"> prevăzut</w:t>
            </w:r>
            <w:r w:rsidRPr="001E6B5C">
              <w:rPr>
                <w:rFonts w:ascii="Times New Roman" w:eastAsia="Times New Roman" w:hAnsi="Times New Roman"/>
                <w:sz w:val="22"/>
                <w:szCs w:val="22"/>
                <w:lang w:eastAsia="ru-RU"/>
              </w:rPr>
              <w:t>ă</w:t>
            </w:r>
            <w:r w:rsidRPr="00E66C46">
              <w:rPr>
                <w:rFonts w:ascii="Times New Roman" w:eastAsia="Times New Roman" w:hAnsi="Times New Roman"/>
                <w:sz w:val="22"/>
                <w:szCs w:val="22"/>
                <w:lang w:eastAsia="ru-RU"/>
              </w:rPr>
              <w:t xml:space="preserve"> în apendicele nr.1 la prezenta Anexă (Partea ARA) este completat </w:t>
            </w:r>
            <w:proofErr w:type="spellStart"/>
            <w:r w:rsidRPr="00E66C46">
              <w:rPr>
                <w:rFonts w:ascii="Times New Roman" w:eastAsia="Times New Roman" w:hAnsi="Times New Roman"/>
                <w:sz w:val="22"/>
                <w:szCs w:val="22"/>
                <w:lang w:eastAsia="ru-RU"/>
              </w:rPr>
              <w:t>şi</w:t>
            </w:r>
            <w:proofErr w:type="spellEnd"/>
            <w:r w:rsidRPr="00E66C46">
              <w:rPr>
                <w:rFonts w:ascii="Times New Roman" w:eastAsia="Times New Roman" w:hAnsi="Times New Roman"/>
                <w:sz w:val="22"/>
                <w:szCs w:val="22"/>
                <w:lang w:eastAsia="ru-RU"/>
              </w:rPr>
              <w:t xml:space="preserve"> nu mai rămâne niciun </w:t>
            </w:r>
            <w:proofErr w:type="spellStart"/>
            <w:r w:rsidRPr="00E66C46">
              <w:rPr>
                <w:rFonts w:ascii="Times New Roman" w:eastAsia="Times New Roman" w:hAnsi="Times New Roman"/>
                <w:sz w:val="22"/>
                <w:szCs w:val="22"/>
                <w:lang w:eastAsia="ru-RU"/>
              </w:rPr>
              <w:t>spaţiu</w:t>
            </w:r>
            <w:proofErr w:type="spellEnd"/>
            <w:r w:rsidRPr="00E66C46">
              <w:rPr>
                <w:rFonts w:ascii="Times New Roman" w:eastAsia="Times New Roman" w:hAnsi="Times New Roman"/>
                <w:sz w:val="22"/>
                <w:szCs w:val="22"/>
                <w:lang w:eastAsia="ru-RU"/>
              </w:rPr>
              <w:t xml:space="preserve"> liber.</w:t>
            </w:r>
          </w:p>
          <w:p w14:paraId="4B43424D" w14:textId="3BCC7897" w:rsidR="00944094" w:rsidRPr="001E6B5C" w:rsidRDefault="00E66C46" w:rsidP="00E66C46">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Numai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valabile se transferă în documentul </w:t>
            </w:r>
            <w:r w:rsidR="007C48DA" w:rsidRPr="001E6B5C">
              <w:rPr>
                <w:rFonts w:ascii="Times New Roman" w:hAnsi="Times New Roman"/>
                <w:sz w:val="22"/>
                <w:szCs w:val="22"/>
              </w:rPr>
              <w:t>noii licențe</w:t>
            </w:r>
            <w:r w:rsidRPr="001E6B5C">
              <w:rPr>
                <w:rFonts w:ascii="Times New Roman" w:eastAsia="Times New Roman" w:hAnsi="Times New Roman"/>
                <w:sz w:val="22"/>
                <w:szCs w:val="22"/>
                <w:lang w:eastAsia="ru-RU"/>
              </w:rPr>
              <w:t>.</w:t>
            </w:r>
          </w:p>
        </w:tc>
      </w:tr>
      <w:tr w:rsidR="00C7775B" w:rsidRPr="001E6B5C" w14:paraId="480B516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CBBA117"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ARA.FCL.250 Limitarea, suspendarea sau revocarea certificatelor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a calificărilor </w:t>
            </w:r>
          </w:p>
          <w:p w14:paraId="551FDA94"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(a) AAC limitează, suspendă sau revocă, după caz, un certificat de pilot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calificările sau certificatele asociate în conformitate cu ARA.GEN.355 în următoarele </w:t>
            </w:r>
            <w:proofErr w:type="spellStart"/>
            <w:r w:rsidRPr="008C15B7">
              <w:rPr>
                <w:rFonts w:ascii="Times New Roman" w:eastAsia="Times New Roman" w:hAnsi="Times New Roman"/>
                <w:sz w:val="22"/>
                <w:szCs w:val="22"/>
                <w:lang w:eastAsia="ru-RU"/>
              </w:rPr>
              <w:t>situaţii</w:t>
            </w:r>
            <w:proofErr w:type="spellEnd"/>
            <w:r w:rsidRPr="008C15B7">
              <w:rPr>
                <w:rFonts w:ascii="Times New Roman" w:eastAsia="Times New Roman" w:hAnsi="Times New Roman"/>
                <w:sz w:val="22"/>
                <w:szCs w:val="22"/>
                <w:lang w:eastAsia="ru-RU"/>
              </w:rPr>
              <w:t xml:space="preserve">, dar fără a se limita la acestea: </w:t>
            </w:r>
          </w:p>
          <w:p w14:paraId="421136D5"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1. </w:t>
            </w:r>
            <w:proofErr w:type="spellStart"/>
            <w:r w:rsidRPr="008C15B7">
              <w:rPr>
                <w:rFonts w:ascii="Times New Roman" w:eastAsia="Times New Roman" w:hAnsi="Times New Roman"/>
                <w:sz w:val="22"/>
                <w:szCs w:val="22"/>
                <w:lang w:eastAsia="ru-RU"/>
              </w:rPr>
              <w:t>obţinerea</w:t>
            </w:r>
            <w:proofErr w:type="spellEnd"/>
            <w:r w:rsidRPr="008C15B7">
              <w:rPr>
                <w:rFonts w:ascii="Times New Roman" w:eastAsia="Times New Roman" w:hAnsi="Times New Roman"/>
                <w:sz w:val="22"/>
                <w:szCs w:val="22"/>
                <w:lang w:eastAsia="ru-RU"/>
              </w:rPr>
              <w:t xml:space="preserve"> certificatului de pilot sau a calificării prin falsificarea documentelor doveditoare depuse;</w:t>
            </w:r>
          </w:p>
          <w:p w14:paraId="297165C4"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2. falsificarea carnetului de zbor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a înregistrărilor din certificat;</w:t>
            </w:r>
          </w:p>
          <w:p w14:paraId="7E59E89D"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3. titularul certificatului nu mai </w:t>
            </w:r>
            <w:proofErr w:type="spellStart"/>
            <w:r w:rsidRPr="008C15B7">
              <w:rPr>
                <w:rFonts w:ascii="Times New Roman" w:eastAsia="Times New Roman" w:hAnsi="Times New Roman"/>
                <w:sz w:val="22"/>
                <w:szCs w:val="22"/>
                <w:lang w:eastAsia="ru-RU"/>
              </w:rPr>
              <w:t>îndeplineşte</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cerinţele</w:t>
            </w:r>
            <w:proofErr w:type="spellEnd"/>
            <w:r w:rsidRPr="008C15B7">
              <w:rPr>
                <w:rFonts w:ascii="Times New Roman" w:eastAsia="Times New Roman" w:hAnsi="Times New Roman"/>
                <w:sz w:val="22"/>
                <w:szCs w:val="22"/>
                <w:lang w:eastAsia="ru-RU"/>
              </w:rPr>
              <w:t xml:space="preserve"> aplicabile din Anexa nr.1 (Partea FCL), din Anexa nr.3 (Partea BFCL) la Regulamentul de stabilire a normelor detaliate pentru operarea baloanelor sau din Anexa nr.3 (Partea SFCL) la Regulamentul de stabilire a normelor detaliate pentru operarea planoarelor;</w:t>
            </w:r>
          </w:p>
          <w:p w14:paraId="5A3DDC20"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lastRenderedPageBreak/>
              <w:t xml:space="preserve">4. exercitarea privilegiilor asociate unui certificat sau calificări sub </w:t>
            </w:r>
            <w:proofErr w:type="spellStart"/>
            <w:r w:rsidRPr="008C15B7">
              <w:rPr>
                <w:rFonts w:ascii="Times New Roman" w:eastAsia="Times New Roman" w:hAnsi="Times New Roman"/>
                <w:sz w:val="22"/>
                <w:szCs w:val="22"/>
                <w:lang w:eastAsia="ru-RU"/>
              </w:rPr>
              <w:t>influenţa</w:t>
            </w:r>
            <w:proofErr w:type="spellEnd"/>
            <w:r w:rsidRPr="008C15B7">
              <w:rPr>
                <w:rFonts w:ascii="Times New Roman" w:eastAsia="Times New Roman" w:hAnsi="Times New Roman"/>
                <w:sz w:val="22"/>
                <w:szCs w:val="22"/>
                <w:lang w:eastAsia="ru-RU"/>
              </w:rPr>
              <w:t xml:space="preserve"> alcoolului sau a drogurilor;</w:t>
            </w:r>
          </w:p>
          <w:p w14:paraId="123292AA"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5. neconformitatea cu </w:t>
            </w:r>
            <w:proofErr w:type="spellStart"/>
            <w:r w:rsidRPr="008C15B7">
              <w:rPr>
                <w:rFonts w:ascii="Times New Roman" w:eastAsia="Times New Roman" w:hAnsi="Times New Roman"/>
                <w:sz w:val="22"/>
                <w:szCs w:val="22"/>
                <w:lang w:eastAsia="ru-RU"/>
              </w:rPr>
              <w:t>cerinţele</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operaţionale</w:t>
            </w:r>
            <w:proofErr w:type="spellEnd"/>
            <w:r w:rsidRPr="008C15B7">
              <w:rPr>
                <w:rFonts w:ascii="Times New Roman" w:eastAsia="Times New Roman" w:hAnsi="Times New Roman"/>
                <w:sz w:val="22"/>
                <w:szCs w:val="22"/>
                <w:lang w:eastAsia="ru-RU"/>
              </w:rPr>
              <w:t xml:space="preserve"> aplicabile;</w:t>
            </w:r>
          </w:p>
          <w:p w14:paraId="393151D5"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6. dovada unor practici neregulamentare sau a utilizării frauduloase a certificatului; sau</w:t>
            </w:r>
          </w:p>
          <w:p w14:paraId="341D3C8F"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7. </w:t>
            </w:r>
            <w:proofErr w:type="spellStart"/>
            <w:r w:rsidRPr="008C15B7">
              <w:rPr>
                <w:rFonts w:ascii="Times New Roman" w:eastAsia="Times New Roman" w:hAnsi="Times New Roman"/>
                <w:sz w:val="22"/>
                <w:szCs w:val="22"/>
                <w:lang w:eastAsia="ru-RU"/>
              </w:rPr>
              <w:t>performanţe</w:t>
            </w:r>
            <w:proofErr w:type="spellEnd"/>
            <w:r w:rsidRPr="008C15B7">
              <w:rPr>
                <w:rFonts w:ascii="Times New Roman" w:eastAsia="Times New Roman" w:hAnsi="Times New Roman"/>
                <w:sz w:val="22"/>
                <w:szCs w:val="22"/>
                <w:lang w:eastAsia="ru-RU"/>
              </w:rPr>
              <w:t xml:space="preserve"> inacceptabile în orice fază a </w:t>
            </w:r>
            <w:proofErr w:type="spellStart"/>
            <w:r w:rsidRPr="008C15B7">
              <w:rPr>
                <w:rFonts w:ascii="Times New Roman" w:eastAsia="Times New Roman" w:hAnsi="Times New Roman"/>
                <w:sz w:val="22"/>
                <w:szCs w:val="22"/>
                <w:lang w:eastAsia="ru-RU"/>
              </w:rPr>
              <w:t>atribuţiilor</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responsabilităţilor</w:t>
            </w:r>
            <w:proofErr w:type="spellEnd"/>
            <w:r w:rsidRPr="008C15B7">
              <w:rPr>
                <w:rFonts w:ascii="Times New Roman" w:eastAsia="Times New Roman" w:hAnsi="Times New Roman"/>
                <w:sz w:val="22"/>
                <w:szCs w:val="22"/>
                <w:lang w:eastAsia="ru-RU"/>
              </w:rPr>
              <w:t xml:space="preserve"> care îi revin examinatorului de zbor.</w:t>
            </w:r>
          </w:p>
          <w:p w14:paraId="60A90E2B"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(b) De asemenea, AAC poate limita, suspenda sau revoca un certificat sau o calificare în urma unei solicitări scrise a titularului certificatului.</w:t>
            </w:r>
          </w:p>
          <w:p w14:paraId="2F4B45A5" w14:textId="509167C1" w:rsidR="00C7775B" w:rsidRPr="001E6B5C" w:rsidRDefault="008C15B7" w:rsidP="008C15B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Toate testele de îndemânare, verificările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desfăşurate</w:t>
            </w:r>
            <w:proofErr w:type="spellEnd"/>
            <w:r w:rsidRPr="001E6B5C">
              <w:rPr>
                <w:rFonts w:ascii="Times New Roman" w:eastAsia="Times New Roman" w:hAnsi="Times New Roman"/>
                <w:sz w:val="22"/>
                <w:szCs w:val="22"/>
                <w:lang w:eastAsia="ru-RU"/>
              </w:rPr>
              <w:t xml:space="preserve"> în timpul suspendării sau după revocarea unui certificat de examinator sunt nule.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8323C93" w14:textId="77777777" w:rsidR="00034057" w:rsidRPr="001E6B5C" w:rsidRDefault="00034057" w:rsidP="008C15B7">
            <w:pPr>
              <w:ind w:firstLine="0"/>
              <w:rPr>
                <w:rFonts w:ascii="Times New Roman" w:hAnsi="Times New Roman"/>
                <w:sz w:val="22"/>
                <w:szCs w:val="22"/>
              </w:rPr>
            </w:pPr>
            <w:r w:rsidRPr="001E6B5C">
              <w:rPr>
                <w:rFonts w:ascii="Times New Roman" w:hAnsi="Times New Roman"/>
                <w:sz w:val="22"/>
                <w:szCs w:val="22"/>
              </w:rPr>
              <w:lastRenderedPageBreak/>
              <w:t>7.15. la punctul ARA.FCL.250, în titlu după cuvântul „revocarea” se completează cu cuvântul „licențelor,”;</w:t>
            </w:r>
          </w:p>
          <w:p w14:paraId="7A4A9FE7"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tab/>
              <w:t>7.15.1. la litera (a) cuvintele „un certificat” se substituie cu cuvintele „o licență”;</w:t>
            </w:r>
          </w:p>
          <w:p w14:paraId="1BE54C38"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tab/>
              <w:t>7.15.1.1. la punctul 1 cuvântul „certificatului” se substituie cu cuvântul „licenței”, cuvintele „sau a calificării” se substituie cu cuvintele „a calificării sau a certificatului”;</w:t>
            </w:r>
          </w:p>
          <w:p w14:paraId="46A9B804"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tab/>
              <w:t>7.15.1.2. la punctul 2 după cuvântul „înregistrărilor” se completează cu cuvintele „din licență sau”;</w:t>
            </w:r>
          </w:p>
          <w:p w14:paraId="780549B7" w14:textId="77777777" w:rsidR="00034057" w:rsidRPr="001E6B5C" w:rsidRDefault="00034057" w:rsidP="00034057">
            <w:pPr>
              <w:rPr>
                <w:rFonts w:ascii="Times New Roman" w:hAnsi="Times New Roman"/>
                <w:color w:val="EE0000"/>
                <w:sz w:val="22"/>
                <w:szCs w:val="22"/>
              </w:rPr>
            </w:pPr>
            <w:r w:rsidRPr="001E6B5C">
              <w:rPr>
                <w:rFonts w:ascii="Times New Roman" w:hAnsi="Times New Roman"/>
                <w:sz w:val="22"/>
                <w:szCs w:val="22"/>
              </w:rPr>
              <w:tab/>
            </w:r>
            <w:r w:rsidRPr="001E6B5C">
              <w:rPr>
                <w:rFonts w:ascii="Times New Roman" w:hAnsi="Times New Roman"/>
                <w:color w:val="EE0000"/>
                <w:sz w:val="22"/>
                <w:szCs w:val="22"/>
              </w:rPr>
              <w:t xml:space="preserve">7.15.1.3. la punctul 3 </w:t>
            </w:r>
            <w:bookmarkStart w:id="8" w:name="_Hlk215493961"/>
            <w:r w:rsidRPr="001E6B5C">
              <w:rPr>
                <w:rFonts w:ascii="Times New Roman" w:hAnsi="Times New Roman"/>
                <w:color w:val="EE0000"/>
                <w:sz w:val="22"/>
                <w:szCs w:val="22"/>
              </w:rPr>
              <w:t xml:space="preserve">cuvintele </w:t>
            </w:r>
            <w:bookmarkEnd w:id="8"/>
            <w:r w:rsidRPr="001E6B5C">
              <w:rPr>
                <w:rFonts w:ascii="Times New Roman" w:hAnsi="Times New Roman"/>
                <w:color w:val="EE0000"/>
                <w:sz w:val="22"/>
                <w:szCs w:val="22"/>
              </w:rPr>
              <w:t>„titularul certificatului” se substituie cu „titularul licenței”;</w:t>
            </w:r>
          </w:p>
          <w:p w14:paraId="7DE9F0A1"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tab/>
              <w:t>7.15.1.4 la punctul 4 cuvintele „unui certificat sau calificări” se înlocuiesc cu cuvintele „unei licențe, calificări sau unui certificat”;</w:t>
            </w:r>
          </w:p>
          <w:p w14:paraId="12C15A22"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tab/>
              <w:t>7.15.2. la litera (b) cuvintele „un certificat sau o calificare” se substituie cu cuvintele „o licență, o calificare sau un certificat”;</w:t>
            </w:r>
          </w:p>
          <w:p w14:paraId="1EAB97C1" w14:textId="77777777" w:rsidR="00034057" w:rsidRPr="001E6B5C" w:rsidRDefault="00034057" w:rsidP="00034057">
            <w:pPr>
              <w:rPr>
                <w:rFonts w:ascii="Times New Roman" w:hAnsi="Times New Roman"/>
                <w:sz w:val="22"/>
                <w:szCs w:val="22"/>
              </w:rPr>
            </w:pPr>
            <w:r w:rsidRPr="001E6B5C">
              <w:rPr>
                <w:rFonts w:ascii="Times New Roman" w:hAnsi="Times New Roman"/>
                <w:sz w:val="22"/>
                <w:szCs w:val="22"/>
              </w:rPr>
              <w:lastRenderedPageBreak/>
              <w:tab/>
              <w:t>7.15.2.1. după cuvântul „titularului” se completează cu cuvintele „licenței sau”.</w:t>
            </w:r>
          </w:p>
          <w:p w14:paraId="75BB909F" w14:textId="77777777" w:rsidR="00C7775B" w:rsidRPr="001E6B5C" w:rsidRDefault="00C7775B"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B8DA17" w14:textId="3A1646A4"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lastRenderedPageBreak/>
              <w:t xml:space="preserve">ARA.FCL.250 Limitarea, suspendarea sau revocarea </w:t>
            </w:r>
            <w:r w:rsidRPr="001E6B5C">
              <w:rPr>
                <w:rFonts w:ascii="Times New Roman" w:hAnsi="Times New Roman"/>
                <w:sz w:val="22"/>
                <w:szCs w:val="22"/>
              </w:rPr>
              <w:t>licențelor,</w:t>
            </w:r>
            <w:r w:rsidRPr="001E6B5C">
              <w:rPr>
                <w:rFonts w:ascii="Times New Roman" w:hAnsi="Times New Roman"/>
                <w:sz w:val="22"/>
                <w:szCs w:val="22"/>
              </w:rPr>
              <w:t xml:space="preserve"> </w:t>
            </w:r>
            <w:r w:rsidRPr="008C15B7">
              <w:rPr>
                <w:rFonts w:ascii="Times New Roman" w:eastAsia="Times New Roman" w:hAnsi="Times New Roman"/>
                <w:sz w:val="22"/>
                <w:szCs w:val="22"/>
                <w:lang w:eastAsia="ru-RU"/>
              </w:rPr>
              <w:t xml:space="preserve">certificatelor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a calificărilor </w:t>
            </w:r>
          </w:p>
          <w:p w14:paraId="68939C50" w14:textId="35531B5C"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(a) AAC limitează, suspendă sau revocă, după caz, </w:t>
            </w:r>
            <w:r w:rsidRPr="001E6B5C">
              <w:rPr>
                <w:rFonts w:ascii="Times New Roman" w:hAnsi="Times New Roman"/>
                <w:sz w:val="22"/>
                <w:szCs w:val="22"/>
              </w:rPr>
              <w:t>o licență</w:t>
            </w:r>
            <w:r w:rsidRPr="001E6B5C">
              <w:rPr>
                <w:rFonts w:ascii="Times New Roman" w:eastAsia="Times New Roman" w:hAnsi="Times New Roman"/>
                <w:sz w:val="22"/>
                <w:szCs w:val="22"/>
                <w:lang w:eastAsia="ru-RU"/>
              </w:rPr>
              <w:t xml:space="preserve"> </w:t>
            </w:r>
            <w:r w:rsidRPr="008C15B7">
              <w:rPr>
                <w:rFonts w:ascii="Times New Roman" w:eastAsia="Times New Roman" w:hAnsi="Times New Roman"/>
                <w:sz w:val="22"/>
                <w:szCs w:val="22"/>
                <w:lang w:eastAsia="ru-RU"/>
              </w:rPr>
              <w:t xml:space="preserve">de pilot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calificările sau certificatele asociate în conformitate cu ARA.GEN.355 în următoarele </w:t>
            </w:r>
            <w:proofErr w:type="spellStart"/>
            <w:r w:rsidRPr="008C15B7">
              <w:rPr>
                <w:rFonts w:ascii="Times New Roman" w:eastAsia="Times New Roman" w:hAnsi="Times New Roman"/>
                <w:sz w:val="22"/>
                <w:szCs w:val="22"/>
                <w:lang w:eastAsia="ru-RU"/>
              </w:rPr>
              <w:t>situaţii</w:t>
            </w:r>
            <w:proofErr w:type="spellEnd"/>
            <w:r w:rsidRPr="008C15B7">
              <w:rPr>
                <w:rFonts w:ascii="Times New Roman" w:eastAsia="Times New Roman" w:hAnsi="Times New Roman"/>
                <w:sz w:val="22"/>
                <w:szCs w:val="22"/>
                <w:lang w:eastAsia="ru-RU"/>
              </w:rPr>
              <w:t xml:space="preserve">, dar fără a se limita la acestea: </w:t>
            </w:r>
          </w:p>
          <w:p w14:paraId="01E0A1DA" w14:textId="4B70B64F"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1. </w:t>
            </w:r>
            <w:proofErr w:type="spellStart"/>
            <w:r w:rsidRPr="008C15B7">
              <w:rPr>
                <w:rFonts w:ascii="Times New Roman" w:eastAsia="Times New Roman" w:hAnsi="Times New Roman"/>
                <w:sz w:val="22"/>
                <w:szCs w:val="22"/>
                <w:lang w:eastAsia="ru-RU"/>
              </w:rPr>
              <w:t>obţinerea</w:t>
            </w:r>
            <w:proofErr w:type="spellEnd"/>
            <w:r w:rsidRPr="008C15B7">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l</w:t>
            </w:r>
            <w:r w:rsidRPr="001E6B5C">
              <w:rPr>
                <w:rFonts w:ascii="Times New Roman" w:hAnsi="Times New Roman"/>
                <w:sz w:val="22"/>
                <w:szCs w:val="22"/>
              </w:rPr>
              <w:t>icenței</w:t>
            </w:r>
            <w:r w:rsidRPr="008C15B7">
              <w:rPr>
                <w:rFonts w:ascii="Times New Roman" w:eastAsia="Times New Roman" w:hAnsi="Times New Roman"/>
                <w:sz w:val="22"/>
                <w:szCs w:val="22"/>
                <w:lang w:eastAsia="ru-RU"/>
              </w:rPr>
              <w:t xml:space="preserve"> de pilot sau </w:t>
            </w:r>
            <w:r w:rsidRPr="001E6B5C">
              <w:rPr>
                <w:rFonts w:ascii="Times New Roman" w:hAnsi="Times New Roman"/>
                <w:sz w:val="22"/>
                <w:szCs w:val="22"/>
              </w:rPr>
              <w:t>a calificării sau a certificatului</w:t>
            </w:r>
            <w:r w:rsidRPr="001E6B5C">
              <w:rPr>
                <w:rFonts w:ascii="Times New Roman" w:eastAsia="Times New Roman" w:hAnsi="Times New Roman"/>
                <w:sz w:val="22"/>
                <w:szCs w:val="22"/>
                <w:lang w:eastAsia="ru-RU"/>
              </w:rPr>
              <w:t xml:space="preserve"> </w:t>
            </w:r>
            <w:r w:rsidRPr="008C15B7">
              <w:rPr>
                <w:rFonts w:ascii="Times New Roman" w:eastAsia="Times New Roman" w:hAnsi="Times New Roman"/>
                <w:sz w:val="22"/>
                <w:szCs w:val="22"/>
                <w:lang w:eastAsia="ru-RU"/>
              </w:rPr>
              <w:t>prin falsificarea documentelor doveditoare depuse;</w:t>
            </w:r>
          </w:p>
          <w:p w14:paraId="21ADD42E" w14:textId="1FB0FECA"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2. falsificarea carnetului de zbor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a înregistrărilor </w:t>
            </w:r>
            <w:r w:rsidR="00B56685" w:rsidRPr="001E6B5C">
              <w:rPr>
                <w:rFonts w:ascii="Times New Roman" w:hAnsi="Times New Roman"/>
                <w:color w:val="EE0000"/>
                <w:sz w:val="22"/>
                <w:szCs w:val="22"/>
              </w:rPr>
              <w:t>din licență sau</w:t>
            </w:r>
            <w:r w:rsidR="00B56685" w:rsidRPr="001E6B5C">
              <w:rPr>
                <w:rFonts w:ascii="Times New Roman" w:eastAsia="Times New Roman" w:hAnsi="Times New Roman"/>
                <w:sz w:val="22"/>
                <w:szCs w:val="22"/>
                <w:lang w:eastAsia="ru-RU"/>
              </w:rPr>
              <w:t xml:space="preserve"> </w:t>
            </w:r>
            <w:r w:rsidRPr="008C15B7">
              <w:rPr>
                <w:rFonts w:ascii="Times New Roman" w:eastAsia="Times New Roman" w:hAnsi="Times New Roman"/>
                <w:sz w:val="22"/>
                <w:szCs w:val="22"/>
                <w:lang w:eastAsia="ru-RU"/>
              </w:rPr>
              <w:t>din certificat;</w:t>
            </w:r>
          </w:p>
          <w:p w14:paraId="24B1B418" w14:textId="44D2C811"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3. </w:t>
            </w:r>
            <w:r w:rsidR="00B56685" w:rsidRPr="001E6B5C">
              <w:rPr>
                <w:rFonts w:ascii="Times New Roman" w:hAnsi="Times New Roman"/>
                <w:color w:val="EE0000"/>
                <w:sz w:val="22"/>
                <w:szCs w:val="22"/>
              </w:rPr>
              <w:t>titularul licenței</w:t>
            </w:r>
            <w:r w:rsidR="00B56685" w:rsidRPr="001E6B5C">
              <w:rPr>
                <w:rFonts w:ascii="Times New Roman" w:eastAsia="Times New Roman" w:hAnsi="Times New Roman"/>
                <w:sz w:val="22"/>
                <w:szCs w:val="22"/>
                <w:lang w:eastAsia="ru-RU"/>
              </w:rPr>
              <w:t xml:space="preserve"> </w:t>
            </w:r>
            <w:r w:rsidRPr="008C15B7">
              <w:rPr>
                <w:rFonts w:ascii="Times New Roman" w:eastAsia="Times New Roman" w:hAnsi="Times New Roman"/>
                <w:sz w:val="22"/>
                <w:szCs w:val="22"/>
                <w:lang w:eastAsia="ru-RU"/>
              </w:rPr>
              <w:t xml:space="preserve">nu mai </w:t>
            </w:r>
            <w:proofErr w:type="spellStart"/>
            <w:r w:rsidRPr="008C15B7">
              <w:rPr>
                <w:rFonts w:ascii="Times New Roman" w:eastAsia="Times New Roman" w:hAnsi="Times New Roman"/>
                <w:sz w:val="22"/>
                <w:szCs w:val="22"/>
                <w:lang w:eastAsia="ru-RU"/>
              </w:rPr>
              <w:t>îndeplineşte</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cerinţele</w:t>
            </w:r>
            <w:proofErr w:type="spellEnd"/>
            <w:r w:rsidRPr="008C15B7">
              <w:rPr>
                <w:rFonts w:ascii="Times New Roman" w:eastAsia="Times New Roman" w:hAnsi="Times New Roman"/>
                <w:sz w:val="22"/>
                <w:szCs w:val="22"/>
                <w:lang w:eastAsia="ru-RU"/>
              </w:rPr>
              <w:t xml:space="preserve"> aplicabile din Anexa nr.1 (Partea FCL), din Anexa nr.3 (Partea BFCL) la Regulamentul de stabilire a normelor detaliate pentru operarea baloanelor sau din Anexa nr.3 (Partea SFCL) la Regulamentul de stabilire a normelor detaliate pentru operarea planoarelor;</w:t>
            </w:r>
          </w:p>
          <w:p w14:paraId="5056BCDB" w14:textId="019E17EA"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lastRenderedPageBreak/>
              <w:t xml:space="preserve">4. exercitarea privilegiilor asociate </w:t>
            </w:r>
            <w:r w:rsidR="00B56685" w:rsidRPr="001E6B5C">
              <w:rPr>
                <w:rFonts w:ascii="Times New Roman" w:hAnsi="Times New Roman"/>
                <w:sz w:val="22"/>
                <w:szCs w:val="22"/>
              </w:rPr>
              <w:t>unei licențe, calificări sau unui certificat</w:t>
            </w:r>
            <w:r w:rsidRPr="008C15B7">
              <w:rPr>
                <w:rFonts w:ascii="Times New Roman" w:eastAsia="Times New Roman" w:hAnsi="Times New Roman"/>
                <w:sz w:val="22"/>
                <w:szCs w:val="22"/>
                <w:lang w:eastAsia="ru-RU"/>
              </w:rPr>
              <w:t xml:space="preserve"> sub </w:t>
            </w:r>
            <w:proofErr w:type="spellStart"/>
            <w:r w:rsidRPr="008C15B7">
              <w:rPr>
                <w:rFonts w:ascii="Times New Roman" w:eastAsia="Times New Roman" w:hAnsi="Times New Roman"/>
                <w:sz w:val="22"/>
                <w:szCs w:val="22"/>
                <w:lang w:eastAsia="ru-RU"/>
              </w:rPr>
              <w:t>influenţa</w:t>
            </w:r>
            <w:proofErr w:type="spellEnd"/>
            <w:r w:rsidRPr="008C15B7">
              <w:rPr>
                <w:rFonts w:ascii="Times New Roman" w:eastAsia="Times New Roman" w:hAnsi="Times New Roman"/>
                <w:sz w:val="22"/>
                <w:szCs w:val="22"/>
                <w:lang w:eastAsia="ru-RU"/>
              </w:rPr>
              <w:t xml:space="preserve"> alcoolului sau a drogurilor;</w:t>
            </w:r>
          </w:p>
          <w:p w14:paraId="2A9809FB"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5. neconformitatea cu </w:t>
            </w:r>
            <w:proofErr w:type="spellStart"/>
            <w:r w:rsidRPr="008C15B7">
              <w:rPr>
                <w:rFonts w:ascii="Times New Roman" w:eastAsia="Times New Roman" w:hAnsi="Times New Roman"/>
                <w:sz w:val="22"/>
                <w:szCs w:val="22"/>
                <w:lang w:eastAsia="ru-RU"/>
              </w:rPr>
              <w:t>cerinţele</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operaţionale</w:t>
            </w:r>
            <w:proofErr w:type="spellEnd"/>
            <w:r w:rsidRPr="008C15B7">
              <w:rPr>
                <w:rFonts w:ascii="Times New Roman" w:eastAsia="Times New Roman" w:hAnsi="Times New Roman"/>
                <w:sz w:val="22"/>
                <w:szCs w:val="22"/>
                <w:lang w:eastAsia="ru-RU"/>
              </w:rPr>
              <w:t xml:space="preserve"> aplicabile;</w:t>
            </w:r>
          </w:p>
          <w:p w14:paraId="25C3B5A8"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6. dovada unor practici neregulamentare sau a utilizării frauduloase a certificatului; sau</w:t>
            </w:r>
          </w:p>
          <w:p w14:paraId="601CAED8" w14:textId="77777777"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7. </w:t>
            </w:r>
            <w:proofErr w:type="spellStart"/>
            <w:r w:rsidRPr="008C15B7">
              <w:rPr>
                <w:rFonts w:ascii="Times New Roman" w:eastAsia="Times New Roman" w:hAnsi="Times New Roman"/>
                <w:sz w:val="22"/>
                <w:szCs w:val="22"/>
                <w:lang w:eastAsia="ru-RU"/>
              </w:rPr>
              <w:t>performanţe</w:t>
            </w:r>
            <w:proofErr w:type="spellEnd"/>
            <w:r w:rsidRPr="008C15B7">
              <w:rPr>
                <w:rFonts w:ascii="Times New Roman" w:eastAsia="Times New Roman" w:hAnsi="Times New Roman"/>
                <w:sz w:val="22"/>
                <w:szCs w:val="22"/>
                <w:lang w:eastAsia="ru-RU"/>
              </w:rPr>
              <w:t xml:space="preserve"> inacceptabile în orice fază a </w:t>
            </w:r>
            <w:proofErr w:type="spellStart"/>
            <w:r w:rsidRPr="008C15B7">
              <w:rPr>
                <w:rFonts w:ascii="Times New Roman" w:eastAsia="Times New Roman" w:hAnsi="Times New Roman"/>
                <w:sz w:val="22"/>
                <w:szCs w:val="22"/>
                <w:lang w:eastAsia="ru-RU"/>
              </w:rPr>
              <w:t>atribuţiilor</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şi</w:t>
            </w:r>
            <w:proofErr w:type="spellEnd"/>
            <w:r w:rsidRPr="008C15B7">
              <w:rPr>
                <w:rFonts w:ascii="Times New Roman" w:eastAsia="Times New Roman" w:hAnsi="Times New Roman"/>
                <w:sz w:val="22"/>
                <w:szCs w:val="22"/>
                <w:lang w:eastAsia="ru-RU"/>
              </w:rPr>
              <w:t xml:space="preserve"> </w:t>
            </w:r>
            <w:proofErr w:type="spellStart"/>
            <w:r w:rsidRPr="008C15B7">
              <w:rPr>
                <w:rFonts w:ascii="Times New Roman" w:eastAsia="Times New Roman" w:hAnsi="Times New Roman"/>
                <w:sz w:val="22"/>
                <w:szCs w:val="22"/>
                <w:lang w:eastAsia="ru-RU"/>
              </w:rPr>
              <w:t>responsabilităţilor</w:t>
            </w:r>
            <w:proofErr w:type="spellEnd"/>
            <w:r w:rsidRPr="008C15B7">
              <w:rPr>
                <w:rFonts w:ascii="Times New Roman" w:eastAsia="Times New Roman" w:hAnsi="Times New Roman"/>
                <w:sz w:val="22"/>
                <w:szCs w:val="22"/>
                <w:lang w:eastAsia="ru-RU"/>
              </w:rPr>
              <w:t xml:space="preserve"> care îi revin examinatorului de zbor.</w:t>
            </w:r>
          </w:p>
          <w:p w14:paraId="476C72E1" w14:textId="09CEC9B1" w:rsidR="008C15B7" w:rsidRPr="008C15B7" w:rsidRDefault="008C15B7" w:rsidP="008C15B7">
            <w:pPr>
              <w:ind w:firstLine="25"/>
              <w:rPr>
                <w:rFonts w:ascii="Times New Roman" w:eastAsia="Times New Roman" w:hAnsi="Times New Roman"/>
                <w:sz w:val="22"/>
                <w:szCs w:val="22"/>
                <w:lang w:eastAsia="ru-RU"/>
              </w:rPr>
            </w:pPr>
            <w:r w:rsidRPr="008C15B7">
              <w:rPr>
                <w:rFonts w:ascii="Times New Roman" w:eastAsia="Times New Roman" w:hAnsi="Times New Roman"/>
                <w:sz w:val="22"/>
                <w:szCs w:val="22"/>
                <w:lang w:eastAsia="ru-RU"/>
              </w:rPr>
              <w:t xml:space="preserve">(b) De asemenea, AAC poate limita, suspenda sau revoca </w:t>
            </w:r>
            <w:r w:rsidR="00D81752" w:rsidRPr="001E6B5C">
              <w:rPr>
                <w:rFonts w:ascii="Times New Roman" w:hAnsi="Times New Roman"/>
                <w:sz w:val="22"/>
                <w:szCs w:val="22"/>
              </w:rPr>
              <w:t>o licență, o calificare sau un certificat</w:t>
            </w:r>
            <w:r w:rsidRPr="008C15B7">
              <w:rPr>
                <w:rFonts w:ascii="Times New Roman" w:eastAsia="Times New Roman" w:hAnsi="Times New Roman"/>
                <w:sz w:val="22"/>
                <w:szCs w:val="22"/>
                <w:lang w:eastAsia="ru-RU"/>
              </w:rPr>
              <w:t xml:space="preserve"> în urma unei solicitări scrise a titularului </w:t>
            </w:r>
            <w:r w:rsidR="00D81752" w:rsidRPr="001E6B5C">
              <w:rPr>
                <w:rFonts w:ascii="Times New Roman" w:hAnsi="Times New Roman"/>
                <w:sz w:val="22"/>
                <w:szCs w:val="22"/>
              </w:rPr>
              <w:t>licenței sau</w:t>
            </w:r>
            <w:r w:rsidR="00D81752" w:rsidRPr="001E6B5C">
              <w:rPr>
                <w:rFonts w:ascii="Times New Roman" w:eastAsia="Times New Roman" w:hAnsi="Times New Roman"/>
                <w:sz w:val="22"/>
                <w:szCs w:val="22"/>
                <w:lang w:eastAsia="ru-RU"/>
              </w:rPr>
              <w:t xml:space="preserve"> </w:t>
            </w:r>
            <w:r w:rsidRPr="008C15B7">
              <w:rPr>
                <w:rFonts w:ascii="Times New Roman" w:eastAsia="Times New Roman" w:hAnsi="Times New Roman"/>
                <w:sz w:val="22"/>
                <w:szCs w:val="22"/>
                <w:lang w:eastAsia="ru-RU"/>
              </w:rPr>
              <w:t>certificatului.</w:t>
            </w:r>
          </w:p>
          <w:p w14:paraId="37A8211E" w14:textId="267FF67C" w:rsidR="00C7775B" w:rsidRPr="001E6B5C" w:rsidRDefault="008C15B7" w:rsidP="008C15B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Toate testele de îndemânare, verificările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sau evaluările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desfăşurate</w:t>
            </w:r>
            <w:proofErr w:type="spellEnd"/>
            <w:r w:rsidRPr="001E6B5C">
              <w:rPr>
                <w:rFonts w:ascii="Times New Roman" w:eastAsia="Times New Roman" w:hAnsi="Times New Roman"/>
                <w:sz w:val="22"/>
                <w:szCs w:val="22"/>
                <w:lang w:eastAsia="ru-RU"/>
              </w:rPr>
              <w:t xml:space="preserve"> în timpul suspendării sau după revocarea unui certificat de examinator sunt nule.</w:t>
            </w:r>
          </w:p>
        </w:tc>
      </w:tr>
      <w:tr w:rsidR="00C7775B" w:rsidRPr="001E6B5C" w14:paraId="50475FC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FA030B3" w14:textId="77777777" w:rsidR="00C7775B" w:rsidRPr="001E6B5C" w:rsidRDefault="006F019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ARA.FCL.300 Proceduri de examinare</w:t>
            </w:r>
          </w:p>
          <w:p w14:paraId="1909E0B8" w14:textId="77777777" w:rsidR="006F0199" w:rsidRPr="001E6B5C" w:rsidRDefault="006F019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cazul ATPL, MPL al certificatului de pilot comercial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de zbor instrumental, respectivele proceduri respectă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mai jos:</w:t>
            </w:r>
          </w:p>
          <w:p w14:paraId="3E097EE1" w14:textId="6B53AF42" w:rsidR="005A2037" w:rsidRPr="001E6B5C" w:rsidRDefault="005A2037"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examenul la </w:t>
            </w:r>
            <w:proofErr w:type="spellStart"/>
            <w:r w:rsidRPr="001E6B5C">
              <w:rPr>
                <w:rFonts w:ascii="Times New Roman" w:eastAsia="Times New Roman" w:hAnsi="Times New Roman"/>
                <w:sz w:val="22"/>
                <w:szCs w:val="22"/>
                <w:lang w:eastAsia="ru-RU"/>
              </w:rPr>
              <w:t>comunicaţii</w:t>
            </w:r>
            <w:proofErr w:type="spellEnd"/>
            <w:r w:rsidRPr="001E6B5C">
              <w:rPr>
                <w:rFonts w:ascii="Times New Roman" w:eastAsia="Times New Roman" w:hAnsi="Times New Roman"/>
                <w:sz w:val="22"/>
                <w:szCs w:val="22"/>
                <w:lang w:eastAsia="ru-RU"/>
              </w:rPr>
              <w:t xml:space="preserve"> poate fi separat de examenele la celelalte subiecte. Un solicitant care a promovat anterior unul sau ambele examene de </w:t>
            </w:r>
            <w:proofErr w:type="spellStart"/>
            <w:r w:rsidRPr="001E6B5C">
              <w:rPr>
                <w:rFonts w:ascii="Times New Roman" w:eastAsia="Times New Roman" w:hAnsi="Times New Roman"/>
                <w:sz w:val="22"/>
                <w:szCs w:val="22"/>
                <w:lang w:eastAsia="ru-RU"/>
              </w:rPr>
              <w:t>comunicaţii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VFR (reguli de zbor la vedere)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w:t>
            </w:r>
            <w:proofErr w:type="spellStart"/>
            <w:r w:rsidRPr="001E6B5C">
              <w:rPr>
                <w:rFonts w:ascii="Times New Roman" w:eastAsia="Times New Roman" w:hAnsi="Times New Roman"/>
                <w:sz w:val="22"/>
                <w:szCs w:val="22"/>
                <w:lang w:eastAsia="ru-RU"/>
              </w:rPr>
              <w:t>condiţii</w:t>
            </w:r>
            <w:proofErr w:type="spellEnd"/>
            <w:r w:rsidRPr="001E6B5C">
              <w:rPr>
                <w:rFonts w:ascii="Times New Roman" w:eastAsia="Times New Roman" w:hAnsi="Times New Roman"/>
                <w:sz w:val="22"/>
                <w:szCs w:val="22"/>
                <w:lang w:eastAsia="ru-RU"/>
              </w:rPr>
              <w:t xml:space="preserve"> IFR (reguli de zbor instrumental) nu este reexaminat în </w:t>
            </w:r>
            <w:proofErr w:type="spellStart"/>
            <w:r w:rsidRPr="001E6B5C">
              <w:rPr>
                <w:rFonts w:ascii="Times New Roman" w:eastAsia="Times New Roman" w:hAnsi="Times New Roman"/>
                <w:sz w:val="22"/>
                <w:szCs w:val="22"/>
                <w:lang w:eastAsia="ru-RU"/>
              </w:rPr>
              <w:t>secţiunile</w:t>
            </w:r>
            <w:proofErr w:type="spellEnd"/>
            <w:r w:rsidRPr="001E6B5C">
              <w:rPr>
                <w:rFonts w:ascii="Times New Roman" w:eastAsia="Times New Roman" w:hAnsi="Times New Roman"/>
                <w:sz w:val="22"/>
                <w:szCs w:val="22"/>
                <w:lang w:eastAsia="ru-RU"/>
              </w:rPr>
              <w:t xml:space="preserve"> relevante.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8FA07D" w14:textId="77777777" w:rsidR="006F0199" w:rsidRPr="001E6B5C" w:rsidRDefault="006F0199" w:rsidP="006F0199">
            <w:pPr>
              <w:ind w:firstLine="0"/>
              <w:rPr>
                <w:rFonts w:ascii="Times New Roman" w:hAnsi="Times New Roman"/>
                <w:sz w:val="22"/>
                <w:szCs w:val="22"/>
              </w:rPr>
            </w:pPr>
            <w:r w:rsidRPr="001E6B5C">
              <w:rPr>
                <w:rFonts w:ascii="Times New Roman" w:hAnsi="Times New Roman"/>
                <w:sz w:val="22"/>
                <w:szCs w:val="22"/>
              </w:rPr>
              <w:t>7.16. la punctul ARA.FCL.300:</w:t>
            </w:r>
          </w:p>
          <w:p w14:paraId="000CBD1F" w14:textId="38F3958F" w:rsidR="006F0199" w:rsidRPr="001E6B5C" w:rsidRDefault="006F0199" w:rsidP="006F0199">
            <w:pPr>
              <w:ind w:firstLine="0"/>
              <w:rPr>
                <w:rFonts w:ascii="Times New Roman" w:hAnsi="Times New Roman"/>
                <w:sz w:val="22"/>
                <w:szCs w:val="22"/>
              </w:rPr>
            </w:pPr>
            <w:r w:rsidRPr="001E6B5C">
              <w:rPr>
                <w:rFonts w:ascii="Times New Roman" w:hAnsi="Times New Roman"/>
                <w:sz w:val="22"/>
                <w:szCs w:val="22"/>
              </w:rPr>
              <w:t>7.16.1. la litera (b) cuvântul „al certificatului” se substituie cu cuvântul „al licenței”;</w:t>
            </w:r>
          </w:p>
          <w:p w14:paraId="03BFFC59" w14:textId="77777777" w:rsidR="006F0199" w:rsidRPr="001E6B5C" w:rsidRDefault="006F0199" w:rsidP="006F0199">
            <w:pPr>
              <w:rPr>
                <w:rFonts w:ascii="Times New Roman" w:hAnsi="Times New Roman"/>
                <w:sz w:val="22"/>
                <w:szCs w:val="22"/>
              </w:rPr>
            </w:pPr>
            <w:r w:rsidRPr="001E6B5C">
              <w:rPr>
                <w:rFonts w:ascii="Times New Roman" w:hAnsi="Times New Roman"/>
                <w:sz w:val="22"/>
                <w:szCs w:val="22"/>
              </w:rPr>
              <w:tab/>
              <w:t xml:space="preserve">7.16.1.1 la punctul 3 propoziția „Un solicitant care a promovat anterior unul sau ambele examene de </w:t>
            </w:r>
            <w:proofErr w:type="spellStart"/>
            <w:r w:rsidRPr="001E6B5C">
              <w:rPr>
                <w:rFonts w:ascii="Times New Roman" w:hAnsi="Times New Roman"/>
                <w:sz w:val="22"/>
                <w:szCs w:val="22"/>
              </w:rPr>
              <w:t>comunicaţii</w:t>
            </w:r>
            <w:proofErr w:type="spellEnd"/>
            <w:r w:rsidRPr="001E6B5C">
              <w:rPr>
                <w:rFonts w:ascii="Times New Roman" w:hAnsi="Times New Roman"/>
                <w:sz w:val="22"/>
                <w:szCs w:val="22"/>
              </w:rPr>
              <w:t xml:space="preserve"> în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 xml:space="preserve"> VFR (reguli de zbor la vedere)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în </w:t>
            </w:r>
            <w:proofErr w:type="spellStart"/>
            <w:r w:rsidRPr="001E6B5C">
              <w:rPr>
                <w:rFonts w:ascii="Times New Roman" w:hAnsi="Times New Roman"/>
                <w:sz w:val="22"/>
                <w:szCs w:val="22"/>
              </w:rPr>
              <w:t>condiţii</w:t>
            </w:r>
            <w:proofErr w:type="spellEnd"/>
            <w:r w:rsidRPr="001E6B5C">
              <w:rPr>
                <w:rFonts w:ascii="Times New Roman" w:hAnsi="Times New Roman"/>
                <w:sz w:val="22"/>
                <w:szCs w:val="22"/>
              </w:rPr>
              <w:t xml:space="preserve"> IFR (reguli de zbor instrumental) nu este reexaminat în </w:t>
            </w:r>
            <w:proofErr w:type="spellStart"/>
            <w:r w:rsidRPr="001E6B5C">
              <w:rPr>
                <w:rFonts w:ascii="Times New Roman" w:hAnsi="Times New Roman"/>
                <w:sz w:val="22"/>
                <w:szCs w:val="22"/>
              </w:rPr>
              <w:t>secţiunile</w:t>
            </w:r>
            <w:proofErr w:type="spellEnd"/>
            <w:r w:rsidRPr="001E6B5C">
              <w:rPr>
                <w:rFonts w:ascii="Times New Roman" w:hAnsi="Times New Roman"/>
                <w:sz w:val="22"/>
                <w:szCs w:val="22"/>
              </w:rPr>
              <w:t xml:space="preserve"> relevante.” se exclude.</w:t>
            </w:r>
          </w:p>
          <w:p w14:paraId="0D5545F9" w14:textId="77777777" w:rsidR="00C7775B" w:rsidRPr="001E6B5C" w:rsidRDefault="00C7775B"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9A28D3C" w14:textId="77777777" w:rsidR="006F0199" w:rsidRPr="001E6B5C" w:rsidRDefault="006F0199" w:rsidP="006F019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ARA.FCL.300 Proceduri de examinare</w:t>
            </w:r>
          </w:p>
          <w:p w14:paraId="5C64FD19" w14:textId="77777777" w:rsidR="00C7775B" w:rsidRPr="001E6B5C" w:rsidRDefault="006F0199" w:rsidP="006F019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În cazul ATPL, MPL </w:t>
            </w:r>
            <w:r w:rsidRPr="001E6B5C">
              <w:rPr>
                <w:rFonts w:ascii="Times New Roman" w:hAnsi="Times New Roman"/>
                <w:sz w:val="22"/>
                <w:szCs w:val="22"/>
              </w:rPr>
              <w:t>al licenței</w:t>
            </w:r>
            <w:r w:rsidRPr="001E6B5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 xml:space="preserve">de pilot comercial (CPL)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calificărilor de zbor instrumental, respectivele proceduri respectă toate </w:t>
            </w:r>
            <w:proofErr w:type="spellStart"/>
            <w:r w:rsidRPr="001E6B5C">
              <w:rPr>
                <w:rFonts w:ascii="Times New Roman" w:eastAsia="Times New Roman" w:hAnsi="Times New Roman"/>
                <w:sz w:val="22"/>
                <w:szCs w:val="22"/>
                <w:lang w:eastAsia="ru-RU"/>
              </w:rPr>
              <w:t>condiţiile</w:t>
            </w:r>
            <w:proofErr w:type="spellEnd"/>
            <w:r w:rsidRPr="001E6B5C">
              <w:rPr>
                <w:rFonts w:ascii="Times New Roman" w:eastAsia="Times New Roman" w:hAnsi="Times New Roman"/>
                <w:sz w:val="22"/>
                <w:szCs w:val="22"/>
                <w:lang w:eastAsia="ru-RU"/>
              </w:rPr>
              <w:t xml:space="preserve"> de mai jos:</w:t>
            </w:r>
          </w:p>
          <w:p w14:paraId="1B6A18D5" w14:textId="47A5FC63" w:rsidR="005A2037" w:rsidRPr="001E6B5C" w:rsidRDefault="005A2037" w:rsidP="006F019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3. examenul la </w:t>
            </w:r>
            <w:proofErr w:type="spellStart"/>
            <w:r w:rsidRPr="001E6B5C">
              <w:rPr>
                <w:rFonts w:ascii="Times New Roman" w:eastAsia="Times New Roman" w:hAnsi="Times New Roman"/>
                <w:sz w:val="22"/>
                <w:szCs w:val="22"/>
                <w:lang w:eastAsia="ru-RU"/>
              </w:rPr>
              <w:t>comunicaţii</w:t>
            </w:r>
            <w:proofErr w:type="spellEnd"/>
            <w:r w:rsidRPr="001E6B5C">
              <w:rPr>
                <w:rFonts w:ascii="Times New Roman" w:eastAsia="Times New Roman" w:hAnsi="Times New Roman"/>
                <w:sz w:val="22"/>
                <w:szCs w:val="22"/>
                <w:lang w:eastAsia="ru-RU"/>
              </w:rPr>
              <w:t xml:space="preserve"> poate fi separat de examenele la celelalte subiecte.</w:t>
            </w:r>
          </w:p>
        </w:tc>
      </w:tr>
      <w:tr w:rsidR="00C7775B" w:rsidRPr="001E6B5C" w14:paraId="6E3382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C66D8B" w14:textId="101BA2CC" w:rsidR="00C7775B" w:rsidRPr="001E6B5C" w:rsidRDefault="004B6812"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neconformitatea cu Partea CC sau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ORO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CAT din Regulamentul privind procedurile administrative referitoare la </w:t>
            </w:r>
            <w:proofErr w:type="spellStart"/>
            <w:r w:rsidRPr="001E6B5C">
              <w:rPr>
                <w:rFonts w:ascii="Times New Roman" w:eastAsia="Times New Roman" w:hAnsi="Times New Roman"/>
                <w:sz w:val="22"/>
                <w:szCs w:val="22"/>
                <w:lang w:eastAsia="ru-RU"/>
              </w:rPr>
              <w:t>operaţiunile</w:t>
            </w:r>
            <w:proofErr w:type="spellEnd"/>
            <w:r w:rsidRPr="001E6B5C">
              <w:rPr>
                <w:rFonts w:ascii="Times New Roman" w:eastAsia="Times New Roman" w:hAnsi="Times New Roman"/>
                <w:sz w:val="22"/>
                <w:szCs w:val="22"/>
                <w:lang w:eastAsia="ru-RU"/>
              </w:rPr>
              <w:t xml:space="preserve"> aeriene, aprobat prin </w:t>
            </w:r>
            <w:hyperlink r:id="rId21" w:history="1">
              <w:r w:rsidRPr="001E6B5C">
                <w:rPr>
                  <w:rStyle w:val="Hyperlink"/>
                  <w:rFonts w:ascii="Times New Roman" w:eastAsia="Times New Roman" w:hAnsi="Times New Roman"/>
                  <w:sz w:val="22"/>
                  <w:szCs w:val="22"/>
                  <w:lang w:eastAsia="ru-RU"/>
                </w:rPr>
                <w:t>Hotărârea Guvernului nr.831/2018</w:t>
              </w:r>
            </w:hyperlink>
            <w:r w:rsidRPr="001E6B5C">
              <w:rPr>
                <w:rFonts w:ascii="Times New Roman" w:eastAsia="Times New Roman" w:hAnsi="Times New Roman"/>
                <w:sz w:val="22"/>
                <w:szCs w:val="22"/>
                <w:lang w:eastAsia="ru-RU"/>
              </w:rPr>
              <w:t xml:space="preserve">, în cazurile în care s-a identificat o problemă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A250950"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 xml:space="preserve">7.17. la punctul ARA.CC.105 litera (a) cuvintele „Regulamentul privind procedurile administrative referitoare la </w:t>
            </w:r>
            <w:proofErr w:type="spellStart"/>
            <w:r w:rsidRPr="001E6B5C">
              <w:rPr>
                <w:rFonts w:ascii="Times New Roman" w:hAnsi="Times New Roman"/>
                <w:sz w:val="22"/>
                <w:szCs w:val="22"/>
              </w:rPr>
              <w:t>operaţiunile</w:t>
            </w:r>
            <w:proofErr w:type="spellEnd"/>
            <w:r w:rsidRPr="001E6B5C">
              <w:rPr>
                <w:rFonts w:ascii="Times New Roman" w:hAnsi="Times New Roman"/>
                <w:sz w:val="22"/>
                <w:szCs w:val="22"/>
              </w:rPr>
              <w:t xml:space="preserve"> aeriene, aprobat prin Hotărârea Guvernului nr.831/2018” se substituie cu cuvintele „HG nr. 612/2022”;</w:t>
            </w:r>
          </w:p>
          <w:p w14:paraId="2D65422B" w14:textId="77777777" w:rsidR="00C7775B" w:rsidRPr="001E6B5C" w:rsidRDefault="00C7775B"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A828D7" w14:textId="10AAE3D6" w:rsidR="00C7775B" w:rsidRPr="001E6B5C" w:rsidRDefault="004B6812"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neconformitatea cu Partea CC sau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ORO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ale </w:t>
            </w:r>
            <w:proofErr w:type="spellStart"/>
            <w:r w:rsidRPr="001E6B5C">
              <w:rPr>
                <w:rFonts w:ascii="Times New Roman" w:eastAsia="Times New Roman" w:hAnsi="Times New Roman"/>
                <w:sz w:val="22"/>
                <w:szCs w:val="22"/>
                <w:lang w:eastAsia="ru-RU"/>
              </w:rPr>
              <w:t>Părţii</w:t>
            </w:r>
            <w:proofErr w:type="spellEnd"/>
            <w:r w:rsidRPr="001E6B5C">
              <w:rPr>
                <w:rFonts w:ascii="Times New Roman" w:eastAsia="Times New Roman" w:hAnsi="Times New Roman"/>
                <w:sz w:val="22"/>
                <w:szCs w:val="22"/>
                <w:lang w:eastAsia="ru-RU"/>
              </w:rPr>
              <w:t xml:space="preserve"> CAT din Hot</w:t>
            </w:r>
            <w:r w:rsidRPr="001E6B5C">
              <w:rPr>
                <w:rFonts w:ascii="Times New Roman" w:eastAsia="Times New Roman" w:hAnsi="Times New Roman"/>
                <w:sz w:val="22"/>
                <w:szCs w:val="22"/>
                <w:lang w:eastAsia="ru-RU"/>
              </w:rPr>
              <w:t>ă</w:t>
            </w:r>
            <w:r w:rsidRPr="001E6B5C">
              <w:rPr>
                <w:rFonts w:ascii="Times New Roman" w:eastAsia="Times New Roman" w:hAnsi="Times New Roman"/>
                <w:sz w:val="22"/>
                <w:szCs w:val="22"/>
                <w:lang w:eastAsia="ru-RU"/>
              </w:rPr>
              <w:t>rârea Guvernului nr.</w:t>
            </w:r>
            <w:r w:rsidRPr="001E6B5C">
              <w:rPr>
                <w:rFonts w:ascii="Times New Roman" w:eastAsia="Times New Roman" w:hAnsi="Times New Roman"/>
                <w:sz w:val="22"/>
                <w:szCs w:val="22"/>
                <w:lang w:eastAsia="ru-RU"/>
              </w:rPr>
              <w:t>612</w:t>
            </w:r>
            <w:r w:rsidRPr="001E6B5C">
              <w:rPr>
                <w:rFonts w:ascii="Times New Roman" w:eastAsia="Times New Roman" w:hAnsi="Times New Roman"/>
                <w:sz w:val="22"/>
                <w:szCs w:val="22"/>
                <w:lang w:eastAsia="ru-RU"/>
              </w:rPr>
              <w:t>/</w:t>
            </w:r>
            <w:r w:rsidRPr="001E6B5C">
              <w:rPr>
                <w:rFonts w:ascii="Times New Roman" w:eastAsia="Times New Roman" w:hAnsi="Times New Roman"/>
                <w:sz w:val="22"/>
                <w:szCs w:val="22"/>
                <w:lang w:eastAsia="ru-RU"/>
              </w:rPr>
              <w:t>2022</w:t>
            </w:r>
            <w:r w:rsidRPr="001E6B5C">
              <w:rPr>
                <w:rFonts w:ascii="Times New Roman" w:eastAsia="Times New Roman" w:hAnsi="Times New Roman"/>
                <w:sz w:val="22"/>
                <w:szCs w:val="22"/>
                <w:lang w:eastAsia="ru-RU"/>
              </w:rPr>
              <w:t xml:space="preserve">, în cazurile în care s-a identificat o problemă în materie de </w:t>
            </w:r>
            <w:proofErr w:type="spellStart"/>
            <w:r w:rsidRPr="001E6B5C">
              <w:rPr>
                <w:rFonts w:ascii="Times New Roman" w:eastAsia="Times New Roman" w:hAnsi="Times New Roman"/>
                <w:sz w:val="22"/>
                <w:szCs w:val="22"/>
                <w:lang w:eastAsia="ru-RU"/>
              </w:rPr>
              <w:t>siguranţă</w:t>
            </w:r>
            <w:proofErr w:type="spellEnd"/>
            <w:r w:rsidRPr="001E6B5C">
              <w:rPr>
                <w:rFonts w:ascii="Times New Roman" w:eastAsia="Times New Roman" w:hAnsi="Times New Roman"/>
                <w:sz w:val="22"/>
                <w:szCs w:val="22"/>
                <w:lang w:eastAsia="ru-RU"/>
              </w:rPr>
              <w:t>;</w:t>
            </w:r>
          </w:p>
        </w:tc>
      </w:tr>
      <w:tr w:rsidR="00C7775B" w:rsidRPr="001E6B5C" w14:paraId="4237093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A03B220" w14:textId="77777777" w:rsidR="00C7775B" w:rsidRPr="001E6B5C" w:rsidRDefault="004B6812"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ARA.FSTD.120 </w:t>
            </w:r>
            <w:proofErr w:type="spellStart"/>
            <w:r w:rsidRPr="001E6B5C">
              <w:rPr>
                <w:rFonts w:ascii="Times New Roman" w:eastAsia="Times New Roman" w:hAnsi="Times New Roman"/>
                <w:sz w:val="22"/>
                <w:szCs w:val="22"/>
                <w:lang w:eastAsia="ru-RU"/>
              </w:rPr>
              <w:t>Menţinerea</w:t>
            </w:r>
            <w:proofErr w:type="spellEnd"/>
            <w:r w:rsidRPr="001E6B5C">
              <w:rPr>
                <w:rFonts w:ascii="Times New Roman" w:eastAsia="Times New Roman" w:hAnsi="Times New Roman"/>
                <w:sz w:val="22"/>
                <w:szCs w:val="22"/>
                <w:lang w:eastAsia="ru-RU"/>
              </w:rPr>
              <w:t xml:space="preserve"> unei calificări a FSTD</w:t>
            </w:r>
          </w:p>
          <w:p w14:paraId="2EE02A35" w14:textId="77777777" w:rsidR="004B6812" w:rsidRPr="001E6B5C" w:rsidRDefault="004B6812" w:rsidP="004B6812">
            <w:pPr>
              <w:ind w:firstLine="25"/>
              <w:rPr>
                <w:rFonts w:ascii="Times New Roman" w:eastAsia="Times New Roman" w:hAnsi="Times New Roman"/>
                <w:sz w:val="22"/>
                <w:szCs w:val="22"/>
                <w:lang w:eastAsia="ro-MD"/>
              </w:rPr>
            </w:pPr>
            <w:r w:rsidRPr="001E6B5C">
              <w:rPr>
                <w:rFonts w:ascii="Times New Roman" w:eastAsia="Times New Roman" w:hAnsi="Times New Roman"/>
                <w:sz w:val="22"/>
                <w:szCs w:val="22"/>
                <w:lang w:eastAsia="ru-RU"/>
              </w:rPr>
              <w:t xml:space="preserve">(a) AAC monitorizează permanent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care exploatează FSTD pentru a verifica dacă:</w:t>
            </w:r>
            <w:r w:rsidRPr="001E6B5C">
              <w:rPr>
                <w:rFonts w:ascii="Times New Roman" w:eastAsia="Times New Roman" w:hAnsi="Times New Roman"/>
                <w:sz w:val="22"/>
                <w:szCs w:val="22"/>
                <w:lang w:eastAsia="ro-MD"/>
              </w:rPr>
              <w:t xml:space="preserve"> </w:t>
            </w:r>
          </w:p>
          <w:p w14:paraId="391BD284" w14:textId="77777777" w:rsidR="004B6812" w:rsidRPr="001E6B5C" w:rsidRDefault="004B6812" w:rsidP="004B681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1. seria completă de teste din MQTG se reia progresiv pe o perioadă de 12 luni;</w:t>
            </w:r>
          </w:p>
          <w:p w14:paraId="5D20F8AB" w14:textId="77777777" w:rsidR="004B6812" w:rsidRPr="001E6B5C" w:rsidRDefault="004B6812" w:rsidP="004B6812">
            <w:pPr>
              <w:ind w:firstLine="25"/>
              <w:rPr>
                <w:rFonts w:ascii="Times New Roman" w:eastAsia="Times New Roman" w:hAnsi="Times New Roman"/>
                <w:sz w:val="22"/>
                <w:szCs w:val="22"/>
                <w:lang w:eastAsia="ru-RU"/>
              </w:rPr>
            </w:pPr>
          </w:p>
          <w:p w14:paraId="2B646451" w14:textId="77777777" w:rsidR="004B6812" w:rsidRPr="001E6B5C" w:rsidRDefault="004B6812" w:rsidP="004B6812">
            <w:pPr>
              <w:ind w:firstLine="25"/>
              <w:rPr>
                <w:rFonts w:ascii="Times New Roman" w:eastAsia="Times New Roman" w:hAnsi="Times New Roman"/>
                <w:sz w:val="22"/>
                <w:szCs w:val="22"/>
                <w:lang w:eastAsia="ru-RU"/>
              </w:rPr>
            </w:pPr>
          </w:p>
          <w:p w14:paraId="33FF7AB7" w14:textId="77777777" w:rsidR="004B6812" w:rsidRPr="004B6812" w:rsidRDefault="004B6812" w:rsidP="004B6812">
            <w:pPr>
              <w:ind w:firstLine="25"/>
              <w:rPr>
                <w:rFonts w:ascii="Times New Roman" w:eastAsia="Times New Roman" w:hAnsi="Times New Roman"/>
                <w:sz w:val="22"/>
                <w:szCs w:val="22"/>
                <w:lang w:eastAsia="ru-RU"/>
              </w:rPr>
            </w:pPr>
            <w:r w:rsidRPr="004B6812">
              <w:rPr>
                <w:rFonts w:ascii="Times New Roman" w:eastAsia="Times New Roman" w:hAnsi="Times New Roman"/>
                <w:sz w:val="22"/>
                <w:szCs w:val="22"/>
                <w:lang w:eastAsia="ru-RU"/>
              </w:rPr>
              <w:t>(b) AAC realizează evaluări periodice ale FSTD în conformitate cu procedurile detaliate la ARA.FSTD.100. Aceste evaluări au loc:</w:t>
            </w:r>
          </w:p>
          <w:p w14:paraId="49EC9C4F" w14:textId="6B138D74" w:rsidR="004B6812" w:rsidRPr="001E6B5C" w:rsidRDefault="004B6812" w:rsidP="004B681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în fiecare an, în cazul unui simulator complet de zbor (FFS), al unui echipament de pregătire pentru zbor (FTD) sau al unui echipament de pregătire pentru procedurile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navigaţie</w:t>
            </w:r>
            <w:proofErr w:type="spellEnd"/>
            <w:r w:rsidRPr="001E6B5C">
              <w:rPr>
                <w:rFonts w:ascii="Times New Roman" w:eastAsia="Times New Roman" w:hAnsi="Times New Roman"/>
                <w:sz w:val="22"/>
                <w:szCs w:val="22"/>
                <w:lang w:eastAsia="ru-RU"/>
              </w:rPr>
              <w:t xml:space="preserve"> (FNPT). Fiecare interval periodic de 12 luni începe de la data calificării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Evaluarea periodică a FSTD are loc în decursul celor 60 de zile care precedă finalul acestui interval periodic de evaluare de 12 luni;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EA5CFD"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7.18. la punctul ARA.FSTD.120:</w:t>
            </w:r>
          </w:p>
          <w:p w14:paraId="58FE282E" w14:textId="54BF300C"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7.18.1. la litera (a) punctul 1 sintagma „MQTG” se substituie cu sintagma „QTG”;</w:t>
            </w:r>
          </w:p>
          <w:p w14:paraId="2958577C" w14:textId="45A31B85"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 xml:space="preserve">7.18.2. la litera (b) punctul 1 propozițiile „Fiecare interval periodic de 12 luni începe de la data calificării </w:t>
            </w:r>
            <w:proofErr w:type="spellStart"/>
            <w:r w:rsidRPr="001E6B5C">
              <w:rPr>
                <w:rFonts w:ascii="Times New Roman" w:hAnsi="Times New Roman"/>
                <w:sz w:val="22"/>
                <w:szCs w:val="22"/>
              </w:rPr>
              <w:t>iniţiale</w:t>
            </w:r>
            <w:proofErr w:type="spellEnd"/>
            <w:r w:rsidRPr="001E6B5C">
              <w:rPr>
                <w:rFonts w:ascii="Times New Roman" w:hAnsi="Times New Roman"/>
                <w:sz w:val="22"/>
                <w:szCs w:val="22"/>
              </w:rPr>
              <w:t>. Evaluarea periodică a FSTD are loc în decursul celor 60 de zile care precedă finalul acestui interval periodic de evaluare de 12 luni;” se înlocuiesc cu propozițiile „Începutul fiecărei perioade recurente de 12 luni este sfârșitul lunii calificării inițiale, cu excepția cazului în care AAC și organizația care operează FSTD convin asupra unei alte date. Fiecare evaluare recurentă a FSTD are loc în termen de 60 de zile înainte și de 30 de zile după începutul fiecărei perioade recurente de 12 luni;”;</w:t>
            </w:r>
          </w:p>
          <w:p w14:paraId="3D2103AB" w14:textId="1D638B05"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7.18.3. se completează cu litera (c) în următoarea redacție:</w:t>
            </w:r>
          </w:p>
          <w:p w14:paraId="369685DF" w14:textId="0ED90028"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„(c) AAC poate prelungi perioada de evaluare periodică a unui FSTD specificat la punctul ARA.FSTD.120 litera (b) punctul 1 la maximum 36 de luni, cu condiția să se aplice toate condițiile următoare:</w:t>
            </w:r>
          </w:p>
          <w:p w14:paraId="479A922E" w14:textId="35E7C0FE"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1. în cursul ultimelor 36 de luni, organizația care operează FSTD respectă criteriile specificate la punctul ARA.GEN.305 litera (c) punctele 1 - 4;</w:t>
            </w:r>
          </w:p>
          <w:p w14:paraId="0FE6C435" w14:textId="16E3AE89"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2. FSTD a fost supus unei evaluări inițiale și cel puțin unei evaluări periodice care au stabilit conformitatea sa continuă cu baza de calificare;</w:t>
            </w:r>
          </w:p>
          <w:p w14:paraId="2301E266" w14:textId="37AB8494"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3. AAC efectuează un audit al elementelor sistemului de management al organizației, astfel cum se specifică la punctul ORA.GEN.200 litera (a) punctele 3 și 6 din anexa nr. 7, o dată la 12 luni;</w:t>
            </w:r>
          </w:p>
          <w:p w14:paraId="1A571EED" w14:textId="03959072" w:rsidR="004B6812" w:rsidRPr="001E6B5C" w:rsidRDefault="004B6812" w:rsidP="00762B8D">
            <w:pPr>
              <w:ind w:firstLine="0"/>
              <w:rPr>
                <w:rFonts w:ascii="Times New Roman" w:hAnsi="Times New Roman"/>
                <w:sz w:val="22"/>
                <w:szCs w:val="22"/>
              </w:rPr>
            </w:pPr>
            <w:r w:rsidRPr="001E6B5C">
              <w:rPr>
                <w:rFonts w:ascii="Times New Roman" w:hAnsi="Times New Roman"/>
                <w:sz w:val="22"/>
                <w:szCs w:val="22"/>
              </w:rPr>
              <w:t>4. organizația a elaborat proceduri pentru îndeplinirea sarcinilor specificate la punctul ORA.FSTD.225 litera (b) din anexa nr. 7.”.</w:t>
            </w:r>
          </w:p>
          <w:p w14:paraId="15356622" w14:textId="77777777" w:rsidR="00C7775B" w:rsidRPr="001E6B5C" w:rsidRDefault="00C7775B"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21FF03" w14:textId="77777777" w:rsidR="004B6812" w:rsidRPr="001E6B5C" w:rsidRDefault="004B6812" w:rsidP="004B681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ARA.FSTD.120 </w:t>
            </w:r>
            <w:proofErr w:type="spellStart"/>
            <w:r w:rsidRPr="001E6B5C">
              <w:rPr>
                <w:rFonts w:ascii="Times New Roman" w:eastAsia="Times New Roman" w:hAnsi="Times New Roman"/>
                <w:sz w:val="22"/>
                <w:szCs w:val="22"/>
                <w:lang w:eastAsia="ru-RU"/>
              </w:rPr>
              <w:t>Menţinerea</w:t>
            </w:r>
            <w:proofErr w:type="spellEnd"/>
            <w:r w:rsidRPr="001E6B5C">
              <w:rPr>
                <w:rFonts w:ascii="Times New Roman" w:eastAsia="Times New Roman" w:hAnsi="Times New Roman"/>
                <w:sz w:val="22"/>
                <w:szCs w:val="22"/>
                <w:lang w:eastAsia="ru-RU"/>
              </w:rPr>
              <w:t xml:space="preserve"> unei calificări a FSTD</w:t>
            </w:r>
          </w:p>
          <w:p w14:paraId="2967530A" w14:textId="77777777" w:rsidR="00C7775B" w:rsidRPr="001E6B5C" w:rsidRDefault="004B6812" w:rsidP="004B681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AAC monitorizează permanent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care exploatează FSTD pentru a verifica dacă:</w:t>
            </w:r>
          </w:p>
          <w:p w14:paraId="42E04B23" w14:textId="77777777" w:rsidR="004B6812" w:rsidRPr="001E6B5C" w:rsidRDefault="004B6812" w:rsidP="004B6812">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seria completă de teste din </w:t>
            </w:r>
            <w:r w:rsidRPr="001E6B5C">
              <w:rPr>
                <w:rFonts w:ascii="Times New Roman" w:hAnsi="Times New Roman"/>
                <w:sz w:val="22"/>
                <w:szCs w:val="22"/>
              </w:rPr>
              <w:t>QTG</w:t>
            </w:r>
            <w:r w:rsidRPr="001E6B5C">
              <w:rPr>
                <w:rFonts w:ascii="Times New Roman" w:eastAsia="Times New Roman" w:hAnsi="Times New Roman"/>
                <w:sz w:val="22"/>
                <w:szCs w:val="22"/>
                <w:lang w:eastAsia="ru-RU"/>
              </w:rPr>
              <w:t xml:space="preserve"> se reia progresiv pe o perioadă de 12 luni;</w:t>
            </w:r>
          </w:p>
          <w:p w14:paraId="2EBEB442" w14:textId="77777777" w:rsidR="004B6812" w:rsidRPr="001E6B5C" w:rsidRDefault="004B6812" w:rsidP="004B6812">
            <w:pPr>
              <w:ind w:firstLine="25"/>
              <w:rPr>
                <w:rFonts w:ascii="Times New Roman" w:eastAsia="Times New Roman" w:hAnsi="Times New Roman"/>
                <w:sz w:val="22"/>
                <w:szCs w:val="22"/>
                <w:lang w:eastAsia="ru-RU"/>
              </w:rPr>
            </w:pPr>
          </w:p>
          <w:p w14:paraId="3A7050B3" w14:textId="77777777" w:rsidR="004B6812" w:rsidRPr="004B6812" w:rsidRDefault="004B6812" w:rsidP="004B6812">
            <w:pPr>
              <w:ind w:firstLine="25"/>
              <w:rPr>
                <w:rFonts w:ascii="Times New Roman" w:eastAsia="Times New Roman" w:hAnsi="Times New Roman"/>
                <w:sz w:val="22"/>
                <w:szCs w:val="22"/>
                <w:lang w:eastAsia="ru-RU"/>
              </w:rPr>
            </w:pPr>
            <w:r w:rsidRPr="004B6812">
              <w:rPr>
                <w:rFonts w:ascii="Times New Roman" w:eastAsia="Times New Roman" w:hAnsi="Times New Roman"/>
                <w:sz w:val="22"/>
                <w:szCs w:val="22"/>
                <w:lang w:eastAsia="ru-RU"/>
              </w:rPr>
              <w:t>(b) AAC realizează evaluări periodice ale FSTD în conformitate cu procedurile detaliate la ARA.FSTD.100. Aceste evaluări au loc:</w:t>
            </w:r>
          </w:p>
          <w:p w14:paraId="05AA7932" w14:textId="77777777" w:rsidR="004B6812" w:rsidRPr="001E6B5C" w:rsidRDefault="004B6812" w:rsidP="004B6812">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1. în fiecare an, în cazul unui simulator complet de zbor (FFS), al unui echipament de pregătire pentru zbor (FTD) sau al unui echipament de pregătire pentru procedurile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navigaţie</w:t>
            </w:r>
            <w:proofErr w:type="spellEnd"/>
            <w:r w:rsidRPr="001E6B5C">
              <w:rPr>
                <w:rFonts w:ascii="Times New Roman" w:eastAsia="Times New Roman" w:hAnsi="Times New Roman"/>
                <w:sz w:val="22"/>
                <w:szCs w:val="22"/>
                <w:lang w:eastAsia="ru-RU"/>
              </w:rPr>
              <w:t xml:space="preserve"> (FNPT). </w:t>
            </w:r>
            <w:r w:rsidRPr="001E6B5C">
              <w:rPr>
                <w:rFonts w:ascii="Times New Roman" w:hAnsi="Times New Roman"/>
                <w:sz w:val="22"/>
                <w:szCs w:val="22"/>
              </w:rPr>
              <w:t>Începutul fiecărei perioade recurente de 12 luni este sfârșitul lunii calificării inițiale, cu excepția cazului în care AAC și organizația care operează FSTD convin asupra unei alte date. Fiecare evaluare recurentă a FSTD are loc în termen de 60 de zile înainte și de 30 de zile după începutul fiecărei perioade recurente de 12 luni;</w:t>
            </w:r>
          </w:p>
          <w:p w14:paraId="77F82CC8"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(c) AAC poate prelungi perioada de evaluare periodică a unui FSTD specificat la punctul ARA.FSTD.120 litera (b) punctul 1 la maximum 36 de luni, cu condiția să se aplice toate condițiile următoare:</w:t>
            </w:r>
          </w:p>
          <w:p w14:paraId="06DAE8A6"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1. în cursul ultimelor 36 de luni, organizația care operează FSTD respectă criteriile specificate la punctul ARA.GEN.305 litera (c) punctele 1 - 4;</w:t>
            </w:r>
          </w:p>
          <w:p w14:paraId="171BE2AD"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2. FSTD a fost supus unei evaluări inițiale și cel puțin unei evaluări periodice care au stabilit conformitatea sa continuă cu baza de calificare;</w:t>
            </w:r>
          </w:p>
          <w:p w14:paraId="23D3CD6F" w14:textId="77777777" w:rsidR="004B6812" w:rsidRPr="001E6B5C" w:rsidRDefault="004B6812" w:rsidP="004B6812">
            <w:pPr>
              <w:ind w:firstLine="0"/>
              <w:rPr>
                <w:rFonts w:ascii="Times New Roman" w:hAnsi="Times New Roman"/>
                <w:sz w:val="22"/>
                <w:szCs w:val="22"/>
              </w:rPr>
            </w:pPr>
            <w:r w:rsidRPr="001E6B5C">
              <w:rPr>
                <w:rFonts w:ascii="Times New Roman" w:hAnsi="Times New Roman"/>
                <w:sz w:val="22"/>
                <w:szCs w:val="22"/>
              </w:rPr>
              <w:t>3. AAC efectuează un audit al elementelor sistemului de management al organizației, astfel cum se specifică la punctul ORA.GEN.200 litera (a) punctele 3 și 6 din anexa nr. 7, o dată la 12 luni;</w:t>
            </w:r>
          </w:p>
          <w:p w14:paraId="0F7CD2D9" w14:textId="77777777" w:rsidR="004B6812" w:rsidRPr="001E6B5C" w:rsidRDefault="004B6812" w:rsidP="004B6812">
            <w:pPr>
              <w:rPr>
                <w:rFonts w:ascii="Times New Roman" w:hAnsi="Times New Roman"/>
                <w:sz w:val="22"/>
                <w:szCs w:val="22"/>
              </w:rPr>
            </w:pPr>
            <w:r w:rsidRPr="001E6B5C">
              <w:rPr>
                <w:rFonts w:ascii="Times New Roman" w:hAnsi="Times New Roman"/>
                <w:sz w:val="22"/>
                <w:szCs w:val="22"/>
              </w:rPr>
              <w:tab/>
              <w:t>4. organizația a elaborat proceduri pentru îndeplinirea sarcinilor specificate la punctul ORA.FSTD.225 litera (b) din anexa nr. 7.”.</w:t>
            </w:r>
          </w:p>
          <w:p w14:paraId="3C9BDB40" w14:textId="1088F9FB" w:rsidR="004B6812" w:rsidRPr="001E6B5C" w:rsidRDefault="004B6812" w:rsidP="004B6812">
            <w:pPr>
              <w:ind w:firstLine="25"/>
              <w:rPr>
                <w:rFonts w:ascii="Times New Roman" w:eastAsia="Times New Roman" w:hAnsi="Times New Roman"/>
                <w:sz w:val="22"/>
                <w:szCs w:val="22"/>
                <w:lang w:eastAsia="ru-RU"/>
              </w:rPr>
            </w:pPr>
          </w:p>
        </w:tc>
      </w:tr>
      <w:tr w:rsidR="00944094" w:rsidRPr="001E6B5C" w14:paraId="210FA9F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4BD52AF"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lastRenderedPageBreak/>
              <w:t>ARA.MED.120 Examinatori medicali</w:t>
            </w:r>
          </w:p>
          <w:p w14:paraId="6E19B6BF"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AAC desemnează unul sau mai </w:t>
            </w:r>
            <w:proofErr w:type="spellStart"/>
            <w:r w:rsidRPr="00762B8D">
              <w:rPr>
                <w:rFonts w:ascii="Times New Roman" w:eastAsia="Times New Roman" w:hAnsi="Times New Roman"/>
                <w:sz w:val="22"/>
                <w:szCs w:val="22"/>
                <w:lang w:eastAsia="ru-RU"/>
              </w:rPr>
              <w:t>mulţi</w:t>
            </w:r>
            <w:proofErr w:type="spellEnd"/>
            <w:r w:rsidRPr="00762B8D">
              <w:rPr>
                <w:rFonts w:ascii="Times New Roman" w:eastAsia="Times New Roman" w:hAnsi="Times New Roman"/>
                <w:sz w:val="22"/>
                <w:szCs w:val="22"/>
                <w:lang w:eastAsia="ru-RU"/>
              </w:rPr>
              <w:t xml:space="preserve"> examinatori medicali care să îndeplinească sarcinile descrise în prezenta </w:t>
            </w:r>
            <w:proofErr w:type="spellStart"/>
            <w:r w:rsidRPr="00762B8D">
              <w:rPr>
                <w:rFonts w:ascii="Times New Roman" w:eastAsia="Times New Roman" w:hAnsi="Times New Roman"/>
                <w:sz w:val="22"/>
                <w:szCs w:val="22"/>
                <w:lang w:eastAsia="ru-RU"/>
              </w:rPr>
              <w:t>secţiune</w:t>
            </w:r>
            <w:proofErr w:type="spellEnd"/>
            <w:r w:rsidRPr="00762B8D">
              <w:rPr>
                <w:rFonts w:ascii="Times New Roman" w:eastAsia="Times New Roman" w:hAnsi="Times New Roman"/>
                <w:sz w:val="22"/>
                <w:szCs w:val="22"/>
                <w:lang w:eastAsia="ru-RU"/>
              </w:rPr>
              <w:t xml:space="preserve">. Examinatorul medical are diplomă de </w:t>
            </w:r>
            <w:proofErr w:type="spellStart"/>
            <w:r w:rsidRPr="00762B8D">
              <w:rPr>
                <w:rFonts w:ascii="Times New Roman" w:eastAsia="Times New Roman" w:hAnsi="Times New Roman"/>
                <w:sz w:val="22"/>
                <w:szCs w:val="22"/>
                <w:lang w:eastAsia="ru-RU"/>
              </w:rPr>
              <w:t>licenţă</w:t>
            </w:r>
            <w:proofErr w:type="spellEnd"/>
            <w:r w:rsidRPr="00762B8D">
              <w:rPr>
                <w:rFonts w:ascii="Times New Roman" w:eastAsia="Times New Roman" w:hAnsi="Times New Roman"/>
                <w:sz w:val="22"/>
                <w:szCs w:val="22"/>
                <w:lang w:eastAsia="ru-RU"/>
              </w:rPr>
              <w:t xml:space="preserve"> în medicină (studii integrate), este calificat în medicină </w:t>
            </w:r>
            <w:proofErr w:type="spellStart"/>
            <w:r w:rsidRPr="00762B8D">
              <w:rPr>
                <w:rFonts w:ascii="Times New Roman" w:eastAsia="Times New Roman" w:hAnsi="Times New Roman"/>
                <w:sz w:val="22"/>
                <w:szCs w:val="22"/>
                <w:lang w:eastAsia="ru-RU"/>
              </w:rPr>
              <w:t>şi</w:t>
            </w:r>
            <w:proofErr w:type="spellEnd"/>
            <w:r w:rsidRPr="00762B8D">
              <w:rPr>
                <w:rFonts w:ascii="Times New Roman" w:eastAsia="Times New Roman" w:hAnsi="Times New Roman"/>
                <w:sz w:val="22"/>
                <w:szCs w:val="22"/>
                <w:lang w:eastAsia="ru-RU"/>
              </w:rPr>
              <w:t xml:space="preserve"> </w:t>
            </w:r>
            <w:proofErr w:type="spellStart"/>
            <w:r w:rsidRPr="00762B8D">
              <w:rPr>
                <w:rFonts w:ascii="Times New Roman" w:eastAsia="Times New Roman" w:hAnsi="Times New Roman"/>
                <w:sz w:val="22"/>
                <w:szCs w:val="22"/>
                <w:lang w:eastAsia="ru-RU"/>
              </w:rPr>
              <w:t>deţine</w:t>
            </w:r>
            <w:proofErr w:type="spellEnd"/>
            <w:r w:rsidRPr="00762B8D">
              <w:rPr>
                <w:rFonts w:ascii="Times New Roman" w:eastAsia="Times New Roman" w:hAnsi="Times New Roman"/>
                <w:sz w:val="22"/>
                <w:szCs w:val="22"/>
                <w:lang w:eastAsia="ru-RU"/>
              </w:rPr>
              <w:t>:</w:t>
            </w:r>
          </w:p>
          <w:p w14:paraId="6B84BFE9"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(a) o </w:t>
            </w:r>
            <w:proofErr w:type="spellStart"/>
            <w:r w:rsidRPr="00762B8D">
              <w:rPr>
                <w:rFonts w:ascii="Times New Roman" w:eastAsia="Times New Roman" w:hAnsi="Times New Roman"/>
                <w:sz w:val="22"/>
                <w:szCs w:val="22"/>
                <w:lang w:eastAsia="ru-RU"/>
              </w:rPr>
              <w:t>experienţă</w:t>
            </w:r>
            <w:proofErr w:type="spellEnd"/>
            <w:r w:rsidRPr="00762B8D">
              <w:rPr>
                <w:rFonts w:ascii="Times New Roman" w:eastAsia="Times New Roman" w:hAnsi="Times New Roman"/>
                <w:sz w:val="22"/>
                <w:szCs w:val="22"/>
                <w:lang w:eastAsia="ru-RU"/>
              </w:rPr>
              <w:t xml:space="preserve"> de muncă postuniversitară în medicină de cel </w:t>
            </w:r>
            <w:proofErr w:type="spellStart"/>
            <w:r w:rsidRPr="00762B8D">
              <w:rPr>
                <w:rFonts w:ascii="Times New Roman" w:eastAsia="Times New Roman" w:hAnsi="Times New Roman"/>
                <w:sz w:val="22"/>
                <w:szCs w:val="22"/>
                <w:lang w:eastAsia="ru-RU"/>
              </w:rPr>
              <w:t>puţin</w:t>
            </w:r>
            <w:proofErr w:type="spellEnd"/>
            <w:r w:rsidRPr="00762B8D">
              <w:rPr>
                <w:rFonts w:ascii="Times New Roman" w:eastAsia="Times New Roman" w:hAnsi="Times New Roman"/>
                <w:sz w:val="22"/>
                <w:szCs w:val="22"/>
                <w:lang w:eastAsia="ru-RU"/>
              </w:rPr>
              <w:t xml:space="preserve"> 5 ani;</w:t>
            </w:r>
          </w:p>
          <w:p w14:paraId="5EC337AB"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(b) </w:t>
            </w:r>
            <w:proofErr w:type="spellStart"/>
            <w:r w:rsidRPr="00762B8D">
              <w:rPr>
                <w:rFonts w:ascii="Times New Roman" w:eastAsia="Times New Roman" w:hAnsi="Times New Roman"/>
                <w:sz w:val="22"/>
                <w:szCs w:val="22"/>
                <w:lang w:eastAsia="ru-RU"/>
              </w:rPr>
              <w:t>cunoştinţe</w:t>
            </w:r>
            <w:proofErr w:type="spellEnd"/>
            <w:r w:rsidRPr="00762B8D">
              <w:rPr>
                <w:rFonts w:ascii="Times New Roman" w:eastAsia="Times New Roman" w:hAnsi="Times New Roman"/>
                <w:sz w:val="22"/>
                <w:szCs w:val="22"/>
                <w:lang w:eastAsia="ru-RU"/>
              </w:rPr>
              <w:t xml:space="preserve"> specifice </w:t>
            </w:r>
            <w:proofErr w:type="spellStart"/>
            <w:r w:rsidRPr="00762B8D">
              <w:rPr>
                <w:rFonts w:ascii="Times New Roman" w:eastAsia="Times New Roman" w:hAnsi="Times New Roman"/>
                <w:sz w:val="22"/>
                <w:szCs w:val="22"/>
                <w:lang w:eastAsia="ru-RU"/>
              </w:rPr>
              <w:t>şi</w:t>
            </w:r>
            <w:proofErr w:type="spellEnd"/>
            <w:r w:rsidRPr="00762B8D">
              <w:rPr>
                <w:rFonts w:ascii="Times New Roman" w:eastAsia="Times New Roman" w:hAnsi="Times New Roman"/>
                <w:sz w:val="22"/>
                <w:szCs w:val="22"/>
                <w:lang w:eastAsia="ru-RU"/>
              </w:rPr>
              <w:t xml:space="preserve"> </w:t>
            </w:r>
            <w:proofErr w:type="spellStart"/>
            <w:r w:rsidRPr="00762B8D">
              <w:rPr>
                <w:rFonts w:ascii="Times New Roman" w:eastAsia="Times New Roman" w:hAnsi="Times New Roman"/>
                <w:sz w:val="22"/>
                <w:szCs w:val="22"/>
                <w:lang w:eastAsia="ru-RU"/>
              </w:rPr>
              <w:t>experienţă</w:t>
            </w:r>
            <w:proofErr w:type="spellEnd"/>
            <w:r w:rsidRPr="00762B8D">
              <w:rPr>
                <w:rFonts w:ascii="Times New Roman" w:eastAsia="Times New Roman" w:hAnsi="Times New Roman"/>
                <w:sz w:val="22"/>
                <w:szCs w:val="22"/>
                <w:lang w:eastAsia="ru-RU"/>
              </w:rPr>
              <w:t xml:space="preserve"> în domeniul medicinei aeronautice; </w:t>
            </w:r>
            <w:proofErr w:type="spellStart"/>
            <w:r w:rsidRPr="00762B8D">
              <w:rPr>
                <w:rFonts w:ascii="Times New Roman" w:eastAsia="Times New Roman" w:hAnsi="Times New Roman"/>
                <w:sz w:val="22"/>
                <w:szCs w:val="22"/>
                <w:lang w:eastAsia="ru-RU"/>
              </w:rPr>
              <w:t>şi</w:t>
            </w:r>
            <w:proofErr w:type="spellEnd"/>
          </w:p>
          <w:p w14:paraId="39BE035D" w14:textId="023B75DD" w:rsidR="00944094" w:rsidRPr="001E6B5C" w:rsidRDefault="00762B8D" w:rsidP="00762B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pregătire specifică în domeniul certificării medicale.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F046D1D"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7.19. la punctul ARA.MED.120:</w:t>
            </w:r>
          </w:p>
          <w:p w14:paraId="47DAEA2B"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ab/>
              <w:t xml:space="preserve">7.19.1. litera (a) cuvintele „de cel </w:t>
            </w:r>
            <w:proofErr w:type="spellStart"/>
            <w:r w:rsidRPr="001E6B5C">
              <w:rPr>
                <w:rFonts w:ascii="Times New Roman" w:hAnsi="Times New Roman"/>
                <w:sz w:val="22"/>
                <w:szCs w:val="22"/>
              </w:rPr>
              <w:t>puţin</w:t>
            </w:r>
            <w:proofErr w:type="spellEnd"/>
            <w:r w:rsidRPr="001E6B5C">
              <w:rPr>
                <w:rFonts w:ascii="Times New Roman" w:hAnsi="Times New Roman"/>
                <w:sz w:val="22"/>
                <w:szCs w:val="22"/>
              </w:rPr>
              <w:t xml:space="preserve"> 5 ani” se substituie cu cuvântul „clinică”;</w:t>
            </w:r>
          </w:p>
          <w:p w14:paraId="34565E65"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ab/>
              <w:t xml:space="preserve">7.19.2. la litera (b) după cuvântul „aeronautice” se completează cu cuvântul „și în practica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w:t>
            </w:r>
          </w:p>
          <w:p w14:paraId="70701C4F"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ab/>
              <w:t>7.19.3. la litera (c) cuvântul „medicale” se substituie cu cuvântul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4993CF2A" w14:textId="77777777" w:rsidR="00944094" w:rsidRPr="001E6B5C" w:rsidRDefault="00944094"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BAE80FD"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ARA.MED.120 Examinatori medicali</w:t>
            </w:r>
          </w:p>
          <w:p w14:paraId="109737C4" w14:textId="77777777"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AAC desemnează unul sau mai </w:t>
            </w:r>
            <w:proofErr w:type="spellStart"/>
            <w:r w:rsidRPr="00762B8D">
              <w:rPr>
                <w:rFonts w:ascii="Times New Roman" w:eastAsia="Times New Roman" w:hAnsi="Times New Roman"/>
                <w:sz w:val="22"/>
                <w:szCs w:val="22"/>
                <w:lang w:eastAsia="ru-RU"/>
              </w:rPr>
              <w:t>mulţi</w:t>
            </w:r>
            <w:proofErr w:type="spellEnd"/>
            <w:r w:rsidRPr="00762B8D">
              <w:rPr>
                <w:rFonts w:ascii="Times New Roman" w:eastAsia="Times New Roman" w:hAnsi="Times New Roman"/>
                <w:sz w:val="22"/>
                <w:szCs w:val="22"/>
                <w:lang w:eastAsia="ru-RU"/>
              </w:rPr>
              <w:t xml:space="preserve"> examinatori medicali care să îndeplinească sarcinile descrise în prezenta </w:t>
            </w:r>
            <w:proofErr w:type="spellStart"/>
            <w:r w:rsidRPr="00762B8D">
              <w:rPr>
                <w:rFonts w:ascii="Times New Roman" w:eastAsia="Times New Roman" w:hAnsi="Times New Roman"/>
                <w:sz w:val="22"/>
                <w:szCs w:val="22"/>
                <w:lang w:eastAsia="ru-RU"/>
              </w:rPr>
              <w:t>secţiune</w:t>
            </w:r>
            <w:proofErr w:type="spellEnd"/>
            <w:r w:rsidRPr="00762B8D">
              <w:rPr>
                <w:rFonts w:ascii="Times New Roman" w:eastAsia="Times New Roman" w:hAnsi="Times New Roman"/>
                <w:sz w:val="22"/>
                <w:szCs w:val="22"/>
                <w:lang w:eastAsia="ru-RU"/>
              </w:rPr>
              <w:t xml:space="preserve">. Examinatorul medical are diplomă de </w:t>
            </w:r>
            <w:proofErr w:type="spellStart"/>
            <w:r w:rsidRPr="00762B8D">
              <w:rPr>
                <w:rFonts w:ascii="Times New Roman" w:eastAsia="Times New Roman" w:hAnsi="Times New Roman"/>
                <w:sz w:val="22"/>
                <w:szCs w:val="22"/>
                <w:lang w:eastAsia="ru-RU"/>
              </w:rPr>
              <w:t>licenţă</w:t>
            </w:r>
            <w:proofErr w:type="spellEnd"/>
            <w:r w:rsidRPr="00762B8D">
              <w:rPr>
                <w:rFonts w:ascii="Times New Roman" w:eastAsia="Times New Roman" w:hAnsi="Times New Roman"/>
                <w:sz w:val="22"/>
                <w:szCs w:val="22"/>
                <w:lang w:eastAsia="ru-RU"/>
              </w:rPr>
              <w:t xml:space="preserve"> în medicină (studii integrate), este calificat în medicină </w:t>
            </w:r>
            <w:proofErr w:type="spellStart"/>
            <w:r w:rsidRPr="00762B8D">
              <w:rPr>
                <w:rFonts w:ascii="Times New Roman" w:eastAsia="Times New Roman" w:hAnsi="Times New Roman"/>
                <w:sz w:val="22"/>
                <w:szCs w:val="22"/>
                <w:lang w:eastAsia="ru-RU"/>
              </w:rPr>
              <w:t>şi</w:t>
            </w:r>
            <w:proofErr w:type="spellEnd"/>
            <w:r w:rsidRPr="00762B8D">
              <w:rPr>
                <w:rFonts w:ascii="Times New Roman" w:eastAsia="Times New Roman" w:hAnsi="Times New Roman"/>
                <w:sz w:val="22"/>
                <w:szCs w:val="22"/>
                <w:lang w:eastAsia="ru-RU"/>
              </w:rPr>
              <w:t xml:space="preserve"> </w:t>
            </w:r>
            <w:proofErr w:type="spellStart"/>
            <w:r w:rsidRPr="00762B8D">
              <w:rPr>
                <w:rFonts w:ascii="Times New Roman" w:eastAsia="Times New Roman" w:hAnsi="Times New Roman"/>
                <w:sz w:val="22"/>
                <w:szCs w:val="22"/>
                <w:lang w:eastAsia="ru-RU"/>
              </w:rPr>
              <w:t>deţine</w:t>
            </w:r>
            <w:proofErr w:type="spellEnd"/>
            <w:r w:rsidRPr="00762B8D">
              <w:rPr>
                <w:rFonts w:ascii="Times New Roman" w:eastAsia="Times New Roman" w:hAnsi="Times New Roman"/>
                <w:sz w:val="22"/>
                <w:szCs w:val="22"/>
                <w:lang w:eastAsia="ru-RU"/>
              </w:rPr>
              <w:t>:</w:t>
            </w:r>
          </w:p>
          <w:p w14:paraId="1443031E" w14:textId="3C77A6CE"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(a) o </w:t>
            </w:r>
            <w:proofErr w:type="spellStart"/>
            <w:r w:rsidRPr="00762B8D">
              <w:rPr>
                <w:rFonts w:ascii="Times New Roman" w:eastAsia="Times New Roman" w:hAnsi="Times New Roman"/>
                <w:sz w:val="22"/>
                <w:szCs w:val="22"/>
                <w:lang w:eastAsia="ru-RU"/>
              </w:rPr>
              <w:t>experienţă</w:t>
            </w:r>
            <w:proofErr w:type="spellEnd"/>
            <w:r w:rsidRPr="00762B8D">
              <w:rPr>
                <w:rFonts w:ascii="Times New Roman" w:eastAsia="Times New Roman" w:hAnsi="Times New Roman"/>
                <w:sz w:val="22"/>
                <w:szCs w:val="22"/>
                <w:lang w:eastAsia="ru-RU"/>
              </w:rPr>
              <w:t xml:space="preserve"> de muncă postuniversitară în medicină </w:t>
            </w:r>
            <w:r w:rsidRPr="001E6B5C">
              <w:rPr>
                <w:rFonts w:ascii="Times New Roman" w:hAnsi="Times New Roman"/>
                <w:sz w:val="22"/>
                <w:szCs w:val="22"/>
              </w:rPr>
              <w:t>clinică</w:t>
            </w:r>
            <w:r w:rsidRPr="00762B8D">
              <w:rPr>
                <w:rFonts w:ascii="Times New Roman" w:eastAsia="Times New Roman" w:hAnsi="Times New Roman"/>
                <w:sz w:val="22"/>
                <w:szCs w:val="22"/>
                <w:lang w:eastAsia="ru-RU"/>
              </w:rPr>
              <w:t>;</w:t>
            </w:r>
          </w:p>
          <w:p w14:paraId="69DB501E" w14:textId="0DF8B4BE" w:rsidR="00762B8D" w:rsidRPr="00762B8D" w:rsidRDefault="00762B8D" w:rsidP="00762B8D">
            <w:pPr>
              <w:ind w:firstLine="25"/>
              <w:rPr>
                <w:rFonts w:ascii="Times New Roman" w:eastAsia="Times New Roman" w:hAnsi="Times New Roman"/>
                <w:sz w:val="22"/>
                <w:szCs w:val="22"/>
                <w:lang w:eastAsia="ru-RU"/>
              </w:rPr>
            </w:pPr>
            <w:r w:rsidRPr="00762B8D">
              <w:rPr>
                <w:rFonts w:ascii="Times New Roman" w:eastAsia="Times New Roman" w:hAnsi="Times New Roman"/>
                <w:sz w:val="22"/>
                <w:szCs w:val="22"/>
                <w:lang w:eastAsia="ru-RU"/>
              </w:rPr>
              <w:t xml:space="preserve">(b) </w:t>
            </w:r>
            <w:proofErr w:type="spellStart"/>
            <w:r w:rsidRPr="00762B8D">
              <w:rPr>
                <w:rFonts w:ascii="Times New Roman" w:eastAsia="Times New Roman" w:hAnsi="Times New Roman"/>
                <w:sz w:val="22"/>
                <w:szCs w:val="22"/>
                <w:lang w:eastAsia="ru-RU"/>
              </w:rPr>
              <w:t>cunoştinţe</w:t>
            </w:r>
            <w:proofErr w:type="spellEnd"/>
            <w:r w:rsidRPr="00762B8D">
              <w:rPr>
                <w:rFonts w:ascii="Times New Roman" w:eastAsia="Times New Roman" w:hAnsi="Times New Roman"/>
                <w:sz w:val="22"/>
                <w:szCs w:val="22"/>
                <w:lang w:eastAsia="ru-RU"/>
              </w:rPr>
              <w:t xml:space="preserve"> specifice </w:t>
            </w:r>
            <w:proofErr w:type="spellStart"/>
            <w:r w:rsidRPr="00762B8D">
              <w:rPr>
                <w:rFonts w:ascii="Times New Roman" w:eastAsia="Times New Roman" w:hAnsi="Times New Roman"/>
                <w:sz w:val="22"/>
                <w:szCs w:val="22"/>
                <w:lang w:eastAsia="ru-RU"/>
              </w:rPr>
              <w:t>şi</w:t>
            </w:r>
            <w:proofErr w:type="spellEnd"/>
            <w:r w:rsidRPr="00762B8D">
              <w:rPr>
                <w:rFonts w:ascii="Times New Roman" w:eastAsia="Times New Roman" w:hAnsi="Times New Roman"/>
                <w:sz w:val="22"/>
                <w:szCs w:val="22"/>
                <w:lang w:eastAsia="ru-RU"/>
              </w:rPr>
              <w:t xml:space="preserve"> </w:t>
            </w:r>
            <w:proofErr w:type="spellStart"/>
            <w:r w:rsidRPr="00762B8D">
              <w:rPr>
                <w:rFonts w:ascii="Times New Roman" w:eastAsia="Times New Roman" w:hAnsi="Times New Roman"/>
                <w:sz w:val="22"/>
                <w:szCs w:val="22"/>
                <w:lang w:eastAsia="ru-RU"/>
              </w:rPr>
              <w:t>experienţă</w:t>
            </w:r>
            <w:proofErr w:type="spellEnd"/>
            <w:r w:rsidRPr="00762B8D">
              <w:rPr>
                <w:rFonts w:ascii="Times New Roman" w:eastAsia="Times New Roman" w:hAnsi="Times New Roman"/>
                <w:sz w:val="22"/>
                <w:szCs w:val="22"/>
                <w:lang w:eastAsia="ru-RU"/>
              </w:rPr>
              <w:t xml:space="preserve"> în domeniul medicinei aeronautice</w:t>
            </w:r>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 xml:space="preserve">și în practica </w:t>
            </w:r>
            <w:proofErr w:type="spellStart"/>
            <w:r w:rsidRPr="001E6B5C">
              <w:rPr>
                <w:rFonts w:ascii="Times New Roman" w:hAnsi="Times New Roman"/>
                <w:sz w:val="22"/>
                <w:szCs w:val="22"/>
              </w:rPr>
              <w:t>aeromedicală</w:t>
            </w:r>
            <w:proofErr w:type="spellEnd"/>
            <w:r w:rsidRPr="00762B8D">
              <w:rPr>
                <w:rFonts w:ascii="Times New Roman" w:eastAsia="Times New Roman" w:hAnsi="Times New Roman"/>
                <w:sz w:val="22"/>
                <w:szCs w:val="22"/>
                <w:lang w:eastAsia="ru-RU"/>
              </w:rPr>
              <w:t xml:space="preserve">; </w:t>
            </w:r>
            <w:proofErr w:type="spellStart"/>
            <w:r w:rsidRPr="00762B8D">
              <w:rPr>
                <w:rFonts w:ascii="Times New Roman" w:eastAsia="Times New Roman" w:hAnsi="Times New Roman"/>
                <w:sz w:val="22"/>
                <w:szCs w:val="22"/>
                <w:lang w:eastAsia="ru-RU"/>
              </w:rPr>
              <w:t>şi</w:t>
            </w:r>
            <w:proofErr w:type="spellEnd"/>
          </w:p>
          <w:p w14:paraId="467F69EE" w14:textId="3096B5FA" w:rsidR="00944094" w:rsidRPr="001E6B5C" w:rsidRDefault="00762B8D" w:rsidP="00762B8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pregătire specifică în domeniul certificării </w:t>
            </w:r>
            <w:proofErr w:type="spellStart"/>
            <w:r w:rsidRPr="001E6B5C">
              <w:rPr>
                <w:rFonts w:ascii="Times New Roman" w:hAnsi="Times New Roman"/>
                <w:sz w:val="22"/>
                <w:szCs w:val="22"/>
              </w:rPr>
              <w:t>aeromedicale</w:t>
            </w:r>
            <w:proofErr w:type="spellEnd"/>
            <w:r w:rsidRPr="001E6B5C">
              <w:rPr>
                <w:rFonts w:ascii="Times New Roman" w:eastAsia="Times New Roman" w:hAnsi="Times New Roman"/>
                <w:sz w:val="22"/>
                <w:szCs w:val="22"/>
                <w:lang w:eastAsia="ru-RU"/>
              </w:rPr>
              <w:t>.</w:t>
            </w:r>
          </w:p>
        </w:tc>
      </w:tr>
      <w:tr w:rsidR="004B6812" w:rsidRPr="001E6B5C" w14:paraId="4946715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9739DC" w14:textId="4F634800" w:rsidR="004B6812" w:rsidRPr="001E6B5C" w:rsidRDefault="00762B8D"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ARA.MED.125 </w:t>
            </w:r>
            <w:proofErr w:type="spellStart"/>
            <w:r w:rsidRPr="001E6B5C">
              <w:rPr>
                <w:rFonts w:ascii="Times New Roman" w:eastAsia="Times New Roman" w:hAnsi="Times New Roman"/>
                <w:sz w:val="22"/>
                <w:szCs w:val="22"/>
                <w:lang w:eastAsia="ru-RU"/>
              </w:rPr>
              <w:t>Direcţionarea</w:t>
            </w:r>
            <w:proofErr w:type="spellEnd"/>
            <w:r w:rsidRPr="001E6B5C">
              <w:rPr>
                <w:rFonts w:ascii="Times New Roman" w:eastAsia="Times New Roman" w:hAnsi="Times New Roman"/>
                <w:sz w:val="22"/>
                <w:szCs w:val="22"/>
                <w:lang w:eastAsia="ru-RU"/>
              </w:rPr>
              <w:t xml:space="preserve"> către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5FD387"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7.20. punctul ARA.MED.125 se completează cu literele (c) și (d) după cum urmează:</w:t>
            </w:r>
          </w:p>
          <w:p w14:paraId="174298AB"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ab/>
              <w:t xml:space="preserve">„(c) examinatorul medical informează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cu privire la decizie;</w:t>
            </w:r>
          </w:p>
          <w:p w14:paraId="70E79B8E" w14:textId="77777777" w:rsidR="00762B8D" w:rsidRPr="001E6B5C" w:rsidRDefault="00762B8D" w:rsidP="00762B8D">
            <w:pPr>
              <w:rPr>
                <w:rFonts w:ascii="Times New Roman" w:hAnsi="Times New Roman"/>
                <w:sz w:val="22"/>
                <w:szCs w:val="22"/>
              </w:rPr>
            </w:pPr>
            <w:r w:rsidRPr="001E6B5C">
              <w:rPr>
                <w:rFonts w:ascii="Times New Roman" w:hAnsi="Times New Roman"/>
                <w:sz w:val="22"/>
                <w:szCs w:val="22"/>
              </w:rPr>
              <w:tab/>
              <w:t xml:space="preserve">(d) în cazul în care solicitantul este evaluat ca fiind apt, examinatorul medical eliberează, dacă este cazul, certificatul medical sau deleagă eliberarea către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care a transmis decizia privind aptitudinea respectivului solicitant.”.</w:t>
            </w:r>
          </w:p>
          <w:p w14:paraId="15936F3D"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C39F88" w14:textId="1050CC81" w:rsidR="00762B8D" w:rsidRPr="001E6B5C" w:rsidRDefault="00762B8D" w:rsidP="00762B8D">
            <w:pPr>
              <w:ind w:firstLine="0"/>
              <w:rPr>
                <w:rFonts w:ascii="Times New Roman" w:hAnsi="Times New Roman"/>
                <w:sz w:val="22"/>
                <w:szCs w:val="22"/>
              </w:rPr>
            </w:pPr>
            <w:r w:rsidRPr="001E6B5C">
              <w:rPr>
                <w:rFonts w:ascii="Times New Roman" w:hAnsi="Times New Roman"/>
                <w:sz w:val="22"/>
                <w:szCs w:val="22"/>
              </w:rPr>
              <w:t xml:space="preserve">(c) examinatorul medical informează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cu privire la decizie;</w:t>
            </w:r>
          </w:p>
          <w:p w14:paraId="18CBE8E5" w14:textId="54E61CFE" w:rsidR="00762B8D" w:rsidRPr="001E6B5C" w:rsidRDefault="00762B8D" w:rsidP="00762B8D">
            <w:pPr>
              <w:ind w:firstLine="0"/>
              <w:rPr>
                <w:rFonts w:ascii="Times New Roman" w:hAnsi="Times New Roman"/>
                <w:sz w:val="22"/>
                <w:szCs w:val="22"/>
              </w:rPr>
            </w:pPr>
            <w:r w:rsidRPr="001E6B5C">
              <w:rPr>
                <w:rFonts w:ascii="Times New Roman" w:hAnsi="Times New Roman"/>
                <w:sz w:val="22"/>
                <w:szCs w:val="22"/>
              </w:rPr>
              <w:t xml:space="preserve">(d) în cazul în care solicitantul este evaluat ca fiind apt, examinatorul medical eliberează, dacă este cazul, certificatul medical sau deleagă eliberarea către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AME care a transmis decizia privind aptitudinea respectivului solicitant.</w:t>
            </w:r>
          </w:p>
          <w:p w14:paraId="541F211E"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4154A70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B090B08" w14:textId="77777777" w:rsidR="004B6812" w:rsidRPr="001E6B5C" w:rsidRDefault="004B6812"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EFBAB6"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7.21.</w:t>
            </w:r>
            <w:r w:rsidRPr="001E6B5C">
              <w:rPr>
                <w:rFonts w:ascii="Times New Roman" w:hAnsi="Times New Roman"/>
                <w:b/>
                <w:bCs/>
                <w:sz w:val="22"/>
                <w:szCs w:val="22"/>
              </w:rPr>
              <w:t xml:space="preserve"> </w:t>
            </w:r>
            <w:r w:rsidRPr="001E6B5C">
              <w:rPr>
                <w:rFonts w:ascii="Times New Roman" w:hAnsi="Times New Roman"/>
                <w:sz w:val="22"/>
                <w:szCs w:val="22"/>
              </w:rPr>
              <w:t>după punctul ARA.MED.125, se completează cu punctele ARA.MED.126 și ARA.MED.128 după cum urmează:</w:t>
            </w:r>
          </w:p>
          <w:p w14:paraId="21DAB99A"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w:t>
            </w:r>
            <w:r w:rsidRPr="001E6B5C">
              <w:rPr>
                <w:rFonts w:ascii="Times New Roman" w:hAnsi="Times New Roman"/>
                <w:b/>
                <w:bCs/>
                <w:sz w:val="22"/>
                <w:szCs w:val="22"/>
              </w:rPr>
              <w:t>ARA.MED.126</w:t>
            </w:r>
            <w:r w:rsidRPr="001E6B5C">
              <w:rPr>
                <w:rFonts w:ascii="Times New Roman" w:hAnsi="Times New Roman"/>
                <w:sz w:val="22"/>
                <w:szCs w:val="22"/>
              </w:rPr>
              <w:t xml:space="preserve"> Limitarea, suspendarea sau revocarea certificatelor medicale</w:t>
            </w:r>
          </w:p>
          <w:p w14:paraId="5F0F087C"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(a) AAC stabilește o procedură de limitare, suspendare sau revocare a unui certificat medical.</w:t>
            </w:r>
          </w:p>
          <w:p w14:paraId="5EC55815"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(b) AAC limitează, suspendă sau revocă un certificat medical în cazul în care există dovezi că:</w:t>
            </w:r>
          </w:p>
          <w:p w14:paraId="53D11211"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1. un certificat medical este falsificat sau obținut printr-o declarație falsă sau printr-o dovadă falsă;</w:t>
            </w:r>
          </w:p>
          <w:p w14:paraId="16AEFA5C"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2. un certificat medical este utilizat cu încălcarea dispozițiilor de la punctul MED.A.020 din anexa nr. 4;</w:t>
            </w:r>
          </w:p>
          <w:p w14:paraId="51C74947"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3. titularul unui certificat medical nu mai este conform cu anexa nr. 4 (partea MED);</w:t>
            </w:r>
          </w:p>
          <w:p w14:paraId="655308ED"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lastRenderedPageBreak/>
              <w:tab/>
              <w:t>(c) AAC poate, de asemenea, să suspende sau să revoce un certificat medical la cererea scrisă a titularului unui certificat medical.</w:t>
            </w:r>
          </w:p>
          <w:p w14:paraId="3D8A47A9"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 xml:space="preserve">(d) În cazul limitării, suspendării sau revocării unui certificat medical, AAC informează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emitent cu privire la motivul limitării, suspendării sau revocării.</w:t>
            </w:r>
          </w:p>
          <w:p w14:paraId="7CEBF6E2"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(e) În cazul suspendării sau revocării unui certificat medical, AAC se asigură că sunt respectate dispozițiile de la punctul MED.A.046 din anexa nr. 4 (partea MED).</w:t>
            </w:r>
          </w:p>
          <w:p w14:paraId="036B29CD"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(f) AAC stabilește o procedură de restabilire a unui certificat medical.</w:t>
            </w:r>
          </w:p>
          <w:p w14:paraId="00F382AD" w14:textId="3CEC8664" w:rsidR="00C614D2" w:rsidRPr="001E6B5C" w:rsidRDefault="00C614D2" w:rsidP="00C614D2">
            <w:pPr>
              <w:ind w:firstLine="0"/>
              <w:rPr>
                <w:rFonts w:ascii="Times New Roman" w:hAnsi="Times New Roman"/>
                <w:sz w:val="22"/>
                <w:szCs w:val="22"/>
              </w:rPr>
            </w:pPr>
            <w:r w:rsidRPr="001E6B5C">
              <w:rPr>
                <w:rFonts w:ascii="Times New Roman" w:hAnsi="Times New Roman"/>
                <w:b/>
                <w:bCs/>
                <w:sz w:val="22"/>
                <w:szCs w:val="22"/>
              </w:rPr>
              <w:t>ARA.MED.128</w:t>
            </w:r>
            <w:r w:rsidRPr="001E6B5C">
              <w:rPr>
                <w:rFonts w:ascii="Times New Roman" w:hAnsi="Times New Roman"/>
                <w:sz w:val="22"/>
                <w:szCs w:val="22"/>
              </w:rPr>
              <w:t xml:space="preserve"> </w:t>
            </w:r>
            <w:r w:rsidRPr="001E6B5C">
              <w:rPr>
                <w:rFonts w:ascii="Times New Roman" w:hAnsi="Times New Roman"/>
                <w:b/>
                <w:bCs/>
                <w:sz w:val="22"/>
                <w:szCs w:val="22"/>
              </w:rPr>
              <w:t>Procedura de consultare</w:t>
            </w:r>
          </w:p>
          <w:p w14:paraId="18E8E62A"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 xml:space="preserve">AAC stabilește o procedură de consultare pentru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AME în conformitate cu anexa nr.4 (partea MED).”.</w:t>
            </w:r>
          </w:p>
          <w:p w14:paraId="7678E5EE" w14:textId="77777777" w:rsidR="0074261D" w:rsidRPr="001E6B5C" w:rsidRDefault="0074261D" w:rsidP="00C614D2">
            <w:pPr>
              <w:rPr>
                <w:rFonts w:ascii="Times New Roman" w:hAnsi="Times New Roman"/>
                <w:sz w:val="22"/>
                <w:szCs w:val="22"/>
              </w:rPr>
            </w:pPr>
          </w:p>
          <w:p w14:paraId="34F9194F"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E09C1F" w14:textId="33CEF34D" w:rsidR="00C614D2" w:rsidRPr="001E6B5C" w:rsidRDefault="00C614D2" w:rsidP="00C614D2">
            <w:pPr>
              <w:rPr>
                <w:rFonts w:ascii="Times New Roman" w:hAnsi="Times New Roman"/>
                <w:sz w:val="22"/>
                <w:szCs w:val="22"/>
              </w:rPr>
            </w:pPr>
            <w:r w:rsidRPr="001E6B5C">
              <w:rPr>
                <w:rFonts w:ascii="Times New Roman" w:hAnsi="Times New Roman"/>
                <w:b/>
                <w:bCs/>
                <w:sz w:val="22"/>
                <w:szCs w:val="22"/>
              </w:rPr>
              <w:lastRenderedPageBreak/>
              <w:t>ARA.MED.126</w:t>
            </w:r>
            <w:r w:rsidRPr="001E6B5C">
              <w:rPr>
                <w:rFonts w:ascii="Times New Roman" w:hAnsi="Times New Roman"/>
                <w:sz w:val="22"/>
                <w:szCs w:val="22"/>
              </w:rPr>
              <w:t xml:space="preserve"> Limitarea, suspendarea sau revocarea certificatelor medicale</w:t>
            </w:r>
          </w:p>
          <w:p w14:paraId="4ED1F47A"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(a) AAC stabilește o procedură de limitare, suspendare sau revocare a unui certificat medical.</w:t>
            </w:r>
          </w:p>
          <w:p w14:paraId="679CD465"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(b) AAC limitează, suspendă sau revocă un certificat medical în cazul în care există dovezi că:</w:t>
            </w:r>
          </w:p>
          <w:p w14:paraId="068D0C00"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1. un certificat medical este falsificat sau obținut printr-o declarație falsă sau printr-o dovadă falsă;</w:t>
            </w:r>
          </w:p>
          <w:p w14:paraId="6C11FF4A"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2. un certificat medical este utilizat cu încălcarea dispozițiilor de la punctul MED.A.020 din anexa nr. 4;</w:t>
            </w:r>
          </w:p>
          <w:p w14:paraId="097BA8EE"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3. titularul unui certificat medical nu mai este conform cu anexa nr. 4 (partea MED);</w:t>
            </w:r>
          </w:p>
          <w:p w14:paraId="680C6D6D"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(c) AAC poate, de asemenea, să suspende sau să revoce un certificat medical la cererea scrisă a titularului unui certificat medical.</w:t>
            </w:r>
          </w:p>
          <w:p w14:paraId="3FCEECED"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lastRenderedPageBreak/>
              <w:tab/>
              <w:t xml:space="preserve">(d) În cazul limitării, suspendării sau revocării unui certificat medical, AAC informează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emitent cu privire la motivul limitării, suspendării sau revocării.</w:t>
            </w:r>
          </w:p>
          <w:p w14:paraId="00642362"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(e) În cazul suspendării sau revocării unui certificat medical, AAC se asigură că sunt respectate dispozițiile de la punctul MED.A.046 din anexa nr. 4 (partea MED).</w:t>
            </w:r>
          </w:p>
          <w:p w14:paraId="1CAE0D91"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(f) AAC stabilește o procedură de restabilire a unui certificat medical.</w:t>
            </w:r>
          </w:p>
          <w:p w14:paraId="5C4B3889" w14:textId="77777777" w:rsidR="00C614D2" w:rsidRPr="001E6B5C" w:rsidRDefault="00C614D2" w:rsidP="00C614D2">
            <w:pPr>
              <w:ind w:firstLine="0"/>
              <w:rPr>
                <w:rFonts w:ascii="Times New Roman" w:hAnsi="Times New Roman"/>
                <w:sz w:val="22"/>
                <w:szCs w:val="22"/>
              </w:rPr>
            </w:pPr>
            <w:r w:rsidRPr="001E6B5C">
              <w:rPr>
                <w:rFonts w:ascii="Times New Roman" w:hAnsi="Times New Roman"/>
                <w:b/>
                <w:bCs/>
                <w:sz w:val="22"/>
                <w:szCs w:val="22"/>
              </w:rPr>
              <w:t>ARA.MED.128</w:t>
            </w:r>
            <w:r w:rsidRPr="001E6B5C">
              <w:rPr>
                <w:rFonts w:ascii="Times New Roman" w:hAnsi="Times New Roman"/>
                <w:sz w:val="22"/>
                <w:szCs w:val="22"/>
              </w:rPr>
              <w:t xml:space="preserve"> </w:t>
            </w:r>
            <w:r w:rsidRPr="001E6B5C">
              <w:rPr>
                <w:rFonts w:ascii="Times New Roman" w:hAnsi="Times New Roman"/>
                <w:b/>
                <w:bCs/>
                <w:sz w:val="22"/>
                <w:szCs w:val="22"/>
              </w:rPr>
              <w:t>Procedura de consultare</w:t>
            </w:r>
          </w:p>
          <w:p w14:paraId="4CC4C539" w14:textId="77777777" w:rsidR="00C614D2" w:rsidRPr="001E6B5C" w:rsidRDefault="00C614D2" w:rsidP="00C614D2">
            <w:pPr>
              <w:rPr>
                <w:rFonts w:ascii="Times New Roman" w:hAnsi="Times New Roman"/>
                <w:sz w:val="22"/>
                <w:szCs w:val="22"/>
              </w:rPr>
            </w:pPr>
            <w:r w:rsidRPr="001E6B5C">
              <w:rPr>
                <w:rFonts w:ascii="Times New Roman" w:hAnsi="Times New Roman"/>
                <w:sz w:val="22"/>
                <w:szCs w:val="22"/>
              </w:rPr>
              <w:tab/>
              <w:t xml:space="preserve">AAC stabilește o procedură de consultare pentru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AME în conformitate cu anexa nr.4 (partea MED).”.</w:t>
            </w:r>
          </w:p>
          <w:p w14:paraId="534CB8A6" w14:textId="77777777" w:rsidR="004B6812" w:rsidRPr="001E6B5C" w:rsidRDefault="004B6812" w:rsidP="00944094">
            <w:pPr>
              <w:ind w:firstLine="25"/>
              <w:rPr>
                <w:rFonts w:ascii="Times New Roman" w:eastAsia="Times New Roman" w:hAnsi="Times New Roman"/>
                <w:b/>
                <w:bCs/>
                <w:sz w:val="22"/>
                <w:szCs w:val="22"/>
                <w:lang w:eastAsia="ru-RU"/>
              </w:rPr>
            </w:pPr>
          </w:p>
        </w:tc>
      </w:tr>
      <w:tr w:rsidR="004B6812" w:rsidRPr="001E6B5C" w14:paraId="05E7505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0C3B1E4" w14:textId="77777777" w:rsidR="004B6812" w:rsidRPr="001E6B5C" w:rsidRDefault="0074261D" w:rsidP="00944094">
            <w:pPr>
              <w:ind w:firstLine="25"/>
              <w:rPr>
                <w:rFonts w:ascii="Times New Roman" w:hAnsi="Times New Roman"/>
                <w:b/>
                <w:bCs/>
                <w:sz w:val="22"/>
                <w:szCs w:val="22"/>
              </w:rPr>
            </w:pPr>
            <w:r w:rsidRPr="001E6B5C">
              <w:rPr>
                <w:rFonts w:ascii="Times New Roman" w:hAnsi="Times New Roman"/>
                <w:b/>
                <w:bCs/>
                <w:sz w:val="22"/>
                <w:szCs w:val="22"/>
              </w:rPr>
              <w:lastRenderedPageBreak/>
              <w:t>ARA.MED.130 Formatul certificatului medical</w:t>
            </w:r>
          </w:p>
          <w:p w14:paraId="55784F99"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(a) Cuprins</w:t>
            </w:r>
          </w:p>
          <w:p w14:paraId="03928D4F"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1. statul în care s-a eliberat certificatul de pilot sau s-a solicitat eliberarea acestuia (I);</w:t>
            </w:r>
          </w:p>
          <w:p w14:paraId="2843B251"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2. clasa certificatului medical (II);</w:t>
            </w:r>
          </w:p>
          <w:p w14:paraId="481CA41E"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 xml:space="preserve">3. numărul certificatului începând cu codul de </w:t>
            </w:r>
            <w:proofErr w:type="spellStart"/>
            <w:r w:rsidRPr="0074261D">
              <w:rPr>
                <w:rFonts w:ascii="Times New Roman" w:eastAsia="Times New Roman" w:hAnsi="Times New Roman"/>
                <w:b/>
                <w:bCs/>
                <w:sz w:val="22"/>
                <w:szCs w:val="22"/>
                <w:lang w:eastAsia="ru-RU"/>
              </w:rPr>
              <w:t>ţară</w:t>
            </w:r>
            <w:proofErr w:type="spellEnd"/>
            <w:r w:rsidRPr="0074261D">
              <w:rPr>
                <w:rFonts w:ascii="Times New Roman" w:eastAsia="Times New Roman" w:hAnsi="Times New Roman"/>
                <w:b/>
                <w:bCs/>
                <w:sz w:val="22"/>
                <w:szCs w:val="22"/>
                <w:lang w:eastAsia="ru-RU"/>
              </w:rPr>
              <w:t xml:space="preserve"> ONU al Republicii Moldova, urmat de un cod format din numere </w:t>
            </w:r>
            <w:proofErr w:type="spellStart"/>
            <w:r w:rsidRPr="0074261D">
              <w:rPr>
                <w:rFonts w:ascii="Times New Roman" w:eastAsia="Times New Roman" w:hAnsi="Times New Roman"/>
                <w:b/>
                <w:bCs/>
                <w:sz w:val="22"/>
                <w:szCs w:val="22"/>
                <w:lang w:eastAsia="ru-RU"/>
              </w:rPr>
              <w:t>şi</w:t>
            </w:r>
            <w:proofErr w:type="spellEnd"/>
            <w:r w:rsidRPr="0074261D">
              <w:rPr>
                <w:rFonts w:ascii="Times New Roman" w:eastAsia="Times New Roman" w:hAnsi="Times New Roman"/>
                <w:b/>
                <w:bCs/>
                <w:sz w:val="22"/>
                <w:szCs w:val="22"/>
                <w:lang w:eastAsia="ru-RU"/>
              </w:rPr>
              <w:t xml:space="preserve">/sau litere scris cu cifre arabe </w:t>
            </w:r>
            <w:proofErr w:type="spellStart"/>
            <w:r w:rsidRPr="0074261D">
              <w:rPr>
                <w:rFonts w:ascii="Times New Roman" w:eastAsia="Times New Roman" w:hAnsi="Times New Roman"/>
                <w:b/>
                <w:bCs/>
                <w:sz w:val="22"/>
                <w:szCs w:val="22"/>
                <w:lang w:eastAsia="ru-RU"/>
              </w:rPr>
              <w:t>şi</w:t>
            </w:r>
            <w:proofErr w:type="spellEnd"/>
            <w:r w:rsidRPr="0074261D">
              <w:rPr>
                <w:rFonts w:ascii="Times New Roman" w:eastAsia="Times New Roman" w:hAnsi="Times New Roman"/>
                <w:b/>
                <w:bCs/>
                <w:sz w:val="22"/>
                <w:szCs w:val="22"/>
                <w:lang w:eastAsia="ru-RU"/>
              </w:rPr>
              <w:t xml:space="preserve"> caractere latine (III);</w:t>
            </w:r>
          </w:p>
          <w:p w14:paraId="0DD0F2CF"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4. numele titularului (IV);</w:t>
            </w:r>
          </w:p>
          <w:p w14:paraId="23FFB5DC"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 xml:space="preserve">5. </w:t>
            </w:r>
            <w:proofErr w:type="spellStart"/>
            <w:r w:rsidRPr="0074261D">
              <w:rPr>
                <w:rFonts w:ascii="Times New Roman" w:eastAsia="Times New Roman" w:hAnsi="Times New Roman"/>
                <w:b/>
                <w:bCs/>
                <w:sz w:val="22"/>
                <w:szCs w:val="22"/>
                <w:lang w:eastAsia="ru-RU"/>
              </w:rPr>
              <w:t>naţionalitatea</w:t>
            </w:r>
            <w:proofErr w:type="spellEnd"/>
            <w:r w:rsidRPr="0074261D">
              <w:rPr>
                <w:rFonts w:ascii="Times New Roman" w:eastAsia="Times New Roman" w:hAnsi="Times New Roman"/>
                <w:b/>
                <w:bCs/>
                <w:sz w:val="22"/>
                <w:szCs w:val="22"/>
                <w:lang w:eastAsia="ru-RU"/>
              </w:rPr>
              <w:t xml:space="preserve"> titularului (VI);</w:t>
            </w:r>
          </w:p>
          <w:p w14:paraId="23F0776A"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 xml:space="preserve">6. data </w:t>
            </w:r>
            <w:proofErr w:type="spellStart"/>
            <w:r w:rsidRPr="0074261D">
              <w:rPr>
                <w:rFonts w:ascii="Times New Roman" w:eastAsia="Times New Roman" w:hAnsi="Times New Roman"/>
                <w:b/>
                <w:bCs/>
                <w:sz w:val="22"/>
                <w:szCs w:val="22"/>
                <w:lang w:eastAsia="ru-RU"/>
              </w:rPr>
              <w:t>naşterii</w:t>
            </w:r>
            <w:proofErr w:type="spellEnd"/>
            <w:r w:rsidRPr="0074261D">
              <w:rPr>
                <w:rFonts w:ascii="Times New Roman" w:eastAsia="Times New Roman" w:hAnsi="Times New Roman"/>
                <w:b/>
                <w:bCs/>
                <w:sz w:val="22"/>
                <w:szCs w:val="22"/>
                <w:lang w:eastAsia="ru-RU"/>
              </w:rPr>
              <w:t xml:space="preserve"> titularului (</w:t>
            </w:r>
            <w:proofErr w:type="spellStart"/>
            <w:r w:rsidRPr="0074261D">
              <w:rPr>
                <w:rFonts w:ascii="Times New Roman" w:eastAsia="Times New Roman" w:hAnsi="Times New Roman"/>
                <w:b/>
                <w:bCs/>
                <w:sz w:val="22"/>
                <w:szCs w:val="22"/>
                <w:lang w:eastAsia="ru-RU"/>
              </w:rPr>
              <w:t>zz</w:t>
            </w:r>
            <w:proofErr w:type="spellEnd"/>
            <w:r w:rsidRPr="0074261D">
              <w:rPr>
                <w:rFonts w:ascii="Times New Roman" w:eastAsia="Times New Roman" w:hAnsi="Times New Roman"/>
                <w:b/>
                <w:bCs/>
                <w:sz w:val="22"/>
                <w:szCs w:val="22"/>
                <w:lang w:eastAsia="ru-RU"/>
              </w:rPr>
              <w:t>/</w:t>
            </w:r>
            <w:proofErr w:type="spellStart"/>
            <w:r w:rsidRPr="0074261D">
              <w:rPr>
                <w:rFonts w:ascii="Times New Roman" w:eastAsia="Times New Roman" w:hAnsi="Times New Roman"/>
                <w:b/>
                <w:bCs/>
                <w:sz w:val="22"/>
                <w:szCs w:val="22"/>
                <w:lang w:eastAsia="ru-RU"/>
              </w:rPr>
              <w:t>ll</w:t>
            </w:r>
            <w:proofErr w:type="spellEnd"/>
            <w:r w:rsidRPr="0074261D">
              <w:rPr>
                <w:rFonts w:ascii="Times New Roman" w:eastAsia="Times New Roman" w:hAnsi="Times New Roman"/>
                <w:b/>
                <w:bCs/>
                <w:sz w:val="22"/>
                <w:szCs w:val="22"/>
                <w:lang w:eastAsia="ru-RU"/>
              </w:rPr>
              <w:t>/</w:t>
            </w:r>
            <w:proofErr w:type="spellStart"/>
            <w:r w:rsidRPr="0074261D">
              <w:rPr>
                <w:rFonts w:ascii="Times New Roman" w:eastAsia="Times New Roman" w:hAnsi="Times New Roman"/>
                <w:b/>
                <w:bCs/>
                <w:sz w:val="22"/>
                <w:szCs w:val="22"/>
                <w:lang w:eastAsia="ru-RU"/>
              </w:rPr>
              <w:t>aaaa</w:t>
            </w:r>
            <w:proofErr w:type="spellEnd"/>
            <w:r w:rsidRPr="0074261D">
              <w:rPr>
                <w:rFonts w:ascii="Times New Roman" w:eastAsia="Times New Roman" w:hAnsi="Times New Roman"/>
                <w:b/>
                <w:bCs/>
                <w:sz w:val="22"/>
                <w:szCs w:val="22"/>
                <w:lang w:eastAsia="ru-RU"/>
              </w:rPr>
              <w:t>) (XIV);</w:t>
            </w:r>
          </w:p>
          <w:p w14:paraId="5B21E3B7"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7. semnătura titularului (VII);</w:t>
            </w:r>
          </w:p>
          <w:p w14:paraId="3E29C4E3"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8. limitare (limitări) (XIII);</w:t>
            </w:r>
          </w:p>
          <w:p w14:paraId="63731766"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9. data expirării certificatului medical (IX) pentru:</w:t>
            </w:r>
          </w:p>
          <w:p w14:paraId="51558336"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lastRenderedPageBreak/>
              <w:t xml:space="preserve">(i) clasa 1 </w:t>
            </w:r>
            <w:proofErr w:type="spellStart"/>
            <w:r w:rsidRPr="0074261D">
              <w:rPr>
                <w:rFonts w:ascii="Times New Roman" w:eastAsia="Times New Roman" w:hAnsi="Times New Roman"/>
                <w:b/>
                <w:bCs/>
                <w:sz w:val="22"/>
                <w:szCs w:val="22"/>
                <w:lang w:eastAsia="ru-RU"/>
              </w:rPr>
              <w:t>operaţiuni</w:t>
            </w:r>
            <w:proofErr w:type="spellEnd"/>
            <w:r w:rsidRPr="0074261D">
              <w:rPr>
                <w:rFonts w:ascii="Times New Roman" w:eastAsia="Times New Roman" w:hAnsi="Times New Roman"/>
                <w:b/>
                <w:bCs/>
                <w:sz w:val="22"/>
                <w:szCs w:val="22"/>
                <w:lang w:eastAsia="ru-RU"/>
              </w:rPr>
              <w:t xml:space="preserve"> comerciale de transport călători cu un singur pilot;</w:t>
            </w:r>
          </w:p>
          <w:p w14:paraId="5897A2AE"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 xml:space="preserve">(ii) clasa 1 alte </w:t>
            </w:r>
            <w:proofErr w:type="spellStart"/>
            <w:r w:rsidRPr="0074261D">
              <w:rPr>
                <w:rFonts w:ascii="Times New Roman" w:eastAsia="Times New Roman" w:hAnsi="Times New Roman"/>
                <w:b/>
                <w:bCs/>
                <w:sz w:val="22"/>
                <w:szCs w:val="22"/>
                <w:lang w:eastAsia="ru-RU"/>
              </w:rPr>
              <w:t>operaţiuni</w:t>
            </w:r>
            <w:proofErr w:type="spellEnd"/>
            <w:r w:rsidRPr="0074261D">
              <w:rPr>
                <w:rFonts w:ascii="Times New Roman" w:eastAsia="Times New Roman" w:hAnsi="Times New Roman"/>
                <w:b/>
                <w:bCs/>
                <w:sz w:val="22"/>
                <w:szCs w:val="22"/>
                <w:lang w:eastAsia="ru-RU"/>
              </w:rPr>
              <w:t xml:space="preserve"> comerciale;</w:t>
            </w:r>
          </w:p>
          <w:p w14:paraId="4C48D4E9"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(iii) clasa 2;</w:t>
            </w:r>
          </w:p>
          <w:p w14:paraId="211CD779"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(iv) LAPL;</w:t>
            </w:r>
          </w:p>
          <w:p w14:paraId="6A82F4DA"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10. data examenului medical;</w:t>
            </w:r>
          </w:p>
          <w:p w14:paraId="3CF83C5E"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11. data ultimei electrocardiograme;</w:t>
            </w:r>
          </w:p>
          <w:p w14:paraId="1A30AE94"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12. data ultimei audiograme;</w:t>
            </w:r>
          </w:p>
          <w:p w14:paraId="58A621BB" w14:textId="77777777" w:rsidR="0074261D" w:rsidRPr="0074261D" w:rsidRDefault="0074261D" w:rsidP="0074261D">
            <w:pPr>
              <w:ind w:firstLine="25"/>
              <w:rPr>
                <w:rFonts w:ascii="Times New Roman" w:eastAsia="Times New Roman" w:hAnsi="Times New Roman"/>
                <w:b/>
                <w:bCs/>
                <w:sz w:val="22"/>
                <w:szCs w:val="22"/>
                <w:lang w:eastAsia="ru-RU"/>
              </w:rPr>
            </w:pPr>
            <w:r w:rsidRPr="0074261D">
              <w:rPr>
                <w:rFonts w:ascii="Times New Roman" w:eastAsia="Times New Roman" w:hAnsi="Times New Roman"/>
                <w:b/>
                <w:bCs/>
                <w:sz w:val="22"/>
                <w:szCs w:val="22"/>
                <w:lang w:eastAsia="ru-RU"/>
              </w:rPr>
              <w:t xml:space="preserve">13. data eliberării </w:t>
            </w:r>
            <w:proofErr w:type="spellStart"/>
            <w:r w:rsidRPr="0074261D">
              <w:rPr>
                <w:rFonts w:ascii="Times New Roman" w:eastAsia="Times New Roman" w:hAnsi="Times New Roman"/>
                <w:b/>
                <w:bCs/>
                <w:sz w:val="22"/>
                <w:szCs w:val="22"/>
                <w:lang w:eastAsia="ru-RU"/>
              </w:rPr>
              <w:t>şi</w:t>
            </w:r>
            <w:proofErr w:type="spellEnd"/>
            <w:r w:rsidRPr="0074261D">
              <w:rPr>
                <w:rFonts w:ascii="Times New Roman" w:eastAsia="Times New Roman" w:hAnsi="Times New Roman"/>
                <w:b/>
                <w:bCs/>
                <w:sz w:val="22"/>
                <w:szCs w:val="22"/>
                <w:lang w:eastAsia="ru-RU"/>
              </w:rPr>
              <w:t xml:space="preserve"> semnătura AME sau a examinatorului medical care a eliberat certificatul;</w:t>
            </w:r>
          </w:p>
          <w:p w14:paraId="2E5E492A" w14:textId="77777777" w:rsidR="0074261D" w:rsidRPr="001E6B5C" w:rsidRDefault="0074261D" w:rsidP="0074261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14. sigiliul sau </w:t>
            </w:r>
            <w:proofErr w:type="spellStart"/>
            <w:r w:rsidRPr="001E6B5C">
              <w:rPr>
                <w:rFonts w:ascii="Times New Roman" w:eastAsia="Times New Roman" w:hAnsi="Times New Roman"/>
                <w:b/>
                <w:bCs/>
                <w:sz w:val="22"/>
                <w:szCs w:val="22"/>
                <w:lang w:eastAsia="ru-RU"/>
              </w:rPr>
              <w:t>ştampila</w:t>
            </w:r>
            <w:proofErr w:type="spellEnd"/>
            <w:r w:rsidRPr="001E6B5C">
              <w:rPr>
                <w:rFonts w:ascii="Times New Roman" w:eastAsia="Times New Roman" w:hAnsi="Times New Roman"/>
                <w:b/>
                <w:bCs/>
                <w:sz w:val="22"/>
                <w:szCs w:val="22"/>
                <w:lang w:eastAsia="ru-RU"/>
              </w:rPr>
              <w:t xml:space="preserve"> (XI).</w:t>
            </w:r>
          </w:p>
          <w:p w14:paraId="3F89DFA1" w14:textId="77777777" w:rsidR="0074261D" w:rsidRPr="001E6B5C" w:rsidRDefault="0074261D" w:rsidP="0074261D">
            <w:pPr>
              <w:ind w:firstLine="25"/>
              <w:rPr>
                <w:rFonts w:ascii="Times New Roman" w:eastAsia="Times New Roman" w:hAnsi="Times New Roman"/>
                <w:b/>
                <w:bCs/>
                <w:sz w:val="22"/>
                <w:szCs w:val="22"/>
                <w:lang w:eastAsia="ru-RU"/>
              </w:rPr>
            </w:pPr>
          </w:p>
          <w:p w14:paraId="040E3F9A" w14:textId="77777777" w:rsidR="0074261D" w:rsidRPr="001E6B5C" w:rsidRDefault="0074261D" w:rsidP="0074261D">
            <w:pPr>
              <w:ind w:firstLine="25"/>
              <w:rPr>
                <w:rFonts w:ascii="Times New Roman" w:eastAsia="Times New Roman" w:hAnsi="Times New Roman"/>
                <w:b/>
                <w:bCs/>
                <w:sz w:val="22"/>
                <w:szCs w:val="22"/>
                <w:lang w:eastAsia="ru-RU"/>
              </w:rPr>
            </w:pPr>
          </w:p>
          <w:p w14:paraId="7D8669D0" w14:textId="77777777" w:rsidR="0074261D" w:rsidRPr="001E6B5C" w:rsidRDefault="0074261D" w:rsidP="0074261D">
            <w:pPr>
              <w:ind w:firstLine="25"/>
              <w:rPr>
                <w:rFonts w:ascii="Times New Roman" w:eastAsia="Times New Roman" w:hAnsi="Times New Roman"/>
                <w:b/>
                <w:bCs/>
                <w:sz w:val="22"/>
                <w:szCs w:val="22"/>
                <w:lang w:eastAsia="ru-RU"/>
              </w:rPr>
            </w:pPr>
          </w:p>
          <w:p w14:paraId="2A7FB71F" w14:textId="77777777" w:rsidR="0074261D" w:rsidRPr="001E6B5C" w:rsidRDefault="0074261D" w:rsidP="0074261D">
            <w:pPr>
              <w:ind w:firstLine="25"/>
              <w:rPr>
                <w:rFonts w:ascii="Times New Roman" w:eastAsia="Times New Roman" w:hAnsi="Times New Roman"/>
                <w:b/>
                <w:bCs/>
                <w:sz w:val="22"/>
                <w:szCs w:val="22"/>
                <w:lang w:eastAsia="ru-RU"/>
              </w:rPr>
            </w:pPr>
          </w:p>
          <w:p w14:paraId="3D541B30" w14:textId="00580253" w:rsidR="0074261D" w:rsidRPr="001E6B5C" w:rsidRDefault="0074261D" w:rsidP="0074261D">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(c) Limba: certificatele se redactează în limba de stat </w:t>
            </w:r>
            <w:proofErr w:type="spellStart"/>
            <w:r w:rsidRPr="001E6B5C">
              <w:rPr>
                <w:rFonts w:ascii="Times New Roman" w:eastAsia="Times New Roman" w:hAnsi="Times New Roman"/>
                <w:b/>
                <w:bCs/>
                <w:sz w:val="22"/>
                <w:szCs w:val="22"/>
                <w:lang w:eastAsia="ru-RU"/>
              </w:rPr>
              <w:t>şi</w:t>
            </w:r>
            <w:proofErr w:type="spellEnd"/>
            <w:r w:rsidRPr="001E6B5C">
              <w:rPr>
                <w:rFonts w:ascii="Times New Roman" w:eastAsia="Times New Roman" w:hAnsi="Times New Roman"/>
                <w:b/>
                <w:bCs/>
                <w:sz w:val="22"/>
                <w:szCs w:val="22"/>
                <w:lang w:eastAsia="ru-RU"/>
              </w:rPr>
              <w:t xml:space="preserve"> limba engleză.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97DC9D9" w14:textId="77777777" w:rsidR="0074261D" w:rsidRPr="001E6B5C" w:rsidRDefault="0074261D" w:rsidP="0074261D">
            <w:pPr>
              <w:ind w:firstLine="0"/>
              <w:rPr>
                <w:rFonts w:ascii="Times New Roman" w:hAnsi="Times New Roman"/>
                <w:sz w:val="22"/>
                <w:szCs w:val="22"/>
              </w:rPr>
            </w:pPr>
            <w:r w:rsidRPr="001E6B5C">
              <w:rPr>
                <w:rFonts w:ascii="Times New Roman" w:hAnsi="Times New Roman"/>
                <w:sz w:val="22"/>
                <w:szCs w:val="22"/>
              </w:rPr>
              <w:lastRenderedPageBreak/>
              <w:t>7.23.</w:t>
            </w:r>
            <w:r w:rsidRPr="001E6B5C">
              <w:rPr>
                <w:rFonts w:ascii="Times New Roman" w:hAnsi="Times New Roman"/>
                <w:b/>
                <w:bCs/>
                <w:sz w:val="22"/>
                <w:szCs w:val="22"/>
              </w:rPr>
              <w:t xml:space="preserve"> </w:t>
            </w:r>
            <w:r w:rsidRPr="001E6B5C">
              <w:rPr>
                <w:rFonts w:ascii="Times New Roman" w:hAnsi="Times New Roman"/>
                <w:sz w:val="22"/>
                <w:szCs w:val="22"/>
              </w:rPr>
              <w:t>la punctul ARA.MED.130:</w:t>
            </w:r>
          </w:p>
          <w:p w14:paraId="49B57042"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7.23.1. litera (a) se expune după cum urmează:</w:t>
            </w:r>
          </w:p>
          <w:p w14:paraId="50A0796E"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„(a) Cuprins</w:t>
            </w:r>
          </w:p>
          <w:p w14:paraId="375F488E"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 statul în care s-a eliberat licența de pilot sau s-a solicitat eliberarea acestuia (I);</w:t>
            </w:r>
          </w:p>
          <w:p w14:paraId="5D6F3006"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3. numărul certificatului începând cu codul de </w:t>
            </w:r>
            <w:proofErr w:type="spellStart"/>
            <w:r w:rsidRPr="001E6B5C">
              <w:rPr>
                <w:rFonts w:ascii="Times New Roman" w:hAnsi="Times New Roman"/>
                <w:sz w:val="22"/>
                <w:szCs w:val="22"/>
              </w:rPr>
              <w:t>ţară</w:t>
            </w:r>
            <w:proofErr w:type="spellEnd"/>
            <w:r w:rsidRPr="001E6B5C">
              <w:rPr>
                <w:rFonts w:ascii="Times New Roman" w:hAnsi="Times New Roman"/>
                <w:sz w:val="22"/>
                <w:szCs w:val="22"/>
              </w:rPr>
              <w:t xml:space="preserve"> ONU al Republicii Moldova, urmat de un cod format din numere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/sau litere scris cu cifre arabe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caractere latine (III);</w:t>
            </w:r>
          </w:p>
          <w:p w14:paraId="0D92381D"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4. numele titularului (IV);</w:t>
            </w:r>
          </w:p>
          <w:p w14:paraId="3D7F7386"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5. </w:t>
            </w:r>
            <w:proofErr w:type="spellStart"/>
            <w:r w:rsidRPr="001E6B5C">
              <w:rPr>
                <w:rFonts w:ascii="Times New Roman" w:hAnsi="Times New Roman"/>
                <w:sz w:val="22"/>
                <w:szCs w:val="22"/>
              </w:rPr>
              <w:t>naţionalitatea</w:t>
            </w:r>
            <w:proofErr w:type="spellEnd"/>
            <w:r w:rsidRPr="001E6B5C">
              <w:rPr>
                <w:rFonts w:ascii="Times New Roman" w:hAnsi="Times New Roman"/>
                <w:sz w:val="22"/>
                <w:szCs w:val="22"/>
              </w:rPr>
              <w:t xml:space="preserve"> titularului (VI);</w:t>
            </w:r>
          </w:p>
          <w:p w14:paraId="5D7F9DFD"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6. data </w:t>
            </w:r>
            <w:proofErr w:type="spellStart"/>
            <w:r w:rsidRPr="001E6B5C">
              <w:rPr>
                <w:rFonts w:ascii="Times New Roman" w:hAnsi="Times New Roman"/>
                <w:sz w:val="22"/>
                <w:szCs w:val="22"/>
              </w:rPr>
              <w:t>naşterii</w:t>
            </w:r>
            <w:proofErr w:type="spellEnd"/>
            <w:r w:rsidRPr="001E6B5C">
              <w:rPr>
                <w:rFonts w:ascii="Times New Roman" w:hAnsi="Times New Roman"/>
                <w:sz w:val="22"/>
                <w:szCs w:val="22"/>
              </w:rPr>
              <w:t xml:space="preserve"> titularului (</w:t>
            </w:r>
            <w:proofErr w:type="spellStart"/>
            <w:r w:rsidRPr="001E6B5C">
              <w:rPr>
                <w:rFonts w:ascii="Times New Roman" w:hAnsi="Times New Roman"/>
                <w:sz w:val="22"/>
                <w:szCs w:val="22"/>
              </w:rPr>
              <w:t>zz</w:t>
            </w:r>
            <w:proofErr w:type="spellEnd"/>
            <w:r w:rsidRPr="001E6B5C">
              <w:rPr>
                <w:rFonts w:ascii="Times New Roman" w:hAnsi="Times New Roman"/>
                <w:sz w:val="22"/>
                <w:szCs w:val="22"/>
              </w:rPr>
              <w:t>/</w:t>
            </w:r>
            <w:proofErr w:type="spellStart"/>
            <w:r w:rsidRPr="001E6B5C">
              <w:rPr>
                <w:rFonts w:ascii="Times New Roman" w:hAnsi="Times New Roman"/>
                <w:sz w:val="22"/>
                <w:szCs w:val="22"/>
              </w:rPr>
              <w:t>ll</w:t>
            </w:r>
            <w:proofErr w:type="spellEnd"/>
            <w:r w:rsidRPr="001E6B5C">
              <w:rPr>
                <w:rFonts w:ascii="Times New Roman" w:hAnsi="Times New Roman"/>
                <w:sz w:val="22"/>
                <w:szCs w:val="22"/>
              </w:rPr>
              <w:t>/</w:t>
            </w:r>
            <w:proofErr w:type="spellStart"/>
            <w:r w:rsidRPr="001E6B5C">
              <w:rPr>
                <w:rFonts w:ascii="Times New Roman" w:hAnsi="Times New Roman"/>
                <w:sz w:val="22"/>
                <w:szCs w:val="22"/>
              </w:rPr>
              <w:t>aaaa</w:t>
            </w:r>
            <w:proofErr w:type="spellEnd"/>
            <w:r w:rsidRPr="001E6B5C">
              <w:rPr>
                <w:rFonts w:ascii="Times New Roman" w:hAnsi="Times New Roman"/>
                <w:sz w:val="22"/>
                <w:szCs w:val="22"/>
              </w:rPr>
              <w:t>) (</w:t>
            </w:r>
            <w:proofErr w:type="spellStart"/>
            <w:r w:rsidRPr="001E6B5C">
              <w:rPr>
                <w:rFonts w:ascii="Times New Roman" w:hAnsi="Times New Roman"/>
                <w:sz w:val="22"/>
                <w:szCs w:val="22"/>
              </w:rPr>
              <w:t>IVa</w:t>
            </w:r>
            <w:proofErr w:type="spellEnd"/>
            <w:r w:rsidRPr="001E6B5C">
              <w:rPr>
                <w:rFonts w:ascii="Times New Roman" w:hAnsi="Times New Roman"/>
                <w:sz w:val="22"/>
                <w:szCs w:val="22"/>
              </w:rPr>
              <w:t>);</w:t>
            </w:r>
          </w:p>
          <w:p w14:paraId="03DCE99A"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7. semnătura titularului (VII);</w:t>
            </w:r>
          </w:p>
          <w:p w14:paraId="4CFA61A2"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8. limitare (limitări) (XIII);</w:t>
            </w:r>
          </w:p>
          <w:p w14:paraId="3C804F88"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9. data expirării certificatului medical (IX) pentru:</w:t>
            </w:r>
          </w:p>
          <w:p w14:paraId="2177D96B"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(i) clasa 1; </w:t>
            </w:r>
          </w:p>
          <w:p w14:paraId="0DDC9C84"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(ii) clasa 1 operațiuni comerciale de transport călători cu un singur pilot;</w:t>
            </w:r>
          </w:p>
          <w:p w14:paraId="636D21BC"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(iii) clasa 2;</w:t>
            </w:r>
          </w:p>
          <w:p w14:paraId="6CB40276"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lastRenderedPageBreak/>
              <w:tab/>
              <w:t>(iv) LAPL;</w:t>
            </w:r>
          </w:p>
          <w:p w14:paraId="50CF488D"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10. data examenului medical;</w:t>
            </w:r>
          </w:p>
          <w:p w14:paraId="3B1F216A"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11. data celei mai recente și data următoarei electrocardiograme;</w:t>
            </w:r>
          </w:p>
          <w:p w14:paraId="3451B155"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12. data celei mai recente și data următoarei audiograme;</w:t>
            </w:r>
          </w:p>
          <w:p w14:paraId="3D0CCAD8"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12a. data celei mai recente și data următoarei examinări oftalmologice;</w:t>
            </w:r>
          </w:p>
          <w:p w14:paraId="2ECE8674"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13. data eliberării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semnătura AME sau a examinatorului medical care a eliberat certificatul. La această rubrică se pot adăuga MG dacă aceștia au competența de a elibera certificate medicale în temeiul legislației naționale;</w:t>
            </w:r>
          </w:p>
          <w:p w14:paraId="4408DCA4"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14. sigiliul sau </w:t>
            </w:r>
            <w:proofErr w:type="spellStart"/>
            <w:r w:rsidRPr="001E6B5C">
              <w:rPr>
                <w:rFonts w:ascii="Times New Roman" w:hAnsi="Times New Roman"/>
                <w:sz w:val="22"/>
                <w:szCs w:val="22"/>
              </w:rPr>
              <w:t>ştampila</w:t>
            </w:r>
            <w:proofErr w:type="spellEnd"/>
            <w:r w:rsidRPr="001E6B5C">
              <w:rPr>
                <w:rFonts w:ascii="Times New Roman" w:hAnsi="Times New Roman"/>
                <w:sz w:val="22"/>
                <w:szCs w:val="22"/>
              </w:rPr>
              <w:t xml:space="preserve"> (XI).</w:t>
            </w:r>
          </w:p>
          <w:p w14:paraId="23056AE1"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15. alte informații.”;</w:t>
            </w:r>
          </w:p>
          <w:p w14:paraId="21E1F16A" w14:textId="628690A8" w:rsidR="0074261D" w:rsidRPr="001E6B5C" w:rsidRDefault="0074261D" w:rsidP="0074261D">
            <w:pPr>
              <w:rPr>
                <w:rFonts w:ascii="Times New Roman" w:hAnsi="Times New Roman"/>
                <w:sz w:val="22"/>
                <w:szCs w:val="22"/>
              </w:rPr>
            </w:pPr>
            <w:r w:rsidRPr="001E6B5C">
              <w:rPr>
                <w:rFonts w:ascii="Times New Roman" w:hAnsi="Times New Roman"/>
                <w:sz w:val="22"/>
                <w:szCs w:val="22"/>
              </w:rPr>
              <w:tab/>
              <w:t>7.23.2. la litera (</w:t>
            </w:r>
            <w:r w:rsidRPr="001E6B5C">
              <w:rPr>
                <w:rFonts w:ascii="Times New Roman" w:hAnsi="Times New Roman"/>
                <w:sz w:val="22"/>
                <w:szCs w:val="22"/>
              </w:rPr>
              <w:t>c</w:t>
            </w:r>
            <w:r w:rsidRPr="001E6B5C">
              <w:rPr>
                <w:rFonts w:ascii="Times New Roman" w:hAnsi="Times New Roman"/>
                <w:sz w:val="22"/>
                <w:szCs w:val="22"/>
              </w:rPr>
              <w:t>) după cuvântul „certificatele” se completează cu cuvântul „medicale”.</w:t>
            </w:r>
          </w:p>
          <w:p w14:paraId="5EA3DB2D" w14:textId="04AE5514"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0CE5FB2"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lastRenderedPageBreak/>
              <w:t>„(a) Cuprins</w:t>
            </w:r>
          </w:p>
          <w:p w14:paraId="383A2647"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 statul în care s-a eliberat licența de pilot sau s-a solicitat eliberarea acestuia (I);</w:t>
            </w:r>
          </w:p>
          <w:p w14:paraId="29DB457D"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3. numărul certificatului începând cu codul de </w:t>
            </w:r>
            <w:proofErr w:type="spellStart"/>
            <w:r w:rsidRPr="001E6B5C">
              <w:rPr>
                <w:rFonts w:ascii="Times New Roman" w:hAnsi="Times New Roman"/>
                <w:sz w:val="22"/>
                <w:szCs w:val="22"/>
              </w:rPr>
              <w:t>ţară</w:t>
            </w:r>
            <w:proofErr w:type="spellEnd"/>
            <w:r w:rsidRPr="001E6B5C">
              <w:rPr>
                <w:rFonts w:ascii="Times New Roman" w:hAnsi="Times New Roman"/>
                <w:sz w:val="22"/>
                <w:szCs w:val="22"/>
              </w:rPr>
              <w:t xml:space="preserve"> ONU al Republicii Moldova, urmat de un cod format din numere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/sau litere scris cu cifre arabe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caractere latine (III);</w:t>
            </w:r>
          </w:p>
          <w:p w14:paraId="5C05A220"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4. numele titularului (IV);</w:t>
            </w:r>
          </w:p>
          <w:p w14:paraId="5F299E08"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5. </w:t>
            </w:r>
            <w:proofErr w:type="spellStart"/>
            <w:r w:rsidRPr="001E6B5C">
              <w:rPr>
                <w:rFonts w:ascii="Times New Roman" w:hAnsi="Times New Roman"/>
                <w:sz w:val="22"/>
                <w:szCs w:val="22"/>
              </w:rPr>
              <w:t>naţionalitatea</w:t>
            </w:r>
            <w:proofErr w:type="spellEnd"/>
            <w:r w:rsidRPr="001E6B5C">
              <w:rPr>
                <w:rFonts w:ascii="Times New Roman" w:hAnsi="Times New Roman"/>
                <w:sz w:val="22"/>
                <w:szCs w:val="22"/>
              </w:rPr>
              <w:t xml:space="preserve"> titularului (VI);</w:t>
            </w:r>
          </w:p>
          <w:p w14:paraId="5AA09523"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6. data </w:t>
            </w:r>
            <w:proofErr w:type="spellStart"/>
            <w:r w:rsidRPr="001E6B5C">
              <w:rPr>
                <w:rFonts w:ascii="Times New Roman" w:hAnsi="Times New Roman"/>
                <w:sz w:val="22"/>
                <w:szCs w:val="22"/>
              </w:rPr>
              <w:t>naşterii</w:t>
            </w:r>
            <w:proofErr w:type="spellEnd"/>
            <w:r w:rsidRPr="001E6B5C">
              <w:rPr>
                <w:rFonts w:ascii="Times New Roman" w:hAnsi="Times New Roman"/>
                <w:sz w:val="22"/>
                <w:szCs w:val="22"/>
              </w:rPr>
              <w:t xml:space="preserve"> titularului (</w:t>
            </w:r>
            <w:proofErr w:type="spellStart"/>
            <w:r w:rsidRPr="001E6B5C">
              <w:rPr>
                <w:rFonts w:ascii="Times New Roman" w:hAnsi="Times New Roman"/>
                <w:sz w:val="22"/>
                <w:szCs w:val="22"/>
              </w:rPr>
              <w:t>zz</w:t>
            </w:r>
            <w:proofErr w:type="spellEnd"/>
            <w:r w:rsidRPr="001E6B5C">
              <w:rPr>
                <w:rFonts w:ascii="Times New Roman" w:hAnsi="Times New Roman"/>
                <w:sz w:val="22"/>
                <w:szCs w:val="22"/>
              </w:rPr>
              <w:t>/</w:t>
            </w:r>
            <w:proofErr w:type="spellStart"/>
            <w:r w:rsidRPr="001E6B5C">
              <w:rPr>
                <w:rFonts w:ascii="Times New Roman" w:hAnsi="Times New Roman"/>
                <w:sz w:val="22"/>
                <w:szCs w:val="22"/>
              </w:rPr>
              <w:t>ll</w:t>
            </w:r>
            <w:proofErr w:type="spellEnd"/>
            <w:r w:rsidRPr="001E6B5C">
              <w:rPr>
                <w:rFonts w:ascii="Times New Roman" w:hAnsi="Times New Roman"/>
                <w:sz w:val="22"/>
                <w:szCs w:val="22"/>
              </w:rPr>
              <w:t>/</w:t>
            </w:r>
            <w:proofErr w:type="spellStart"/>
            <w:r w:rsidRPr="001E6B5C">
              <w:rPr>
                <w:rFonts w:ascii="Times New Roman" w:hAnsi="Times New Roman"/>
                <w:sz w:val="22"/>
                <w:szCs w:val="22"/>
              </w:rPr>
              <w:t>aaaa</w:t>
            </w:r>
            <w:proofErr w:type="spellEnd"/>
            <w:r w:rsidRPr="001E6B5C">
              <w:rPr>
                <w:rFonts w:ascii="Times New Roman" w:hAnsi="Times New Roman"/>
                <w:sz w:val="22"/>
                <w:szCs w:val="22"/>
              </w:rPr>
              <w:t>) (</w:t>
            </w:r>
            <w:proofErr w:type="spellStart"/>
            <w:r w:rsidRPr="001E6B5C">
              <w:rPr>
                <w:rFonts w:ascii="Times New Roman" w:hAnsi="Times New Roman"/>
                <w:sz w:val="22"/>
                <w:szCs w:val="22"/>
              </w:rPr>
              <w:t>IVa</w:t>
            </w:r>
            <w:proofErr w:type="spellEnd"/>
            <w:r w:rsidRPr="001E6B5C">
              <w:rPr>
                <w:rFonts w:ascii="Times New Roman" w:hAnsi="Times New Roman"/>
                <w:sz w:val="22"/>
                <w:szCs w:val="22"/>
              </w:rPr>
              <w:t>);</w:t>
            </w:r>
          </w:p>
          <w:p w14:paraId="5D863FB2"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7. semnătura titularului (VII);</w:t>
            </w:r>
          </w:p>
          <w:p w14:paraId="024683A8"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8. limitare (limitări) (XIII);</w:t>
            </w:r>
          </w:p>
          <w:p w14:paraId="66357E66"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9. data expirării certificatului medical (IX) pentru:</w:t>
            </w:r>
          </w:p>
          <w:p w14:paraId="2D3EFC01"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(i) clasa 1; </w:t>
            </w:r>
          </w:p>
          <w:p w14:paraId="645680E3"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(ii) clasa 1 operațiuni comerciale de transport călători cu un singur pilot;</w:t>
            </w:r>
          </w:p>
          <w:p w14:paraId="659B6C17"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(iii) clasa 2;</w:t>
            </w:r>
          </w:p>
          <w:p w14:paraId="168E9037"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(iv) LAPL;</w:t>
            </w:r>
          </w:p>
          <w:p w14:paraId="763F49FF"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10. data examenului medical;</w:t>
            </w:r>
          </w:p>
          <w:p w14:paraId="7506A86E"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lastRenderedPageBreak/>
              <w:tab/>
              <w:t>11. data celei mai recente și data următoarei electrocardiograme;</w:t>
            </w:r>
          </w:p>
          <w:p w14:paraId="1B787A46"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12. data celei mai recente și data următoarei audiograme;</w:t>
            </w:r>
          </w:p>
          <w:p w14:paraId="77F7A213"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12a. data celei mai recente și data următoarei examinări oftalmologice;</w:t>
            </w:r>
          </w:p>
          <w:p w14:paraId="72119A27"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13. data eliberării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semnătura AME sau a examinatorului medical care a eliberat certificatul. La această rubrică se pot adăuga MG dacă aceștia au competența de a elibera certificate medicale în temeiul legislației naționale;</w:t>
            </w:r>
          </w:p>
          <w:p w14:paraId="2853AFB3" w14:textId="77777777" w:rsidR="0074261D" w:rsidRPr="001E6B5C" w:rsidRDefault="0074261D" w:rsidP="0074261D">
            <w:pPr>
              <w:rPr>
                <w:rFonts w:ascii="Times New Roman" w:hAnsi="Times New Roman"/>
                <w:sz w:val="22"/>
                <w:szCs w:val="22"/>
              </w:rPr>
            </w:pPr>
            <w:r w:rsidRPr="001E6B5C">
              <w:rPr>
                <w:rFonts w:ascii="Times New Roman" w:hAnsi="Times New Roman"/>
                <w:sz w:val="22"/>
                <w:szCs w:val="22"/>
              </w:rPr>
              <w:tab/>
              <w:t xml:space="preserve">14. sigiliul sau </w:t>
            </w:r>
            <w:proofErr w:type="spellStart"/>
            <w:r w:rsidRPr="001E6B5C">
              <w:rPr>
                <w:rFonts w:ascii="Times New Roman" w:hAnsi="Times New Roman"/>
                <w:sz w:val="22"/>
                <w:szCs w:val="22"/>
              </w:rPr>
              <w:t>ştampila</w:t>
            </w:r>
            <w:proofErr w:type="spellEnd"/>
            <w:r w:rsidRPr="001E6B5C">
              <w:rPr>
                <w:rFonts w:ascii="Times New Roman" w:hAnsi="Times New Roman"/>
                <w:sz w:val="22"/>
                <w:szCs w:val="22"/>
              </w:rPr>
              <w:t xml:space="preserve"> (XI).</w:t>
            </w:r>
          </w:p>
          <w:p w14:paraId="2D881E4D" w14:textId="16735A0A" w:rsidR="0074261D" w:rsidRPr="001E6B5C" w:rsidRDefault="0074261D" w:rsidP="0074261D">
            <w:pPr>
              <w:rPr>
                <w:rFonts w:ascii="Times New Roman" w:hAnsi="Times New Roman"/>
                <w:sz w:val="22"/>
                <w:szCs w:val="22"/>
              </w:rPr>
            </w:pPr>
            <w:r w:rsidRPr="001E6B5C">
              <w:rPr>
                <w:rFonts w:ascii="Times New Roman" w:hAnsi="Times New Roman"/>
                <w:sz w:val="22"/>
                <w:szCs w:val="22"/>
              </w:rPr>
              <w:tab/>
              <w:t>15. alte informații.”</w:t>
            </w:r>
          </w:p>
          <w:p w14:paraId="7CB3C9CA" w14:textId="77777777" w:rsidR="0074261D" w:rsidRPr="001E6B5C" w:rsidRDefault="0074261D" w:rsidP="0074261D">
            <w:pPr>
              <w:rPr>
                <w:rFonts w:ascii="Times New Roman" w:hAnsi="Times New Roman"/>
                <w:sz w:val="22"/>
                <w:szCs w:val="22"/>
              </w:rPr>
            </w:pPr>
          </w:p>
          <w:p w14:paraId="4F1C25EA" w14:textId="31190427" w:rsidR="004B6812" w:rsidRPr="001E6B5C" w:rsidRDefault="0074261D"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(c) Limba: certificatele medicale</w:t>
            </w:r>
            <w:r w:rsidRPr="001E6B5C">
              <w:rPr>
                <w:rFonts w:ascii="Times New Roman" w:hAnsi="Times New Roman"/>
                <w:sz w:val="22"/>
                <w:szCs w:val="22"/>
              </w:rPr>
              <w:t xml:space="preserve"> </w:t>
            </w:r>
            <w:r w:rsidRPr="001E6B5C">
              <w:rPr>
                <w:rFonts w:ascii="Times New Roman" w:hAnsi="Times New Roman"/>
                <w:sz w:val="22"/>
                <w:szCs w:val="22"/>
              </w:rPr>
              <w:t>se redactează în limba de stat şi limba engleză.</w:t>
            </w:r>
            <w:r w:rsidRPr="001E6B5C">
              <w:rPr>
                <w:rFonts w:ascii="Times New Roman" w:hAnsi="Times New Roman"/>
                <w:b/>
                <w:bCs/>
                <w:sz w:val="22"/>
                <w:szCs w:val="22"/>
              </w:rPr>
              <w:t xml:space="preserve"> </w:t>
            </w:r>
          </w:p>
        </w:tc>
      </w:tr>
      <w:tr w:rsidR="004B6812" w:rsidRPr="001E6B5C" w14:paraId="0503745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CFCFBB0" w14:textId="77777777" w:rsidR="00F33037" w:rsidRPr="00F33037" w:rsidRDefault="00F33037" w:rsidP="00F33037">
            <w:pPr>
              <w:ind w:firstLine="25"/>
              <w:rPr>
                <w:rFonts w:ascii="Times New Roman" w:eastAsia="Times New Roman" w:hAnsi="Times New Roman"/>
                <w:b/>
                <w:bCs/>
                <w:sz w:val="22"/>
                <w:szCs w:val="22"/>
                <w:lang w:eastAsia="ru-RU"/>
              </w:rPr>
            </w:pPr>
            <w:r w:rsidRPr="00F33037">
              <w:rPr>
                <w:rFonts w:ascii="Times New Roman" w:eastAsia="Times New Roman" w:hAnsi="Times New Roman"/>
                <w:b/>
                <w:bCs/>
                <w:sz w:val="22"/>
                <w:szCs w:val="22"/>
                <w:lang w:eastAsia="ru-RU"/>
              </w:rPr>
              <w:lastRenderedPageBreak/>
              <w:t>ARA.MED.135 Formulare de medicină aeronautică</w:t>
            </w:r>
          </w:p>
          <w:p w14:paraId="1050980F" w14:textId="77777777" w:rsidR="00F33037" w:rsidRPr="00F33037"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sz w:val="22"/>
                <w:szCs w:val="22"/>
                <w:lang w:eastAsia="ru-RU"/>
              </w:rPr>
              <w:t>AAC utilizează formulare pentru:</w:t>
            </w:r>
          </w:p>
          <w:p w14:paraId="7EE63A82" w14:textId="77777777" w:rsidR="00F33037" w:rsidRPr="00F33037"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sz w:val="22"/>
                <w:szCs w:val="22"/>
                <w:lang w:eastAsia="ru-RU"/>
              </w:rPr>
              <w:t>(a) formularul de cerere de certificat medical;</w:t>
            </w:r>
          </w:p>
          <w:p w14:paraId="615F7CDE" w14:textId="77777777" w:rsidR="00F33037" w:rsidRPr="00F33037"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sz w:val="22"/>
                <w:szCs w:val="22"/>
                <w:lang w:eastAsia="ru-RU"/>
              </w:rPr>
              <w:t xml:space="preserve">(b) formularul raportului de examinare pentru </w:t>
            </w:r>
            <w:proofErr w:type="spellStart"/>
            <w:r w:rsidRPr="00F33037">
              <w:rPr>
                <w:rFonts w:ascii="Times New Roman" w:eastAsia="Times New Roman" w:hAnsi="Times New Roman"/>
                <w:sz w:val="22"/>
                <w:szCs w:val="22"/>
                <w:lang w:eastAsia="ru-RU"/>
              </w:rPr>
              <w:t>solicitanţii</w:t>
            </w:r>
            <w:proofErr w:type="spellEnd"/>
            <w:r w:rsidRPr="00F33037">
              <w:rPr>
                <w:rFonts w:ascii="Times New Roman" w:eastAsia="Times New Roman" w:hAnsi="Times New Roman"/>
                <w:sz w:val="22"/>
                <w:szCs w:val="22"/>
                <w:lang w:eastAsia="ru-RU"/>
              </w:rPr>
              <w:t xml:space="preserve"> de certificate medicale clasa 1 </w:t>
            </w:r>
            <w:proofErr w:type="spellStart"/>
            <w:r w:rsidRPr="00F33037">
              <w:rPr>
                <w:rFonts w:ascii="Times New Roman" w:eastAsia="Times New Roman" w:hAnsi="Times New Roman"/>
                <w:sz w:val="22"/>
                <w:szCs w:val="22"/>
                <w:lang w:eastAsia="ru-RU"/>
              </w:rPr>
              <w:t>şi</w:t>
            </w:r>
            <w:proofErr w:type="spellEnd"/>
            <w:r w:rsidRPr="00F33037">
              <w:rPr>
                <w:rFonts w:ascii="Times New Roman" w:eastAsia="Times New Roman" w:hAnsi="Times New Roman"/>
                <w:sz w:val="22"/>
                <w:szCs w:val="22"/>
                <w:lang w:eastAsia="ru-RU"/>
              </w:rPr>
              <w:t xml:space="preserve"> clasa 2; </w:t>
            </w:r>
            <w:proofErr w:type="spellStart"/>
            <w:r w:rsidRPr="00F33037">
              <w:rPr>
                <w:rFonts w:ascii="Times New Roman" w:eastAsia="Times New Roman" w:hAnsi="Times New Roman"/>
                <w:sz w:val="22"/>
                <w:szCs w:val="22"/>
                <w:lang w:eastAsia="ru-RU"/>
              </w:rPr>
              <w:t>şi</w:t>
            </w:r>
            <w:proofErr w:type="spellEnd"/>
          </w:p>
          <w:p w14:paraId="02CAD76E" w14:textId="2746435E" w:rsidR="004B6812" w:rsidRPr="001E6B5C" w:rsidRDefault="00F33037" w:rsidP="00F3303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formularul raportului de examinare pentru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de certificate de pilot de aeronave </w:t>
            </w:r>
            <w:proofErr w:type="spellStart"/>
            <w:r w:rsidRPr="001E6B5C">
              <w:rPr>
                <w:rFonts w:ascii="Times New Roman" w:eastAsia="Times New Roman" w:hAnsi="Times New Roman"/>
                <w:sz w:val="22"/>
                <w:szCs w:val="22"/>
                <w:lang w:eastAsia="ru-RU"/>
              </w:rPr>
              <w:t>uşoare</w:t>
            </w:r>
            <w:proofErr w:type="spellEnd"/>
            <w:r w:rsidRPr="001E6B5C">
              <w:rPr>
                <w:rFonts w:ascii="Times New Roman" w:eastAsia="Times New Roman" w:hAnsi="Times New Roman"/>
                <w:sz w:val="22"/>
                <w:szCs w:val="22"/>
                <w:lang w:eastAsia="ru-RU"/>
              </w:rPr>
              <w:t xml:space="preserve"> (LAPL).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D1FDCD"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 xml:space="preserve">7.24. la punctul </w:t>
            </w:r>
            <w:bookmarkStart w:id="9" w:name="_Hlk215579251"/>
            <w:r w:rsidRPr="001E6B5C">
              <w:rPr>
                <w:rFonts w:ascii="Times New Roman" w:hAnsi="Times New Roman"/>
                <w:sz w:val="22"/>
                <w:szCs w:val="22"/>
              </w:rPr>
              <w:t>ARA.MED.135</w:t>
            </w:r>
            <w:bookmarkEnd w:id="9"/>
            <w:r w:rsidRPr="001E6B5C">
              <w:rPr>
                <w:rFonts w:ascii="Times New Roman" w:hAnsi="Times New Roman"/>
                <w:sz w:val="22"/>
                <w:szCs w:val="22"/>
              </w:rPr>
              <w:t>:</w:t>
            </w:r>
          </w:p>
          <w:p w14:paraId="3702A1D3"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ab/>
              <w:t>7.24.1. titlu se expune după cum urmează:</w:t>
            </w:r>
          </w:p>
          <w:p w14:paraId="7B06FB55"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ab/>
              <w:t xml:space="preserve">„ARA.MED.135 Formulare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55E4EA5B"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ab/>
              <w:t>7.24.2. primul aliniat se expune după cum urmează:</w:t>
            </w:r>
          </w:p>
          <w:p w14:paraId="49FF9646"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„AAC furnizează AME formatul următoarelor documente:”;</w:t>
            </w:r>
          </w:p>
          <w:p w14:paraId="6D34E6E0" w14:textId="77777777" w:rsidR="00F33037" w:rsidRPr="001E6B5C" w:rsidRDefault="00F33037" w:rsidP="00F33037">
            <w:pPr>
              <w:rPr>
                <w:rFonts w:ascii="Times New Roman" w:hAnsi="Times New Roman"/>
                <w:sz w:val="22"/>
                <w:szCs w:val="22"/>
              </w:rPr>
            </w:pPr>
            <w:r w:rsidRPr="001E6B5C">
              <w:rPr>
                <w:rFonts w:ascii="Times New Roman" w:hAnsi="Times New Roman"/>
                <w:sz w:val="22"/>
                <w:szCs w:val="22"/>
              </w:rPr>
              <w:tab/>
              <w:t>7.24.3. la litera (c) cuvântul „certificate” se substituie cu cuvântul „licențe”.</w:t>
            </w:r>
          </w:p>
          <w:p w14:paraId="3AB74E2F"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F470A9B" w14:textId="77777777" w:rsidR="00623044" w:rsidRPr="001E6B5C"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b/>
                <w:bCs/>
                <w:sz w:val="22"/>
                <w:szCs w:val="22"/>
                <w:lang w:eastAsia="ru-RU"/>
              </w:rPr>
              <w:t xml:space="preserve">ARA.MED.135 </w:t>
            </w:r>
            <w:r w:rsidRPr="001E6B5C">
              <w:rPr>
                <w:rFonts w:ascii="Times New Roman" w:hAnsi="Times New Roman"/>
                <w:b/>
                <w:bCs/>
                <w:sz w:val="22"/>
                <w:szCs w:val="22"/>
              </w:rPr>
              <w:t xml:space="preserve">Formulare </w:t>
            </w:r>
            <w:proofErr w:type="spellStart"/>
            <w:r w:rsidRPr="001E6B5C">
              <w:rPr>
                <w:rFonts w:ascii="Times New Roman" w:hAnsi="Times New Roman"/>
                <w:b/>
                <w:bCs/>
                <w:sz w:val="22"/>
                <w:szCs w:val="22"/>
              </w:rPr>
              <w:t>aeromedicale</w:t>
            </w:r>
            <w:proofErr w:type="spellEnd"/>
            <w:r w:rsidRPr="001E6B5C">
              <w:rPr>
                <w:rFonts w:ascii="Times New Roman" w:eastAsia="Times New Roman" w:hAnsi="Times New Roman"/>
                <w:sz w:val="22"/>
                <w:szCs w:val="22"/>
                <w:lang w:eastAsia="ru-RU"/>
              </w:rPr>
              <w:t xml:space="preserve"> </w:t>
            </w:r>
          </w:p>
          <w:p w14:paraId="7D7B8A62" w14:textId="28A28EA5" w:rsidR="00F33037" w:rsidRPr="001E6B5C" w:rsidRDefault="00F33037" w:rsidP="00F33037">
            <w:pPr>
              <w:ind w:firstLine="25"/>
              <w:rPr>
                <w:rFonts w:ascii="Times New Roman" w:eastAsia="Times New Roman" w:hAnsi="Times New Roman"/>
                <w:sz w:val="22"/>
                <w:szCs w:val="22"/>
                <w:lang w:eastAsia="ru-RU"/>
              </w:rPr>
            </w:pPr>
            <w:r w:rsidRPr="001E6B5C">
              <w:rPr>
                <w:rFonts w:ascii="Times New Roman" w:hAnsi="Times New Roman"/>
                <w:sz w:val="22"/>
                <w:szCs w:val="22"/>
              </w:rPr>
              <w:t>AAC furnizează AME formatul următoarelor documente:</w:t>
            </w:r>
            <w:r w:rsidRPr="001E6B5C">
              <w:rPr>
                <w:rFonts w:ascii="Times New Roman" w:eastAsia="Times New Roman" w:hAnsi="Times New Roman"/>
                <w:sz w:val="22"/>
                <w:szCs w:val="22"/>
                <w:lang w:eastAsia="ru-RU"/>
              </w:rPr>
              <w:t xml:space="preserve"> </w:t>
            </w:r>
          </w:p>
          <w:p w14:paraId="68793F2A" w14:textId="5F37DF3A" w:rsidR="00F33037" w:rsidRPr="00F33037"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sz w:val="22"/>
                <w:szCs w:val="22"/>
                <w:lang w:eastAsia="ru-RU"/>
              </w:rPr>
              <w:t>(a) formularul de cerere de certificat medical;</w:t>
            </w:r>
          </w:p>
          <w:p w14:paraId="0E790E18" w14:textId="77777777" w:rsidR="00F33037" w:rsidRPr="00F33037" w:rsidRDefault="00F33037" w:rsidP="00F33037">
            <w:pPr>
              <w:ind w:firstLine="25"/>
              <w:rPr>
                <w:rFonts w:ascii="Times New Roman" w:eastAsia="Times New Roman" w:hAnsi="Times New Roman"/>
                <w:sz w:val="22"/>
                <w:szCs w:val="22"/>
                <w:lang w:eastAsia="ru-RU"/>
              </w:rPr>
            </w:pPr>
            <w:r w:rsidRPr="00F33037">
              <w:rPr>
                <w:rFonts w:ascii="Times New Roman" w:eastAsia="Times New Roman" w:hAnsi="Times New Roman"/>
                <w:sz w:val="22"/>
                <w:szCs w:val="22"/>
                <w:lang w:eastAsia="ru-RU"/>
              </w:rPr>
              <w:t xml:space="preserve">(b) formularul raportului de examinare pentru </w:t>
            </w:r>
            <w:proofErr w:type="spellStart"/>
            <w:r w:rsidRPr="00F33037">
              <w:rPr>
                <w:rFonts w:ascii="Times New Roman" w:eastAsia="Times New Roman" w:hAnsi="Times New Roman"/>
                <w:sz w:val="22"/>
                <w:szCs w:val="22"/>
                <w:lang w:eastAsia="ru-RU"/>
              </w:rPr>
              <w:t>solicitanţii</w:t>
            </w:r>
            <w:proofErr w:type="spellEnd"/>
            <w:r w:rsidRPr="00F33037">
              <w:rPr>
                <w:rFonts w:ascii="Times New Roman" w:eastAsia="Times New Roman" w:hAnsi="Times New Roman"/>
                <w:sz w:val="22"/>
                <w:szCs w:val="22"/>
                <w:lang w:eastAsia="ru-RU"/>
              </w:rPr>
              <w:t xml:space="preserve"> de certificate medicale clasa 1 </w:t>
            </w:r>
            <w:proofErr w:type="spellStart"/>
            <w:r w:rsidRPr="00F33037">
              <w:rPr>
                <w:rFonts w:ascii="Times New Roman" w:eastAsia="Times New Roman" w:hAnsi="Times New Roman"/>
                <w:sz w:val="22"/>
                <w:szCs w:val="22"/>
                <w:lang w:eastAsia="ru-RU"/>
              </w:rPr>
              <w:t>şi</w:t>
            </w:r>
            <w:proofErr w:type="spellEnd"/>
            <w:r w:rsidRPr="00F33037">
              <w:rPr>
                <w:rFonts w:ascii="Times New Roman" w:eastAsia="Times New Roman" w:hAnsi="Times New Roman"/>
                <w:sz w:val="22"/>
                <w:szCs w:val="22"/>
                <w:lang w:eastAsia="ru-RU"/>
              </w:rPr>
              <w:t xml:space="preserve"> clasa 2; </w:t>
            </w:r>
            <w:proofErr w:type="spellStart"/>
            <w:r w:rsidRPr="00F33037">
              <w:rPr>
                <w:rFonts w:ascii="Times New Roman" w:eastAsia="Times New Roman" w:hAnsi="Times New Roman"/>
                <w:sz w:val="22"/>
                <w:szCs w:val="22"/>
                <w:lang w:eastAsia="ru-RU"/>
              </w:rPr>
              <w:t>şi</w:t>
            </w:r>
            <w:proofErr w:type="spellEnd"/>
          </w:p>
          <w:p w14:paraId="253F35E6" w14:textId="08AAC879" w:rsidR="004B6812" w:rsidRPr="001E6B5C" w:rsidRDefault="00F33037" w:rsidP="00F3303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formularul raportului de examinare pentru </w:t>
            </w:r>
            <w:proofErr w:type="spellStart"/>
            <w:r w:rsidRPr="001E6B5C">
              <w:rPr>
                <w:rFonts w:ascii="Times New Roman" w:eastAsia="Times New Roman" w:hAnsi="Times New Roman"/>
                <w:sz w:val="22"/>
                <w:szCs w:val="22"/>
                <w:lang w:eastAsia="ru-RU"/>
              </w:rPr>
              <w:t>solicitanţii</w:t>
            </w:r>
            <w:proofErr w:type="spellEnd"/>
            <w:r w:rsidRPr="001E6B5C">
              <w:rPr>
                <w:rFonts w:ascii="Times New Roman" w:eastAsia="Times New Roman" w:hAnsi="Times New Roman"/>
                <w:sz w:val="22"/>
                <w:szCs w:val="22"/>
                <w:lang w:eastAsia="ru-RU"/>
              </w:rPr>
              <w:t xml:space="preserve"> de </w:t>
            </w:r>
            <w:r w:rsidRPr="001E6B5C">
              <w:rPr>
                <w:rFonts w:ascii="Times New Roman" w:hAnsi="Times New Roman"/>
                <w:sz w:val="22"/>
                <w:szCs w:val="22"/>
              </w:rPr>
              <w:t>licențe</w:t>
            </w:r>
            <w:r w:rsidRPr="001E6B5C">
              <w:rPr>
                <w:rFonts w:ascii="Times New Roman" w:eastAsia="Times New Roman" w:hAnsi="Times New Roman"/>
                <w:sz w:val="22"/>
                <w:szCs w:val="22"/>
                <w:lang w:eastAsia="ru-RU"/>
              </w:rPr>
              <w:t xml:space="preserve"> de pilot de aeronave </w:t>
            </w:r>
            <w:proofErr w:type="spellStart"/>
            <w:r w:rsidRPr="001E6B5C">
              <w:rPr>
                <w:rFonts w:ascii="Times New Roman" w:eastAsia="Times New Roman" w:hAnsi="Times New Roman"/>
                <w:sz w:val="22"/>
                <w:szCs w:val="22"/>
                <w:lang w:eastAsia="ru-RU"/>
              </w:rPr>
              <w:t>uşoare</w:t>
            </w:r>
            <w:proofErr w:type="spellEnd"/>
            <w:r w:rsidRPr="001E6B5C">
              <w:rPr>
                <w:rFonts w:ascii="Times New Roman" w:eastAsia="Times New Roman" w:hAnsi="Times New Roman"/>
                <w:sz w:val="22"/>
                <w:szCs w:val="22"/>
                <w:lang w:eastAsia="ru-RU"/>
              </w:rPr>
              <w:t xml:space="preserve"> (LAPL).</w:t>
            </w:r>
          </w:p>
        </w:tc>
      </w:tr>
      <w:tr w:rsidR="004B6812" w:rsidRPr="001E6B5C" w14:paraId="7FE4A03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43D77EF" w14:textId="77777777" w:rsidR="004B6812" w:rsidRPr="001E6B5C" w:rsidRDefault="004B6812"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E54CE4"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7.25. după punctul ARA.MED.135 se completează cu punctul ARA.MED.145 după cum urmează:</w:t>
            </w:r>
          </w:p>
          <w:p w14:paraId="2BC3A8E9"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w:t>
            </w:r>
            <w:r w:rsidRPr="001E6B5C">
              <w:rPr>
                <w:rFonts w:ascii="Times New Roman" w:hAnsi="Times New Roman"/>
                <w:b/>
                <w:bCs/>
                <w:sz w:val="22"/>
                <w:szCs w:val="22"/>
              </w:rPr>
              <w:t>ARA.MED.145 Notificare privind MG către AAC, dacă este aplicabil</w:t>
            </w:r>
          </w:p>
          <w:p w14:paraId="0C33C392"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Atunci când este cazul, AAC instituie un proces de notificare pentru medicii generaliști (MG), pentru a se asigura că aceștia cunosc cerințele aplicabile prevăzute în prezentul Regulament.</w:t>
            </w:r>
          </w:p>
          <w:p w14:paraId="052EE3B8"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B86D9B1" w14:textId="77777777" w:rsidR="006310DD" w:rsidRPr="001E6B5C" w:rsidRDefault="006310DD" w:rsidP="006310DD">
            <w:pPr>
              <w:rPr>
                <w:rFonts w:ascii="Times New Roman" w:hAnsi="Times New Roman"/>
                <w:sz w:val="22"/>
                <w:szCs w:val="22"/>
              </w:rPr>
            </w:pPr>
            <w:r w:rsidRPr="001E6B5C">
              <w:rPr>
                <w:rFonts w:ascii="Times New Roman" w:hAnsi="Times New Roman"/>
                <w:b/>
                <w:bCs/>
                <w:sz w:val="22"/>
                <w:szCs w:val="22"/>
              </w:rPr>
              <w:t>ARA.MED.145 Notificare privind MG către AAC, dacă este aplicabil</w:t>
            </w:r>
          </w:p>
          <w:p w14:paraId="7F5A586D"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Atunci când este cazul, AAC instituie un proces de notificare pentru medicii generaliști (MG), pentru a se asigura că aceștia cunosc cerințele aplicabile prevăzute în prezentul Regulament.</w:t>
            </w:r>
          </w:p>
          <w:p w14:paraId="72E2BFCA" w14:textId="77777777" w:rsidR="004B6812" w:rsidRPr="001E6B5C" w:rsidRDefault="004B6812" w:rsidP="00944094">
            <w:pPr>
              <w:ind w:firstLine="25"/>
              <w:rPr>
                <w:rFonts w:ascii="Times New Roman" w:eastAsia="Times New Roman" w:hAnsi="Times New Roman"/>
                <w:b/>
                <w:bCs/>
                <w:sz w:val="22"/>
                <w:szCs w:val="22"/>
                <w:lang w:eastAsia="ru-RU"/>
              </w:rPr>
            </w:pPr>
          </w:p>
        </w:tc>
      </w:tr>
      <w:tr w:rsidR="004B6812" w:rsidRPr="001E6B5C" w14:paraId="01CEC36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4C06446"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lastRenderedPageBreak/>
              <w:t xml:space="preserve">ARA.MED.150 </w:t>
            </w:r>
            <w:proofErr w:type="spellStart"/>
            <w:r w:rsidRPr="006310DD">
              <w:rPr>
                <w:rFonts w:ascii="Times New Roman" w:eastAsia="Times New Roman" w:hAnsi="Times New Roman"/>
                <w:sz w:val="22"/>
                <w:szCs w:val="22"/>
                <w:lang w:eastAsia="ru-RU"/>
              </w:rPr>
              <w:t>Evidenţa</w:t>
            </w:r>
            <w:proofErr w:type="spellEnd"/>
            <w:r w:rsidRPr="006310DD">
              <w:rPr>
                <w:rFonts w:ascii="Times New Roman" w:eastAsia="Times New Roman" w:hAnsi="Times New Roman"/>
                <w:sz w:val="22"/>
                <w:szCs w:val="22"/>
                <w:lang w:eastAsia="ru-RU"/>
              </w:rPr>
              <w:t xml:space="preserve"> documentelor</w:t>
            </w:r>
          </w:p>
          <w:p w14:paraId="73D3BC93"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(a) Pe lângă înregistrările impuse de ARA.GEN.220, AAC include în sistemul său de </w:t>
            </w:r>
            <w:proofErr w:type="spellStart"/>
            <w:r w:rsidRPr="006310DD">
              <w:rPr>
                <w:rFonts w:ascii="Times New Roman" w:eastAsia="Times New Roman" w:hAnsi="Times New Roman"/>
                <w:sz w:val="22"/>
                <w:szCs w:val="22"/>
                <w:lang w:eastAsia="ru-RU"/>
              </w:rPr>
              <w:t>evidenţă</w:t>
            </w:r>
            <w:proofErr w:type="spellEnd"/>
            <w:r w:rsidRPr="006310DD">
              <w:rPr>
                <w:rFonts w:ascii="Times New Roman" w:eastAsia="Times New Roman" w:hAnsi="Times New Roman"/>
                <w:sz w:val="22"/>
                <w:szCs w:val="22"/>
                <w:lang w:eastAsia="ru-RU"/>
              </w:rPr>
              <w:t xml:space="preserve"> detalii privind examinările </w:t>
            </w:r>
            <w:proofErr w:type="spellStart"/>
            <w:r w:rsidRPr="006310DD">
              <w:rPr>
                <w:rFonts w:ascii="Times New Roman" w:eastAsia="Times New Roman" w:hAnsi="Times New Roman"/>
                <w:sz w:val="22"/>
                <w:szCs w:val="22"/>
                <w:lang w:eastAsia="ru-RU"/>
              </w:rPr>
              <w:t>şi</w:t>
            </w:r>
            <w:proofErr w:type="spellEnd"/>
            <w:r w:rsidRPr="006310DD">
              <w:rPr>
                <w:rFonts w:ascii="Times New Roman" w:eastAsia="Times New Roman" w:hAnsi="Times New Roman"/>
                <w:sz w:val="22"/>
                <w:szCs w:val="22"/>
                <w:lang w:eastAsia="ru-RU"/>
              </w:rPr>
              <w:t xml:space="preserve"> evaluările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 xml:space="preserve"> trimise de AME sau </w:t>
            </w:r>
            <w:proofErr w:type="spellStart"/>
            <w:r w:rsidRPr="006310DD">
              <w:rPr>
                <w:rFonts w:ascii="Times New Roman" w:eastAsia="Times New Roman" w:hAnsi="Times New Roman"/>
                <w:sz w:val="22"/>
                <w:szCs w:val="22"/>
                <w:lang w:eastAsia="ru-RU"/>
              </w:rPr>
              <w:t>AeMC</w:t>
            </w:r>
            <w:proofErr w:type="spellEnd"/>
            <w:r w:rsidRPr="006310DD">
              <w:rPr>
                <w:rFonts w:ascii="Times New Roman" w:eastAsia="Times New Roman" w:hAnsi="Times New Roman"/>
                <w:sz w:val="22"/>
                <w:szCs w:val="22"/>
                <w:lang w:eastAsia="ru-RU"/>
              </w:rPr>
              <w:t>.</w:t>
            </w:r>
          </w:p>
          <w:p w14:paraId="1CF649DE"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(b) Toate dosarele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 xml:space="preserve"> ale titularilor de certificate se păstrează pentru o perioadă minimă de 10 ani după expirarea ultimului lor certificat medical.</w:t>
            </w:r>
          </w:p>
          <w:p w14:paraId="2F7C83DE"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(c) În scopul evaluării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 xml:space="preserve"> </w:t>
            </w:r>
            <w:proofErr w:type="spellStart"/>
            <w:r w:rsidRPr="006310DD">
              <w:rPr>
                <w:rFonts w:ascii="Times New Roman" w:eastAsia="Times New Roman" w:hAnsi="Times New Roman"/>
                <w:sz w:val="22"/>
                <w:szCs w:val="22"/>
                <w:lang w:eastAsia="ru-RU"/>
              </w:rPr>
              <w:t>şi</w:t>
            </w:r>
            <w:proofErr w:type="spellEnd"/>
            <w:r w:rsidRPr="006310DD">
              <w:rPr>
                <w:rFonts w:ascii="Times New Roman" w:eastAsia="Times New Roman" w:hAnsi="Times New Roman"/>
                <w:sz w:val="22"/>
                <w:szCs w:val="22"/>
                <w:lang w:eastAsia="ru-RU"/>
              </w:rPr>
              <w:t xml:space="preserve"> al standardizării, dosarele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 xml:space="preserve"> se pun la </w:t>
            </w:r>
            <w:proofErr w:type="spellStart"/>
            <w:r w:rsidRPr="006310DD">
              <w:rPr>
                <w:rFonts w:ascii="Times New Roman" w:eastAsia="Times New Roman" w:hAnsi="Times New Roman"/>
                <w:sz w:val="22"/>
                <w:szCs w:val="22"/>
                <w:lang w:eastAsia="ru-RU"/>
              </w:rPr>
              <w:t>dispoziţie</w:t>
            </w:r>
            <w:proofErr w:type="spellEnd"/>
            <w:r w:rsidRPr="006310DD">
              <w:rPr>
                <w:rFonts w:ascii="Times New Roman" w:eastAsia="Times New Roman" w:hAnsi="Times New Roman"/>
                <w:sz w:val="22"/>
                <w:szCs w:val="22"/>
                <w:lang w:eastAsia="ru-RU"/>
              </w:rPr>
              <w:t xml:space="preserve">, în urma </w:t>
            </w:r>
            <w:proofErr w:type="spellStart"/>
            <w:r w:rsidRPr="006310DD">
              <w:rPr>
                <w:rFonts w:ascii="Times New Roman" w:eastAsia="Times New Roman" w:hAnsi="Times New Roman"/>
                <w:sz w:val="22"/>
                <w:szCs w:val="22"/>
                <w:lang w:eastAsia="ru-RU"/>
              </w:rPr>
              <w:t>obţinerii</w:t>
            </w:r>
            <w:proofErr w:type="spellEnd"/>
            <w:r w:rsidRPr="006310DD">
              <w:rPr>
                <w:rFonts w:ascii="Times New Roman" w:eastAsia="Times New Roman" w:hAnsi="Times New Roman"/>
                <w:sz w:val="22"/>
                <w:szCs w:val="22"/>
                <w:lang w:eastAsia="ru-RU"/>
              </w:rPr>
              <w:t xml:space="preserve"> </w:t>
            </w:r>
            <w:proofErr w:type="spellStart"/>
            <w:r w:rsidRPr="006310DD">
              <w:rPr>
                <w:rFonts w:ascii="Times New Roman" w:eastAsia="Times New Roman" w:hAnsi="Times New Roman"/>
                <w:sz w:val="22"/>
                <w:szCs w:val="22"/>
                <w:lang w:eastAsia="ru-RU"/>
              </w:rPr>
              <w:t>consimţământului</w:t>
            </w:r>
            <w:proofErr w:type="spellEnd"/>
            <w:r w:rsidRPr="006310DD">
              <w:rPr>
                <w:rFonts w:ascii="Times New Roman" w:eastAsia="Times New Roman" w:hAnsi="Times New Roman"/>
                <w:sz w:val="22"/>
                <w:szCs w:val="22"/>
                <w:lang w:eastAsia="ru-RU"/>
              </w:rPr>
              <w:t xml:space="preserve"> scris al solicitantului/titularului certificatului:</w:t>
            </w:r>
          </w:p>
          <w:p w14:paraId="56DBBAA8"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1. unui </w:t>
            </w:r>
            <w:proofErr w:type="spellStart"/>
            <w:r w:rsidRPr="006310DD">
              <w:rPr>
                <w:rFonts w:ascii="Times New Roman" w:eastAsia="Times New Roman" w:hAnsi="Times New Roman"/>
                <w:sz w:val="22"/>
                <w:szCs w:val="22"/>
                <w:lang w:eastAsia="ru-RU"/>
              </w:rPr>
              <w:t>AeMC</w:t>
            </w:r>
            <w:proofErr w:type="spellEnd"/>
            <w:r w:rsidRPr="006310DD">
              <w:rPr>
                <w:rFonts w:ascii="Times New Roman" w:eastAsia="Times New Roman" w:hAnsi="Times New Roman"/>
                <w:sz w:val="22"/>
                <w:szCs w:val="22"/>
                <w:lang w:eastAsia="ru-RU"/>
              </w:rPr>
              <w:t xml:space="preserve"> sau AME, în scopul realizării unei evaluări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w:t>
            </w:r>
          </w:p>
          <w:p w14:paraId="4694A529"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2. unui comitet de examinare medicală, care poate fi </w:t>
            </w:r>
            <w:proofErr w:type="spellStart"/>
            <w:r w:rsidRPr="006310DD">
              <w:rPr>
                <w:rFonts w:ascii="Times New Roman" w:eastAsia="Times New Roman" w:hAnsi="Times New Roman"/>
                <w:sz w:val="22"/>
                <w:szCs w:val="22"/>
                <w:lang w:eastAsia="ru-RU"/>
              </w:rPr>
              <w:t>înfiinţat</w:t>
            </w:r>
            <w:proofErr w:type="spellEnd"/>
            <w:r w:rsidRPr="006310DD">
              <w:rPr>
                <w:rFonts w:ascii="Times New Roman" w:eastAsia="Times New Roman" w:hAnsi="Times New Roman"/>
                <w:sz w:val="22"/>
                <w:szCs w:val="22"/>
                <w:lang w:eastAsia="ru-RU"/>
              </w:rPr>
              <w:t xml:space="preserve"> de AAC în scopul reexaminării cazurilor neconcludente;</w:t>
            </w:r>
          </w:p>
          <w:p w14:paraId="4F90DF79"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3. unor medici </w:t>
            </w:r>
            <w:proofErr w:type="spellStart"/>
            <w:r w:rsidRPr="006310DD">
              <w:rPr>
                <w:rFonts w:ascii="Times New Roman" w:eastAsia="Times New Roman" w:hAnsi="Times New Roman"/>
                <w:sz w:val="22"/>
                <w:szCs w:val="22"/>
                <w:lang w:eastAsia="ru-RU"/>
              </w:rPr>
              <w:t>specialişti</w:t>
            </w:r>
            <w:proofErr w:type="spellEnd"/>
            <w:r w:rsidRPr="006310DD">
              <w:rPr>
                <w:rFonts w:ascii="Times New Roman" w:eastAsia="Times New Roman" w:hAnsi="Times New Roman"/>
                <w:sz w:val="22"/>
                <w:szCs w:val="22"/>
                <w:lang w:eastAsia="ru-RU"/>
              </w:rPr>
              <w:t xml:space="preserve"> în scopul realizării unei evaluări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w:t>
            </w:r>
          </w:p>
          <w:p w14:paraId="03DA0D09"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4. examinatorului medical al </w:t>
            </w:r>
            <w:proofErr w:type="spellStart"/>
            <w:r w:rsidRPr="006310DD">
              <w:rPr>
                <w:rFonts w:ascii="Times New Roman" w:eastAsia="Times New Roman" w:hAnsi="Times New Roman"/>
                <w:sz w:val="22"/>
                <w:szCs w:val="22"/>
                <w:lang w:eastAsia="ru-RU"/>
              </w:rPr>
              <w:t>autorităţii</w:t>
            </w:r>
            <w:proofErr w:type="spellEnd"/>
            <w:r w:rsidRPr="006310DD">
              <w:rPr>
                <w:rFonts w:ascii="Times New Roman" w:eastAsia="Times New Roman" w:hAnsi="Times New Roman"/>
                <w:sz w:val="22"/>
                <w:szCs w:val="22"/>
                <w:lang w:eastAsia="ru-RU"/>
              </w:rPr>
              <w:t xml:space="preserve"> competente a unui stat, în urma unei solicitări scrise din partea solicitantului/titularului certificatului;</w:t>
            </w:r>
          </w:p>
          <w:p w14:paraId="5F32D135"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5. solicitantului/titularului certificatului în cauză, în urma unei solicitări scrise din partea acestuia; </w:t>
            </w:r>
            <w:proofErr w:type="spellStart"/>
            <w:r w:rsidRPr="006310DD">
              <w:rPr>
                <w:rFonts w:ascii="Times New Roman" w:eastAsia="Times New Roman" w:hAnsi="Times New Roman"/>
                <w:sz w:val="22"/>
                <w:szCs w:val="22"/>
                <w:lang w:eastAsia="ru-RU"/>
              </w:rPr>
              <w:t>şi</w:t>
            </w:r>
            <w:proofErr w:type="spellEnd"/>
          </w:p>
          <w:p w14:paraId="3B90CE46"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6. după eliminarea elementelor de identificare ale solicitantului/titularului certificatului, </w:t>
            </w:r>
            <w:proofErr w:type="spellStart"/>
            <w:r w:rsidRPr="006310DD">
              <w:rPr>
                <w:rFonts w:ascii="Times New Roman" w:eastAsia="Times New Roman" w:hAnsi="Times New Roman"/>
                <w:sz w:val="22"/>
                <w:szCs w:val="22"/>
                <w:lang w:eastAsia="ru-RU"/>
              </w:rPr>
              <w:t>organizaţiilor</w:t>
            </w:r>
            <w:proofErr w:type="spellEnd"/>
            <w:r w:rsidRPr="006310DD">
              <w:rPr>
                <w:rFonts w:ascii="Times New Roman" w:eastAsia="Times New Roman" w:hAnsi="Times New Roman"/>
                <w:sz w:val="22"/>
                <w:szCs w:val="22"/>
                <w:lang w:eastAsia="ru-RU"/>
              </w:rPr>
              <w:t xml:space="preserve"> care </w:t>
            </w:r>
            <w:proofErr w:type="spellStart"/>
            <w:r w:rsidRPr="006310DD">
              <w:rPr>
                <w:rFonts w:ascii="Times New Roman" w:eastAsia="Times New Roman" w:hAnsi="Times New Roman"/>
                <w:sz w:val="22"/>
                <w:szCs w:val="22"/>
                <w:lang w:eastAsia="ru-RU"/>
              </w:rPr>
              <w:t>desfăşoară</w:t>
            </w:r>
            <w:proofErr w:type="spellEnd"/>
            <w:r w:rsidRPr="006310DD">
              <w:rPr>
                <w:rFonts w:ascii="Times New Roman" w:eastAsia="Times New Roman" w:hAnsi="Times New Roman"/>
                <w:sz w:val="22"/>
                <w:szCs w:val="22"/>
                <w:lang w:eastAsia="ru-RU"/>
              </w:rPr>
              <w:t xml:space="preserve"> </w:t>
            </w:r>
            <w:proofErr w:type="spellStart"/>
            <w:r w:rsidRPr="006310DD">
              <w:rPr>
                <w:rFonts w:ascii="Times New Roman" w:eastAsia="Times New Roman" w:hAnsi="Times New Roman"/>
                <w:sz w:val="22"/>
                <w:szCs w:val="22"/>
                <w:lang w:eastAsia="ru-RU"/>
              </w:rPr>
              <w:t>inspecţii</w:t>
            </w:r>
            <w:proofErr w:type="spellEnd"/>
            <w:r w:rsidRPr="006310DD">
              <w:rPr>
                <w:rFonts w:ascii="Times New Roman" w:eastAsia="Times New Roman" w:hAnsi="Times New Roman"/>
                <w:sz w:val="22"/>
                <w:szCs w:val="22"/>
                <w:lang w:eastAsia="ru-RU"/>
              </w:rPr>
              <w:t xml:space="preserve"> de standardizare.</w:t>
            </w:r>
          </w:p>
          <w:p w14:paraId="3D461C1C" w14:textId="77777777" w:rsidR="006310DD" w:rsidRPr="006310DD" w:rsidRDefault="006310DD" w:rsidP="006310DD">
            <w:pPr>
              <w:ind w:firstLine="25"/>
              <w:rPr>
                <w:rFonts w:ascii="Times New Roman" w:eastAsia="Times New Roman" w:hAnsi="Times New Roman"/>
                <w:sz w:val="22"/>
                <w:szCs w:val="22"/>
                <w:lang w:eastAsia="ru-RU"/>
              </w:rPr>
            </w:pPr>
            <w:r w:rsidRPr="006310DD">
              <w:rPr>
                <w:rFonts w:ascii="Times New Roman" w:eastAsia="Times New Roman" w:hAnsi="Times New Roman"/>
                <w:sz w:val="22"/>
                <w:szCs w:val="22"/>
                <w:lang w:eastAsia="ru-RU"/>
              </w:rPr>
              <w:t xml:space="preserve">(d) AAC poate pune la </w:t>
            </w:r>
            <w:proofErr w:type="spellStart"/>
            <w:r w:rsidRPr="006310DD">
              <w:rPr>
                <w:rFonts w:ascii="Times New Roman" w:eastAsia="Times New Roman" w:hAnsi="Times New Roman"/>
                <w:sz w:val="22"/>
                <w:szCs w:val="22"/>
                <w:lang w:eastAsia="ru-RU"/>
              </w:rPr>
              <w:t>dispoziţie</w:t>
            </w:r>
            <w:proofErr w:type="spellEnd"/>
            <w:r w:rsidRPr="006310DD">
              <w:rPr>
                <w:rFonts w:ascii="Times New Roman" w:eastAsia="Times New Roman" w:hAnsi="Times New Roman"/>
                <w:sz w:val="22"/>
                <w:szCs w:val="22"/>
                <w:lang w:eastAsia="ru-RU"/>
              </w:rPr>
              <w:t xml:space="preserve"> dosarele </w:t>
            </w:r>
            <w:proofErr w:type="spellStart"/>
            <w:r w:rsidRPr="006310DD">
              <w:rPr>
                <w:rFonts w:ascii="Times New Roman" w:eastAsia="Times New Roman" w:hAnsi="Times New Roman"/>
                <w:sz w:val="22"/>
                <w:szCs w:val="22"/>
                <w:lang w:eastAsia="ru-RU"/>
              </w:rPr>
              <w:t>aeromedicale</w:t>
            </w:r>
            <w:proofErr w:type="spellEnd"/>
            <w:r w:rsidRPr="006310DD">
              <w:rPr>
                <w:rFonts w:ascii="Times New Roman" w:eastAsia="Times New Roman" w:hAnsi="Times New Roman"/>
                <w:sz w:val="22"/>
                <w:szCs w:val="22"/>
                <w:lang w:eastAsia="ru-RU"/>
              </w:rPr>
              <w:t xml:space="preserve"> în alte scopuri decât cele </w:t>
            </w:r>
            <w:proofErr w:type="spellStart"/>
            <w:r w:rsidRPr="006310DD">
              <w:rPr>
                <w:rFonts w:ascii="Times New Roman" w:eastAsia="Times New Roman" w:hAnsi="Times New Roman"/>
                <w:sz w:val="22"/>
                <w:szCs w:val="22"/>
                <w:lang w:eastAsia="ru-RU"/>
              </w:rPr>
              <w:t>menţionate</w:t>
            </w:r>
            <w:proofErr w:type="spellEnd"/>
            <w:r w:rsidRPr="006310DD">
              <w:rPr>
                <w:rFonts w:ascii="Times New Roman" w:eastAsia="Times New Roman" w:hAnsi="Times New Roman"/>
                <w:sz w:val="22"/>
                <w:szCs w:val="22"/>
                <w:lang w:eastAsia="ru-RU"/>
              </w:rPr>
              <w:t xml:space="preserve"> la litera (c), sub rezerva respectării </w:t>
            </w:r>
            <w:proofErr w:type="spellStart"/>
            <w:r w:rsidRPr="006310DD">
              <w:rPr>
                <w:rFonts w:ascii="Times New Roman" w:eastAsia="Times New Roman" w:hAnsi="Times New Roman"/>
                <w:sz w:val="22"/>
                <w:szCs w:val="22"/>
                <w:lang w:eastAsia="ru-RU"/>
              </w:rPr>
              <w:t>legislaţiei</w:t>
            </w:r>
            <w:proofErr w:type="spellEnd"/>
            <w:r w:rsidRPr="006310DD">
              <w:rPr>
                <w:rFonts w:ascii="Times New Roman" w:eastAsia="Times New Roman" w:hAnsi="Times New Roman"/>
                <w:sz w:val="22"/>
                <w:szCs w:val="22"/>
                <w:lang w:eastAsia="ru-RU"/>
              </w:rPr>
              <w:t xml:space="preserve"> aplicabile cu privire la </w:t>
            </w:r>
            <w:proofErr w:type="spellStart"/>
            <w:r w:rsidRPr="006310DD">
              <w:rPr>
                <w:rFonts w:ascii="Times New Roman" w:eastAsia="Times New Roman" w:hAnsi="Times New Roman"/>
                <w:sz w:val="22"/>
                <w:szCs w:val="22"/>
                <w:lang w:eastAsia="ru-RU"/>
              </w:rPr>
              <w:t>protecţia</w:t>
            </w:r>
            <w:proofErr w:type="spellEnd"/>
            <w:r w:rsidRPr="006310DD">
              <w:rPr>
                <w:rFonts w:ascii="Times New Roman" w:eastAsia="Times New Roman" w:hAnsi="Times New Roman"/>
                <w:sz w:val="22"/>
                <w:szCs w:val="22"/>
                <w:lang w:eastAsia="ru-RU"/>
              </w:rPr>
              <w:t xml:space="preserve"> datelor cu caracter personal.</w:t>
            </w:r>
          </w:p>
          <w:p w14:paraId="35DCDAA7" w14:textId="45B13F5B" w:rsidR="004B6812" w:rsidRPr="001E6B5C" w:rsidRDefault="006310DD" w:rsidP="006310DD">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(e) AAC </w:t>
            </w:r>
            <w:proofErr w:type="spellStart"/>
            <w:r w:rsidRPr="001E6B5C">
              <w:rPr>
                <w:rFonts w:ascii="Times New Roman" w:eastAsia="Times New Roman" w:hAnsi="Times New Roman"/>
                <w:sz w:val="22"/>
                <w:szCs w:val="22"/>
                <w:lang w:eastAsia="ru-RU"/>
              </w:rPr>
              <w:t>ţine</w:t>
            </w:r>
            <w:proofErr w:type="spellEnd"/>
            <w:r w:rsidRPr="001E6B5C">
              <w:rPr>
                <w:rFonts w:ascii="Times New Roman" w:eastAsia="Times New Roman" w:hAnsi="Times New Roman"/>
                <w:sz w:val="22"/>
                <w:szCs w:val="22"/>
                <w:lang w:eastAsia="ru-RU"/>
              </w:rPr>
              <w:t xml:space="preserve"> o listă a tuturor AME titulari al unui certificat valabil eliberat de AAC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w:t>
            </w:r>
            <w:r w:rsidRPr="001E6B5C">
              <w:rPr>
                <w:rFonts w:ascii="Times New Roman" w:eastAsia="Times New Roman" w:hAnsi="Times New Roman"/>
                <w:sz w:val="22"/>
                <w:szCs w:val="22"/>
                <w:lang w:eastAsia="ru-RU"/>
              </w:rPr>
              <w:lastRenderedPageBreak/>
              <w:t xml:space="preserve">poate fi transmisă, la cerere, altor </w:t>
            </w:r>
            <w:proofErr w:type="spellStart"/>
            <w:r w:rsidRPr="001E6B5C">
              <w:rPr>
                <w:rFonts w:ascii="Times New Roman" w:eastAsia="Times New Roman" w:hAnsi="Times New Roman"/>
                <w:sz w:val="22"/>
                <w:szCs w:val="22"/>
                <w:lang w:eastAsia="ru-RU"/>
              </w:rPr>
              <w:t>autorităţi</w:t>
            </w:r>
            <w:proofErr w:type="spellEnd"/>
            <w:r w:rsidRPr="001E6B5C">
              <w:rPr>
                <w:rFonts w:ascii="Times New Roman" w:eastAsia="Times New Roman" w:hAnsi="Times New Roman"/>
                <w:sz w:val="22"/>
                <w:szCs w:val="22"/>
                <w:lang w:eastAsia="ru-RU"/>
              </w:rPr>
              <w:t xml:space="preserve"> competente în domeniul </w:t>
            </w:r>
            <w:proofErr w:type="spellStart"/>
            <w:r w:rsidRPr="001E6B5C">
              <w:rPr>
                <w:rFonts w:ascii="Times New Roman" w:eastAsia="Times New Roman" w:hAnsi="Times New Roman"/>
                <w:sz w:val="22"/>
                <w:szCs w:val="22"/>
                <w:lang w:eastAsia="ru-RU"/>
              </w:rPr>
              <w:t>aviaţiei</w:t>
            </w:r>
            <w:proofErr w:type="spellEnd"/>
            <w:r w:rsidRPr="001E6B5C">
              <w:rPr>
                <w:rFonts w:ascii="Times New Roman" w:eastAsia="Times New Roman" w:hAnsi="Times New Roman"/>
                <w:sz w:val="22"/>
                <w:szCs w:val="22"/>
                <w:lang w:eastAsia="ru-RU"/>
              </w:rPr>
              <w:t xml:space="preserve"> civile.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D282690"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lastRenderedPageBreak/>
              <w:t>7.26. punctul ARA.MED.150 se expune după cum urmează:</w:t>
            </w:r>
          </w:p>
          <w:p w14:paraId="285C1F61"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w:t>
            </w:r>
            <w:r w:rsidRPr="001E6B5C">
              <w:rPr>
                <w:rFonts w:ascii="Times New Roman" w:hAnsi="Times New Roman"/>
                <w:b/>
                <w:bCs/>
                <w:sz w:val="22"/>
                <w:szCs w:val="22"/>
              </w:rPr>
              <w:t>ARA.MED.150 Evidența documentelor</w:t>
            </w:r>
          </w:p>
          <w:p w14:paraId="712CA780"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(a) Pe lângă înregistrările prevăzute la punctul ARA.GEN.220, AAC include în sistemul său de evidență detalii privind examinările și evaluările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trimise de AME, AMC, sau MG după caz.</w:t>
            </w:r>
          </w:p>
          <w:p w14:paraId="5922BC7B"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(b) Toate dosarele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solicitanților/titularilor de licențe se păstrează pentru o perioadă minimă de 10 ani după data expirării ultimului lor certificat medical.</w:t>
            </w:r>
          </w:p>
          <w:p w14:paraId="24A59294"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(c) În scopul evaluării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și al certificării, dosarele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se pun la dispoziția, în urma obținerii consimțământului scris al solicitantului/titularului licenței, următoarelor entități:</w:t>
            </w:r>
          </w:p>
          <w:p w14:paraId="7EF4EDB6"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1. unui AMC, AME, sau MG după caz, în scopul realizării unei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155056EE"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2. unui comitet de examinare medicală, care poate fi înființat de AAC în scopul reexaminării cazurilor neconcludente;</w:t>
            </w:r>
          </w:p>
          <w:p w14:paraId="4623AD05"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3. unor medici specialiști în scopul realizării unei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61B17A5F"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4. examinatorului medical al autorității competente a unui stat UE în scopul unei supravegheri în cooperare;</w:t>
            </w:r>
          </w:p>
          <w:p w14:paraId="70B07B61"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5. solicitantului/titularului licenței în cauză, în urma unei solicitări scrise din partea acestuia;</w:t>
            </w:r>
          </w:p>
          <w:p w14:paraId="3D7A3585"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6. după caz, EASA, în scopul standardizării, într-un mod care să asigure respectarea confidențialității medicale în orice moment..</w:t>
            </w:r>
          </w:p>
          <w:p w14:paraId="1463FDC5"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(d) AAC poate pune la dispoziție dosare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alte scopuri decât cele menționate la litera (c), respectând cadrul </w:t>
            </w:r>
            <w:proofErr w:type="spellStart"/>
            <w:r w:rsidRPr="001E6B5C">
              <w:rPr>
                <w:rFonts w:ascii="Times New Roman" w:hAnsi="Times New Roman"/>
                <w:sz w:val="22"/>
                <w:szCs w:val="22"/>
              </w:rPr>
              <w:t>normtiv</w:t>
            </w:r>
            <w:proofErr w:type="spellEnd"/>
            <w:r w:rsidRPr="001E6B5C">
              <w:rPr>
                <w:rFonts w:ascii="Times New Roman" w:hAnsi="Times New Roman"/>
                <w:sz w:val="22"/>
                <w:szCs w:val="22"/>
              </w:rPr>
              <w:t xml:space="preserve"> privind prelucrarea datelor cu caracter personal.</w:t>
            </w:r>
          </w:p>
          <w:p w14:paraId="5B0B28DC"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(e) AAC ține o listă a:</w:t>
            </w:r>
          </w:p>
          <w:p w14:paraId="562B65E6"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AME pe care le-a certificat;</w:t>
            </w:r>
          </w:p>
          <w:p w14:paraId="59F10A8F"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lastRenderedPageBreak/>
              <w:tab/>
              <w:t>3. MG care își exercită privilegiile în conformitate cu punctul MED.A.040 din anexa nr. 4 (partea MED), după caz;</w:t>
            </w:r>
          </w:p>
          <w:p w14:paraId="0F2F0045"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4. MSMM care au notificat AAC intenția lor de a efectua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echipajului de cabină în conformitate cu punctul MED.C.005 litera (c) și cu punctul MED.D.040 din anexa nr. 4 (partea MED), după caz.</w:t>
            </w:r>
          </w:p>
          <w:p w14:paraId="192A1542"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Lista trebuie să precizeze privilegiile persoanelor și organizațiilor menționate la primul paragraf punctele 1 - 4 și se publică și se actualizează de către AAC.</w:t>
            </w:r>
          </w:p>
          <w:p w14:paraId="7E7E55AC"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(f) AAC analizează datele privind sănătatea ale piloților în vârstă de peste 60 ani, în special ale celor implicați în operațiuni HEMS cu un singur pilot, și la solicitare raportează anual EASA, aceste date privind sănătatea într-un mod anonimizat și agregat.”</w:t>
            </w:r>
          </w:p>
          <w:p w14:paraId="74BD0B63"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52FBAA0" w14:textId="18BBF4F9" w:rsidR="006310DD" w:rsidRPr="001E6B5C" w:rsidRDefault="006310DD" w:rsidP="006310DD">
            <w:pPr>
              <w:ind w:firstLine="0"/>
              <w:rPr>
                <w:rFonts w:ascii="Times New Roman" w:hAnsi="Times New Roman"/>
                <w:b/>
                <w:bCs/>
                <w:sz w:val="22"/>
                <w:szCs w:val="22"/>
              </w:rPr>
            </w:pPr>
            <w:r w:rsidRPr="001E6B5C">
              <w:rPr>
                <w:rFonts w:ascii="Times New Roman" w:hAnsi="Times New Roman"/>
                <w:b/>
                <w:bCs/>
                <w:sz w:val="22"/>
                <w:szCs w:val="22"/>
              </w:rPr>
              <w:lastRenderedPageBreak/>
              <w:t>ARA.MED.150 Evidența documentelor</w:t>
            </w:r>
          </w:p>
          <w:p w14:paraId="33175BC6" w14:textId="7DB1BCE9" w:rsidR="006310DD" w:rsidRPr="001E6B5C" w:rsidRDefault="006310DD" w:rsidP="006310DD">
            <w:pPr>
              <w:ind w:firstLine="0"/>
              <w:rPr>
                <w:rFonts w:ascii="Times New Roman" w:hAnsi="Times New Roman"/>
                <w:sz w:val="22"/>
                <w:szCs w:val="22"/>
              </w:rPr>
            </w:pPr>
            <w:r w:rsidRPr="001E6B5C">
              <w:rPr>
                <w:rFonts w:ascii="Times New Roman" w:hAnsi="Times New Roman"/>
                <w:sz w:val="22"/>
                <w:szCs w:val="22"/>
              </w:rPr>
              <w:t xml:space="preserve">(a) Pe lângă înregistrările prevăzute la punctul ARA.GEN.220, AAC include în sistemul său de evidență detalii privind examinările și evaluările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trimise de AME, AMC, sau MG după caz.</w:t>
            </w:r>
          </w:p>
          <w:p w14:paraId="222897FE" w14:textId="26A92949" w:rsidR="006310DD" w:rsidRPr="001E6B5C" w:rsidRDefault="006310DD" w:rsidP="006310DD">
            <w:pPr>
              <w:ind w:firstLine="0"/>
              <w:rPr>
                <w:rFonts w:ascii="Times New Roman" w:hAnsi="Times New Roman"/>
                <w:sz w:val="22"/>
                <w:szCs w:val="22"/>
              </w:rPr>
            </w:pPr>
            <w:r w:rsidRPr="001E6B5C">
              <w:rPr>
                <w:rFonts w:ascii="Times New Roman" w:hAnsi="Times New Roman"/>
                <w:sz w:val="22"/>
                <w:szCs w:val="22"/>
              </w:rPr>
              <w:t xml:space="preserve">(b) Toate dosarele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solicitanților/titularilor de licențe se păstrează pentru o perioadă minimă de 10 ani după data expirării ultimului lor certificat medical.</w:t>
            </w:r>
          </w:p>
          <w:p w14:paraId="0A5BB5AE" w14:textId="42A1AC10" w:rsidR="006310DD" w:rsidRPr="001E6B5C" w:rsidRDefault="006310DD" w:rsidP="006310DD">
            <w:pPr>
              <w:ind w:firstLine="0"/>
              <w:rPr>
                <w:rFonts w:ascii="Times New Roman" w:hAnsi="Times New Roman"/>
                <w:sz w:val="22"/>
                <w:szCs w:val="22"/>
              </w:rPr>
            </w:pPr>
            <w:r w:rsidRPr="001E6B5C">
              <w:rPr>
                <w:rFonts w:ascii="Times New Roman" w:hAnsi="Times New Roman"/>
                <w:sz w:val="22"/>
                <w:szCs w:val="22"/>
              </w:rPr>
              <w:t xml:space="preserve">(c) În scopul evaluării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și al certificării, dosarele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se pun la dispoziția, în urma obținerii consimțământului scris al solicitantului/titularului licenței, următoarelor entități:</w:t>
            </w:r>
          </w:p>
          <w:p w14:paraId="7B5595D8" w14:textId="4F52B3C9" w:rsidR="006310DD" w:rsidRPr="001E6B5C" w:rsidRDefault="006310DD" w:rsidP="006310DD">
            <w:pPr>
              <w:ind w:firstLine="0"/>
              <w:rPr>
                <w:rFonts w:ascii="Times New Roman" w:hAnsi="Times New Roman"/>
                <w:sz w:val="22"/>
                <w:szCs w:val="22"/>
              </w:rPr>
            </w:pPr>
            <w:r w:rsidRPr="001E6B5C">
              <w:rPr>
                <w:rFonts w:ascii="Times New Roman" w:hAnsi="Times New Roman"/>
                <w:sz w:val="22"/>
                <w:szCs w:val="22"/>
              </w:rPr>
              <w:t xml:space="preserve">1. unui AMC, AME, sau MG după caz, în scopul realizării unei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1D62842B"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2. unui comitet de examinare medicală, care poate fi înființat de AAC în scopul reexaminării cazurilor neconcludente;</w:t>
            </w:r>
          </w:p>
          <w:p w14:paraId="67753378"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3. unor medici specialiști în scopul realizării unei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1644783C"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4. examinatorului medical al autorității competente a unui stat UE în scopul unei supravegheri în cooperare;</w:t>
            </w:r>
          </w:p>
          <w:p w14:paraId="5BC55004"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5. solicitantului/titularului licenței în cauză, în urma unei solicitări scrise din partea acestuia;</w:t>
            </w:r>
          </w:p>
          <w:p w14:paraId="3B9B8876"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6. după caz, EASA, în scopul standardizării, într-un mod care să asigure respectarea confidențialității medicale în orice moment..</w:t>
            </w:r>
          </w:p>
          <w:p w14:paraId="58CEFCFE"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(d) AAC poate pune la dispoziție dosare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alte scopuri decât cele menționate la litera (c), respectând cadrul </w:t>
            </w:r>
            <w:proofErr w:type="spellStart"/>
            <w:r w:rsidRPr="001E6B5C">
              <w:rPr>
                <w:rFonts w:ascii="Times New Roman" w:hAnsi="Times New Roman"/>
                <w:sz w:val="22"/>
                <w:szCs w:val="22"/>
              </w:rPr>
              <w:t>normtiv</w:t>
            </w:r>
            <w:proofErr w:type="spellEnd"/>
            <w:r w:rsidRPr="001E6B5C">
              <w:rPr>
                <w:rFonts w:ascii="Times New Roman" w:hAnsi="Times New Roman"/>
                <w:sz w:val="22"/>
                <w:szCs w:val="22"/>
              </w:rPr>
              <w:t xml:space="preserve"> privind prelucrarea datelor cu caracter personal.</w:t>
            </w:r>
          </w:p>
          <w:p w14:paraId="17CC8C38"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(e) AAC ține o listă a:</w:t>
            </w:r>
          </w:p>
          <w:p w14:paraId="1D2C020F"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1.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AME pe care le-a certificat;</w:t>
            </w:r>
          </w:p>
          <w:p w14:paraId="3C57B864"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lastRenderedPageBreak/>
              <w:tab/>
              <w:t>3. MG care își exercită privilegiile în conformitate cu punctul MED.A.040 din anexa nr. 4 (partea MED), după caz;</w:t>
            </w:r>
          </w:p>
          <w:p w14:paraId="0C499DFC"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 xml:space="preserve">4. MSMM care au notificat AAC intenția lor de a efectua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echipajului de cabină în conformitate cu punctul MED.C.005 litera (c) și cu punctul MED.D.040 din anexa nr. 4 (partea MED), după caz.</w:t>
            </w:r>
          </w:p>
          <w:p w14:paraId="7F3E9539"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Lista trebuie să precizeze privilegiile persoanelor și organizațiilor menționate la primul paragraf punctele 1 - 4 și se publică și se actualizează de către AAC.</w:t>
            </w:r>
          </w:p>
          <w:p w14:paraId="1EEFB341" w14:textId="77777777" w:rsidR="006310DD" w:rsidRPr="001E6B5C" w:rsidRDefault="006310DD" w:rsidP="006310DD">
            <w:pPr>
              <w:rPr>
                <w:rFonts w:ascii="Times New Roman" w:hAnsi="Times New Roman"/>
                <w:sz w:val="22"/>
                <w:szCs w:val="22"/>
              </w:rPr>
            </w:pPr>
            <w:r w:rsidRPr="001E6B5C">
              <w:rPr>
                <w:rFonts w:ascii="Times New Roman" w:hAnsi="Times New Roman"/>
                <w:sz w:val="22"/>
                <w:szCs w:val="22"/>
              </w:rPr>
              <w:tab/>
              <w:t>(f) AAC analizează datele privind sănătatea ale piloților în vârstă de peste 60 ani, în special ale celor implicați în operațiuni HEMS cu un singur pilot, și la solicitare raportează anual EASA, aceste date privind sănătatea într-un mod anonimizat și agregat.”</w:t>
            </w:r>
          </w:p>
          <w:p w14:paraId="136AC330"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107492F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F67785C" w14:textId="77777777" w:rsidR="004B6812" w:rsidRPr="001E6B5C" w:rsidRDefault="007A769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ARA.MED.160 Schimbul de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cu privire la certificatele medicale prin intermediul unei baze de date centralizate</w:t>
            </w:r>
          </w:p>
          <w:p w14:paraId="5751A12C" w14:textId="3AC04482" w:rsidR="007A7699" w:rsidRPr="001E6B5C" w:rsidRDefault="007A769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AAC va crea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gestiona o bază de date centralizată compatibilă cu </w:t>
            </w:r>
            <w:proofErr w:type="spellStart"/>
            <w:r w:rsidRPr="001E6B5C">
              <w:rPr>
                <w:rFonts w:ascii="Times New Roman" w:eastAsia="Times New Roman" w:hAnsi="Times New Roman"/>
                <w:sz w:val="22"/>
                <w:szCs w:val="22"/>
                <w:lang w:eastAsia="ru-RU"/>
              </w:rPr>
              <w:t>Fişierul</w:t>
            </w:r>
            <w:proofErr w:type="spellEnd"/>
            <w:r w:rsidRPr="001E6B5C">
              <w:rPr>
                <w:rFonts w:ascii="Times New Roman" w:eastAsia="Times New Roman" w:hAnsi="Times New Roman"/>
                <w:sz w:val="22"/>
                <w:szCs w:val="22"/>
                <w:lang w:eastAsia="ru-RU"/>
              </w:rPr>
              <w:t xml:space="preserve"> european de date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(European </w:t>
            </w:r>
            <w:proofErr w:type="spellStart"/>
            <w:r w:rsidRPr="001E6B5C">
              <w:rPr>
                <w:rFonts w:ascii="Times New Roman" w:eastAsia="Times New Roman" w:hAnsi="Times New Roman"/>
                <w:sz w:val="22"/>
                <w:szCs w:val="22"/>
                <w:lang w:eastAsia="ru-RU"/>
              </w:rPr>
              <w:t>Aero</w:t>
            </w:r>
            <w:proofErr w:type="spellEnd"/>
            <w:r w:rsidRPr="001E6B5C">
              <w:rPr>
                <w:rFonts w:ascii="Times New Roman" w:eastAsia="Times New Roman" w:hAnsi="Times New Roman"/>
                <w:sz w:val="22"/>
                <w:szCs w:val="22"/>
                <w:lang w:eastAsia="ru-RU"/>
              </w:rPr>
              <w:t xml:space="preserve">-Medical </w:t>
            </w:r>
            <w:proofErr w:type="spellStart"/>
            <w:r w:rsidRPr="001E6B5C">
              <w:rPr>
                <w:rFonts w:ascii="Times New Roman" w:eastAsia="Times New Roman" w:hAnsi="Times New Roman"/>
                <w:sz w:val="22"/>
                <w:szCs w:val="22"/>
                <w:lang w:eastAsia="ru-RU"/>
              </w:rPr>
              <w:t>Repository</w:t>
            </w:r>
            <w:proofErr w:type="spellEnd"/>
            <w:r w:rsidRPr="001E6B5C">
              <w:rPr>
                <w:rFonts w:ascii="Times New Roman" w:eastAsia="Times New Roman" w:hAnsi="Times New Roman"/>
                <w:sz w:val="22"/>
                <w:szCs w:val="22"/>
                <w:lang w:eastAsia="ru-RU"/>
              </w:rPr>
              <w:t xml:space="preserve"> – EAMR).</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CCC23AA" w14:textId="777777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7.27. la punctul ARA.MED.160:</w:t>
            </w:r>
          </w:p>
          <w:p w14:paraId="2E810A26" w14:textId="46FA2003"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7.27.1. litera (a) se expune după cum urmează:</w:t>
            </w:r>
          </w:p>
          <w:p w14:paraId="276F2208" w14:textId="04AAF793"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„(a) Până a avea acces la </w:t>
            </w:r>
            <w:proofErr w:type="spellStart"/>
            <w:r w:rsidRPr="001E6B5C">
              <w:rPr>
                <w:rFonts w:ascii="Times New Roman" w:hAnsi="Times New Roman"/>
                <w:sz w:val="22"/>
                <w:szCs w:val="22"/>
              </w:rPr>
              <w:t>Fişierul</w:t>
            </w:r>
            <w:proofErr w:type="spellEnd"/>
            <w:r w:rsidRPr="001E6B5C">
              <w:rPr>
                <w:rFonts w:ascii="Times New Roman" w:hAnsi="Times New Roman"/>
                <w:sz w:val="22"/>
                <w:szCs w:val="22"/>
              </w:rPr>
              <w:t xml:space="preserve"> european de date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(European </w:t>
            </w:r>
            <w:proofErr w:type="spellStart"/>
            <w:r w:rsidRPr="001E6B5C">
              <w:rPr>
                <w:rFonts w:ascii="Times New Roman" w:hAnsi="Times New Roman"/>
                <w:sz w:val="22"/>
                <w:szCs w:val="22"/>
              </w:rPr>
              <w:t>Aero</w:t>
            </w:r>
            <w:proofErr w:type="spellEnd"/>
            <w:r w:rsidRPr="001E6B5C">
              <w:rPr>
                <w:rFonts w:ascii="Times New Roman" w:hAnsi="Times New Roman"/>
                <w:sz w:val="22"/>
                <w:szCs w:val="22"/>
              </w:rPr>
              <w:t xml:space="preserve">-Medical </w:t>
            </w:r>
            <w:proofErr w:type="spellStart"/>
            <w:r w:rsidRPr="001E6B5C">
              <w:rPr>
                <w:rFonts w:ascii="Times New Roman" w:hAnsi="Times New Roman"/>
                <w:sz w:val="22"/>
                <w:szCs w:val="22"/>
              </w:rPr>
              <w:t>Repository</w:t>
            </w:r>
            <w:proofErr w:type="spellEnd"/>
            <w:r w:rsidRPr="001E6B5C">
              <w:rPr>
                <w:rFonts w:ascii="Times New Roman" w:hAnsi="Times New Roman"/>
                <w:sz w:val="22"/>
                <w:szCs w:val="22"/>
              </w:rPr>
              <w:t xml:space="preserve"> – EAMR), AAC va crea </w:t>
            </w:r>
            <w:proofErr w:type="spellStart"/>
            <w:r w:rsidRPr="001E6B5C">
              <w:rPr>
                <w:rFonts w:ascii="Times New Roman" w:hAnsi="Times New Roman"/>
                <w:sz w:val="22"/>
                <w:szCs w:val="22"/>
              </w:rPr>
              <w:t>şi</w:t>
            </w:r>
            <w:proofErr w:type="spellEnd"/>
            <w:r w:rsidRPr="001E6B5C">
              <w:rPr>
                <w:rFonts w:ascii="Times New Roman" w:hAnsi="Times New Roman"/>
                <w:sz w:val="22"/>
                <w:szCs w:val="22"/>
              </w:rPr>
              <w:t xml:space="preserve"> gestiona o bază de date centralizată ale examinărilor medicale și al supravegherii </w:t>
            </w:r>
            <w:proofErr w:type="spellStart"/>
            <w:r w:rsidRPr="001E6B5C">
              <w:rPr>
                <w:rFonts w:ascii="Times New Roman" w:hAnsi="Times New Roman"/>
                <w:sz w:val="22"/>
                <w:szCs w:val="22"/>
              </w:rPr>
              <w:t>solicitanţilor</w:t>
            </w:r>
            <w:proofErr w:type="spellEnd"/>
            <w:r w:rsidRPr="001E6B5C">
              <w:rPr>
                <w:rFonts w:ascii="Times New Roman" w:hAnsi="Times New Roman"/>
                <w:sz w:val="22"/>
                <w:szCs w:val="22"/>
              </w:rPr>
              <w:t xml:space="preserve"> și titularilor de certificate medicale clasa 1 și în scopul supravegherii AME și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w:t>
            </w:r>
          </w:p>
          <w:p w14:paraId="6D7958A8" w14:textId="56CD2CA8"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7.27.2. după litera (c) se completează cu un aliniat nou și literele (d) – (h) după cum urmează:</w:t>
            </w:r>
          </w:p>
          <w:p w14:paraId="634B175F" w14:textId="18371215"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„AAC poate acorda și altor persoane acces la Baza de date și la informațiile pe care le conține, atunci când este necesar pentru a se asigura o bună funcționare, în special pentru întreținerea sa tehnică. Într-un astfel de caz, AAC se asigură că respectivele persoane sunt corespunzător autorizate și calificate, că accesul lor este limitat la ceea ce este necesar pentru a atinge scopurile pentru care li s-a acordat accesul și că au beneficiat de o pregătire prealabilă în materie de </w:t>
            </w:r>
            <w:r w:rsidRPr="001E6B5C">
              <w:rPr>
                <w:rFonts w:ascii="Times New Roman" w:hAnsi="Times New Roman"/>
                <w:sz w:val="22"/>
                <w:szCs w:val="22"/>
              </w:rPr>
              <w:lastRenderedPageBreak/>
              <w:t xml:space="preserve">protecție a datelor cu caracter personal și a garanțiilor conexe. </w:t>
            </w:r>
          </w:p>
          <w:p w14:paraId="52CC788B" w14:textId="13BD7C6F"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(d) De îndată ce au examinat un solicitant sau un titular al unui certificat medical clasa 1, AAC, AME și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menționate la litera (c) introduc de fiecare dată datele menționate la litera (b) în Baza de date sau actualizează datele respective dacă este necesar.</w:t>
            </w:r>
          </w:p>
          <w:p w14:paraId="09394EF5" w14:textId="675B68C4"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(e) Atunci când aceste date constituie date cu caracter personal, de fiecare dată când introduc sau actualizează respectivele date, AAC, AME și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informează ex ante solicitantul sau titularul unui certificat clasa 1 în acest sens.</w:t>
            </w:r>
          </w:p>
          <w:p w14:paraId="7696B40A" w14:textId="38CF1B1E"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(f) AAC asigură integritatea și securitatea Bazei de date și a informațiilor pe care acesta le conține cu ajutorul unei infrastructuri informatice adecvate. AAC stabilește și aplică, protocoalele și măsurile tehnice necesare pentru a se asigura că orice acces la Baza de date și la informațiile pe care acesta le conține este legal și securizat.</w:t>
            </w:r>
          </w:p>
          <w:p w14:paraId="0E85D5D4" w14:textId="7C5027A9"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(g) AAC se asigură că informațiile pe care le conține Baza de date sunt șterse după o perioadă de zece ani. Această perioadă se calculează de la data expirării ultimului certificat clasa 1 eliberat solicitantului sau titularului în cauză sau de la data ultimei introduceri sau actualizări a datelor legate de solicitantul sau de titularul în cauză, dacă această dată este ulterioară.</w:t>
            </w:r>
          </w:p>
          <w:p w14:paraId="3F68D299" w14:textId="2A0E6F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(h) AAC se asigură că solicitanții sau titularii de certificate medicale clasa 1 pot avea acces la orice informații pe care le conține Baza de date în privința lor și că sunt informați că pot solicita rectificarea sau ștergerea respectivelor informații. AAC evaluează solicitările de acest tip și, în cazurile în care consideră că informațiile vizate sunt incorecte sau nefolositoare pentru scopurile menționate la litera (b), se asigură că respectivele informații sunt rectificate sau șterse.”.</w:t>
            </w:r>
          </w:p>
          <w:p w14:paraId="71A0EB26"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C03CE0E" w14:textId="77777777" w:rsidR="004B6812" w:rsidRPr="001E6B5C" w:rsidRDefault="007A769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(a) AAC va crea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gestiona o bază de date centralizată compatibilă cu </w:t>
            </w:r>
            <w:proofErr w:type="spellStart"/>
            <w:r w:rsidRPr="001E6B5C">
              <w:rPr>
                <w:rFonts w:ascii="Times New Roman" w:eastAsia="Times New Roman" w:hAnsi="Times New Roman"/>
                <w:sz w:val="22"/>
                <w:szCs w:val="22"/>
                <w:lang w:eastAsia="ru-RU"/>
              </w:rPr>
              <w:t>Fişierul</w:t>
            </w:r>
            <w:proofErr w:type="spellEnd"/>
            <w:r w:rsidRPr="001E6B5C">
              <w:rPr>
                <w:rFonts w:ascii="Times New Roman" w:eastAsia="Times New Roman" w:hAnsi="Times New Roman"/>
                <w:sz w:val="22"/>
                <w:szCs w:val="22"/>
                <w:lang w:eastAsia="ru-RU"/>
              </w:rPr>
              <w:t xml:space="preserve"> european de date </w:t>
            </w:r>
            <w:proofErr w:type="spellStart"/>
            <w:r w:rsidRPr="001E6B5C">
              <w:rPr>
                <w:rFonts w:ascii="Times New Roman" w:eastAsia="Times New Roman" w:hAnsi="Times New Roman"/>
                <w:sz w:val="22"/>
                <w:szCs w:val="22"/>
                <w:lang w:eastAsia="ru-RU"/>
              </w:rPr>
              <w:t>aeromedicale</w:t>
            </w:r>
            <w:proofErr w:type="spellEnd"/>
            <w:r w:rsidRPr="001E6B5C">
              <w:rPr>
                <w:rFonts w:ascii="Times New Roman" w:eastAsia="Times New Roman" w:hAnsi="Times New Roman"/>
                <w:sz w:val="22"/>
                <w:szCs w:val="22"/>
                <w:lang w:eastAsia="ru-RU"/>
              </w:rPr>
              <w:t xml:space="preserve"> (European </w:t>
            </w:r>
            <w:proofErr w:type="spellStart"/>
            <w:r w:rsidRPr="001E6B5C">
              <w:rPr>
                <w:rFonts w:ascii="Times New Roman" w:eastAsia="Times New Roman" w:hAnsi="Times New Roman"/>
                <w:sz w:val="22"/>
                <w:szCs w:val="22"/>
                <w:lang w:eastAsia="ru-RU"/>
              </w:rPr>
              <w:t>Aero</w:t>
            </w:r>
            <w:proofErr w:type="spellEnd"/>
            <w:r w:rsidRPr="001E6B5C">
              <w:rPr>
                <w:rFonts w:ascii="Times New Roman" w:eastAsia="Times New Roman" w:hAnsi="Times New Roman"/>
                <w:sz w:val="22"/>
                <w:szCs w:val="22"/>
                <w:lang w:eastAsia="ru-RU"/>
              </w:rPr>
              <w:t xml:space="preserve">-Medical </w:t>
            </w:r>
            <w:proofErr w:type="spellStart"/>
            <w:r w:rsidRPr="001E6B5C">
              <w:rPr>
                <w:rFonts w:ascii="Times New Roman" w:eastAsia="Times New Roman" w:hAnsi="Times New Roman"/>
                <w:sz w:val="22"/>
                <w:szCs w:val="22"/>
                <w:lang w:eastAsia="ru-RU"/>
              </w:rPr>
              <w:t>Repository</w:t>
            </w:r>
            <w:proofErr w:type="spellEnd"/>
            <w:r w:rsidRPr="001E6B5C">
              <w:rPr>
                <w:rFonts w:ascii="Times New Roman" w:eastAsia="Times New Roman" w:hAnsi="Times New Roman"/>
                <w:sz w:val="22"/>
                <w:szCs w:val="22"/>
                <w:lang w:eastAsia="ru-RU"/>
              </w:rPr>
              <w:t xml:space="preserve"> – EAMR).</w:t>
            </w:r>
          </w:p>
          <w:p w14:paraId="7311B227" w14:textId="77777777" w:rsidR="007A7699" w:rsidRPr="001E6B5C" w:rsidRDefault="007A7699" w:rsidP="00944094">
            <w:pPr>
              <w:ind w:firstLine="25"/>
              <w:rPr>
                <w:rFonts w:ascii="Times New Roman" w:eastAsia="Times New Roman" w:hAnsi="Times New Roman"/>
                <w:sz w:val="22"/>
                <w:szCs w:val="22"/>
                <w:lang w:eastAsia="ru-RU"/>
              </w:rPr>
            </w:pPr>
          </w:p>
          <w:p w14:paraId="72108253" w14:textId="77777777" w:rsidR="007A7699" w:rsidRPr="001E6B5C" w:rsidRDefault="007A7699" w:rsidP="00944094">
            <w:pPr>
              <w:ind w:firstLine="25"/>
              <w:rPr>
                <w:rFonts w:ascii="Times New Roman" w:eastAsia="Times New Roman" w:hAnsi="Times New Roman"/>
                <w:sz w:val="22"/>
                <w:szCs w:val="22"/>
                <w:lang w:eastAsia="ru-RU"/>
              </w:rPr>
            </w:pPr>
          </w:p>
          <w:p w14:paraId="7E64A82E" w14:textId="1E0903D3"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AAC poate acorda și altor persoane acces la Baza de date și la informațiile pe care le conține, atunci când este necesar pentru a se asigura o bună funcționare, în special pentru întreținerea sa tehnică. Într-un astfel de caz, AAC se asigură că respectivele persoane sunt corespunzător autorizate și calificate, că accesul lor este limitat la ceea ce este necesar pentru a atinge scopurile pentru care li s-a acordat accesul și că au beneficiat de o pregătire prealabilă în materie de protecție a datelor cu caracter personal și a garanțiilor conexe. </w:t>
            </w:r>
          </w:p>
          <w:p w14:paraId="7694DAA1" w14:textId="777777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(d) De îndată ce au examinat un solicitant sau un titular al unui certificat medical clasa 1, AAC, AME și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menționate la litera (c) introduc de fiecare dată datele menționate la litera (b) în Baza </w:t>
            </w:r>
            <w:r w:rsidRPr="001E6B5C">
              <w:rPr>
                <w:rFonts w:ascii="Times New Roman" w:hAnsi="Times New Roman"/>
                <w:sz w:val="22"/>
                <w:szCs w:val="22"/>
              </w:rPr>
              <w:lastRenderedPageBreak/>
              <w:t>de date sau actualizează datele respective dacă este necesar.</w:t>
            </w:r>
          </w:p>
          <w:p w14:paraId="47943E4F" w14:textId="777777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 xml:space="preserve">(e) Atunci când aceste date constituie date cu caracter personal, de fiecare dată când introduc sau actualizează respectivele date, AAC, AME și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informează ex ante solicitantul sau titularul unui certificat clasa 1 în acest sens.</w:t>
            </w:r>
          </w:p>
          <w:p w14:paraId="1D27453A" w14:textId="777777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(f) AAC asigură integritatea și securitatea Bazei de date și a informațiilor pe care acesta le conține cu ajutorul unei infrastructuri informatice adecvate. AAC stabilește și aplică, protocoalele și măsurile tehnice necesare pentru a se asigura că orice acces la Baza de date și la informațiile pe care acesta le conține este legal și securizat.</w:t>
            </w:r>
          </w:p>
          <w:p w14:paraId="06978476" w14:textId="77777777"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(g) AAC se asigură că informațiile pe care le conține Baza de date sunt șterse după o perioadă de zece ani. Această perioadă se calculează de la data expirării ultimului certificat clasa 1 eliberat solicitantului sau titularului în cauză sau de la data ultimei introduceri sau actualizări a datelor legate de solicitantul sau de titularul în cauză, dacă această dată este ulterioară.</w:t>
            </w:r>
          </w:p>
          <w:p w14:paraId="7DC153CB" w14:textId="74E69A86" w:rsidR="007A7699" w:rsidRPr="001E6B5C" w:rsidRDefault="007A7699" w:rsidP="007A7699">
            <w:pPr>
              <w:ind w:firstLine="0"/>
              <w:rPr>
                <w:rFonts w:ascii="Times New Roman" w:hAnsi="Times New Roman"/>
                <w:sz w:val="22"/>
                <w:szCs w:val="22"/>
              </w:rPr>
            </w:pPr>
            <w:r w:rsidRPr="001E6B5C">
              <w:rPr>
                <w:rFonts w:ascii="Times New Roman" w:hAnsi="Times New Roman"/>
                <w:sz w:val="22"/>
                <w:szCs w:val="22"/>
              </w:rPr>
              <w:t>(h) AAC se asigură că solicitanții sau titularii de certificate medicale clasa 1 pot avea acces la orice informații pe care le conține Baza de date în privința lor și că sunt informați că pot solicita rectificarea sau ștergerea respectivelor informații. AAC evaluează solicitările de acest tip și, în cazurile în care consideră că informațiile vizate sunt incorecte sau nefolositoare pentru scopurile menționate la litera (b), se asigură că respectivele informații sunt rectificate sau șterse.</w:t>
            </w:r>
          </w:p>
          <w:p w14:paraId="456A0CA9" w14:textId="326400EC" w:rsidR="007A7699" w:rsidRPr="001E6B5C" w:rsidRDefault="007A7699" w:rsidP="00944094">
            <w:pPr>
              <w:ind w:firstLine="25"/>
              <w:rPr>
                <w:rFonts w:ascii="Times New Roman" w:eastAsia="Times New Roman" w:hAnsi="Times New Roman"/>
                <w:sz w:val="22"/>
                <w:szCs w:val="22"/>
                <w:lang w:eastAsia="ru-RU"/>
              </w:rPr>
            </w:pPr>
          </w:p>
        </w:tc>
      </w:tr>
      <w:tr w:rsidR="004B6812" w:rsidRPr="001E6B5C" w14:paraId="02E24EF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C0CF73A" w14:textId="77777777" w:rsidR="00760B97" w:rsidRPr="00760B97" w:rsidRDefault="00760B97" w:rsidP="00760B97">
            <w:pPr>
              <w:ind w:firstLine="25"/>
              <w:rPr>
                <w:rFonts w:ascii="Times New Roman" w:eastAsia="Times New Roman" w:hAnsi="Times New Roman"/>
                <w:sz w:val="22"/>
                <w:szCs w:val="22"/>
                <w:lang w:eastAsia="ru-RU"/>
              </w:rPr>
            </w:pPr>
            <w:r w:rsidRPr="00760B97">
              <w:rPr>
                <w:rFonts w:ascii="Times New Roman" w:eastAsia="Times New Roman" w:hAnsi="Times New Roman"/>
                <w:sz w:val="22"/>
                <w:szCs w:val="22"/>
                <w:lang w:eastAsia="ru-RU"/>
              </w:rPr>
              <w:t>ARA.MED.200 Procedura pentru eliberarea, revalidarea, reînnoirea sau modificarea unui certificat de AME</w:t>
            </w:r>
          </w:p>
          <w:p w14:paraId="0875246C" w14:textId="77777777" w:rsidR="00760B97" w:rsidRPr="00760B97" w:rsidRDefault="00760B97" w:rsidP="00760B97">
            <w:pPr>
              <w:ind w:firstLine="25"/>
              <w:rPr>
                <w:rFonts w:ascii="Times New Roman" w:eastAsia="Times New Roman" w:hAnsi="Times New Roman"/>
                <w:sz w:val="22"/>
                <w:szCs w:val="22"/>
                <w:lang w:eastAsia="ru-RU"/>
              </w:rPr>
            </w:pPr>
            <w:r w:rsidRPr="00760B97">
              <w:rPr>
                <w:rFonts w:ascii="Times New Roman" w:eastAsia="Times New Roman" w:hAnsi="Times New Roman"/>
                <w:sz w:val="22"/>
                <w:szCs w:val="22"/>
                <w:lang w:eastAsia="ru-RU"/>
              </w:rPr>
              <w:lastRenderedPageBreak/>
              <w:t xml:space="preserve">(a) Procedura de certificare a unui AME respectă prevederile stabilite la ARA.GEN.315. Înainte de a elibera certificatul, AAC se asigură că cabinetul AME este echipat complet pentru efectuarea examinării </w:t>
            </w:r>
            <w:proofErr w:type="spellStart"/>
            <w:r w:rsidRPr="00760B97">
              <w:rPr>
                <w:rFonts w:ascii="Times New Roman" w:eastAsia="Times New Roman" w:hAnsi="Times New Roman"/>
                <w:sz w:val="22"/>
                <w:szCs w:val="22"/>
                <w:lang w:eastAsia="ru-RU"/>
              </w:rPr>
              <w:t>aeromedicale</w:t>
            </w:r>
            <w:proofErr w:type="spellEnd"/>
            <w:r w:rsidRPr="00760B97">
              <w:rPr>
                <w:rFonts w:ascii="Times New Roman" w:eastAsia="Times New Roman" w:hAnsi="Times New Roman"/>
                <w:sz w:val="22"/>
                <w:szCs w:val="22"/>
                <w:lang w:eastAsia="ru-RU"/>
              </w:rPr>
              <w:t xml:space="preserve"> în cadrul sferei certificatului de AME solicitat.</w:t>
            </w:r>
          </w:p>
          <w:p w14:paraId="56532687" w14:textId="1102E721" w:rsidR="004B6812" w:rsidRPr="001E6B5C" w:rsidRDefault="00760B97" w:rsidP="00760B9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Atunci când consideră că AME este în conformitate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aplicabile, AAC eliberează, revalidează, </w:t>
            </w:r>
            <w:proofErr w:type="spellStart"/>
            <w:r w:rsidRPr="001E6B5C">
              <w:rPr>
                <w:rFonts w:ascii="Times New Roman" w:eastAsia="Times New Roman" w:hAnsi="Times New Roman"/>
                <w:sz w:val="22"/>
                <w:szCs w:val="22"/>
                <w:lang w:eastAsia="ru-RU"/>
              </w:rPr>
              <w:t>reînnoieşte</w:t>
            </w:r>
            <w:proofErr w:type="spellEnd"/>
            <w:r w:rsidRPr="001E6B5C">
              <w:rPr>
                <w:rFonts w:ascii="Times New Roman" w:eastAsia="Times New Roman" w:hAnsi="Times New Roman"/>
                <w:sz w:val="22"/>
                <w:szCs w:val="22"/>
                <w:lang w:eastAsia="ru-RU"/>
              </w:rPr>
              <w:t xml:space="preserve"> sau modifică certificatul de AME pentru o perioadă de cel mult 3 ani, utilizând formularul prevăzut în apendicele nr.6 la prezenta Anexă (Partea ARA).</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6BE4F4E" w14:textId="77777777" w:rsidR="00760B97" w:rsidRPr="001E6B5C" w:rsidRDefault="00760B97" w:rsidP="00760B97">
            <w:pPr>
              <w:ind w:firstLine="0"/>
              <w:rPr>
                <w:rFonts w:ascii="Times New Roman" w:hAnsi="Times New Roman"/>
                <w:sz w:val="22"/>
                <w:szCs w:val="22"/>
              </w:rPr>
            </w:pPr>
            <w:r w:rsidRPr="001E6B5C">
              <w:rPr>
                <w:rFonts w:ascii="Times New Roman" w:hAnsi="Times New Roman"/>
                <w:sz w:val="22"/>
                <w:szCs w:val="22"/>
              </w:rPr>
              <w:lastRenderedPageBreak/>
              <w:t>7.28. punctul ARA.MED.200 se expune după cum urmează:</w:t>
            </w:r>
          </w:p>
          <w:p w14:paraId="6DF52B31" w14:textId="5F46EEA2" w:rsidR="00760B97" w:rsidRPr="001E6B5C" w:rsidRDefault="00760B97" w:rsidP="00760B97">
            <w:pPr>
              <w:ind w:firstLine="0"/>
              <w:rPr>
                <w:rFonts w:ascii="Times New Roman" w:hAnsi="Times New Roman"/>
                <w:sz w:val="22"/>
                <w:szCs w:val="22"/>
              </w:rPr>
            </w:pPr>
            <w:r w:rsidRPr="001E6B5C">
              <w:rPr>
                <w:rFonts w:ascii="Times New Roman" w:hAnsi="Times New Roman"/>
                <w:sz w:val="22"/>
                <w:szCs w:val="22"/>
              </w:rPr>
              <w:t>„ARA.MED.200 Procedura de eliberare, revalidare, reînnoire sau modificare a unui certificat de AME</w:t>
            </w:r>
          </w:p>
          <w:p w14:paraId="7186D80E"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lastRenderedPageBreak/>
              <w:tab/>
              <w:t>Fără a aduce atingere dispozițiilor prevăzute la punctul ARA.GEN.315, se aplică toate elementele următoare:</w:t>
            </w:r>
          </w:p>
          <w:p w14:paraId="5D1B8898"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(a) AAC se asigură că, înainte de eliberarea, revalidarea, reînnoirea sau extinderea privilegiilor unui certificat de AME, solicitanții își demonstrează competența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în conformitate cu punctul MED.D.030 litera (a) punctul 6 și litera (b) punctul 5 din anexa nr. 4;</w:t>
            </w:r>
          </w:p>
          <w:p w14:paraId="045424A3"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(b) AAC instituie o procedură pentru a se asigura că, înainte de eliberarea certificatului de AME, deține dovada că cabinetul AME este echipat și că există procese adecvate pentru efectuarea examinărilor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cadrul domeniului de aplicare al certificatului de AME solicitat. În caz că există mai multe cabinete AME, toate acestea trebuie specificate în certificatul AME;</w:t>
            </w:r>
          </w:p>
          <w:p w14:paraId="2B0E2688"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(c) pentru solicitanții menționați la punctul MED.D.020 litera (</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din anexa nr. 4, AAC poate accepta un curs de pregătire în medicina aeronautică urmat de un solicitant în afara teritoriului RM în temeiul Convenției de la Chicago, cu condiția ca AAC să fi întreprins toate acțiunile următoare:</w:t>
            </w:r>
          </w:p>
          <w:p w14:paraId="58E8F46A"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1. a evaluat și a verificat dacă programa de curs este echivalentă cu cursurile de pregătire în medicina aeronautică disponibile în statele membre ale Uniunii Europene; </w:t>
            </w:r>
          </w:p>
          <w:p w14:paraId="7BF56B82"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2. a furnizat solicitantului un modul de pregătire specifică privind cerințele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detaliate în anexa nr. 4 (partea MED);</w:t>
            </w:r>
          </w:p>
          <w:p w14:paraId="112A54BD"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(d) atunci când consideră că AME este în conformitate cu cerințele aplicabile, AAC eliberează, revalidează, reînnoiește sau modifică certificatul de AME pentru o perioadă de cel mult 3 ani, utilizând formularul prevăzut în apendicele nr. 7.”.</w:t>
            </w:r>
          </w:p>
          <w:p w14:paraId="4EF9EECC"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4BE897B" w14:textId="77777777" w:rsidR="00760B97" w:rsidRPr="001E6B5C" w:rsidRDefault="00760B97" w:rsidP="00760B97">
            <w:pPr>
              <w:ind w:firstLine="0"/>
              <w:rPr>
                <w:rFonts w:ascii="Times New Roman" w:hAnsi="Times New Roman"/>
                <w:sz w:val="22"/>
                <w:szCs w:val="22"/>
              </w:rPr>
            </w:pPr>
            <w:r w:rsidRPr="001E6B5C">
              <w:rPr>
                <w:rFonts w:ascii="Times New Roman" w:hAnsi="Times New Roman"/>
                <w:sz w:val="22"/>
                <w:szCs w:val="22"/>
              </w:rPr>
              <w:lastRenderedPageBreak/>
              <w:t>ARA.MED.200 Procedura de eliberare, revalidare, reînnoire sau modificare a unui certificat de AME</w:t>
            </w:r>
          </w:p>
          <w:p w14:paraId="5CAD1517"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lastRenderedPageBreak/>
              <w:tab/>
              <w:t>Fără a aduce atingere dispozițiilor prevăzute la punctul ARA.GEN.315, se aplică toate elementele următoare:</w:t>
            </w:r>
          </w:p>
          <w:p w14:paraId="770EF249"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(a) AAC se asigură că, înainte de eliberarea, revalidarea, reînnoirea sau extinderea privilegiilor unui certificat de AME, solicitanții își demonstrează competența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în conformitate cu punctul MED.D.030 litera (a) punctul 6 și litera (b) punctul 5 din anexa nr. 4;</w:t>
            </w:r>
          </w:p>
          <w:p w14:paraId="1371E00B"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(b) AAC instituie o procedură pentru a se asigura că, înainte de eliberarea certificatului de AME, deține dovada că cabinetul AME este echipat și că există procese adecvate pentru efectuarea examinărilor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cadrul domeniului de aplicare al certificatului de AME solicitat. În caz că există mai multe cabinete AME, toate acestea trebuie specificate în certificatul AME;</w:t>
            </w:r>
          </w:p>
          <w:p w14:paraId="12ACD3DA"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(c) pentru solicitanții menționați la punctul MED.D.020 litera (</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din anexa nr. 4, AAC poate accepta un curs de pregătire în medicina aeronautică urmat de un solicitant în afara teritoriului RM în temeiul Convenției de la Chicago, cu condiția ca AAC să fi întreprins toate acțiunile următoare:</w:t>
            </w:r>
          </w:p>
          <w:p w14:paraId="0B47FB1C"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1. a evaluat și a verificat dacă programa de curs este echivalentă cu cursurile de pregătire în medicina aeronautică disponibile în statele membre ale Uniunii Europene; </w:t>
            </w:r>
          </w:p>
          <w:p w14:paraId="63791B64"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 xml:space="preserve">2. a furnizat solicitantului un modul de pregătire specifică privind cerințele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detaliate în anexa nr. 4 (partea MED);</w:t>
            </w:r>
          </w:p>
          <w:p w14:paraId="381CAA57" w14:textId="77777777" w:rsidR="00760B97" w:rsidRPr="001E6B5C" w:rsidRDefault="00760B97" w:rsidP="00760B97">
            <w:pPr>
              <w:rPr>
                <w:rFonts w:ascii="Times New Roman" w:hAnsi="Times New Roman"/>
                <w:sz w:val="22"/>
                <w:szCs w:val="22"/>
              </w:rPr>
            </w:pPr>
            <w:r w:rsidRPr="001E6B5C">
              <w:rPr>
                <w:rFonts w:ascii="Times New Roman" w:hAnsi="Times New Roman"/>
                <w:sz w:val="22"/>
                <w:szCs w:val="22"/>
              </w:rPr>
              <w:tab/>
              <w:t>(d) atunci când consideră că AME este în conformitate cu cerințele aplicabile, AAC eliberează, revalidează, reînnoiește sau modifică certificatul de AME pentru o perioadă de cel mult 3 ani, utilizând formularul prevăzut în apendicele nr. 7.”.</w:t>
            </w:r>
          </w:p>
          <w:p w14:paraId="654AD535"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7D11AD3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01C2F0" w14:textId="77777777" w:rsidR="004B6812" w:rsidRPr="001E6B5C" w:rsidRDefault="004B6812"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1FA185" w14:textId="77777777" w:rsidR="006E5561" w:rsidRPr="001E6B5C" w:rsidRDefault="006E5561" w:rsidP="006E5561">
            <w:pPr>
              <w:rPr>
                <w:rFonts w:ascii="Times New Roman" w:hAnsi="Times New Roman"/>
                <w:sz w:val="22"/>
                <w:szCs w:val="22"/>
              </w:rPr>
            </w:pPr>
            <w:r w:rsidRPr="001E6B5C">
              <w:rPr>
                <w:rFonts w:ascii="Times New Roman" w:hAnsi="Times New Roman"/>
                <w:sz w:val="22"/>
                <w:szCs w:val="22"/>
              </w:rPr>
              <w:t>7.29. după punctul ARA.MED.200 se completează cu punctul ARA.MED.240 după cum urmează:</w:t>
            </w:r>
          </w:p>
          <w:p w14:paraId="7C846B5E" w14:textId="77777777" w:rsidR="006E5561" w:rsidRPr="001E6B5C" w:rsidRDefault="006E5561" w:rsidP="006E5561">
            <w:pPr>
              <w:rPr>
                <w:rFonts w:ascii="Times New Roman" w:hAnsi="Times New Roman"/>
                <w:sz w:val="22"/>
                <w:szCs w:val="22"/>
              </w:rPr>
            </w:pPr>
            <w:r w:rsidRPr="001E6B5C">
              <w:rPr>
                <w:rFonts w:ascii="Times New Roman" w:hAnsi="Times New Roman"/>
                <w:sz w:val="22"/>
                <w:szCs w:val="22"/>
              </w:rPr>
              <w:tab/>
              <w:t>„ ARA.MED.240 Medici generaliști (MG) care exercită privilegiile în conformitate cu punctul MED.A.040 din anexa nr. 4 (partea MED), dacă este aplicabil</w:t>
            </w:r>
          </w:p>
          <w:p w14:paraId="51DF3577" w14:textId="164B2FCA" w:rsidR="006E5561" w:rsidRPr="001E6B5C" w:rsidRDefault="006E5561" w:rsidP="006E5561">
            <w:pPr>
              <w:rPr>
                <w:rFonts w:ascii="Times New Roman" w:hAnsi="Times New Roman"/>
                <w:sz w:val="22"/>
                <w:szCs w:val="22"/>
              </w:rPr>
            </w:pPr>
            <w:r w:rsidRPr="001E6B5C">
              <w:rPr>
                <w:rFonts w:ascii="Times New Roman" w:hAnsi="Times New Roman"/>
                <w:sz w:val="22"/>
                <w:szCs w:val="22"/>
              </w:rPr>
              <w:tab/>
              <w:t xml:space="preserve">După caz, AAC informează autoritățile competente ale altor state membre EASA dacă examinările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pentru LAPL pot fi efectuate, pe teritoriul RM, de MG.”.</w:t>
            </w:r>
          </w:p>
          <w:p w14:paraId="0AA0439D"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2CC8CD" w14:textId="69B0777D" w:rsidR="006E5561" w:rsidRPr="001E6B5C" w:rsidRDefault="006E5561" w:rsidP="006E5561">
            <w:pPr>
              <w:rPr>
                <w:rFonts w:ascii="Times New Roman" w:hAnsi="Times New Roman"/>
                <w:sz w:val="22"/>
                <w:szCs w:val="22"/>
              </w:rPr>
            </w:pPr>
            <w:r w:rsidRPr="001E6B5C">
              <w:rPr>
                <w:rFonts w:ascii="Times New Roman" w:hAnsi="Times New Roman"/>
                <w:sz w:val="22"/>
                <w:szCs w:val="22"/>
              </w:rPr>
              <w:t>ARA.MED.240 Medici generaliști (MG) care exercită privilegiile în conformitate cu punctul MED.A.040 din anexa nr. 4 (partea MED), dacă este aplicabil</w:t>
            </w:r>
          </w:p>
          <w:p w14:paraId="71202122" w14:textId="711508E8" w:rsidR="006E5561" w:rsidRPr="001E6B5C" w:rsidRDefault="006E5561" w:rsidP="006E5561">
            <w:pPr>
              <w:rPr>
                <w:rFonts w:ascii="Times New Roman" w:hAnsi="Times New Roman"/>
                <w:sz w:val="22"/>
                <w:szCs w:val="22"/>
              </w:rPr>
            </w:pPr>
            <w:r w:rsidRPr="001E6B5C">
              <w:rPr>
                <w:rFonts w:ascii="Times New Roman" w:hAnsi="Times New Roman"/>
                <w:sz w:val="22"/>
                <w:szCs w:val="22"/>
              </w:rPr>
              <w:tab/>
              <w:t xml:space="preserve">După caz, AAC informează autoritățile competente ale altor state membre EASA dacă examinările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pentru LAPL pot fi efectuate, pe teritoriul RM, de MG.</w:t>
            </w:r>
          </w:p>
          <w:p w14:paraId="78A40C2F" w14:textId="77777777" w:rsidR="006E5561" w:rsidRPr="001E6B5C" w:rsidRDefault="006E5561" w:rsidP="006E5561">
            <w:pPr>
              <w:rPr>
                <w:rFonts w:ascii="Times New Roman" w:hAnsi="Times New Roman"/>
                <w:sz w:val="22"/>
                <w:szCs w:val="22"/>
              </w:rPr>
            </w:pPr>
          </w:p>
          <w:p w14:paraId="414E8A05"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77B32A6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AC24F0E" w14:textId="77777777" w:rsidR="00401FFC" w:rsidRPr="00401FFC" w:rsidRDefault="00401FFC" w:rsidP="00401FFC">
            <w:pPr>
              <w:ind w:firstLine="25"/>
              <w:rPr>
                <w:rFonts w:ascii="Times New Roman" w:eastAsia="Times New Roman" w:hAnsi="Times New Roman"/>
                <w:sz w:val="22"/>
                <w:szCs w:val="22"/>
                <w:lang w:eastAsia="ru-RU"/>
              </w:rPr>
            </w:pPr>
            <w:r w:rsidRPr="00401FFC">
              <w:rPr>
                <w:rFonts w:ascii="Times New Roman" w:eastAsia="Times New Roman" w:hAnsi="Times New Roman"/>
                <w:sz w:val="22"/>
                <w:szCs w:val="22"/>
                <w:lang w:eastAsia="ru-RU"/>
              </w:rPr>
              <w:t xml:space="preserve">ARA.MED.245 Supravegherea continuă a AME </w:t>
            </w:r>
          </w:p>
          <w:p w14:paraId="5912494E" w14:textId="5B5F7573" w:rsidR="004B6812" w:rsidRPr="001E6B5C" w:rsidRDefault="00401FFC" w:rsidP="00401FF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La elaborarea programului de supraveghere continuă </w:t>
            </w:r>
            <w:proofErr w:type="spellStart"/>
            <w:r w:rsidRPr="001E6B5C">
              <w:rPr>
                <w:rFonts w:ascii="Times New Roman" w:eastAsia="Times New Roman" w:hAnsi="Times New Roman"/>
                <w:sz w:val="22"/>
                <w:szCs w:val="22"/>
                <w:lang w:eastAsia="ru-RU"/>
              </w:rPr>
              <w:t>menţionat</w:t>
            </w:r>
            <w:proofErr w:type="spellEnd"/>
            <w:r w:rsidRPr="001E6B5C">
              <w:rPr>
                <w:rFonts w:ascii="Times New Roman" w:eastAsia="Times New Roman" w:hAnsi="Times New Roman"/>
                <w:sz w:val="22"/>
                <w:szCs w:val="22"/>
                <w:lang w:eastAsia="ru-RU"/>
              </w:rPr>
              <w:t xml:space="preserve"> la ARA.GEN.305, AAC </w:t>
            </w:r>
            <w:proofErr w:type="spellStart"/>
            <w:r w:rsidRPr="001E6B5C">
              <w:rPr>
                <w:rFonts w:ascii="Times New Roman" w:eastAsia="Times New Roman" w:hAnsi="Times New Roman"/>
                <w:sz w:val="22"/>
                <w:szCs w:val="22"/>
                <w:lang w:eastAsia="ru-RU"/>
              </w:rPr>
              <w:t>ţine</w:t>
            </w:r>
            <w:proofErr w:type="spellEnd"/>
            <w:r w:rsidRPr="001E6B5C">
              <w:rPr>
                <w:rFonts w:ascii="Times New Roman" w:eastAsia="Times New Roman" w:hAnsi="Times New Roman"/>
                <w:sz w:val="22"/>
                <w:szCs w:val="22"/>
                <w:lang w:eastAsia="ru-RU"/>
              </w:rPr>
              <w:t xml:space="preserve"> cont de numărul de AME </w:t>
            </w:r>
            <w:proofErr w:type="spellStart"/>
            <w:r w:rsidRPr="001E6B5C">
              <w:rPr>
                <w:rFonts w:ascii="Times New Roman" w:eastAsia="Times New Roman" w:hAnsi="Times New Roman"/>
                <w:sz w:val="22"/>
                <w:szCs w:val="22"/>
                <w:lang w:eastAsia="ru-RU"/>
              </w:rPr>
              <w:t>desemnaţi</w:t>
            </w:r>
            <w:proofErr w:type="spellEnd"/>
            <w:r w:rsidRPr="001E6B5C">
              <w:rPr>
                <w:rFonts w:ascii="Times New Roman" w:eastAsia="Times New Roman" w:hAnsi="Times New Roman"/>
                <w:sz w:val="22"/>
                <w:szCs w:val="22"/>
                <w:lang w:eastAsia="ru-RU"/>
              </w:rPr>
              <w:t xml:space="preserve">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A42284"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7.30. punctul ARA.MED.245 se expune după cum urmează:</w:t>
            </w:r>
          </w:p>
          <w:p w14:paraId="37CCFFFD" w14:textId="77777777" w:rsidR="00401FFC" w:rsidRPr="001E6B5C" w:rsidRDefault="00401FFC" w:rsidP="00401FFC">
            <w:pPr>
              <w:rPr>
                <w:rFonts w:ascii="Times New Roman" w:hAnsi="Times New Roman"/>
                <w:b/>
                <w:bCs/>
                <w:sz w:val="22"/>
                <w:szCs w:val="22"/>
              </w:rPr>
            </w:pPr>
            <w:r w:rsidRPr="001E6B5C">
              <w:rPr>
                <w:rFonts w:ascii="Times New Roman" w:hAnsi="Times New Roman"/>
                <w:sz w:val="22"/>
                <w:szCs w:val="22"/>
              </w:rPr>
              <w:tab/>
              <w:t>„</w:t>
            </w:r>
            <w:r w:rsidRPr="001E6B5C">
              <w:rPr>
                <w:rFonts w:ascii="Times New Roman" w:hAnsi="Times New Roman"/>
                <w:b/>
                <w:bCs/>
                <w:sz w:val="22"/>
                <w:szCs w:val="22"/>
              </w:rPr>
              <w:t>ARA.MED.245 Supravegherea continuă a AME (și a MG după caz)</w:t>
            </w:r>
          </w:p>
          <w:p w14:paraId="4E85652D"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Atunci când elaborează programul de supraveghere continuă menționat la punctul ARA.GEN.305, AAC ia în considerare:</w:t>
            </w:r>
          </w:p>
          <w:p w14:paraId="6E874823"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1. numărul AME (și MG - după caz) care își exercită privilegiile pe teritoriul în care AAC își desfășoară sarcina de supraveghere;</w:t>
            </w:r>
          </w:p>
          <w:p w14:paraId="56E749EB"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2. numărul AME certificați, care își exercită privilegiile pe teritoriul unui alt stat în care AAC își execută sarcina de supraveghere;</w:t>
            </w:r>
          </w:p>
          <w:p w14:paraId="020BA919"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3. o evaluare bazată pe riscuri a activității AME (și MG-după caz).”.</w:t>
            </w:r>
          </w:p>
          <w:p w14:paraId="2D9311CD"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118346A" w14:textId="6827C8CA" w:rsidR="00401FFC" w:rsidRPr="001E6B5C" w:rsidRDefault="00401FFC" w:rsidP="00401FFC">
            <w:pPr>
              <w:rPr>
                <w:rFonts w:ascii="Times New Roman" w:hAnsi="Times New Roman"/>
                <w:b/>
                <w:bCs/>
                <w:sz w:val="22"/>
                <w:szCs w:val="22"/>
              </w:rPr>
            </w:pPr>
            <w:r w:rsidRPr="001E6B5C">
              <w:rPr>
                <w:rFonts w:ascii="Times New Roman" w:hAnsi="Times New Roman"/>
                <w:b/>
                <w:bCs/>
                <w:sz w:val="22"/>
                <w:szCs w:val="22"/>
              </w:rPr>
              <w:t>ARA.MED.245 Supravegherea continuă a AME (și a MG după caz)</w:t>
            </w:r>
          </w:p>
          <w:p w14:paraId="689F6E8E"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Atunci când elaborează programul de supraveghere continuă menționat la punctul ARA.GEN.305, AAC ia în considerare:</w:t>
            </w:r>
          </w:p>
          <w:p w14:paraId="47612DF1"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1. numărul AME (și MG - după caz) care își exercită privilegiile pe teritoriul în care AAC își desfășoară sarcina de supraveghere;</w:t>
            </w:r>
          </w:p>
          <w:p w14:paraId="762C4B5E" w14:textId="77777777" w:rsidR="00401FFC" w:rsidRPr="001E6B5C" w:rsidRDefault="00401FFC" w:rsidP="00401FFC">
            <w:pPr>
              <w:rPr>
                <w:rFonts w:ascii="Times New Roman" w:hAnsi="Times New Roman"/>
                <w:sz w:val="22"/>
                <w:szCs w:val="22"/>
              </w:rPr>
            </w:pPr>
            <w:r w:rsidRPr="001E6B5C">
              <w:rPr>
                <w:rFonts w:ascii="Times New Roman" w:hAnsi="Times New Roman"/>
                <w:sz w:val="22"/>
                <w:szCs w:val="22"/>
              </w:rPr>
              <w:tab/>
              <w:t>2. numărul AME certificați, care își exercită privilegiile pe teritoriul unui alt stat în care AAC își execută sarcina de supraveghere;</w:t>
            </w:r>
          </w:p>
          <w:p w14:paraId="1C5446AB" w14:textId="7FCF36BE" w:rsidR="00401FFC" w:rsidRPr="001E6B5C" w:rsidRDefault="00401FFC" w:rsidP="00401FFC">
            <w:pPr>
              <w:rPr>
                <w:rFonts w:ascii="Times New Roman" w:hAnsi="Times New Roman"/>
                <w:sz w:val="22"/>
                <w:szCs w:val="22"/>
              </w:rPr>
            </w:pPr>
            <w:r w:rsidRPr="001E6B5C">
              <w:rPr>
                <w:rFonts w:ascii="Times New Roman" w:hAnsi="Times New Roman"/>
                <w:sz w:val="22"/>
                <w:szCs w:val="22"/>
              </w:rPr>
              <w:tab/>
              <w:t>3. o evaluare bazată pe riscuri a activității AME (și MG-după caz).</w:t>
            </w:r>
          </w:p>
          <w:p w14:paraId="7E1E9E7D"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41E86F8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C2B2905" w14:textId="77777777" w:rsidR="004B6812" w:rsidRPr="001E6B5C" w:rsidRDefault="004B6812"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2EE38CA" w14:textId="77777777"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7.31. după punctul ARA.MED.245 se completează cu punctul ARA.MED.246 după cum urmează:</w:t>
            </w:r>
          </w:p>
          <w:p w14:paraId="580555F4" w14:textId="60530964"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b/>
                <w:bCs/>
                <w:sz w:val="22"/>
                <w:szCs w:val="22"/>
              </w:rPr>
              <w:t xml:space="preserve">ARA.MED.246 Supravegherea în cooperare a AME și </w:t>
            </w:r>
            <w:proofErr w:type="spellStart"/>
            <w:r w:rsidRPr="001E6B5C">
              <w:rPr>
                <w:rFonts w:ascii="Times New Roman" w:hAnsi="Times New Roman"/>
                <w:b/>
                <w:bCs/>
                <w:sz w:val="22"/>
                <w:szCs w:val="22"/>
              </w:rPr>
              <w:t>AeMC</w:t>
            </w:r>
            <w:proofErr w:type="spellEnd"/>
            <w:r w:rsidRPr="001E6B5C">
              <w:rPr>
                <w:rFonts w:ascii="Times New Roman" w:hAnsi="Times New Roman"/>
                <w:b/>
                <w:bCs/>
                <w:sz w:val="22"/>
                <w:szCs w:val="22"/>
              </w:rPr>
              <w:t>, la aderarea Republicii Moldova la Uniunea Europeană</w:t>
            </w:r>
          </w:p>
          <w:p w14:paraId="5FBF67CD" w14:textId="6C9C182B"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Fără a aduce atingere dispozițiilor prevăzute la punctul ARA.GEN.300 litera (e):</w:t>
            </w:r>
          </w:p>
          <w:p w14:paraId="4CFE0E78" w14:textId="3B581777"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 xml:space="preserve">(a) în cazul în care un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își desfășoară activitatea în mai multe state, AAC dispune de o procedură pentru a asigura schimbul de informații în conformitate cu punctul ARA.GEN.200 litera (c) și cu punctul ARA.GEN.300 literele (d) și (e) cu </w:t>
            </w:r>
            <w:r w:rsidRPr="001E6B5C">
              <w:rPr>
                <w:rFonts w:ascii="Times New Roman" w:hAnsi="Times New Roman"/>
                <w:sz w:val="22"/>
                <w:szCs w:val="22"/>
              </w:rPr>
              <w:lastRenderedPageBreak/>
              <w:t xml:space="preserve">autoritatea competentă străină din statul în care își desfășoară activitatea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Procedura este convenită de autoritățile competente implicate;</w:t>
            </w:r>
          </w:p>
          <w:p w14:paraId="497DFA1E"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 xml:space="preserve">(b) în cazul menționat la litera (a), autoritatea competentă a celuilalt stat în care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își desfășoară activitatea comunică toate informațiile relevante pentru supravegherea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cu AAC care certifică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w:t>
            </w:r>
          </w:p>
          <w:p w14:paraId="3ED1706B"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FD9312" w14:textId="4EF0E13C" w:rsidR="007C0049" w:rsidRPr="001E6B5C" w:rsidRDefault="007C0049" w:rsidP="007C0049">
            <w:pPr>
              <w:rPr>
                <w:rFonts w:ascii="Times New Roman" w:hAnsi="Times New Roman"/>
                <w:sz w:val="22"/>
                <w:szCs w:val="22"/>
              </w:rPr>
            </w:pPr>
            <w:r w:rsidRPr="001E6B5C">
              <w:rPr>
                <w:rFonts w:ascii="Times New Roman" w:hAnsi="Times New Roman"/>
                <w:b/>
                <w:bCs/>
                <w:sz w:val="22"/>
                <w:szCs w:val="22"/>
              </w:rPr>
              <w:lastRenderedPageBreak/>
              <w:t xml:space="preserve">ARA.MED.246 Supravegherea în cooperare a AME și </w:t>
            </w:r>
            <w:proofErr w:type="spellStart"/>
            <w:r w:rsidRPr="001E6B5C">
              <w:rPr>
                <w:rFonts w:ascii="Times New Roman" w:hAnsi="Times New Roman"/>
                <w:b/>
                <w:bCs/>
                <w:sz w:val="22"/>
                <w:szCs w:val="22"/>
              </w:rPr>
              <w:t>AeMC</w:t>
            </w:r>
            <w:proofErr w:type="spellEnd"/>
            <w:r w:rsidRPr="001E6B5C">
              <w:rPr>
                <w:rFonts w:ascii="Times New Roman" w:hAnsi="Times New Roman"/>
                <w:b/>
                <w:bCs/>
                <w:sz w:val="22"/>
                <w:szCs w:val="22"/>
              </w:rPr>
              <w:t>, la aderarea Republicii Moldova la Uniunea Europeană</w:t>
            </w:r>
          </w:p>
          <w:p w14:paraId="70FFF6D2"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Fără a aduce atingere dispozițiilor prevăzute la punctul ARA.GEN.300 litera (e):</w:t>
            </w:r>
          </w:p>
          <w:p w14:paraId="26ACDBF7"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 xml:space="preserve">(a) în cazul în care un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își desfășoară activitatea în mai multe state, AAC dispune de o procedură pentru a asigura schimbul de informații în conformitate cu punctul ARA.GEN.200 litera (c) și cu punctul ARA.GEN.300 literele (d) și (e) cu autoritatea competentă străină din statul în care își desfășoară </w:t>
            </w:r>
            <w:r w:rsidRPr="001E6B5C">
              <w:rPr>
                <w:rFonts w:ascii="Times New Roman" w:hAnsi="Times New Roman"/>
                <w:sz w:val="22"/>
                <w:szCs w:val="22"/>
              </w:rPr>
              <w:lastRenderedPageBreak/>
              <w:t xml:space="preserve">activitatea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Procedura este convenită de autoritățile competente implicate;</w:t>
            </w:r>
          </w:p>
          <w:p w14:paraId="507F4801"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 xml:space="preserve">(b) în cazul menționat la litera (a), autoritatea competentă a celuilalt stat în care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își desfășoară activitatea comunică toate informațiile relevante pentru supravegherea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cu AAC care certifică AME sau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w:t>
            </w:r>
          </w:p>
          <w:p w14:paraId="03D29D47" w14:textId="77777777" w:rsidR="004B6812" w:rsidRPr="001E6B5C" w:rsidRDefault="004B6812" w:rsidP="00944094">
            <w:pPr>
              <w:ind w:firstLine="25"/>
              <w:rPr>
                <w:rFonts w:ascii="Times New Roman" w:eastAsia="Times New Roman" w:hAnsi="Times New Roman"/>
                <w:b/>
                <w:bCs/>
                <w:sz w:val="22"/>
                <w:szCs w:val="22"/>
                <w:lang w:eastAsia="ru-RU"/>
              </w:rPr>
            </w:pPr>
          </w:p>
        </w:tc>
      </w:tr>
      <w:tr w:rsidR="004B6812" w:rsidRPr="001E6B5C" w14:paraId="40E0187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F9BE3D" w14:textId="77777777" w:rsidR="004B6812" w:rsidRPr="001E6B5C" w:rsidRDefault="007C0049"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ARA.MED.250 Limitarea, suspendarea sau revocarea unui certificat de AME</w:t>
            </w:r>
          </w:p>
          <w:p w14:paraId="349F1251" w14:textId="77777777" w:rsidR="00BE0BB6" w:rsidRPr="001E6B5C" w:rsidRDefault="00BE0BB6" w:rsidP="00944094">
            <w:pPr>
              <w:ind w:firstLine="25"/>
              <w:rPr>
                <w:rFonts w:ascii="Times New Roman" w:eastAsia="Times New Roman" w:hAnsi="Times New Roman"/>
                <w:sz w:val="22"/>
                <w:szCs w:val="22"/>
                <w:lang w:eastAsia="ru-RU"/>
              </w:rPr>
            </w:pPr>
          </w:p>
          <w:p w14:paraId="58E501FE" w14:textId="788BD32B" w:rsidR="00BE0BB6" w:rsidRPr="001E6B5C" w:rsidRDefault="00BE0BB6"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Certificatul unui AME se revocă automat în cazul </w:t>
            </w:r>
            <w:proofErr w:type="spellStart"/>
            <w:r w:rsidRPr="001E6B5C">
              <w:rPr>
                <w:rFonts w:ascii="Times New Roman" w:eastAsia="Times New Roman" w:hAnsi="Times New Roman"/>
                <w:sz w:val="22"/>
                <w:szCs w:val="22"/>
                <w:lang w:eastAsia="ru-RU"/>
              </w:rPr>
              <w:t>interdicţiei</w:t>
            </w:r>
            <w:proofErr w:type="spellEnd"/>
            <w:r w:rsidRPr="001E6B5C">
              <w:rPr>
                <w:rFonts w:ascii="Times New Roman" w:eastAsia="Times New Roman" w:hAnsi="Times New Roman"/>
                <w:sz w:val="22"/>
                <w:szCs w:val="22"/>
                <w:lang w:eastAsia="ru-RU"/>
              </w:rPr>
              <w:t xml:space="preserve"> de a exercita profesiunea de medic.</w:t>
            </w:r>
          </w:p>
          <w:p w14:paraId="0E149DC1" w14:textId="0102C6BB" w:rsidR="007C0049" w:rsidRPr="001E6B5C" w:rsidRDefault="007C0049" w:rsidP="00944094">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AF370F"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7.32. la punctul ARA.MED.250:</w:t>
            </w:r>
          </w:p>
          <w:p w14:paraId="7BE008D2" w14:textId="039AFBC5" w:rsidR="007C0049" w:rsidRPr="001E6B5C" w:rsidRDefault="007C0049" w:rsidP="007C0049">
            <w:pPr>
              <w:rPr>
                <w:rFonts w:ascii="Times New Roman" w:hAnsi="Times New Roman"/>
                <w:sz w:val="22"/>
                <w:szCs w:val="22"/>
              </w:rPr>
            </w:pPr>
            <w:r w:rsidRPr="001E6B5C">
              <w:rPr>
                <w:rFonts w:ascii="Times New Roman" w:hAnsi="Times New Roman"/>
                <w:sz w:val="22"/>
                <w:szCs w:val="22"/>
              </w:rPr>
              <w:tab/>
              <w:t>7.32.1. litera (a) se completează cu punctul (8) după cum urme</w:t>
            </w:r>
            <w:r w:rsidR="00471021" w:rsidRPr="001E6B5C">
              <w:rPr>
                <w:rFonts w:ascii="Times New Roman" w:hAnsi="Times New Roman"/>
                <w:sz w:val="22"/>
                <w:szCs w:val="22"/>
              </w:rPr>
              <w:t>a</w:t>
            </w:r>
            <w:r w:rsidRPr="001E6B5C">
              <w:rPr>
                <w:rFonts w:ascii="Times New Roman" w:hAnsi="Times New Roman"/>
                <w:sz w:val="22"/>
                <w:szCs w:val="22"/>
              </w:rPr>
              <w:t>ză:</w:t>
            </w:r>
          </w:p>
          <w:p w14:paraId="5CBF6057"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„8. orice context operațional al AME care poate avea un impact negativ direct sau indirect asupra siguranței zborului.”;</w:t>
            </w:r>
          </w:p>
          <w:p w14:paraId="34DFD3C8"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7.32.2. litera (b) se expune în următoarea redacție:</w:t>
            </w:r>
          </w:p>
          <w:p w14:paraId="09CC61E6"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 xml:space="preserve">„(b) Certificatul unui AME se consideră nul, iar AAC îl revocă imediat în oricare dintre următoarele circumstanțe: </w:t>
            </w:r>
          </w:p>
          <w:p w14:paraId="00D4578D"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1. revocarea licenței de practică medicală; sau</w:t>
            </w:r>
          </w:p>
          <w:p w14:paraId="6D2F6907"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2. ștergerea din registrul medical.”;</w:t>
            </w:r>
          </w:p>
          <w:p w14:paraId="4EDD2336"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7.32.3. se completează cu litera (c) în următoarea redacție:</w:t>
            </w:r>
          </w:p>
          <w:p w14:paraId="149CA2C4" w14:textId="77777777" w:rsidR="007C0049" w:rsidRPr="001E6B5C" w:rsidRDefault="007C0049" w:rsidP="007C0049">
            <w:pPr>
              <w:rPr>
                <w:rFonts w:ascii="Times New Roman" w:hAnsi="Times New Roman"/>
                <w:sz w:val="22"/>
                <w:szCs w:val="22"/>
              </w:rPr>
            </w:pPr>
            <w:r w:rsidRPr="001E6B5C">
              <w:rPr>
                <w:rFonts w:ascii="Times New Roman" w:hAnsi="Times New Roman"/>
                <w:sz w:val="22"/>
                <w:szCs w:val="22"/>
              </w:rPr>
              <w:tab/>
              <w:t>„(c) AAC instituie un proces de recuperare a certificatelor AME revocate, actualizează lista AME și informează în consecință autoritățile competente ale celorlalte state.”.</w:t>
            </w:r>
          </w:p>
          <w:p w14:paraId="47F4A5D1"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62B53C6" w14:textId="77777777"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 xml:space="preserve">(a) </w:t>
            </w:r>
          </w:p>
          <w:p w14:paraId="08EF0C08" w14:textId="029C6081" w:rsidR="007C0049" w:rsidRPr="001E6B5C" w:rsidRDefault="007C0049" w:rsidP="007C0049">
            <w:pPr>
              <w:ind w:firstLine="0"/>
              <w:rPr>
                <w:rFonts w:ascii="Times New Roman" w:hAnsi="Times New Roman"/>
                <w:sz w:val="22"/>
                <w:szCs w:val="22"/>
              </w:rPr>
            </w:pPr>
            <w:r w:rsidRPr="001E6B5C">
              <w:rPr>
                <w:rFonts w:ascii="Times New Roman" w:hAnsi="Times New Roman"/>
                <w:sz w:val="22"/>
                <w:szCs w:val="22"/>
              </w:rPr>
              <w:t>„8. orice context operațional al AME care poate avea un impact negativ direct sau indirect asupra siguranței zborului.”;</w:t>
            </w:r>
          </w:p>
          <w:p w14:paraId="64E2F2E3" w14:textId="77777777" w:rsidR="00BE0BB6" w:rsidRPr="001E6B5C" w:rsidRDefault="00BE0BB6" w:rsidP="007C0049">
            <w:pPr>
              <w:ind w:firstLine="0"/>
              <w:rPr>
                <w:rFonts w:ascii="Times New Roman" w:hAnsi="Times New Roman"/>
                <w:sz w:val="22"/>
                <w:szCs w:val="22"/>
              </w:rPr>
            </w:pPr>
          </w:p>
          <w:p w14:paraId="33C610C2" w14:textId="77777777" w:rsidR="00BE0BB6" w:rsidRPr="001E6B5C" w:rsidRDefault="00BE0BB6" w:rsidP="00BE0BB6">
            <w:pPr>
              <w:ind w:firstLine="0"/>
              <w:rPr>
                <w:rFonts w:ascii="Times New Roman" w:hAnsi="Times New Roman"/>
                <w:sz w:val="22"/>
                <w:szCs w:val="22"/>
              </w:rPr>
            </w:pPr>
            <w:r w:rsidRPr="001E6B5C">
              <w:rPr>
                <w:rFonts w:ascii="Times New Roman" w:hAnsi="Times New Roman"/>
                <w:sz w:val="22"/>
                <w:szCs w:val="22"/>
              </w:rPr>
              <w:t xml:space="preserve">„(b) Certificatul unui AME se consideră nul, iar AAC îl revocă imediat în oricare dintre următoarele circumstanțe: </w:t>
            </w:r>
          </w:p>
          <w:p w14:paraId="507D9EA5" w14:textId="1F5140EC" w:rsidR="00BE0BB6" w:rsidRPr="001E6B5C" w:rsidRDefault="00BE0BB6" w:rsidP="00BE0BB6">
            <w:pPr>
              <w:ind w:firstLine="0"/>
              <w:rPr>
                <w:rFonts w:ascii="Times New Roman" w:hAnsi="Times New Roman"/>
                <w:sz w:val="22"/>
                <w:szCs w:val="22"/>
              </w:rPr>
            </w:pPr>
            <w:r w:rsidRPr="001E6B5C">
              <w:rPr>
                <w:rFonts w:ascii="Times New Roman" w:hAnsi="Times New Roman"/>
                <w:sz w:val="22"/>
                <w:szCs w:val="22"/>
              </w:rPr>
              <w:t>1. revocarea licenței de practică medicală; sau</w:t>
            </w:r>
          </w:p>
          <w:p w14:paraId="7E3BF44F" w14:textId="0B345D21" w:rsidR="00BE0BB6" w:rsidRPr="001E6B5C" w:rsidRDefault="00BE0BB6" w:rsidP="00BE0BB6">
            <w:pPr>
              <w:ind w:firstLine="0"/>
              <w:rPr>
                <w:rFonts w:ascii="Times New Roman" w:hAnsi="Times New Roman"/>
                <w:sz w:val="22"/>
                <w:szCs w:val="22"/>
              </w:rPr>
            </w:pPr>
            <w:r w:rsidRPr="001E6B5C">
              <w:rPr>
                <w:rFonts w:ascii="Times New Roman" w:hAnsi="Times New Roman"/>
                <w:sz w:val="22"/>
                <w:szCs w:val="22"/>
              </w:rPr>
              <w:t>2. ștergerea din registrul medical.”;</w:t>
            </w:r>
          </w:p>
          <w:p w14:paraId="70E1EED1" w14:textId="77777777" w:rsidR="00BE0BB6" w:rsidRPr="001E6B5C" w:rsidRDefault="00BE0BB6" w:rsidP="00BE0BB6">
            <w:pPr>
              <w:rPr>
                <w:rFonts w:ascii="Times New Roman" w:hAnsi="Times New Roman"/>
                <w:sz w:val="22"/>
                <w:szCs w:val="22"/>
              </w:rPr>
            </w:pPr>
          </w:p>
          <w:p w14:paraId="0C88C1B9" w14:textId="77777777" w:rsidR="00BE0BB6" w:rsidRPr="001E6B5C" w:rsidRDefault="00BE0BB6" w:rsidP="00BE0BB6">
            <w:pPr>
              <w:rPr>
                <w:rFonts w:ascii="Times New Roman" w:hAnsi="Times New Roman"/>
                <w:sz w:val="22"/>
                <w:szCs w:val="22"/>
              </w:rPr>
            </w:pPr>
          </w:p>
          <w:p w14:paraId="425D1974" w14:textId="5D9D4430" w:rsidR="00BE0BB6" w:rsidRPr="001E6B5C" w:rsidRDefault="00BE0BB6" w:rsidP="00BE0BB6">
            <w:pPr>
              <w:ind w:firstLine="0"/>
              <w:rPr>
                <w:rFonts w:ascii="Times New Roman" w:hAnsi="Times New Roman"/>
                <w:sz w:val="22"/>
                <w:szCs w:val="22"/>
              </w:rPr>
            </w:pPr>
            <w:r w:rsidRPr="001E6B5C">
              <w:rPr>
                <w:rFonts w:ascii="Times New Roman" w:hAnsi="Times New Roman"/>
                <w:sz w:val="22"/>
                <w:szCs w:val="22"/>
              </w:rPr>
              <w:t>(c) AAC instituie un proces de recuperare a certificatelor AME revocate, actualizează lista AME și informează în consecință autoritățile competente ale celorlalte state.</w:t>
            </w:r>
          </w:p>
          <w:p w14:paraId="0F8A1F51" w14:textId="77777777" w:rsidR="004B6812" w:rsidRPr="001E6B5C" w:rsidRDefault="004B6812" w:rsidP="00944094">
            <w:pPr>
              <w:ind w:firstLine="25"/>
              <w:rPr>
                <w:rFonts w:ascii="Times New Roman" w:eastAsia="Times New Roman" w:hAnsi="Times New Roman"/>
                <w:sz w:val="22"/>
                <w:szCs w:val="22"/>
                <w:lang w:eastAsia="ru-RU"/>
              </w:rPr>
            </w:pPr>
          </w:p>
        </w:tc>
      </w:tr>
      <w:tr w:rsidR="004B6812" w:rsidRPr="001E6B5C" w14:paraId="0F4433F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75936CA"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t>ARA.MED.255 Măsuri executorii</w:t>
            </w:r>
          </w:p>
          <w:p w14:paraId="3AB30D85" w14:textId="7497A28B" w:rsidR="004B6812" w:rsidRPr="001E6B5C" w:rsidRDefault="0038135C" w:rsidP="0038135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Dacă, în cursul supravegherii sau prin orice alte mijloace, se găsesc dovezi care indică o neconformitate a unui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AAC trebuie să dispună de un proces pentru revizuirea certificatelor medicale eliberate de acel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le va anula în cazul în care acest lucru este necesar pentru a asigura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zborului.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4BAD2D6" w14:textId="77777777" w:rsidR="00471021" w:rsidRPr="001E6B5C" w:rsidRDefault="00471021" w:rsidP="00471021">
            <w:pPr>
              <w:ind w:firstLine="0"/>
              <w:rPr>
                <w:rFonts w:ascii="Times New Roman" w:hAnsi="Times New Roman"/>
                <w:sz w:val="22"/>
                <w:szCs w:val="22"/>
              </w:rPr>
            </w:pPr>
            <w:r w:rsidRPr="001E6B5C">
              <w:rPr>
                <w:rFonts w:ascii="Times New Roman" w:hAnsi="Times New Roman"/>
                <w:sz w:val="22"/>
                <w:szCs w:val="22"/>
              </w:rPr>
              <w:t>7.33. la punctul ARA.MED.255:</w:t>
            </w:r>
          </w:p>
          <w:p w14:paraId="1E373941" w14:textId="0DCD770D" w:rsidR="00471021" w:rsidRPr="001E6B5C" w:rsidRDefault="00471021" w:rsidP="00471021">
            <w:pPr>
              <w:ind w:firstLine="0"/>
              <w:rPr>
                <w:rFonts w:ascii="Times New Roman" w:hAnsi="Times New Roman"/>
                <w:sz w:val="22"/>
                <w:szCs w:val="22"/>
              </w:rPr>
            </w:pPr>
            <w:r w:rsidRPr="001E6B5C">
              <w:rPr>
                <w:rFonts w:ascii="Times New Roman" w:hAnsi="Times New Roman"/>
                <w:sz w:val="22"/>
                <w:szCs w:val="22"/>
              </w:rPr>
              <w:t>7.33.1. după sintagmele „AME” se completează cu sintagmele „(sau MG-după caz)”;</w:t>
            </w:r>
          </w:p>
          <w:p w14:paraId="479C4077" w14:textId="1E5CF462" w:rsidR="00471021" w:rsidRPr="001E6B5C" w:rsidRDefault="00471021" w:rsidP="00471021">
            <w:pPr>
              <w:ind w:firstLine="0"/>
              <w:rPr>
                <w:rFonts w:ascii="Times New Roman" w:hAnsi="Times New Roman"/>
                <w:sz w:val="22"/>
                <w:szCs w:val="22"/>
              </w:rPr>
            </w:pPr>
            <w:r w:rsidRPr="001E6B5C">
              <w:rPr>
                <w:rFonts w:ascii="Times New Roman" w:hAnsi="Times New Roman"/>
                <w:sz w:val="22"/>
                <w:szCs w:val="22"/>
              </w:rPr>
              <w:t>7.33.2. se completează cu un aliniat nou după cum urmează:</w:t>
            </w:r>
          </w:p>
          <w:p w14:paraId="5061E481" w14:textId="6F181217" w:rsidR="00471021" w:rsidRPr="001E6B5C" w:rsidRDefault="00471021" w:rsidP="00471021">
            <w:pPr>
              <w:ind w:firstLine="0"/>
              <w:rPr>
                <w:rFonts w:ascii="Times New Roman" w:hAnsi="Times New Roman"/>
                <w:sz w:val="22"/>
                <w:szCs w:val="22"/>
              </w:rPr>
            </w:pPr>
            <w:r w:rsidRPr="001E6B5C">
              <w:rPr>
                <w:rFonts w:ascii="Times New Roman" w:hAnsi="Times New Roman"/>
                <w:sz w:val="22"/>
                <w:szCs w:val="22"/>
              </w:rPr>
              <w:t xml:space="preserve">„După caz, pentru certificatele medicale eliberate solicitanților care au o autoritate de acordare a licențelor diferită de autoritatea competentă care a eliberat certificatul de AME, AAC informează </w:t>
            </w:r>
            <w:r w:rsidRPr="001E6B5C">
              <w:rPr>
                <w:rFonts w:ascii="Times New Roman" w:hAnsi="Times New Roman"/>
                <w:sz w:val="22"/>
                <w:szCs w:val="22"/>
              </w:rPr>
              <w:lastRenderedPageBreak/>
              <w:t>autoritatea competentă respectivă sau EASA și face schimb de informații relevante cu acesta.”.</w:t>
            </w:r>
          </w:p>
          <w:p w14:paraId="021A862E"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85096AE"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lastRenderedPageBreak/>
              <w:t>ARA.MED.255 Măsuri executorii</w:t>
            </w:r>
          </w:p>
          <w:p w14:paraId="733BC889" w14:textId="77777777" w:rsidR="004B6812" w:rsidRPr="001E6B5C" w:rsidRDefault="0038135C" w:rsidP="0038135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Dacă, în cursul supravegherii sau prin orice alte mijloace, se găsesc dovezi care indică o neconformitate a unui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w:t>
            </w:r>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(sau MG-după caz)</w:t>
            </w:r>
            <w:r w:rsidRPr="001E6B5C">
              <w:rPr>
                <w:rFonts w:ascii="Times New Roman" w:eastAsia="Times New Roman" w:hAnsi="Times New Roman"/>
                <w:sz w:val="22"/>
                <w:szCs w:val="22"/>
                <w:lang w:eastAsia="ru-RU"/>
              </w:rPr>
              <w:t xml:space="preserve">, AAC trebuie să dispună de un proces pentru revizuirea certificatelor medicale eliberate de acel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sau AME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le va anula în cazul în care acest lucru este necesar pentru a asigura </w:t>
            </w:r>
            <w:proofErr w:type="spellStart"/>
            <w:r w:rsidRPr="001E6B5C">
              <w:rPr>
                <w:rFonts w:ascii="Times New Roman" w:eastAsia="Times New Roman" w:hAnsi="Times New Roman"/>
                <w:sz w:val="22"/>
                <w:szCs w:val="22"/>
                <w:lang w:eastAsia="ru-RU"/>
              </w:rPr>
              <w:t>siguranţa</w:t>
            </w:r>
            <w:proofErr w:type="spellEnd"/>
            <w:r w:rsidRPr="001E6B5C">
              <w:rPr>
                <w:rFonts w:ascii="Times New Roman" w:eastAsia="Times New Roman" w:hAnsi="Times New Roman"/>
                <w:sz w:val="22"/>
                <w:szCs w:val="22"/>
                <w:lang w:eastAsia="ru-RU"/>
              </w:rPr>
              <w:t xml:space="preserve"> zborului.</w:t>
            </w:r>
          </w:p>
          <w:p w14:paraId="4E9A448A" w14:textId="57891AC4" w:rsidR="0038135C" w:rsidRPr="001E6B5C" w:rsidRDefault="0038135C" w:rsidP="0038135C">
            <w:pPr>
              <w:ind w:firstLine="25"/>
              <w:rPr>
                <w:rFonts w:ascii="Times New Roman" w:eastAsia="Times New Roman" w:hAnsi="Times New Roman"/>
                <w:sz w:val="22"/>
                <w:szCs w:val="22"/>
                <w:lang w:eastAsia="ru-RU"/>
              </w:rPr>
            </w:pPr>
            <w:r w:rsidRPr="001E6B5C">
              <w:rPr>
                <w:rFonts w:ascii="Times New Roman" w:hAnsi="Times New Roman"/>
                <w:sz w:val="22"/>
                <w:szCs w:val="22"/>
              </w:rPr>
              <w:lastRenderedPageBreak/>
              <w:t>După caz, pentru certificatele medicale eliberate solicitanților care au o autoritate de acordare a licențelor diferită de autoritatea competentă care a eliberat certificatul de AME, AAC informează autoritatea competentă respectivă sau EASA și face schimb de informații relevante cu acesta.</w:t>
            </w:r>
          </w:p>
        </w:tc>
      </w:tr>
      <w:tr w:rsidR="004B6812" w:rsidRPr="001E6B5C" w14:paraId="63789A2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0AA0455"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lastRenderedPageBreak/>
              <w:t>ARA.MED.315 Analiza rapoartelor de examinare</w:t>
            </w:r>
          </w:p>
          <w:p w14:paraId="5575009A"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t>AAC trebuie să dispună de un proces prin care:</w:t>
            </w:r>
          </w:p>
          <w:p w14:paraId="04A4F7FB"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t xml:space="preserve">(a) analizează rapoartele de examinare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de evaluare primite de la </w:t>
            </w:r>
            <w:proofErr w:type="spellStart"/>
            <w:r w:rsidRPr="0038135C">
              <w:rPr>
                <w:rFonts w:ascii="Times New Roman" w:eastAsia="Times New Roman" w:hAnsi="Times New Roman"/>
                <w:sz w:val="22"/>
                <w:szCs w:val="22"/>
                <w:lang w:eastAsia="ru-RU"/>
              </w:rPr>
              <w:t>AeMC</w:t>
            </w:r>
            <w:proofErr w:type="spellEnd"/>
            <w:r w:rsidRPr="0038135C">
              <w:rPr>
                <w:rFonts w:ascii="Times New Roman" w:eastAsia="Times New Roman" w:hAnsi="Times New Roman"/>
                <w:sz w:val="22"/>
                <w:szCs w:val="22"/>
                <w:lang w:eastAsia="ru-RU"/>
              </w:rPr>
              <w:t xml:space="preserv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AME,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îi informează pe </w:t>
            </w:r>
            <w:proofErr w:type="spellStart"/>
            <w:r w:rsidRPr="0038135C">
              <w:rPr>
                <w:rFonts w:ascii="Times New Roman" w:eastAsia="Times New Roman" w:hAnsi="Times New Roman"/>
                <w:sz w:val="22"/>
                <w:szCs w:val="22"/>
                <w:lang w:eastAsia="ru-RU"/>
              </w:rPr>
              <w:t>aceştia</w:t>
            </w:r>
            <w:proofErr w:type="spellEnd"/>
            <w:r w:rsidRPr="0038135C">
              <w:rPr>
                <w:rFonts w:ascii="Times New Roman" w:eastAsia="Times New Roman" w:hAnsi="Times New Roman"/>
                <w:sz w:val="22"/>
                <w:szCs w:val="22"/>
                <w:lang w:eastAsia="ru-RU"/>
              </w:rPr>
              <w:t xml:space="preserve"> cu privire la orice </w:t>
            </w:r>
            <w:proofErr w:type="spellStart"/>
            <w:r w:rsidRPr="0038135C">
              <w:rPr>
                <w:rFonts w:ascii="Times New Roman" w:eastAsia="Times New Roman" w:hAnsi="Times New Roman"/>
                <w:sz w:val="22"/>
                <w:szCs w:val="22"/>
                <w:lang w:eastAsia="ru-RU"/>
              </w:rPr>
              <w:t>inconsecvenţe</w:t>
            </w:r>
            <w:proofErr w:type="spellEnd"/>
            <w:r w:rsidRPr="0038135C">
              <w:rPr>
                <w:rFonts w:ascii="Times New Roman" w:eastAsia="Times New Roman" w:hAnsi="Times New Roman"/>
                <w:sz w:val="22"/>
                <w:szCs w:val="22"/>
                <w:lang w:eastAsia="ru-RU"/>
              </w:rPr>
              <w:t xml:space="preserve">, </w:t>
            </w:r>
            <w:proofErr w:type="spellStart"/>
            <w:r w:rsidRPr="0038135C">
              <w:rPr>
                <w:rFonts w:ascii="Times New Roman" w:eastAsia="Times New Roman" w:hAnsi="Times New Roman"/>
                <w:sz w:val="22"/>
                <w:szCs w:val="22"/>
                <w:lang w:eastAsia="ru-RU"/>
              </w:rPr>
              <w:t>greşeli</w:t>
            </w:r>
            <w:proofErr w:type="spellEnd"/>
            <w:r w:rsidRPr="0038135C">
              <w:rPr>
                <w:rFonts w:ascii="Times New Roman" w:eastAsia="Times New Roman" w:hAnsi="Times New Roman"/>
                <w:sz w:val="22"/>
                <w:szCs w:val="22"/>
                <w:lang w:eastAsia="ru-RU"/>
              </w:rPr>
              <w:t xml:space="preserve"> sau erori făcute în cadrul procesului de evaluare; </w:t>
            </w:r>
            <w:proofErr w:type="spellStart"/>
            <w:r w:rsidRPr="0038135C">
              <w:rPr>
                <w:rFonts w:ascii="Times New Roman" w:eastAsia="Times New Roman" w:hAnsi="Times New Roman"/>
                <w:sz w:val="22"/>
                <w:szCs w:val="22"/>
                <w:lang w:eastAsia="ru-RU"/>
              </w:rPr>
              <w:t>şi</w:t>
            </w:r>
            <w:proofErr w:type="spellEnd"/>
          </w:p>
          <w:p w14:paraId="44194AA3" w14:textId="47C9F81A" w:rsidR="004B6812" w:rsidRPr="001E6B5C" w:rsidRDefault="0038135C" w:rsidP="0038135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la cerere, sprijină AME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în luarea de decizii cu privire la aptitudinea din punct de vedere </w:t>
            </w:r>
            <w:proofErr w:type="spellStart"/>
            <w:r w:rsidRPr="001E6B5C">
              <w:rPr>
                <w:rFonts w:ascii="Times New Roman" w:eastAsia="Times New Roman" w:hAnsi="Times New Roman"/>
                <w:sz w:val="22"/>
                <w:szCs w:val="22"/>
                <w:lang w:eastAsia="ru-RU"/>
              </w:rPr>
              <w:t>aeromedical</w:t>
            </w:r>
            <w:proofErr w:type="spellEnd"/>
            <w:r w:rsidRPr="001E6B5C">
              <w:rPr>
                <w:rFonts w:ascii="Times New Roman" w:eastAsia="Times New Roman" w:hAnsi="Times New Roman"/>
                <w:sz w:val="22"/>
                <w:szCs w:val="22"/>
                <w:lang w:eastAsia="ru-RU"/>
              </w:rPr>
              <w:t xml:space="preserve"> în cazurile litigioase.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AF46249" w14:textId="77777777"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7.34. la punctul  ARA.MED.315:</w:t>
            </w:r>
          </w:p>
          <w:p w14:paraId="6C6B75E4" w14:textId="094BCFCA"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7.34.1. primul aliniat se expune după cum urmează:</w:t>
            </w:r>
          </w:p>
          <w:p w14:paraId="719690D4" w14:textId="3C6F3932"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„AAC trebuie să dispună de un proces prin care examinatorul medical trebuie să ia următoarele măsuri:”;</w:t>
            </w:r>
          </w:p>
          <w:p w14:paraId="383F0F86" w14:textId="11F21194"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7.34.2. la  litera (a) după sintagma „AME” se completează cu sintagma „(sau MG – după caz)”;</w:t>
            </w:r>
          </w:p>
          <w:p w14:paraId="664360EB" w14:textId="0E990926"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7.34.3. după litera (a) se completează cu litera (</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cu următorul conținut:</w:t>
            </w:r>
          </w:p>
          <w:p w14:paraId="41E9FE06" w14:textId="2000BAFE" w:rsidR="0038135C" w:rsidRPr="001E6B5C" w:rsidRDefault="0038135C" w:rsidP="0038135C">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ia măsurile corective adecvate pentru orice inconsecvențe, erori sau erori identificate;”.</w:t>
            </w:r>
          </w:p>
          <w:p w14:paraId="195139FE"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9DF22CF" w14:textId="7777777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t>ARA.MED.315 Analiza rapoartelor de examinare</w:t>
            </w:r>
          </w:p>
          <w:p w14:paraId="25970F27" w14:textId="77777777" w:rsidR="004B6812" w:rsidRPr="001E6B5C" w:rsidRDefault="0038135C" w:rsidP="00944094">
            <w:pPr>
              <w:ind w:firstLine="25"/>
              <w:rPr>
                <w:rFonts w:ascii="Times New Roman" w:eastAsia="Times New Roman" w:hAnsi="Times New Roman"/>
                <w:sz w:val="22"/>
                <w:szCs w:val="22"/>
                <w:lang w:eastAsia="ru-RU"/>
              </w:rPr>
            </w:pPr>
            <w:r w:rsidRPr="001E6B5C">
              <w:rPr>
                <w:rFonts w:ascii="Times New Roman" w:hAnsi="Times New Roman"/>
                <w:sz w:val="22"/>
                <w:szCs w:val="22"/>
              </w:rPr>
              <w:t>AAC trebuie să dispună de un proces prin care examinatorul medical trebuie să ia următoarele măsuri</w:t>
            </w:r>
            <w:r w:rsidRPr="001E6B5C">
              <w:rPr>
                <w:rFonts w:ascii="Times New Roman" w:eastAsia="Times New Roman" w:hAnsi="Times New Roman"/>
                <w:sz w:val="22"/>
                <w:szCs w:val="22"/>
                <w:lang w:eastAsia="ru-RU"/>
              </w:rPr>
              <w:t>:</w:t>
            </w:r>
          </w:p>
          <w:p w14:paraId="2F2D004B" w14:textId="797E8C57" w:rsidR="0038135C" w:rsidRPr="0038135C" w:rsidRDefault="0038135C" w:rsidP="0038135C">
            <w:pPr>
              <w:ind w:firstLine="25"/>
              <w:rPr>
                <w:rFonts w:ascii="Times New Roman" w:eastAsia="Times New Roman" w:hAnsi="Times New Roman"/>
                <w:sz w:val="22"/>
                <w:szCs w:val="22"/>
                <w:lang w:eastAsia="ru-RU"/>
              </w:rPr>
            </w:pPr>
            <w:r w:rsidRPr="0038135C">
              <w:rPr>
                <w:rFonts w:ascii="Times New Roman" w:eastAsia="Times New Roman" w:hAnsi="Times New Roman"/>
                <w:sz w:val="22"/>
                <w:szCs w:val="22"/>
                <w:lang w:eastAsia="ru-RU"/>
              </w:rPr>
              <w:t xml:space="preserve">(a) analizează rapoartele de examinare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de evaluare primite de la </w:t>
            </w:r>
            <w:proofErr w:type="spellStart"/>
            <w:r w:rsidRPr="0038135C">
              <w:rPr>
                <w:rFonts w:ascii="Times New Roman" w:eastAsia="Times New Roman" w:hAnsi="Times New Roman"/>
                <w:sz w:val="22"/>
                <w:szCs w:val="22"/>
                <w:lang w:eastAsia="ru-RU"/>
              </w:rPr>
              <w:t>AeMC</w:t>
            </w:r>
            <w:proofErr w:type="spellEnd"/>
            <w:r w:rsidRPr="0038135C">
              <w:rPr>
                <w:rFonts w:ascii="Times New Roman" w:eastAsia="Times New Roman" w:hAnsi="Times New Roman"/>
                <w:sz w:val="22"/>
                <w:szCs w:val="22"/>
                <w:lang w:eastAsia="ru-RU"/>
              </w:rPr>
              <w:t xml:space="preserv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AME</w:t>
            </w:r>
            <w:r w:rsidR="003B6E7E" w:rsidRPr="001E6B5C">
              <w:rPr>
                <w:rFonts w:ascii="Times New Roman" w:eastAsia="Times New Roman" w:hAnsi="Times New Roman"/>
                <w:sz w:val="22"/>
                <w:szCs w:val="22"/>
                <w:lang w:eastAsia="ru-RU"/>
              </w:rPr>
              <w:t xml:space="preserve"> </w:t>
            </w:r>
            <w:r w:rsidR="003B6E7E" w:rsidRPr="001E6B5C">
              <w:rPr>
                <w:rFonts w:ascii="Times New Roman" w:hAnsi="Times New Roman"/>
                <w:sz w:val="22"/>
                <w:szCs w:val="22"/>
              </w:rPr>
              <w:t>„(sau MG – după caz)</w:t>
            </w:r>
            <w:r w:rsidRPr="0038135C">
              <w:rPr>
                <w:rFonts w:ascii="Times New Roman" w:eastAsia="Times New Roman" w:hAnsi="Times New Roman"/>
                <w:sz w:val="22"/>
                <w:szCs w:val="22"/>
                <w:lang w:eastAsia="ru-RU"/>
              </w:rPr>
              <w:t xml:space="preserve">, </w:t>
            </w:r>
            <w:proofErr w:type="spellStart"/>
            <w:r w:rsidRPr="0038135C">
              <w:rPr>
                <w:rFonts w:ascii="Times New Roman" w:eastAsia="Times New Roman" w:hAnsi="Times New Roman"/>
                <w:sz w:val="22"/>
                <w:szCs w:val="22"/>
                <w:lang w:eastAsia="ru-RU"/>
              </w:rPr>
              <w:t>şi</w:t>
            </w:r>
            <w:proofErr w:type="spellEnd"/>
            <w:r w:rsidRPr="0038135C">
              <w:rPr>
                <w:rFonts w:ascii="Times New Roman" w:eastAsia="Times New Roman" w:hAnsi="Times New Roman"/>
                <w:sz w:val="22"/>
                <w:szCs w:val="22"/>
                <w:lang w:eastAsia="ru-RU"/>
              </w:rPr>
              <w:t xml:space="preserve"> îi informează pe </w:t>
            </w:r>
            <w:proofErr w:type="spellStart"/>
            <w:r w:rsidRPr="0038135C">
              <w:rPr>
                <w:rFonts w:ascii="Times New Roman" w:eastAsia="Times New Roman" w:hAnsi="Times New Roman"/>
                <w:sz w:val="22"/>
                <w:szCs w:val="22"/>
                <w:lang w:eastAsia="ru-RU"/>
              </w:rPr>
              <w:t>aceştia</w:t>
            </w:r>
            <w:proofErr w:type="spellEnd"/>
            <w:r w:rsidRPr="0038135C">
              <w:rPr>
                <w:rFonts w:ascii="Times New Roman" w:eastAsia="Times New Roman" w:hAnsi="Times New Roman"/>
                <w:sz w:val="22"/>
                <w:szCs w:val="22"/>
                <w:lang w:eastAsia="ru-RU"/>
              </w:rPr>
              <w:t xml:space="preserve"> cu privire la orice </w:t>
            </w:r>
            <w:proofErr w:type="spellStart"/>
            <w:r w:rsidRPr="0038135C">
              <w:rPr>
                <w:rFonts w:ascii="Times New Roman" w:eastAsia="Times New Roman" w:hAnsi="Times New Roman"/>
                <w:sz w:val="22"/>
                <w:szCs w:val="22"/>
                <w:lang w:eastAsia="ru-RU"/>
              </w:rPr>
              <w:t>inconsecvenţe</w:t>
            </w:r>
            <w:proofErr w:type="spellEnd"/>
            <w:r w:rsidRPr="0038135C">
              <w:rPr>
                <w:rFonts w:ascii="Times New Roman" w:eastAsia="Times New Roman" w:hAnsi="Times New Roman"/>
                <w:sz w:val="22"/>
                <w:szCs w:val="22"/>
                <w:lang w:eastAsia="ru-RU"/>
              </w:rPr>
              <w:t xml:space="preserve">, </w:t>
            </w:r>
            <w:proofErr w:type="spellStart"/>
            <w:r w:rsidRPr="0038135C">
              <w:rPr>
                <w:rFonts w:ascii="Times New Roman" w:eastAsia="Times New Roman" w:hAnsi="Times New Roman"/>
                <w:sz w:val="22"/>
                <w:szCs w:val="22"/>
                <w:lang w:eastAsia="ru-RU"/>
              </w:rPr>
              <w:t>greşeli</w:t>
            </w:r>
            <w:proofErr w:type="spellEnd"/>
            <w:r w:rsidRPr="0038135C">
              <w:rPr>
                <w:rFonts w:ascii="Times New Roman" w:eastAsia="Times New Roman" w:hAnsi="Times New Roman"/>
                <w:sz w:val="22"/>
                <w:szCs w:val="22"/>
                <w:lang w:eastAsia="ru-RU"/>
              </w:rPr>
              <w:t xml:space="preserve"> sau erori făcute în cadrul procesului de evaluare; </w:t>
            </w:r>
            <w:proofErr w:type="spellStart"/>
            <w:r w:rsidRPr="0038135C">
              <w:rPr>
                <w:rFonts w:ascii="Times New Roman" w:eastAsia="Times New Roman" w:hAnsi="Times New Roman"/>
                <w:sz w:val="22"/>
                <w:szCs w:val="22"/>
                <w:lang w:eastAsia="ru-RU"/>
              </w:rPr>
              <w:t>şi</w:t>
            </w:r>
            <w:proofErr w:type="spellEnd"/>
          </w:p>
          <w:p w14:paraId="3DCC043A" w14:textId="1C329D39" w:rsidR="003B6E7E" w:rsidRPr="001E6B5C" w:rsidRDefault="003B6E7E" w:rsidP="003B6E7E">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ia măsurile corective adecvate pentru orice inconsecvențe, erori sau erori identificate;</w:t>
            </w:r>
          </w:p>
          <w:p w14:paraId="5C2A7287" w14:textId="04F8E9D7" w:rsidR="0038135C" w:rsidRPr="001E6B5C" w:rsidRDefault="0038135C" w:rsidP="00944094">
            <w:pPr>
              <w:ind w:firstLine="25"/>
              <w:rPr>
                <w:rFonts w:ascii="Times New Roman" w:eastAsia="Times New Roman" w:hAnsi="Times New Roman"/>
                <w:sz w:val="22"/>
                <w:szCs w:val="22"/>
                <w:lang w:eastAsia="ru-RU"/>
              </w:rPr>
            </w:pPr>
          </w:p>
        </w:tc>
      </w:tr>
      <w:tr w:rsidR="0038135C" w:rsidRPr="001E6B5C" w14:paraId="63C638A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6C5A719" w14:textId="77777777" w:rsidR="009B15C7" w:rsidRPr="009B15C7" w:rsidRDefault="009B15C7" w:rsidP="009B15C7">
            <w:pPr>
              <w:ind w:firstLine="25"/>
              <w:rPr>
                <w:rFonts w:ascii="Times New Roman" w:eastAsia="Times New Roman" w:hAnsi="Times New Roman"/>
                <w:sz w:val="22"/>
                <w:szCs w:val="22"/>
                <w:lang w:eastAsia="ru-RU"/>
              </w:rPr>
            </w:pPr>
            <w:r w:rsidRPr="009B15C7">
              <w:rPr>
                <w:rFonts w:ascii="Times New Roman" w:eastAsia="Times New Roman" w:hAnsi="Times New Roman"/>
                <w:sz w:val="22"/>
                <w:szCs w:val="22"/>
                <w:lang w:eastAsia="ru-RU"/>
              </w:rPr>
              <w:t>ARA.MED.325 Procedura unei a doua analize</w:t>
            </w:r>
          </w:p>
          <w:p w14:paraId="00A861A0" w14:textId="27A83B02" w:rsidR="0038135C" w:rsidRPr="001E6B5C" w:rsidRDefault="009B15C7" w:rsidP="009B15C7">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AAC instituie o procedură pentru analiza cazurilor neconcludente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celor litigioase cu </w:t>
            </w:r>
            <w:proofErr w:type="spellStart"/>
            <w:r w:rsidRPr="001E6B5C">
              <w:rPr>
                <w:rFonts w:ascii="Times New Roman" w:eastAsia="Times New Roman" w:hAnsi="Times New Roman"/>
                <w:sz w:val="22"/>
                <w:szCs w:val="22"/>
                <w:lang w:eastAsia="ru-RU"/>
              </w:rPr>
              <w:t>consultanţi</w:t>
            </w:r>
            <w:proofErr w:type="spellEnd"/>
            <w:r w:rsidRPr="001E6B5C">
              <w:rPr>
                <w:rFonts w:ascii="Times New Roman" w:eastAsia="Times New Roman" w:hAnsi="Times New Roman"/>
                <w:sz w:val="22"/>
                <w:szCs w:val="22"/>
                <w:lang w:eastAsia="ru-RU"/>
              </w:rPr>
              <w:t xml:space="preserve"> medicali </w:t>
            </w:r>
            <w:proofErr w:type="spellStart"/>
            <w:r w:rsidRPr="001E6B5C">
              <w:rPr>
                <w:rFonts w:ascii="Times New Roman" w:eastAsia="Times New Roman" w:hAnsi="Times New Roman"/>
                <w:sz w:val="22"/>
                <w:szCs w:val="22"/>
                <w:lang w:eastAsia="ru-RU"/>
              </w:rPr>
              <w:t>independenţi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experimentaţi</w:t>
            </w:r>
            <w:proofErr w:type="spellEnd"/>
            <w:r w:rsidRPr="001E6B5C">
              <w:rPr>
                <w:rFonts w:ascii="Times New Roman" w:eastAsia="Times New Roman" w:hAnsi="Times New Roman"/>
                <w:sz w:val="22"/>
                <w:szCs w:val="22"/>
                <w:lang w:eastAsia="ru-RU"/>
              </w:rPr>
              <w:t xml:space="preserve"> în practicarea medicinei aeronautice, care să analizeze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ofere </w:t>
            </w:r>
            <w:proofErr w:type="spellStart"/>
            <w:r w:rsidRPr="001E6B5C">
              <w:rPr>
                <w:rFonts w:ascii="Times New Roman" w:eastAsia="Times New Roman" w:hAnsi="Times New Roman"/>
                <w:sz w:val="22"/>
                <w:szCs w:val="22"/>
                <w:lang w:eastAsia="ru-RU"/>
              </w:rPr>
              <w:t>consultanţă</w:t>
            </w:r>
            <w:proofErr w:type="spellEnd"/>
            <w:r w:rsidRPr="001E6B5C">
              <w:rPr>
                <w:rFonts w:ascii="Times New Roman" w:eastAsia="Times New Roman" w:hAnsi="Times New Roman"/>
                <w:sz w:val="22"/>
                <w:szCs w:val="22"/>
                <w:lang w:eastAsia="ru-RU"/>
              </w:rPr>
              <w:t xml:space="preserve"> cu privire la caracterul apt al unui solicitant de a primi o certificare medicală.</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C11195D" w14:textId="77777777" w:rsidR="009B15C7" w:rsidRPr="001E6B5C" w:rsidRDefault="009B15C7" w:rsidP="009B15C7">
            <w:pPr>
              <w:rPr>
                <w:rFonts w:ascii="Times New Roman" w:hAnsi="Times New Roman"/>
                <w:sz w:val="22"/>
                <w:szCs w:val="22"/>
              </w:rPr>
            </w:pPr>
            <w:r w:rsidRPr="001E6B5C">
              <w:rPr>
                <w:rFonts w:ascii="Times New Roman" w:hAnsi="Times New Roman"/>
                <w:sz w:val="22"/>
                <w:szCs w:val="22"/>
              </w:rPr>
              <w:t>7.35. punctul  ARA.MED.325 se expune după cum urmează:</w:t>
            </w:r>
          </w:p>
          <w:p w14:paraId="4706F58D" w14:textId="496E1BCF" w:rsidR="009B15C7" w:rsidRPr="001E6B5C" w:rsidRDefault="009B15C7" w:rsidP="009B15C7">
            <w:pPr>
              <w:ind w:firstLine="0"/>
              <w:rPr>
                <w:rFonts w:ascii="Times New Roman" w:hAnsi="Times New Roman"/>
                <w:sz w:val="22"/>
                <w:szCs w:val="22"/>
              </w:rPr>
            </w:pPr>
            <w:r w:rsidRPr="001E6B5C">
              <w:rPr>
                <w:rFonts w:ascii="Times New Roman" w:hAnsi="Times New Roman"/>
                <w:sz w:val="22"/>
                <w:szCs w:val="22"/>
              </w:rPr>
              <w:t>„ARA.MED.325 Procedura de reevaluare</w:t>
            </w:r>
          </w:p>
          <w:p w14:paraId="71070A38" w14:textId="202DA127" w:rsidR="009B15C7" w:rsidRPr="001E6B5C" w:rsidRDefault="009B15C7" w:rsidP="009B15C7">
            <w:pPr>
              <w:ind w:firstLine="0"/>
              <w:rPr>
                <w:rFonts w:ascii="Times New Roman" w:hAnsi="Times New Roman"/>
                <w:sz w:val="22"/>
                <w:szCs w:val="22"/>
              </w:rPr>
            </w:pPr>
            <w:r w:rsidRPr="001E6B5C">
              <w:rPr>
                <w:rFonts w:ascii="Times New Roman" w:hAnsi="Times New Roman"/>
                <w:sz w:val="22"/>
                <w:szCs w:val="22"/>
              </w:rPr>
              <w:t>AAC instituie o procedură pentru analiza cazurilor limită și complexe și a cazurilor în care un solicitant solicită o reevaluare în conformitate cu cerințele medicale aplicabile și concluzia medicală acreditată, astfel cum sunt definite la punctul MED.A.010 din anexa nr. 4 (partea MED).”.</w:t>
            </w:r>
          </w:p>
          <w:p w14:paraId="56B5D672"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9391301" w14:textId="1D2F824E" w:rsidR="009B15C7" w:rsidRPr="001E6B5C" w:rsidRDefault="009B15C7" w:rsidP="009B15C7">
            <w:pPr>
              <w:rPr>
                <w:rFonts w:ascii="Times New Roman" w:hAnsi="Times New Roman"/>
                <w:b/>
                <w:bCs/>
                <w:sz w:val="22"/>
                <w:szCs w:val="22"/>
              </w:rPr>
            </w:pPr>
            <w:r w:rsidRPr="001E6B5C">
              <w:rPr>
                <w:rFonts w:ascii="Times New Roman" w:hAnsi="Times New Roman"/>
                <w:b/>
                <w:bCs/>
                <w:sz w:val="22"/>
                <w:szCs w:val="22"/>
              </w:rPr>
              <w:t>ARA.MED.325 Procedura de reevaluare</w:t>
            </w:r>
          </w:p>
          <w:p w14:paraId="1D9B1031" w14:textId="77777777" w:rsidR="009B15C7" w:rsidRPr="001E6B5C" w:rsidRDefault="009B15C7" w:rsidP="009B15C7">
            <w:pPr>
              <w:rPr>
                <w:rFonts w:ascii="Times New Roman" w:hAnsi="Times New Roman"/>
                <w:sz w:val="22"/>
                <w:szCs w:val="22"/>
              </w:rPr>
            </w:pPr>
            <w:r w:rsidRPr="001E6B5C">
              <w:rPr>
                <w:rFonts w:ascii="Times New Roman" w:hAnsi="Times New Roman"/>
                <w:sz w:val="22"/>
                <w:szCs w:val="22"/>
              </w:rPr>
              <w:tab/>
              <w:t>AAC instituie o procedură pentru analiza cazurilor limită și complexe și a cazurilor în care un solicitant solicită o reevaluare în conformitate cu cerințele medicale aplicabile și concluzia medicală acreditată, astfel cum sunt definite la punctul MED.A.010 din anexa nr. 4 (partea MED).”.</w:t>
            </w:r>
          </w:p>
          <w:p w14:paraId="18F0AA69" w14:textId="77777777" w:rsidR="0038135C" w:rsidRPr="001E6B5C" w:rsidRDefault="0038135C" w:rsidP="00944094">
            <w:pPr>
              <w:ind w:firstLine="25"/>
              <w:rPr>
                <w:rFonts w:ascii="Times New Roman" w:eastAsia="Times New Roman" w:hAnsi="Times New Roman"/>
                <w:sz w:val="22"/>
                <w:szCs w:val="22"/>
                <w:lang w:eastAsia="ru-RU"/>
              </w:rPr>
            </w:pPr>
          </w:p>
        </w:tc>
      </w:tr>
      <w:tr w:rsidR="0038135C" w:rsidRPr="001E6B5C" w14:paraId="7183CEE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D8177B6"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ARA.MED.330 </w:t>
            </w:r>
            <w:proofErr w:type="spellStart"/>
            <w:r w:rsidRPr="00555603">
              <w:rPr>
                <w:rFonts w:ascii="Times New Roman" w:eastAsia="Times New Roman" w:hAnsi="Times New Roman"/>
                <w:sz w:val="22"/>
                <w:szCs w:val="22"/>
                <w:lang w:eastAsia="ru-RU"/>
              </w:rPr>
              <w:t>Circumstanţe</w:t>
            </w:r>
            <w:proofErr w:type="spellEnd"/>
            <w:r w:rsidRPr="00555603">
              <w:rPr>
                <w:rFonts w:ascii="Times New Roman" w:eastAsia="Times New Roman" w:hAnsi="Times New Roman"/>
                <w:sz w:val="22"/>
                <w:szCs w:val="22"/>
                <w:lang w:eastAsia="ru-RU"/>
              </w:rPr>
              <w:t xml:space="preserve"> medicale speciale</w:t>
            </w:r>
          </w:p>
          <w:p w14:paraId="6ADA7CD3"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(a) Atunci când sunt identificate noi tehnologii medicale, medicamente sau proceduri care pot justifica o evaluare a aptitudinii </w:t>
            </w:r>
            <w:proofErr w:type="spellStart"/>
            <w:r w:rsidRPr="00555603">
              <w:rPr>
                <w:rFonts w:ascii="Times New Roman" w:eastAsia="Times New Roman" w:hAnsi="Times New Roman"/>
                <w:sz w:val="22"/>
                <w:szCs w:val="22"/>
                <w:lang w:eastAsia="ru-RU"/>
              </w:rPr>
              <w:t>solicitanţilor</w:t>
            </w:r>
            <w:proofErr w:type="spellEnd"/>
            <w:r w:rsidRPr="00555603">
              <w:rPr>
                <w:rFonts w:ascii="Times New Roman" w:eastAsia="Times New Roman" w:hAnsi="Times New Roman"/>
                <w:sz w:val="22"/>
                <w:szCs w:val="22"/>
                <w:lang w:eastAsia="ru-RU"/>
              </w:rPr>
              <w:t xml:space="preserve"> care nu se conformează altminteri </w:t>
            </w:r>
            <w:proofErr w:type="spellStart"/>
            <w:r w:rsidRPr="00555603">
              <w:rPr>
                <w:rFonts w:ascii="Times New Roman" w:eastAsia="Times New Roman" w:hAnsi="Times New Roman"/>
                <w:sz w:val="22"/>
                <w:szCs w:val="22"/>
                <w:lang w:eastAsia="ru-RU"/>
              </w:rPr>
              <w:t>cerinţelor</w:t>
            </w:r>
            <w:proofErr w:type="spellEnd"/>
            <w:r w:rsidRPr="00555603">
              <w:rPr>
                <w:rFonts w:ascii="Times New Roman" w:eastAsia="Times New Roman" w:hAnsi="Times New Roman"/>
                <w:sz w:val="22"/>
                <w:szCs w:val="22"/>
                <w:lang w:eastAsia="ru-RU"/>
              </w:rPr>
              <w:t xml:space="preserve">, se pot efectua cercetări pentru a acumula dovezi privind exercitarea în </w:t>
            </w:r>
            <w:proofErr w:type="spellStart"/>
            <w:r w:rsidRPr="00555603">
              <w:rPr>
                <w:rFonts w:ascii="Times New Roman" w:eastAsia="Times New Roman" w:hAnsi="Times New Roman"/>
                <w:sz w:val="22"/>
                <w:szCs w:val="22"/>
                <w:lang w:eastAsia="ru-RU"/>
              </w:rPr>
              <w:t>condiţii</w:t>
            </w:r>
            <w:proofErr w:type="spellEnd"/>
            <w:r w:rsidRPr="00555603">
              <w:rPr>
                <w:rFonts w:ascii="Times New Roman" w:eastAsia="Times New Roman" w:hAnsi="Times New Roman"/>
                <w:sz w:val="22"/>
                <w:szCs w:val="22"/>
                <w:lang w:eastAsia="ru-RU"/>
              </w:rPr>
              <w:t xml:space="preserve"> de </w:t>
            </w:r>
            <w:proofErr w:type="spellStart"/>
            <w:r w:rsidRPr="00555603">
              <w:rPr>
                <w:rFonts w:ascii="Times New Roman" w:eastAsia="Times New Roman" w:hAnsi="Times New Roman"/>
                <w:sz w:val="22"/>
                <w:szCs w:val="22"/>
                <w:lang w:eastAsia="ru-RU"/>
              </w:rPr>
              <w:t>siguranţă</w:t>
            </w:r>
            <w:proofErr w:type="spellEnd"/>
            <w:r w:rsidRPr="00555603">
              <w:rPr>
                <w:rFonts w:ascii="Times New Roman" w:eastAsia="Times New Roman" w:hAnsi="Times New Roman"/>
                <w:sz w:val="22"/>
                <w:szCs w:val="22"/>
                <w:lang w:eastAsia="ru-RU"/>
              </w:rPr>
              <w:t xml:space="preserve"> a privilegiilor aferente certificatului.</w:t>
            </w:r>
          </w:p>
          <w:p w14:paraId="5AF39739"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lastRenderedPageBreak/>
              <w:t xml:space="preserve">(b) În vederea efectuării de cercetări, AAC poate elabora </w:t>
            </w:r>
            <w:proofErr w:type="spellStart"/>
            <w:r w:rsidRPr="00555603">
              <w:rPr>
                <w:rFonts w:ascii="Times New Roman" w:eastAsia="Times New Roman" w:hAnsi="Times New Roman"/>
                <w:sz w:val="22"/>
                <w:szCs w:val="22"/>
                <w:lang w:eastAsia="ru-RU"/>
              </w:rPr>
              <w:t>şi</w:t>
            </w:r>
            <w:proofErr w:type="spellEnd"/>
            <w:r w:rsidRPr="00555603">
              <w:rPr>
                <w:rFonts w:ascii="Times New Roman" w:eastAsia="Times New Roman" w:hAnsi="Times New Roman"/>
                <w:sz w:val="22"/>
                <w:szCs w:val="22"/>
                <w:lang w:eastAsia="ru-RU"/>
              </w:rPr>
              <w:t xml:space="preserve"> evalua un protocol de evaluare medicală pe baza căruia AAC poate elibera un număr determinat de certificate medicale pentru </w:t>
            </w:r>
            <w:proofErr w:type="spellStart"/>
            <w:r w:rsidRPr="00555603">
              <w:rPr>
                <w:rFonts w:ascii="Times New Roman" w:eastAsia="Times New Roman" w:hAnsi="Times New Roman"/>
                <w:sz w:val="22"/>
                <w:szCs w:val="22"/>
                <w:lang w:eastAsia="ru-RU"/>
              </w:rPr>
              <w:t>piloţi</w:t>
            </w:r>
            <w:proofErr w:type="spellEnd"/>
            <w:r w:rsidRPr="00555603">
              <w:rPr>
                <w:rFonts w:ascii="Times New Roman" w:eastAsia="Times New Roman" w:hAnsi="Times New Roman"/>
                <w:sz w:val="22"/>
                <w:szCs w:val="22"/>
                <w:lang w:eastAsia="ru-RU"/>
              </w:rPr>
              <w:t>, cu limitări adecvate.</w:t>
            </w:r>
          </w:p>
          <w:p w14:paraId="4DFD4730"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(c) Protocolul include cel </w:t>
            </w:r>
            <w:proofErr w:type="spellStart"/>
            <w:r w:rsidRPr="00555603">
              <w:rPr>
                <w:rFonts w:ascii="Times New Roman" w:eastAsia="Times New Roman" w:hAnsi="Times New Roman"/>
                <w:sz w:val="22"/>
                <w:szCs w:val="22"/>
                <w:lang w:eastAsia="ru-RU"/>
              </w:rPr>
              <w:t>puţin</w:t>
            </w:r>
            <w:proofErr w:type="spellEnd"/>
            <w:r w:rsidRPr="00555603">
              <w:rPr>
                <w:rFonts w:ascii="Times New Roman" w:eastAsia="Times New Roman" w:hAnsi="Times New Roman"/>
                <w:sz w:val="22"/>
                <w:szCs w:val="22"/>
                <w:lang w:eastAsia="ru-RU"/>
              </w:rPr>
              <w:t xml:space="preserve"> următoarele elemente:</w:t>
            </w:r>
          </w:p>
          <w:p w14:paraId="08A0E258"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1. o evaluare a riscurilor;</w:t>
            </w:r>
          </w:p>
          <w:p w14:paraId="1F17FEA5"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2. o analiză </w:t>
            </w:r>
            <w:proofErr w:type="spellStart"/>
            <w:r w:rsidRPr="00555603">
              <w:rPr>
                <w:rFonts w:ascii="Times New Roman" w:eastAsia="Times New Roman" w:hAnsi="Times New Roman"/>
                <w:sz w:val="22"/>
                <w:szCs w:val="22"/>
                <w:lang w:eastAsia="ru-RU"/>
              </w:rPr>
              <w:t>şi</w:t>
            </w:r>
            <w:proofErr w:type="spellEnd"/>
            <w:r w:rsidRPr="00555603">
              <w:rPr>
                <w:rFonts w:ascii="Times New Roman" w:eastAsia="Times New Roman" w:hAnsi="Times New Roman"/>
                <w:sz w:val="22"/>
                <w:szCs w:val="22"/>
                <w:lang w:eastAsia="ru-RU"/>
              </w:rPr>
              <w:t xml:space="preserve"> o evaluare a literaturii de specialitate, vizând furnizarea de dovezi în sprijinul ideii că eliberarea unui certificat medical pe baza protocolului de cercetare nu ar pune în pericol exercitarea în </w:t>
            </w:r>
            <w:proofErr w:type="spellStart"/>
            <w:r w:rsidRPr="00555603">
              <w:rPr>
                <w:rFonts w:ascii="Times New Roman" w:eastAsia="Times New Roman" w:hAnsi="Times New Roman"/>
                <w:sz w:val="22"/>
                <w:szCs w:val="22"/>
                <w:lang w:eastAsia="ru-RU"/>
              </w:rPr>
              <w:t>condiţii</w:t>
            </w:r>
            <w:proofErr w:type="spellEnd"/>
            <w:r w:rsidRPr="00555603">
              <w:rPr>
                <w:rFonts w:ascii="Times New Roman" w:eastAsia="Times New Roman" w:hAnsi="Times New Roman"/>
                <w:sz w:val="22"/>
                <w:szCs w:val="22"/>
                <w:lang w:eastAsia="ru-RU"/>
              </w:rPr>
              <w:t xml:space="preserve"> de </w:t>
            </w:r>
            <w:proofErr w:type="spellStart"/>
            <w:r w:rsidRPr="00555603">
              <w:rPr>
                <w:rFonts w:ascii="Times New Roman" w:eastAsia="Times New Roman" w:hAnsi="Times New Roman"/>
                <w:sz w:val="22"/>
                <w:szCs w:val="22"/>
                <w:lang w:eastAsia="ru-RU"/>
              </w:rPr>
              <w:t>siguranţă</w:t>
            </w:r>
            <w:proofErr w:type="spellEnd"/>
            <w:r w:rsidRPr="00555603">
              <w:rPr>
                <w:rFonts w:ascii="Times New Roman" w:eastAsia="Times New Roman" w:hAnsi="Times New Roman"/>
                <w:sz w:val="22"/>
                <w:szCs w:val="22"/>
                <w:lang w:eastAsia="ru-RU"/>
              </w:rPr>
              <w:t xml:space="preserve"> a privilegiilor aferente certificatului;</w:t>
            </w:r>
          </w:p>
          <w:p w14:paraId="7690CE04"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3. criterii detaliate de </w:t>
            </w:r>
            <w:proofErr w:type="spellStart"/>
            <w:r w:rsidRPr="00555603">
              <w:rPr>
                <w:rFonts w:ascii="Times New Roman" w:eastAsia="Times New Roman" w:hAnsi="Times New Roman"/>
                <w:sz w:val="22"/>
                <w:szCs w:val="22"/>
                <w:lang w:eastAsia="ru-RU"/>
              </w:rPr>
              <w:t>selecţie</w:t>
            </w:r>
            <w:proofErr w:type="spellEnd"/>
            <w:r w:rsidRPr="00555603">
              <w:rPr>
                <w:rFonts w:ascii="Times New Roman" w:eastAsia="Times New Roman" w:hAnsi="Times New Roman"/>
                <w:sz w:val="22"/>
                <w:szCs w:val="22"/>
                <w:lang w:eastAsia="ru-RU"/>
              </w:rPr>
              <w:t xml:space="preserve"> pentru acceptarea </w:t>
            </w:r>
            <w:proofErr w:type="spellStart"/>
            <w:r w:rsidRPr="00555603">
              <w:rPr>
                <w:rFonts w:ascii="Times New Roman" w:eastAsia="Times New Roman" w:hAnsi="Times New Roman"/>
                <w:sz w:val="22"/>
                <w:szCs w:val="22"/>
                <w:lang w:eastAsia="ru-RU"/>
              </w:rPr>
              <w:t>piloţilor</w:t>
            </w:r>
            <w:proofErr w:type="spellEnd"/>
            <w:r w:rsidRPr="00555603">
              <w:rPr>
                <w:rFonts w:ascii="Times New Roman" w:eastAsia="Times New Roman" w:hAnsi="Times New Roman"/>
                <w:sz w:val="22"/>
                <w:szCs w:val="22"/>
                <w:lang w:eastAsia="ru-RU"/>
              </w:rPr>
              <w:t xml:space="preserve"> în protocol;</w:t>
            </w:r>
          </w:p>
          <w:p w14:paraId="2C3C53A2"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4. limitările care vor fi înscrise pe certificatul medical;</w:t>
            </w:r>
          </w:p>
          <w:p w14:paraId="21614226"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5. procedurile de monitorizare;</w:t>
            </w:r>
          </w:p>
          <w:p w14:paraId="2B336C8B"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6. stabilirea criteriilor finale pentru încheierea protocolului.</w:t>
            </w:r>
          </w:p>
          <w:p w14:paraId="6ED7E7EF"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(d) Protocolul se conformează principiilor etice relevante.</w:t>
            </w:r>
          </w:p>
          <w:p w14:paraId="6BE9BB0D"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(e) Exercitarea privilegiilor aferente certificatelor de către titularii acestora care </w:t>
            </w:r>
            <w:proofErr w:type="spellStart"/>
            <w:r w:rsidRPr="00555603">
              <w:rPr>
                <w:rFonts w:ascii="Times New Roman" w:eastAsia="Times New Roman" w:hAnsi="Times New Roman"/>
                <w:sz w:val="22"/>
                <w:szCs w:val="22"/>
                <w:lang w:eastAsia="ru-RU"/>
              </w:rPr>
              <w:t>deţin</w:t>
            </w:r>
            <w:proofErr w:type="spellEnd"/>
            <w:r w:rsidRPr="00555603">
              <w:rPr>
                <w:rFonts w:ascii="Times New Roman" w:eastAsia="Times New Roman" w:hAnsi="Times New Roman"/>
                <w:sz w:val="22"/>
                <w:szCs w:val="22"/>
                <w:lang w:eastAsia="ru-RU"/>
              </w:rPr>
              <w:t xml:space="preserve"> un certificat medical eliberat pe baza protocolului este limitată la zborurile pe aeronave înmatriculate în statele implicate în protocolul de cercetare. Această limitare se </w:t>
            </w:r>
            <w:proofErr w:type="spellStart"/>
            <w:r w:rsidRPr="00555603">
              <w:rPr>
                <w:rFonts w:ascii="Times New Roman" w:eastAsia="Times New Roman" w:hAnsi="Times New Roman"/>
                <w:sz w:val="22"/>
                <w:szCs w:val="22"/>
                <w:lang w:eastAsia="ru-RU"/>
              </w:rPr>
              <w:t>menţionează</w:t>
            </w:r>
            <w:proofErr w:type="spellEnd"/>
            <w:r w:rsidRPr="00555603">
              <w:rPr>
                <w:rFonts w:ascii="Times New Roman" w:eastAsia="Times New Roman" w:hAnsi="Times New Roman"/>
                <w:sz w:val="22"/>
                <w:szCs w:val="22"/>
                <w:lang w:eastAsia="ru-RU"/>
              </w:rPr>
              <w:t xml:space="preserve"> în certificatul medical.</w:t>
            </w:r>
          </w:p>
          <w:p w14:paraId="00B9CC0D"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(f) Prezintă </w:t>
            </w:r>
            <w:proofErr w:type="spellStart"/>
            <w:r w:rsidRPr="00555603">
              <w:rPr>
                <w:rFonts w:ascii="Times New Roman" w:eastAsia="Times New Roman" w:hAnsi="Times New Roman"/>
                <w:sz w:val="22"/>
                <w:szCs w:val="22"/>
                <w:lang w:eastAsia="ru-RU"/>
              </w:rPr>
              <w:t>AeMC</w:t>
            </w:r>
            <w:proofErr w:type="spellEnd"/>
            <w:r w:rsidRPr="00555603">
              <w:rPr>
                <w:rFonts w:ascii="Times New Roman" w:eastAsia="Times New Roman" w:hAnsi="Times New Roman"/>
                <w:sz w:val="22"/>
                <w:szCs w:val="22"/>
                <w:lang w:eastAsia="ru-RU"/>
              </w:rPr>
              <w:t xml:space="preserve"> </w:t>
            </w:r>
            <w:proofErr w:type="spellStart"/>
            <w:r w:rsidRPr="00555603">
              <w:rPr>
                <w:rFonts w:ascii="Times New Roman" w:eastAsia="Times New Roman" w:hAnsi="Times New Roman"/>
                <w:sz w:val="22"/>
                <w:szCs w:val="22"/>
                <w:lang w:eastAsia="ru-RU"/>
              </w:rPr>
              <w:t>şi</w:t>
            </w:r>
            <w:proofErr w:type="spellEnd"/>
            <w:r w:rsidRPr="00555603">
              <w:rPr>
                <w:rFonts w:ascii="Times New Roman" w:eastAsia="Times New Roman" w:hAnsi="Times New Roman"/>
                <w:sz w:val="22"/>
                <w:szCs w:val="22"/>
                <w:lang w:eastAsia="ru-RU"/>
              </w:rPr>
              <w:t xml:space="preserve"> AME din </w:t>
            </w:r>
            <w:proofErr w:type="spellStart"/>
            <w:r w:rsidRPr="00555603">
              <w:rPr>
                <w:rFonts w:ascii="Times New Roman" w:eastAsia="Times New Roman" w:hAnsi="Times New Roman"/>
                <w:sz w:val="22"/>
                <w:szCs w:val="22"/>
                <w:lang w:eastAsia="ru-RU"/>
              </w:rPr>
              <w:t>jurisdicţia</w:t>
            </w:r>
            <w:proofErr w:type="spellEnd"/>
            <w:r w:rsidRPr="00555603">
              <w:rPr>
                <w:rFonts w:ascii="Times New Roman" w:eastAsia="Times New Roman" w:hAnsi="Times New Roman"/>
                <w:sz w:val="22"/>
                <w:szCs w:val="22"/>
                <w:lang w:eastAsia="ru-RU"/>
              </w:rPr>
              <w:t xml:space="preserve"> lor detalii privind protocolul înainte de punerea în aplicare, în scop informativ.</w:t>
            </w:r>
          </w:p>
          <w:p w14:paraId="21DDD8E3" w14:textId="72D5B89B" w:rsidR="0038135C" w:rsidRPr="001E6B5C" w:rsidRDefault="00555603"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1C0688" w14:textId="77777777" w:rsidR="00555603" w:rsidRPr="001E6B5C" w:rsidRDefault="00555603" w:rsidP="00555603">
            <w:pPr>
              <w:ind w:firstLine="0"/>
              <w:rPr>
                <w:rFonts w:ascii="Times New Roman" w:hAnsi="Times New Roman"/>
                <w:sz w:val="22"/>
                <w:szCs w:val="22"/>
              </w:rPr>
            </w:pPr>
            <w:r w:rsidRPr="001E6B5C">
              <w:rPr>
                <w:rFonts w:ascii="Times New Roman" w:hAnsi="Times New Roman"/>
                <w:sz w:val="22"/>
                <w:szCs w:val="22"/>
              </w:rPr>
              <w:lastRenderedPageBreak/>
              <w:t>7.36. punctul ARA.MED.330 se exclude.</w:t>
            </w:r>
          </w:p>
          <w:p w14:paraId="56D63FD3"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45B66CD" w14:textId="2C4207F5" w:rsidR="0038135C" w:rsidRPr="001E6B5C" w:rsidRDefault="0055560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w:t>
            </w:r>
          </w:p>
        </w:tc>
      </w:tr>
      <w:tr w:rsidR="0038135C" w:rsidRPr="001E6B5C" w14:paraId="60E2647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BFC1F57" w14:textId="77777777" w:rsidR="0038135C" w:rsidRPr="001E6B5C" w:rsidRDefault="0055560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Certificat de echipaj de zbor</w:t>
            </w:r>
          </w:p>
          <w:p w14:paraId="5CF3FCC6" w14:textId="77777777" w:rsidR="00555603" w:rsidRPr="001E6B5C" w:rsidRDefault="00555603" w:rsidP="00944094">
            <w:pPr>
              <w:ind w:firstLine="25"/>
              <w:rPr>
                <w:rFonts w:ascii="Times New Roman" w:eastAsia="Times New Roman" w:hAnsi="Times New Roman"/>
                <w:sz w:val="22"/>
                <w:szCs w:val="22"/>
                <w:lang w:eastAsia="ru-RU"/>
              </w:rPr>
            </w:pPr>
          </w:p>
          <w:p w14:paraId="3A6AE826" w14:textId="77777777" w:rsidR="00555603" w:rsidRPr="001E6B5C" w:rsidRDefault="0055560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Certificatul de echipaj de zbor eliberat în conformitate cu Anexa nr.1 (Partea FCL), cu Anexa nr.3 (Partea BFCL) la Regulamentul </w:t>
            </w:r>
            <w:r w:rsidRPr="001E6B5C">
              <w:rPr>
                <w:rFonts w:ascii="Times New Roman" w:eastAsia="Times New Roman" w:hAnsi="Times New Roman"/>
                <w:sz w:val="22"/>
                <w:szCs w:val="22"/>
                <w:lang w:eastAsia="ru-RU"/>
              </w:rPr>
              <w:lastRenderedPageBreak/>
              <w:t xml:space="preserve">de stabilire a normelor detaliate pentru operarea baloanelor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Anexa nr.3 (Partea SFCL) la Regulamentul de stabilire a normelor detaliate pentru operarea planoarelor trebuie să respecte următoarele </w:t>
            </w:r>
            <w:proofErr w:type="spellStart"/>
            <w:r w:rsidRPr="001E6B5C">
              <w:rPr>
                <w:rFonts w:ascii="Times New Roman" w:eastAsia="Times New Roman" w:hAnsi="Times New Roman"/>
                <w:sz w:val="22"/>
                <w:szCs w:val="22"/>
                <w:lang w:eastAsia="ru-RU"/>
              </w:rPr>
              <w:t>specificaţii</w:t>
            </w:r>
            <w:proofErr w:type="spellEnd"/>
            <w:r w:rsidRPr="001E6B5C">
              <w:rPr>
                <w:rFonts w:ascii="Times New Roman" w:eastAsia="Times New Roman" w:hAnsi="Times New Roman"/>
                <w:sz w:val="22"/>
                <w:szCs w:val="22"/>
                <w:lang w:eastAsia="ru-RU"/>
              </w:rPr>
              <w:t>:</w:t>
            </w:r>
          </w:p>
          <w:p w14:paraId="11CB1480" w14:textId="77777777" w:rsidR="00555603" w:rsidRPr="001E6B5C" w:rsidRDefault="00555603" w:rsidP="00944094">
            <w:pPr>
              <w:ind w:firstLine="25"/>
              <w:rPr>
                <w:rFonts w:ascii="Times New Roman" w:eastAsia="Times New Roman" w:hAnsi="Times New Roman"/>
                <w:sz w:val="22"/>
                <w:szCs w:val="22"/>
                <w:lang w:eastAsia="ru-RU"/>
              </w:rPr>
            </w:pPr>
          </w:p>
          <w:p w14:paraId="6AC06DFA" w14:textId="77777777" w:rsidR="00555603" w:rsidRPr="001E6B5C" w:rsidRDefault="0055560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Cuprinsul. Numărul elementului prezentat este tipărit întotdeauna în asociere cu titlul elementului. Elementele I-XI sunt elemente „permanente”, iar elementele XII-XIV sunt elementele „variabile”, care pot apărea într-o parte separată sau </w:t>
            </w:r>
            <w:proofErr w:type="spellStart"/>
            <w:r w:rsidRPr="001E6B5C">
              <w:rPr>
                <w:rFonts w:ascii="Times New Roman" w:eastAsia="Times New Roman" w:hAnsi="Times New Roman"/>
                <w:sz w:val="22"/>
                <w:szCs w:val="22"/>
                <w:lang w:eastAsia="ru-RU"/>
              </w:rPr>
              <w:t>detaşabilă</w:t>
            </w:r>
            <w:proofErr w:type="spellEnd"/>
            <w:r w:rsidRPr="001E6B5C">
              <w:rPr>
                <w:rFonts w:ascii="Times New Roman" w:eastAsia="Times New Roman" w:hAnsi="Times New Roman"/>
                <w:sz w:val="22"/>
                <w:szCs w:val="22"/>
                <w:lang w:eastAsia="ru-RU"/>
              </w:rPr>
              <w:t xml:space="preserve"> a formularului principal. Orice parte separată sau </w:t>
            </w:r>
            <w:proofErr w:type="spellStart"/>
            <w:r w:rsidRPr="001E6B5C">
              <w:rPr>
                <w:rFonts w:ascii="Times New Roman" w:eastAsia="Times New Roman" w:hAnsi="Times New Roman"/>
                <w:sz w:val="22"/>
                <w:szCs w:val="22"/>
                <w:lang w:eastAsia="ru-RU"/>
              </w:rPr>
              <w:t>detaşabilă</w:t>
            </w:r>
            <w:proofErr w:type="spellEnd"/>
            <w:r w:rsidRPr="001E6B5C">
              <w:rPr>
                <w:rFonts w:ascii="Times New Roman" w:eastAsia="Times New Roman" w:hAnsi="Times New Roman"/>
                <w:sz w:val="22"/>
                <w:szCs w:val="22"/>
                <w:lang w:eastAsia="ru-RU"/>
              </w:rPr>
              <w:t xml:space="preserve"> este clar identificabilă ca parte a certificatului.</w:t>
            </w:r>
          </w:p>
          <w:p w14:paraId="2C8B056D" w14:textId="77777777" w:rsidR="00555603" w:rsidRPr="001E6B5C" w:rsidRDefault="00555603" w:rsidP="00944094">
            <w:pPr>
              <w:ind w:firstLine="25"/>
              <w:rPr>
                <w:rFonts w:ascii="Times New Roman" w:eastAsia="Times New Roman" w:hAnsi="Times New Roman"/>
                <w:sz w:val="22"/>
                <w:szCs w:val="22"/>
                <w:lang w:eastAsia="ru-RU"/>
              </w:rPr>
            </w:pPr>
          </w:p>
          <w:p w14:paraId="1F72C6E8" w14:textId="77777777" w:rsidR="00555603" w:rsidRPr="001E6B5C" w:rsidRDefault="00555603" w:rsidP="00944094">
            <w:pPr>
              <w:ind w:firstLine="25"/>
              <w:rPr>
                <w:rFonts w:ascii="Times New Roman" w:eastAsia="Times New Roman" w:hAnsi="Times New Roman"/>
                <w:sz w:val="22"/>
                <w:szCs w:val="22"/>
                <w:lang w:eastAsia="ru-RU"/>
              </w:rPr>
            </w:pPr>
          </w:p>
          <w:p w14:paraId="30B939FE" w14:textId="77777777" w:rsidR="00555603" w:rsidRPr="001E6B5C" w:rsidRDefault="00555603" w:rsidP="00944094">
            <w:pPr>
              <w:ind w:firstLine="25"/>
              <w:rPr>
                <w:rFonts w:ascii="Times New Roman" w:eastAsia="Times New Roman" w:hAnsi="Times New Roman"/>
                <w:sz w:val="22"/>
                <w:szCs w:val="22"/>
                <w:lang w:eastAsia="ru-RU"/>
              </w:rPr>
            </w:pPr>
          </w:p>
          <w:p w14:paraId="0F8792F9" w14:textId="77777777" w:rsidR="00555603" w:rsidRPr="001E6B5C" w:rsidRDefault="00555603" w:rsidP="00944094">
            <w:pPr>
              <w:ind w:firstLine="25"/>
              <w:rPr>
                <w:rFonts w:ascii="Times New Roman" w:eastAsia="Times New Roman" w:hAnsi="Times New Roman"/>
                <w:sz w:val="22"/>
                <w:szCs w:val="22"/>
                <w:lang w:eastAsia="ru-RU"/>
              </w:rPr>
            </w:pPr>
          </w:p>
          <w:p w14:paraId="211483F6" w14:textId="77777777" w:rsidR="00555603" w:rsidRPr="001E6B5C" w:rsidRDefault="00555603" w:rsidP="00944094">
            <w:pPr>
              <w:ind w:firstLine="25"/>
              <w:rPr>
                <w:rFonts w:ascii="Times New Roman" w:eastAsia="Times New Roman" w:hAnsi="Times New Roman"/>
                <w:sz w:val="22"/>
                <w:szCs w:val="22"/>
                <w:lang w:eastAsia="ru-RU"/>
              </w:rPr>
            </w:pPr>
          </w:p>
          <w:p w14:paraId="34E43E2C" w14:textId="77777777" w:rsidR="00555603" w:rsidRPr="001E6B5C" w:rsidRDefault="00555603" w:rsidP="00944094">
            <w:pPr>
              <w:ind w:firstLine="25"/>
              <w:rPr>
                <w:rFonts w:ascii="Times New Roman" w:eastAsia="Times New Roman" w:hAnsi="Times New Roman"/>
                <w:sz w:val="22"/>
                <w:szCs w:val="22"/>
                <w:lang w:eastAsia="ru-RU"/>
              </w:rPr>
            </w:pPr>
          </w:p>
          <w:p w14:paraId="1E8FF03E" w14:textId="77777777" w:rsidR="00555603" w:rsidRPr="001E6B5C" w:rsidRDefault="00555603" w:rsidP="00944094">
            <w:pPr>
              <w:ind w:firstLine="25"/>
              <w:rPr>
                <w:rFonts w:ascii="Times New Roman" w:eastAsia="Times New Roman" w:hAnsi="Times New Roman"/>
                <w:sz w:val="22"/>
                <w:szCs w:val="22"/>
                <w:lang w:eastAsia="ru-RU"/>
              </w:rPr>
            </w:pPr>
          </w:p>
          <w:p w14:paraId="09590305" w14:textId="77777777" w:rsidR="00555603" w:rsidRPr="001E6B5C" w:rsidRDefault="00555603" w:rsidP="00944094">
            <w:pPr>
              <w:ind w:firstLine="25"/>
              <w:rPr>
                <w:rFonts w:ascii="Times New Roman" w:eastAsia="Times New Roman" w:hAnsi="Times New Roman"/>
                <w:sz w:val="22"/>
                <w:szCs w:val="22"/>
                <w:lang w:eastAsia="ru-RU"/>
              </w:rPr>
            </w:pPr>
          </w:p>
          <w:p w14:paraId="51346A1E" w14:textId="77777777" w:rsidR="00555603" w:rsidRPr="001E6B5C" w:rsidRDefault="00555603" w:rsidP="00944094">
            <w:pPr>
              <w:ind w:firstLine="25"/>
              <w:rPr>
                <w:rFonts w:ascii="Times New Roman" w:eastAsia="Times New Roman" w:hAnsi="Times New Roman"/>
                <w:sz w:val="22"/>
                <w:szCs w:val="22"/>
                <w:lang w:eastAsia="ru-RU"/>
              </w:rPr>
            </w:pPr>
          </w:p>
          <w:p w14:paraId="64B5AE9A"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1. Elemente permanente:</w:t>
            </w:r>
          </w:p>
          <w:p w14:paraId="28F823B6"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(I) statul emitent al certificatului;</w:t>
            </w:r>
          </w:p>
          <w:p w14:paraId="527EC7D2"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(II) titlul certificatului;</w:t>
            </w:r>
          </w:p>
          <w:p w14:paraId="14026FC9" w14:textId="77777777" w:rsidR="00555603" w:rsidRPr="001E6B5C" w:rsidRDefault="00555603"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(III) numărul de serie al certificatului începând cu codul de </w:t>
            </w:r>
            <w:proofErr w:type="spellStart"/>
            <w:r w:rsidRPr="001E6B5C">
              <w:rPr>
                <w:rFonts w:ascii="Times New Roman" w:eastAsia="Times New Roman" w:hAnsi="Times New Roman"/>
                <w:sz w:val="22"/>
                <w:szCs w:val="22"/>
                <w:lang w:eastAsia="ru-RU"/>
              </w:rPr>
              <w:t>ţară</w:t>
            </w:r>
            <w:proofErr w:type="spellEnd"/>
            <w:r w:rsidRPr="001E6B5C">
              <w:rPr>
                <w:rFonts w:ascii="Times New Roman" w:eastAsia="Times New Roman" w:hAnsi="Times New Roman"/>
                <w:sz w:val="22"/>
                <w:szCs w:val="22"/>
                <w:lang w:eastAsia="ru-RU"/>
              </w:rPr>
              <w:t xml:space="preserve"> ONU al Republicii Moldova, urmat de „FCL”, „BFCL” sau „SFCL”, după caz,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un cod format din numere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/sau litere scris cu cifre arabe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caractere latine;</w:t>
            </w:r>
          </w:p>
          <w:p w14:paraId="61E81603"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(VIII) AAC </w:t>
            </w:r>
            <w:proofErr w:type="spellStart"/>
            <w:r w:rsidRPr="00555603">
              <w:rPr>
                <w:rFonts w:ascii="Times New Roman" w:eastAsia="Times New Roman" w:hAnsi="Times New Roman"/>
                <w:sz w:val="22"/>
                <w:szCs w:val="22"/>
                <w:lang w:eastAsia="ru-RU"/>
              </w:rPr>
              <w:t>şi</w:t>
            </w:r>
            <w:proofErr w:type="spellEnd"/>
            <w:r w:rsidRPr="00555603">
              <w:rPr>
                <w:rFonts w:ascii="Times New Roman" w:eastAsia="Times New Roman" w:hAnsi="Times New Roman"/>
                <w:sz w:val="22"/>
                <w:szCs w:val="22"/>
                <w:lang w:eastAsia="ru-RU"/>
              </w:rPr>
              <w:t xml:space="preserve">, acolo unde este necesar, </w:t>
            </w:r>
            <w:proofErr w:type="spellStart"/>
            <w:r w:rsidRPr="00555603">
              <w:rPr>
                <w:rFonts w:ascii="Times New Roman" w:eastAsia="Times New Roman" w:hAnsi="Times New Roman"/>
                <w:sz w:val="22"/>
                <w:szCs w:val="22"/>
                <w:lang w:eastAsia="ru-RU"/>
              </w:rPr>
              <w:t>condiţiile</w:t>
            </w:r>
            <w:proofErr w:type="spellEnd"/>
            <w:r w:rsidRPr="00555603">
              <w:rPr>
                <w:rFonts w:ascii="Times New Roman" w:eastAsia="Times New Roman" w:hAnsi="Times New Roman"/>
                <w:sz w:val="22"/>
                <w:szCs w:val="22"/>
                <w:lang w:eastAsia="ru-RU"/>
              </w:rPr>
              <w:t xml:space="preserve"> pe baza cărora a fost eliberat certificatul;</w:t>
            </w:r>
          </w:p>
          <w:p w14:paraId="1BE5DCED" w14:textId="77777777" w:rsidR="00555603" w:rsidRPr="001E6B5C" w:rsidRDefault="00555603"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(X) semnătura </w:t>
            </w:r>
            <w:proofErr w:type="spellStart"/>
            <w:r w:rsidRPr="001E6B5C">
              <w:rPr>
                <w:rFonts w:ascii="Times New Roman" w:eastAsia="Times New Roman" w:hAnsi="Times New Roman"/>
                <w:sz w:val="22"/>
                <w:szCs w:val="22"/>
                <w:lang w:eastAsia="ru-RU"/>
              </w:rPr>
              <w:t>funcţionarului</w:t>
            </w:r>
            <w:proofErr w:type="spellEnd"/>
            <w:r w:rsidRPr="001E6B5C">
              <w:rPr>
                <w:rFonts w:ascii="Times New Roman" w:eastAsia="Times New Roman" w:hAnsi="Times New Roman"/>
                <w:sz w:val="22"/>
                <w:szCs w:val="22"/>
                <w:lang w:eastAsia="ru-RU"/>
              </w:rPr>
              <w:t xml:space="preserve"> care eliberează certificatul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data eliberării; </w:t>
            </w:r>
            <w:proofErr w:type="spellStart"/>
            <w:r w:rsidRPr="001E6B5C">
              <w:rPr>
                <w:rFonts w:ascii="Times New Roman" w:eastAsia="Times New Roman" w:hAnsi="Times New Roman"/>
                <w:sz w:val="22"/>
                <w:szCs w:val="22"/>
                <w:lang w:eastAsia="ru-RU"/>
              </w:rPr>
              <w:t>şi</w:t>
            </w:r>
            <w:proofErr w:type="spellEnd"/>
          </w:p>
          <w:p w14:paraId="66BBA1C6" w14:textId="77777777" w:rsidR="00555603" w:rsidRPr="001E6B5C" w:rsidRDefault="00555603" w:rsidP="00555603">
            <w:pPr>
              <w:ind w:firstLine="25"/>
              <w:rPr>
                <w:rFonts w:ascii="Times New Roman" w:eastAsia="Times New Roman" w:hAnsi="Times New Roman"/>
                <w:sz w:val="22"/>
                <w:szCs w:val="22"/>
                <w:lang w:eastAsia="ru-RU"/>
              </w:rPr>
            </w:pPr>
          </w:p>
          <w:p w14:paraId="2629C09B"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lastRenderedPageBreak/>
              <w:t xml:space="preserve">2. Elemente variabile: </w:t>
            </w:r>
          </w:p>
          <w:p w14:paraId="7EE40E6C" w14:textId="77777777" w:rsidR="00555603" w:rsidRPr="001E6B5C" w:rsidRDefault="00555603"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(XII) calificări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baloanelor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planoarelor, privilegii: calificări de clasă, calificări de tip, certificate de instructor etc., cu datele de expirare, după caz. Privilegiile de radiotelefonie (R/T) pot figura pe certificat sau pe un certificat separat;</w:t>
            </w:r>
          </w:p>
          <w:p w14:paraId="3CD15785" w14:textId="77777777" w:rsidR="00BE1FFC" w:rsidRPr="001E6B5C" w:rsidRDefault="00BE1FFC" w:rsidP="00555603">
            <w:pPr>
              <w:ind w:firstLine="25"/>
              <w:rPr>
                <w:rFonts w:ascii="Times New Roman" w:eastAsia="Times New Roman" w:hAnsi="Times New Roman"/>
                <w:sz w:val="22"/>
                <w:szCs w:val="22"/>
                <w:lang w:eastAsia="ru-RU"/>
              </w:rPr>
            </w:pPr>
          </w:p>
          <w:p w14:paraId="71C0259E" w14:textId="77777777" w:rsidR="00BE1FFC" w:rsidRPr="001E6B5C" w:rsidRDefault="00BE1FFC"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(XIII) </w:t>
            </w:r>
            <w:proofErr w:type="spellStart"/>
            <w:r w:rsidRPr="001E6B5C">
              <w:rPr>
                <w:rFonts w:ascii="Times New Roman" w:eastAsia="Times New Roman" w:hAnsi="Times New Roman"/>
                <w:sz w:val="22"/>
                <w:szCs w:val="22"/>
                <w:lang w:eastAsia="ru-RU"/>
              </w:rPr>
              <w:t>observaţii</w:t>
            </w:r>
            <w:proofErr w:type="spellEnd"/>
            <w:r w:rsidRPr="001E6B5C">
              <w:rPr>
                <w:rFonts w:ascii="Times New Roman" w:eastAsia="Times New Roman" w:hAnsi="Times New Roman"/>
                <w:sz w:val="22"/>
                <w:szCs w:val="22"/>
                <w:lang w:eastAsia="ru-RU"/>
              </w:rPr>
              <w:t xml:space="preserve">: atestări speciale referitoare la limitări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atestări ale privilegiilor, inclusiv atestări ale </w:t>
            </w:r>
            <w:proofErr w:type="spellStart"/>
            <w:r w:rsidRPr="001E6B5C">
              <w:rPr>
                <w:rFonts w:ascii="Times New Roman" w:eastAsia="Times New Roman" w:hAnsi="Times New Roman"/>
                <w:sz w:val="22"/>
                <w:szCs w:val="22"/>
                <w:lang w:eastAsia="ru-RU"/>
              </w:rPr>
              <w:t>competenţei</w:t>
            </w:r>
            <w:proofErr w:type="spellEnd"/>
            <w:r w:rsidRPr="001E6B5C">
              <w:rPr>
                <w:rFonts w:ascii="Times New Roman" w:eastAsia="Times New Roman" w:hAnsi="Times New Roman"/>
                <w:sz w:val="22"/>
                <w:szCs w:val="22"/>
                <w:lang w:eastAsia="ru-RU"/>
              </w:rPr>
              <w:t xml:space="preserve"> lingvistice, </w:t>
            </w:r>
            <w:proofErr w:type="spellStart"/>
            <w:r w:rsidRPr="001E6B5C">
              <w:rPr>
                <w:rFonts w:ascii="Times New Roman" w:eastAsia="Times New Roman" w:hAnsi="Times New Roman"/>
                <w:sz w:val="22"/>
                <w:szCs w:val="22"/>
                <w:lang w:eastAsia="ru-RU"/>
              </w:rPr>
              <w:t>observaţii</w:t>
            </w:r>
            <w:proofErr w:type="spellEnd"/>
            <w:r w:rsidRPr="001E6B5C">
              <w:rPr>
                <w:rFonts w:ascii="Times New Roman" w:eastAsia="Times New Roman" w:hAnsi="Times New Roman"/>
                <w:sz w:val="22"/>
                <w:szCs w:val="22"/>
                <w:lang w:eastAsia="ru-RU"/>
              </w:rPr>
              <w:t xml:space="preserve"> cu privire la validarea automată a certificatului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calificărilor din Anexa nr.2, atunci când sunt utilizate pentru transportul aerian comercial; </w:t>
            </w:r>
            <w:proofErr w:type="spellStart"/>
            <w:r w:rsidRPr="001E6B5C">
              <w:rPr>
                <w:rFonts w:ascii="Times New Roman" w:eastAsia="Times New Roman" w:hAnsi="Times New Roman"/>
                <w:sz w:val="22"/>
                <w:szCs w:val="22"/>
                <w:lang w:eastAsia="ru-RU"/>
              </w:rPr>
              <w:t>şi</w:t>
            </w:r>
            <w:proofErr w:type="spellEnd"/>
          </w:p>
          <w:p w14:paraId="2E083A7E" w14:textId="77777777" w:rsidR="00FD2F1F" w:rsidRPr="001E6B5C" w:rsidRDefault="00FD2F1F" w:rsidP="00555603">
            <w:pPr>
              <w:ind w:firstLine="25"/>
              <w:rPr>
                <w:rFonts w:ascii="Times New Roman" w:eastAsia="Times New Roman" w:hAnsi="Times New Roman"/>
                <w:sz w:val="22"/>
                <w:szCs w:val="22"/>
                <w:lang w:eastAsia="ru-RU"/>
              </w:rPr>
            </w:pPr>
          </w:p>
          <w:p w14:paraId="131757D2" w14:textId="77777777" w:rsidR="00FD2F1F" w:rsidRPr="001E6B5C" w:rsidRDefault="00FD2F1F"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Limba. Certificatele se scriu în limba de stat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limba engleză.</w:t>
            </w:r>
          </w:p>
          <w:p w14:paraId="4D5D6993" w14:textId="77777777" w:rsidR="009C1C1C" w:rsidRPr="001E6B5C" w:rsidRDefault="009C1C1C" w:rsidP="00555603">
            <w:pPr>
              <w:ind w:firstLine="25"/>
              <w:rPr>
                <w:rFonts w:ascii="Times New Roman" w:eastAsia="Times New Roman" w:hAnsi="Times New Roman"/>
                <w:sz w:val="22"/>
                <w:szCs w:val="22"/>
                <w:lang w:eastAsia="ru-RU"/>
              </w:rPr>
            </w:pPr>
          </w:p>
          <w:p w14:paraId="2EE1F742" w14:textId="77777777" w:rsidR="009C1C1C" w:rsidRPr="001E6B5C" w:rsidRDefault="009C1C1C" w:rsidP="00555603">
            <w:pPr>
              <w:ind w:firstLine="25"/>
              <w:rPr>
                <w:rFonts w:ascii="Times New Roman" w:eastAsia="Times New Roman" w:hAnsi="Times New Roman"/>
                <w:sz w:val="22"/>
                <w:szCs w:val="22"/>
                <w:lang w:eastAsia="ru-RU"/>
              </w:rPr>
            </w:pPr>
          </w:p>
          <w:p w14:paraId="35C49F93"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CERTIFICAT DE ECHIPAJ DE ZBOR </w:t>
            </w:r>
          </w:p>
          <w:p w14:paraId="532A8C60"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[limba engleză </w:t>
            </w:r>
            <w:proofErr w:type="spellStart"/>
            <w:r w:rsidRPr="009C1C1C">
              <w:rPr>
                <w:rFonts w:ascii="Times New Roman" w:eastAsia="Times New Roman" w:hAnsi="Times New Roman"/>
                <w:sz w:val="22"/>
                <w:szCs w:val="22"/>
                <w:lang w:eastAsia="ru-RU"/>
              </w:rPr>
              <w:t>şi</w:t>
            </w:r>
            <w:proofErr w:type="spellEnd"/>
            <w:r w:rsidRPr="009C1C1C">
              <w:rPr>
                <w:rFonts w:ascii="Times New Roman" w:eastAsia="Times New Roman" w:hAnsi="Times New Roman"/>
                <w:sz w:val="22"/>
                <w:szCs w:val="22"/>
                <w:lang w:eastAsia="ru-RU"/>
              </w:rPr>
              <w:t xml:space="preserve"> limba de stat]</w:t>
            </w:r>
          </w:p>
          <w:p w14:paraId="2258296D"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2B39F950"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6A1E4D2C"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Eliberat în conformitate cu Partea FCL/Partea</w:t>
            </w:r>
          </w:p>
          <w:p w14:paraId="27838C65"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BFCL/Partea SFCL (</w:t>
            </w:r>
            <w:proofErr w:type="spellStart"/>
            <w:r w:rsidRPr="009C1C1C">
              <w:rPr>
                <w:rFonts w:ascii="Times New Roman" w:eastAsia="Times New Roman" w:hAnsi="Times New Roman"/>
                <w:sz w:val="22"/>
                <w:szCs w:val="22"/>
                <w:lang w:eastAsia="ru-RU"/>
              </w:rPr>
              <w:t>eliminaţi</w:t>
            </w:r>
            <w:proofErr w:type="spellEnd"/>
            <w:r w:rsidRPr="009C1C1C">
              <w:rPr>
                <w:rFonts w:ascii="Times New Roman" w:eastAsia="Times New Roman" w:hAnsi="Times New Roman"/>
                <w:sz w:val="22"/>
                <w:szCs w:val="22"/>
                <w:lang w:eastAsia="ru-RU"/>
              </w:rPr>
              <w:t xml:space="preserve"> </w:t>
            </w:r>
            <w:proofErr w:type="spellStart"/>
            <w:r w:rsidRPr="009C1C1C">
              <w:rPr>
                <w:rFonts w:ascii="Times New Roman" w:eastAsia="Times New Roman" w:hAnsi="Times New Roman"/>
                <w:sz w:val="22"/>
                <w:szCs w:val="22"/>
                <w:lang w:eastAsia="ru-RU"/>
              </w:rPr>
              <w:t>opţiunile</w:t>
            </w:r>
            <w:proofErr w:type="spellEnd"/>
          </w:p>
          <w:p w14:paraId="7CADB862"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care nu se aplică) </w:t>
            </w:r>
          </w:p>
          <w:p w14:paraId="2F87828F"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Prezentul certificat este conform cu</w:t>
            </w:r>
          </w:p>
          <w:p w14:paraId="7CA884A2"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standardele OACI, cu </w:t>
            </w:r>
            <w:proofErr w:type="spellStart"/>
            <w:r w:rsidRPr="009C1C1C">
              <w:rPr>
                <w:rFonts w:ascii="Times New Roman" w:eastAsia="Times New Roman" w:hAnsi="Times New Roman"/>
                <w:sz w:val="22"/>
                <w:szCs w:val="22"/>
                <w:lang w:eastAsia="ru-RU"/>
              </w:rPr>
              <w:t>excepţia</w:t>
            </w:r>
            <w:proofErr w:type="spellEnd"/>
            <w:r w:rsidRPr="009C1C1C">
              <w:rPr>
                <w:rFonts w:ascii="Times New Roman" w:eastAsia="Times New Roman" w:hAnsi="Times New Roman"/>
                <w:sz w:val="22"/>
                <w:szCs w:val="22"/>
                <w:lang w:eastAsia="ru-RU"/>
              </w:rPr>
              <w:t xml:space="preserve"> privilegiilor</w:t>
            </w:r>
          </w:p>
          <w:p w14:paraId="67F52F23"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LAPL </w:t>
            </w:r>
            <w:proofErr w:type="spellStart"/>
            <w:r w:rsidRPr="009C1C1C">
              <w:rPr>
                <w:rFonts w:ascii="Times New Roman" w:eastAsia="Times New Roman" w:hAnsi="Times New Roman"/>
                <w:sz w:val="22"/>
                <w:szCs w:val="22"/>
                <w:lang w:eastAsia="ru-RU"/>
              </w:rPr>
              <w:t>şi</w:t>
            </w:r>
            <w:proofErr w:type="spellEnd"/>
            <w:r w:rsidRPr="009C1C1C">
              <w:rPr>
                <w:rFonts w:ascii="Times New Roman" w:eastAsia="Times New Roman" w:hAnsi="Times New Roman"/>
                <w:sz w:val="22"/>
                <w:szCs w:val="22"/>
                <w:lang w:eastAsia="ru-RU"/>
              </w:rPr>
              <w:t xml:space="preserve"> BIR sau a cazului în care este</w:t>
            </w:r>
          </w:p>
          <w:p w14:paraId="441E4E52" w14:textId="77777777" w:rsidR="009C1C1C" w:rsidRPr="009C1C1C" w:rsidRDefault="009C1C1C" w:rsidP="009C1C1C">
            <w:pPr>
              <w:ind w:firstLine="25"/>
              <w:rPr>
                <w:rFonts w:ascii="Times New Roman" w:eastAsia="Times New Roman" w:hAnsi="Times New Roman"/>
                <w:sz w:val="22"/>
                <w:szCs w:val="22"/>
                <w:lang w:eastAsia="ru-RU"/>
              </w:rPr>
            </w:pPr>
            <w:proofErr w:type="spellStart"/>
            <w:r w:rsidRPr="009C1C1C">
              <w:rPr>
                <w:rFonts w:ascii="Times New Roman" w:eastAsia="Times New Roman" w:hAnsi="Times New Roman"/>
                <w:sz w:val="22"/>
                <w:szCs w:val="22"/>
                <w:lang w:eastAsia="ru-RU"/>
              </w:rPr>
              <w:t>însoţit</w:t>
            </w:r>
            <w:proofErr w:type="spellEnd"/>
            <w:r w:rsidRPr="009C1C1C">
              <w:rPr>
                <w:rFonts w:ascii="Times New Roman" w:eastAsia="Times New Roman" w:hAnsi="Times New Roman"/>
                <w:sz w:val="22"/>
                <w:szCs w:val="22"/>
                <w:lang w:eastAsia="ru-RU"/>
              </w:rPr>
              <w:t xml:space="preserve"> de un certificat medical LAPL</w:t>
            </w:r>
          </w:p>
          <w:p w14:paraId="59AF7C40"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3C3E82A2"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45266375"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1718ACC1" w14:textId="77777777" w:rsidR="009C1C1C" w:rsidRPr="001E6B5C" w:rsidRDefault="009C1C1C" w:rsidP="009C1C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Formular AAC 141 Versiunea 1</w:t>
            </w:r>
          </w:p>
          <w:p w14:paraId="562E4AE5" w14:textId="77777777" w:rsidR="00BD1D23" w:rsidRPr="001E6B5C" w:rsidRDefault="00BD1D23" w:rsidP="009C1C1C">
            <w:pPr>
              <w:ind w:firstLine="25"/>
              <w:rPr>
                <w:rFonts w:ascii="Times New Roman" w:eastAsia="Times New Roman" w:hAnsi="Times New Roman"/>
                <w:sz w:val="22"/>
                <w:szCs w:val="22"/>
                <w:lang w:eastAsia="ru-RU"/>
              </w:rPr>
            </w:pPr>
          </w:p>
          <w:p w14:paraId="09A3910A" w14:textId="77777777" w:rsidR="00BD1D23" w:rsidRPr="001E6B5C" w:rsidRDefault="00BD1D23" w:rsidP="009C1C1C">
            <w:pPr>
              <w:ind w:firstLine="25"/>
              <w:rPr>
                <w:rFonts w:ascii="Times New Roman" w:eastAsia="Times New Roman" w:hAnsi="Times New Roman"/>
                <w:sz w:val="22"/>
                <w:szCs w:val="22"/>
                <w:lang w:eastAsia="ru-RU"/>
              </w:rPr>
            </w:pPr>
          </w:p>
          <w:p w14:paraId="4FF6DC66" w14:textId="77777777" w:rsidR="00BD1D23" w:rsidRPr="001E6B5C" w:rsidRDefault="00BD1D23" w:rsidP="009C1C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Pagini suplimentare – </w:t>
            </w:r>
            <w:proofErr w:type="spellStart"/>
            <w:r w:rsidRPr="001E6B5C">
              <w:rPr>
                <w:rFonts w:ascii="Times New Roman" w:eastAsia="Times New Roman" w:hAnsi="Times New Roman"/>
                <w:sz w:val="22"/>
                <w:szCs w:val="22"/>
                <w:lang w:eastAsia="ru-RU"/>
              </w:rPr>
              <w:t>Cerinţe</w:t>
            </w:r>
            <w:proofErr w:type="spellEnd"/>
          </w:p>
          <w:p w14:paraId="521371EF" w14:textId="77777777" w:rsidR="00BD1D23" w:rsidRPr="001E6B5C" w:rsidRDefault="00BD1D23" w:rsidP="009C1C1C">
            <w:pPr>
              <w:ind w:firstLine="25"/>
              <w:rPr>
                <w:rFonts w:ascii="Times New Roman" w:eastAsia="Times New Roman" w:hAnsi="Times New Roman"/>
                <w:sz w:val="22"/>
                <w:szCs w:val="22"/>
                <w:lang w:eastAsia="ru-RU"/>
              </w:rPr>
            </w:pPr>
          </w:p>
          <w:p w14:paraId="6A8674AE"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xml:space="preserve">Paginile adaptate suplimentare, care </w:t>
            </w:r>
            <w:proofErr w:type="spellStart"/>
            <w:r w:rsidRPr="00BD1D23">
              <w:rPr>
                <w:rFonts w:ascii="Times New Roman" w:eastAsia="Times New Roman" w:hAnsi="Times New Roman"/>
                <w:sz w:val="22"/>
                <w:szCs w:val="22"/>
                <w:lang w:eastAsia="ru-RU"/>
              </w:rPr>
              <w:t>conţin</w:t>
            </w:r>
            <w:proofErr w:type="spellEnd"/>
            <w:r w:rsidRPr="00BD1D23">
              <w:rPr>
                <w:rFonts w:ascii="Times New Roman" w:eastAsia="Times New Roman" w:hAnsi="Times New Roman"/>
                <w:sz w:val="22"/>
                <w:szCs w:val="22"/>
                <w:lang w:eastAsia="ru-RU"/>
              </w:rPr>
              <w:t xml:space="preserve"> tabele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 xml:space="preserve"> care includ cel </w:t>
            </w:r>
            <w:proofErr w:type="spellStart"/>
            <w:r w:rsidRPr="00BD1D23">
              <w:rPr>
                <w:rFonts w:ascii="Times New Roman" w:eastAsia="Times New Roman" w:hAnsi="Times New Roman"/>
                <w:sz w:val="22"/>
                <w:szCs w:val="22"/>
                <w:lang w:eastAsia="ru-RU"/>
              </w:rPr>
              <w:t>puţin</w:t>
            </w:r>
            <w:proofErr w:type="spellEnd"/>
            <w:r w:rsidRPr="00BD1D23">
              <w:rPr>
                <w:rFonts w:ascii="Times New Roman" w:eastAsia="Times New Roman" w:hAnsi="Times New Roman"/>
                <w:sz w:val="22"/>
                <w:szCs w:val="22"/>
                <w:lang w:eastAsia="ru-RU"/>
              </w:rPr>
              <w:t xml:space="preserve"> următoarele </w:t>
            </w:r>
            <w:proofErr w:type="spellStart"/>
            <w:r w:rsidRPr="00BD1D23">
              <w:rPr>
                <w:rFonts w:ascii="Times New Roman" w:eastAsia="Times New Roman" w:hAnsi="Times New Roman"/>
                <w:sz w:val="22"/>
                <w:szCs w:val="22"/>
                <w:lang w:eastAsia="ru-RU"/>
              </w:rPr>
              <w:t>informaţii</w:t>
            </w:r>
            <w:proofErr w:type="spellEnd"/>
            <w:r w:rsidRPr="00BD1D23">
              <w:rPr>
                <w:rFonts w:ascii="Times New Roman" w:eastAsia="Times New Roman" w:hAnsi="Times New Roman"/>
                <w:sz w:val="22"/>
                <w:szCs w:val="22"/>
                <w:lang w:eastAsia="ru-RU"/>
              </w:rPr>
              <w:t>:</w:t>
            </w:r>
          </w:p>
          <w:p w14:paraId="43372834"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xml:space="preserve">- calificări, certificate, atestări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 xml:space="preserve"> privilegii;</w:t>
            </w:r>
          </w:p>
          <w:p w14:paraId="360E296F"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xml:space="preserve">- data expirării calificărilor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 xml:space="preserve"> a privilegiilor certificatului de examinator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 xml:space="preserve"> de instructor;</w:t>
            </w:r>
          </w:p>
          <w:p w14:paraId="5858594B"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data testului sau a verificării;</w:t>
            </w:r>
          </w:p>
          <w:p w14:paraId="50668782"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xml:space="preserve">- </w:t>
            </w:r>
            <w:proofErr w:type="spellStart"/>
            <w:r w:rsidRPr="00BD1D23">
              <w:rPr>
                <w:rFonts w:ascii="Times New Roman" w:eastAsia="Times New Roman" w:hAnsi="Times New Roman"/>
                <w:sz w:val="22"/>
                <w:szCs w:val="22"/>
                <w:lang w:eastAsia="ru-RU"/>
              </w:rPr>
              <w:t>observaţii</w:t>
            </w:r>
            <w:proofErr w:type="spellEnd"/>
            <w:r w:rsidRPr="00BD1D23">
              <w:rPr>
                <w:rFonts w:ascii="Times New Roman" w:eastAsia="Times New Roman" w:hAnsi="Times New Roman"/>
                <w:sz w:val="22"/>
                <w:szCs w:val="22"/>
                <w:lang w:eastAsia="ru-RU"/>
              </w:rPr>
              <w:t xml:space="preserve">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 xml:space="preserve"> </w:t>
            </w:r>
            <w:proofErr w:type="spellStart"/>
            <w:r w:rsidRPr="00BD1D23">
              <w:rPr>
                <w:rFonts w:ascii="Times New Roman" w:eastAsia="Times New Roman" w:hAnsi="Times New Roman"/>
                <w:sz w:val="22"/>
                <w:szCs w:val="22"/>
                <w:lang w:eastAsia="ru-RU"/>
              </w:rPr>
              <w:t>restricţii</w:t>
            </w:r>
            <w:proofErr w:type="spellEnd"/>
            <w:r w:rsidRPr="00BD1D23">
              <w:rPr>
                <w:rFonts w:ascii="Times New Roman" w:eastAsia="Times New Roman" w:hAnsi="Times New Roman"/>
                <w:sz w:val="22"/>
                <w:szCs w:val="22"/>
                <w:lang w:eastAsia="ru-RU"/>
              </w:rPr>
              <w:t xml:space="preserve"> (limitări </w:t>
            </w:r>
            <w:proofErr w:type="spellStart"/>
            <w:r w:rsidRPr="00BD1D23">
              <w:rPr>
                <w:rFonts w:ascii="Times New Roman" w:eastAsia="Times New Roman" w:hAnsi="Times New Roman"/>
                <w:sz w:val="22"/>
                <w:szCs w:val="22"/>
                <w:lang w:eastAsia="ru-RU"/>
              </w:rPr>
              <w:t>operaţionale</w:t>
            </w:r>
            <w:proofErr w:type="spellEnd"/>
            <w:r w:rsidRPr="00BD1D23">
              <w:rPr>
                <w:rFonts w:ascii="Times New Roman" w:eastAsia="Times New Roman" w:hAnsi="Times New Roman"/>
                <w:sz w:val="22"/>
                <w:szCs w:val="22"/>
                <w:lang w:eastAsia="ru-RU"/>
              </w:rPr>
              <w:t>);</w:t>
            </w:r>
          </w:p>
          <w:p w14:paraId="08696A56" w14:textId="77777777" w:rsidR="00BD1D23" w:rsidRPr="00BD1D23" w:rsidRDefault="00BD1D23" w:rsidP="00BD1D23">
            <w:pPr>
              <w:ind w:firstLine="25"/>
              <w:rPr>
                <w:rFonts w:ascii="Times New Roman" w:eastAsia="Times New Roman" w:hAnsi="Times New Roman"/>
                <w:sz w:val="22"/>
                <w:szCs w:val="22"/>
                <w:lang w:eastAsia="ru-RU"/>
              </w:rPr>
            </w:pPr>
            <w:r w:rsidRPr="00BD1D23">
              <w:rPr>
                <w:rFonts w:ascii="Times New Roman" w:eastAsia="Times New Roman" w:hAnsi="Times New Roman"/>
                <w:sz w:val="22"/>
                <w:szCs w:val="22"/>
                <w:lang w:eastAsia="ru-RU"/>
              </w:rPr>
              <w:t xml:space="preserve">- câmpuri pentru numărul de certificat al examinatorului </w:t>
            </w:r>
            <w:proofErr w:type="spellStart"/>
            <w:r w:rsidRPr="00BD1D23">
              <w:rPr>
                <w:rFonts w:ascii="Times New Roman" w:eastAsia="Times New Roman" w:hAnsi="Times New Roman"/>
                <w:sz w:val="22"/>
                <w:szCs w:val="22"/>
                <w:lang w:eastAsia="ru-RU"/>
              </w:rPr>
              <w:t>şi</w:t>
            </w:r>
            <w:proofErr w:type="spellEnd"/>
            <w:r w:rsidRPr="00BD1D23">
              <w:rPr>
                <w:rFonts w:ascii="Times New Roman" w:eastAsia="Times New Roman" w:hAnsi="Times New Roman"/>
                <w:sz w:val="22"/>
                <w:szCs w:val="22"/>
                <w:lang w:eastAsia="ru-RU"/>
              </w:rPr>
              <w:t>/sau instructorului, după caz;</w:t>
            </w:r>
          </w:p>
          <w:p w14:paraId="696DF677" w14:textId="77777777" w:rsidR="00BD1D23" w:rsidRPr="001E6B5C" w:rsidRDefault="00BD1D23" w:rsidP="00BD1D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abrevieri.</w:t>
            </w:r>
          </w:p>
          <w:p w14:paraId="2A72B2DF" w14:textId="77777777" w:rsidR="00AC24CC" w:rsidRPr="001E6B5C" w:rsidRDefault="00AC24CC" w:rsidP="00BD1D23">
            <w:pPr>
              <w:ind w:firstLine="25"/>
              <w:rPr>
                <w:rFonts w:ascii="Times New Roman" w:eastAsia="Times New Roman" w:hAnsi="Times New Roman"/>
                <w:sz w:val="22"/>
                <w:szCs w:val="22"/>
                <w:lang w:eastAsia="ru-RU"/>
              </w:rPr>
            </w:pPr>
          </w:p>
          <w:p w14:paraId="57526CDE" w14:textId="77777777" w:rsidR="00AC24CC" w:rsidRPr="001E6B5C" w:rsidRDefault="00AC24CC" w:rsidP="00BD1D23">
            <w:pPr>
              <w:ind w:firstLine="25"/>
              <w:rPr>
                <w:rFonts w:ascii="Times New Roman" w:eastAsia="Times New Roman" w:hAnsi="Times New Roman"/>
                <w:sz w:val="22"/>
                <w:szCs w:val="22"/>
                <w:lang w:eastAsia="ru-RU"/>
              </w:rPr>
            </w:pPr>
          </w:p>
          <w:p w14:paraId="46F790CB" w14:textId="2F0053C4" w:rsidR="00AC24CC" w:rsidRPr="001E6B5C" w:rsidRDefault="00AC24CC" w:rsidP="00BD1D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FORMULAR AAC 141 Versiunea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8206B69" w14:textId="77777777" w:rsidR="00555603" w:rsidRPr="001E6B5C" w:rsidRDefault="00555603" w:rsidP="00555603">
            <w:pPr>
              <w:ind w:firstLine="0"/>
              <w:rPr>
                <w:rFonts w:ascii="Times New Roman" w:hAnsi="Times New Roman"/>
                <w:sz w:val="22"/>
                <w:szCs w:val="22"/>
              </w:rPr>
            </w:pPr>
            <w:r w:rsidRPr="001E6B5C">
              <w:rPr>
                <w:rFonts w:ascii="Times New Roman" w:hAnsi="Times New Roman"/>
                <w:sz w:val="22"/>
                <w:szCs w:val="22"/>
              </w:rPr>
              <w:lastRenderedPageBreak/>
              <w:t>7.37. la Apendicele nr. 1 la Partea ARA:</w:t>
            </w:r>
          </w:p>
          <w:p w14:paraId="7EC56E29" w14:textId="4ABE196D" w:rsidR="00555603" w:rsidRPr="001E6B5C" w:rsidRDefault="00555603" w:rsidP="00555603">
            <w:pPr>
              <w:ind w:firstLine="0"/>
              <w:rPr>
                <w:rFonts w:ascii="Times New Roman" w:hAnsi="Times New Roman"/>
                <w:sz w:val="22"/>
                <w:szCs w:val="22"/>
              </w:rPr>
            </w:pPr>
            <w:r w:rsidRPr="001E6B5C">
              <w:rPr>
                <w:rFonts w:ascii="Times New Roman" w:hAnsi="Times New Roman"/>
                <w:sz w:val="22"/>
                <w:szCs w:val="22"/>
              </w:rPr>
              <w:t>7.37.1. în titlu cuvântul „Certificat” se substituie cu sintagma „Licență”;</w:t>
            </w:r>
          </w:p>
          <w:p w14:paraId="772024FC" w14:textId="79E2372C" w:rsidR="00555603" w:rsidRPr="001E6B5C" w:rsidRDefault="00555603" w:rsidP="00555603">
            <w:pPr>
              <w:ind w:firstLine="0"/>
              <w:rPr>
                <w:rFonts w:ascii="Times New Roman" w:hAnsi="Times New Roman"/>
                <w:sz w:val="22"/>
                <w:szCs w:val="22"/>
              </w:rPr>
            </w:pPr>
            <w:r w:rsidRPr="001E6B5C">
              <w:rPr>
                <w:rFonts w:ascii="Times New Roman" w:hAnsi="Times New Roman"/>
                <w:sz w:val="22"/>
                <w:szCs w:val="22"/>
              </w:rPr>
              <w:t>7.37.2. în primul aliniat cuvântul „Certificatul” se substituie cu sintagma „Licența”;</w:t>
            </w:r>
          </w:p>
          <w:p w14:paraId="2737CEC2" w14:textId="766B853F" w:rsidR="00555603" w:rsidRPr="00463E53" w:rsidRDefault="00555603" w:rsidP="00555603">
            <w:pPr>
              <w:ind w:firstLine="0"/>
              <w:rPr>
                <w:rFonts w:ascii="Times New Roman" w:hAnsi="Times New Roman"/>
                <w:sz w:val="22"/>
                <w:szCs w:val="22"/>
              </w:rPr>
            </w:pPr>
            <w:r w:rsidRPr="00463E53">
              <w:rPr>
                <w:rFonts w:ascii="Times New Roman" w:hAnsi="Times New Roman"/>
                <w:sz w:val="22"/>
                <w:szCs w:val="22"/>
              </w:rPr>
              <w:lastRenderedPageBreak/>
              <w:t>7.37.3. la litera (a) cuvintele „ca parte a certificatului” se substituie cu cuvintele „ca parte a licenței”;</w:t>
            </w:r>
          </w:p>
          <w:p w14:paraId="2303C205" w14:textId="15E3C23E" w:rsidR="00555603" w:rsidRPr="00463E53" w:rsidRDefault="00555603" w:rsidP="00555603">
            <w:pPr>
              <w:ind w:firstLine="0"/>
              <w:rPr>
                <w:rFonts w:ascii="Times New Roman" w:hAnsi="Times New Roman"/>
                <w:sz w:val="22"/>
                <w:szCs w:val="22"/>
              </w:rPr>
            </w:pPr>
            <w:r w:rsidRPr="00463E53">
              <w:rPr>
                <w:rFonts w:ascii="Times New Roman" w:hAnsi="Times New Roman"/>
                <w:sz w:val="22"/>
                <w:szCs w:val="22"/>
              </w:rPr>
              <w:t xml:space="preserve">7.37.4. pe tot textul punctului 1 </w:t>
            </w:r>
            <w:proofErr w:type="spellStart"/>
            <w:r w:rsidRPr="00463E53">
              <w:rPr>
                <w:rFonts w:ascii="Times New Roman" w:hAnsi="Times New Roman"/>
                <w:sz w:val="22"/>
                <w:szCs w:val="22"/>
              </w:rPr>
              <w:t>cuvîntul</w:t>
            </w:r>
            <w:proofErr w:type="spellEnd"/>
            <w:r w:rsidRPr="00463E53">
              <w:rPr>
                <w:rFonts w:ascii="Times New Roman" w:hAnsi="Times New Roman"/>
                <w:sz w:val="22"/>
                <w:szCs w:val="22"/>
              </w:rPr>
              <w:t xml:space="preserve"> „certificat” la orice formă gramaticală se înlocuiește cu cuvântul „licență” la toate formele gramaticale;</w:t>
            </w:r>
          </w:p>
          <w:p w14:paraId="6236EF9D" w14:textId="5D9F7DD8" w:rsidR="00555603" w:rsidRPr="00463E53" w:rsidRDefault="00555603" w:rsidP="00555603">
            <w:pPr>
              <w:ind w:firstLine="0"/>
              <w:rPr>
                <w:rFonts w:ascii="Times New Roman" w:hAnsi="Times New Roman"/>
                <w:sz w:val="22"/>
                <w:szCs w:val="22"/>
              </w:rPr>
            </w:pPr>
            <w:r w:rsidRPr="00463E53">
              <w:rPr>
                <w:rFonts w:ascii="Times New Roman" w:hAnsi="Times New Roman"/>
                <w:sz w:val="22"/>
                <w:szCs w:val="22"/>
              </w:rPr>
              <w:t>7.37.5. la punctul 2 (XII) cuvintele „pot figura pe certificat” se substituie cu cuvintele „pot figura pe licență”;</w:t>
            </w:r>
          </w:p>
          <w:p w14:paraId="709343E8" w14:textId="77777777" w:rsidR="00555603" w:rsidRPr="00463E53" w:rsidRDefault="00555603" w:rsidP="00555603">
            <w:pPr>
              <w:rPr>
                <w:rFonts w:ascii="Times New Roman" w:hAnsi="Times New Roman"/>
                <w:sz w:val="22"/>
                <w:szCs w:val="22"/>
              </w:rPr>
            </w:pPr>
            <w:r w:rsidRPr="00463E53">
              <w:rPr>
                <w:rFonts w:ascii="Times New Roman" w:hAnsi="Times New Roman"/>
                <w:sz w:val="22"/>
                <w:szCs w:val="22"/>
              </w:rPr>
              <w:tab/>
              <w:t>7.37.6. la punctul 2 (XIII) cuvintele „</w:t>
            </w:r>
            <w:proofErr w:type="spellStart"/>
            <w:r w:rsidRPr="00463E53">
              <w:rPr>
                <w:rFonts w:ascii="Times New Roman" w:hAnsi="Times New Roman"/>
                <w:sz w:val="22"/>
                <w:szCs w:val="22"/>
              </w:rPr>
              <w:t>observaţii</w:t>
            </w:r>
            <w:proofErr w:type="spellEnd"/>
            <w:r w:rsidRPr="00463E53">
              <w:rPr>
                <w:rFonts w:ascii="Times New Roman" w:hAnsi="Times New Roman"/>
                <w:sz w:val="22"/>
                <w:szCs w:val="22"/>
              </w:rPr>
              <w:t xml:space="preserve"> cu privire la validarea automată a certificatului </w:t>
            </w:r>
            <w:proofErr w:type="spellStart"/>
            <w:r w:rsidRPr="00463E53">
              <w:rPr>
                <w:rFonts w:ascii="Times New Roman" w:hAnsi="Times New Roman"/>
                <w:sz w:val="22"/>
                <w:szCs w:val="22"/>
              </w:rPr>
              <w:t>şi</w:t>
            </w:r>
            <w:proofErr w:type="spellEnd"/>
            <w:r w:rsidRPr="00463E53">
              <w:rPr>
                <w:rFonts w:ascii="Times New Roman" w:hAnsi="Times New Roman"/>
                <w:sz w:val="22"/>
                <w:szCs w:val="22"/>
              </w:rPr>
              <w:t xml:space="preserve"> calificărilor din Anexa nr.2, atunci când sunt utilizate pentru transportul aerian comercial” se înlocuiesc cu cuvintele „și observații privind validarea automată a licenței”;</w:t>
            </w:r>
          </w:p>
          <w:p w14:paraId="5CA10E5F" w14:textId="77777777" w:rsidR="00555603" w:rsidRPr="00463E53" w:rsidRDefault="00555603" w:rsidP="00555603">
            <w:pPr>
              <w:rPr>
                <w:rFonts w:ascii="Times New Roman" w:hAnsi="Times New Roman"/>
                <w:sz w:val="22"/>
                <w:szCs w:val="22"/>
              </w:rPr>
            </w:pPr>
            <w:r w:rsidRPr="00463E53">
              <w:rPr>
                <w:rFonts w:ascii="Times New Roman" w:hAnsi="Times New Roman"/>
                <w:sz w:val="22"/>
                <w:szCs w:val="22"/>
              </w:rPr>
              <w:tab/>
              <w:t>7.37.7. la litera (c) cuvântul „Certificatele” se substituie cu cuvintele „Licențele”;</w:t>
            </w:r>
          </w:p>
          <w:p w14:paraId="29B12C5A" w14:textId="77777777" w:rsidR="00555603" w:rsidRPr="00463E53" w:rsidRDefault="00555603" w:rsidP="00555603">
            <w:pPr>
              <w:rPr>
                <w:rFonts w:ascii="Times New Roman" w:hAnsi="Times New Roman"/>
                <w:sz w:val="22"/>
                <w:szCs w:val="22"/>
              </w:rPr>
            </w:pPr>
            <w:r w:rsidRPr="00463E53">
              <w:rPr>
                <w:rFonts w:ascii="Times New Roman" w:hAnsi="Times New Roman"/>
                <w:sz w:val="22"/>
                <w:szCs w:val="22"/>
              </w:rPr>
              <w:tab/>
              <w:t xml:space="preserve">7.37.8. după litera (c) în Specimene, pe tot textul </w:t>
            </w:r>
            <w:proofErr w:type="spellStart"/>
            <w:r w:rsidRPr="00463E53">
              <w:rPr>
                <w:rFonts w:ascii="Times New Roman" w:hAnsi="Times New Roman"/>
                <w:sz w:val="22"/>
                <w:szCs w:val="22"/>
              </w:rPr>
              <w:t>cuvîntul</w:t>
            </w:r>
            <w:proofErr w:type="spellEnd"/>
            <w:r w:rsidRPr="00463E53">
              <w:rPr>
                <w:rFonts w:ascii="Times New Roman" w:hAnsi="Times New Roman"/>
                <w:sz w:val="22"/>
                <w:szCs w:val="22"/>
              </w:rPr>
              <w:t xml:space="preserve"> „certificat” la orice formă gramaticală se înlocuiește cu cuvântul „licență” la toate formele gramaticale;</w:t>
            </w:r>
          </w:p>
          <w:p w14:paraId="0CFF4A5F" w14:textId="77777777" w:rsidR="00555603" w:rsidRPr="001E6B5C" w:rsidRDefault="00555603" w:rsidP="00555603">
            <w:pPr>
              <w:rPr>
                <w:rFonts w:ascii="Times New Roman" w:hAnsi="Times New Roman"/>
                <w:sz w:val="22"/>
                <w:szCs w:val="22"/>
              </w:rPr>
            </w:pPr>
            <w:r w:rsidRPr="001E6B5C">
              <w:rPr>
                <w:rFonts w:ascii="Times New Roman" w:hAnsi="Times New Roman"/>
                <w:sz w:val="22"/>
                <w:szCs w:val="22"/>
              </w:rPr>
              <w:tab/>
              <w:t>7.37.8.1. În Coperta specimenului după sintagma „LAPL,” se completează cu „GPL” și cuvintele „Versiunea 1” se substituie cu Versiunea 3;</w:t>
            </w:r>
          </w:p>
          <w:p w14:paraId="38D4D18A" w14:textId="77777777" w:rsidR="00555603" w:rsidRPr="001E6B5C" w:rsidRDefault="00555603" w:rsidP="00555603">
            <w:pPr>
              <w:rPr>
                <w:rFonts w:ascii="Times New Roman" w:hAnsi="Times New Roman"/>
                <w:sz w:val="22"/>
                <w:szCs w:val="22"/>
              </w:rPr>
            </w:pPr>
            <w:r w:rsidRPr="001E6B5C">
              <w:rPr>
                <w:rFonts w:ascii="Times New Roman" w:hAnsi="Times New Roman"/>
                <w:sz w:val="22"/>
                <w:szCs w:val="22"/>
              </w:rPr>
              <w:tab/>
              <w:t xml:space="preserve">7.37.9. la compartimentul „Pagini suplimentare – </w:t>
            </w:r>
            <w:proofErr w:type="spellStart"/>
            <w:r w:rsidRPr="001E6B5C">
              <w:rPr>
                <w:rFonts w:ascii="Times New Roman" w:hAnsi="Times New Roman"/>
                <w:sz w:val="22"/>
                <w:szCs w:val="22"/>
              </w:rPr>
              <w:t>Cerinţe</w:t>
            </w:r>
            <w:proofErr w:type="spellEnd"/>
            <w:r w:rsidRPr="001E6B5C">
              <w:rPr>
                <w:rFonts w:ascii="Times New Roman" w:hAnsi="Times New Roman"/>
                <w:sz w:val="22"/>
                <w:szCs w:val="22"/>
              </w:rPr>
              <w:t>”, primul aliniat se expune după cum urmează:</w:t>
            </w:r>
          </w:p>
          <w:p w14:paraId="5777695B" w14:textId="77777777" w:rsidR="00555603" w:rsidRPr="001E6B5C" w:rsidRDefault="00555603" w:rsidP="00555603">
            <w:pPr>
              <w:rPr>
                <w:rFonts w:ascii="Times New Roman" w:hAnsi="Times New Roman"/>
                <w:sz w:val="22"/>
                <w:szCs w:val="22"/>
              </w:rPr>
            </w:pPr>
            <w:r w:rsidRPr="001E6B5C">
              <w:rPr>
                <w:rFonts w:ascii="Times New Roman" w:hAnsi="Times New Roman"/>
                <w:sz w:val="22"/>
                <w:szCs w:val="22"/>
              </w:rPr>
              <w:tab/>
              <w:t>„Paginile 1, 2 și 3 ale licenței se conformează formatului prevăzut în model la acest punct. AAC include pagini adaptate suplimentare care conțin tabele care includ cel puțin următoarele informații:”, la liniuța a 5-a după cuvântul „de certificat” se completează cu cuvântul „și semnătura”, aliniatul al 2-lea și al 3-lea după cuvintele „în mod expres” se completează cu cuvintele „sau de către instructori ori examinatori autorizați, după caz”, la ultimul aliniat cuvintele „din certificat” se substituie cu cuvintele „din licență de către AAC.”.</w:t>
            </w:r>
          </w:p>
          <w:p w14:paraId="1B11BA2D" w14:textId="052ED562" w:rsidR="00555603" w:rsidRPr="001E6B5C" w:rsidRDefault="00555603" w:rsidP="00555603">
            <w:pPr>
              <w:rPr>
                <w:rFonts w:ascii="Times New Roman" w:hAnsi="Times New Roman"/>
                <w:sz w:val="22"/>
                <w:szCs w:val="22"/>
              </w:rPr>
            </w:pPr>
            <w:r w:rsidRPr="001E6B5C">
              <w:rPr>
                <w:rFonts w:ascii="Times New Roman" w:hAnsi="Times New Roman"/>
                <w:sz w:val="22"/>
                <w:szCs w:val="22"/>
              </w:rPr>
              <w:lastRenderedPageBreak/>
              <w:tab/>
              <w:t xml:space="preserve">7.37.10. începând cu textul „pagina 4” până la textul „FORMULAR AAC 141 Versiunea 1” se </w:t>
            </w:r>
            <w:r w:rsidR="009C1C1C" w:rsidRPr="001E6B5C">
              <w:rPr>
                <w:rFonts w:ascii="Times New Roman" w:hAnsi="Times New Roman"/>
                <w:sz w:val="22"/>
                <w:szCs w:val="22"/>
              </w:rPr>
              <w:t>exclude</w:t>
            </w:r>
            <w:r w:rsidRPr="001E6B5C">
              <w:rPr>
                <w:rFonts w:ascii="Times New Roman" w:hAnsi="Times New Roman"/>
                <w:sz w:val="22"/>
                <w:szCs w:val="22"/>
              </w:rPr>
              <w:t>;</w:t>
            </w:r>
          </w:p>
          <w:p w14:paraId="12201C54" w14:textId="508372BD" w:rsidR="00555603" w:rsidRPr="001E6B5C" w:rsidRDefault="00555603" w:rsidP="00AC24CC">
            <w:pPr>
              <w:ind w:firstLine="0"/>
              <w:rPr>
                <w:rFonts w:ascii="Times New Roman" w:hAnsi="Times New Roman"/>
                <w:sz w:val="22"/>
                <w:szCs w:val="22"/>
              </w:rPr>
            </w:pPr>
            <w:r w:rsidRPr="001E6B5C">
              <w:rPr>
                <w:rFonts w:ascii="Times New Roman" w:hAnsi="Times New Roman"/>
                <w:sz w:val="22"/>
                <w:szCs w:val="22"/>
              </w:rPr>
              <w:t>7.37.11. textul „FORMULAR AAC 141 Versiunea 1” se substituie cu textul „textul „FORMULAR AAC 141 Versiunea 2”.</w:t>
            </w:r>
          </w:p>
          <w:p w14:paraId="227AA194"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1A49B149" w14:textId="77777777" w:rsidR="0038135C" w:rsidRPr="001E6B5C" w:rsidRDefault="00555603" w:rsidP="00944094">
            <w:pPr>
              <w:ind w:firstLine="25"/>
              <w:rPr>
                <w:rFonts w:ascii="Times New Roman" w:eastAsia="Times New Roman" w:hAnsi="Times New Roman"/>
                <w:sz w:val="22"/>
                <w:szCs w:val="22"/>
                <w:lang w:eastAsia="ru-RU"/>
              </w:rPr>
            </w:pPr>
            <w:r w:rsidRPr="001E6B5C">
              <w:rPr>
                <w:rFonts w:ascii="Times New Roman" w:hAnsi="Times New Roman"/>
                <w:sz w:val="22"/>
                <w:szCs w:val="22"/>
              </w:rPr>
              <w:lastRenderedPageBreak/>
              <w:t>Licență</w:t>
            </w:r>
            <w:r w:rsidRPr="001E6B5C">
              <w:rPr>
                <w:rFonts w:ascii="Times New Roman" w:eastAsia="Times New Roman" w:hAnsi="Times New Roman"/>
                <w:sz w:val="22"/>
                <w:szCs w:val="22"/>
                <w:lang w:eastAsia="ru-RU"/>
              </w:rPr>
              <w:t xml:space="preserve"> de echipaj de zbor</w:t>
            </w:r>
          </w:p>
          <w:p w14:paraId="0EDA9FF1" w14:textId="77777777" w:rsidR="00555603" w:rsidRPr="001E6B5C" w:rsidRDefault="00555603" w:rsidP="00944094">
            <w:pPr>
              <w:ind w:firstLine="25"/>
              <w:rPr>
                <w:rFonts w:ascii="Times New Roman" w:eastAsia="Times New Roman" w:hAnsi="Times New Roman"/>
                <w:sz w:val="22"/>
                <w:szCs w:val="22"/>
                <w:lang w:eastAsia="ru-RU"/>
              </w:rPr>
            </w:pPr>
          </w:p>
          <w:p w14:paraId="5069EB30" w14:textId="77777777" w:rsidR="00555603" w:rsidRPr="001E6B5C" w:rsidRDefault="00555603" w:rsidP="00944094">
            <w:pPr>
              <w:ind w:firstLine="25"/>
              <w:rPr>
                <w:rFonts w:ascii="Times New Roman" w:eastAsia="Times New Roman" w:hAnsi="Times New Roman"/>
                <w:sz w:val="22"/>
                <w:szCs w:val="22"/>
                <w:lang w:eastAsia="ru-RU"/>
              </w:rPr>
            </w:pPr>
            <w:r w:rsidRPr="001E6B5C">
              <w:rPr>
                <w:rFonts w:ascii="Times New Roman" w:hAnsi="Times New Roman"/>
                <w:sz w:val="22"/>
                <w:szCs w:val="22"/>
              </w:rPr>
              <w:t>Licența</w:t>
            </w:r>
            <w:r w:rsidRPr="001E6B5C">
              <w:rPr>
                <w:rFonts w:ascii="Times New Roman" w:eastAsia="Times New Roman" w:hAnsi="Times New Roman"/>
                <w:sz w:val="22"/>
                <w:szCs w:val="22"/>
                <w:lang w:eastAsia="ru-RU"/>
              </w:rPr>
              <w:t xml:space="preserve"> de echipaj de zbor eliberat în conformitate cu Anexa nr.1 (Partea FCL), cu Anexa nr.3 (Partea BFCL) la Regulamentul de stabilire a normelor </w:t>
            </w:r>
            <w:r w:rsidRPr="001E6B5C">
              <w:rPr>
                <w:rFonts w:ascii="Times New Roman" w:eastAsia="Times New Roman" w:hAnsi="Times New Roman"/>
                <w:sz w:val="22"/>
                <w:szCs w:val="22"/>
                <w:lang w:eastAsia="ru-RU"/>
              </w:rPr>
              <w:t xml:space="preserve">detaliate pentru operarea baloanelor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Anexa nr.3 (Partea SFCL) la Regulamentul de stabilire a normelor detaliate pentru operarea planoarelor trebuie să respecte următoarele </w:t>
            </w:r>
            <w:proofErr w:type="spellStart"/>
            <w:r w:rsidRPr="001E6B5C">
              <w:rPr>
                <w:rFonts w:ascii="Times New Roman" w:eastAsia="Times New Roman" w:hAnsi="Times New Roman"/>
                <w:sz w:val="22"/>
                <w:szCs w:val="22"/>
                <w:lang w:eastAsia="ru-RU"/>
              </w:rPr>
              <w:t>specificaţii</w:t>
            </w:r>
            <w:proofErr w:type="spellEnd"/>
            <w:r w:rsidRPr="001E6B5C">
              <w:rPr>
                <w:rFonts w:ascii="Times New Roman" w:eastAsia="Times New Roman" w:hAnsi="Times New Roman"/>
                <w:sz w:val="22"/>
                <w:szCs w:val="22"/>
                <w:lang w:eastAsia="ru-RU"/>
              </w:rPr>
              <w:t>:</w:t>
            </w:r>
            <w:r w:rsidRPr="001E6B5C">
              <w:rPr>
                <w:rFonts w:ascii="Times New Roman" w:eastAsia="Times New Roman" w:hAnsi="Times New Roman"/>
                <w:sz w:val="22"/>
                <w:szCs w:val="22"/>
                <w:lang w:eastAsia="ru-RU"/>
              </w:rPr>
              <w:t xml:space="preserve"> </w:t>
            </w:r>
          </w:p>
          <w:p w14:paraId="17AF6030" w14:textId="77777777" w:rsidR="00555603" w:rsidRPr="001E6B5C" w:rsidRDefault="00555603" w:rsidP="00944094">
            <w:pPr>
              <w:ind w:firstLine="25"/>
              <w:rPr>
                <w:rFonts w:ascii="Times New Roman" w:eastAsia="Times New Roman" w:hAnsi="Times New Roman"/>
                <w:sz w:val="22"/>
                <w:szCs w:val="22"/>
                <w:lang w:eastAsia="ru-RU"/>
              </w:rPr>
            </w:pPr>
          </w:p>
          <w:p w14:paraId="66C95D5F" w14:textId="77777777" w:rsidR="00555603" w:rsidRPr="00463E53" w:rsidRDefault="0055560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Cuprinsul. Numărul elementului prezentat este tipărit întotdeauna în asociere cu titlul elementului. Elementele I-XI sunt elemente „permanente”, iar elementele XII-XIV sunt elementele „variabile”, care pot apărea într-o parte separată sau </w:t>
            </w:r>
            <w:proofErr w:type="spellStart"/>
            <w:r w:rsidRPr="001E6B5C">
              <w:rPr>
                <w:rFonts w:ascii="Times New Roman" w:eastAsia="Times New Roman" w:hAnsi="Times New Roman"/>
                <w:sz w:val="22"/>
                <w:szCs w:val="22"/>
                <w:lang w:eastAsia="ru-RU"/>
              </w:rPr>
              <w:t>detaşabilă</w:t>
            </w:r>
            <w:proofErr w:type="spellEnd"/>
            <w:r w:rsidRPr="001E6B5C">
              <w:rPr>
                <w:rFonts w:ascii="Times New Roman" w:eastAsia="Times New Roman" w:hAnsi="Times New Roman"/>
                <w:sz w:val="22"/>
                <w:szCs w:val="22"/>
                <w:lang w:eastAsia="ru-RU"/>
              </w:rPr>
              <w:t xml:space="preserve"> a formularului principal. Orice parte separată sau </w:t>
            </w:r>
            <w:proofErr w:type="spellStart"/>
            <w:r w:rsidRPr="001E6B5C">
              <w:rPr>
                <w:rFonts w:ascii="Times New Roman" w:eastAsia="Times New Roman" w:hAnsi="Times New Roman"/>
                <w:sz w:val="22"/>
                <w:szCs w:val="22"/>
                <w:lang w:eastAsia="ru-RU"/>
              </w:rPr>
              <w:t>detaşabilă</w:t>
            </w:r>
            <w:proofErr w:type="spellEnd"/>
            <w:r w:rsidRPr="001E6B5C">
              <w:rPr>
                <w:rFonts w:ascii="Times New Roman" w:eastAsia="Times New Roman" w:hAnsi="Times New Roman"/>
                <w:sz w:val="22"/>
                <w:szCs w:val="22"/>
                <w:lang w:eastAsia="ru-RU"/>
              </w:rPr>
              <w:t xml:space="preserve"> este clar </w:t>
            </w:r>
            <w:r w:rsidRPr="00463E53">
              <w:rPr>
                <w:rFonts w:ascii="Times New Roman" w:eastAsia="Times New Roman" w:hAnsi="Times New Roman"/>
                <w:sz w:val="22"/>
                <w:szCs w:val="22"/>
                <w:lang w:eastAsia="ru-RU"/>
              </w:rPr>
              <w:t xml:space="preserve">identificabilă </w:t>
            </w:r>
            <w:r w:rsidRPr="00463E53">
              <w:rPr>
                <w:rFonts w:ascii="Times New Roman" w:hAnsi="Times New Roman"/>
                <w:sz w:val="22"/>
                <w:szCs w:val="22"/>
              </w:rPr>
              <w:t>ca parte a licenței</w:t>
            </w:r>
            <w:r w:rsidRPr="00463E53">
              <w:rPr>
                <w:rFonts w:ascii="Times New Roman" w:eastAsia="Times New Roman" w:hAnsi="Times New Roman"/>
                <w:sz w:val="22"/>
                <w:szCs w:val="22"/>
                <w:lang w:eastAsia="ru-RU"/>
              </w:rPr>
              <w:t>.</w:t>
            </w:r>
          </w:p>
          <w:p w14:paraId="73B6CD6D" w14:textId="77777777" w:rsidR="00555603" w:rsidRPr="00463E53" w:rsidRDefault="00555603" w:rsidP="00944094">
            <w:pPr>
              <w:ind w:firstLine="25"/>
              <w:rPr>
                <w:rFonts w:ascii="Times New Roman" w:eastAsia="Times New Roman" w:hAnsi="Times New Roman"/>
                <w:sz w:val="22"/>
                <w:szCs w:val="22"/>
                <w:lang w:eastAsia="ru-RU"/>
              </w:rPr>
            </w:pPr>
          </w:p>
          <w:p w14:paraId="11AAA7B9" w14:textId="77777777" w:rsidR="00555603" w:rsidRPr="00463E53" w:rsidRDefault="00555603" w:rsidP="00944094">
            <w:pPr>
              <w:ind w:firstLine="25"/>
              <w:rPr>
                <w:rFonts w:ascii="Times New Roman" w:eastAsia="Times New Roman" w:hAnsi="Times New Roman"/>
                <w:sz w:val="22"/>
                <w:szCs w:val="22"/>
                <w:lang w:eastAsia="ru-RU"/>
              </w:rPr>
            </w:pPr>
          </w:p>
          <w:p w14:paraId="209023DD"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1. Elemente permanente:</w:t>
            </w:r>
          </w:p>
          <w:p w14:paraId="54BCA3BC" w14:textId="2B59A4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(I) statul emitent al </w:t>
            </w:r>
            <w:r w:rsidRPr="00463E53">
              <w:rPr>
                <w:rFonts w:ascii="Times New Roman" w:hAnsi="Times New Roman"/>
                <w:sz w:val="22"/>
                <w:szCs w:val="22"/>
              </w:rPr>
              <w:t>licenț</w:t>
            </w:r>
            <w:r w:rsidRPr="00463E53">
              <w:rPr>
                <w:rFonts w:ascii="Times New Roman" w:hAnsi="Times New Roman"/>
                <w:sz w:val="22"/>
                <w:szCs w:val="22"/>
              </w:rPr>
              <w:t>ei</w:t>
            </w:r>
            <w:r w:rsidRPr="00555603">
              <w:rPr>
                <w:rFonts w:ascii="Times New Roman" w:eastAsia="Times New Roman" w:hAnsi="Times New Roman"/>
                <w:sz w:val="22"/>
                <w:szCs w:val="22"/>
                <w:lang w:eastAsia="ru-RU"/>
              </w:rPr>
              <w:t>;</w:t>
            </w:r>
          </w:p>
          <w:p w14:paraId="63E243F4" w14:textId="000B2BF8"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(II) titlul </w:t>
            </w:r>
            <w:r w:rsidRPr="00463E53">
              <w:rPr>
                <w:rFonts w:ascii="Times New Roman" w:hAnsi="Times New Roman"/>
                <w:sz w:val="22"/>
                <w:szCs w:val="22"/>
              </w:rPr>
              <w:t>licenței</w:t>
            </w:r>
            <w:r w:rsidRPr="00555603">
              <w:rPr>
                <w:rFonts w:ascii="Times New Roman" w:eastAsia="Times New Roman" w:hAnsi="Times New Roman"/>
                <w:sz w:val="22"/>
                <w:szCs w:val="22"/>
                <w:lang w:eastAsia="ru-RU"/>
              </w:rPr>
              <w:t>;</w:t>
            </w:r>
          </w:p>
          <w:p w14:paraId="7A55CD9D" w14:textId="1A0F6D4E" w:rsidR="00555603" w:rsidRPr="00463E53" w:rsidRDefault="00555603" w:rsidP="00555603">
            <w:pPr>
              <w:ind w:firstLine="25"/>
              <w:rPr>
                <w:rFonts w:ascii="Times New Roman" w:eastAsia="Times New Roman" w:hAnsi="Times New Roman"/>
                <w:sz w:val="22"/>
                <w:szCs w:val="22"/>
                <w:lang w:eastAsia="ru-RU"/>
              </w:rPr>
            </w:pPr>
            <w:r w:rsidRPr="00463E53">
              <w:rPr>
                <w:rFonts w:ascii="Times New Roman" w:eastAsia="Times New Roman" w:hAnsi="Times New Roman"/>
                <w:sz w:val="22"/>
                <w:szCs w:val="22"/>
                <w:lang w:eastAsia="ru-RU"/>
              </w:rPr>
              <w:t xml:space="preserve">(III) numărul de serie al </w:t>
            </w:r>
            <w:r w:rsidRPr="00463E53">
              <w:rPr>
                <w:rFonts w:ascii="Times New Roman" w:hAnsi="Times New Roman"/>
                <w:sz w:val="22"/>
                <w:szCs w:val="22"/>
              </w:rPr>
              <w:t>licenței</w:t>
            </w:r>
            <w:r w:rsidRPr="00463E53">
              <w:rPr>
                <w:rFonts w:ascii="Times New Roman" w:eastAsia="Times New Roman" w:hAnsi="Times New Roman"/>
                <w:sz w:val="22"/>
                <w:szCs w:val="22"/>
                <w:lang w:eastAsia="ru-RU"/>
              </w:rPr>
              <w:t xml:space="preserve"> începând cu codul de </w:t>
            </w:r>
            <w:proofErr w:type="spellStart"/>
            <w:r w:rsidRPr="00463E53">
              <w:rPr>
                <w:rFonts w:ascii="Times New Roman" w:eastAsia="Times New Roman" w:hAnsi="Times New Roman"/>
                <w:sz w:val="22"/>
                <w:szCs w:val="22"/>
                <w:lang w:eastAsia="ru-RU"/>
              </w:rPr>
              <w:t>ţară</w:t>
            </w:r>
            <w:proofErr w:type="spellEnd"/>
            <w:r w:rsidRPr="00463E53">
              <w:rPr>
                <w:rFonts w:ascii="Times New Roman" w:eastAsia="Times New Roman" w:hAnsi="Times New Roman"/>
                <w:sz w:val="22"/>
                <w:szCs w:val="22"/>
                <w:lang w:eastAsia="ru-RU"/>
              </w:rPr>
              <w:t xml:space="preserve"> ONU al Republicii Moldova, urmat de „FCL”, „BFCL” sau „SFCL”, după caz, </w:t>
            </w:r>
            <w:proofErr w:type="spellStart"/>
            <w:r w:rsidRPr="00463E53">
              <w:rPr>
                <w:rFonts w:ascii="Times New Roman" w:eastAsia="Times New Roman" w:hAnsi="Times New Roman"/>
                <w:sz w:val="22"/>
                <w:szCs w:val="22"/>
                <w:lang w:eastAsia="ru-RU"/>
              </w:rPr>
              <w:t>şi</w:t>
            </w:r>
            <w:proofErr w:type="spellEnd"/>
            <w:r w:rsidRPr="00463E53">
              <w:rPr>
                <w:rFonts w:ascii="Times New Roman" w:eastAsia="Times New Roman" w:hAnsi="Times New Roman"/>
                <w:sz w:val="22"/>
                <w:szCs w:val="22"/>
                <w:lang w:eastAsia="ru-RU"/>
              </w:rPr>
              <w:t xml:space="preserve"> un cod format din numere </w:t>
            </w:r>
            <w:proofErr w:type="spellStart"/>
            <w:r w:rsidRPr="00463E53">
              <w:rPr>
                <w:rFonts w:ascii="Times New Roman" w:eastAsia="Times New Roman" w:hAnsi="Times New Roman"/>
                <w:sz w:val="22"/>
                <w:szCs w:val="22"/>
                <w:lang w:eastAsia="ru-RU"/>
              </w:rPr>
              <w:t>şi</w:t>
            </w:r>
            <w:proofErr w:type="spellEnd"/>
            <w:r w:rsidRPr="00463E53">
              <w:rPr>
                <w:rFonts w:ascii="Times New Roman" w:eastAsia="Times New Roman" w:hAnsi="Times New Roman"/>
                <w:sz w:val="22"/>
                <w:szCs w:val="22"/>
                <w:lang w:eastAsia="ru-RU"/>
              </w:rPr>
              <w:t xml:space="preserve">/sau litere scris cu cifre arabe </w:t>
            </w:r>
            <w:proofErr w:type="spellStart"/>
            <w:r w:rsidRPr="00463E53">
              <w:rPr>
                <w:rFonts w:ascii="Times New Roman" w:eastAsia="Times New Roman" w:hAnsi="Times New Roman"/>
                <w:sz w:val="22"/>
                <w:szCs w:val="22"/>
                <w:lang w:eastAsia="ru-RU"/>
              </w:rPr>
              <w:t>şi</w:t>
            </w:r>
            <w:proofErr w:type="spellEnd"/>
            <w:r w:rsidRPr="00463E53">
              <w:rPr>
                <w:rFonts w:ascii="Times New Roman" w:eastAsia="Times New Roman" w:hAnsi="Times New Roman"/>
                <w:sz w:val="22"/>
                <w:szCs w:val="22"/>
                <w:lang w:eastAsia="ru-RU"/>
              </w:rPr>
              <w:t xml:space="preserve"> caractere latine;</w:t>
            </w:r>
            <w:r w:rsidRPr="00463E53">
              <w:rPr>
                <w:rFonts w:ascii="Times New Roman" w:eastAsia="Times New Roman" w:hAnsi="Times New Roman"/>
                <w:sz w:val="22"/>
                <w:szCs w:val="22"/>
                <w:lang w:eastAsia="ru-RU"/>
              </w:rPr>
              <w:t xml:space="preserve"> </w:t>
            </w:r>
          </w:p>
          <w:p w14:paraId="48BE0868" w14:textId="2281B22A"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(VIII) AAC </w:t>
            </w:r>
            <w:proofErr w:type="spellStart"/>
            <w:r w:rsidRPr="00555603">
              <w:rPr>
                <w:rFonts w:ascii="Times New Roman" w:eastAsia="Times New Roman" w:hAnsi="Times New Roman"/>
                <w:sz w:val="22"/>
                <w:szCs w:val="22"/>
                <w:lang w:eastAsia="ru-RU"/>
              </w:rPr>
              <w:t>şi</w:t>
            </w:r>
            <w:proofErr w:type="spellEnd"/>
            <w:r w:rsidRPr="00555603">
              <w:rPr>
                <w:rFonts w:ascii="Times New Roman" w:eastAsia="Times New Roman" w:hAnsi="Times New Roman"/>
                <w:sz w:val="22"/>
                <w:szCs w:val="22"/>
                <w:lang w:eastAsia="ru-RU"/>
              </w:rPr>
              <w:t xml:space="preserve">, acolo unde este necesar, </w:t>
            </w:r>
            <w:proofErr w:type="spellStart"/>
            <w:r w:rsidRPr="00555603">
              <w:rPr>
                <w:rFonts w:ascii="Times New Roman" w:eastAsia="Times New Roman" w:hAnsi="Times New Roman"/>
                <w:sz w:val="22"/>
                <w:szCs w:val="22"/>
                <w:lang w:eastAsia="ru-RU"/>
              </w:rPr>
              <w:t>condiţiile</w:t>
            </w:r>
            <w:proofErr w:type="spellEnd"/>
            <w:r w:rsidRPr="00555603">
              <w:rPr>
                <w:rFonts w:ascii="Times New Roman" w:eastAsia="Times New Roman" w:hAnsi="Times New Roman"/>
                <w:sz w:val="22"/>
                <w:szCs w:val="22"/>
                <w:lang w:eastAsia="ru-RU"/>
              </w:rPr>
              <w:t xml:space="preserve"> pe baza cărora a fost eliberat</w:t>
            </w:r>
            <w:r w:rsidRPr="00463E53">
              <w:rPr>
                <w:rFonts w:ascii="Times New Roman" w:eastAsia="Times New Roman" w:hAnsi="Times New Roman"/>
                <w:sz w:val="22"/>
                <w:szCs w:val="22"/>
                <w:lang w:eastAsia="ru-RU"/>
              </w:rPr>
              <w:t>ă</w:t>
            </w:r>
            <w:r w:rsidRPr="00555603">
              <w:rPr>
                <w:rFonts w:ascii="Times New Roman" w:eastAsia="Times New Roman" w:hAnsi="Times New Roman"/>
                <w:sz w:val="22"/>
                <w:szCs w:val="22"/>
                <w:lang w:eastAsia="ru-RU"/>
              </w:rPr>
              <w:t xml:space="preserve"> </w:t>
            </w:r>
            <w:r w:rsidRPr="00463E53">
              <w:rPr>
                <w:rFonts w:ascii="Times New Roman" w:hAnsi="Times New Roman"/>
                <w:sz w:val="22"/>
                <w:szCs w:val="22"/>
              </w:rPr>
              <w:t>licenț</w:t>
            </w:r>
            <w:r w:rsidRPr="00463E53">
              <w:rPr>
                <w:rFonts w:ascii="Times New Roman" w:hAnsi="Times New Roman"/>
                <w:sz w:val="22"/>
                <w:szCs w:val="22"/>
              </w:rPr>
              <w:t>a</w:t>
            </w:r>
            <w:r w:rsidRPr="00555603">
              <w:rPr>
                <w:rFonts w:ascii="Times New Roman" w:eastAsia="Times New Roman" w:hAnsi="Times New Roman"/>
                <w:sz w:val="22"/>
                <w:szCs w:val="22"/>
                <w:lang w:eastAsia="ru-RU"/>
              </w:rPr>
              <w:t>;</w:t>
            </w:r>
          </w:p>
          <w:p w14:paraId="7073ABBB" w14:textId="34101989" w:rsidR="00555603" w:rsidRPr="00463E53" w:rsidRDefault="00555603" w:rsidP="00555603">
            <w:pPr>
              <w:ind w:firstLine="25"/>
              <w:rPr>
                <w:rFonts w:ascii="Times New Roman" w:eastAsia="Times New Roman" w:hAnsi="Times New Roman"/>
                <w:sz w:val="22"/>
                <w:szCs w:val="22"/>
                <w:lang w:eastAsia="ru-RU"/>
              </w:rPr>
            </w:pPr>
            <w:r w:rsidRPr="00463E53">
              <w:rPr>
                <w:rFonts w:ascii="Times New Roman" w:eastAsia="Times New Roman" w:hAnsi="Times New Roman"/>
                <w:sz w:val="22"/>
                <w:szCs w:val="22"/>
                <w:lang w:eastAsia="ru-RU"/>
              </w:rPr>
              <w:t xml:space="preserve">(X) semnătura </w:t>
            </w:r>
            <w:proofErr w:type="spellStart"/>
            <w:r w:rsidRPr="00463E53">
              <w:rPr>
                <w:rFonts w:ascii="Times New Roman" w:eastAsia="Times New Roman" w:hAnsi="Times New Roman"/>
                <w:sz w:val="22"/>
                <w:szCs w:val="22"/>
                <w:lang w:eastAsia="ru-RU"/>
              </w:rPr>
              <w:t>funcţionarului</w:t>
            </w:r>
            <w:proofErr w:type="spellEnd"/>
            <w:r w:rsidRPr="00463E53">
              <w:rPr>
                <w:rFonts w:ascii="Times New Roman" w:eastAsia="Times New Roman" w:hAnsi="Times New Roman"/>
                <w:sz w:val="22"/>
                <w:szCs w:val="22"/>
                <w:lang w:eastAsia="ru-RU"/>
              </w:rPr>
              <w:t xml:space="preserve"> care eliberează </w:t>
            </w:r>
            <w:r w:rsidRPr="00463E53">
              <w:rPr>
                <w:rFonts w:ascii="Times New Roman" w:eastAsia="Times New Roman" w:hAnsi="Times New Roman"/>
                <w:sz w:val="22"/>
                <w:szCs w:val="22"/>
                <w:lang w:eastAsia="ru-RU"/>
              </w:rPr>
              <w:t>licența</w:t>
            </w:r>
            <w:r w:rsidRPr="00463E53">
              <w:rPr>
                <w:rFonts w:ascii="Times New Roman" w:eastAsia="Times New Roman" w:hAnsi="Times New Roman"/>
                <w:sz w:val="22"/>
                <w:szCs w:val="22"/>
                <w:lang w:eastAsia="ru-RU"/>
              </w:rPr>
              <w:t xml:space="preserve"> </w:t>
            </w:r>
            <w:proofErr w:type="spellStart"/>
            <w:r w:rsidRPr="00463E53">
              <w:rPr>
                <w:rFonts w:ascii="Times New Roman" w:eastAsia="Times New Roman" w:hAnsi="Times New Roman"/>
                <w:sz w:val="22"/>
                <w:szCs w:val="22"/>
                <w:lang w:eastAsia="ru-RU"/>
              </w:rPr>
              <w:t>şi</w:t>
            </w:r>
            <w:proofErr w:type="spellEnd"/>
            <w:r w:rsidRPr="00463E53">
              <w:rPr>
                <w:rFonts w:ascii="Times New Roman" w:eastAsia="Times New Roman" w:hAnsi="Times New Roman"/>
                <w:sz w:val="22"/>
                <w:szCs w:val="22"/>
                <w:lang w:eastAsia="ru-RU"/>
              </w:rPr>
              <w:t xml:space="preserve"> data eliberării; </w:t>
            </w:r>
            <w:proofErr w:type="spellStart"/>
            <w:r w:rsidRPr="00463E53">
              <w:rPr>
                <w:rFonts w:ascii="Times New Roman" w:eastAsia="Times New Roman" w:hAnsi="Times New Roman"/>
                <w:sz w:val="22"/>
                <w:szCs w:val="22"/>
                <w:lang w:eastAsia="ru-RU"/>
              </w:rPr>
              <w:t>şi</w:t>
            </w:r>
            <w:proofErr w:type="spellEnd"/>
          </w:p>
          <w:p w14:paraId="6A0453F8" w14:textId="77777777" w:rsidR="00555603" w:rsidRPr="001E6B5C" w:rsidRDefault="00555603" w:rsidP="00944094">
            <w:pPr>
              <w:ind w:firstLine="25"/>
              <w:rPr>
                <w:rFonts w:ascii="Times New Roman" w:eastAsia="Times New Roman" w:hAnsi="Times New Roman"/>
                <w:sz w:val="22"/>
                <w:szCs w:val="22"/>
                <w:lang w:eastAsia="ru-RU"/>
              </w:rPr>
            </w:pPr>
          </w:p>
          <w:p w14:paraId="551CA5EB" w14:textId="77777777" w:rsidR="00555603" w:rsidRPr="00555603" w:rsidRDefault="00555603" w:rsidP="00555603">
            <w:pPr>
              <w:ind w:firstLine="25"/>
              <w:rPr>
                <w:rFonts w:ascii="Times New Roman" w:eastAsia="Times New Roman" w:hAnsi="Times New Roman"/>
                <w:sz w:val="22"/>
                <w:szCs w:val="22"/>
                <w:lang w:eastAsia="ru-RU"/>
              </w:rPr>
            </w:pPr>
            <w:r w:rsidRPr="00555603">
              <w:rPr>
                <w:rFonts w:ascii="Times New Roman" w:eastAsia="Times New Roman" w:hAnsi="Times New Roman"/>
                <w:sz w:val="22"/>
                <w:szCs w:val="22"/>
                <w:lang w:eastAsia="ru-RU"/>
              </w:rPr>
              <w:t xml:space="preserve">2. Elemente variabile: </w:t>
            </w:r>
          </w:p>
          <w:p w14:paraId="75366167" w14:textId="77777777" w:rsidR="00555603" w:rsidRPr="00463E53" w:rsidRDefault="00555603"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(XII) calificări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baloanelor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al planoarelor, privilegii: calificări de clasă, calificări de tip, certificate de instructor etc., cu datele de </w:t>
            </w:r>
            <w:r w:rsidRPr="00463E53">
              <w:rPr>
                <w:rFonts w:ascii="Times New Roman" w:eastAsia="Times New Roman" w:hAnsi="Times New Roman"/>
                <w:sz w:val="22"/>
                <w:szCs w:val="22"/>
                <w:lang w:eastAsia="ru-RU"/>
              </w:rPr>
              <w:t xml:space="preserve">expirare, după caz. Privilegiile de radiotelefonie (R/T) </w:t>
            </w:r>
            <w:r w:rsidRPr="00463E53">
              <w:rPr>
                <w:rFonts w:ascii="Times New Roman" w:hAnsi="Times New Roman"/>
                <w:sz w:val="22"/>
                <w:szCs w:val="22"/>
              </w:rPr>
              <w:t>pot figura pe licență</w:t>
            </w:r>
            <w:r w:rsidRPr="00463E53">
              <w:rPr>
                <w:rFonts w:ascii="Times New Roman" w:eastAsia="Times New Roman" w:hAnsi="Times New Roman"/>
                <w:sz w:val="22"/>
                <w:szCs w:val="22"/>
                <w:lang w:eastAsia="ru-RU"/>
              </w:rPr>
              <w:t xml:space="preserve"> </w:t>
            </w:r>
            <w:r w:rsidRPr="00463E53">
              <w:rPr>
                <w:rFonts w:ascii="Times New Roman" w:eastAsia="Times New Roman" w:hAnsi="Times New Roman"/>
                <w:sz w:val="22"/>
                <w:szCs w:val="22"/>
                <w:lang w:eastAsia="ru-RU"/>
              </w:rPr>
              <w:t>sau pe un certificat separat;</w:t>
            </w:r>
          </w:p>
          <w:p w14:paraId="3570CD7B" w14:textId="77777777" w:rsidR="00BE1FFC" w:rsidRPr="00463E53" w:rsidRDefault="00BE1FFC" w:rsidP="00555603">
            <w:pPr>
              <w:ind w:firstLine="25"/>
              <w:rPr>
                <w:rFonts w:ascii="Times New Roman" w:eastAsia="Times New Roman" w:hAnsi="Times New Roman"/>
                <w:sz w:val="22"/>
                <w:szCs w:val="22"/>
                <w:lang w:eastAsia="ru-RU"/>
              </w:rPr>
            </w:pPr>
          </w:p>
          <w:p w14:paraId="236DD07B" w14:textId="77777777" w:rsidR="00BE1FFC" w:rsidRPr="00463E53" w:rsidRDefault="00BE1FFC" w:rsidP="00555603">
            <w:pPr>
              <w:ind w:firstLine="25"/>
              <w:rPr>
                <w:rFonts w:ascii="Times New Roman" w:eastAsia="Times New Roman" w:hAnsi="Times New Roman"/>
                <w:sz w:val="22"/>
                <w:szCs w:val="22"/>
                <w:lang w:eastAsia="ru-RU"/>
              </w:rPr>
            </w:pPr>
            <w:r w:rsidRPr="00463E53">
              <w:rPr>
                <w:rFonts w:ascii="Times New Roman" w:eastAsia="Times New Roman" w:hAnsi="Times New Roman"/>
                <w:sz w:val="22"/>
                <w:szCs w:val="22"/>
                <w:lang w:eastAsia="ru-RU"/>
              </w:rPr>
              <w:t xml:space="preserve">(XIII) </w:t>
            </w:r>
            <w:proofErr w:type="spellStart"/>
            <w:r w:rsidRPr="00463E53">
              <w:rPr>
                <w:rFonts w:ascii="Times New Roman" w:eastAsia="Times New Roman" w:hAnsi="Times New Roman"/>
                <w:sz w:val="22"/>
                <w:szCs w:val="22"/>
                <w:lang w:eastAsia="ru-RU"/>
              </w:rPr>
              <w:t>observaţii</w:t>
            </w:r>
            <w:proofErr w:type="spellEnd"/>
            <w:r w:rsidRPr="00463E53">
              <w:rPr>
                <w:rFonts w:ascii="Times New Roman" w:eastAsia="Times New Roman" w:hAnsi="Times New Roman"/>
                <w:sz w:val="22"/>
                <w:szCs w:val="22"/>
                <w:lang w:eastAsia="ru-RU"/>
              </w:rPr>
              <w:t xml:space="preserve">: atestări speciale referitoare la limitări </w:t>
            </w:r>
            <w:proofErr w:type="spellStart"/>
            <w:r w:rsidRPr="00463E53">
              <w:rPr>
                <w:rFonts w:ascii="Times New Roman" w:eastAsia="Times New Roman" w:hAnsi="Times New Roman"/>
                <w:sz w:val="22"/>
                <w:szCs w:val="22"/>
                <w:lang w:eastAsia="ru-RU"/>
              </w:rPr>
              <w:t>şi</w:t>
            </w:r>
            <w:proofErr w:type="spellEnd"/>
            <w:r w:rsidRPr="00463E53">
              <w:rPr>
                <w:rFonts w:ascii="Times New Roman" w:eastAsia="Times New Roman" w:hAnsi="Times New Roman"/>
                <w:sz w:val="22"/>
                <w:szCs w:val="22"/>
                <w:lang w:eastAsia="ru-RU"/>
              </w:rPr>
              <w:t xml:space="preserve"> atestări ale privilegiilor, inclusiv atestări ale </w:t>
            </w:r>
            <w:proofErr w:type="spellStart"/>
            <w:r w:rsidRPr="00463E53">
              <w:rPr>
                <w:rFonts w:ascii="Times New Roman" w:eastAsia="Times New Roman" w:hAnsi="Times New Roman"/>
                <w:sz w:val="22"/>
                <w:szCs w:val="22"/>
                <w:lang w:eastAsia="ru-RU"/>
              </w:rPr>
              <w:t>competenţei</w:t>
            </w:r>
            <w:proofErr w:type="spellEnd"/>
            <w:r w:rsidRPr="00463E53">
              <w:rPr>
                <w:rFonts w:ascii="Times New Roman" w:eastAsia="Times New Roman" w:hAnsi="Times New Roman"/>
                <w:sz w:val="22"/>
                <w:szCs w:val="22"/>
                <w:lang w:eastAsia="ru-RU"/>
              </w:rPr>
              <w:t xml:space="preserve"> lingvistice, </w:t>
            </w:r>
            <w:r w:rsidRPr="00463E53">
              <w:rPr>
                <w:rFonts w:ascii="Times New Roman" w:hAnsi="Times New Roman"/>
                <w:sz w:val="22"/>
                <w:szCs w:val="22"/>
              </w:rPr>
              <w:t>și observații privind validarea automată a licenței</w:t>
            </w:r>
            <w:r w:rsidRPr="00463E53">
              <w:rPr>
                <w:rFonts w:ascii="Times New Roman" w:hAnsi="Times New Roman"/>
                <w:sz w:val="22"/>
                <w:szCs w:val="22"/>
              </w:rPr>
              <w:t>;</w:t>
            </w:r>
            <w:r w:rsidRPr="00463E53">
              <w:rPr>
                <w:rFonts w:ascii="Times New Roman" w:eastAsia="Times New Roman" w:hAnsi="Times New Roman"/>
                <w:sz w:val="22"/>
                <w:szCs w:val="22"/>
                <w:lang w:eastAsia="ru-RU"/>
              </w:rPr>
              <w:t xml:space="preserve"> </w:t>
            </w:r>
            <w:proofErr w:type="spellStart"/>
            <w:r w:rsidRPr="00463E53">
              <w:rPr>
                <w:rFonts w:ascii="Times New Roman" w:eastAsia="Times New Roman" w:hAnsi="Times New Roman"/>
                <w:sz w:val="22"/>
                <w:szCs w:val="22"/>
                <w:lang w:eastAsia="ru-RU"/>
              </w:rPr>
              <w:t>şi</w:t>
            </w:r>
            <w:proofErr w:type="spellEnd"/>
          </w:p>
          <w:p w14:paraId="2D556598" w14:textId="77777777" w:rsidR="00FD2F1F" w:rsidRPr="001E6B5C" w:rsidRDefault="00FD2F1F" w:rsidP="00555603">
            <w:pPr>
              <w:ind w:firstLine="25"/>
              <w:rPr>
                <w:rFonts w:ascii="Times New Roman" w:eastAsia="Times New Roman" w:hAnsi="Times New Roman"/>
                <w:sz w:val="22"/>
                <w:szCs w:val="22"/>
                <w:lang w:eastAsia="ru-RU"/>
              </w:rPr>
            </w:pPr>
          </w:p>
          <w:p w14:paraId="59B7630D" w14:textId="77777777" w:rsidR="00FD2F1F" w:rsidRPr="001E6B5C" w:rsidRDefault="00FD2F1F" w:rsidP="0055560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(c) Limba. </w:t>
            </w:r>
            <w:r w:rsidR="001B4E4A" w:rsidRPr="001E6B5C">
              <w:rPr>
                <w:rFonts w:ascii="Times New Roman" w:eastAsia="Times New Roman" w:hAnsi="Times New Roman"/>
                <w:sz w:val="22"/>
                <w:szCs w:val="22"/>
                <w:lang w:eastAsia="ru-RU"/>
              </w:rPr>
              <w:t>Licențele</w:t>
            </w:r>
            <w:r w:rsidRPr="001E6B5C">
              <w:rPr>
                <w:rFonts w:ascii="Times New Roman" w:eastAsia="Times New Roman" w:hAnsi="Times New Roman"/>
                <w:sz w:val="22"/>
                <w:szCs w:val="22"/>
                <w:lang w:eastAsia="ru-RU"/>
              </w:rPr>
              <w:t xml:space="preserve"> se scriu în limba de stat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limba engleză.</w:t>
            </w:r>
          </w:p>
          <w:p w14:paraId="0319DE31" w14:textId="77777777" w:rsidR="009C1C1C" w:rsidRPr="001E6B5C" w:rsidRDefault="009C1C1C" w:rsidP="00555603">
            <w:pPr>
              <w:ind w:firstLine="25"/>
              <w:rPr>
                <w:rFonts w:ascii="Times New Roman" w:eastAsia="Times New Roman" w:hAnsi="Times New Roman"/>
                <w:sz w:val="22"/>
                <w:szCs w:val="22"/>
                <w:lang w:eastAsia="ru-RU"/>
              </w:rPr>
            </w:pPr>
          </w:p>
          <w:p w14:paraId="133159C0" w14:textId="77777777" w:rsidR="009C1C1C" w:rsidRPr="001E6B5C" w:rsidRDefault="009C1C1C" w:rsidP="00555603">
            <w:pPr>
              <w:ind w:firstLine="25"/>
              <w:rPr>
                <w:rFonts w:ascii="Times New Roman" w:eastAsia="Times New Roman" w:hAnsi="Times New Roman"/>
                <w:sz w:val="22"/>
                <w:szCs w:val="22"/>
                <w:lang w:eastAsia="ru-RU"/>
              </w:rPr>
            </w:pPr>
          </w:p>
          <w:p w14:paraId="674CCB4D" w14:textId="3950A5E5" w:rsidR="009C1C1C" w:rsidRPr="009C1C1C" w:rsidRDefault="009C1C1C" w:rsidP="009C1C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LICENȚĂ </w:t>
            </w:r>
            <w:r w:rsidRPr="009C1C1C">
              <w:rPr>
                <w:rFonts w:ascii="Times New Roman" w:eastAsia="Times New Roman" w:hAnsi="Times New Roman"/>
                <w:sz w:val="22"/>
                <w:szCs w:val="22"/>
                <w:lang w:eastAsia="ru-RU"/>
              </w:rPr>
              <w:t xml:space="preserve">DE ECHIPAJ DE ZBOR </w:t>
            </w:r>
          </w:p>
          <w:p w14:paraId="08203DCA"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[limba engleză </w:t>
            </w:r>
            <w:proofErr w:type="spellStart"/>
            <w:r w:rsidRPr="009C1C1C">
              <w:rPr>
                <w:rFonts w:ascii="Times New Roman" w:eastAsia="Times New Roman" w:hAnsi="Times New Roman"/>
                <w:sz w:val="22"/>
                <w:szCs w:val="22"/>
                <w:lang w:eastAsia="ru-RU"/>
              </w:rPr>
              <w:t>şi</w:t>
            </w:r>
            <w:proofErr w:type="spellEnd"/>
            <w:r w:rsidRPr="009C1C1C">
              <w:rPr>
                <w:rFonts w:ascii="Times New Roman" w:eastAsia="Times New Roman" w:hAnsi="Times New Roman"/>
                <w:sz w:val="22"/>
                <w:szCs w:val="22"/>
                <w:lang w:eastAsia="ru-RU"/>
              </w:rPr>
              <w:t xml:space="preserve"> limba de stat]</w:t>
            </w:r>
          </w:p>
          <w:p w14:paraId="57EF28AD"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0CF85AD4"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2EC132A9"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Eliberat în conformitate cu Partea FCL/Partea</w:t>
            </w:r>
          </w:p>
          <w:p w14:paraId="44C14759"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BFCL/Partea SFCL (</w:t>
            </w:r>
            <w:proofErr w:type="spellStart"/>
            <w:r w:rsidRPr="009C1C1C">
              <w:rPr>
                <w:rFonts w:ascii="Times New Roman" w:eastAsia="Times New Roman" w:hAnsi="Times New Roman"/>
                <w:sz w:val="22"/>
                <w:szCs w:val="22"/>
                <w:lang w:eastAsia="ru-RU"/>
              </w:rPr>
              <w:t>eliminaţi</w:t>
            </w:r>
            <w:proofErr w:type="spellEnd"/>
            <w:r w:rsidRPr="009C1C1C">
              <w:rPr>
                <w:rFonts w:ascii="Times New Roman" w:eastAsia="Times New Roman" w:hAnsi="Times New Roman"/>
                <w:sz w:val="22"/>
                <w:szCs w:val="22"/>
                <w:lang w:eastAsia="ru-RU"/>
              </w:rPr>
              <w:t xml:space="preserve"> </w:t>
            </w:r>
            <w:proofErr w:type="spellStart"/>
            <w:r w:rsidRPr="009C1C1C">
              <w:rPr>
                <w:rFonts w:ascii="Times New Roman" w:eastAsia="Times New Roman" w:hAnsi="Times New Roman"/>
                <w:sz w:val="22"/>
                <w:szCs w:val="22"/>
                <w:lang w:eastAsia="ru-RU"/>
              </w:rPr>
              <w:t>opţiunile</w:t>
            </w:r>
            <w:proofErr w:type="spellEnd"/>
          </w:p>
          <w:p w14:paraId="45DB05E3"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care nu se aplică) </w:t>
            </w:r>
          </w:p>
          <w:p w14:paraId="7E7DA629" w14:textId="2BB6BD22"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Prezent</w:t>
            </w:r>
            <w:r w:rsidRPr="001E6B5C">
              <w:rPr>
                <w:rFonts w:ascii="Times New Roman" w:eastAsia="Times New Roman" w:hAnsi="Times New Roman"/>
                <w:sz w:val="22"/>
                <w:szCs w:val="22"/>
                <w:lang w:eastAsia="ru-RU"/>
              </w:rPr>
              <w:t>a</w:t>
            </w:r>
            <w:r w:rsidRPr="009C1C1C">
              <w:rPr>
                <w:rFonts w:ascii="Times New Roman" w:eastAsia="Times New Roman" w:hAnsi="Times New Roman"/>
                <w:sz w:val="22"/>
                <w:szCs w:val="22"/>
                <w:lang w:eastAsia="ru-RU"/>
              </w:rPr>
              <w:t xml:space="preserve"> </w:t>
            </w:r>
            <w:r w:rsidRPr="001E6B5C">
              <w:rPr>
                <w:rFonts w:ascii="Times New Roman" w:eastAsia="Times New Roman" w:hAnsi="Times New Roman"/>
                <w:sz w:val="22"/>
                <w:szCs w:val="22"/>
                <w:lang w:eastAsia="ru-RU"/>
              </w:rPr>
              <w:t>licență</w:t>
            </w:r>
            <w:r w:rsidRPr="009C1C1C">
              <w:rPr>
                <w:rFonts w:ascii="Times New Roman" w:eastAsia="Times New Roman" w:hAnsi="Times New Roman"/>
                <w:sz w:val="22"/>
                <w:szCs w:val="22"/>
                <w:lang w:eastAsia="ru-RU"/>
              </w:rPr>
              <w:t xml:space="preserve"> este conform cu</w:t>
            </w:r>
          </w:p>
          <w:p w14:paraId="355C64C9"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xml:space="preserve">standardele OACI, cu </w:t>
            </w:r>
            <w:proofErr w:type="spellStart"/>
            <w:r w:rsidRPr="009C1C1C">
              <w:rPr>
                <w:rFonts w:ascii="Times New Roman" w:eastAsia="Times New Roman" w:hAnsi="Times New Roman"/>
                <w:sz w:val="22"/>
                <w:szCs w:val="22"/>
                <w:lang w:eastAsia="ru-RU"/>
              </w:rPr>
              <w:t>excepţia</w:t>
            </w:r>
            <w:proofErr w:type="spellEnd"/>
            <w:r w:rsidRPr="009C1C1C">
              <w:rPr>
                <w:rFonts w:ascii="Times New Roman" w:eastAsia="Times New Roman" w:hAnsi="Times New Roman"/>
                <w:sz w:val="22"/>
                <w:szCs w:val="22"/>
                <w:lang w:eastAsia="ru-RU"/>
              </w:rPr>
              <w:t xml:space="preserve"> privilegiilor</w:t>
            </w:r>
          </w:p>
          <w:p w14:paraId="34935075" w14:textId="32795475"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LAPL</w:t>
            </w:r>
            <w:r w:rsidR="00BD1D23" w:rsidRPr="001E6B5C">
              <w:rPr>
                <w:rFonts w:ascii="Times New Roman" w:eastAsia="Times New Roman" w:hAnsi="Times New Roman"/>
                <w:sz w:val="22"/>
                <w:szCs w:val="22"/>
                <w:lang w:eastAsia="ru-RU"/>
              </w:rPr>
              <w:t>, GPL</w:t>
            </w:r>
            <w:r w:rsidRPr="009C1C1C">
              <w:rPr>
                <w:rFonts w:ascii="Times New Roman" w:eastAsia="Times New Roman" w:hAnsi="Times New Roman"/>
                <w:sz w:val="22"/>
                <w:szCs w:val="22"/>
                <w:lang w:eastAsia="ru-RU"/>
              </w:rPr>
              <w:t xml:space="preserve"> </w:t>
            </w:r>
            <w:proofErr w:type="spellStart"/>
            <w:r w:rsidRPr="009C1C1C">
              <w:rPr>
                <w:rFonts w:ascii="Times New Roman" w:eastAsia="Times New Roman" w:hAnsi="Times New Roman"/>
                <w:sz w:val="22"/>
                <w:szCs w:val="22"/>
                <w:lang w:eastAsia="ru-RU"/>
              </w:rPr>
              <w:t>şi</w:t>
            </w:r>
            <w:proofErr w:type="spellEnd"/>
            <w:r w:rsidRPr="009C1C1C">
              <w:rPr>
                <w:rFonts w:ascii="Times New Roman" w:eastAsia="Times New Roman" w:hAnsi="Times New Roman"/>
                <w:sz w:val="22"/>
                <w:szCs w:val="22"/>
                <w:lang w:eastAsia="ru-RU"/>
              </w:rPr>
              <w:t xml:space="preserve"> BIR sau a cazului în care este</w:t>
            </w:r>
          </w:p>
          <w:p w14:paraId="12825F64" w14:textId="77777777" w:rsidR="009C1C1C" w:rsidRPr="009C1C1C" w:rsidRDefault="009C1C1C" w:rsidP="009C1C1C">
            <w:pPr>
              <w:ind w:firstLine="25"/>
              <w:rPr>
                <w:rFonts w:ascii="Times New Roman" w:eastAsia="Times New Roman" w:hAnsi="Times New Roman"/>
                <w:sz w:val="22"/>
                <w:szCs w:val="22"/>
                <w:lang w:eastAsia="ru-RU"/>
              </w:rPr>
            </w:pPr>
            <w:proofErr w:type="spellStart"/>
            <w:r w:rsidRPr="009C1C1C">
              <w:rPr>
                <w:rFonts w:ascii="Times New Roman" w:eastAsia="Times New Roman" w:hAnsi="Times New Roman"/>
                <w:sz w:val="22"/>
                <w:szCs w:val="22"/>
                <w:lang w:eastAsia="ru-RU"/>
              </w:rPr>
              <w:t>însoţit</w:t>
            </w:r>
            <w:proofErr w:type="spellEnd"/>
            <w:r w:rsidRPr="009C1C1C">
              <w:rPr>
                <w:rFonts w:ascii="Times New Roman" w:eastAsia="Times New Roman" w:hAnsi="Times New Roman"/>
                <w:sz w:val="22"/>
                <w:szCs w:val="22"/>
                <w:lang w:eastAsia="ru-RU"/>
              </w:rPr>
              <w:t xml:space="preserve"> de un certificat medical LAPL</w:t>
            </w:r>
          </w:p>
          <w:p w14:paraId="2E922C5D"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38BCA5A1"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382AF405" w14:textId="77777777" w:rsidR="009C1C1C" w:rsidRPr="009C1C1C" w:rsidRDefault="009C1C1C" w:rsidP="009C1C1C">
            <w:pPr>
              <w:ind w:firstLine="25"/>
              <w:rPr>
                <w:rFonts w:ascii="Times New Roman" w:eastAsia="Times New Roman" w:hAnsi="Times New Roman"/>
                <w:sz w:val="22"/>
                <w:szCs w:val="22"/>
                <w:lang w:eastAsia="ru-RU"/>
              </w:rPr>
            </w:pPr>
            <w:r w:rsidRPr="009C1C1C">
              <w:rPr>
                <w:rFonts w:ascii="Times New Roman" w:eastAsia="Times New Roman" w:hAnsi="Times New Roman"/>
                <w:sz w:val="22"/>
                <w:szCs w:val="22"/>
                <w:lang w:eastAsia="ru-RU"/>
              </w:rPr>
              <w:t> </w:t>
            </w:r>
          </w:p>
          <w:p w14:paraId="15A39E57" w14:textId="77777777" w:rsidR="00AC24CC" w:rsidRPr="001E6B5C" w:rsidRDefault="00AC24CC" w:rsidP="009C1C1C">
            <w:pPr>
              <w:ind w:firstLine="25"/>
              <w:rPr>
                <w:rFonts w:ascii="Times New Roman" w:eastAsia="Times New Roman" w:hAnsi="Times New Roman"/>
                <w:sz w:val="22"/>
                <w:szCs w:val="22"/>
                <w:lang w:eastAsia="ru-RU"/>
              </w:rPr>
            </w:pPr>
          </w:p>
          <w:p w14:paraId="70CE2BB6" w14:textId="77777777" w:rsidR="00AC24CC" w:rsidRPr="001E6B5C" w:rsidRDefault="00AC24CC" w:rsidP="009C1C1C">
            <w:pPr>
              <w:ind w:firstLine="25"/>
              <w:rPr>
                <w:rFonts w:ascii="Times New Roman" w:eastAsia="Times New Roman" w:hAnsi="Times New Roman"/>
                <w:sz w:val="22"/>
                <w:szCs w:val="22"/>
                <w:lang w:eastAsia="ru-RU"/>
              </w:rPr>
            </w:pPr>
          </w:p>
          <w:p w14:paraId="4ED19724" w14:textId="77777777" w:rsidR="00AC24CC" w:rsidRPr="001E6B5C" w:rsidRDefault="00AC24CC" w:rsidP="009C1C1C">
            <w:pPr>
              <w:ind w:firstLine="25"/>
              <w:rPr>
                <w:rFonts w:ascii="Times New Roman" w:eastAsia="Times New Roman" w:hAnsi="Times New Roman"/>
                <w:sz w:val="22"/>
                <w:szCs w:val="22"/>
                <w:lang w:eastAsia="ru-RU"/>
              </w:rPr>
            </w:pPr>
          </w:p>
          <w:p w14:paraId="6DEF7F77" w14:textId="77777777" w:rsidR="00AC24CC" w:rsidRPr="001E6B5C" w:rsidRDefault="00AC24CC" w:rsidP="009C1C1C">
            <w:pPr>
              <w:ind w:firstLine="25"/>
              <w:rPr>
                <w:rFonts w:ascii="Times New Roman" w:eastAsia="Times New Roman" w:hAnsi="Times New Roman"/>
                <w:sz w:val="22"/>
                <w:szCs w:val="22"/>
                <w:lang w:eastAsia="ru-RU"/>
              </w:rPr>
            </w:pPr>
          </w:p>
          <w:p w14:paraId="66F6E31B" w14:textId="77777777" w:rsidR="00AC24CC" w:rsidRPr="001E6B5C" w:rsidRDefault="00AC24CC" w:rsidP="009C1C1C">
            <w:pPr>
              <w:ind w:firstLine="25"/>
              <w:rPr>
                <w:rFonts w:ascii="Times New Roman" w:eastAsia="Times New Roman" w:hAnsi="Times New Roman"/>
                <w:sz w:val="22"/>
                <w:szCs w:val="22"/>
                <w:lang w:eastAsia="ru-RU"/>
              </w:rPr>
            </w:pPr>
          </w:p>
          <w:p w14:paraId="727E7B5F" w14:textId="77777777" w:rsidR="00AC24CC" w:rsidRPr="001E6B5C" w:rsidRDefault="00AC24CC" w:rsidP="009C1C1C">
            <w:pPr>
              <w:ind w:firstLine="25"/>
              <w:rPr>
                <w:rFonts w:ascii="Times New Roman" w:eastAsia="Times New Roman" w:hAnsi="Times New Roman"/>
                <w:sz w:val="22"/>
                <w:szCs w:val="22"/>
                <w:lang w:eastAsia="ru-RU"/>
              </w:rPr>
            </w:pPr>
          </w:p>
          <w:p w14:paraId="08271345" w14:textId="77777777" w:rsidR="00AC24CC" w:rsidRPr="001E6B5C" w:rsidRDefault="00AC24CC" w:rsidP="009C1C1C">
            <w:pPr>
              <w:ind w:firstLine="25"/>
              <w:rPr>
                <w:rFonts w:ascii="Times New Roman" w:eastAsia="Times New Roman" w:hAnsi="Times New Roman"/>
                <w:sz w:val="22"/>
                <w:szCs w:val="22"/>
                <w:lang w:eastAsia="ru-RU"/>
              </w:rPr>
            </w:pPr>
          </w:p>
          <w:p w14:paraId="4CC21B5F" w14:textId="77777777" w:rsidR="00AC24CC" w:rsidRPr="001E6B5C" w:rsidRDefault="00AC24CC" w:rsidP="009C1C1C">
            <w:pPr>
              <w:ind w:firstLine="25"/>
              <w:rPr>
                <w:rFonts w:ascii="Times New Roman" w:eastAsia="Times New Roman" w:hAnsi="Times New Roman"/>
                <w:sz w:val="22"/>
                <w:szCs w:val="22"/>
                <w:lang w:eastAsia="ru-RU"/>
              </w:rPr>
            </w:pPr>
          </w:p>
          <w:p w14:paraId="31D330A0" w14:textId="77777777" w:rsidR="00AC24CC" w:rsidRPr="001E6B5C" w:rsidRDefault="00AC24CC" w:rsidP="009C1C1C">
            <w:pPr>
              <w:ind w:firstLine="25"/>
              <w:rPr>
                <w:rFonts w:ascii="Times New Roman" w:eastAsia="Times New Roman" w:hAnsi="Times New Roman"/>
                <w:sz w:val="22"/>
                <w:szCs w:val="22"/>
                <w:lang w:eastAsia="ru-RU"/>
              </w:rPr>
            </w:pPr>
          </w:p>
          <w:p w14:paraId="46A9BD79" w14:textId="77777777" w:rsidR="00AC24CC" w:rsidRPr="001E6B5C" w:rsidRDefault="00AC24CC" w:rsidP="009C1C1C">
            <w:pPr>
              <w:ind w:firstLine="25"/>
              <w:rPr>
                <w:rFonts w:ascii="Times New Roman" w:eastAsia="Times New Roman" w:hAnsi="Times New Roman"/>
                <w:sz w:val="22"/>
                <w:szCs w:val="22"/>
                <w:lang w:eastAsia="ru-RU"/>
              </w:rPr>
            </w:pPr>
          </w:p>
          <w:p w14:paraId="5E742CA8" w14:textId="77777777" w:rsidR="00AC24CC" w:rsidRPr="001E6B5C" w:rsidRDefault="00AC24CC" w:rsidP="009C1C1C">
            <w:pPr>
              <w:ind w:firstLine="25"/>
              <w:rPr>
                <w:rFonts w:ascii="Times New Roman" w:eastAsia="Times New Roman" w:hAnsi="Times New Roman"/>
                <w:sz w:val="22"/>
                <w:szCs w:val="22"/>
                <w:lang w:eastAsia="ru-RU"/>
              </w:rPr>
            </w:pPr>
          </w:p>
          <w:p w14:paraId="62E4C505" w14:textId="77777777" w:rsidR="00AC24CC" w:rsidRPr="001E6B5C" w:rsidRDefault="00AC24CC" w:rsidP="009C1C1C">
            <w:pPr>
              <w:ind w:firstLine="25"/>
              <w:rPr>
                <w:rFonts w:ascii="Times New Roman" w:eastAsia="Times New Roman" w:hAnsi="Times New Roman"/>
                <w:sz w:val="22"/>
                <w:szCs w:val="22"/>
                <w:lang w:eastAsia="ru-RU"/>
              </w:rPr>
            </w:pPr>
          </w:p>
          <w:p w14:paraId="7E1ACFD0" w14:textId="77777777" w:rsidR="00AC24CC" w:rsidRPr="001E6B5C" w:rsidRDefault="00AC24CC" w:rsidP="009C1C1C">
            <w:pPr>
              <w:ind w:firstLine="25"/>
              <w:rPr>
                <w:rFonts w:ascii="Times New Roman" w:eastAsia="Times New Roman" w:hAnsi="Times New Roman"/>
                <w:sz w:val="22"/>
                <w:szCs w:val="22"/>
                <w:lang w:eastAsia="ru-RU"/>
              </w:rPr>
            </w:pPr>
          </w:p>
          <w:p w14:paraId="49AABD9A" w14:textId="77777777" w:rsidR="00AC24CC" w:rsidRPr="001E6B5C" w:rsidRDefault="00AC24CC" w:rsidP="009C1C1C">
            <w:pPr>
              <w:ind w:firstLine="25"/>
              <w:rPr>
                <w:rFonts w:ascii="Times New Roman" w:eastAsia="Times New Roman" w:hAnsi="Times New Roman"/>
                <w:sz w:val="22"/>
                <w:szCs w:val="22"/>
                <w:lang w:eastAsia="ru-RU"/>
              </w:rPr>
            </w:pPr>
          </w:p>
          <w:p w14:paraId="34A70710" w14:textId="77777777" w:rsidR="00AC24CC" w:rsidRPr="001E6B5C" w:rsidRDefault="00AC24CC" w:rsidP="009C1C1C">
            <w:pPr>
              <w:ind w:firstLine="25"/>
              <w:rPr>
                <w:rFonts w:ascii="Times New Roman" w:eastAsia="Times New Roman" w:hAnsi="Times New Roman"/>
                <w:sz w:val="22"/>
                <w:szCs w:val="22"/>
                <w:lang w:eastAsia="ru-RU"/>
              </w:rPr>
            </w:pPr>
          </w:p>
          <w:p w14:paraId="1156B17E" w14:textId="77777777" w:rsidR="00AC24CC" w:rsidRPr="001E6B5C" w:rsidRDefault="00AC24CC" w:rsidP="009C1C1C">
            <w:pPr>
              <w:ind w:firstLine="25"/>
              <w:rPr>
                <w:rFonts w:ascii="Times New Roman" w:eastAsia="Times New Roman" w:hAnsi="Times New Roman"/>
                <w:sz w:val="22"/>
                <w:szCs w:val="22"/>
                <w:lang w:eastAsia="ru-RU"/>
              </w:rPr>
            </w:pPr>
          </w:p>
          <w:p w14:paraId="53AA9491" w14:textId="77777777" w:rsidR="00AC24CC" w:rsidRPr="001E6B5C" w:rsidRDefault="00AC24CC" w:rsidP="009C1C1C">
            <w:pPr>
              <w:ind w:firstLine="25"/>
              <w:rPr>
                <w:rFonts w:ascii="Times New Roman" w:eastAsia="Times New Roman" w:hAnsi="Times New Roman"/>
                <w:sz w:val="22"/>
                <w:szCs w:val="22"/>
                <w:lang w:eastAsia="ru-RU"/>
              </w:rPr>
            </w:pPr>
          </w:p>
          <w:p w14:paraId="25396D5C" w14:textId="77777777" w:rsidR="00AC24CC" w:rsidRPr="001E6B5C" w:rsidRDefault="00AC24CC" w:rsidP="009C1C1C">
            <w:pPr>
              <w:ind w:firstLine="25"/>
              <w:rPr>
                <w:rFonts w:ascii="Times New Roman" w:eastAsia="Times New Roman" w:hAnsi="Times New Roman"/>
                <w:sz w:val="22"/>
                <w:szCs w:val="22"/>
                <w:lang w:eastAsia="ru-RU"/>
              </w:rPr>
            </w:pPr>
          </w:p>
          <w:p w14:paraId="4B5BC6B3" w14:textId="52125AFD" w:rsidR="009C1C1C" w:rsidRPr="001E6B5C" w:rsidRDefault="009C1C1C" w:rsidP="009C1C1C">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Formular AAC 141 Versiunea </w:t>
            </w:r>
            <w:r w:rsidRPr="001E6B5C">
              <w:rPr>
                <w:rFonts w:ascii="Times New Roman" w:eastAsia="Times New Roman" w:hAnsi="Times New Roman"/>
                <w:sz w:val="22"/>
                <w:szCs w:val="22"/>
                <w:lang w:eastAsia="ru-RU"/>
              </w:rPr>
              <w:t>3</w:t>
            </w:r>
          </w:p>
          <w:p w14:paraId="1BBFD2FD" w14:textId="77777777" w:rsidR="00BD1D23" w:rsidRPr="001E6B5C" w:rsidRDefault="00BD1D23" w:rsidP="00BD1D23">
            <w:pPr>
              <w:ind w:firstLine="25"/>
              <w:rPr>
                <w:rFonts w:ascii="Times New Roman" w:eastAsia="Times New Roman" w:hAnsi="Times New Roman"/>
                <w:sz w:val="22"/>
                <w:szCs w:val="22"/>
                <w:lang w:eastAsia="ru-RU"/>
              </w:rPr>
            </w:pPr>
          </w:p>
          <w:p w14:paraId="0BAD85BF" w14:textId="1AF09CE6" w:rsidR="00BD1D23" w:rsidRPr="001E6B5C" w:rsidRDefault="00BD1D23" w:rsidP="00BD1D2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Pagini suplimentare – </w:t>
            </w:r>
            <w:proofErr w:type="spellStart"/>
            <w:r w:rsidRPr="001E6B5C">
              <w:rPr>
                <w:rFonts w:ascii="Times New Roman" w:eastAsia="Times New Roman" w:hAnsi="Times New Roman"/>
                <w:sz w:val="22"/>
                <w:szCs w:val="22"/>
                <w:lang w:eastAsia="ru-RU"/>
              </w:rPr>
              <w:t>Cerinţe</w:t>
            </w:r>
            <w:proofErr w:type="spellEnd"/>
          </w:p>
          <w:p w14:paraId="022B4187" w14:textId="77777777" w:rsidR="00BD1D23" w:rsidRPr="001E6B5C" w:rsidRDefault="00BD1D23" w:rsidP="009C1C1C">
            <w:pPr>
              <w:ind w:firstLine="25"/>
              <w:rPr>
                <w:rFonts w:ascii="Times New Roman" w:eastAsia="Times New Roman" w:hAnsi="Times New Roman"/>
                <w:sz w:val="22"/>
                <w:szCs w:val="22"/>
                <w:lang w:eastAsia="ru-RU"/>
              </w:rPr>
            </w:pPr>
          </w:p>
          <w:p w14:paraId="66DFC265" w14:textId="77777777" w:rsidR="00BD1D23" w:rsidRPr="001E6B5C" w:rsidRDefault="00BD1D23" w:rsidP="009C1C1C">
            <w:pPr>
              <w:ind w:firstLine="25"/>
              <w:rPr>
                <w:rFonts w:ascii="Times New Roman" w:hAnsi="Times New Roman"/>
                <w:sz w:val="22"/>
                <w:szCs w:val="22"/>
              </w:rPr>
            </w:pPr>
            <w:r w:rsidRPr="001E6B5C">
              <w:rPr>
                <w:rFonts w:ascii="Times New Roman" w:hAnsi="Times New Roman"/>
                <w:sz w:val="22"/>
                <w:szCs w:val="22"/>
              </w:rPr>
              <w:lastRenderedPageBreak/>
              <w:t>Paginile 1, 2 și 3 ale licenței se conformează formatului prevăzut în model la acest punct. AAC include pagini adaptate suplimentare care conțin tabele care includ cel puțin următoarele informații:”, la liniuța a 5-a după cuvântul „de certificat” se completează cu cuvântul „și semnătura”, aliniatul al 2-lea și al 3-lea după cuvintele „în mod expres” se completează cu cuvintele „sau de către instructori ori examinatori autorizați, după caz”, la ultimul aliniat cuvintele „din certificat” se substituie cu cuvintele „din licență de către AAC.</w:t>
            </w:r>
          </w:p>
          <w:p w14:paraId="567C98F3" w14:textId="77777777" w:rsidR="00AC24CC" w:rsidRPr="001E6B5C" w:rsidRDefault="00AC24CC" w:rsidP="009C1C1C">
            <w:pPr>
              <w:ind w:firstLine="25"/>
              <w:rPr>
                <w:rFonts w:ascii="Times New Roman" w:hAnsi="Times New Roman"/>
                <w:sz w:val="22"/>
                <w:szCs w:val="22"/>
              </w:rPr>
            </w:pPr>
          </w:p>
          <w:p w14:paraId="0B660FE8" w14:textId="77777777" w:rsidR="00AC24CC" w:rsidRPr="001E6B5C" w:rsidRDefault="00AC24CC" w:rsidP="009C1C1C">
            <w:pPr>
              <w:ind w:firstLine="25"/>
              <w:rPr>
                <w:rFonts w:ascii="Times New Roman" w:hAnsi="Times New Roman"/>
                <w:b/>
                <w:bCs/>
                <w:sz w:val="22"/>
                <w:szCs w:val="22"/>
              </w:rPr>
            </w:pPr>
            <w:r w:rsidRPr="001E6B5C">
              <w:rPr>
                <w:rFonts w:ascii="Times New Roman" w:hAnsi="Times New Roman"/>
                <w:b/>
                <w:bCs/>
                <w:sz w:val="22"/>
                <w:szCs w:val="22"/>
              </w:rPr>
              <w:t>Tabele excluse</w:t>
            </w:r>
          </w:p>
          <w:p w14:paraId="02F0D58B" w14:textId="77777777" w:rsidR="00AC24CC" w:rsidRPr="001E6B5C" w:rsidRDefault="00AC24CC" w:rsidP="009C1C1C">
            <w:pPr>
              <w:ind w:firstLine="25"/>
              <w:rPr>
                <w:rFonts w:ascii="Times New Roman" w:hAnsi="Times New Roman"/>
                <w:sz w:val="22"/>
                <w:szCs w:val="22"/>
              </w:rPr>
            </w:pPr>
          </w:p>
          <w:p w14:paraId="76721942" w14:textId="77777777" w:rsidR="00AC24CC" w:rsidRPr="001E6B5C" w:rsidRDefault="00AC24CC" w:rsidP="009C1C1C">
            <w:pPr>
              <w:ind w:firstLine="25"/>
              <w:rPr>
                <w:rFonts w:ascii="Times New Roman" w:hAnsi="Times New Roman"/>
                <w:sz w:val="22"/>
                <w:szCs w:val="22"/>
              </w:rPr>
            </w:pPr>
          </w:p>
          <w:p w14:paraId="55956F79" w14:textId="2A5C1F1E" w:rsidR="00AC24CC" w:rsidRPr="001E6B5C" w:rsidRDefault="00AC24CC" w:rsidP="009C1C1C">
            <w:pPr>
              <w:ind w:firstLine="25"/>
              <w:rPr>
                <w:rFonts w:ascii="Times New Roman" w:eastAsia="Times New Roman" w:hAnsi="Times New Roman"/>
                <w:sz w:val="22"/>
                <w:szCs w:val="22"/>
                <w:lang w:eastAsia="ru-RU"/>
              </w:rPr>
            </w:pPr>
            <w:r w:rsidRPr="001E6B5C">
              <w:rPr>
                <w:rFonts w:ascii="Times New Roman" w:hAnsi="Times New Roman"/>
                <w:sz w:val="22"/>
                <w:szCs w:val="22"/>
              </w:rPr>
              <w:t>FORMULAR AAC 141 Versiunea 2</w:t>
            </w:r>
          </w:p>
        </w:tc>
      </w:tr>
      <w:tr w:rsidR="0038135C" w:rsidRPr="001E6B5C" w14:paraId="249FFAC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5CFB6D1" w14:textId="77777777" w:rsidR="0038135C" w:rsidRPr="001E6B5C" w:rsidRDefault="00A66BE1" w:rsidP="00944094">
            <w:pPr>
              <w:ind w:firstLine="25"/>
              <w:rPr>
                <w:rFonts w:ascii="Times New Roman" w:hAnsi="Times New Roman"/>
                <w:sz w:val="22"/>
                <w:szCs w:val="22"/>
              </w:rPr>
            </w:pPr>
            <w:r w:rsidRPr="001E6B5C">
              <w:rPr>
                <w:rFonts w:ascii="Times New Roman" w:hAnsi="Times New Roman"/>
                <w:sz w:val="22"/>
                <w:szCs w:val="22"/>
              </w:rPr>
              <w:lastRenderedPageBreak/>
              <w:t>Apendicele nr. 3 la partea ARA</w:t>
            </w:r>
          </w:p>
          <w:p w14:paraId="7CE06C4D" w14:textId="77777777" w:rsidR="00A66BE1" w:rsidRPr="001E6B5C" w:rsidRDefault="00A66BE1" w:rsidP="00944094">
            <w:pPr>
              <w:ind w:firstLine="25"/>
              <w:rPr>
                <w:rFonts w:ascii="Times New Roman" w:hAnsi="Times New Roman"/>
                <w:sz w:val="22"/>
                <w:szCs w:val="22"/>
              </w:rPr>
            </w:pPr>
          </w:p>
          <w:p w14:paraId="3F2436F1" w14:textId="5C0F55A7" w:rsidR="00A66BE1" w:rsidRPr="001E6B5C" w:rsidRDefault="00A66BE1" w:rsidP="00944094">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 xml:space="preserve">Formular AAC 143 Versiunea 2 – pagina </w:t>
            </w:r>
            <w:r w:rsidRPr="001E6B5C">
              <w:rPr>
                <w:rFonts w:ascii="Times New Roman" w:eastAsia="Times New Roman" w:hAnsi="Times New Roman"/>
                <w:b/>
                <w:bCs/>
                <w:sz w:val="22"/>
                <w:szCs w:val="22"/>
                <w:lang w:eastAsia="ru-RU"/>
              </w:rPr>
              <w:t>½</w:t>
            </w:r>
          </w:p>
          <w:p w14:paraId="1B916E0A" w14:textId="77777777" w:rsidR="00A66BE1" w:rsidRPr="001E6B5C" w:rsidRDefault="00A66BE1" w:rsidP="00944094">
            <w:pPr>
              <w:ind w:firstLine="25"/>
              <w:rPr>
                <w:rFonts w:ascii="Times New Roman" w:eastAsia="Times New Roman" w:hAnsi="Times New Roman"/>
                <w:b/>
                <w:bCs/>
                <w:sz w:val="22"/>
                <w:szCs w:val="22"/>
                <w:lang w:eastAsia="ru-RU"/>
              </w:rPr>
            </w:pPr>
          </w:p>
          <w:p w14:paraId="44355811" w14:textId="7FAB95D6" w:rsidR="00A66BE1" w:rsidRPr="001E6B5C" w:rsidRDefault="00A66BE1" w:rsidP="00944094">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Formular AAC 143 Versiunea 2 – pagina 2/2</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6DACC6" w14:textId="77777777" w:rsidR="00A66BE1" w:rsidRPr="001E6B5C" w:rsidRDefault="00A66BE1" w:rsidP="00A66BE1">
            <w:pPr>
              <w:ind w:firstLine="0"/>
              <w:rPr>
                <w:rFonts w:ascii="Times New Roman" w:hAnsi="Times New Roman"/>
                <w:sz w:val="22"/>
                <w:szCs w:val="22"/>
              </w:rPr>
            </w:pPr>
            <w:r w:rsidRPr="001E6B5C">
              <w:rPr>
                <w:rFonts w:ascii="Times New Roman" w:hAnsi="Times New Roman"/>
                <w:sz w:val="22"/>
                <w:szCs w:val="22"/>
              </w:rPr>
              <w:t>7.38. la Apendicele nr. 3 la partea ARA, textele „Formular AAC 143 Versiunea 2 – pagina 1/2” și „Formular AAC 143 Versiunea 2 – pagina 2/2” se substituie cu textele „Formular AAC 143 Versiunea 3 – pagina 1/2” și „Formular AAC 143 Versiunea 3 – pagina 1/2”.</w:t>
            </w:r>
          </w:p>
          <w:p w14:paraId="4D804BA8"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DDC41FC" w14:textId="77777777" w:rsidR="00A66BE1" w:rsidRPr="001E6B5C" w:rsidRDefault="00A66BE1" w:rsidP="00A66BE1">
            <w:pPr>
              <w:ind w:firstLine="25"/>
              <w:rPr>
                <w:rFonts w:ascii="Times New Roman" w:hAnsi="Times New Roman"/>
                <w:sz w:val="22"/>
                <w:szCs w:val="22"/>
              </w:rPr>
            </w:pPr>
            <w:r w:rsidRPr="001E6B5C">
              <w:rPr>
                <w:rFonts w:ascii="Times New Roman" w:hAnsi="Times New Roman"/>
                <w:sz w:val="22"/>
                <w:szCs w:val="22"/>
              </w:rPr>
              <w:t>Apendicele nr. 3 la partea ARA</w:t>
            </w:r>
          </w:p>
          <w:p w14:paraId="35DC567C" w14:textId="77777777" w:rsidR="00A66BE1" w:rsidRPr="001E6B5C" w:rsidRDefault="00A66BE1" w:rsidP="00A66BE1">
            <w:pPr>
              <w:ind w:firstLine="25"/>
              <w:rPr>
                <w:rFonts w:ascii="Times New Roman" w:hAnsi="Times New Roman"/>
                <w:sz w:val="22"/>
                <w:szCs w:val="22"/>
              </w:rPr>
            </w:pPr>
          </w:p>
          <w:p w14:paraId="3EE15858" w14:textId="11609A97" w:rsidR="00A66BE1" w:rsidRPr="001E6B5C" w:rsidRDefault="00A66BE1" w:rsidP="00A66BE1">
            <w:pPr>
              <w:ind w:firstLine="25"/>
              <w:rPr>
                <w:rFonts w:ascii="Times New Roman" w:hAnsi="Times New Roman"/>
                <w:sz w:val="22"/>
                <w:szCs w:val="22"/>
              </w:rPr>
            </w:pPr>
            <w:r w:rsidRPr="001E6B5C">
              <w:rPr>
                <w:rFonts w:ascii="Times New Roman" w:hAnsi="Times New Roman"/>
                <w:sz w:val="22"/>
                <w:szCs w:val="22"/>
              </w:rPr>
              <w:t xml:space="preserve">Formular AAC 143 Versiunea 3 – pagina </w:t>
            </w:r>
            <w:r w:rsidRPr="001E6B5C">
              <w:rPr>
                <w:rFonts w:ascii="Times New Roman" w:hAnsi="Times New Roman"/>
                <w:sz w:val="22"/>
                <w:szCs w:val="22"/>
              </w:rPr>
              <w:t>½</w:t>
            </w:r>
          </w:p>
          <w:p w14:paraId="2E6DFCCB" w14:textId="77777777" w:rsidR="00A66BE1" w:rsidRPr="001E6B5C" w:rsidRDefault="00A66BE1" w:rsidP="00A66BE1">
            <w:pPr>
              <w:ind w:firstLine="25"/>
              <w:rPr>
                <w:rFonts w:ascii="Times New Roman" w:eastAsia="Times New Roman" w:hAnsi="Times New Roman"/>
                <w:b/>
                <w:bCs/>
                <w:sz w:val="22"/>
                <w:szCs w:val="22"/>
                <w:lang w:eastAsia="ru-RU"/>
              </w:rPr>
            </w:pPr>
          </w:p>
          <w:p w14:paraId="4DE350CF" w14:textId="629244E6" w:rsidR="0038135C" w:rsidRPr="001E6B5C" w:rsidRDefault="00A66BE1" w:rsidP="00A66BE1">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 AAC 143 Versiunea 3 – pagina 1/2</w:t>
            </w:r>
          </w:p>
        </w:tc>
      </w:tr>
      <w:tr w:rsidR="0038135C" w:rsidRPr="001E6B5C" w14:paraId="7ADB348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70CBC78" w14:textId="77777777" w:rsidR="00DC29F1" w:rsidRPr="001E6B5C" w:rsidRDefault="00DC29F1" w:rsidP="00DC29F1">
            <w:pPr>
              <w:ind w:firstLine="25"/>
              <w:rPr>
                <w:rFonts w:ascii="Times New Roman" w:hAnsi="Times New Roman"/>
                <w:sz w:val="22"/>
                <w:szCs w:val="22"/>
              </w:rPr>
            </w:pPr>
            <w:r w:rsidRPr="001E6B5C">
              <w:rPr>
                <w:rFonts w:ascii="Times New Roman" w:hAnsi="Times New Roman"/>
                <w:sz w:val="22"/>
                <w:szCs w:val="22"/>
              </w:rPr>
              <w:t>Apendicele nr. 4 la partea ARA</w:t>
            </w:r>
          </w:p>
          <w:p w14:paraId="12D7AB58" w14:textId="77777777" w:rsidR="00DC29F1" w:rsidRPr="001E6B5C" w:rsidRDefault="00DC29F1" w:rsidP="00944094">
            <w:pPr>
              <w:ind w:firstLine="25"/>
              <w:rPr>
                <w:rFonts w:ascii="Times New Roman" w:hAnsi="Times New Roman"/>
                <w:sz w:val="22"/>
                <w:szCs w:val="22"/>
              </w:rPr>
            </w:pPr>
          </w:p>
          <w:p w14:paraId="0B183069" w14:textId="0D0A97D4" w:rsidR="00DC29F1" w:rsidRPr="001E6B5C" w:rsidRDefault="00DC29F1" w:rsidP="00944094">
            <w:pPr>
              <w:ind w:firstLine="25"/>
              <w:rPr>
                <w:rFonts w:ascii="Times New Roman" w:hAnsi="Times New Roman"/>
                <w:sz w:val="22"/>
                <w:szCs w:val="22"/>
              </w:rPr>
            </w:pPr>
            <w:r w:rsidRPr="001E6B5C">
              <w:rPr>
                <w:rFonts w:ascii="Times New Roman" w:hAnsi="Times New Roman"/>
                <w:sz w:val="22"/>
                <w:szCs w:val="22"/>
              </w:rPr>
              <w:t xml:space="preserve">Formular AAC 145 Versiunea 1 – pagina </w:t>
            </w:r>
            <w:r w:rsidRPr="001E6B5C">
              <w:rPr>
                <w:rFonts w:ascii="Times New Roman" w:hAnsi="Times New Roman"/>
                <w:sz w:val="22"/>
                <w:szCs w:val="22"/>
              </w:rPr>
              <w:t>½</w:t>
            </w:r>
          </w:p>
          <w:p w14:paraId="74707062" w14:textId="4A928993" w:rsidR="00DC29F1" w:rsidRPr="001E6B5C" w:rsidRDefault="00DC29F1"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 AAC 145 Versiunea 1 – pagina 2/2</w:t>
            </w:r>
            <w:r w:rsidRPr="001E6B5C">
              <w:rPr>
                <w:rFonts w:ascii="Times New Roman" w:hAnsi="Times New Roman"/>
                <w:sz w:val="22"/>
                <w:szCs w:val="22"/>
              </w:rPr>
              <w:t xml:space="preserve">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739D0F3" w14:textId="77777777" w:rsidR="00DC29F1" w:rsidRPr="001E6B5C" w:rsidRDefault="00DC29F1" w:rsidP="00DC29F1">
            <w:pPr>
              <w:rPr>
                <w:rFonts w:ascii="Times New Roman" w:hAnsi="Times New Roman"/>
                <w:sz w:val="22"/>
                <w:szCs w:val="22"/>
              </w:rPr>
            </w:pPr>
            <w:r w:rsidRPr="001E6B5C">
              <w:rPr>
                <w:rFonts w:ascii="Times New Roman" w:hAnsi="Times New Roman"/>
                <w:sz w:val="22"/>
                <w:szCs w:val="22"/>
              </w:rPr>
              <w:t>7.39.</w:t>
            </w:r>
            <w:r w:rsidRPr="001E6B5C">
              <w:rPr>
                <w:rFonts w:ascii="Times New Roman" w:hAnsi="Times New Roman"/>
                <w:b/>
                <w:bCs/>
                <w:sz w:val="22"/>
                <w:szCs w:val="22"/>
              </w:rPr>
              <w:t xml:space="preserve"> </w:t>
            </w:r>
            <w:r w:rsidRPr="001E6B5C">
              <w:rPr>
                <w:rFonts w:ascii="Times New Roman" w:hAnsi="Times New Roman"/>
                <w:sz w:val="22"/>
                <w:szCs w:val="22"/>
              </w:rPr>
              <w:t>la Apendicele nr. 4 la partea ARA textele „Formular AAC 145 Versiunea 1 – pagina 1/2” și „Formular AAC 145 Versiunea 1 – pagina 2/2” se substituie cu textele „Formular AAC 145 Versiunea 2 – pagina 1/2” și „Formular AAC 145 Versiunea 2 – pagina 1/2”.</w:t>
            </w:r>
          </w:p>
          <w:p w14:paraId="1894541E"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EA71478" w14:textId="77777777" w:rsidR="00DC29F1" w:rsidRPr="001E6B5C" w:rsidRDefault="00DC29F1" w:rsidP="00DC29F1">
            <w:pPr>
              <w:ind w:firstLine="25"/>
              <w:rPr>
                <w:rFonts w:ascii="Times New Roman" w:hAnsi="Times New Roman"/>
                <w:sz w:val="22"/>
                <w:szCs w:val="22"/>
              </w:rPr>
            </w:pPr>
            <w:r w:rsidRPr="001E6B5C">
              <w:rPr>
                <w:rFonts w:ascii="Times New Roman" w:hAnsi="Times New Roman"/>
                <w:sz w:val="22"/>
                <w:szCs w:val="22"/>
              </w:rPr>
              <w:t>Apendicele nr. 4 la partea ARA</w:t>
            </w:r>
          </w:p>
          <w:p w14:paraId="09C4C89E" w14:textId="04155E1B" w:rsidR="00DC29F1" w:rsidRPr="001E6B5C" w:rsidRDefault="00DC29F1" w:rsidP="00DC29F1">
            <w:pPr>
              <w:ind w:firstLine="0"/>
              <w:rPr>
                <w:rFonts w:ascii="Times New Roman" w:hAnsi="Times New Roman"/>
                <w:sz w:val="22"/>
                <w:szCs w:val="22"/>
              </w:rPr>
            </w:pPr>
            <w:r w:rsidRPr="001E6B5C">
              <w:rPr>
                <w:rFonts w:ascii="Times New Roman" w:hAnsi="Times New Roman"/>
                <w:sz w:val="22"/>
                <w:szCs w:val="22"/>
              </w:rPr>
              <w:t xml:space="preserve">Formular AAC 145 Versiunea 2 – pagina 1/2 </w:t>
            </w:r>
          </w:p>
          <w:p w14:paraId="09EDD51D" w14:textId="77777777" w:rsidR="00DC29F1" w:rsidRPr="001E6B5C" w:rsidRDefault="00DC29F1" w:rsidP="00DC29F1">
            <w:pPr>
              <w:ind w:firstLine="0"/>
              <w:rPr>
                <w:rFonts w:ascii="Times New Roman" w:hAnsi="Times New Roman"/>
                <w:sz w:val="22"/>
                <w:szCs w:val="22"/>
              </w:rPr>
            </w:pPr>
          </w:p>
          <w:p w14:paraId="11F830F2" w14:textId="42C7D77F" w:rsidR="00DC29F1" w:rsidRPr="001E6B5C" w:rsidRDefault="00DC29F1" w:rsidP="00DC29F1">
            <w:pPr>
              <w:ind w:firstLine="0"/>
              <w:rPr>
                <w:rFonts w:ascii="Times New Roman" w:hAnsi="Times New Roman"/>
                <w:sz w:val="22"/>
                <w:szCs w:val="22"/>
              </w:rPr>
            </w:pPr>
            <w:r w:rsidRPr="001E6B5C">
              <w:rPr>
                <w:rFonts w:ascii="Times New Roman" w:hAnsi="Times New Roman"/>
                <w:sz w:val="22"/>
                <w:szCs w:val="22"/>
              </w:rPr>
              <w:t>Formular AAC 145 Versiunea 2 – pagina 1/2.</w:t>
            </w:r>
          </w:p>
          <w:p w14:paraId="0D6BC7C3" w14:textId="77777777" w:rsidR="0038135C" w:rsidRPr="001E6B5C" w:rsidRDefault="0038135C" w:rsidP="00944094">
            <w:pPr>
              <w:ind w:firstLine="25"/>
              <w:rPr>
                <w:rFonts w:ascii="Times New Roman" w:eastAsia="Times New Roman" w:hAnsi="Times New Roman"/>
                <w:b/>
                <w:bCs/>
                <w:sz w:val="22"/>
                <w:szCs w:val="22"/>
                <w:lang w:eastAsia="ru-RU"/>
              </w:rPr>
            </w:pPr>
          </w:p>
        </w:tc>
      </w:tr>
      <w:tr w:rsidR="0038135C" w:rsidRPr="001E6B5C" w14:paraId="06A8CF79"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51D21BF" w14:textId="77777777" w:rsidR="0038135C" w:rsidRPr="001E6B5C" w:rsidRDefault="0044068C" w:rsidP="00944094">
            <w:pPr>
              <w:ind w:firstLine="25"/>
              <w:rPr>
                <w:rFonts w:ascii="Times New Roman" w:hAnsi="Times New Roman"/>
                <w:sz w:val="22"/>
                <w:szCs w:val="22"/>
              </w:rPr>
            </w:pPr>
            <w:r w:rsidRPr="001E6B5C">
              <w:rPr>
                <w:rFonts w:ascii="Times New Roman" w:hAnsi="Times New Roman"/>
                <w:sz w:val="22"/>
                <w:szCs w:val="22"/>
              </w:rPr>
              <w:t>Apendicele nr. 5 la Partea ARA</w:t>
            </w:r>
          </w:p>
          <w:p w14:paraId="5FA14291" w14:textId="77777777" w:rsidR="0044068C" w:rsidRPr="001E6B5C" w:rsidRDefault="0044068C" w:rsidP="00944094">
            <w:pPr>
              <w:ind w:firstLine="25"/>
              <w:rPr>
                <w:rFonts w:ascii="Times New Roman" w:hAnsi="Times New Roman"/>
                <w:sz w:val="22"/>
                <w:szCs w:val="22"/>
              </w:rPr>
            </w:pPr>
          </w:p>
          <w:p w14:paraId="4916EBC8" w14:textId="319DF33B" w:rsidR="0044068C" w:rsidRPr="001E6B5C" w:rsidRDefault="0044068C"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 AAC 146 Versiunea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33FBC4" w14:textId="77777777" w:rsidR="0044068C" w:rsidRPr="001E6B5C" w:rsidRDefault="0044068C" w:rsidP="0044068C">
            <w:pPr>
              <w:ind w:firstLine="0"/>
              <w:rPr>
                <w:rFonts w:ascii="Times New Roman" w:hAnsi="Times New Roman"/>
                <w:sz w:val="22"/>
                <w:szCs w:val="22"/>
              </w:rPr>
            </w:pPr>
            <w:r w:rsidRPr="001E6B5C">
              <w:rPr>
                <w:rFonts w:ascii="Times New Roman" w:hAnsi="Times New Roman"/>
                <w:b/>
                <w:bCs/>
                <w:sz w:val="22"/>
                <w:szCs w:val="22"/>
              </w:rPr>
              <w:t xml:space="preserve">7.40. </w:t>
            </w:r>
            <w:r w:rsidRPr="001E6B5C">
              <w:rPr>
                <w:rFonts w:ascii="Times New Roman" w:hAnsi="Times New Roman"/>
                <w:sz w:val="22"/>
                <w:szCs w:val="22"/>
              </w:rPr>
              <w:t>la Apendicele nr. 5 la Partea ARA, cuvintele „Formular AAC 146 Versiunea 1” se substituie cu cuvintele „Formular AAC 146 Versiunea 2”;</w:t>
            </w:r>
          </w:p>
          <w:p w14:paraId="0F603A7D"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EA7E676" w14:textId="77777777" w:rsidR="0044068C" w:rsidRPr="001E6B5C" w:rsidRDefault="0044068C" w:rsidP="0044068C">
            <w:pPr>
              <w:ind w:firstLine="25"/>
              <w:rPr>
                <w:rFonts w:ascii="Times New Roman" w:hAnsi="Times New Roman"/>
                <w:sz w:val="22"/>
                <w:szCs w:val="22"/>
              </w:rPr>
            </w:pPr>
            <w:r w:rsidRPr="001E6B5C">
              <w:rPr>
                <w:rFonts w:ascii="Times New Roman" w:hAnsi="Times New Roman"/>
                <w:sz w:val="22"/>
                <w:szCs w:val="22"/>
              </w:rPr>
              <w:t>Apendicele nr. 5 la Partea ARA</w:t>
            </w:r>
          </w:p>
          <w:p w14:paraId="79B09749" w14:textId="3FB49C8B" w:rsidR="0038135C" w:rsidRPr="001E6B5C" w:rsidRDefault="0044068C"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 AAC 146 Versiunea 2</w:t>
            </w:r>
          </w:p>
        </w:tc>
      </w:tr>
      <w:tr w:rsidR="0038135C" w:rsidRPr="001E6B5C" w14:paraId="25CCAE3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A339A70" w14:textId="77777777" w:rsidR="0038135C" w:rsidRPr="001E6B5C" w:rsidRDefault="0038135C"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06AD993" w14:textId="77777777" w:rsidR="002611C4" w:rsidRPr="001E6B5C" w:rsidRDefault="002611C4" w:rsidP="002611C4">
            <w:pPr>
              <w:ind w:firstLine="0"/>
              <w:rPr>
                <w:rFonts w:ascii="Times New Roman" w:hAnsi="Times New Roman"/>
                <w:sz w:val="22"/>
                <w:szCs w:val="22"/>
              </w:rPr>
            </w:pPr>
            <w:r w:rsidRPr="001E6B5C">
              <w:rPr>
                <w:rFonts w:ascii="Times New Roman" w:hAnsi="Times New Roman"/>
                <w:sz w:val="22"/>
                <w:szCs w:val="22"/>
              </w:rPr>
              <w:t>7.40.1. după cuvintele „Formular AAC 146 Versiunea 1” se completează cu următorul text:</w:t>
            </w:r>
          </w:p>
          <w:p w14:paraId="0E299CC5" w14:textId="77777777"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t>„CERTIFICAT PENTRU CENTRELE DE MEDICINĂ AERONAUTICĂ (</w:t>
            </w:r>
            <w:proofErr w:type="spellStart"/>
            <w:r w:rsidRPr="001E6B5C">
              <w:rPr>
                <w:rFonts w:ascii="Times New Roman" w:hAnsi="Times New Roman"/>
                <w:b/>
                <w:bCs/>
                <w:sz w:val="22"/>
                <w:szCs w:val="22"/>
              </w:rPr>
              <w:t>AeMC</w:t>
            </w:r>
            <w:proofErr w:type="spellEnd"/>
            <w:r w:rsidRPr="001E6B5C">
              <w:rPr>
                <w:rFonts w:ascii="Times New Roman" w:hAnsi="Times New Roman"/>
                <w:b/>
                <w:bCs/>
                <w:sz w:val="22"/>
                <w:szCs w:val="22"/>
              </w:rPr>
              <w:t>)</w:t>
            </w:r>
          </w:p>
          <w:p w14:paraId="6D6FE62A" w14:textId="77777777" w:rsidR="002611C4" w:rsidRPr="001E6B5C" w:rsidRDefault="002611C4" w:rsidP="002611C4">
            <w:pPr>
              <w:rPr>
                <w:rFonts w:ascii="Times New Roman" w:hAnsi="Times New Roman"/>
                <w:sz w:val="22"/>
                <w:szCs w:val="22"/>
              </w:rPr>
            </w:pPr>
          </w:p>
          <w:p w14:paraId="78DDC6BA"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ab/>
              <w:t xml:space="preserve">Anexă (această anexă poate fi eliberată ca parte a certificatului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ca document separat)  la certificatul de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numărul:</w:t>
            </w:r>
          </w:p>
          <w:p w14:paraId="6F1DB5F1" w14:textId="77777777" w:rsidR="002611C4" w:rsidRPr="001E6B5C" w:rsidRDefault="002611C4" w:rsidP="002611C4">
            <w:pPr>
              <w:rPr>
                <w:rFonts w:ascii="Times New Roman" w:hAnsi="Times New Roman"/>
                <w:sz w:val="22"/>
                <w:szCs w:val="22"/>
              </w:rPr>
            </w:pPr>
          </w:p>
          <w:p w14:paraId="61D9DFCD" w14:textId="77777777" w:rsidR="002611C4" w:rsidRPr="001E6B5C" w:rsidRDefault="002611C4" w:rsidP="002611C4">
            <w:pPr>
              <w:rPr>
                <w:rFonts w:ascii="Times New Roman" w:hAnsi="Times New Roman"/>
                <w:b/>
                <w:bCs/>
                <w:sz w:val="22"/>
                <w:szCs w:val="22"/>
              </w:rPr>
            </w:pPr>
            <w:r w:rsidRPr="001E6B5C">
              <w:rPr>
                <w:rFonts w:ascii="Times New Roman" w:hAnsi="Times New Roman"/>
                <w:b/>
                <w:bCs/>
                <w:sz w:val="22"/>
                <w:szCs w:val="22"/>
              </w:rPr>
              <w:tab/>
              <w:t>PRIVILEGII ȘI SFERĂ DE ACTIVITATE</w:t>
            </w:r>
          </w:p>
          <w:p w14:paraId="7E6BA20C" w14:textId="77777777" w:rsidR="002611C4" w:rsidRPr="001E6B5C" w:rsidRDefault="002611C4" w:rsidP="002611C4">
            <w:pPr>
              <w:rPr>
                <w:rFonts w:ascii="Times New Roman" w:hAnsi="Times New Roman"/>
                <w:sz w:val="22"/>
                <w:szCs w:val="22"/>
              </w:rPr>
            </w:pPr>
          </w:p>
          <w:p w14:paraId="023499C1"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ab/>
              <w:t xml:space="preserve">[Numele organizației] a obținut privilegiul sau privilegiile de a realiza examinări și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vederea eliberării de certificate medicale și de rapoarte medicale în conformitate cu tabelul de mai jos și de a elibera aceste certificate medicale pentru:</w:t>
            </w:r>
          </w:p>
          <w:tbl>
            <w:tblPr>
              <w:tblStyle w:val="TableGrid"/>
              <w:tblW w:w="4388" w:type="dxa"/>
              <w:tblLook w:val="04A0" w:firstRow="1" w:lastRow="0" w:firstColumn="1" w:lastColumn="0" w:noHBand="0" w:noVBand="1"/>
            </w:tblPr>
            <w:tblGrid>
              <w:gridCol w:w="986"/>
              <w:gridCol w:w="1843"/>
              <w:gridCol w:w="1559"/>
            </w:tblGrid>
            <w:tr w:rsidR="002611C4" w:rsidRPr="001E6B5C" w14:paraId="4C56D675" w14:textId="77777777" w:rsidTr="007B17A9">
              <w:tc>
                <w:tcPr>
                  <w:tcW w:w="986" w:type="dxa"/>
                </w:tcPr>
                <w:p w14:paraId="36FB2A1A" w14:textId="77777777" w:rsidR="002611C4" w:rsidRPr="001E6B5C" w:rsidRDefault="002611C4" w:rsidP="002611C4">
                  <w:pPr>
                    <w:rPr>
                      <w:rFonts w:ascii="Times New Roman" w:hAnsi="Times New Roman"/>
                      <w:sz w:val="22"/>
                      <w:szCs w:val="22"/>
                    </w:rPr>
                  </w:pPr>
                </w:p>
              </w:tc>
              <w:tc>
                <w:tcPr>
                  <w:tcW w:w="1843" w:type="dxa"/>
                </w:tcPr>
                <w:p w14:paraId="5C8AE8A2" w14:textId="77777777"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t>Eliberarea inițială/revalidare/reînnoire</w:t>
                  </w:r>
                </w:p>
              </w:tc>
              <w:tc>
                <w:tcPr>
                  <w:tcW w:w="1559" w:type="dxa"/>
                </w:tcPr>
                <w:p w14:paraId="580B80BE" w14:textId="77777777"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t>Data eliberării:</w:t>
                  </w:r>
                </w:p>
              </w:tc>
            </w:tr>
            <w:tr w:rsidR="002611C4" w:rsidRPr="001E6B5C" w14:paraId="2255C1D6" w14:textId="77777777" w:rsidTr="007B17A9">
              <w:tc>
                <w:tcPr>
                  <w:tcW w:w="986" w:type="dxa"/>
                </w:tcPr>
                <w:p w14:paraId="3A6E33C0"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1</w:t>
                  </w:r>
                </w:p>
              </w:tc>
              <w:tc>
                <w:tcPr>
                  <w:tcW w:w="1843" w:type="dxa"/>
                </w:tcPr>
                <w:p w14:paraId="30C42025" w14:textId="77777777" w:rsidR="002611C4" w:rsidRPr="001E6B5C" w:rsidRDefault="002611C4" w:rsidP="002611C4">
                  <w:pPr>
                    <w:rPr>
                      <w:rFonts w:ascii="Times New Roman" w:hAnsi="Times New Roman"/>
                      <w:sz w:val="22"/>
                      <w:szCs w:val="22"/>
                    </w:rPr>
                  </w:pPr>
                </w:p>
              </w:tc>
              <w:tc>
                <w:tcPr>
                  <w:tcW w:w="1559" w:type="dxa"/>
                </w:tcPr>
                <w:p w14:paraId="6F120BA6" w14:textId="77777777" w:rsidR="002611C4" w:rsidRPr="001E6B5C" w:rsidRDefault="002611C4" w:rsidP="002611C4">
                  <w:pPr>
                    <w:rPr>
                      <w:rFonts w:ascii="Times New Roman" w:hAnsi="Times New Roman"/>
                      <w:sz w:val="22"/>
                      <w:szCs w:val="22"/>
                    </w:rPr>
                  </w:pPr>
                </w:p>
              </w:tc>
            </w:tr>
            <w:tr w:rsidR="002611C4" w:rsidRPr="001E6B5C" w14:paraId="2BCCB0C7" w14:textId="77777777" w:rsidTr="007B17A9">
              <w:tc>
                <w:tcPr>
                  <w:tcW w:w="986" w:type="dxa"/>
                </w:tcPr>
                <w:p w14:paraId="4EFA0330"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2/LAPL/echipaj de cabină</w:t>
                  </w:r>
                </w:p>
                <w:p w14:paraId="6859171C" w14:textId="77777777" w:rsidR="002611C4" w:rsidRPr="001E6B5C" w:rsidRDefault="002611C4" w:rsidP="002611C4">
                  <w:pPr>
                    <w:rPr>
                      <w:rFonts w:ascii="Times New Roman" w:hAnsi="Times New Roman"/>
                      <w:sz w:val="22"/>
                      <w:szCs w:val="22"/>
                    </w:rPr>
                  </w:pPr>
                </w:p>
              </w:tc>
              <w:tc>
                <w:tcPr>
                  <w:tcW w:w="1843" w:type="dxa"/>
                </w:tcPr>
                <w:p w14:paraId="3CD882BC" w14:textId="77777777" w:rsidR="002611C4" w:rsidRPr="001E6B5C" w:rsidRDefault="002611C4" w:rsidP="002611C4">
                  <w:pPr>
                    <w:rPr>
                      <w:rFonts w:ascii="Times New Roman" w:hAnsi="Times New Roman"/>
                      <w:sz w:val="22"/>
                      <w:szCs w:val="22"/>
                    </w:rPr>
                  </w:pPr>
                </w:p>
              </w:tc>
              <w:tc>
                <w:tcPr>
                  <w:tcW w:w="1559" w:type="dxa"/>
                </w:tcPr>
                <w:p w14:paraId="591C3FE9" w14:textId="77777777" w:rsidR="002611C4" w:rsidRPr="001E6B5C" w:rsidRDefault="002611C4" w:rsidP="002611C4">
                  <w:pPr>
                    <w:rPr>
                      <w:rFonts w:ascii="Times New Roman" w:hAnsi="Times New Roman"/>
                      <w:sz w:val="22"/>
                      <w:szCs w:val="22"/>
                    </w:rPr>
                  </w:pPr>
                </w:p>
              </w:tc>
            </w:tr>
            <w:tr w:rsidR="002611C4" w:rsidRPr="001E6B5C" w14:paraId="3D3440B0" w14:textId="77777777" w:rsidTr="007B17A9">
              <w:tc>
                <w:tcPr>
                  <w:tcW w:w="986" w:type="dxa"/>
                </w:tcPr>
                <w:p w14:paraId="66A681AE"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3</w:t>
                  </w:r>
                </w:p>
              </w:tc>
              <w:tc>
                <w:tcPr>
                  <w:tcW w:w="1843" w:type="dxa"/>
                </w:tcPr>
                <w:p w14:paraId="1CC9E3AE" w14:textId="77777777" w:rsidR="002611C4" w:rsidRPr="001E6B5C" w:rsidRDefault="002611C4" w:rsidP="002611C4">
                  <w:pPr>
                    <w:rPr>
                      <w:rFonts w:ascii="Times New Roman" w:hAnsi="Times New Roman"/>
                      <w:sz w:val="22"/>
                      <w:szCs w:val="22"/>
                    </w:rPr>
                  </w:pPr>
                </w:p>
              </w:tc>
              <w:tc>
                <w:tcPr>
                  <w:tcW w:w="1559" w:type="dxa"/>
                </w:tcPr>
                <w:p w14:paraId="08303A2B" w14:textId="77777777" w:rsidR="002611C4" w:rsidRPr="001E6B5C" w:rsidRDefault="002611C4" w:rsidP="002611C4">
                  <w:pPr>
                    <w:rPr>
                      <w:rFonts w:ascii="Times New Roman" w:hAnsi="Times New Roman"/>
                      <w:sz w:val="22"/>
                      <w:szCs w:val="22"/>
                    </w:rPr>
                  </w:pPr>
                </w:p>
              </w:tc>
            </w:tr>
            <w:tr w:rsidR="007B17A9" w:rsidRPr="001E6B5C" w14:paraId="2C5D3682" w14:textId="77777777" w:rsidTr="007B17A9">
              <w:tc>
                <w:tcPr>
                  <w:tcW w:w="4388" w:type="dxa"/>
                  <w:gridSpan w:val="3"/>
                </w:tcPr>
                <w:p w14:paraId="18A27B34"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 xml:space="preserve">Clasa 3 se adaugă numai pentru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autorizate să efectueze examinări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clasa 3.</w:t>
                  </w:r>
                </w:p>
              </w:tc>
            </w:tr>
          </w:tbl>
          <w:p w14:paraId="0F00F10C" w14:textId="77777777" w:rsidR="002611C4" w:rsidRPr="001E6B5C" w:rsidRDefault="002611C4" w:rsidP="002611C4">
            <w:pPr>
              <w:rPr>
                <w:rFonts w:ascii="Times New Roman" w:hAnsi="Times New Roman"/>
                <w:sz w:val="22"/>
                <w:szCs w:val="22"/>
              </w:rPr>
            </w:pPr>
          </w:p>
          <w:tbl>
            <w:tblPr>
              <w:tblStyle w:val="TableGrid"/>
              <w:tblW w:w="0" w:type="auto"/>
              <w:tblInd w:w="2263" w:type="dxa"/>
              <w:tblLook w:val="04A0" w:firstRow="1" w:lastRow="0" w:firstColumn="1" w:lastColumn="0" w:noHBand="0" w:noVBand="1"/>
            </w:tblPr>
            <w:tblGrid>
              <w:gridCol w:w="2410"/>
              <w:gridCol w:w="2835"/>
            </w:tblGrid>
            <w:tr w:rsidR="002611C4" w:rsidRPr="001E6B5C" w14:paraId="290DCD76" w14:textId="77777777" w:rsidTr="006108CF">
              <w:tc>
                <w:tcPr>
                  <w:tcW w:w="2410" w:type="dxa"/>
                </w:tcPr>
                <w:p w14:paraId="322C0857"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 xml:space="preserve">Data: </w:t>
                  </w:r>
                  <w:proofErr w:type="spellStart"/>
                  <w:r w:rsidRPr="001E6B5C">
                    <w:rPr>
                      <w:rFonts w:ascii="Times New Roman" w:hAnsi="Times New Roman"/>
                      <w:sz w:val="22"/>
                      <w:szCs w:val="22"/>
                    </w:rPr>
                    <w:t>zz</w:t>
                  </w:r>
                  <w:proofErr w:type="spellEnd"/>
                  <w:r w:rsidRPr="001E6B5C">
                    <w:rPr>
                      <w:rFonts w:ascii="Times New Roman" w:hAnsi="Times New Roman"/>
                      <w:sz w:val="22"/>
                      <w:szCs w:val="22"/>
                    </w:rPr>
                    <w:t>/</w:t>
                  </w:r>
                  <w:proofErr w:type="spellStart"/>
                  <w:r w:rsidRPr="001E6B5C">
                    <w:rPr>
                      <w:rFonts w:ascii="Times New Roman" w:hAnsi="Times New Roman"/>
                      <w:sz w:val="22"/>
                      <w:szCs w:val="22"/>
                    </w:rPr>
                    <w:t>ll</w:t>
                  </w:r>
                  <w:proofErr w:type="spellEnd"/>
                  <w:r w:rsidRPr="001E6B5C">
                    <w:rPr>
                      <w:rFonts w:ascii="Times New Roman" w:hAnsi="Times New Roman"/>
                      <w:sz w:val="22"/>
                      <w:szCs w:val="22"/>
                    </w:rPr>
                    <w:t>/</w:t>
                  </w:r>
                  <w:proofErr w:type="spellStart"/>
                  <w:r w:rsidRPr="001E6B5C">
                    <w:rPr>
                      <w:rFonts w:ascii="Times New Roman" w:hAnsi="Times New Roman"/>
                      <w:sz w:val="22"/>
                      <w:szCs w:val="22"/>
                    </w:rPr>
                    <w:t>aaaa</w:t>
                  </w:r>
                  <w:proofErr w:type="spellEnd"/>
                </w:p>
              </w:tc>
              <w:tc>
                <w:tcPr>
                  <w:tcW w:w="2835" w:type="dxa"/>
                </w:tcPr>
                <w:p w14:paraId="5E48C72C"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Semnătura: [AAC]</w:t>
                  </w:r>
                </w:p>
              </w:tc>
            </w:tr>
          </w:tbl>
          <w:p w14:paraId="58B8ACF4" w14:textId="77777777" w:rsidR="0038135C" w:rsidRPr="001E6B5C" w:rsidRDefault="0038135C"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3879047" w14:textId="223A7768"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lastRenderedPageBreak/>
              <w:t>CERTIFICAT PENTRU CENTRELE DE MEDICINĂ AERONAUTICĂ (</w:t>
            </w:r>
            <w:proofErr w:type="spellStart"/>
            <w:r w:rsidRPr="001E6B5C">
              <w:rPr>
                <w:rFonts w:ascii="Times New Roman" w:hAnsi="Times New Roman"/>
                <w:b/>
                <w:bCs/>
                <w:sz w:val="22"/>
                <w:szCs w:val="22"/>
              </w:rPr>
              <w:t>AeMC</w:t>
            </w:r>
            <w:proofErr w:type="spellEnd"/>
            <w:r w:rsidRPr="001E6B5C">
              <w:rPr>
                <w:rFonts w:ascii="Times New Roman" w:hAnsi="Times New Roman"/>
                <w:b/>
                <w:bCs/>
                <w:sz w:val="22"/>
                <w:szCs w:val="22"/>
              </w:rPr>
              <w:t>)</w:t>
            </w:r>
          </w:p>
          <w:p w14:paraId="72B6B6DA" w14:textId="77777777" w:rsidR="002611C4" w:rsidRPr="001E6B5C" w:rsidRDefault="002611C4" w:rsidP="002611C4">
            <w:pPr>
              <w:rPr>
                <w:rFonts w:ascii="Times New Roman" w:hAnsi="Times New Roman"/>
                <w:sz w:val="22"/>
                <w:szCs w:val="22"/>
              </w:rPr>
            </w:pPr>
          </w:p>
          <w:p w14:paraId="6691B8D6"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lastRenderedPageBreak/>
              <w:tab/>
              <w:t xml:space="preserve">Anexă (această anexă poate fi eliberată ca parte a certificatului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sau ca document separat)  la certificatul de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numărul:</w:t>
            </w:r>
          </w:p>
          <w:p w14:paraId="7F6CDC74" w14:textId="77777777" w:rsidR="002611C4" w:rsidRPr="001E6B5C" w:rsidRDefault="002611C4" w:rsidP="002611C4">
            <w:pPr>
              <w:rPr>
                <w:rFonts w:ascii="Times New Roman" w:hAnsi="Times New Roman"/>
                <w:sz w:val="22"/>
                <w:szCs w:val="22"/>
              </w:rPr>
            </w:pPr>
          </w:p>
          <w:p w14:paraId="0E5251DE" w14:textId="77777777" w:rsidR="002611C4" w:rsidRPr="001E6B5C" w:rsidRDefault="002611C4" w:rsidP="002611C4">
            <w:pPr>
              <w:rPr>
                <w:rFonts w:ascii="Times New Roman" w:hAnsi="Times New Roman"/>
                <w:b/>
                <w:bCs/>
                <w:sz w:val="22"/>
                <w:szCs w:val="22"/>
              </w:rPr>
            </w:pPr>
            <w:r w:rsidRPr="001E6B5C">
              <w:rPr>
                <w:rFonts w:ascii="Times New Roman" w:hAnsi="Times New Roman"/>
                <w:b/>
                <w:bCs/>
                <w:sz w:val="22"/>
                <w:szCs w:val="22"/>
              </w:rPr>
              <w:tab/>
              <w:t>PRIVILEGII ȘI SFERĂ DE ACTIVITATE</w:t>
            </w:r>
          </w:p>
          <w:p w14:paraId="071B71B7" w14:textId="77777777" w:rsidR="002611C4" w:rsidRPr="001E6B5C" w:rsidRDefault="002611C4" w:rsidP="002611C4">
            <w:pPr>
              <w:rPr>
                <w:rFonts w:ascii="Times New Roman" w:hAnsi="Times New Roman"/>
                <w:sz w:val="22"/>
                <w:szCs w:val="22"/>
              </w:rPr>
            </w:pPr>
          </w:p>
          <w:p w14:paraId="42E63892"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ab/>
              <w:t xml:space="preserve">[Numele organizației] a obținut privilegiul sau privilegiile de a realiza examinări și evaluări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în vederea eliberării de certificate medicale și de rapoarte medicale în conformitate cu tabelul de mai jos și de a elibera aceste certificate medicale pentru:</w:t>
            </w:r>
          </w:p>
          <w:tbl>
            <w:tblPr>
              <w:tblStyle w:val="TableGrid"/>
              <w:tblW w:w="4203" w:type="dxa"/>
              <w:tblLook w:val="04A0" w:firstRow="1" w:lastRow="0" w:firstColumn="1" w:lastColumn="0" w:noHBand="0" w:noVBand="1"/>
            </w:tblPr>
            <w:tblGrid>
              <w:gridCol w:w="1084"/>
              <w:gridCol w:w="1418"/>
              <w:gridCol w:w="1701"/>
            </w:tblGrid>
            <w:tr w:rsidR="002611C4" w:rsidRPr="001E6B5C" w14:paraId="6ED7FBE9" w14:textId="77777777" w:rsidTr="007B17A9">
              <w:tc>
                <w:tcPr>
                  <w:tcW w:w="1084" w:type="dxa"/>
                </w:tcPr>
                <w:p w14:paraId="151510A2" w14:textId="77777777" w:rsidR="002611C4" w:rsidRPr="001E6B5C" w:rsidRDefault="002611C4" w:rsidP="002611C4">
                  <w:pPr>
                    <w:rPr>
                      <w:rFonts w:ascii="Times New Roman" w:hAnsi="Times New Roman"/>
                      <w:sz w:val="22"/>
                      <w:szCs w:val="22"/>
                    </w:rPr>
                  </w:pPr>
                </w:p>
              </w:tc>
              <w:tc>
                <w:tcPr>
                  <w:tcW w:w="1418" w:type="dxa"/>
                </w:tcPr>
                <w:p w14:paraId="642BD74A" w14:textId="77777777"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t>Eliberarea inițială/revalidare/reînnoire</w:t>
                  </w:r>
                </w:p>
              </w:tc>
              <w:tc>
                <w:tcPr>
                  <w:tcW w:w="1701" w:type="dxa"/>
                </w:tcPr>
                <w:p w14:paraId="00EF13D1" w14:textId="77777777" w:rsidR="002611C4" w:rsidRPr="001E6B5C" w:rsidRDefault="002611C4" w:rsidP="002611C4">
                  <w:pPr>
                    <w:jc w:val="center"/>
                    <w:rPr>
                      <w:rFonts w:ascii="Times New Roman" w:hAnsi="Times New Roman"/>
                      <w:b/>
                      <w:bCs/>
                      <w:sz w:val="22"/>
                      <w:szCs w:val="22"/>
                    </w:rPr>
                  </w:pPr>
                  <w:r w:rsidRPr="001E6B5C">
                    <w:rPr>
                      <w:rFonts w:ascii="Times New Roman" w:hAnsi="Times New Roman"/>
                      <w:b/>
                      <w:bCs/>
                      <w:sz w:val="22"/>
                      <w:szCs w:val="22"/>
                    </w:rPr>
                    <w:t>Data eliberării:</w:t>
                  </w:r>
                </w:p>
              </w:tc>
            </w:tr>
            <w:tr w:rsidR="002611C4" w:rsidRPr="001E6B5C" w14:paraId="07CCE219" w14:textId="77777777" w:rsidTr="007B17A9">
              <w:tc>
                <w:tcPr>
                  <w:tcW w:w="1084" w:type="dxa"/>
                </w:tcPr>
                <w:p w14:paraId="6EE80251"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1</w:t>
                  </w:r>
                </w:p>
              </w:tc>
              <w:tc>
                <w:tcPr>
                  <w:tcW w:w="1418" w:type="dxa"/>
                </w:tcPr>
                <w:p w14:paraId="55ADDFBA" w14:textId="77777777" w:rsidR="002611C4" w:rsidRPr="001E6B5C" w:rsidRDefault="002611C4" w:rsidP="002611C4">
                  <w:pPr>
                    <w:rPr>
                      <w:rFonts w:ascii="Times New Roman" w:hAnsi="Times New Roman"/>
                      <w:sz w:val="22"/>
                      <w:szCs w:val="22"/>
                    </w:rPr>
                  </w:pPr>
                </w:p>
              </w:tc>
              <w:tc>
                <w:tcPr>
                  <w:tcW w:w="1701" w:type="dxa"/>
                </w:tcPr>
                <w:p w14:paraId="0A6CB79E" w14:textId="77777777" w:rsidR="002611C4" w:rsidRPr="001E6B5C" w:rsidRDefault="002611C4" w:rsidP="002611C4">
                  <w:pPr>
                    <w:rPr>
                      <w:rFonts w:ascii="Times New Roman" w:hAnsi="Times New Roman"/>
                      <w:sz w:val="22"/>
                      <w:szCs w:val="22"/>
                    </w:rPr>
                  </w:pPr>
                </w:p>
              </w:tc>
            </w:tr>
            <w:tr w:rsidR="002611C4" w:rsidRPr="001E6B5C" w14:paraId="52E3B49D" w14:textId="77777777" w:rsidTr="007B17A9">
              <w:tc>
                <w:tcPr>
                  <w:tcW w:w="1084" w:type="dxa"/>
                </w:tcPr>
                <w:p w14:paraId="5A0A8750"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2/LAPL/echipaj de cabină</w:t>
                  </w:r>
                </w:p>
                <w:p w14:paraId="60F5E4AC" w14:textId="77777777" w:rsidR="002611C4" w:rsidRPr="001E6B5C" w:rsidRDefault="002611C4" w:rsidP="002611C4">
                  <w:pPr>
                    <w:rPr>
                      <w:rFonts w:ascii="Times New Roman" w:hAnsi="Times New Roman"/>
                      <w:sz w:val="22"/>
                      <w:szCs w:val="22"/>
                    </w:rPr>
                  </w:pPr>
                </w:p>
              </w:tc>
              <w:tc>
                <w:tcPr>
                  <w:tcW w:w="1418" w:type="dxa"/>
                </w:tcPr>
                <w:p w14:paraId="545287CE" w14:textId="77777777" w:rsidR="002611C4" w:rsidRPr="001E6B5C" w:rsidRDefault="002611C4" w:rsidP="002611C4">
                  <w:pPr>
                    <w:rPr>
                      <w:rFonts w:ascii="Times New Roman" w:hAnsi="Times New Roman"/>
                      <w:sz w:val="22"/>
                      <w:szCs w:val="22"/>
                    </w:rPr>
                  </w:pPr>
                </w:p>
              </w:tc>
              <w:tc>
                <w:tcPr>
                  <w:tcW w:w="1701" w:type="dxa"/>
                </w:tcPr>
                <w:p w14:paraId="7D30C432" w14:textId="77777777" w:rsidR="002611C4" w:rsidRPr="001E6B5C" w:rsidRDefault="002611C4" w:rsidP="002611C4">
                  <w:pPr>
                    <w:rPr>
                      <w:rFonts w:ascii="Times New Roman" w:hAnsi="Times New Roman"/>
                      <w:sz w:val="22"/>
                      <w:szCs w:val="22"/>
                    </w:rPr>
                  </w:pPr>
                </w:p>
              </w:tc>
            </w:tr>
            <w:tr w:rsidR="002611C4" w:rsidRPr="001E6B5C" w14:paraId="7DE24CB6" w14:textId="77777777" w:rsidTr="007B17A9">
              <w:tc>
                <w:tcPr>
                  <w:tcW w:w="1084" w:type="dxa"/>
                </w:tcPr>
                <w:p w14:paraId="0494CE05"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Clasa 3</w:t>
                  </w:r>
                </w:p>
              </w:tc>
              <w:tc>
                <w:tcPr>
                  <w:tcW w:w="1418" w:type="dxa"/>
                </w:tcPr>
                <w:p w14:paraId="5BB04745" w14:textId="77777777" w:rsidR="002611C4" w:rsidRPr="001E6B5C" w:rsidRDefault="002611C4" w:rsidP="002611C4">
                  <w:pPr>
                    <w:rPr>
                      <w:rFonts w:ascii="Times New Roman" w:hAnsi="Times New Roman"/>
                      <w:sz w:val="22"/>
                      <w:szCs w:val="22"/>
                    </w:rPr>
                  </w:pPr>
                </w:p>
              </w:tc>
              <w:tc>
                <w:tcPr>
                  <w:tcW w:w="1701" w:type="dxa"/>
                </w:tcPr>
                <w:p w14:paraId="14AAF76A" w14:textId="77777777" w:rsidR="002611C4" w:rsidRPr="001E6B5C" w:rsidRDefault="002611C4" w:rsidP="002611C4">
                  <w:pPr>
                    <w:rPr>
                      <w:rFonts w:ascii="Times New Roman" w:hAnsi="Times New Roman"/>
                      <w:sz w:val="22"/>
                      <w:szCs w:val="22"/>
                    </w:rPr>
                  </w:pPr>
                </w:p>
              </w:tc>
            </w:tr>
            <w:tr w:rsidR="007B17A9" w:rsidRPr="001E6B5C" w14:paraId="0CA69B0B" w14:textId="77777777" w:rsidTr="007B17A9">
              <w:tc>
                <w:tcPr>
                  <w:tcW w:w="4203" w:type="dxa"/>
                  <w:gridSpan w:val="3"/>
                </w:tcPr>
                <w:p w14:paraId="6DA5CC96"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 xml:space="preserve">Clasa 3 se adaugă numai pentru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autorizate să efectueze examinări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clasa 3.</w:t>
                  </w:r>
                </w:p>
              </w:tc>
            </w:tr>
          </w:tbl>
          <w:p w14:paraId="6E96B4E8" w14:textId="77777777" w:rsidR="002611C4" w:rsidRPr="001E6B5C" w:rsidRDefault="002611C4" w:rsidP="002611C4">
            <w:pPr>
              <w:rPr>
                <w:rFonts w:ascii="Times New Roman" w:hAnsi="Times New Roman"/>
                <w:sz w:val="22"/>
                <w:szCs w:val="22"/>
              </w:rPr>
            </w:pPr>
          </w:p>
          <w:tbl>
            <w:tblPr>
              <w:tblStyle w:val="TableGrid"/>
              <w:tblW w:w="0" w:type="auto"/>
              <w:tblInd w:w="2263" w:type="dxa"/>
              <w:tblLook w:val="04A0" w:firstRow="1" w:lastRow="0" w:firstColumn="1" w:lastColumn="0" w:noHBand="0" w:noVBand="1"/>
            </w:tblPr>
            <w:tblGrid>
              <w:gridCol w:w="2410"/>
              <w:gridCol w:w="2835"/>
            </w:tblGrid>
            <w:tr w:rsidR="002611C4" w:rsidRPr="001E6B5C" w14:paraId="5DF40F9F" w14:textId="77777777" w:rsidTr="006108CF">
              <w:tc>
                <w:tcPr>
                  <w:tcW w:w="2410" w:type="dxa"/>
                </w:tcPr>
                <w:p w14:paraId="26A7262A"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 xml:space="preserve">Data: </w:t>
                  </w:r>
                  <w:proofErr w:type="spellStart"/>
                  <w:r w:rsidRPr="001E6B5C">
                    <w:rPr>
                      <w:rFonts w:ascii="Times New Roman" w:hAnsi="Times New Roman"/>
                      <w:sz w:val="22"/>
                      <w:szCs w:val="22"/>
                    </w:rPr>
                    <w:t>zz</w:t>
                  </w:r>
                  <w:proofErr w:type="spellEnd"/>
                  <w:r w:rsidRPr="001E6B5C">
                    <w:rPr>
                      <w:rFonts w:ascii="Times New Roman" w:hAnsi="Times New Roman"/>
                      <w:sz w:val="22"/>
                      <w:szCs w:val="22"/>
                    </w:rPr>
                    <w:t>/</w:t>
                  </w:r>
                  <w:proofErr w:type="spellStart"/>
                  <w:r w:rsidRPr="001E6B5C">
                    <w:rPr>
                      <w:rFonts w:ascii="Times New Roman" w:hAnsi="Times New Roman"/>
                      <w:sz w:val="22"/>
                      <w:szCs w:val="22"/>
                    </w:rPr>
                    <w:t>ll</w:t>
                  </w:r>
                  <w:proofErr w:type="spellEnd"/>
                  <w:r w:rsidRPr="001E6B5C">
                    <w:rPr>
                      <w:rFonts w:ascii="Times New Roman" w:hAnsi="Times New Roman"/>
                      <w:sz w:val="22"/>
                      <w:szCs w:val="22"/>
                    </w:rPr>
                    <w:t>/</w:t>
                  </w:r>
                  <w:proofErr w:type="spellStart"/>
                  <w:r w:rsidRPr="001E6B5C">
                    <w:rPr>
                      <w:rFonts w:ascii="Times New Roman" w:hAnsi="Times New Roman"/>
                      <w:sz w:val="22"/>
                      <w:szCs w:val="22"/>
                    </w:rPr>
                    <w:t>aaaa</w:t>
                  </w:r>
                  <w:proofErr w:type="spellEnd"/>
                </w:p>
              </w:tc>
              <w:tc>
                <w:tcPr>
                  <w:tcW w:w="2835" w:type="dxa"/>
                </w:tcPr>
                <w:p w14:paraId="756FD2BA" w14:textId="77777777" w:rsidR="002611C4" w:rsidRPr="001E6B5C" w:rsidRDefault="002611C4" w:rsidP="002611C4">
                  <w:pPr>
                    <w:rPr>
                      <w:rFonts w:ascii="Times New Roman" w:hAnsi="Times New Roman"/>
                      <w:sz w:val="22"/>
                      <w:szCs w:val="22"/>
                    </w:rPr>
                  </w:pPr>
                  <w:r w:rsidRPr="001E6B5C">
                    <w:rPr>
                      <w:rFonts w:ascii="Times New Roman" w:hAnsi="Times New Roman"/>
                      <w:sz w:val="22"/>
                      <w:szCs w:val="22"/>
                    </w:rPr>
                    <w:t>Semnătura: [AAC]</w:t>
                  </w:r>
                </w:p>
              </w:tc>
            </w:tr>
          </w:tbl>
          <w:p w14:paraId="3FCFE68E" w14:textId="77777777" w:rsidR="0038135C" w:rsidRPr="001E6B5C" w:rsidRDefault="0038135C" w:rsidP="00944094">
            <w:pPr>
              <w:ind w:firstLine="25"/>
              <w:rPr>
                <w:rFonts w:ascii="Times New Roman" w:eastAsia="Times New Roman" w:hAnsi="Times New Roman"/>
                <w:b/>
                <w:bCs/>
                <w:sz w:val="22"/>
                <w:szCs w:val="22"/>
                <w:lang w:eastAsia="ru-RU"/>
              </w:rPr>
            </w:pPr>
          </w:p>
        </w:tc>
      </w:tr>
      <w:tr w:rsidR="004B6812" w:rsidRPr="001E6B5C" w14:paraId="0328ADD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B73FC0F" w14:textId="77777777" w:rsidR="004B6812" w:rsidRPr="001E6B5C" w:rsidRDefault="004B6812"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BA945B" w14:textId="77777777"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7.41.</w:t>
            </w:r>
            <w:r w:rsidRPr="001E6B5C">
              <w:rPr>
                <w:rFonts w:ascii="Times New Roman" w:hAnsi="Times New Roman"/>
                <w:b/>
                <w:bCs/>
                <w:sz w:val="22"/>
                <w:szCs w:val="22"/>
              </w:rPr>
              <w:t xml:space="preserve"> </w:t>
            </w:r>
            <w:r w:rsidRPr="001E6B5C">
              <w:rPr>
                <w:rFonts w:ascii="Times New Roman" w:hAnsi="Times New Roman"/>
                <w:sz w:val="22"/>
                <w:szCs w:val="22"/>
              </w:rPr>
              <w:t>se completează cu un apendice nou după cum urmează:</w:t>
            </w:r>
          </w:p>
          <w:p w14:paraId="2ADA64F1" w14:textId="77777777" w:rsidR="00CE11AA" w:rsidRPr="001E6B5C" w:rsidRDefault="00CE11AA" w:rsidP="00CE11AA">
            <w:pPr>
              <w:jc w:val="right"/>
              <w:rPr>
                <w:rFonts w:ascii="Times New Roman" w:hAnsi="Times New Roman"/>
                <w:sz w:val="22"/>
                <w:szCs w:val="22"/>
              </w:rPr>
            </w:pPr>
            <w:r w:rsidRPr="001E6B5C">
              <w:rPr>
                <w:rFonts w:ascii="Times New Roman" w:hAnsi="Times New Roman"/>
                <w:b/>
                <w:bCs/>
                <w:sz w:val="22"/>
                <w:szCs w:val="22"/>
              </w:rPr>
              <w:t>„</w:t>
            </w:r>
            <w:r w:rsidRPr="001E6B5C">
              <w:rPr>
                <w:rFonts w:ascii="Times New Roman" w:hAnsi="Times New Roman"/>
                <w:sz w:val="22"/>
                <w:szCs w:val="22"/>
              </w:rPr>
              <w:t xml:space="preserve">                                                                                                                                         Apendicele nr.6 </w:t>
            </w:r>
          </w:p>
          <w:p w14:paraId="175F2B06" w14:textId="77777777" w:rsidR="00CE11AA" w:rsidRPr="001E6B5C" w:rsidRDefault="00CE11AA" w:rsidP="00CE11AA">
            <w:pPr>
              <w:jc w:val="right"/>
              <w:rPr>
                <w:rFonts w:ascii="Times New Roman" w:hAnsi="Times New Roman"/>
                <w:sz w:val="22"/>
                <w:szCs w:val="22"/>
              </w:rPr>
            </w:pPr>
            <w:r w:rsidRPr="001E6B5C">
              <w:rPr>
                <w:rFonts w:ascii="Times New Roman" w:hAnsi="Times New Roman"/>
                <w:sz w:val="22"/>
                <w:szCs w:val="22"/>
              </w:rPr>
              <w:t>la Partea ARA</w:t>
            </w:r>
          </w:p>
          <w:p w14:paraId="7C11F00E" w14:textId="77777777" w:rsidR="00CE11AA" w:rsidRPr="001E6B5C" w:rsidRDefault="00CE11AA" w:rsidP="00CE11AA">
            <w:pPr>
              <w:jc w:val="right"/>
              <w:rPr>
                <w:rFonts w:ascii="Times New Roman" w:hAnsi="Times New Roman"/>
                <w:sz w:val="22"/>
                <w:szCs w:val="22"/>
              </w:rPr>
            </w:pPr>
          </w:p>
          <w:p w14:paraId="639E2413" w14:textId="77777777" w:rsidR="00CE11AA" w:rsidRPr="001E6B5C" w:rsidRDefault="00CE11AA" w:rsidP="00CE11AA">
            <w:pPr>
              <w:jc w:val="right"/>
              <w:rPr>
                <w:rFonts w:ascii="Times New Roman" w:hAnsi="Times New Roman"/>
                <w:sz w:val="22"/>
                <w:szCs w:val="22"/>
              </w:rPr>
            </w:pPr>
          </w:p>
          <w:p w14:paraId="0B99A824" w14:textId="77777777" w:rsidR="004B6812" w:rsidRPr="001E6B5C" w:rsidRDefault="004B6812"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0D414A4" w14:textId="77777777" w:rsidR="004B6812" w:rsidRPr="001E6B5C" w:rsidRDefault="004B6812" w:rsidP="00944094">
            <w:pPr>
              <w:ind w:firstLine="25"/>
              <w:rPr>
                <w:rFonts w:ascii="Times New Roman" w:eastAsia="Times New Roman" w:hAnsi="Times New Roman"/>
                <w:b/>
                <w:bCs/>
                <w:sz w:val="22"/>
                <w:szCs w:val="22"/>
                <w:lang w:eastAsia="ru-RU"/>
              </w:rPr>
            </w:pPr>
          </w:p>
        </w:tc>
      </w:tr>
      <w:tr w:rsidR="00CE11AA" w:rsidRPr="001E6B5C" w14:paraId="5AD21DC0"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FC805C" w14:textId="77777777"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Apendicele nr. 6 la Partea ARA</w:t>
            </w:r>
          </w:p>
          <w:p w14:paraId="377AB842" w14:textId="77777777" w:rsidR="00CE11AA" w:rsidRPr="001E6B5C" w:rsidRDefault="00CE11AA" w:rsidP="00CE11AA">
            <w:pPr>
              <w:ind w:firstLine="0"/>
              <w:rPr>
                <w:rFonts w:ascii="Times New Roman" w:hAnsi="Times New Roman"/>
                <w:sz w:val="22"/>
                <w:szCs w:val="22"/>
              </w:rPr>
            </w:pPr>
          </w:p>
          <w:p w14:paraId="433648F0" w14:textId="79FB931D" w:rsidR="00CE11AA" w:rsidRPr="001E6B5C" w:rsidRDefault="00CE11AA" w:rsidP="00CE11AA">
            <w:pPr>
              <w:ind w:firstLine="0"/>
              <w:rPr>
                <w:rFonts w:ascii="Times New Roman" w:eastAsia="Times New Roman" w:hAnsi="Times New Roman"/>
                <w:b/>
                <w:bCs/>
                <w:sz w:val="22"/>
                <w:szCs w:val="22"/>
                <w:lang w:eastAsia="ru-RU"/>
              </w:rPr>
            </w:pPr>
            <w:r w:rsidRPr="001E6B5C">
              <w:rPr>
                <w:rFonts w:ascii="Times New Roman" w:hAnsi="Times New Roman"/>
                <w:sz w:val="22"/>
                <w:szCs w:val="22"/>
              </w:rPr>
              <w:t>Formular AAC 148 Versiunea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02EAC6" w14:textId="77777777"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7.42.</w:t>
            </w:r>
            <w:r w:rsidRPr="001E6B5C">
              <w:rPr>
                <w:rFonts w:ascii="Times New Roman" w:hAnsi="Times New Roman"/>
                <w:b/>
                <w:bCs/>
                <w:sz w:val="22"/>
                <w:szCs w:val="22"/>
              </w:rPr>
              <w:t xml:space="preserve"> </w:t>
            </w:r>
            <w:r w:rsidRPr="001E6B5C">
              <w:rPr>
                <w:rFonts w:ascii="Times New Roman" w:hAnsi="Times New Roman"/>
                <w:sz w:val="22"/>
                <w:szCs w:val="22"/>
              </w:rPr>
              <w:t>Apendicele nr. 6 la Partea ARA devine Apendicele nr. 7 la Partea ARA;</w:t>
            </w:r>
          </w:p>
          <w:p w14:paraId="01F5A093" w14:textId="62275284"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7.42.1. cuvintele „Formular AAC 148 Versiunea 1” se substituie cu cuvintele „Formular AAC 148 Versiunea 2”.</w:t>
            </w:r>
          </w:p>
          <w:p w14:paraId="1499046B" w14:textId="77777777" w:rsidR="00CE11AA" w:rsidRPr="001E6B5C" w:rsidRDefault="00CE11A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6A3ED76" w14:textId="2D79FB3E"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Apendicele nr. 7 la Partea ARA;</w:t>
            </w:r>
          </w:p>
          <w:p w14:paraId="402ECF84" w14:textId="77777777" w:rsidR="00CE11AA" w:rsidRPr="001E6B5C" w:rsidRDefault="00CE11AA" w:rsidP="00CE11AA">
            <w:pPr>
              <w:ind w:firstLine="0"/>
              <w:rPr>
                <w:rFonts w:ascii="Times New Roman" w:hAnsi="Times New Roman"/>
                <w:sz w:val="22"/>
                <w:szCs w:val="22"/>
              </w:rPr>
            </w:pPr>
          </w:p>
          <w:p w14:paraId="59D98D40" w14:textId="4A905B44" w:rsidR="00CE11AA" w:rsidRPr="001E6B5C" w:rsidRDefault="00CE11AA" w:rsidP="00CE11AA">
            <w:pPr>
              <w:ind w:firstLine="0"/>
              <w:rPr>
                <w:rFonts w:ascii="Times New Roman" w:hAnsi="Times New Roman"/>
                <w:sz w:val="22"/>
                <w:szCs w:val="22"/>
              </w:rPr>
            </w:pPr>
            <w:r w:rsidRPr="001E6B5C">
              <w:rPr>
                <w:rFonts w:ascii="Times New Roman" w:hAnsi="Times New Roman"/>
                <w:sz w:val="22"/>
                <w:szCs w:val="22"/>
              </w:rPr>
              <w:t>Formular AAC 148 Versiunea 2</w:t>
            </w:r>
          </w:p>
          <w:p w14:paraId="4D4B3F8F" w14:textId="77777777" w:rsidR="00CE11AA" w:rsidRPr="001E6B5C" w:rsidRDefault="00CE11AA" w:rsidP="00944094">
            <w:pPr>
              <w:ind w:firstLine="25"/>
              <w:rPr>
                <w:rFonts w:ascii="Times New Roman" w:eastAsia="Times New Roman" w:hAnsi="Times New Roman"/>
                <w:b/>
                <w:bCs/>
                <w:sz w:val="22"/>
                <w:szCs w:val="22"/>
                <w:lang w:eastAsia="ru-RU"/>
              </w:rPr>
            </w:pPr>
          </w:p>
        </w:tc>
      </w:tr>
      <w:tr w:rsidR="00CE11AA" w:rsidRPr="001E6B5C" w14:paraId="2E4FE19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3ABBF403" w14:textId="77777777" w:rsidR="00CE11AA" w:rsidRPr="001E6B5C" w:rsidRDefault="0080786A" w:rsidP="00944094">
            <w:pPr>
              <w:ind w:firstLine="25"/>
              <w:rPr>
                <w:rFonts w:ascii="Times New Roman" w:hAnsi="Times New Roman"/>
                <w:sz w:val="22"/>
                <w:szCs w:val="22"/>
              </w:rPr>
            </w:pPr>
            <w:r w:rsidRPr="001E6B5C">
              <w:rPr>
                <w:rFonts w:ascii="Times New Roman" w:hAnsi="Times New Roman"/>
                <w:sz w:val="22"/>
                <w:szCs w:val="22"/>
              </w:rPr>
              <w:t>Apendicele nr. 7 la Partea ARA</w:t>
            </w:r>
          </w:p>
          <w:p w14:paraId="52070E88" w14:textId="77777777" w:rsidR="0080786A" w:rsidRPr="001E6B5C" w:rsidRDefault="0080786A" w:rsidP="00944094">
            <w:pPr>
              <w:ind w:firstLine="25"/>
              <w:rPr>
                <w:rFonts w:ascii="Times New Roman" w:hAnsi="Times New Roman"/>
                <w:sz w:val="22"/>
                <w:szCs w:val="22"/>
              </w:rPr>
            </w:pPr>
          </w:p>
          <w:p w14:paraId="1537D6C1" w14:textId="73C566D2" w:rsidR="0080786A" w:rsidRPr="001E6B5C" w:rsidRDefault="0080786A"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Formularul AAC Versiunea 2 – pagina 1/1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BCC1116" w14:textId="77777777" w:rsidR="0080786A" w:rsidRPr="001E6B5C" w:rsidRDefault="0080786A" w:rsidP="0080786A">
            <w:pPr>
              <w:ind w:firstLine="0"/>
              <w:rPr>
                <w:rFonts w:ascii="Times New Roman" w:hAnsi="Times New Roman"/>
                <w:sz w:val="22"/>
                <w:szCs w:val="22"/>
              </w:rPr>
            </w:pPr>
            <w:r w:rsidRPr="001E6B5C">
              <w:rPr>
                <w:rFonts w:ascii="Times New Roman" w:hAnsi="Times New Roman"/>
                <w:sz w:val="22"/>
                <w:szCs w:val="22"/>
              </w:rPr>
              <w:t>7.</w:t>
            </w:r>
            <w:r w:rsidRPr="001E6B5C">
              <w:rPr>
                <w:rFonts w:ascii="Times New Roman" w:hAnsi="Times New Roman"/>
                <w:sz w:val="22"/>
                <w:szCs w:val="22"/>
              </w:rPr>
              <w:t>4</w:t>
            </w:r>
            <w:r w:rsidRPr="001E6B5C">
              <w:rPr>
                <w:rFonts w:ascii="Times New Roman" w:hAnsi="Times New Roman"/>
                <w:sz w:val="22"/>
                <w:szCs w:val="22"/>
              </w:rPr>
              <w:t>3. Apendicele nr. 7 la Partea ARA devine Apendicele nr. 8 la Partea ARA;</w:t>
            </w:r>
          </w:p>
          <w:p w14:paraId="0EB85CF3" w14:textId="36021930" w:rsidR="0080786A" w:rsidRPr="001E6B5C" w:rsidRDefault="0080786A" w:rsidP="0080786A">
            <w:pPr>
              <w:ind w:firstLine="0"/>
              <w:rPr>
                <w:rFonts w:ascii="Times New Roman" w:hAnsi="Times New Roman"/>
                <w:sz w:val="22"/>
                <w:szCs w:val="22"/>
              </w:rPr>
            </w:pPr>
            <w:r w:rsidRPr="001E6B5C">
              <w:rPr>
                <w:rFonts w:ascii="Times New Roman" w:hAnsi="Times New Roman"/>
                <w:sz w:val="22"/>
                <w:szCs w:val="22"/>
              </w:rPr>
              <w:t>7.</w:t>
            </w:r>
            <w:r w:rsidRPr="001E6B5C">
              <w:rPr>
                <w:rFonts w:ascii="Times New Roman" w:hAnsi="Times New Roman"/>
                <w:sz w:val="22"/>
                <w:szCs w:val="22"/>
              </w:rPr>
              <w:t>4</w:t>
            </w:r>
            <w:r w:rsidRPr="001E6B5C">
              <w:rPr>
                <w:rFonts w:ascii="Times New Roman" w:hAnsi="Times New Roman"/>
                <w:sz w:val="22"/>
                <w:szCs w:val="22"/>
              </w:rPr>
              <w:t>3.1. în Tabel cuvintele „Formularul AAC Versiunea 2 – pagina 1/1” se substituie cu cuvintele „Formularul AAC 157 Versiunea 2 – pagina 1/1”.</w:t>
            </w:r>
          </w:p>
          <w:p w14:paraId="1A367365" w14:textId="77777777" w:rsidR="00CE11AA" w:rsidRPr="001E6B5C" w:rsidRDefault="00CE11A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FDFA0F" w14:textId="77777777" w:rsidR="00CE11AA" w:rsidRPr="001E6B5C" w:rsidRDefault="0080786A" w:rsidP="00944094">
            <w:pPr>
              <w:ind w:firstLine="25"/>
              <w:rPr>
                <w:rFonts w:ascii="Times New Roman" w:hAnsi="Times New Roman"/>
                <w:sz w:val="22"/>
                <w:szCs w:val="22"/>
              </w:rPr>
            </w:pPr>
            <w:r w:rsidRPr="001E6B5C">
              <w:rPr>
                <w:rFonts w:ascii="Times New Roman" w:hAnsi="Times New Roman"/>
                <w:sz w:val="22"/>
                <w:szCs w:val="22"/>
              </w:rPr>
              <w:t>Apendicele nr. 8 la Partea ARA</w:t>
            </w:r>
          </w:p>
          <w:p w14:paraId="3DBC52D3" w14:textId="77777777" w:rsidR="0080786A" w:rsidRPr="001E6B5C" w:rsidRDefault="0080786A" w:rsidP="00944094">
            <w:pPr>
              <w:ind w:firstLine="25"/>
              <w:rPr>
                <w:rFonts w:ascii="Times New Roman" w:hAnsi="Times New Roman"/>
                <w:sz w:val="22"/>
                <w:szCs w:val="22"/>
              </w:rPr>
            </w:pPr>
          </w:p>
          <w:p w14:paraId="35F5B5E5" w14:textId="7CC22F9B" w:rsidR="0080786A" w:rsidRPr="001E6B5C" w:rsidRDefault="0080786A" w:rsidP="00944094">
            <w:pPr>
              <w:ind w:firstLine="25"/>
              <w:rPr>
                <w:rFonts w:ascii="Times New Roman" w:eastAsia="Times New Roman" w:hAnsi="Times New Roman"/>
                <w:b/>
                <w:bCs/>
                <w:sz w:val="22"/>
                <w:szCs w:val="22"/>
                <w:lang w:eastAsia="ru-RU"/>
              </w:rPr>
            </w:pPr>
            <w:r w:rsidRPr="001E6B5C">
              <w:rPr>
                <w:rFonts w:ascii="Times New Roman" w:hAnsi="Times New Roman"/>
                <w:sz w:val="22"/>
                <w:szCs w:val="22"/>
              </w:rPr>
              <w:t>Formularul AAC 157 Versiunea 2 – pagina 1/1</w:t>
            </w:r>
          </w:p>
        </w:tc>
      </w:tr>
      <w:tr w:rsidR="00CE11AA" w:rsidRPr="001E6B5C" w14:paraId="024E982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98CA48B" w14:textId="77777777" w:rsidR="005B076F" w:rsidRPr="005B076F" w:rsidRDefault="005B076F" w:rsidP="005B076F">
            <w:pPr>
              <w:ind w:firstLine="25"/>
              <w:rPr>
                <w:rFonts w:ascii="Times New Roman" w:eastAsia="Times New Roman" w:hAnsi="Times New Roman"/>
                <w:sz w:val="22"/>
                <w:szCs w:val="22"/>
                <w:lang w:eastAsia="ru-RU"/>
              </w:rPr>
            </w:pPr>
            <w:r w:rsidRPr="005B076F">
              <w:rPr>
                <w:rFonts w:ascii="Times New Roman" w:eastAsia="Times New Roman" w:hAnsi="Times New Roman"/>
                <w:sz w:val="22"/>
                <w:szCs w:val="22"/>
                <w:lang w:eastAsia="ru-RU"/>
              </w:rPr>
              <w:t>ORA.GEN.140 Accesul</w:t>
            </w:r>
          </w:p>
          <w:p w14:paraId="71BA777E" w14:textId="139120FF" w:rsidR="00CE11AA" w:rsidRPr="001E6B5C" w:rsidRDefault="005B076F" w:rsidP="005B07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scopul stabilirii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w:t>
            </w:r>
            <w:hyperlink r:id="rId22"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aplicare,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acordă acces la întreaga bază materială, la toate aeronavele, documentele, </w:t>
            </w:r>
            <w:proofErr w:type="spellStart"/>
            <w:r w:rsidRPr="001E6B5C">
              <w:rPr>
                <w:rFonts w:ascii="Times New Roman" w:eastAsia="Times New Roman" w:hAnsi="Times New Roman"/>
                <w:sz w:val="22"/>
                <w:szCs w:val="22"/>
                <w:lang w:eastAsia="ru-RU"/>
              </w:rPr>
              <w:t>evidenţele</w:t>
            </w:r>
            <w:proofErr w:type="spellEnd"/>
            <w:r w:rsidRPr="001E6B5C">
              <w:rPr>
                <w:rFonts w:ascii="Times New Roman" w:eastAsia="Times New Roman" w:hAnsi="Times New Roman"/>
                <w:sz w:val="22"/>
                <w:szCs w:val="22"/>
                <w:lang w:eastAsia="ru-RU"/>
              </w:rPr>
              <w:t>, datele, procedurile sau la alte materiale relevante pentru activitatea sa care face obiectul certificării, fie că este contractată sau nu, oricărei persoane autorizate de AAC.</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F428FF6" w14:textId="77777777" w:rsidR="005B076F" w:rsidRPr="001E6B5C" w:rsidRDefault="005B076F" w:rsidP="005B076F">
            <w:pPr>
              <w:ind w:firstLine="0"/>
              <w:rPr>
                <w:rFonts w:ascii="Times New Roman" w:hAnsi="Times New Roman"/>
                <w:sz w:val="22"/>
                <w:szCs w:val="22"/>
              </w:rPr>
            </w:pPr>
            <w:r w:rsidRPr="001E6B5C">
              <w:rPr>
                <w:rFonts w:ascii="Times New Roman" w:hAnsi="Times New Roman"/>
                <w:sz w:val="22"/>
                <w:szCs w:val="22"/>
              </w:rPr>
              <w:t>8. La Anexa nr. 7 CERINŢE APLICABILE ORGANIZAŢIILOR PENTRU PERSONALUL NAVIGANT:</w:t>
            </w:r>
          </w:p>
          <w:p w14:paraId="07999887" w14:textId="5E9BF713" w:rsidR="005B076F" w:rsidRPr="001E6B5C" w:rsidRDefault="005B076F" w:rsidP="005B076F">
            <w:pPr>
              <w:ind w:firstLine="0"/>
              <w:rPr>
                <w:rFonts w:ascii="Times New Roman" w:hAnsi="Times New Roman"/>
                <w:sz w:val="22"/>
                <w:szCs w:val="22"/>
              </w:rPr>
            </w:pPr>
            <w:r w:rsidRPr="001E6B5C">
              <w:rPr>
                <w:rFonts w:ascii="Times New Roman" w:hAnsi="Times New Roman"/>
                <w:sz w:val="22"/>
                <w:szCs w:val="22"/>
              </w:rPr>
              <w:t>8.1. la punctul ORA.GEN.140 după sintagma „AAC” se completează cu cuvintele „, sau autoritatea care acționează în temeiul prevederilor de la ARA.GEN.300 literele (d) și (e) sau ARO.RAMP, după caz.”.</w:t>
            </w:r>
          </w:p>
          <w:p w14:paraId="19871DA7" w14:textId="77777777" w:rsidR="00CE11AA" w:rsidRPr="001E6B5C" w:rsidRDefault="00CE11A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93420C6" w14:textId="77777777" w:rsidR="005B076F" w:rsidRPr="005B076F" w:rsidRDefault="005B076F" w:rsidP="005B076F">
            <w:pPr>
              <w:ind w:firstLine="25"/>
              <w:rPr>
                <w:rFonts w:ascii="Times New Roman" w:eastAsia="Times New Roman" w:hAnsi="Times New Roman"/>
                <w:sz w:val="22"/>
                <w:szCs w:val="22"/>
                <w:lang w:eastAsia="ru-RU"/>
              </w:rPr>
            </w:pPr>
            <w:r w:rsidRPr="005B076F">
              <w:rPr>
                <w:rFonts w:ascii="Times New Roman" w:eastAsia="Times New Roman" w:hAnsi="Times New Roman"/>
                <w:sz w:val="22"/>
                <w:szCs w:val="22"/>
                <w:lang w:eastAsia="ru-RU"/>
              </w:rPr>
              <w:t>ORA.GEN.140 Accesul</w:t>
            </w:r>
          </w:p>
          <w:p w14:paraId="6F895353" w14:textId="3D8FC50B" w:rsidR="00CE11AA" w:rsidRPr="001E6B5C" w:rsidRDefault="005B076F" w:rsidP="005B07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În scopul stabilirii </w:t>
            </w:r>
            <w:proofErr w:type="spellStart"/>
            <w:r w:rsidRPr="001E6B5C">
              <w:rPr>
                <w:rFonts w:ascii="Times New Roman" w:eastAsia="Times New Roman" w:hAnsi="Times New Roman"/>
                <w:sz w:val="22"/>
                <w:szCs w:val="22"/>
                <w:lang w:eastAsia="ru-RU"/>
              </w:rPr>
              <w:t>conformităţii</w:t>
            </w:r>
            <w:proofErr w:type="spellEnd"/>
            <w:r w:rsidRPr="001E6B5C">
              <w:rPr>
                <w:rFonts w:ascii="Times New Roman" w:eastAsia="Times New Roman" w:hAnsi="Times New Roman"/>
                <w:sz w:val="22"/>
                <w:szCs w:val="22"/>
                <w:lang w:eastAsia="ru-RU"/>
              </w:rPr>
              <w:t xml:space="preserve"> cu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w:t>
            </w:r>
            <w:hyperlink r:id="rId23" w:history="1">
              <w:r w:rsidRPr="001E6B5C">
                <w:rPr>
                  <w:rStyle w:val="Hyperlink"/>
                  <w:rFonts w:ascii="Times New Roman" w:eastAsia="Times New Roman" w:hAnsi="Times New Roman"/>
                  <w:sz w:val="22"/>
                  <w:szCs w:val="22"/>
                  <w:lang w:eastAsia="ru-RU"/>
                </w:rPr>
                <w:t>Codul aerian al Republicii Moldova nr.301/2017</w:t>
              </w:r>
            </w:hyperlink>
            <w:r w:rsidRPr="001E6B5C">
              <w:rPr>
                <w:rFonts w:ascii="Times New Roman" w:eastAsia="Times New Roman" w:hAnsi="Times New Roman"/>
                <w:sz w:val="22"/>
                <w:szCs w:val="22"/>
                <w:lang w:eastAsia="ru-RU"/>
              </w:rPr>
              <w:t xml:space="preserve">, prezentul Regulament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normele sale de aplicare,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acordă acces la întreaga bază materială, la toate aeronavele, documentele, </w:t>
            </w:r>
            <w:proofErr w:type="spellStart"/>
            <w:r w:rsidRPr="001E6B5C">
              <w:rPr>
                <w:rFonts w:ascii="Times New Roman" w:eastAsia="Times New Roman" w:hAnsi="Times New Roman"/>
                <w:sz w:val="22"/>
                <w:szCs w:val="22"/>
                <w:lang w:eastAsia="ru-RU"/>
              </w:rPr>
              <w:t>evidenţele</w:t>
            </w:r>
            <w:proofErr w:type="spellEnd"/>
            <w:r w:rsidRPr="001E6B5C">
              <w:rPr>
                <w:rFonts w:ascii="Times New Roman" w:eastAsia="Times New Roman" w:hAnsi="Times New Roman"/>
                <w:sz w:val="22"/>
                <w:szCs w:val="22"/>
                <w:lang w:eastAsia="ru-RU"/>
              </w:rPr>
              <w:t>, datele, procedurile sau la alte materiale relevante pentru activitatea sa care face obiectul certificării, fie că este contractată sau nu, oricărei persoane autorizate de AAC</w:t>
            </w:r>
            <w:r w:rsidRPr="001E6B5C">
              <w:rPr>
                <w:rFonts w:ascii="Times New Roman" w:hAnsi="Times New Roman"/>
                <w:sz w:val="22"/>
                <w:szCs w:val="22"/>
              </w:rPr>
              <w:t xml:space="preserve"> </w:t>
            </w:r>
            <w:r w:rsidRPr="001E6B5C">
              <w:rPr>
                <w:rFonts w:ascii="Times New Roman" w:hAnsi="Times New Roman"/>
                <w:sz w:val="22"/>
                <w:szCs w:val="22"/>
              </w:rPr>
              <w:t>sau autoritatea care acționează în temeiul prevederilor de la ARA.GEN.300 literele (d) și (e) sau ARO.RAMP, după caz.</w:t>
            </w:r>
          </w:p>
        </w:tc>
      </w:tr>
      <w:tr w:rsidR="00CE11AA" w:rsidRPr="001E6B5C" w14:paraId="673C9CC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84EEC3" w14:textId="77777777" w:rsidR="005B076F" w:rsidRPr="005B076F" w:rsidRDefault="005B076F" w:rsidP="005B076F">
            <w:pPr>
              <w:ind w:firstLine="25"/>
              <w:rPr>
                <w:rFonts w:ascii="Times New Roman" w:eastAsia="Times New Roman" w:hAnsi="Times New Roman"/>
                <w:sz w:val="22"/>
                <w:szCs w:val="22"/>
                <w:lang w:eastAsia="ru-RU"/>
              </w:rPr>
            </w:pPr>
            <w:r w:rsidRPr="005B076F">
              <w:rPr>
                <w:rFonts w:ascii="Times New Roman" w:eastAsia="Times New Roman" w:hAnsi="Times New Roman"/>
                <w:sz w:val="22"/>
                <w:szCs w:val="22"/>
                <w:lang w:eastAsia="ru-RU"/>
              </w:rPr>
              <w:t>ORA.GEN.160 Raportarea evenimentelor</w:t>
            </w:r>
          </w:p>
          <w:p w14:paraId="29F5D665" w14:textId="77777777" w:rsidR="00CE11AA" w:rsidRPr="001E6B5C" w:rsidRDefault="005B076F" w:rsidP="005B07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În cadrul sistemului său de management,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trebuie să instituie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menţină</w:t>
            </w:r>
            <w:proofErr w:type="spellEnd"/>
            <w:r w:rsidRPr="001E6B5C">
              <w:rPr>
                <w:rFonts w:ascii="Times New Roman" w:eastAsia="Times New Roman" w:hAnsi="Times New Roman"/>
                <w:sz w:val="22"/>
                <w:szCs w:val="22"/>
                <w:lang w:eastAsia="ru-RU"/>
              </w:rPr>
              <w:t xml:space="preserve"> un sistem de raportare a evenimentelor care să includă raportarea obligatorie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voluntară.</w:t>
            </w:r>
          </w:p>
          <w:p w14:paraId="6624C192" w14:textId="77777777" w:rsidR="005B076F" w:rsidRPr="001E6B5C" w:rsidRDefault="005B076F" w:rsidP="005B076F">
            <w:pPr>
              <w:ind w:firstLine="25"/>
              <w:rPr>
                <w:rFonts w:ascii="Times New Roman" w:eastAsia="Times New Roman" w:hAnsi="Times New Roman"/>
                <w:sz w:val="22"/>
                <w:szCs w:val="22"/>
                <w:lang w:eastAsia="ru-RU"/>
              </w:rPr>
            </w:pPr>
          </w:p>
          <w:p w14:paraId="76E8348E" w14:textId="77777777" w:rsidR="005B076F" w:rsidRPr="001E6B5C" w:rsidRDefault="005B076F" w:rsidP="005B076F">
            <w:pPr>
              <w:ind w:firstLine="25"/>
              <w:rPr>
                <w:rFonts w:ascii="Times New Roman" w:eastAsia="Times New Roman" w:hAnsi="Times New Roman"/>
                <w:sz w:val="22"/>
                <w:szCs w:val="22"/>
                <w:lang w:eastAsia="ru-RU"/>
              </w:rPr>
            </w:pPr>
          </w:p>
          <w:p w14:paraId="40797C2F" w14:textId="77777777" w:rsidR="005B076F" w:rsidRPr="001E6B5C" w:rsidRDefault="005B076F" w:rsidP="005B076F">
            <w:pPr>
              <w:ind w:firstLine="25"/>
              <w:rPr>
                <w:rFonts w:ascii="Times New Roman" w:eastAsia="Times New Roman" w:hAnsi="Times New Roman"/>
                <w:sz w:val="22"/>
                <w:szCs w:val="22"/>
                <w:lang w:eastAsia="ru-RU"/>
              </w:rPr>
            </w:pPr>
          </w:p>
          <w:p w14:paraId="373EC90E" w14:textId="77777777" w:rsidR="005B076F" w:rsidRPr="001E6B5C" w:rsidRDefault="005B076F" w:rsidP="005B076F">
            <w:pPr>
              <w:ind w:firstLine="25"/>
              <w:rPr>
                <w:rFonts w:ascii="Times New Roman" w:eastAsia="Times New Roman" w:hAnsi="Times New Roman"/>
                <w:sz w:val="22"/>
                <w:szCs w:val="22"/>
                <w:lang w:eastAsia="ru-RU"/>
              </w:rPr>
            </w:pPr>
          </w:p>
          <w:p w14:paraId="049F4586" w14:textId="77777777" w:rsidR="005B076F" w:rsidRPr="001E6B5C" w:rsidRDefault="005B076F" w:rsidP="005B076F">
            <w:pPr>
              <w:ind w:firstLine="25"/>
              <w:rPr>
                <w:rFonts w:ascii="Times New Roman" w:eastAsia="Times New Roman" w:hAnsi="Times New Roman"/>
                <w:sz w:val="22"/>
                <w:szCs w:val="22"/>
                <w:lang w:eastAsia="ru-RU"/>
              </w:rPr>
            </w:pPr>
          </w:p>
          <w:p w14:paraId="0567882E" w14:textId="77777777" w:rsidR="005B076F" w:rsidRPr="001E6B5C" w:rsidRDefault="005B076F" w:rsidP="005B076F">
            <w:pPr>
              <w:ind w:firstLine="25"/>
              <w:rPr>
                <w:rFonts w:ascii="Times New Roman" w:eastAsia="Times New Roman" w:hAnsi="Times New Roman"/>
                <w:sz w:val="22"/>
                <w:szCs w:val="22"/>
                <w:lang w:eastAsia="ru-RU"/>
              </w:rPr>
            </w:pPr>
          </w:p>
          <w:p w14:paraId="160C4451" w14:textId="5C79A56F" w:rsidR="005B076F" w:rsidRPr="001E6B5C" w:rsidRDefault="005B076F" w:rsidP="005B07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(c) Fără a aduce atingere literei (a),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raportează AAC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titularului aprobării de proiect al aeronavei orice incident, </w:t>
            </w:r>
            <w:proofErr w:type="spellStart"/>
            <w:r w:rsidRPr="001E6B5C">
              <w:rPr>
                <w:rFonts w:ascii="Times New Roman" w:eastAsia="Times New Roman" w:hAnsi="Times New Roman"/>
                <w:sz w:val="22"/>
                <w:szCs w:val="22"/>
                <w:lang w:eastAsia="ru-RU"/>
              </w:rPr>
              <w:t>funcţionare</w:t>
            </w:r>
            <w:proofErr w:type="spellEnd"/>
            <w:r w:rsidRPr="001E6B5C">
              <w:rPr>
                <w:rFonts w:ascii="Times New Roman" w:eastAsia="Times New Roman" w:hAnsi="Times New Roman"/>
                <w:sz w:val="22"/>
                <w:szCs w:val="22"/>
                <w:lang w:eastAsia="ru-RU"/>
              </w:rPr>
              <w:t xml:space="preserve"> defectuoasă, defect tehnic, </w:t>
            </w:r>
            <w:proofErr w:type="spellStart"/>
            <w:r w:rsidRPr="001E6B5C">
              <w:rPr>
                <w:rFonts w:ascii="Times New Roman" w:eastAsia="Times New Roman" w:hAnsi="Times New Roman"/>
                <w:sz w:val="22"/>
                <w:szCs w:val="22"/>
                <w:lang w:eastAsia="ru-RU"/>
              </w:rPr>
              <w:t>depăşire</w:t>
            </w:r>
            <w:proofErr w:type="spellEnd"/>
            <w:r w:rsidRPr="001E6B5C">
              <w:rPr>
                <w:rFonts w:ascii="Times New Roman" w:eastAsia="Times New Roman" w:hAnsi="Times New Roman"/>
                <w:sz w:val="22"/>
                <w:szCs w:val="22"/>
                <w:lang w:eastAsia="ru-RU"/>
              </w:rPr>
              <w:t xml:space="preserve"> a limitelor tehnice, eveniment care ar atrage </w:t>
            </w:r>
            <w:proofErr w:type="spellStart"/>
            <w:r w:rsidRPr="001E6B5C">
              <w:rPr>
                <w:rFonts w:ascii="Times New Roman" w:eastAsia="Times New Roman" w:hAnsi="Times New Roman"/>
                <w:sz w:val="22"/>
                <w:szCs w:val="22"/>
                <w:lang w:eastAsia="ru-RU"/>
              </w:rPr>
              <w:t>atenţia</w:t>
            </w:r>
            <w:proofErr w:type="spellEnd"/>
            <w:r w:rsidRPr="001E6B5C">
              <w:rPr>
                <w:rFonts w:ascii="Times New Roman" w:eastAsia="Times New Roman" w:hAnsi="Times New Roman"/>
                <w:sz w:val="22"/>
                <w:szCs w:val="22"/>
                <w:lang w:eastAsia="ru-RU"/>
              </w:rPr>
              <w:t xml:space="preserve"> asupra </w:t>
            </w:r>
            <w:proofErr w:type="spellStart"/>
            <w:r w:rsidRPr="001E6B5C">
              <w:rPr>
                <w:rFonts w:ascii="Times New Roman" w:eastAsia="Times New Roman" w:hAnsi="Times New Roman"/>
                <w:sz w:val="22"/>
                <w:szCs w:val="22"/>
                <w:lang w:eastAsia="ru-RU"/>
              </w:rPr>
              <w:t>existenţei</w:t>
            </w:r>
            <w:proofErr w:type="spellEnd"/>
            <w:r w:rsidRPr="001E6B5C">
              <w:rPr>
                <w:rFonts w:ascii="Times New Roman" w:eastAsia="Times New Roman" w:hAnsi="Times New Roman"/>
                <w:sz w:val="22"/>
                <w:szCs w:val="22"/>
                <w:lang w:eastAsia="ru-RU"/>
              </w:rPr>
              <w:t xml:space="preserve"> unor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incorecte, incomplete sau ambigue în datele stabilite în conformitate cu </w:t>
            </w:r>
            <w:hyperlink r:id="rId24" w:history="1">
              <w:r w:rsidRPr="001E6B5C">
                <w:rPr>
                  <w:rStyle w:val="Hyperlink"/>
                  <w:rFonts w:ascii="Times New Roman" w:eastAsia="Times New Roman" w:hAnsi="Times New Roman"/>
                  <w:sz w:val="22"/>
                  <w:szCs w:val="22"/>
                  <w:lang w:eastAsia="ru-RU"/>
                </w:rPr>
                <w:t>Hotărârea Guvernului nr.468/2019</w:t>
              </w:r>
            </w:hyperlink>
            <w:r w:rsidRPr="001E6B5C">
              <w:rPr>
                <w:rFonts w:ascii="Times New Roman" w:eastAsia="Times New Roman" w:hAnsi="Times New Roman"/>
                <w:sz w:val="22"/>
                <w:szCs w:val="22"/>
                <w:lang w:eastAsia="ru-RU"/>
              </w:rPr>
              <w:t xml:space="preserve"> sau orice altă </w:t>
            </w:r>
            <w:proofErr w:type="spellStart"/>
            <w:r w:rsidRPr="001E6B5C">
              <w:rPr>
                <w:rFonts w:ascii="Times New Roman" w:eastAsia="Times New Roman" w:hAnsi="Times New Roman"/>
                <w:sz w:val="22"/>
                <w:szCs w:val="22"/>
                <w:lang w:eastAsia="ru-RU"/>
              </w:rPr>
              <w:t>circumstanţă</w:t>
            </w:r>
            <w:proofErr w:type="spellEnd"/>
            <w:r w:rsidRPr="001E6B5C">
              <w:rPr>
                <w:rFonts w:ascii="Times New Roman" w:eastAsia="Times New Roman" w:hAnsi="Times New Roman"/>
                <w:sz w:val="22"/>
                <w:szCs w:val="22"/>
                <w:lang w:eastAsia="ru-RU"/>
              </w:rPr>
              <w:t xml:space="preserve"> anormală care a pus sau se poate să fi pus în pericol o aeronavă, </w:t>
            </w:r>
            <w:proofErr w:type="spellStart"/>
            <w:r w:rsidRPr="001E6B5C">
              <w:rPr>
                <w:rFonts w:ascii="Times New Roman" w:eastAsia="Times New Roman" w:hAnsi="Times New Roman"/>
                <w:sz w:val="22"/>
                <w:szCs w:val="22"/>
                <w:lang w:eastAsia="ru-RU"/>
              </w:rPr>
              <w:t>ocupanţii</w:t>
            </w:r>
            <w:proofErr w:type="spellEnd"/>
            <w:r w:rsidRPr="001E6B5C">
              <w:rPr>
                <w:rFonts w:ascii="Times New Roman" w:eastAsia="Times New Roman" w:hAnsi="Times New Roman"/>
                <w:sz w:val="22"/>
                <w:szCs w:val="22"/>
                <w:lang w:eastAsia="ru-RU"/>
              </w:rPr>
              <w:t xml:space="preserve"> acesteia sau oricare altă persoană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a dus la producerea unui accident sau a unui incident grav.</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9F6F8E" w14:textId="77777777" w:rsidR="005B076F" w:rsidRPr="001E6B5C" w:rsidRDefault="005B076F" w:rsidP="005B076F">
            <w:pPr>
              <w:ind w:firstLine="0"/>
              <w:rPr>
                <w:rFonts w:ascii="Times New Roman" w:hAnsi="Times New Roman"/>
                <w:sz w:val="22"/>
                <w:szCs w:val="22"/>
              </w:rPr>
            </w:pPr>
            <w:r w:rsidRPr="001E6B5C">
              <w:rPr>
                <w:rFonts w:ascii="Times New Roman" w:hAnsi="Times New Roman"/>
                <w:sz w:val="22"/>
                <w:szCs w:val="22"/>
              </w:rPr>
              <w:lastRenderedPageBreak/>
              <w:t>8.2. la punctul ORA.GEN.160:</w:t>
            </w:r>
          </w:p>
          <w:p w14:paraId="4B878236" w14:textId="376F3694" w:rsidR="005B076F" w:rsidRPr="001E6B5C" w:rsidRDefault="005B076F" w:rsidP="005B076F">
            <w:pPr>
              <w:ind w:firstLine="0"/>
              <w:rPr>
                <w:rFonts w:ascii="Times New Roman" w:hAnsi="Times New Roman"/>
                <w:sz w:val="22"/>
                <w:szCs w:val="22"/>
              </w:rPr>
            </w:pPr>
            <w:r w:rsidRPr="001E6B5C">
              <w:rPr>
                <w:rFonts w:ascii="Times New Roman" w:hAnsi="Times New Roman"/>
                <w:sz w:val="22"/>
                <w:szCs w:val="22"/>
              </w:rPr>
              <w:t>8.2.1. litera (a) se completează cu un aliniat nou după cum urmează „În cazul organizațiilor care își au sediul principal al activității într-un alt stat, sistemul respectiv trebuie să îndeplinească cerințele din RAC-RAASEAC și Codul aerian, precum și din actele delegate și de punere în aplicare adoptate în temeiul acestor regulamente.” ;</w:t>
            </w:r>
          </w:p>
          <w:p w14:paraId="289B337A" w14:textId="09A0BAF0" w:rsidR="005B076F" w:rsidRPr="001E6B5C" w:rsidRDefault="005B076F" w:rsidP="005B076F">
            <w:pPr>
              <w:ind w:firstLine="0"/>
              <w:rPr>
                <w:rFonts w:ascii="Times New Roman" w:hAnsi="Times New Roman"/>
                <w:sz w:val="22"/>
                <w:szCs w:val="22"/>
              </w:rPr>
            </w:pPr>
            <w:r w:rsidRPr="001E6B5C">
              <w:rPr>
                <w:rFonts w:ascii="Times New Roman" w:hAnsi="Times New Roman"/>
                <w:sz w:val="22"/>
                <w:szCs w:val="22"/>
              </w:rPr>
              <w:t>8.2.2. la litera (c) sintagma „(a)” și cifrele „468/2019” se substituie cu sintagma „(b)” și cifrele „91/2024”.</w:t>
            </w:r>
          </w:p>
          <w:p w14:paraId="6FA59637" w14:textId="77777777" w:rsidR="00CE11AA" w:rsidRPr="001E6B5C" w:rsidRDefault="00CE11A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B2133CD" w14:textId="77777777" w:rsidR="005B076F" w:rsidRPr="005B076F" w:rsidRDefault="005B076F" w:rsidP="005B076F">
            <w:pPr>
              <w:ind w:firstLine="25"/>
              <w:rPr>
                <w:rFonts w:ascii="Times New Roman" w:eastAsia="Times New Roman" w:hAnsi="Times New Roman"/>
                <w:sz w:val="22"/>
                <w:szCs w:val="22"/>
                <w:lang w:eastAsia="ru-RU"/>
              </w:rPr>
            </w:pPr>
            <w:r w:rsidRPr="005B076F">
              <w:rPr>
                <w:rFonts w:ascii="Times New Roman" w:eastAsia="Times New Roman" w:hAnsi="Times New Roman"/>
                <w:sz w:val="22"/>
                <w:szCs w:val="22"/>
                <w:lang w:eastAsia="ru-RU"/>
              </w:rPr>
              <w:lastRenderedPageBreak/>
              <w:t>ORA.GEN.160 Raportarea evenimentelor</w:t>
            </w:r>
          </w:p>
          <w:p w14:paraId="4D674BA2" w14:textId="77777777" w:rsidR="00CE11AA" w:rsidRPr="001E6B5C" w:rsidRDefault="005B076F" w:rsidP="005B076F">
            <w:pPr>
              <w:ind w:firstLine="25"/>
              <w:rPr>
                <w:rFonts w:ascii="Times New Roman" w:hAnsi="Times New Roman"/>
                <w:sz w:val="22"/>
                <w:szCs w:val="22"/>
              </w:rPr>
            </w:pPr>
            <w:r w:rsidRPr="001E6B5C">
              <w:rPr>
                <w:rFonts w:ascii="Times New Roman" w:eastAsia="Times New Roman" w:hAnsi="Times New Roman"/>
                <w:sz w:val="22"/>
                <w:szCs w:val="22"/>
                <w:lang w:eastAsia="ru-RU"/>
              </w:rPr>
              <w:t xml:space="preserve">(a) În cadrul sistemului său de management,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trebuie să instituie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să </w:t>
            </w:r>
            <w:proofErr w:type="spellStart"/>
            <w:r w:rsidRPr="001E6B5C">
              <w:rPr>
                <w:rFonts w:ascii="Times New Roman" w:eastAsia="Times New Roman" w:hAnsi="Times New Roman"/>
                <w:sz w:val="22"/>
                <w:szCs w:val="22"/>
                <w:lang w:eastAsia="ru-RU"/>
              </w:rPr>
              <w:t>menţină</w:t>
            </w:r>
            <w:proofErr w:type="spellEnd"/>
            <w:r w:rsidRPr="001E6B5C">
              <w:rPr>
                <w:rFonts w:ascii="Times New Roman" w:eastAsia="Times New Roman" w:hAnsi="Times New Roman"/>
                <w:sz w:val="22"/>
                <w:szCs w:val="22"/>
                <w:lang w:eastAsia="ru-RU"/>
              </w:rPr>
              <w:t xml:space="preserve"> un sistem de raportare a evenimentelor care să includă raportarea obligatorie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voluntară.</w:t>
            </w:r>
            <w:r w:rsidRPr="001E6B5C">
              <w:rPr>
                <w:rFonts w:ascii="Times New Roman" w:hAnsi="Times New Roman"/>
                <w:sz w:val="22"/>
                <w:szCs w:val="22"/>
              </w:rPr>
              <w:t xml:space="preserve"> </w:t>
            </w:r>
            <w:r w:rsidRPr="001E6B5C">
              <w:rPr>
                <w:rFonts w:ascii="Times New Roman" w:hAnsi="Times New Roman"/>
                <w:sz w:val="22"/>
                <w:szCs w:val="22"/>
              </w:rPr>
              <w:t>În cazul organizațiilor care își au sediul principal al activității într-un alt stat, sistemul respectiv trebuie să îndeplinească cerințele din RAC-RAASEAC și Codul aerian, precum și din actele delegate și de punere în aplicare adoptate în temeiul acestor regulamente.</w:t>
            </w:r>
          </w:p>
          <w:p w14:paraId="70BFC09F" w14:textId="77777777" w:rsidR="005B076F" w:rsidRPr="001E6B5C" w:rsidRDefault="005B076F" w:rsidP="005B076F">
            <w:pPr>
              <w:ind w:firstLine="25"/>
              <w:rPr>
                <w:rFonts w:ascii="Times New Roman" w:eastAsia="Times New Roman" w:hAnsi="Times New Roman"/>
                <w:sz w:val="22"/>
                <w:szCs w:val="22"/>
                <w:lang w:eastAsia="ru-RU"/>
              </w:rPr>
            </w:pPr>
          </w:p>
          <w:p w14:paraId="43C83835" w14:textId="2A0C8EF1" w:rsidR="005B076F" w:rsidRPr="001E6B5C" w:rsidRDefault="005B076F" w:rsidP="005B076F">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(c) Fără a aduce atingere literei (</w:t>
            </w:r>
            <w:r w:rsidRPr="001E6B5C">
              <w:rPr>
                <w:rFonts w:ascii="Times New Roman" w:eastAsia="Times New Roman" w:hAnsi="Times New Roman"/>
                <w:sz w:val="22"/>
                <w:szCs w:val="22"/>
                <w:lang w:eastAsia="ru-RU"/>
              </w:rPr>
              <w:t>b</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organizaţia</w:t>
            </w:r>
            <w:proofErr w:type="spellEnd"/>
            <w:r w:rsidRPr="001E6B5C">
              <w:rPr>
                <w:rFonts w:ascii="Times New Roman" w:eastAsia="Times New Roman" w:hAnsi="Times New Roman"/>
                <w:sz w:val="22"/>
                <w:szCs w:val="22"/>
                <w:lang w:eastAsia="ru-RU"/>
              </w:rPr>
              <w:t xml:space="preserve"> raportează AAC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titularului aprobării de proiect al aeronavei orice incident, </w:t>
            </w:r>
            <w:proofErr w:type="spellStart"/>
            <w:r w:rsidRPr="001E6B5C">
              <w:rPr>
                <w:rFonts w:ascii="Times New Roman" w:eastAsia="Times New Roman" w:hAnsi="Times New Roman"/>
                <w:sz w:val="22"/>
                <w:szCs w:val="22"/>
                <w:lang w:eastAsia="ru-RU"/>
              </w:rPr>
              <w:t>funcţionare</w:t>
            </w:r>
            <w:proofErr w:type="spellEnd"/>
            <w:r w:rsidRPr="001E6B5C">
              <w:rPr>
                <w:rFonts w:ascii="Times New Roman" w:eastAsia="Times New Roman" w:hAnsi="Times New Roman"/>
                <w:sz w:val="22"/>
                <w:szCs w:val="22"/>
                <w:lang w:eastAsia="ru-RU"/>
              </w:rPr>
              <w:t xml:space="preserve"> defectuoasă, defect tehnic, </w:t>
            </w:r>
            <w:proofErr w:type="spellStart"/>
            <w:r w:rsidRPr="001E6B5C">
              <w:rPr>
                <w:rFonts w:ascii="Times New Roman" w:eastAsia="Times New Roman" w:hAnsi="Times New Roman"/>
                <w:sz w:val="22"/>
                <w:szCs w:val="22"/>
                <w:lang w:eastAsia="ru-RU"/>
              </w:rPr>
              <w:t>depăşire</w:t>
            </w:r>
            <w:proofErr w:type="spellEnd"/>
            <w:r w:rsidRPr="001E6B5C">
              <w:rPr>
                <w:rFonts w:ascii="Times New Roman" w:eastAsia="Times New Roman" w:hAnsi="Times New Roman"/>
                <w:sz w:val="22"/>
                <w:szCs w:val="22"/>
                <w:lang w:eastAsia="ru-RU"/>
              </w:rPr>
              <w:t xml:space="preserve"> a limitelor tehnice, eveniment care ar atrage </w:t>
            </w:r>
            <w:proofErr w:type="spellStart"/>
            <w:r w:rsidRPr="001E6B5C">
              <w:rPr>
                <w:rFonts w:ascii="Times New Roman" w:eastAsia="Times New Roman" w:hAnsi="Times New Roman"/>
                <w:sz w:val="22"/>
                <w:szCs w:val="22"/>
                <w:lang w:eastAsia="ru-RU"/>
              </w:rPr>
              <w:t>atenţia</w:t>
            </w:r>
            <w:proofErr w:type="spellEnd"/>
            <w:r w:rsidRPr="001E6B5C">
              <w:rPr>
                <w:rFonts w:ascii="Times New Roman" w:eastAsia="Times New Roman" w:hAnsi="Times New Roman"/>
                <w:sz w:val="22"/>
                <w:szCs w:val="22"/>
                <w:lang w:eastAsia="ru-RU"/>
              </w:rPr>
              <w:t xml:space="preserve"> asupra </w:t>
            </w:r>
            <w:proofErr w:type="spellStart"/>
            <w:r w:rsidRPr="001E6B5C">
              <w:rPr>
                <w:rFonts w:ascii="Times New Roman" w:eastAsia="Times New Roman" w:hAnsi="Times New Roman"/>
                <w:sz w:val="22"/>
                <w:szCs w:val="22"/>
                <w:lang w:eastAsia="ru-RU"/>
              </w:rPr>
              <w:t>existenţei</w:t>
            </w:r>
            <w:proofErr w:type="spellEnd"/>
            <w:r w:rsidRPr="001E6B5C">
              <w:rPr>
                <w:rFonts w:ascii="Times New Roman" w:eastAsia="Times New Roman" w:hAnsi="Times New Roman"/>
                <w:sz w:val="22"/>
                <w:szCs w:val="22"/>
                <w:lang w:eastAsia="ru-RU"/>
              </w:rPr>
              <w:t xml:space="preserve"> unor </w:t>
            </w:r>
            <w:proofErr w:type="spellStart"/>
            <w:r w:rsidRPr="001E6B5C">
              <w:rPr>
                <w:rFonts w:ascii="Times New Roman" w:eastAsia="Times New Roman" w:hAnsi="Times New Roman"/>
                <w:sz w:val="22"/>
                <w:szCs w:val="22"/>
                <w:lang w:eastAsia="ru-RU"/>
              </w:rPr>
              <w:t>informaţii</w:t>
            </w:r>
            <w:proofErr w:type="spellEnd"/>
            <w:r w:rsidRPr="001E6B5C">
              <w:rPr>
                <w:rFonts w:ascii="Times New Roman" w:eastAsia="Times New Roman" w:hAnsi="Times New Roman"/>
                <w:sz w:val="22"/>
                <w:szCs w:val="22"/>
                <w:lang w:eastAsia="ru-RU"/>
              </w:rPr>
              <w:t xml:space="preserve"> incorecte, incomplete sau ambigue în datele stabilite în conformitate cu Hotărârea Guvernului nr.</w:t>
            </w:r>
            <w:r w:rsidRPr="001E6B5C">
              <w:rPr>
                <w:rFonts w:ascii="Times New Roman" w:hAnsi="Times New Roman"/>
                <w:sz w:val="22"/>
                <w:szCs w:val="22"/>
              </w:rPr>
              <w:t xml:space="preserve"> </w:t>
            </w:r>
            <w:r w:rsidRPr="001E6B5C">
              <w:rPr>
                <w:rFonts w:ascii="Times New Roman" w:hAnsi="Times New Roman"/>
                <w:sz w:val="22"/>
                <w:szCs w:val="22"/>
              </w:rPr>
              <w:t>91/2024</w:t>
            </w:r>
            <w:r w:rsidRPr="001E6B5C">
              <w:rPr>
                <w:rFonts w:ascii="Times New Roman" w:eastAsia="Times New Roman" w:hAnsi="Times New Roman"/>
                <w:sz w:val="22"/>
                <w:szCs w:val="22"/>
                <w:lang w:eastAsia="ru-RU"/>
              </w:rPr>
              <w:t xml:space="preserve"> sau orice altă </w:t>
            </w:r>
            <w:proofErr w:type="spellStart"/>
            <w:r w:rsidRPr="001E6B5C">
              <w:rPr>
                <w:rFonts w:ascii="Times New Roman" w:eastAsia="Times New Roman" w:hAnsi="Times New Roman"/>
                <w:sz w:val="22"/>
                <w:szCs w:val="22"/>
                <w:lang w:eastAsia="ru-RU"/>
              </w:rPr>
              <w:t>circumstanţă</w:t>
            </w:r>
            <w:proofErr w:type="spellEnd"/>
            <w:r w:rsidRPr="001E6B5C">
              <w:rPr>
                <w:rFonts w:ascii="Times New Roman" w:eastAsia="Times New Roman" w:hAnsi="Times New Roman"/>
                <w:sz w:val="22"/>
                <w:szCs w:val="22"/>
                <w:lang w:eastAsia="ru-RU"/>
              </w:rPr>
              <w:t xml:space="preserve"> anormală care a pus sau se poate să fi pus în pericol o aeronavă, </w:t>
            </w:r>
            <w:proofErr w:type="spellStart"/>
            <w:r w:rsidRPr="001E6B5C">
              <w:rPr>
                <w:rFonts w:ascii="Times New Roman" w:eastAsia="Times New Roman" w:hAnsi="Times New Roman"/>
                <w:sz w:val="22"/>
                <w:szCs w:val="22"/>
                <w:lang w:eastAsia="ru-RU"/>
              </w:rPr>
              <w:t>ocupanţii</w:t>
            </w:r>
            <w:proofErr w:type="spellEnd"/>
            <w:r w:rsidRPr="001E6B5C">
              <w:rPr>
                <w:rFonts w:ascii="Times New Roman" w:eastAsia="Times New Roman" w:hAnsi="Times New Roman"/>
                <w:sz w:val="22"/>
                <w:szCs w:val="22"/>
                <w:lang w:eastAsia="ru-RU"/>
              </w:rPr>
              <w:t xml:space="preserve"> acesteia sau oricare altă persoană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care nu a dus la producerea unui accident sau a unui incident grav.</w:t>
            </w:r>
          </w:p>
          <w:p w14:paraId="3E809E10" w14:textId="0C588B03" w:rsidR="005B076F" w:rsidRPr="001E6B5C" w:rsidRDefault="005B076F" w:rsidP="005B076F">
            <w:pPr>
              <w:ind w:firstLine="25"/>
              <w:rPr>
                <w:rFonts w:ascii="Times New Roman" w:eastAsia="Times New Roman" w:hAnsi="Times New Roman"/>
                <w:sz w:val="22"/>
                <w:szCs w:val="22"/>
                <w:lang w:eastAsia="ru-RU"/>
              </w:rPr>
            </w:pPr>
          </w:p>
        </w:tc>
      </w:tr>
      <w:tr w:rsidR="00CE11AA" w:rsidRPr="001E6B5C" w14:paraId="257FBC73"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51FE09FA"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lastRenderedPageBreak/>
              <w:t>ORA.ATO.100 Domeniul de aplicare</w:t>
            </w:r>
          </w:p>
          <w:p w14:paraId="19D18A46"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Prezenta </w:t>
            </w:r>
            <w:proofErr w:type="spellStart"/>
            <w:r w:rsidRPr="00514843">
              <w:rPr>
                <w:rFonts w:ascii="Times New Roman" w:eastAsia="Times New Roman" w:hAnsi="Times New Roman"/>
                <w:sz w:val="22"/>
                <w:szCs w:val="22"/>
                <w:lang w:eastAsia="ru-RU"/>
              </w:rPr>
              <w:t>subparte</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stabileşte</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cerinţele</w:t>
            </w:r>
            <w:proofErr w:type="spellEnd"/>
            <w:r w:rsidRPr="00514843">
              <w:rPr>
                <w:rFonts w:ascii="Times New Roman" w:eastAsia="Times New Roman" w:hAnsi="Times New Roman"/>
                <w:sz w:val="22"/>
                <w:szCs w:val="22"/>
                <w:lang w:eastAsia="ru-RU"/>
              </w:rPr>
              <w:t xml:space="preserve"> ce trebuie îndeplinite de </w:t>
            </w:r>
            <w:proofErr w:type="spellStart"/>
            <w:r w:rsidRPr="00514843">
              <w:rPr>
                <w:rFonts w:ascii="Times New Roman" w:eastAsia="Times New Roman" w:hAnsi="Times New Roman"/>
                <w:sz w:val="22"/>
                <w:szCs w:val="22"/>
                <w:lang w:eastAsia="ru-RU"/>
              </w:rPr>
              <w:t>organizaţiile</w:t>
            </w:r>
            <w:proofErr w:type="spellEnd"/>
            <w:r w:rsidRPr="00514843">
              <w:rPr>
                <w:rFonts w:ascii="Times New Roman" w:eastAsia="Times New Roman" w:hAnsi="Times New Roman"/>
                <w:sz w:val="22"/>
                <w:szCs w:val="22"/>
                <w:lang w:eastAsia="ru-RU"/>
              </w:rPr>
              <w:t xml:space="preserve"> care furnizează cursuri de pregătire pentru certificate de pilot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pentru calificările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certificatele asociate.</w:t>
            </w:r>
          </w:p>
          <w:p w14:paraId="7BB28738" w14:textId="16B259BA" w:rsidR="00CE11AA"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AFA58FF" w14:textId="69D76A79" w:rsidR="00CE11AA" w:rsidRPr="001E6B5C" w:rsidRDefault="00514843" w:rsidP="00944094">
            <w:pPr>
              <w:ind w:firstLine="9"/>
              <w:rPr>
                <w:rFonts w:ascii="Times New Roman" w:hAnsi="Times New Roman"/>
                <w:sz w:val="22"/>
                <w:szCs w:val="22"/>
              </w:rPr>
            </w:pPr>
            <w:r w:rsidRPr="001E6B5C">
              <w:rPr>
                <w:rFonts w:ascii="Times New Roman" w:hAnsi="Times New Roman"/>
                <w:sz w:val="22"/>
                <w:szCs w:val="22"/>
              </w:rPr>
              <w:t>8.3. la punctul ORA.ATO.100 cuvântul „</w:t>
            </w:r>
            <w:proofErr w:type="spellStart"/>
            <w:r w:rsidRPr="001E6B5C">
              <w:rPr>
                <w:rFonts w:ascii="Times New Roman" w:hAnsi="Times New Roman"/>
                <w:sz w:val="22"/>
                <w:szCs w:val="22"/>
              </w:rPr>
              <w:t>cetificatele</w:t>
            </w:r>
            <w:proofErr w:type="spellEnd"/>
            <w:r w:rsidRPr="001E6B5C">
              <w:rPr>
                <w:rFonts w:ascii="Times New Roman" w:hAnsi="Times New Roman"/>
                <w:sz w:val="22"/>
                <w:szCs w:val="22"/>
              </w:rPr>
              <w:t>” se substituie cu sintagma „licențele”.</w:t>
            </w: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BAF1B76"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ORA.ATO.100 Domeniul de aplicare</w:t>
            </w:r>
          </w:p>
          <w:p w14:paraId="57BD2A00" w14:textId="15722314"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Prezenta </w:t>
            </w:r>
            <w:proofErr w:type="spellStart"/>
            <w:r w:rsidRPr="00514843">
              <w:rPr>
                <w:rFonts w:ascii="Times New Roman" w:eastAsia="Times New Roman" w:hAnsi="Times New Roman"/>
                <w:sz w:val="22"/>
                <w:szCs w:val="22"/>
                <w:lang w:eastAsia="ru-RU"/>
              </w:rPr>
              <w:t>subparte</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stabileşte</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cerinţele</w:t>
            </w:r>
            <w:proofErr w:type="spellEnd"/>
            <w:r w:rsidRPr="00514843">
              <w:rPr>
                <w:rFonts w:ascii="Times New Roman" w:eastAsia="Times New Roman" w:hAnsi="Times New Roman"/>
                <w:sz w:val="22"/>
                <w:szCs w:val="22"/>
                <w:lang w:eastAsia="ru-RU"/>
              </w:rPr>
              <w:t xml:space="preserve"> ce trebuie îndeplinite de </w:t>
            </w:r>
            <w:proofErr w:type="spellStart"/>
            <w:r w:rsidRPr="00514843">
              <w:rPr>
                <w:rFonts w:ascii="Times New Roman" w:eastAsia="Times New Roman" w:hAnsi="Times New Roman"/>
                <w:sz w:val="22"/>
                <w:szCs w:val="22"/>
                <w:lang w:eastAsia="ru-RU"/>
              </w:rPr>
              <w:t>organizaţiile</w:t>
            </w:r>
            <w:proofErr w:type="spellEnd"/>
            <w:r w:rsidRPr="00514843">
              <w:rPr>
                <w:rFonts w:ascii="Times New Roman" w:eastAsia="Times New Roman" w:hAnsi="Times New Roman"/>
                <w:sz w:val="22"/>
                <w:szCs w:val="22"/>
                <w:lang w:eastAsia="ru-RU"/>
              </w:rPr>
              <w:t xml:space="preserve"> care furnizează cursuri de pregătire pentru </w:t>
            </w:r>
            <w:r w:rsidRPr="001E6B5C">
              <w:rPr>
                <w:rFonts w:ascii="Times New Roman" w:hAnsi="Times New Roman"/>
                <w:sz w:val="22"/>
                <w:szCs w:val="22"/>
              </w:rPr>
              <w:t>licențele</w:t>
            </w:r>
            <w:r w:rsidRPr="00514843">
              <w:rPr>
                <w:rFonts w:ascii="Times New Roman" w:eastAsia="Times New Roman" w:hAnsi="Times New Roman"/>
                <w:sz w:val="22"/>
                <w:szCs w:val="22"/>
                <w:lang w:eastAsia="ru-RU"/>
              </w:rPr>
              <w:t xml:space="preserve"> de pilot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pentru calificările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certificatele asociate.</w:t>
            </w:r>
          </w:p>
          <w:p w14:paraId="4134E69C" w14:textId="0F011B51" w:rsidR="00CE11AA"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w:t>
            </w:r>
          </w:p>
        </w:tc>
      </w:tr>
      <w:tr w:rsidR="00CE11AA" w:rsidRPr="001E6B5C" w14:paraId="4FC2E6DD"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90C9253" w14:textId="77777777" w:rsidR="00CE11AA" w:rsidRPr="001E6B5C" w:rsidRDefault="0051484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ORA.ATO.110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personalul</w:t>
            </w:r>
          </w:p>
          <w:p w14:paraId="4B07815E" w14:textId="19EB043E" w:rsidR="00514843" w:rsidRPr="001E6B5C" w:rsidRDefault="00514843" w:rsidP="0094409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asigurarea faptului că pregătirea furnizată este conformă cu Anexa nr.1 (Partea FCL), cu Anexa nr.3 (Partea BFCL) la Regulamentul de stabilire a normelor detaliate pentru operarea baloanelor, cu Anexa nr.3 (Partea SFCL) la Regulamentul de stabilire a normelor detaliate pentru operarea planoarelor, după caz,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pregătirii pentru zbor de încercare, a faptului 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Partea 21 din </w:t>
            </w:r>
            <w:hyperlink r:id="rId25" w:history="1">
              <w:r w:rsidRPr="001E6B5C">
                <w:rPr>
                  <w:rStyle w:val="Hyperlink"/>
                  <w:rFonts w:ascii="Times New Roman" w:eastAsia="Times New Roman" w:hAnsi="Times New Roman"/>
                  <w:sz w:val="22"/>
                  <w:szCs w:val="22"/>
                  <w:lang w:eastAsia="ru-RU"/>
                </w:rPr>
                <w:t>Hotărârea Guvernului nr.468/2019</w:t>
              </w:r>
            </w:hyperlink>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programul de pregătire au fost stabilite;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DEA4480" w14:textId="5D0DD989" w:rsidR="00514843" w:rsidRPr="001E6B5C" w:rsidRDefault="00514843" w:rsidP="00514843">
            <w:pPr>
              <w:ind w:firstLine="0"/>
              <w:rPr>
                <w:rFonts w:ascii="Times New Roman" w:hAnsi="Times New Roman"/>
                <w:sz w:val="22"/>
                <w:szCs w:val="22"/>
              </w:rPr>
            </w:pPr>
            <w:r w:rsidRPr="001E6B5C">
              <w:rPr>
                <w:rFonts w:ascii="Times New Roman" w:hAnsi="Times New Roman"/>
                <w:sz w:val="22"/>
                <w:szCs w:val="22"/>
              </w:rPr>
              <w:t>8.4. la punctul ORA.ATO.110</w:t>
            </w:r>
            <w:r w:rsidRPr="001E6B5C">
              <w:rPr>
                <w:rFonts w:ascii="Times New Roman" w:hAnsi="Times New Roman"/>
                <w:sz w:val="22"/>
                <w:szCs w:val="22"/>
              </w:rPr>
              <w:t>, la pct.1</w:t>
            </w:r>
            <w:r w:rsidRPr="001E6B5C">
              <w:rPr>
                <w:rFonts w:ascii="Times New Roman" w:hAnsi="Times New Roman"/>
                <w:sz w:val="22"/>
                <w:szCs w:val="22"/>
              </w:rPr>
              <w:t xml:space="preserve"> cifrele „468/2019” se substituie cu cifrele „91/2024”.</w:t>
            </w:r>
          </w:p>
          <w:p w14:paraId="0F529B73" w14:textId="77777777" w:rsidR="00514843" w:rsidRPr="001E6B5C" w:rsidRDefault="00514843" w:rsidP="00514843">
            <w:pPr>
              <w:rPr>
                <w:rFonts w:ascii="Times New Roman" w:hAnsi="Times New Roman"/>
                <w:sz w:val="22"/>
                <w:szCs w:val="22"/>
              </w:rPr>
            </w:pPr>
          </w:p>
          <w:p w14:paraId="79FADEAB" w14:textId="77777777" w:rsidR="00CE11AA" w:rsidRPr="001E6B5C" w:rsidRDefault="00CE11A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D895C93" w14:textId="77777777" w:rsidR="00514843"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ORA.ATO.110 </w:t>
            </w:r>
            <w:proofErr w:type="spellStart"/>
            <w:r w:rsidRPr="001E6B5C">
              <w:rPr>
                <w:rFonts w:ascii="Times New Roman" w:eastAsia="Times New Roman" w:hAnsi="Times New Roman"/>
                <w:sz w:val="22"/>
                <w:szCs w:val="22"/>
                <w:lang w:eastAsia="ru-RU"/>
              </w:rPr>
              <w:t>Cerinţe</w:t>
            </w:r>
            <w:proofErr w:type="spellEnd"/>
            <w:r w:rsidRPr="001E6B5C">
              <w:rPr>
                <w:rFonts w:ascii="Times New Roman" w:eastAsia="Times New Roman" w:hAnsi="Times New Roman"/>
                <w:sz w:val="22"/>
                <w:szCs w:val="22"/>
                <w:lang w:eastAsia="ru-RU"/>
              </w:rPr>
              <w:t xml:space="preserve"> privind personalul</w:t>
            </w:r>
          </w:p>
          <w:p w14:paraId="283D3910" w14:textId="60681947" w:rsidR="00CE11AA"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1. asigurarea faptului că pregătirea furnizată este conformă cu Anexa nr.1 (Partea FCL), cu Anexa nr.3 (Partea BFCL) la Regulamentul de stabilire a normelor detaliate pentru operarea baloanelor, cu Anexa nr.3 (Partea SFCL) la Regulamentul de stabilire a normelor detaliate pentru operarea planoarelor, după caz,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pregătirii pentru zbor de încercare, a faptului că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Partea 21 din Hotărârea Guvernului nr.</w:t>
            </w:r>
            <w:r w:rsidRPr="001E6B5C">
              <w:rPr>
                <w:rFonts w:ascii="Times New Roman" w:hAnsi="Times New Roman"/>
                <w:sz w:val="22"/>
                <w:szCs w:val="22"/>
              </w:rPr>
              <w:t xml:space="preserve"> </w:t>
            </w:r>
            <w:r w:rsidRPr="001E6B5C">
              <w:rPr>
                <w:rFonts w:ascii="Times New Roman" w:hAnsi="Times New Roman"/>
                <w:sz w:val="22"/>
                <w:szCs w:val="22"/>
              </w:rPr>
              <w:t>91/2024</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programul de pregătire au fost stabilite;</w:t>
            </w:r>
          </w:p>
        </w:tc>
      </w:tr>
      <w:tr w:rsidR="00514843" w:rsidRPr="001E6B5C" w14:paraId="5A30AF7E"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9A52FB3"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ORA.ATO.120 </w:t>
            </w:r>
            <w:proofErr w:type="spellStart"/>
            <w:r w:rsidRPr="00514843">
              <w:rPr>
                <w:rFonts w:ascii="Times New Roman" w:eastAsia="Times New Roman" w:hAnsi="Times New Roman"/>
                <w:sz w:val="22"/>
                <w:szCs w:val="22"/>
                <w:lang w:eastAsia="ru-RU"/>
              </w:rPr>
              <w:t>Evidenţa</w:t>
            </w:r>
            <w:proofErr w:type="spellEnd"/>
            <w:r w:rsidRPr="00514843">
              <w:rPr>
                <w:rFonts w:ascii="Times New Roman" w:eastAsia="Times New Roman" w:hAnsi="Times New Roman"/>
                <w:sz w:val="22"/>
                <w:szCs w:val="22"/>
                <w:lang w:eastAsia="ru-RU"/>
              </w:rPr>
              <w:t xml:space="preserve"> documentelor</w:t>
            </w:r>
          </w:p>
          <w:p w14:paraId="21238A72"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Următoarele </w:t>
            </w:r>
            <w:proofErr w:type="spellStart"/>
            <w:r w:rsidRPr="00514843">
              <w:rPr>
                <w:rFonts w:ascii="Times New Roman" w:eastAsia="Times New Roman" w:hAnsi="Times New Roman"/>
                <w:sz w:val="22"/>
                <w:szCs w:val="22"/>
                <w:lang w:eastAsia="ru-RU"/>
              </w:rPr>
              <w:t>evidenţe</w:t>
            </w:r>
            <w:proofErr w:type="spellEnd"/>
            <w:r w:rsidRPr="00514843">
              <w:rPr>
                <w:rFonts w:ascii="Times New Roman" w:eastAsia="Times New Roman" w:hAnsi="Times New Roman"/>
                <w:sz w:val="22"/>
                <w:szCs w:val="22"/>
                <w:lang w:eastAsia="ru-RU"/>
              </w:rPr>
              <w:t xml:space="preserve"> se păstrează pe toată durata cursului de pregătire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timp de 3 ani de la absolvirea cursului de pregătire:</w:t>
            </w:r>
          </w:p>
          <w:p w14:paraId="350059CA" w14:textId="46340A5D" w:rsidR="00514843"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(c) </w:t>
            </w:r>
            <w:proofErr w:type="spellStart"/>
            <w:r w:rsidRPr="001E6B5C">
              <w:rPr>
                <w:rFonts w:ascii="Times New Roman" w:eastAsia="Times New Roman" w:hAnsi="Times New Roman"/>
                <w:sz w:val="22"/>
                <w:szCs w:val="22"/>
                <w:lang w:eastAsia="ru-RU"/>
              </w:rPr>
              <w:t>informaţiile</w:t>
            </w:r>
            <w:proofErr w:type="spellEnd"/>
            <w:r w:rsidRPr="001E6B5C">
              <w:rPr>
                <w:rFonts w:ascii="Times New Roman" w:eastAsia="Times New Roman" w:hAnsi="Times New Roman"/>
                <w:sz w:val="22"/>
                <w:szCs w:val="22"/>
                <w:lang w:eastAsia="ru-RU"/>
              </w:rPr>
              <w:t xml:space="preserve"> privind certificatele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asociate ale </w:t>
            </w:r>
            <w:proofErr w:type="spellStart"/>
            <w:r w:rsidRPr="001E6B5C">
              <w:rPr>
                <w:rFonts w:ascii="Times New Roman" w:eastAsia="Times New Roman" w:hAnsi="Times New Roman"/>
                <w:sz w:val="22"/>
                <w:szCs w:val="22"/>
                <w:lang w:eastAsia="ru-RU"/>
              </w:rPr>
              <w:t>studenţilor</w:t>
            </w:r>
            <w:proofErr w:type="spellEnd"/>
            <w:r w:rsidRPr="001E6B5C">
              <w:rPr>
                <w:rFonts w:ascii="Times New Roman" w:eastAsia="Times New Roman" w:hAnsi="Times New Roman"/>
                <w:sz w:val="22"/>
                <w:szCs w:val="22"/>
                <w:lang w:eastAsia="ru-RU"/>
              </w:rPr>
              <w:t xml:space="preserve">, inclusiv datele la care expiră certificatele medicale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3DF5B7B" w14:textId="77777777" w:rsidR="00514843" w:rsidRPr="001E6B5C" w:rsidRDefault="00514843" w:rsidP="00514843">
            <w:pPr>
              <w:ind w:firstLine="0"/>
              <w:rPr>
                <w:rFonts w:ascii="Times New Roman" w:hAnsi="Times New Roman"/>
                <w:sz w:val="22"/>
                <w:szCs w:val="22"/>
              </w:rPr>
            </w:pPr>
            <w:r w:rsidRPr="001E6B5C">
              <w:rPr>
                <w:rFonts w:ascii="Times New Roman" w:hAnsi="Times New Roman"/>
                <w:sz w:val="22"/>
                <w:szCs w:val="22"/>
              </w:rPr>
              <w:lastRenderedPageBreak/>
              <w:t xml:space="preserve">8.5. la punctul ORA.ATO.120 litera (c) cuvântul „privind </w:t>
            </w:r>
            <w:proofErr w:type="spellStart"/>
            <w:r w:rsidRPr="001E6B5C">
              <w:rPr>
                <w:rFonts w:ascii="Times New Roman" w:hAnsi="Times New Roman"/>
                <w:sz w:val="22"/>
                <w:szCs w:val="22"/>
              </w:rPr>
              <w:t>cetificatele</w:t>
            </w:r>
            <w:proofErr w:type="spellEnd"/>
            <w:r w:rsidRPr="001E6B5C">
              <w:rPr>
                <w:rFonts w:ascii="Times New Roman" w:hAnsi="Times New Roman"/>
                <w:sz w:val="22"/>
                <w:szCs w:val="22"/>
              </w:rPr>
              <w:t>” se substituie cu sintagma „privind licențele”.</w:t>
            </w:r>
          </w:p>
          <w:p w14:paraId="69816070"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E935DEF"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ORA.ATO.120 </w:t>
            </w:r>
            <w:proofErr w:type="spellStart"/>
            <w:r w:rsidRPr="00514843">
              <w:rPr>
                <w:rFonts w:ascii="Times New Roman" w:eastAsia="Times New Roman" w:hAnsi="Times New Roman"/>
                <w:sz w:val="22"/>
                <w:szCs w:val="22"/>
                <w:lang w:eastAsia="ru-RU"/>
              </w:rPr>
              <w:t>Evidenţa</w:t>
            </w:r>
            <w:proofErr w:type="spellEnd"/>
            <w:r w:rsidRPr="00514843">
              <w:rPr>
                <w:rFonts w:ascii="Times New Roman" w:eastAsia="Times New Roman" w:hAnsi="Times New Roman"/>
                <w:sz w:val="22"/>
                <w:szCs w:val="22"/>
                <w:lang w:eastAsia="ru-RU"/>
              </w:rPr>
              <w:t xml:space="preserve"> documentelor</w:t>
            </w:r>
          </w:p>
          <w:p w14:paraId="56878EA3"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Următoarele </w:t>
            </w:r>
            <w:proofErr w:type="spellStart"/>
            <w:r w:rsidRPr="00514843">
              <w:rPr>
                <w:rFonts w:ascii="Times New Roman" w:eastAsia="Times New Roman" w:hAnsi="Times New Roman"/>
                <w:sz w:val="22"/>
                <w:szCs w:val="22"/>
                <w:lang w:eastAsia="ru-RU"/>
              </w:rPr>
              <w:t>evidenţe</w:t>
            </w:r>
            <w:proofErr w:type="spellEnd"/>
            <w:r w:rsidRPr="00514843">
              <w:rPr>
                <w:rFonts w:ascii="Times New Roman" w:eastAsia="Times New Roman" w:hAnsi="Times New Roman"/>
                <w:sz w:val="22"/>
                <w:szCs w:val="22"/>
                <w:lang w:eastAsia="ru-RU"/>
              </w:rPr>
              <w:t xml:space="preserve"> se păstrează pe toată durata cursului de pregătire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timp de 3 ani de la absolvirea cursului de pregătire:</w:t>
            </w:r>
          </w:p>
          <w:p w14:paraId="235DA286" w14:textId="5187AB73" w:rsidR="00514843"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lastRenderedPageBreak/>
              <w:t xml:space="preserve">(c) </w:t>
            </w:r>
            <w:proofErr w:type="spellStart"/>
            <w:r w:rsidRPr="001E6B5C">
              <w:rPr>
                <w:rFonts w:ascii="Times New Roman" w:eastAsia="Times New Roman" w:hAnsi="Times New Roman"/>
                <w:sz w:val="22"/>
                <w:szCs w:val="22"/>
                <w:lang w:eastAsia="ru-RU"/>
              </w:rPr>
              <w:t>informaţiile</w:t>
            </w:r>
            <w:proofErr w:type="spellEnd"/>
            <w:r w:rsidRPr="001E6B5C">
              <w:rPr>
                <w:rFonts w:ascii="Times New Roman" w:eastAsia="Times New Roman" w:hAnsi="Times New Roman"/>
                <w:sz w:val="22"/>
                <w:szCs w:val="22"/>
                <w:lang w:eastAsia="ru-RU"/>
              </w:rPr>
              <w:t xml:space="preserve"> </w:t>
            </w:r>
            <w:r w:rsidRPr="001E6B5C">
              <w:rPr>
                <w:rFonts w:ascii="Times New Roman" w:hAnsi="Times New Roman"/>
                <w:sz w:val="22"/>
                <w:szCs w:val="22"/>
              </w:rPr>
              <w:t>privind licențele</w:t>
            </w:r>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certificatele asociate ale </w:t>
            </w:r>
            <w:proofErr w:type="spellStart"/>
            <w:r w:rsidRPr="001E6B5C">
              <w:rPr>
                <w:rFonts w:ascii="Times New Roman" w:eastAsia="Times New Roman" w:hAnsi="Times New Roman"/>
                <w:sz w:val="22"/>
                <w:szCs w:val="22"/>
                <w:lang w:eastAsia="ru-RU"/>
              </w:rPr>
              <w:t>studenţilor</w:t>
            </w:r>
            <w:proofErr w:type="spellEnd"/>
            <w:r w:rsidRPr="001E6B5C">
              <w:rPr>
                <w:rFonts w:ascii="Times New Roman" w:eastAsia="Times New Roman" w:hAnsi="Times New Roman"/>
                <w:sz w:val="22"/>
                <w:szCs w:val="22"/>
                <w:lang w:eastAsia="ru-RU"/>
              </w:rPr>
              <w:t xml:space="preserve">, inclusiv datele la care expiră certificatele medicale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calificările.</w:t>
            </w:r>
          </w:p>
        </w:tc>
      </w:tr>
      <w:tr w:rsidR="00514843" w:rsidRPr="001E6B5C" w14:paraId="08A9D5EA"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B0FB427"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lastRenderedPageBreak/>
              <w:t>ORA.ATO.125 Programul de pregătire</w:t>
            </w:r>
          </w:p>
          <w:p w14:paraId="447F018D"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(a) Se elaborează un program de pregătire pentru fiecare tip de curs oferit.</w:t>
            </w:r>
          </w:p>
          <w:p w14:paraId="288E5695" w14:textId="576B5FB4" w:rsidR="00514843"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Programul de pregătire trebuie să respecte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nr.1 (Partea FCL), din Anexa nr.3 (Partea BFCL) la Regulamentul de stabilire a normelor detaliate pentru operarea baloanelor, din Anexa nr.3 (Partea SFCL) la Regulamentul de stabilire a normelor detaliate pentru operarea planoarelor, după caz,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pregătirii pentru zbor de încercare,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Partea 21 din </w:t>
            </w:r>
            <w:hyperlink r:id="rId26" w:history="1">
              <w:r w:rsidRPr="001E6B5C">
                <w:rPr>
                  <w:rStyle w:val="Hyperlink"/>
                  <w:rFonts w:ascii="Times New Roman" w:eastAsia="Times New Roman" w:hAnsi="Times New Roman"/>
                  <w:sz w:val="22"/>
                  <w:szCs w:val="22"/>
                  <w:lang w:eastAsia="ru-RU"/>
                </w:rPr>
                <w:t>Hotărârea Guvernului nr.468/2019</w:t>
              </w:r>
            </w:hyperlink>
            <w:r w:rsidRPr="001E6B5C">
              <w:rPr>
                <w:rFonts w:ascii="Times New Roman" w:eastAsia="Times New Roman" w:hAnsi="Times New Roman"/>
                <w:sz w:val="22"/>
                <w:szCs w:val="22"/>
                <w:lang w:eastAsia="ru-RU"/>
              </w:rPr>
              <w:t>.</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DB506FE" w14:textId="3540DE5D" w:rsidR="00514843" w:rsidRPr="001E6B5C" w:rsidRDefault="00514843" w:rsidP="00514843">
            <w:pPr>
              <w:ind w:firstLine="0"/>
              <w:rPr>
                <w:rFonts w:ascii="Times New Roman" w:hAnsi="Times New Roman"/>
                <w:sz w:val="22"/>
                <w:szCs w:val="22"/>
              </w:rPr>
            </w:pPr>
            <w:r w:rsidRPr="001E6B5C">
              <w:rPr>
                <w:rFonts w:ascii="Times New Roman" w:hAnsi="Times New Roman"/>
                <w:sz w:val="22"/>
                <w:szCs w:val="22"/>
              </w:rPr>
              <w:t>8.6. la punctul ORA.ATO.125</w:t>
            </w:r>
            <w:r w:rsidRPr="001E6B5C">
              <w:rPr>
                <w:rFonts w:ascii="Times New Roman" w:hAnsi="Times New Roman"/>
                <w:sz w:val="22"/>
                <w:szCs w:val="22"/>
              </w:rPr>
              <w:t>, la lit.(b)</w:t>
            </w:r>
            <w:r w:rsidRPr="001E6B5C">
              <w:rPr>
                <w:rFonts w:ascii="Times New Roman" w:hAnsi="Times New Roman"/>
                <w:sz w:val="22"/>
                <w:szCs w:val="22"/>
              </w:rPr>
              <w:t xml:space="preserve"> cifrele „468/2019” se substituie cu cifrele „91/2024”.</w:t>
            </w:r>
          </w:p>
          <w:p w14:paraId="779C48E6"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8EB385B"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ORA.ATO.125 Programul de pregătire</w:t>
            </w:r>
          </w:p>
          <w:p w14:paraId="22DDD799"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(a) Se elaborează un program de pregătire pentru fiecare tip de curs oferit.</w:t>
            </w:r>
          </w:p>
          <w:p w14:paraId="41A5974A" w14:textId="517D1415" w:rsidR="00514843" w:rsidRPr="001E6B5C" w:rsidRDefault="00514843" w:rsidP="00514843">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Programul de pregătire trebuie să respecte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din Anexa nr.1 (Partea FCL), din Anexa nr.3 (Partea BFCL) la Regulamentul de stabilire a normelor detaliate pentru operarea baloanelor, din Anexa nr.3 (Partea SFCL) la Regulamentul de stabilire a normelor detaliate pentru operarea planoarelor, după caz,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în cazul pregătirii pentru zbor de încercare,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relevante din Partea 21 din Hotărârea Guvernului nr.</w:t>
            </w:r>
            <w:r w:rsidRPr="001E6B5C">
              <w:rPr>
                <w:rFonts w:ascii="Times New Roman" w:hAnsi="Times New Roman"/>
                <w:sz w:val="22"/>
                <w:szCs w:val="22"/>
              </w:rPr>
              <w:t xml:space="preserve"> </w:t>
            </w:r>
            <w:r w:rsidRPr="001E6B5C">
              <w:rPr>
                <w:rFonts w:ascii="Times New Roman" w:hAnsi="Times New Roman"/>
                <w:sz w:val="22"/>
                <w:szCs w:val="22"/>
              </w:rPr>
              <w:t>91/2024</w:t>
            </w:r>
            <w:r w:rsidRPr="001E6B5C">
              <w:rPr>
                <w:rFonts w:ascii="Times New Roman" w:eastAsia="Times New Roman" w:hAnsi="Times New Roman"/>
                <w:sz w:val="22"/>
                <w:szCs w:val="22"/>
                <w:lang w:eastAsia="ru-RU"/>
              </w:rPr>
              <w:t>.</w:t>
            </w:r>
          </w:p>
        </w:tc>
      </w:tr>
      <w:tr w:rsidR="00514843" w:rsidRPr="001E6B5C" w14:paraId="5ECD216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2004B23"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ORA.ATO.210 </w:t>
            </w:r>
            <w:proofErr w:type="spellStart"/>
            <w:r w:rsidRPr="00514843">
              <w:rPr>
                <w:rFonts w:ascii="Times New Roman" w:eastAsia="Times New Roman" w:hAnsi="Times New Roman"/>
                <w:sz w:val="22"/>
                <w:szCs w:val="22"/>
                <w:lang w:eastAsia="ru-RU"/>
              </w:rPr>
              <w:t>Cerinţe</w:t>
            </w:r>
            <w:proofErr w:type="spellEnd"/>
            <w:r w:rsidRPr="00514843">
              <w:rPr>
                <w:rFonts w:ascii="Times New Roman" w:eastAsia="Times New Roman" w:hAnsi="Times New Roman"/>
                <w:sz w:val="22"/>
                <w:szCs w:val="22"/>
                <w:lang w:eastAsia="ru-RU"/>
              </w:rPr>
              <w:t xml:space="preserve"> privind personalul</w:t>
            </w:r>
          </w:p>
          <w:p w14:paraId="304F401A"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(a) </w:t>
            </w:r>
            <w:r w:rsidRPr="00514843">
              <w:rPr>
                <w:rFonts w:ascii="Times New Roman" w:eastAsia="Times New Roman" w:hAnsi="Times New Roman"/>
                <w:i/>
                <w:iCs/>
                <w:sz w:val="22"/>
                <w:szCs w:val="22"/>
                <w:lang w:eastAsia="ru-RU"/>
              </w:rPr>
              <w:t>Responsabilul cu pregătirea (HT)</w:t>
            </w:r>
            <w:r w:rsidRPr="00514843">
              <w:rPr>
                <w:rFonts w:ascii="Times New Roman" w:eastAsia="Times New Roman" w:hAnsi="Times New Roman"/>
                <w:sz w:val="22"/>
                <w:szCs w:val="22"/>
                <w:lang w:eastAsia="ru-RU"/>
              </w:rPr>
              <w:t xml:space="preserve">. Cu </w:t>
            </w:r>
            <w:proofErr w:type="spellStart"/>
            <w:r w:rsidRPr="00514843">
              <w:rPr>
                <w:rFonts w:ascii="Times New Roman" w:eastAsia="Times New Roman" w:hAnsi="Times New Roman"/>
                <w:sz w:val="22"/>
                <w:szCs w:val="22"/>
                <w:lang w:eastAsia="ru-RU"/>
              </w:rPr>
              <w:t>excepţia</w:t>
            </w:r>
            <w:proofErr w:type="spellEnd"/>
            <w:r w:rsidRPr="00514843">
              <w:rPr>
                <w:rFonts w:ascii="Times New Roman" w:eastAsia="Times New Roman" w:hAnsi="Times New Roman"/>
                <w:sz w:val="22"/>
                <w:szCs w:val="22"/>
                <w:lang w:eastAsia="ru-RU"/>
              </w:rPr>
              <w:t xml:space="preserve"> ATO care furnizează cursuri de pregătire pentru zbor de încercare, HT desemnat dispune de o </w:t>
            </w:r>
            <w:proofErr w:type="spellStart"/>
            <w:r w:rsidRPr="00514843">
              <w:rPr>
                <w:rFonts w:ascii="Times New Roman" w:eastAsia="Times New Roman" w:hAnsi="Times New Roman"/>
                <w:sz w:val="22"/>
                <w:szCs w:val="22"/>
                <w:lang w:eastAsia="ru-RU"/>
              </w:rPr>
              <w:t>experienţă</w:t>
            </w:r>
            <w:proofErr w:type="spellEnd"/>
            <w:r w:rsidRPr="00514843">
              <w:rPr>
                <w:rFonts w:ascii="Times New Roman" w:eastAsia="Times New Roman" w:hAnsi="Times New Roman"/>
                <w:sz w:val="22"/>
                <w:szCs w:val="22"/>
                <w:lang w:eastAsia="ru-RU"/>
              </w:rPr>
              <w:t xml:space="preserve"> vastă în domeniul pregătirii în calitate de instructor pentru </w:t>
            </w:r>
            <w:proofErr w:type="spellStart"/>
            <w:r w:rsidRPr="00514843">
              <w:rPr>
                <w:rFonts w:ascii="Times New Roman" w:eastAsia="Times New Roman" w:hAnsi="Times New Roman"/>
                <w:sz w:val="22"/>
                <w:szCs w:val="22"/>
                <w:lang w:eastAsia="ru-RU"/>
              </w:rPr>
              <w:t>obţinerea</w:t>
            </w:r>
            <w:proofErr w:type="spellEnd"/>
            <w:r w:rsidRPr="00514843">
              <w:rPr>
                <w:rFonts w:ascii="Times New Roman" w:eastAsia="Times New Roman" w:hAnsi="Times New Roman"/>
                <w:sz w:val="22"/>
                <w:szCs w:val="22"/>
                <w:lang w:eastAsia="ru-RU"/>
              </w:rPr>
              <w:t xml:space="preserve"> certificatelor de pilot profesionist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a calificărilor sau certificatelor asociate.</w:t>
            </w:r>
          </w:p>
          <w:p w14:paraId="6B5AFCBC"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(b) </w:t>
            </w:r>
            <w:r w:rsidRPr="00514843">
              <w:rPr>
                <w:rFonts w:ascii="Times New Roman" w:eastAsia="Times New Roman" w:hAnsi="Times New Roman"/>
                <w:i/>
                <w:iCs/>
                <w:sz w:val="22"/>
                <w:szCs w:val="22"/>
                <w:lang w:eastAsia="ru-RU"/>
              </w:rPr>
              <w:t xml:space="preserve">Instructor </w:t>
            </w:r>
            <w:proofErr w:type="spellStart"/>
            <w:r w:rsidRPr="00514843">
              <w:rPr>
                <w:rFonts w:ascii="Times New Roman" w:eastAsia="Times New Roman" w:hAnsi="Times New Roman"/>
                <w:i/>
                <w:iCs/>
                <w:sz w:val="22"/>
                <w:szCs w:val="22"/>
                <w:lang w:eastAsia="ru-RU"/>
              </w:rPr>
              <w:t>şef</w:t>
            </w:r>
            <w:proofErr w:type="spellEnd"/>
            <w:r w:rsidRPr="00514843">
              <w:rPr>
                <w:rFonts w:ascii="Times New Roman" w:eastAsia="Times New Roman" w:hAnsi="Times New Roman"/>
                <w:i/>
                <w:iCs/>
                <w:sz w:val="22"/>
                <w:szCs w:val="22"/>
                <w:lang w:eastAsia="ru-RU"/>
              </w:rPr>
              <w:t xml:space="preserve"> de zbor (CFI)</w:t>
            </w:r>
            <w:r w:rsidRPr="00514843">
              <w:rPr>
                <w:rFonts w:ascii="Times New Roman" w:eastAsia="Times New Roman" w:hAnsi="Times New Roman"/>
                <w:sz w:val="22"/>
                <w:szCs w:val="22"/>
                <w:lang w:eastAsia="ru-RU"/>
              </w:rPr>
              <w:t xml:space="preserve">. ATO care furnizează instruire practică desemnează un CFI responsabil cu supravegherea instructorilor de zbor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a instructorilor de pregătire sintetică, precum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cu standardizarea întregii instruiri practice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sintetice pentru zbor. CFI </w:t>
            </w:r>
            <w:proofErr w:type="spellStart"/>
            <w:r w:rsidRPr="00514843">
              <w:rPr>
                <w:rFonts w:ascii="Times New Roman" w:eastAsia="Times New Roman" w:hAnsi="Times New Roman"/>
                <w:sz w:val="22"/>
                <w:szCs w:val="22"/>
                <w:lang w:eastAsia="ru-RU"/>
              </w:rPr>
              <w:t>deţine</w:t>
            </w:r>
            <w:proofErr w:type="spellEnd"/>
            <w:r w:rsidRPr="00514843">
              <w:rPr>
                <w:rFonts w:ascii="Times New Roman" w:eastAsia="Times New Roman" w:hAnsi="Times New Roman"/>
                <w:sz w:val="22"/>
                <w:szCs w:val="22"/>
                <w:lang w:eastAsia="ru-RU"/>
              </w:rPr>
              <w:t xml:space="preserve"> certificat de pilot profesionist de cel mai înalt grad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calificările asociate sub raportul cursurilor de pregătire practică realizate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deţine</w:t>
            </w:r>
            <w:proofErr w:type="spellEnd"/>
            <w:r w:rsidRPr="00514843">
              <w:rPr>
                <w:rFonts w:ascii="Times New Roman" w:eastAsia="Times New Roman" w:hAnsi="Times New Roman"/>
                <w:sz w:val="22"/>
                <w:szCs w:val="22"/>
                <w:lang w:eastAsia="ru-RU"/>
              </w:rPr>
              <w:t xml:space="preserve"> un certificat de instructor cu privilegiul de a asigura instruire pentru cel </w:t>
            </w:r>
            <w:proofErr w:type="spellStart"/>
            <w:r w:rsidRPr="00514843">
              <w:rPr>
                <w:rFonts w:ascii="Times New Roman" w:eastAsia="Times New Roman" w:hAnsi="Times New Roman"/>
                <w:sz w:val="22"/>
                <w:szCs w:val="22"/>
                <w:lang w:eastAsia="ru-RU"/>
              </w:rPr>
              <w:t>puţin</w:t>
            </w:r>
            <w:proofErr w:type="spellEnd"/>
            <w:r w:rsidRPr="00514843">
              <w:rPr>
                <w:rFonts w:ascii="Times New Roman" w:eastAsia="Times New Roman" w:hAnsi="Times New Roman"/>
                <w:sz w:val="22"/>
                <w:szCs w:val="22"/>
                <w:lang w:eastAsia="ru-RU"/>
              </w:rPr>
              <w:t xml:space="preserve"> unul dintre cursurile de pregătire furnizate.</w:t>
            </w:r>
          </w:p>
          <w:p w14:paraId="68200397" w14:textId="3B6850B4" w:rsidR="00514843" w:rsidRPr="001E6B5C" w:rsidRDefault="00514843" w:rsidP="00514843">
            <w:pPr>
              <w:ind w:firstLine="25"/>
              <w:rPr>
                <w:rFonts w:ascii="Times New Roman" w:eastAsia="Times New Roman" w:hAnsi="Times New Roman"/>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EAE7760" w14:textId="77777777" w:rsidR="00514843" w:rsidRPr="001E6B5C" w:rsidRDefault="00514843" w:rsidP="00514843">
            <w:pPr>
              <w:ind w:firstLine="0"/>
              <w:rPr>
                <w:rFonts w:ascii="Times New Roman" w:hAnsi="Times New Roman"/>
                <w:sz w:val="22"/>
                <w:szCs w:val="22"/>
              </w:rPr>
            </w:pPr>
            <w:r w:rsidRPr="001E6B5C">
              <w:rPr>
                <w:rFonts w:ascii="Times New Roman" w:hAnsi="Times New Roman"/>
                <w:sz w:val="22"/>
                <w:szCs w:val="22"/>
              </w:rPr>
              <w:lastRenderedPageBreak/>
              <w:t xml:space="preserve">8.7. la punctul ORA.ATO.210 la literele (a) și (b) </w:t>
            </w:r>
            <w:proofErr w:type="spellStart"/>
            <w:r w:rsidRPr="001E6B5C">
              <w:rPr>
                <w:rFonts w:ascii="Times New Roman" w:hAnsi="Times New Roman"/>
                <w:sz w:val="22"/>
                <w:szCs w:val="22"/>
              </w:rPr>
              <w:t>cuvântele</w:t>
            </w:r>
            <w:proofErr w:type="spellEnd"/>
            <w:r w:rsidRPr="001E6B5C">
              <w:rPr>
                <w:rFonts w:ascii="Times New Roman" w:hAnsi="Times New Roman"/>
                <w:sz w:val="22"/>
                <w:szCs w:val="22"/>
              </w:rPr>
              <w:t xml:space="preserve"> „obținerea </w:t>
            </w:r>
            <w:proofErr w:type="spellStart"/>
            <w:r w:rsidRPr="001E6B5C">
              <w:rPr>
                <w:rFonts w:ascii="Times New Roman" w:hAnsi="Times New Roman"/>
                <w:sz w:val="22"/>
                <w:szCs w:val="22"/>
              </w:rPr>
              <w:t>cetificatelor</w:t>
            </w:r>
            <w:proofErr w:type="spellEnd"/>
            <w:r w:rsidRPr="001E6B5C">
              <w:rPr>
                <w:rFonts w:ascii="Times New Roman" w:hAnsi="Times New Roman"/>
                <w:sz w:val="22"/>
                <w:szCs w:val="22"/>
              </w:rPr>
              <w:t>” și „deține certificate” se substituie cu sintagma „obținerea licențelor” și „deține licențe”.</w:t>
            </w:r>
          </w:p>
          <w:p w14:paraId="2F369B70"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469ED2" w14:textId="7777777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ORA.ATO.210 </w:t>
            </w:r>
            <w:proofErr w:type="spellStart"/>
            <w:r w:rsidRPr="00514843">
              <w:rPr>
                <w:rFonts w:ascii="Times New Roman" w:eastAsia="Times New Roman" w:hAnsi="Times New Roman"/>
                <w:sz w:val="22"/>
                <w:szCs w:val="22"/>
                <w:lang w:eastAsia="ru-RU"/>
              </w:rPr>
              <w:t>Cerinţe</w:t>
            </w:r>
            <w:proofErr w:type="spellEnd"/>
            <w:r w:rsidRPr="00514843">
              <w:rPr>
                <w:rFonts w:ascii="Times New Roman" w:eastAsia="Times New Roman" w:hAnsi="Times New Roman"/>
                <w:sz w:val="22"/>
                <w:szCs w:val="22"/>
                <w:lang w:eastAsia="ru-RU"/>
              </w:rPr>
              <w:t xml:space="preserve"> privind personalul</w:t>
            </w:r>
          </w:p>
          <w:p w14:paraId="6D47C9BC" w14:textId="188D5F57"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(a) </w:t>
            </w:r>
            <w:r w:rsidRPr="00514843">
              <w:rPr>
                <w:rFonts w:ascii="Times New Roman" w:eastAsia="Times New Roman" w:hAnsi="Times New Roman"/>
                <w:i/>
                <w:iCs/>
                <w:sz w:val="22"/>
                <w:szCs w:val="22"/>
                <w:lang w:eastAsia="ru-RU"/>
              </w:rPr>
              <w:t>Responsabilul cu pregătirea (HT)</w:t>
            </w:r>
            <w:r w:rsidRPr="00514843">
              <w:rPr>
                <w:rFonts w:ascii="Times New Roman" w:eastAsia="Times New Roman" w:hAnsi="Times New Roman"/>
                <w:sz w:val="22"/>
                <w:szCs w:val="22"/>
                <w:lang w:eastAsia="ru-RU"/>
              </w:rPr>
              <w:t xml:space="preserve">. Cu </w:t>
            </w:r>
            <w:proofErr w:type="spellStart"/>
            <w:r w:rsidRPr="00514843">
              <w:rPr>
                <w:rFonts w:ascii="Times New Roman" w:eastAsia="Times New Roman" w:hAnsi="Times New Roman"/>
                <w:sz w:val="22"/>
                <w:szCs w:val="22"/>
                <w:lang w:eastAsia="ru-RU"/>
              </w:rPr>
              <w:t>excepţia</w:t>
            </w:r>
            <w:proofErr w:type="spellEnd"/>
            <w:r w:rsidRPr="00514843">
              <w:rPr>
                <w:rFonts w:ascii="Times New Roman" w:eastAsia="Times New Roman" w:hAnsi="Times New Roman"/>
                <w:sz w:val="22"/>
                <w:szCs w:val="22"/>
                <w:lang w:eastAsia="ru-RU"/>
              </w:rPr>
              <w:t xml:space="preserve"> ATO care furnizează cursuri de pregătire pentru zbor de încercare, HT desemnat dispune de o </w:t>
            </w:r>
            <w:proofErr w:type="spellStart"/>
            <w:r w:rsidRPr="00514843">
              <w:rPr>
                <w:rFonts w:ascii="Times New Roman" w:eastAsia="Times New Roman" w:hAnsi="Times New Roman"/>
                <w:sz w:val="22"/>
                <w:szCs w:val="22"/>
                <w:lang w:eastAsia="ru-RU"/>
              </w:rPr>
              <w:t>experienţă</w:t>
            </w:r>
            <w:proofErr w:type="spellEnd"/>
            <w:r w:rsidRPr="00514843">
              <w:rPr>
                <w:rFonts w:ascii="Times New Roman" w:eastAsia="Times New Roman" w:hAnsi="Times New Roman"/>
                <w:sz w:val="22"/>
                <w:szCs w:val="22"/>
                <w:lang w:eastAsia="ru-RU"/>
              </w:rPr>
              <w:t xml:space="preserve"> vastă în domeniul pregătirii în calitate de instructor pentru </w:t>
            </w:r>
            <w:r w:rsidRPr="001E6B5C">
              <w:rPr>
                <w:rFonts w:ascii="Times New Roman" w:hAnsi="Times New Roman"/>
                <w:sz w:val="22"/>
                <w:szCs w:val="22"/>
              </w:rPr>
              <w:t>obținerea licențelor</w:t>
            </w:r>
            <w:r w:rsidRPr="001E6B5C">
              <w:rPr>
                <w:rFonts w:ascii="Times New Roman" w:eastAsia="Times New Roman" w:hAnsi="Times New Roman"/>
                <w:sz w:val="22"/>
                <w:szCs w:val="22"/>
                <w:lang w:eastAsia="ru-RU"/>
              </w:rPr>
              <w:t xml:space="preserve"> </w:t>
            </w:r>
            <w:r w:rsidRPr="00514843">
              <w:rPr>
                <w:rFonts w:ascii="Times New Roman" w:eastAsia="Times New Roman" w:hAnsi="Times New Roman"/>
                <w:sz w:val="22"/>
                <w:szCs w:val="22"/>
                <w:lang w:eastAsia="ru-RU"/>
              </w:rPr>
              <w:t>de pilot profesionist ş</w:t>
            </w:r>
            <w:proofErr w:type="spellStart"/>
            <w:r w:rsidRPr="00514843">
              <w:rPr>
                <w:rFonts w:ascii="Times New Roman" w:eastAsia="Times New Roman" w:hAnsi="Times New Roman"/>
                <w:sz w:val="22"/>
                <w:szCs w:val="22"/>
                <w:lang w:eastAsia="ru-RU"/>
              </w:rPr>
              <w:t>i</w:t>
            </w:r>
            <w:proofErr w:type="spellEnd"/>
            <w:r w:rsidRPr="00514843">
              <w:rPr>
                <w:rFonts w:ascii="Times New Roman" w:eastAsia="Times New Roman" w:hAnsi="Times New Roman"/>
                <w:sz w:val="22"/>
                <w:szCs w:val="22"/>
                <w:lang w:eastAsia="ru-RU"/>
              </w:rPr>
              <w:t xml:space="preserve"> a calificărilor sau certificatelor asociate.</w:t>
            </w:r>
            <w:r w:rsidRPr="001E6B5C">
              <w:rPr>
                <w:rFonts w:ascii="Times New Roman" w:eastAsia="Times New Roman" w:hAnsi="Times New Roman"/>
                <w:sz w:val="22"/>
                <w:szCs w:val="22"/>
                <w:lang w:eastAsia="ru-RU"/>
              </w:rPr>
              <w:t xml:space="preserve"> </w:t>
            </w:r>
          </w:p>
          <w:p w14:paraId="76131D44" w14:textId="4E02633F" w:rsidR="00514843" w:rsidRPr="00514843" w:rsidRDefault="00514843" w:rsidP="00514843">
            <w:pPr>
              <w:ind w:firstLine="25"/>
              <w:rPr>
                <w:rFonts w:ascii="Times New Roman" w:eastAsia="Times New Roman" w:hAnsi="Times New Roman"/>
                <w:sz w:val="22"/>
                <w:szCs w:val="22"/>
                <w:lang w:eastAsia="ru-RU"/>
              </w:rPr>
            </w:pPr>
            <w:r w:rsidRPr="00514843">
              <w:rPr>
                <w:rFonts w:ascii="Times New Roman" w:eastAsia="Times New Roman" w:hAnsi="Times New Roman"/>
                <w:sz w:val="22"/>
                <w:szCs w:val="22"/>
                <w:lang w:eastAsia="ru-RU"/>
              </w:rPr>
              <w:t xml:space="preserve">(b) </w:t>
            </w:r>
            <w:r w:rsidRPr="00514843">
              <w:rPr>
                <w:rFonts w:ascii="Times New Roman" w:eastAsia="Times New Roman" w:hAnsi="Times New Roman"/>
                <w:i/>
                <w:iCs/>
                <w:sz w:val="22"/>
                <w:szCs w:val="22"/>
                <w:lang w:eastAsia="ru-RU"/>
              </w:rPr>
              <w:t xml:space="preserve">Instructor </w:t>
            </w:r>
            <w:proofErr w:type="spellStart"/>
            <w:r w:rsidRPr="00514843">
              <w:rPr>
                <w:rFonts w:ascii="Times New Roman" w:eastAsia="Times New Roman" w:hAnsi="Times New Roman"/>
                <w:i/>
                <w:iCs/>
                <w:sz w:val="22"/>
                <w:szCs w:val="22"/>
                <w:lang w:eastAsia="ru-RU"/>
              </w:rPr>
              <w:t>şef</w:t>
            </w:r>
            <w:proofErr w:type="spellEnd"/>
            <w:r w:rsidRPr="00514843">
              <w:rPr>
                <w:rFonts w:ascii="Times New Roman" w:eastAsia="Times New Roman" w:hAnsi="Times New Roman"/>
                <w:i/>
                <w:iCs/>
                <w:sz w:val="22"/>
                <w:szCs w:val="22"/>
                <w:lang w:eastAsia="ru-RU"/>
              </w:rPr>
              <w:t xml:space="preserve"> de zbor (CFI)</w:t>
            </w:r>
            <w:r w:rsidRPr="00514843">
              <w:rPr>
                <w:rFonts w:ascii="Times New Roman" w:eastAsia="Times New Roman" w:hAnsi="Times New Roman"/>
                <w:sz w:val="22"/>
                <w:szCs w:val="22"/>
                <w:lang w:eastAsia="ru-RU"/>
              </w:rPr>
              <w:t xml:space="preserve">. ATO care furnizează instruire practică desemnează un CFI responsabil cu supravegherea instructorilor de zbor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a instructorilor de pregătire sintetică, precum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cu standardizarea întregii instruiri practice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sintetice pentru zbor. CFI </w:t>
            </w:r>
            <w:r w:rsidRPr="001E6B5C">
              <w:rPr>
                <w:rFonts w:ascii="Times New Roman" w:hAnsi="Times New Roman"/>
                <w:sz w:val="22"/>
                <w:szCs w:val="22"/>
              </w:rPr>
              <w:t>deține licențe</w:t>
            </w:r>
            <w:r w:rsidRPr="001E6B5C">
              <w:rPr>
                <w:rFonts w:ascii="Times New Roman" w:eastAsia="Times New Roman" w:hAnsi="Times New Roman"/>
                <w:sz w:val="22"/>
                <w:szCs w:val="22"/>
                <w:lang w:eastAsia="ru-RU"/>
              </w:rPr>
              <w:t xml:space="preserve"> </w:t>
            </w:r>
            <w:r w:rsidRPr="00514843">
              <w:rPr>
                <w:rFonts w:ascii="Times New Roman" w:eastAsia="Times New Roman" w:hAnsi="Times New Roman"/>
                <w:sz w:val="22"/>
                <w:szCs w:val="22"/>
                <w:lang w:eastAsia="ru-RU"/>
              </w:rPr>
              <w:t xml:space="preserve">de pilot profesionist de cel mai înalt grad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calificările asociate sub raportul cursurilor de pregătire practică realizate </w:t>
            </w:r>
            <w:proofErr w:type="spellStart"/>
            <w:r w:rsidRPr="00514843">
              <w:rPr>
                <w:rFonts w:ascii="Times New Roman" w:eastAsia="Times New Roman" w:hAnsi="Times New Roman"/>
                <w:sz w:val="22"/>
                <w:szCs w:val="22"/>
                <w:lang w:eastAsia="ru-RU"/>
              </w:rPr>
              <w:t>şi</w:t>
            </w:r>
            <w:proofErr w:type="spellEnd"/>
            <w:r w:rsidRPr="00514843">
              <w:rPr>
                <w:rFonts w:ascii="Times New Roman" w:eastAsia="Times New Roman" w:hAnsi="Times New Roman"/>
                <w:sz w:val="22"/>
                <w:szCs w:val="22"/>
                <w:lang w:eastAsia="ru-RU"/>
              </w:rPr>
              <w:t xml:space="preserve"> </w:t>
            </w:r>
            <w:proofErr w:type="spellStart"/>
            <w:r w:rsidRPr="00514843">
              <w:rPr>
                <w:rFonts w:ascii="Times New Roman" w:eastAsia="Times New Roman" w:hAnsi="Times New Roman"/>
                <w:sz w:val="22"/>
                <w:szCs w:val="22"/>
                <w:lang w:eastAsia="ru-RU"/>
              </w:rPr>
              <w:t>deţine</w:t>
            </w:r>
            <w:proofErr w:type="spellEnd"/>
            <w:r w:rsidRPr="00514843">
              <w:rPr>
                <w:rFonts w:ascii="Times New Roman" w:eastAsia="Times New Roman" w:hAnsi="Times New Roman"/>
                <w:sz w:val="22"/>
                <w:szCs w:val="22"/>
                <w:lang w:eastAsia="ru-RU"/>
              </w:rPr>
              <w:t xml:space="preserve"> un certificat de instructor cu privilegiul de a asigura instruire pentru cel </w:t>
            </w:r>
            <w:proofErr w:type="spellStart"/>
            <w:r w:rsidRPr="00514843">
              <w:rPr>
                <w:rFonts w:ascii="Times New Roman" w:eastAsia="Times New Roman" w:hAnsi="Times New Roman"/>
                <w:sz w:val="22"/>
                <w:szCs w:val="22"/>
                <w:lang w:eastAsia="ru-RU"/>
              </w:rPr>
              <w:t>puţin</w:t>
            </w:r>
            <w:proofErr w:type="spellEnd"/>
            <w:r w:rsidRPr="00514843">
              <w:rPr>
                <w:rFonts w:ascii="Times New Roman" w:eastAsia="Times New Roman" w:hAnsi="Times New Roman"/>
                <w:sz w:val="22"/>
                <w:szCs w:val="22"/>
                <w:lang w:eastAsia="ru-RU"/>
              </w:rPr>
              <w:t xml:space="preserve"> unul dintre cursurile de pregătire furnizate.</w:t>
            </w:r>
          </w:p>
          <w:p w14:paraId="5CF5DA86" w14:textId="77777777" w:rsidR="00514843" w:rsidRPr="001E6B5C" w:rsidRDefault="00514843" w:rsidP="00944094">
            <w:pPr>
              <w:ind w:firstLine="25"/>
              <w:rPr>
                <w:rFonts w:ascii="Times New Roman" w:eastAsia="Times New Roman" w:hAnsi="Times New Roman"/>
                <w:sz w:val="22"/>
                <w:szCs w:val="22"/>
                <w:lang w:eastAsia="ru-RU"/>
              </w:rPr>
            </w:pPr>
          </w:p>
        </w:tc>
      </w:tr>
      <w:tr w:rsidR="00514843" w:rsidRPr="001E6B5C" w14:paraId="4C96AB8C"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DE4B845" w14:textId="696D2550" w:rsidR="00514843" w:rsidRPr="001E6B5C" w:rsidRDefault="00566BFB" w:rsidP="006E63FB">
            <w:pPr>
              <w:ind w:firstLine="25"/>
              <w:rPr>
                <w:rFonts w:ascii="Times New Roman" w:eastAsia="Times New Roman" w:hAnsi="Times New Roman"/>
                <w:sz w:val="22"/>
                <w:szCs w:val="22"/>
                <w:lang w:eastAsia="ru-RU"/>
              </w:rPr>
            </w:pPr>
            <w:r w:rsidRPr="00566BFB">
              <w:rPr>
                <w:rFonts w:ascii="Times New Roman" w:eastAsia="Times New Roman" w:hAnsi="Times New Roman"/>
                <w:sz w:val="22"/>
                <w:szCs w:val="22"/>
                <w:lang w:eastAsia="ru-RU"/>
              </w:rPr>
              <w:t xml:space="preserve">Capitolul 3 – Cursuri pentru certificat de pilot </w:t>
            </w:r>
            <w:r w:rsidRPr="001E6B5C">
              <w:rPr>
                <w:rFonts w:ascii="Times New Roman" w:eastAsia="Times New Roman" w:hAnsi="Times New Roman"/>
                <w:sz w:val="22"/>
                <w:szCs w:val="22"/>
                <w:lang w:eastAsia="ru-RU"/>
              </w:rPr>
              <w:t>de aeronave cu echipaj multiplu (MPL)</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E17F5ED" w14:textId="77777777" w:rsidR="00566BFB" w:rsidRPr="001E6B5C" w:rsidRDefault="00566BFB" w:rsidP="006E63FB">
            <w:pPr>
              <w:ind w:firstLine="0"/>
              <w:rPr>
                <w:rFonts w:ascii="Times New Roman" w:hAnsi="Times New Roman"/>
                <w:sz w:val="22"/>
                <w:szCs w:val="22"/>
              </w:rPr>
            </w:pPr>
            <w:r w:rsidRPr="001E6B5C">
              <w:rPr>
                <w:rFonts w:ascii="Times New Roman" w:hAnsi="Times New Roman"/>
                <w:sz w:val="22"/>
                <w:szCs w:val="22"/>
              </w:rPr>
              <w:t>8.8. în titlul Capitolului 3 „Cursuri pentru certificat de pilot de aeronave cu echipaj multiplu (MPL)” cuvântul „certificat” se substituie cu cuvântul „licența”.</w:t>
            </w:r>
          </w:p>
          <w:p w14:paraId="6A7DEFE1"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686925" w14:textId="79D0E6B1" w:rsidR="00514843" w:rsidRPr="001E6B5C" w:rsidRDefault="00566BFB" w:rsidP="00566BFB">
            <w:pPr>
              <w:ind w:firstLine="25"/>
              <w:rPr>
                <w:rFonts w:ascii="Times New Roman" w:eastAsia="Times New Roman" w:hAnsi="Times New Roman"/>
                <w:sz w:val="22"/>
                <w:szCs w:val="22"/>
                <w:lang w:eastAsia="ru-RU"/>
              </w:rPr>
            </w:pPr>
            <w:r w:rsidRPr="00566BFB">
              <w:rPr>
                <w:rFonts w:ascii="Times New Roman" w:eastAsia="Times New Roman" w:hAnsi="Times New Roman"/>
                <w:sz w:val="22"/>
                <w:szCs w:val="22"/>
                <w:lang w:eastAsia="ru-RU"/>
              </w:rPr>
              <w:t xml:space="preserve">Capitolul 3 – Cursuri pentru </w:t>
            </w:r>
            <w:r w:rsidRPr="001E6B5C">
              <w:rPr>
                <w:rFonts w:ascii="Times New Roman" w:hAnsi="Times New Roman"/>
                <w:sz w:val="22"/>
                <w:szCs w:val="22"/>
              </w:rPr>
              <w:t>licența</w:t>
            </w:r>
            <w:r w:rsidRPr="00566BFB">
              <w:rPr>
                <w:rFonts w:ascii="Times New Roman" w:eastAsia="Times New Roman" w:hAnsi="Times New Roman"/>
                <w:sz w:val="22"/>
                <w:szCs w:val="22"/>
                <w:lang w:eastAsia="ru-RU"/>
              </w:rPr>
              <w:t xml:space="preserve"> de pilot </w:t>
            </w:r>
            <w:r w:rsidRPr="001E6B5C">
              <w:rPr>
                <w:rFonts w:ascii="Times New Roman" w:eastAsia="Times New Roman" w:hAnsi="Times New Roman"/>
                <w:sz w:val="22"/>
                <w:szCs w:val="22"/>
                <w:lang w:eastAsia="ru-RU"/>
              </w:rPr>
              <w:t>de aeronave cu echipaj multiplu (MPL)</w:t>
            </w:r>
          </w:p>
        </w:tc>
      </w:tr>
      <w:tr w:rsidR="00514843" w:rsidRPr="001E6B5C" w14:paraId="312ED4E5"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5D9503F" w14:textId="77777777" w:rsidR="006E63FB" w:rsidRPr="006E63FB" w:rsidRDefault="006E63FB" w:rsidP="006E63FB">
            <w:pPr>
              <w:ind w:firstLine="25"/>
              <w:rPr>
                <w:rFonts w:ascii="Times New Roman" w:eastAsia="Times New Roman" w:hAnsi="Times New Roman"/>
                <w:sz w:val="22"/>
                <w:szCs w:val="22"/>
                <w:lang w:eastAsia="ru-RU"/>
              </w:rPr>
            </w:pPr>
            <w:r w:rsidRPr="006E63FB">
              <w:rPr>
                <w:rFonts w:ascii="Times New Roman" w:eastAsia="Times New Roman" w:hAnsi="Times New Roman"/>
                <w:sz w:val="22"/>
                <w:szCs w:val="22"/>
                <w:lang w:eastAsia="ru-RU"/>
              </w:rPr>
              <w:t xml:space="preserve">ORA.FSTD.225 Durata </w:t>
            </w:r>
            <w:proofErr w:type="spellStart"/>
            <w:r w:rsidRPr="006E63FB">
              <w:rPr>
                <w:rFonts w:ascii="Times New Roman" w:eastAsia="Times New Roman" w:hAnsi="Times New Roman"/>
                <w:sz w:val="22"/>
                <w:szCs w:val="22"/>
                <w:lang w:eastAsia="ru-RU"/>
              </w:rPr>
              <w:t>şi</w:t>
            </w:r>
            <w:proofErr w:type="spellEnd"/>
            <w:r w:rsidRPr="006E63FB">
              <w:rPr>
                <w:rFonts w:ascii="Times New Roman" w:eastAsia="Times New Roman" w:hAnsi="Times New Roman"/>
                <w:sz w:val="22"/>
                <w:szCs w:val="22"/>
                <w:lang w:eastAsia="ru-RU"/>
              </w:rPr>
              <w:t xml:space="preserve"> </w:t>
            </w:r>
            <w:proofErr w:type="spellStart"/>
            <w:r w:rsidRPr="006E63FB">
              <w:rPr>
                <w:rFonts w:ascii="Times New Roman" w:eastAsia="Times New Roman" w:hAnsi="Times New Roman"/>
                <w:sz w:val="22"/>
                <w:szCs w:val="22"/>
                <w:lang w:eastAsia="ru-RU"/>
              </w:rPr>
              <w:t>menţinerea</w:t>
            </w:r>
            <w:proofErr w:type="spellEnd"/>
            <w:r w:rsidRPr="006E63FB">
              <w:rPr>
                <w:rFonts w:ascii="Times New Roman" w:eastAsia="Times New Roman" w:hAnsi="Times New Roman"/>
                <w:sz w:val="22"/>
                <w:szCs w:val="22"/>
                <w:lang w:eastAsia="ru-RU"/>
              </w:rPr>
              <w:t xml:space="preserve"> </w:t>
            </w:r>
            <w:proofErr w:type="spellStart"/>
            <w:r w:rsidRPr="006E63FB">
              <w:rPr>
                <w:rFonts w:ascii="Times New Roman" w:eastAsia="Times New Roman" w:hAnsi="Times New Roman"/>
                <w:sz w:val="22"/>
                <w:szCs w:val="22"/>
                <w:lang w:eastAsia="ru-RU"/>
              </w:rPr>
              <w:t>valabilităţii</w:t>
            </w:r>
            <w:proofErr w:type="spellEnd"/>
          </w:p>
          <w:p w14:paraId="305E85A7" w14:textId="77777777" w:rsidR="00514843" w:rsidRPr="001E6B5C" w:rsidRDefault="006E63FB" w:rsidP="006E63F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Calificarea unui simulator complet de zbor (FFS), a unui echipament de pregătire pentru zbor (FTD) sau a unui echipament de pregătire pentru procedurile de zbor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navigaţie</w:t>
            </w:r>
            <w:proofErr w:type="spellEnd"/>
            <w:r w:rsidRPr="001E6B5C">
              <w:rPr>
                <w:rFonts w:ascii="Times New Roman" w:eastAsia="Times New Roman" w:hAnsi="Times New Roman"/>
                <w:sz w:val="22"/>
                <w:szCs w:val="22"/>
                <w:lang w:eastAsia="ru-RU"/>
              </w:rPr>
              <w:t xml:space="preserve"> (FNPT) rămâne valabilă cu </w:t>
            </w:r>
            <w:proofErr w:type="spellStart"/>
            <w:r w:rsidRPr="001E6B5C">
              <w:rPr>
                <w:rFonts w:ascii="Times New Roman" w:eastAsia="Times New Roman" w:hAnsi="Times New Roman"/>
                <w:sz w:val="22"/>
                <w:szCs w:val="22"/>
                <w:lang w:eastAsia="ru-RU"/>
              </w:rPr>
              <w:t>condiţia</w:t>
            </w:r>
            <w:proofErr w:type="spellEnd"/>
            <w:r w:rsidRPr="001E6B5C">
              <w:rPr>
                <w:rFonts w:ascii="Times New Roman" w:eastAsia="Times New Roman" w:hAnsi="Times New Roman"/>
                <w:sz w:val="22"/>
                <w:szCs w:val="22"/>
                <w:lang w:eastAsia="ru-RU"/>
              </w:rPr>
              <w:t xml:space="preserve"> ca:</w:t>
            </w:r>
          </w:p>
          <w:p w14:paraId="44DBE248" w14:textId="77777777" w:rsidR="006E63FB" w:rsidRPr="001E6B5C" w:rsidRDefault="006E63FB" w:rsidP="006E63FB">
            <w:pPr>
              <w:ind w:firstLine="25"/>
              <w:rPr>
                <w:rFonts w:ascii="Times New Roman" w:eastAsia="Times New Roman" w:hAnsi="Times New Roman"/>
                <w:sz w:val="22"/>
                <w:szCs w:val="22"/>
                <w:lang w:eastAsia="ru-RU"/>
              </w:rPr>
            </w:pPr>
          </w:p>
          <w:p w14:paraId="597082D9" w14:textId="77777777" w:rsidR="006E63FB" w:rsidRPr="001E6B5C" w:rsidRDefault="006E63FB" w:rsidP="006E63F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Intervalul de 12 luni prevăzut la ARA.FSTD.120 litera (b) punctul 1 poate fi extins până la maximum 36 de luni în următoarele </w:t>
            </w:r>
            <w:proofErr w:type="spellStart"/>
            <w:r w:rsidRPr="001E6B5C">
              <w:rPr>
                <w:rFonts w:ascii="Times New Roman" w:eastAsia="Times New Roman" w:hAnsi="Times New Roman"/>
                <w:sz w:val="22"/>
                <w:szCs w:val="22"/>
                <w:lang w:eastAsia="ru-RU"/>
              </w:rPr>
              <w:t>circumstanţe</w:t>
            </w:r>
            <w:proofErr w:type="spellEnd"/>
            <w:r w:rsidRPr="001E6B5C">
              <w:rPr>
                <w:rFonts w:ascii="Times New Roman" w:eastAsia="Times New Roman" w:hAnsi="Times New Roman"/>
                <w:sz w:val="22"/>
                <w:szCs w:val="22"/>
                <w:lang w:eastAsia="ru-RU"/>
              </w:rPr>
              <w:t>:</w:t>
            </w:r>
          </w:p>
          <w:p w14:paraId="4DAED9FD" w14:textId="77777777" w:rsidR="006E63FB" w:rsidRPr="006E63FB" w:rsidRDefault="006E63FB" w:rsidP="006E63FB">
            <w:pPr>
              <w:ind w:firstLine="25"/>
              <w:rPr>
                <w:rFonts w:ascii="Times New Roman" w:eastAsia="Times New Roman" w:hAnsi="Times New Roman"/>
                <w:sz w:val="22"/>
                <w:szCs w:val="22"/>
                <w:lang w:eastAsia="ru-RU"/>
              </w:rPr>
            </w:pPr>
            <w:r w:rsidRPr="006E63FB">
              <w:rPr>
                <w:rFonts w:ascii="Times New Roman" w:eastAsia="Times New Roman" w:hAnsi="Times New Roman"/>
                <w:sz w:val="22"/>
                <w:szCs w:val="22"/>
                <w:lang w:eastAsia="ru-RU"/>
              </w:rPr>
              <w:t xml:space="preserve">1. FSTD a fost supus unei evaluări </w:t>
            </w:r>
            <w:proofErr w:type="spellStart"/>
            <w:r w:rsidRPr="006E63FB">
              <w:rPr>
                <w:rFonts w:ascii="Times New Roman" w:eastAsia="Times New Roman" w:hAnsi="Times New Roman"/>
                <w:sz w:val="22"/>
                <w:szCs w:val="22"/>
                <w:lang w:eastAsia="ru-RU"/>
              </w:rPr>
              <w:t>iniţiale</w:t>
            </w:r>
            <w:proofErr w:type="spellEnd"/>
            <w:r w:rsidRPr="006E63FB">
              <w:rPr>
                <w:rFonts w:ascii="Times New Roman" w:eastAsia="Times New Roman" w:hAnsi="Times New Roman"/>
                <w:sz w:val="22"/>
                <w:szCs w:val="22"/>
                <w:lang w:eastAsia="ru-RU"/>
              </w:rPr>
              <w:t xml:space="preserve"> </w:t>
            </w:r>
            <w:proofErr w:type="spellStart"/>
            <w:r w:rsidRPr="006E63FB">
              <w:rPr>
                <w:rFonts w:ascii="Times New Roman" w:eastAsia="Times New Roman" w:hAnsi="Times New Roman"/>
                <w:sz w:val="22"/>
                <w:szCs w:val="22"/>
                <w:lang w:eastAsia="ru-RU"/>
              </w:rPr>
              <w:t>şi</w:t>
            </w:r>
            <w:proofErr w:type="spellEnd"/>
            <w:r w:rsidRPr="006E63FB">
              <w:rPr>
                <w:rFonts w:ascii="Times New Roman" w:eastAsia="Times New Roman" w:hAnsi="Times New Roman"/>
                <w:sz w:val="22"/>
                <w:szCs w:val="22"/>
                <w:lang w:eastAsia="ru-RU"/>
              </w:rPr>
              <w:t xml:space="preserve"> cel </w:t>
            </w:r>
            <w:proofErr w:type="spellStart"/>
            <w:r w:rsidRPr="006E63FB">
              <w:rPr>
                <w:rFonts w:ascii="Times New Roman" w:eastAsia="Times New Roman" w:hAnsi="Times New Roman"/>
                <w:sz w:val="22"/>
                <w:szCs w:val="22"/>
                <w:lang w:eastAsia="ru-RU"/>
              </w:rPr>
              <w:t>puţin</w:t>
            </w:r>
            <w:proofErr w:type="spellEnd"/>
            <w:r w:rsidRPr="006E63FB">
              <w:rPr>
                <w:rFonts w:ascii="Times New Roman" w:eastAsia="Times New Roman" w:hAnsi="Times New Roman"/>
                <w:sz w:val="22"/>
                <w:szCs w:val="22"/>
                <w:lang w:eastAsia="ru-RU"/>
              </w:rPr>
              <w:t xml:space="preserve"> unei evaluări periodice care a stabilit conformitatea sa cu baza de calificare;</w:t>
            </w:r>
          </w:p>
          <w:p w14:paraId="47EDABDB" w14:textId="77777777" w:rsidR="006E63FB" w:rsidRPr="006E63FB" w:rsidRDefault="006E63FB" w:rsidP="006E63FB">
            <w:pPr>
              <w:ind w:firstLine="25"/>
              <w:rPr>
                <w:rFonts w:ascii="Times New Roman" w:eastAsia="Times New Roman" w:hAnsi="Times New Roman"/>
                <w:sz w:val="22"/>
                <w:szCs w:val="22"/>
                <w:lang w:eastAsia="ru-RU"/>
              </w:rPr>
            </w:pPr>
            <w:r w:rsidRPr="006E63FB">
              <w:rPr>
                <w:rFonts w:ascii="Times New Roman" w:eastAsia="Times New Roman" w:hAnsi="Times New Roman"/>
                <w:sz w:val="22"/>
                <w:szCs w:val="22"/>
                <w:lang w:eastAsia="ru-RU"/>
              </w:rPr>
              <w:t xml:space="preserve">2. titularul certificatului de calificare a FSTD are antecedente satisfăcătoare în ceea ce </w:t>
            </w:r>
            <w:proofErr w:type="spellStart"/>
            <w:r w:rsidRPr="006E63FB">
              <w:rPr>
                <w:rFonts w:ascii="Times New Roman" w:eastAsia="Times New Roman" w:hAnsi="Times New Roman"/>
                <w:sz w:val="22"/>
                <w:szCs w:val="22"/>
                <w:lang w:eastAsia="ru-RU"/>
              </w:rPr>
              <w:t>priveşte</w:t>
            </w:r>
            <w:proofErr w:type="spellEnd"/>
            <w:r w:rsidRPr="006E63FB">
              <w:rPr>
                <w:rFonts w:ascii="Times New Roman" w:eastAsia="Times New Roman" w:hAnsi="Times New Roman"/>
                <w:sz w:val="22"/>
                <w:szCs w:val="22"/>
                <w:lang w:eastAsia="ru-RU"/>
              </w:rPr>
              <w:t xml:space="preserve"> trecerea cu succes de evaluările regulamentare ale FSTD în cele 36 de luni premergătoare;</w:t>
            </w:r>
          </w:p>
          <w:p w14:paraId="03E6CE73" w14:textId="77777777" w:rsidR="006E63FB" w:rsidRPr="006E63FB" w:rsidRDefault="006E63FB" w:rsidP="006E63FB">
            <w:pPr>
              <w:ind w:firstLine="25"/>
              <w:rPr>
                <w:rFonts w:ascii="Times New Roman" w:eastAsia="Times New Roman" w:hAnsi="Times New Roman"/>
                <w:sz w:val="22"/>
                <w:szCs w:val="22"/>
                <w:lang w:eastAsia="ru-RU"/>
              </w:rPr>
            </w:pPr>
            <w:r w:rsidRPr="006E63FB">
              <w:rPr>
                <w:rFonts w:ascii="Times New Roman" w:eastAsia="Times New Roman" w:hAnsi="Times New Roman"/>
                <w:sz w:val="22"/>
                <w:szCs w:val="22"/>
                <w:lang w:eastAsia="ru-RU"/>
              </w:rPr>
              <w:t xml:space="preserve">3. AAC realizează, la fiecare 12 luni, un audit formal al sistemului de monitorizare a </w:t>
            </w:r>
            <w:proofErr w:type="spellStart"/>
            <w:r w:rsidRPr="006E63FB">
              <w:rPr>
                <w:rFonts w:ascii="Times New Roman" w:eastAsia="Times New Roman" w:hAnsi="Times New Roman"/>
                <w:sz w:val="22"/>
                <w:szCs w:val="22"/>
                <w:lang w:eastAsia="ru-RU"/>
              </w:rPr>
              <w:t>conformităţii</w:t>
            </w:r>
            <w:proofErr w:type="spellEnd"/>
            <w:r w:rsidRPr="006E63FB">
              <w:rPr>
                <w:rFonts w:ascii="Times New Roman" w:eastAsia="Times New Roman" w:hAnsi="Times New Roman"/>
                <w:sz w:val="22"/>
                <w:szCs w:val="22"/>
                <w:lang w:eastAsia="ru-RU"/>
              </w:rPr>
              <w:t xml:space="preserve"> </w:t>
            </w:r>
            <w:proofErr w:type="spellStart"/>
            <w:r w:rsidRPr="006E63FB">
              <w:rPr>
                <w:rFonts w:ascii="Times New Roman" w:eastAsia="Times New Roman" w:hAnsi="Times New Roman"/>
                <w:sz w:val="22"/>
                <w:szCs w:val="22"/>
                <w:lang w:eastAsia="ru-RU"/>
              </w:rPr>
              <w:t>deţinut</w:t>
            </w:r>
            <w:proofErr w:type="spellEnd"/>
            <w:r w:rsidRPr="006E63FB">
              <w:rPr>
                <w:rFonts w:ascii="Times New Roman" w:eastAsia="Times New Roman" w:hAnsi="Times New Roman"/>
                <w:sz w:val="22"/>
                <w:szCs w:val="22"/>
                <w:lang w:eastAsia="ru-RU"/>
              </w:rPr>
              <w:t xml:space="preserve"> de </w:t>
            </w:r>
            <w:proofErr w:type="spellStart"/>
            <w:r w:rsidRPr="006E63FB">
              <w:rPr>
                <w:rFonts w:ascii="Times New Roman" w:eastAsia="Times New Roman" w:hAnsi="Times New Roman"/>
                <w:sz w:val="22"/>
                <w:szCs w:val="22"/>
                <w:lang w:eastAsia="ru-RU"/>
              </w:rPr>
              <w:t>organizaţie</w:t>
            </w:r>
            <w:proofErr w:type="spellEnd"/>
            <w:r w:rsidRPr="006E63FB">
              <w:rPr>
                <w:rFonts w:ascii="Times New Roman" w:eastAsia="Times New Roman" w:hAnsi="Times New Roman"/>
                <w:sz w:val="22"/>
                <w:szCs w:val="22"/>
                <w:lang w:eastAsia="ru-RU"/>
              </w:rPr>
              <w:t xml:space="preserve"> </w:t>
            </w:r>
            <w:proofErr w:type="spellStart"/>
            <w:r w:rsidRPr="006E63FB">
              <w:rPr>
                <w:rFonts w:ascii="Times New Roman" w:eastAsia="Times New Roman" w:hAnsi="Times New Roman"/>
                <w:sz w:val="22"/>
                <w:szCs w:val="22"/>
                <w:lang w:eastAsia="ru-RU"/>
              </w:rPr>
              <w:t>şi</w:t>
            </w:r>
            <w:proofErr w:type="spellEnd"/>
            <w:r w:rsidRPr="006E63FB">
              <w:rPr>
                <w:rFonts w:ascii="Times New Roman" w:eastAsia="Times New Roman" w:hAnsi="Times New Roman"/>
                <w:sz w:val="22"/>
                <w:szCs w:val="22"/>
                <w:lang w:eastAsia="ru-RU"/>
              </w:rPr>
              <w:t xml:space="preserve"> definit la ORA.GEN.200 litera (a) punctul 6; </w:t>
            </w:r>
            <w:proofErr w:type="spellStart"/>
            <w:r w:rsidRPr="006E63FB">
              <w:rPr>
                <w:rFonts w:ascii="Times New Roman" w:eastAsia="Times New Roman" w:hAnsi="Times New Roman"/>
                <w:sz w:val="22"/>
                <w:szCs w:val="22"/>
                <w:lang w:eastAsia="ru-RU"/>
              </w:rPr>
              <w:t>şi</w:t>
            </w:r>
            <w:proofErr w:type="spellEnd"/>
          </w:p>
          <w:p w14:paraId="4C7B09AF" w14:textId="488AB5BE" w:rsidR="006E63FB" w:rsidRPr="001E6B5C" w:rsidRDefault="006E63FB" w:rsidP="006E63FB">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4. o persoană desemnată de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care dispune de o </w:t>
            </w:r>
            <w:proofErr w:type="spellStart"/>
            <w:r w:rsidRPr="001E6B5C">
              <w:rPr>
                <w:rFonts w:ascii="Times New Roman" w:eastAsia="Times New Roman" w:hAnsi="Times New Roman"/>
                <w:sz w:val="22"/>
                <w:szCs w:val="22"/>
                <w:lang w:eastAsia="ru-RU"/>
              </w:rPr>
              <w:t>experienţă</w:t>
            </w:r>
            <w:proofErr w:type="spellEnd"/>
            <w:r w:rsidRPr="001E6B5C">
              <w:rPr>
                <w:rFonts w:ascii="Times New Roman" w:eastAsia="Times New Roman" w:hAnsi="Times New Roman"/>
                <w:sz w:val="22"/>
                <w:szCs w:val="22"/>
                <w:lang w:eastAsia="ru-RU"/>
              </w:rPr>
              <w:t xml:space="preserve"> adecvată, </w:t>
            </w:r>
            <w:proofErr w:type="spellStart"/>
            <w:r w:rsidRPr="001E6B5C">
              <w:rPr>
                <w:rFonts w:ascii="Times New Roman" w:eastAsia="Times New Roman" w:hAnsi="Times New Roman"/>
                <w:sz w:val="22"/>
                <w:szCs w:val="22"/>
                <w:lang w:eastAsia="ru-RU"/>
              </w:rPr>
              <w:t>revizuieşte</w:t>
            </w:r>
            <w:proofErr w:type="spellEnd"/>
            <w:r w:rsidRPr="001E6B5C">
              <w:rPr>
                <w:rFonts w:ascii="Times New Roman" w:eastAsia="Times New Roman" w:hAnsi="Times New Roman"/>
                <w:sz w:val="22"/>
                <w:szCs w:val="22"/>
                <w:lang w:eastAsia="ru-RU"/>
              </w:rPr>
              <w:t xml:space="preserve"> reluarea periodică a testelor din ghidul testelor de calificare (QTG), efectuează testele </w:t>
            </w:r>
            <w:proofErr w:type="spellStart"/>
            <w:r w:rsidRPr="001E6B5C">
              <w:rPr>
                <w:rFonts w:ascii="Times New Roman" w:eastAsia="Times New Roman" w:hAnsi="Times New Roman"/>
                <w:sz w:val="22"/>
                <w:szCs w:val="22"/>
                <w:lang w:eastAsia="ru-RU"/>
              </w:rPr>
              <w:t>funcţionale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subiective relevante la fiecare 12 luni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trimite AAC un raport cu privire la rezultate.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164F848" w14:textId="77777777"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8.9. la punctul ORA.FSTD.225:</w:t>
            </w:r>
          </w:p>
          <w:p w14:paraId="7995BF84" w14:textId="05CFDB12"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8.9.1. litera (a) se modifică după cum urmează:</w:t>
            </w:r>
          </w:p>
          <w:p w14:paraId="00E1113C" w14:textId="12140727"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„(a) Certificatul de calificare FSTD rămâne valabil sub rezerva următoarelor condiții:”;</w:t>
            </w:r>
          </w:p>
          <w:p w14:paraId="555EDC06" w14:textId="25630CD4"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8.9.2. litera (b) se expune după cum urmează:</w:t>
            </w:r>
          </w:p>
          <w:p w14:paraId="332BB8FC" w14:textId="63EFFA8E"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„(b) În cazul în care AAC a prelungit perioada de evaluare recurentă pentru un FSTD în conformitate cu punctul ARA.FSTD.120 litera (c) din anexa nr. 6 (partea ARA), organizația desemnează o persoană sau un grup de persoane cu experiență adecvată, care trebuie să facă toate demersurile următoare într-o perioadă de 60 de zile înainte și de 30 de zile după începerea fiecărei perioade recurente de 12 luni în conformitate cu punctul ARA.FSTD.120 litera (b) punctul 1 din anexa nr. 6:</w:t>
            </w:r>
          </w:p>
          <w:p w14:paraId="2F646295" w14:textId="086BF5C0"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1. să revizuiască reluările periodice a seriei complete de teste din QTG principal;</w:t>
            </w:r>
          </w:p>
          <w:p w14:paraId="3926A919" w14:textId="30BF8A43"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2. să deruleze funcțiile relevante și testele subiective;</w:t>
            </w:r>
          </w:p>
          <w:p w14:paraId="1B31FC0D" w14:textId="3F27F911"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3. să trimită AAC un raport al rezultatelor.”.</w:t>
            </w:r>
          </w:p>
          <w:p w14:paraId="272F4FA6"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7ADD1B4" w14:textId="52529FB6"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(a) Certificatul de calificare FSTD rămâne valabil sub rezerva următoarelor condiții:”;</w:t>
            </w:r>
          </w:p>
          <w:p w14:paraId="74563C74" w14:textId="5C15D244"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(b) În cazul în care AAC a prelungit perioada de evaluare recurentă pentru un FSTD în conformitate cu punctul ARA.FSTD.120 litera (c) din anexa nr. 6 (partea ARA), organizația desemnează o persoană sau un grup de persoane cu experiență adecvată, care trebuie să facă toate demersurile următoare într-o perioadă de 60 de zile înainte și de 30 de zile după începerea fiecărei perioade recurente de 12 luni în conformitate cu punctul ARA.FSTD.120 litera (b) punctul 1 din anexa nr. 6:</w:t>
            </w:r>
          </w:p>
          <w:p w14:paraId="2B5A2222" w14:textId="77777777"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1. să revizuiască reluările periodice a seriei complete de teste din QTG principal;</w:t>
            </w:r>
          </w:p>
          <w:p w14:paraId="3BDC2CB9" w14:textId="77777777"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2. să deruleze funcțiile relevante și testele subiective;</w:t>
            </w:r>
          </w:p>
          <w:p w14:paraId="08AC7BCB" w14:textId="7894E2B8" w:rsidR="006E63FB" w:rsidRPr="001E6B5C" w:rsidRDefault="006E63FB" w:rsidP="006E63FB">
            <w:pPr>
              <w:ind w:firstLine="0"/>
              <w:rPr>
                <w:rFonts w:ascii="Times New Roman" w:hAnsi="Times New Roman"/>
                <w:sz w:val="22"/>
                <w:szCs w:val="22"/>
              </w:rPr>
            </w:pPr>
            <w:r w:rsidRPr="001E6B5C">
              <w:rPr>
                <w:rFonts w:ascii="Times New Roman" w:hAnsi="Times New Roman"/>
                <w:sz w:val="22"/>
                <w:szCs w:val="22"/>
              </w:rPr>
              <w:t>3. să trimită AAC un raport al rezultatelor.</w:t>
            </w:r>
          </w:p>
          <w:p w14:paraId="5D0F5B4F" w14:textId="77777777" w:rsidR="00514843" w:rsidRPr="001E6B5C" w:rsidRDefault="00514843" w:rsidP="00944094">
            <w:pPr>
              <w:ind w:firstLine="25"/>
              <w:rPr>
                <w:rFonts w:ascii="Times New Roman" w:eastAsia="Times New Roman" w:hAnsi="Times New Roman"/>
                <w:sz w:val="22"/>
                <w:szCs w:val="22"/>
                <w:lang w:eastAsia="ru-RU"/>
              </w:rPr>
            </w:pPr>
          </w:p>
        </w:tc>
      </w:tr>
      <w:tr w:rsidR="00514843" w:rsidRPr="001E6B5C" w14:paraId="7179D361"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DF17AE5" w14:textId="77777777" w:rsidR="001E634A" w:rsidRPr="001E634A" w:rsidRDefault="001E634A" w:rsidP="001E634A">
            <w:pPr>
              <w:ind w:firstLine="25"/>
              <w:rPr>
                <w:rFonts w:ascii="Times New Roman" w:eastAsia="Times New Roman" w:hAnsi="Times New Roman"/>
                <w:sz w:val="22"/>
                <w:szCs w:val="22"/>
                <w:lang w:eastAsia="ru-RU"/>
              </w:rPr>
            </w:pPr>
            <w:r w:rsidRPr="001E634A">
              <w:rPr>
                <w:rFonts w:ascii="Times New Roman" w:eastAsia="Times New Roman" w:hAnsi="Times New Roman"/>
                <w:sz w:val="22"/>
                <w:szCs w:val="22"/>
                <w:lang w:eastAsia="ru-RU"/>
              </w:rPr>
              <w:lastRenderedPageBreak/>
              <w:t>ORA.AeMC.105 Domeniul de aplicare</w:t>
            </w:r>
          </w:p>
          <w:p w14:paraId="4FBE5FD2" w14:textId="640497EE" w:rsidR="00514843" w:rsidRPr="001E6B5C" w:rsidRDefault="001E634A" w:rsidP="001E634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Prezenta </w:t>
            </w:r>
            <w:proofErr w:type="spellStart"/>
            <w:r w:rsidRPr="001E6B5C">
              <w:rPr>
                <w:rFonts w:ascii="Times New Roman" w:eastAsia="Times New Roman" w:hAnsi="Times New Roman"/>
                <w:sz w:val="22"/>
                <w:szCs w:val="22"/>
                <w:lang w:eastAsia="ru-RU"/>
              </w:rPr>
              <w:t>subparte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stabileşte</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cerinţele</w:t>
            </w:r>
            <w:proofErr w:type="spellEnd"/>
            <w:r w:rsidRPr="001E6B5C">
              <w:rPr>
                <w:rFonts w:ascii="Times New Roman" w:eastAsia="Times New Roman" w:hAnsi="Times New Roman"/>
                <w:sz w:val="22"/>
                <w:szCs w:val="22"/>
                <w:lang w:eastAsia="ru-RU"/>
              </w:rPr>
              <w:t xml:space="preserve"> suplimentare care trebuie îndeplinite de o </w:t>
            </w:r>
            <w:proofErr w:type="spellStart"/>
            <w:r w:rsidRPr="001E6B5C">
              <w:rPr>
                <w:rFonts w:ascii="Times New Roman" w:eastAsia="Times New Roman" w:hAnsi="Times New Roman"/>
                <w:sz w:val="22"/>
                <w:szCs w:val="22"/>
                <w:lang w:eastAsia="ru-RU"/>
              </w:rPr>
              <w:t>organizaţie</w:t>
            </w:r>
            <w:proofErr w:type="spellEnd"/>
            <w:r w:rsidRPr="001E6B5C">
              <w:rPr>
                <w:rFonts w:ascii="Times New Roman" w:eastAsia="Times New Roman" w:hAnsi="Times New Roman"/>
                <w:sz w:val="22"/>
                <w:szCs w:val="22"/>
                <w:lang w:eastAsia="ru-RU"/>
              </w:rPr>
              <w:t xml:space="preserve"> pentru a se califica pentru eliberarea sau </w:t>
            </w:r>
            <w:proofErr w:type="spellStart"/>
            <w:r w:rsidRPr="001E6B5C">
              <w:rPr>
                <w:rFonts w:ascii="Times New Roman" w:eastAsia="Times New Roman" w:hAnsi="Times New Roman"/>
                <w:sz w:val="22"/>
                <w:szCs w:val="22"/>
                <w:lang w:eastAsia="ru-RU"/>
              </w:rPr>
              <w:t>menţinerea</w:t>
            </w:r>
            <w:proofErr w:type="spellEnd"/>
            <w:r w:rsidRPr="001E6B5C">
              <w:rPr>
                <w:rFonts w:ascii="Times New Roman" w:eastAsia="Times New Roman" w:hAnsi="Times New Roman"/>
                <w:sz w:val="22"/>
                <w:szCs w:val="22"/>
                <w:lang w:eastAsia="ru-RU"/>
              </w:rPr>
              <w:t xml:space="preserve"> unui certificat de a elibera certificate medicale, în calitate de centru de medicină aeronautică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inclusiv certificate medicale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de clasa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2BC0E22" w14:textId="77777777" w:rsidR="001E634A" w:rsidRPr="001E6B5C" w:rsidRDefault="001E634A" w:rsidP="001E634A">
            <w:pPr>
              <w:ind w:firstLine="0"/>
              <w:rPr>
                <w:rFonts w:ascii="Times New Roman" w:hAnsi="Times New Roman"/>
                <w:sz w:val="22"/>
                <w:szCs w:val="22"/>
              </w:rPr>
            </w:pPr>
            <w:r w:rsidRPr="001E6B5C">
              <w:rPr>
                <w:rFonts w:ascii="Times New Roman" w:hAnsi="Times New Roman"/>
                <w:sz w:val="22"/>
                <w:szCs w:val="22"/>
              </w:rPr>
              <w:t>8.10. punctul ORA.AeMC.105 se expune după cum urmează:</w:t>
            </w:r>
          </w:p>
          <w:p w14:paraId="73770D5C" w14:textId="2FD7F8E6" w:rsidR="001E634A" w:rsidRPr="001E6B5C" w:rsidRDefault="001E634A" w:rsidP="001E634A">
            <w:pPr>
              <w:ind w:firstLine="0"/>
              <w:rPr>
                <w:rFonts w:ascii="Times New Roman" w:hAnsi="Times New Roman"/>
                <w:sz w:val="22"/>
                <w:szCs w:val="22"/>
              </w:rPr>
            </w:pPr>
            <w:r w:rsidRPr="001E6B5C">
              <w:rPr>
                <w:rFonts w:ascii="Times New Roman" w:hAnsi="Times New Roman"/>
                <w:sz w:val="22"/>
                <w:szCs w:val="22"/>
              </w:rPr>
              <w:t>„ORA.AeMC.105 Domeniul de aplicare</w:t>
            </w:r>
          </w:p>
          <w:p w14:paraId="3948688D" w14:textId="77777777" w:rsidR="001E634A" w:rsidRPr="001E6B5C" w:rsidRDefault="001E634A" w:rsidP="001E634A">
            <w:pPr>
              <w:rPr>
                <w:rFonts w:ascii="Times New Roman" w:hAnsi="Times New Roman"/>
                <w:sz w:val="22"/>
                <w:szCs w:val="22"/>
              </w:rPr>
            </w:pPr>
            <w:r w:rsidRPr="001E6B5C">
              <w:rPr>
                <w:rFonts w:ascii="Times New Roman" w:hAnsi="Times New Roman"/>
                <w:sz w:val="22"/>
                <w:szCs w:val="22"/>
              </w:rPr>
              <w:tab/>
              <w:t xml:space="preserve">Prezenta </w:t>
            </w:r>
            <w:proofErr w:type="spellStart"/>
            <w:r w:rsidRPr="001E6B5C">
              <w:rPr>
                <w:rFonts w:ascii="Times New Roman" w:hAnsi="Times New Roman"/>
                <w:sz w:val="22"/>
                <w:szCs w:val="22"/>
              </w:rPr>
              <w:t>subparte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stabileşte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suplimentare care trebuie îndeplinite de o </w:t>
            </w:r>
            <w:proofErr w:type="spellStart"/>
            <w:r w:rsidRPr="001E6B5C">
              <w:rPr>
                <w:rFonts w:ascii="Times New Roman" w:hAnsi="Times New Roman"/>
                <w:sz w:val="22"/>
                <w:szCs w:val="22"/>
              </w:rPr>
              <w:t>organizaţie</w:t>
            </w:r>
            <w:proofErr w:type="spellEnd"/>
            <w:r w:rsidRPr="001E6B5C">
              <w:rPr>
                <w:rFonts w:ascii="Times New Roman" w:hAnsi="Times New Roman"/>
                <w:sz w:val="22"/>
                <w:szCs w:val="22"/>
              </w:rPr>
              <w:t xml:space="preserve"> pentru a se califica pentru eliberarea sau continuarea unei autorizări ca centru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pentru:</w:t>
            </w:r>
          </w:p>
          <w:p w14:paraId="29DFB2E1" w14:textId="77777777" w:rsidR="001E634A" w:rsidRPr="001E6B5C" w:rsidRDefault="001E634A" w:rsidP="001E634A">
            <w:pPr>
              <w:rPr>
                <w:rFonts w:ascii="Times New Roman" w:hAnsi="Times New Roman"/>
                <w:sz w:val="22"/>
                <w:szCs w:val="22"/>
              </w:rPr>
            </w:pPr>
            <w:r w:rsidRPr="001E6B5C">
              <w:rPr>
                <w:rFonts w:ascii="Times New Roman" w:hAnsi="Times New Roman"/>
                <w:sz w:val="22"/>
                <w:szCs w:val="22"/>
              </w:rPr>
              <w:tab/>
              <w:t xml:space="preserve">(a) furnizarea de expertiză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și de formare practică pentru AME;</w:t>
            </w:r>
          </w:p>
          <w:p w14:paraId="05DE2A6C" w14:textId="77777777" w:rsidR="001E634A" w:rsidRPr="001E6B5C" w:rsidRDefault="001E634A" w:rsidP="001E634A">
            <w:pPr>
              <w:rPr>
                <w:rFonts w:ascii="Times New Roman" w:hAnsi="Times New Roman"/>
                <w:sz w:val="22"/>
                <w:szCs w:val="22"/>
              </w:rPr>
            </w:pPr>
            <w:r w:rsidRPr="001E6B5C">
              <w:rPr>
                <w:rFonts w:ascii="Times New Roman" w:hAnsi="Times New Roman"/>
                <w:sz w:val="22"/>
                <w:szCs w:val="22"/>
              </w:rPr>
              <w:tab/>
              <w:t>(b) eliberarea de certificate medicale și rapoarte medicale pentru echipajul de cabină, inclusiv certificate medicale clasa 1 inițiale sau certificate medicale clasa 3 în conformitate cu HG nr. 134/2019, sau ambele, după caz.”.</w:t>
            </w:r>
          </w:p>
          <w:p w14:paraId="556EDB92"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FFBE1A0" w14:textId="4B6151A4" w:rsidR="001E634A" w:rsidRPr="001E6B5C" w:rsidRDefault="001E634A" w:rsidP="001E634A">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sz w:val="22"/>
                <w:szCs w:val="22"/>
              </w:rPr>
              <w:t xml:space="preserve"> </w:t>
            </w:r>
          </w:p>
          <w:p w14:paraId="0D0B9709" w14:textId="495D2E50" w:rsidR="001E634A" w:rsidRPr="001E6B5C" w:rsidRDefault="001E634A" w:rsidP="001E634A">
            <w:pPr>
              <w:ind w:firstLine="0"/>
              <w:rPr>
                <w:rFonts w:ascii="Times New Roman" w:hAnsi="Times New Roman"/>
                <w:sz w:val="22"/>
                <w:szCs w:val="22"/>
              </w:rPr>
            </w:pPr>
            <w:r w:rsidRPr="001E6B5C">
              <w:rPr>
                <w:rFonts w:ascii="Times New Roman" w:hAnsi="Times New Roman"/>
                <w:sz w:val="22"/>
                <w:szCs w:val="22"/>
              </w:rPr>
              <w:t>ORA.AeMC.105 Domeniul de aplicare</w:t>
            </w:r>
          </w:p>
          <w:p w14:paraId="10ADFAEE" w14:textId="77777777" w:rsidR="001E634A" w:rsidRPr="001E6B5C" w:rsidRDefault="001E634A" w:rsidP="001E634A">
            <w:pPr>
              <w:rPr>
                <w:rFonts w:ascii="Times New Roman" w:hAnsi="Times New Roman"/>
                <w:sz w:val="22"/>
                <w:szCs w:val="22"/>
              </w:rPr>
            </w:pPr>
            <w:r w:rsidRPr="001E6B5C">
              <w:rPr>
                <w:rFonts w:ascii="Times New Roman" w:hAnsi="Times New Roman"/>
                <w:sz w:val="22"/>
                <w:szCs w:val="22"/>
              </w:rPr>
              <w:tab/>
              <w:t xml:space="preserve">Prezenta </w:t>
            </w:r>
            <w:proofErr w:type="spellStart"/>
            <w:r w:rsidRPr="001E6B5C">
              <w:rPr>
                <w:rFonts w:ascii="Times New Roman" w:hAnsi="Times New Roman"/>
                <w:sz w:val="22"/>
                <w:szCs w:val="22"/>
              </w:rPr>
              <w:t>subparte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stabileşte</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cerinţele</w:t>
            </w:r>
            <w:proofErr w:type="spellEnd"/>
            <w:r w:rsidRPr="001E6B5C">
              <w:rPr>
                <w:rFonts w:ascii="Times New Roman" w:hAnsi="Times New Roman"/>
                <w:sz w:val="22"/>
                <w:szCs w:val="22"/>
              </w:rPr>
              <w:t xml:space="preserve"> suplimentare care trebuie îndeplinite de o </w:t>
            </w:r>
            <w:proofErr w:type="spellStart"/>
            <w:r w:rsidRPr="001E6B5C">
              <w:rPr>
                <w:rFonts w:ascii="Times New Roman" w:hAnsi="Times New Roman"/>
                <w:sz w:val="22"/>
                <w:szCs w:val="22"/>
              </w:rPr>
              <w:t>organizaţie</w:t>
            </w:r>
            <w:proofErr w:type="spellEnd"/>
            <w:r w:rsidRPr="001E6B5C">
              <w:rPr>
                <w:rFonts w:ascii="Times New Roman" w:hAnsi="Times New Roman"/>
                <w:sz w:val="22"/>
                <w:szCs w:val="22"/>
              </w:rPr>
              <w:t xml:space="preserve"> pentru a se califica pentru eliberarea sau continuarea unei autorizări ca centru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pentru:</w:t>
            </w:r>
          </w:p>
          <w:p w14:paraId="7D803AF3" w14:textId="77777777" w:rsidR="001E634A" w:rsidRPr="001E6B5C" w:rsidRDefault="001E634A" w:rsidP="001E634A">
            <w:pPr>
              <w:rPr>
                <w:rFonts w:ascii="Times New Roman" w:hAnsi="Times New Roman"/>
                <w:sz w:val="22"/>
                <w:szCs w:val="22"/>
              </w:rPr>
            </w:pPr>
            <w:r w:rsidRPr="001E6B5C">
              <w:rPr>
                <w:rFonts w:ascii="Times New Roman" w:hAnsi="Times New Roman"/>
                <w:sz w:val="22"/>
                <w:szCs w:val="22"/>
              </w:rPr>
              <w:tab/>
              <w:t xml:space="preserve">(a) furnizarea de expertiză </w:t>
            </w:r>
            <w:proofErr w:type="spellStart"/>
            <w:r w:rsidRPr="001E6B5C">
              <w:rPr>
                <w:rFonts w:ascii="Times New Roman" w:hAnsi="Times New Roman"/>
                <w:sz w:val="22"/>
                <w:szCs w:val="22"/>
              </w:rPr>
              <w:t>aeromedicală</w:t>
            </w:r>
            <w:proofErr w:type="spellEnd"/>
            <w:r w:rsidRPr="001E6B5C">
              <w:rPr>
                <w:rFonts w:ascii="Times New Roman" w:hAnsi="Times New Roman"/>
                <w:sz w:val="22"/>
                <w:szCs w:val="22"/>
              </w:rPr>
              <w:t xml:space="preserve"> și de formare practică pentru AME;</w:t>
            </w:r>
          </w:p>
          <w:p w14:paraId="3B6268D9" w14:textId="7EA5BAB1" w:rsidR="001E634A" w:rsidRPr="001E6B5C" w:rsidRDefault="001E634A" w:rsidP="001E634A">
            <w:pPr>
              <w:rPr>
                <w:rFonts w:ascii="Times New Roman" w:hAnsi="Times New Roman"/>
                <w:sz w:val="22"/>
                <w:szCs w:val="22"/>
              </w:rPr>
            </w:pPr>
            <w:r w:rsidRPr="001E6B5C">
              <w:rPr>
                <w:rFonts w:ascii="Times New Roman" w:hAnsi="Times New Roman"/>
                <w:sz w:val="22"/>
                <w:szCs w:val="22"/>
              </w:rPr>
              <w:tab/>
              <w:t>(b) eliberarea de certificate medicale și rapoarte medicale pentru echipajul de cabină, inclusiv certificate medicale clasa 1 inițiale sau certificate medicale clasa 3 în conformitate cu HG nr. 134/2019, sau ambele, după caz.</w:t>
            </w:r>
          </w:p>
          <w:p w14:paraId="18EA598A" w14:textId="77777777" w:rsidR="00514843" w:rsidRPr="001E6B5C" w:rsidRDefault="00514843" w:rsidP="00944094">
            <w:pPr>
              <w:ind w:firstLine="25"/>
              <w:rPr>
                <w:rFonts w:ascii="Times New Roman" w:eastAsia="Times New Roman" w:hAnsi="Times New Roman"/>
                <w:sz w:val="22"/>
                <w:szCs w:val="22"/>
                <w:lang w:eastAsia="ru-RU"/>
              </w:rPr>
            </w:pPr>
          </w:p>
        </w:tc>
      </w:tr>
      <w:tr w:rsidR="00514843" w:rsidRPr="001E6B5C" w14:paraId="38BAC9F2"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A0B9C8B" w14:textId="77777777" w:rsidR="00514843" w:rsidRPr="001E6B5C" w:rsidRDefault="00514843"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992C265" w14:textId="77777777" w:rsidR="00FF3AC6" w:rsidRPr="001E6B5C" w:rsidRDefault="00FF3AC6" w:rsidP="00566FF8">
            <w:pPr>
              <w:ind w:firstLine="0"/>
              <w:rPr>
                <w:rFonts w:ascii="Times New Roman" w:hAnsi="Times New Roman"/>
                <w:sz w:val="22"/>
                <w:szCs w:val="22"/>
              </w:rPr>
            </w:pPr>
            <w:r w:rsidRPr="001E6B5C">
              <w:rPr>
                <w:rFonts w:ascii="Times New Roman" w:hAnsi="Times New Roman"/>
                <w:sz w:val="22"/>
                <w:szCs w:val="22"/>
              </w:rPr>
              <w:t>8.11.</w:t>
            </w:r>
            <w:r w:rsidRPr="001E6B5C">
              <w:rPr>
                <w:rFonts w:ascii="Times New Roman" w:hAnsi="Times New Roman"/>
                <w:b/>
                <w:bCs/>
                <w:sz w:val="22"/>
                <w:szCs w:val="22"/>
              </w:rPr>
              <w:t xml:space="preserve"> </w:t>
            </w:r>
            <w:r w:rsidRPr="001E6B5C">
              <w:rPr>
                <w:rFonts w:ascii="Times New Roman" w:hAnsi="Times New Roman"/>
                <w:sz w:val="22"/>
                <w:szCs w:val="22"/>
              </w:rPr>
              <w:t>după punctul ORA.AeMC.115 se completează cu punctul ORA.AeMC.120 în următoarea redacție:</w:t>
            </w:r>
          </w:p>
          <w:p w14:paraId="3E389481" w14:textId="5E07A8C6" w:rsidR="00FF3AC6" w:rsidRPr="001E6B5C" w:rsidRDefault="00FF3AC6" w:rsidP="00566FF8">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b/>
                <w:bCs/>
                <w:sz w:val="22"/>
                <w:szCs w:val="22"/>
              </w:rPr>
              <w:t xml:space="preserve">ORA.AeMC.120 Certificatul </w:t>
            </w:r>
            <w:proofErr w:type="spellStart"/>
            <w:r w:rsidRPr="001E6B5C">
              <w:rPr>
                <w:rFonts w:ascii="Times New Roman" w:hAnsi="Times New Roman"/>
                <w:b/>
                <w:bCs/>
                <w:sz w:val="22"/>
                <w:szCs w:val="22"/>
              </w:rPr>
              <w:t>AeMC</w:t>
            </w:r>
            <w:proofErr w:type="spellEnd"/>
          </w:p>
          <w:p w14:paraId="1BA5DD5A" w14:textId="66E2AB4A" w:rsidR="00FF3AC6" w:rsidRPr="001E6B5C" w:rsidRDefault="00FF3AC6" w:rsidP="00566FF8">
            <w:pPr>
              <w:ind w:firstLine="0"/>
              <w:rPr>
                <w:rFonts w:ascii="Times New Roman" w:hAnsi="Times New Roman"/>
                <w:sz w:val="22"/>
                <w:szCs w:val="22"/>
              </w:rPr>
            </w:pPr>
            <w:r w:rsidRPr="001E6B5C">
              <w:rPr>
                <w:rFonts w:ascii="Times New Roman" w:hAnsi="Times New Roman"/>
                <w:sz w:val="22"/>
                <w:szCs w:val="22"/>
              </w:rPr>
              <w:t xml:space="preserve">O organizație care deține un certificat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nu trebuie să dețină, în niciun moment, mai mult de un certificat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eliberat cu același domeniu de aplicare în conformitate cu Codul aerian și cu normele sale de punere în aplicare.”.</w:t>
            </w:r>
          </w:p>
          <w:p w14:paraId="4A813DDD"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7FAD3E7" w14:textId="1551E04A" w:rsidR="00FF3AC6" w:rsidRPr="001E6B5C" w:rsidRDefault="00FF3AC6" w:rsidP="00FF3AC6">
            <w:pPr>
              <w:ind w:firstLine="0"/>
              <w:rPr>
                <w:rFonts w:ascii="Times New Roman" w:hAnsi="Times New Roman"/>
                <w:sz w:val="22"/>
                <w:szCs w:val="22"/>
              </w:rPr>
            </w:pPr>
            <w:r w:rsidRPr="001E6B5C">
              <w:rPr>
                <w:rFonts w:ascii="Times New Roman" w:hAnsi="Times New Roman"/>
                <w:b/>
                <w:bCs/>
                <w:sz w:val="22"/>
                <w:szCs w:val="22"/>
              </w:rPr>
              <w:t xml:space="preserve">ORA.AeMC.120 Certificatul </w:t>
            </w:r>
            <w:proofErr w:type="spellStart"/>
            <w:r w:rsidRPr="001E6B5C">
              <w:rPr>
                <w:rFonts w:ascii="Times New Roman" w:hAnsi="Times New Roman"/>
                <w:b/>
                <w:bCs/>
                <w:sz w:val="22"/>
                <w:szCs w:val="22"/>
              </w:rPr>
              <w:t>AeMC</w:t>
            </w:r>
            <w:proofErr w:type="spellEnd"/>
          </w:p>
          <w:p w14:paraId="7CA016D0" w14:textId="7850DA8E" w:rsidR="00FF3AC6" w:rsidRPr="001E6B5C" w:rsidRDefault="00FF3AC6" w:rsidP="00FF3AC6">
            <w:pPr>
              <w:ind w:firstLine="0"/>
              <w:rPr>
                <w:rFonts w:ascii="Times New Roman" w:hAnsi="Times New Roman"/>
                <w:sz w:val="22"/>
                <w:szCs w:val="22"/>
              </w:rPr>
            </w:pPr>
            <w:r w:rsidRPr="001E6B5C">
              <w:rPr>
                <w:rFonts w:ascii="Times New Roman" w:hAnsi="Times New Roman"/>
                <w:sz w:val="22"/>
                <w:szCs w:val="22"/>
              </w:rPr>
              <w:t xml:space="preserve">O organizație care deține un certificat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nu trebuie să dețină, în niciun moment, mai mult de un certificat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eliberat cu același domeniu de aplicare în conformitate cu Codul aerian și cu normele sale de punere în aplicare.</w:t>
            </w:r>
          </w:p>
          <w:p w14:paraId="5B2F180E" w14:textId="77777777" w:rsidR="00514843" w:rsidRPr="001E6B5C" w:rsidRDefault="00514843" w:rsidP="00944094">
            <w:pPr>
              <w:ind w:firstLine="25"/>
              <w:rPr>
                <w:rFonts w:ascii="Times New Roman" w:eastAsia="Times New Roman" w:hAnsi="Times New Roman"/>
                <w:b/>
                <w:bCs/>
                <w:sz w:val="22"/>
                <w:szCs w:val="22"/>
                <w:lang w:eastAsia="ru-RU"/>
              </w:rPr>
            </w:pPr>
          </w:p>
        </w:tc>
      </w:tr>
      <w:tr w:rsidR="00514843" w:rsidRPr="001E6B5C" w14:paraId="0E5B779B"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7C6C080" w14:textId="77777777" w:rsidR="00A316E8" w:rsidRPr="00A316E8" w:rsidRDefault="00A316E8" w:rsidP="00A316E8">
            <w:pPr>
              <w:ind w:firstLine="25"/>
              <w:rPr>
                <w:rFonts w:ascii="Times New Roman" w:eastAsia="Times New Roman" w:hAnsi="Times New Roman"/>
                <w:sz w:val="22"/>
                <w:szCs w:val="22"/>
                <w:lang w:eastAsia="ru-RU"/>
              </w:rPr>
            </w:pPr>
            <w:r w:rsidRPr="00A316E8">
              <w:rPr>
                <w:rFonts w:ascii="Times New Roman" w:eastAsia="Times New Roman" w:hAnsi="Times New Roman"/>
                <w:sz w:val="22"/>
                <w:szCs w:val="22"/>
                <w:lang w:eastAsia="ru-RU"/>
              </w:rPr>
              <w:t>ORA.AeMC.115 Procedura de solicitare</w:t>
            </w:r>
          </w:p>
          <w:p w14:paraId="3ED39D41" w14:textId="77777777" w:rsidR="00A316E8" w:rsidRPr="00A316E8" w:rsidRDefault="00A316E8" w:rsidP="00A316E8">
            <w:pPr>
              <w:ind w:firstLine="25"/>
              <w:rPr>
                <w:rFonts w:ascii="Times New Roman" w:eastAsia="Times New Roman" w:hAnsi="Times New Roman"/>
                <w:sz w:val="22"/>
                <w:szCs w:val="22"/>
                <w:lang w:eastAsia="ru-RU"/>
              </w:rPr>
            </w:pPr>
            <w:proofErr w:type="spellStart"/>
            <w:r w:rsidRPr="00A316E8">
              <w:rPr>
                <w:rFonts w:ascii="Times New Roman" w:eastAsia="Times New Roman" w:hAnsi="Times New Roman"/>
                <w:sz w:val="22"/>
                <w:szCs w:val="22"/>
                <w:lang w:eastAsia="ru-RU"/>
              </w:rPr>
              <w:t>Solicitanţii</w:t>
            </w:r>
            <w:proofErr w:type="spellEnd"/>
            <w:r w:rsidRPr="00A316E8">
              <w:rPr>
                <w:rFonts w:ascii="Times New Roman" w:eastAsia="Times New Roman" w:hAnsi="Times New Roman"/>
                <w:sz w:val="22"/>
                <w:szCs w:val="22"/>
                <w:lang w:eastAsia="ru-RU"/>
              </w:rPr>
              <w:t xml:space="preserve"> unui certificat de </w:t>
            </w:r>
            <w:proofErr w:type="spellStart"/>
            <w:r w:rsidRPr="00A316E8">
              <w:rPr>
                <w:rFonts w:ascii="Times New Roman" w:eastAsia="Times New Roman" w:hAnsi="Times New Roman"/>
                <w:sz w:val="22"/>
                <w:szCs w:val="22"/>
                <w:lang w:eastAsia="ru-RU"/>
              </w:rPr>
              <w:t>AeMC</w:t>
            </w:r>
            <w:proofErr w:type="spellEnd"/>
            <w:r w:rsidRPr="00A316E8">
              <w:rPr>
                <w:rFonts w:ascii="Times New Roman" w:eastAsia="Times New Roman" w:hAnsi="Times New Roman"/>
                <w:sz w:val="22"/>
                <w:szCs w:val="22"/>
                <w:lang w:eastAsia="ru-RU"/>
              </w:rPr>
              <w:t>:</w:t>
            </w:r>
          </w:p>
          <w:p w14:paraId="539A4160" w14:textId="77777777" w:rsidR="00514843" w:rsidRPr="001E6B5C" w:rsidRDefault="00A316E8" w:rsidP="00A316E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respectă MED.D.005; </w:t>
            </w:r>
            <w:proofErr w:type="spellStart"/>
            <w:r w:rsidRPr="001E6B5C">
              <w:rPr>
                <w:rFonts w:ascii="Times New Roman" w:eastAsia="Times New Roman" w:hAnsi="Times New Roman"/>
                <w:sz w:val="22"/>
                <w:szCs w:val="22"/>
                <w:lang w:eastAsia="ru-RU"/>
              </w:rPr>
              <w:t>şi</w:t>
            </w:r>
            <w:proofErr w:type="spellEnd"/>
          </w:p>
          <w:p w14:paraId="506895B5" w14:textId="556C2299" w:rsidR="00DE013B" w:rsidRPr="001E6B5C" w:rsidRDefault="00DE013B" w:rsidP="00A316E8">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pe lângă </w:t>
            </w:r>
            <w:proofErr w:type="spellStart"/>
            <w:r w:rsidRPr="001E6B5C">
              <w:rPr>
                <w:rFonts w:ascii="Times New Roman" w:eastAsia="Times New Roman" w:hAnsi="Times New Roman"/>
                <w:sz w:val="22"/>
                <w:szCs w:val="22"/>
                <w:lang w:eastAsia="ru-RU"/>
              </w:rPr>
              <w:t>documentaţia</w:t>
            </w:r>
            <w:proofErr w:type="spellEnd"/>
            <w:r w:rsidRPr="001E6B5C">
              <w:rPr>
                <w:rFonts w:ascii="Times New Roman" w:eastAsia="Times New Roman" w:hAnsi="Times New Roman"/>
                <w:sz w:val="22"/>
                <w:szCs w:val="22"/>
                <w:lang w:eastAsia="ru-RU"/>
              </w:rPr>
              <w:t xml:space="preserve"> pentru aprobarea unei </w:t>
            </w:r>
            <w:proofErr w:type="spellStart"/>
            <w:r w:rsidRPr="001E6B5C">
              <w:rPr>
                <w:rFonts w:ascii="Times New Roman" w:eastAsia="Times New Roman" w:hAnsi="Times New Roman"/>
                <w:sz w:val="22"/>
                <w:szCs w:val="22"/>
                <w:lang w:eastAsia="ru-RU"/>
              </w:rPr>
              <w:t>organizaţii</w:t>
            </w:r>
            <w:proofErr w:type="spellEnd"/>
            <w:r w:rsidRPr="001E6B5C">
              <w:rPr>
                <w:rFonts w:ascii="Times New Roman" w:eastAsia="Times New Roman" w:hAnsi="Times New Roman"/>
                <w:sz w:val="22"/>
                <w:szCs w:val="22"/>
                <w:lang w:eastAsia="ru-RU"/>
              </w:rPr>
              <w:t xml:space="preserve"> prevăzută la ORA.GEN.115, furnizează detalii privind afilierea la anumite spitale sau institute medicale sau legătura cu acestea în scopul realizării examenelor medicale de specialitate.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8F2911A" w14:textId="77777777"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8.12. la punctul ORA.AeMC.115:</w:t>
            </w:r>
          </w:p>
          <w:p w14:paraId="6CB57CC4" w14:textId="12B7AEC9"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8.12.1. litera (a) se expune după cum urmează:</w:t>
            </w:r>
          </w:p>
          <w:p w14:paraId="098061BE" w14:textId="2BB90B92"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„(a) să respecte punctul MED.D.030 din anexa nr. 4 (partea MED) sau cu punctul ATCO.MED.C.025 din anexa nr. 4 (partea ATCO.MED) la HG nr. 134/2019, după caz;”;</w:t>
            </w:r>
          </w:p>
          <w:p w14:paraId="1D32774A" w14:textId="74FD9C81"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8.12.2. litera (b) se expune după cum urmează:</w:t>
            </w:r>
          </w:p>
          <w:p w14:paraId="34170D60" w14:textId="4069F11B"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 xml:space="preserve">„(b)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asigure </w:t>
            </w:r>
            <w:proofErr w:type="spellStart"/>
            <w:r w:rsidRPr="001E6B5C">
              <w:rPr>
                <w:rFonts w:ascii="Times New Roman" w:hAnsi="Times New Roman"/>
                <w:sz w:val="22"/>
                <w:szCs w:val="22"/>
              </w:rPr>
              <w:t>experienţa</w:t>
            </w:r>
            <w:proofErr w:type="spellEnd"/>
            <w:r w:rsidRPr="001E6B5C">
              <w:rPr>
                <w:rFonts w:ascii="Times New Roman" w:hAnsi="Times New Roman"/>
                <w:sz w:val="22"/>
                <w:szCs w:val="22"/>
              </w:rPr>
              <w:t xml:space="preserve"> continuă prin executarea unui număr adecvat de examene medicale pentru clasa 1 sau de examinări medicale clasa 3 în conformitate cu HG nr. 134/2019 ori un număr echivalent de examinări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militare, după caz, în fiecare an.”.</w:t>
            </w:r>
          </w:p>
          <w:p w14:paraId="57442F92" w14:textId="77777777" w:rsidR="00514843" w:rsidRPr="001E6B5C" w:rsidRDefault="00514843"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5065C9AE" w14:textId="2C864A55"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 xml:space="preserve">(a) să respecte punctul MED.D.030 din anexa nr. 4 (partea MED) sau cu punctul ATCO.MED.C.025 din anexa nr. 4 (partea ATCO.MED) la </w:t>
            </w:r>
            <w:proofErr w:type="spellStart"/>
            <w:r w:rsidRPr="001E6B5C">
              <w:rPr>
                <w:rFonts w:ascii="Times New Roman" w:hAnsi="Times New Roman"/>
                <w:sz w:val="22"/>
                <w:szCs w:val="22"/>
              </w:rPr>
              <w:t>H</w:t>
            </w:r>
            <w:r w:rsidR="00886214" w:rsidRPr="001E6B5C">
              <w:rPr>
                <w:rFonts w:ascii="Times New Roman" w:hAnsi="Times New Roman"/>
                <w:sz w:val="22"/>
                <w:szCs w:val="22"/>
              </w:rPr>
              <w:t>otărîrea</w:t>
            </w:r>
            <w:proofErr w:type="spellEnd"/>
            <w:r w:rsidR="00886214" w:rsidRPr="001E6B5C">
              <w:rPr>
                <w:rFonts w:ascii="Times New Roman" w:hAnsi="Times New Roman"/>
                <w:sz w:val="22"/>
                <w:szCs w:val="22"/>
              </w:rPr>
              <w:t xml:space="preserve"> Guvernului </w:t>
            </w:r>
            <w:r w:rsidRPr="001E6B5C">
              <w:rPr>
                <w:rFonts w:ascii="Times New Roman" w:hAnsi="Times New Roman"/>
                <w:sz w:val="22"/>
                <w:szCs w:val="22"/>
              </w:rPr>
              <w:t>nr. 134/2019, după caz;”;</w:t>
            </w:r>
          </w:p>
          <w:p w14:paraId="66317196" w14:textId="77777777" w:rsidR="00DE013B" w:rsidRPr="001E6B5C" w:rsidRDefault="00DE013B" w:rsidP="00A316E8">
            <w:pPr>
              <w:ind w:firstLine="0"/>
              <w:rPr>
                <w:rFonts w:ascii="Times New Roman" w:hAnsi="Times New Roman"/>
                <w:sz w:val="22"/>
                <w:szCs w:val="22"/>
              </w:rPr>
            </w:pPr>
          </w:p>
          <w:p w14:paraId="420D46E5" w14:textId="77777777" w:rsidR="00DE013B" w:rsidRPr="001E6B5C" w:rsidRDefault="00DE013B" w:rsidP="00A316E8">
            <w:pPr>
              <w:ind w:firstLine="0"/>
              <w:rPr>
                <w:rFonts w:ascii="Times New Roman" w:hAnsi="Times New Roman"/>
                <w:sz w:val="22"/>
                <w:szCs w:val="22"/>
              </w:rPr>
            </w:pPr>
          </w:p>
          <w:p w14:paraId="6BF6F4F8" w14:textId="12659DAE"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w:t>
            </w:r>
          </w:p>
          <w:p w14:paraId="7C20C959" w14:textId="09FEC2B9" w:rsidR="00A316E8" w:rsidRPr="001E6B5C" w:rsidRDefault="00A316E8" w:rsidP="00A316E8">
            <w:pPr>
              <w:ind w:firstLine="0"/>
              <w:rPr>
                <w:rFonts w:ascii="Times New Roman" w:hAnsi="Times New Roman"/>
                <w:sz w:val="22"/>
                <w:szCs w:val="22"/>
              </w:rPr>
            </w:pPr>
            <w:r w:rsidRPr="001E6B5C">
              <w:rPr>
                <w:rFonts w:ascii="Times New Roman" w:hAnsi="Times New Roman"/>
                <w:sz w:val="22"/>
                <w:szCs w:val="22"/>
              </w:rPr>
              <w:t xml:space="preserve">(b) să </w:t>
            </w:r>
            <w:proofErr w:type="spellStart"/>
            <w:r w:rsidRPr="001E6B5C">
              <w:rPr>
                <w:rFonts w:ascii="Times New Roman" w:hAnsi="Times New Roman"/>
                <w:sz w:val="22"/>
                <w:szCs w:val="22"/>
              </w:rPr>
              <w:t>îşi</w:t>
            </w:r>
            <w:proofErr w:type="spellEnd"/>
            <w:r w:rsidRPr="001E6B5C">
              <w:rPr>
                <w:rFonts w:ascii="Times New Roman" w:hAnsi="Times New Roman"/>
                <w:sz w:val="22"/>
                <w:szCs w:val="22"/>
              </w:rPr>
              <w:t xml:space="preserve"> asigure </w:t>
            </w:r>
            <w:proofErr w:type="spellStart"/>
            <w:r w:rsidRPr="001E6B5C">
              <w:rPr>
                <w:rFonts w:ascii="Times New Roman" w:hAnsi="Times New Roman"/>
                <w:sz w:val="22"/>
                <w:szCs w:val="22"/>
              </w:rPr>
              <w:t>experienţa</w:t>
            </w:r>
            <w:proofErr w:type="spellEnd"/>
            <w:r w:rsidRPr="001E6B5C">
              <w:rPr>
                <w:rFonts w:ascii="Times New Roman" w:hAnsi="Times New Roman"/>
                <w:sz w:val="22"/>
                <w:szCs w:val="22"/>
              </w:rPr>
              <w:t xml:space="preserve"> continuă prin executarea unui număr adecvat de examene medicale pentru clasa 1 sau de examinări medicale clasa 3 în conformitate cu HG nr. 134/2019 ori un număr echivalent de examinări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militare, după caz, în fiecare an.</w:t>
            </w:r>
          </w:p>
          <w:p w14:paraId="6DE1E6AD" w14:textId="77777777" w:rsidR="00514843" w:rsidRPr="001E6B5C" w:rsidRDefault="00514843" w:rsidP="00944094">
            <w:pPr>
              <w:ind w:firstLine="25"/>
              <w:rPr>
                <w:rFonts w:ascii="Times New Roman" w:eastAsia="Times New Roman" w:hAnsi="Times New Roman"/>
                <w:sz w:val="22"/>
                <w:szCs w:val="22"/>
                <w:lang w:eastAsia="ru-RU"/>
              </w:rPr>
            </w:pPr>
          </w:p>
        </w:tc>
      </w:tr>
      <w:tr w:rsidR="00FF3AC6" w:rsidRPr="001E6B5C" w14:paraId="464DC156"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6F3EF6EB" w14:textId="77777777" w:rsidR="00FF3AC6" w:rsidRPr="001E6B5C" w:rsidRDefault="00FF3AC6"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247BB72" w14:textId="7777777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8.13. după punctul ORA.AeMC.135 se completează cu punctul după punctul ORA.AeMC.160 după cum urmează:</w:t>
            </w:r>
          </w:p>
          <w:p w14:paraId="74EEF614" w14:textId="1E81B4F2"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„ORA.AeMC.160 Raportare</w:t>
            </w:r>
          </w:p>
          <w:p w14:paraId="0E634C2A"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furnizează AAC rapoarte statistice privind evaluările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solicitanților, inclusiv rapoarte privind </w:t>
            </w:r>
            <w:proofErr w:type="spellStart"/>
            <w:r w:rsidRPr="001E6B5C">
              <w:rPr>
                <w:rFonts w:ascii="Times New Roman" w:hAnsi="Times New Roman"/>
                <w:sz w:val="22"/>
                <w:szCs w:val="22"/>
              </w:rPr>
              <w:t>screeningul</w:t>
            </w:r>
            <w:proofErr w:type="spellEnd"/>
            <w:r w:rsidRPr="001E6B5C">
              <w:rPr>
                <w:rFonts w:ascii="Times New Roman" w:hAnsi="Times New Roman"/>
                <w:sz w:val="22"/>
                <w:szCs w:val="22"/>
              </w:rPr>
              <w:t xml:space="preserve"> pentru depistarea consumului de droguri și de alcool, efectuat în conformitate cu punctul MED.B.055 litera (b) din anexa nr. 4 (partea MED), precum și orice factori de risc la adresa sănătății sau tendințe identificate în cursul evaluărilor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5D937C19" w14:textId="77777777" w:rsidR="00FF3AC6" w:rsidRPr="001E6B5C" w:rsidRDefault="00FF3AC6"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F00EA9C" w14:textId="7777777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ORA.AeMC.160 Raportare</w:t>
            </w:r>
          </w:p>
          <w:p w14:paraId="11355F81"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furnizează AAC rapoarte statistice privind evaluările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ale solicitanților, inclusiv rapoarte privind </w:t>
            </w:r>
            <w:proofErr w:type="spellStart"/>
            <w:r w:rsidRPr="001E6B5C">
              <w:rPr>
                <w:rFonts w:ascii="Times New Roman" w:hAnsi="Times New Roman"/>
                <w:sz w:val="22"/>
                <w:szCs w:val="22"/>
              </w:rPr>
              <w:t>screeningul</w:t>
            </w:r>
            <w:proofErr w:type="spellEnd"/>
            <w:r w:rsidRPr="001E6B5C">
              <w:rPr>
                <w:rFonts w:ascii="Times New Roman" w:hAnsi="Times New Roman"/>
                <w:sz w:val="22"/>
                <w:szCs w:val="22"/>
              </w:rPr>
              <w:t xml:space="preserve"> pentru depistarea consumului de droguri și de alcool, efectuat în conformitate cu punctul MED.B.055 litera (b) din anexa nr. 4 (partea MED), precum și orice factori de risc la adresa sănătății sau tendințe identificate în cursul evaluărilor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w:t>
            </w:r>
          </w:p>
          <w:p w14:paraId="7E0CA61E" w14:textId="77777777" w:rsidR="00FF3AC6" w:rsidRPr="001E6B5C" w:rsidRDefault="00FF3AC6" w:rsidP="00944094">
            <w:pPr>
              <w:ind w:firstLine="25"/>
              <w:rPr>
                <w:rFonts w:ascii="Times New Roman" w:eastAsia="Times New Roman" w:hAnsi="Times New Roman"/>
                <w:sz w:val="22"/>
                <w:szCs w:val="22"/>
                <w:lang w:eastAsia="ru-RU"/>
              </w:rPr>
            </w:pPr>
          </w:p>
        </w:tc>
      </w:tr>
      <w:tr w:rsidR="00FF3AC6" w:rsidRPr="001E6B5C" w14:paraId="5A00BAD4"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26CCCACC" w14:textId="77777777" w:rsidR="00D761A4" w:rsidRPr="00D761A4" w:rsidRDefault="00D761A4" w:rsidP="00D761A4">
            <w:pPr>
              <w:ind w:firstLine="25"/>
              <w:rPr>
                <w:rFonts w:ascii="Times New Roman" w:eastAsia="Times New Roman" w:hAnsi="Times New Roman"/>
                <w:sz w:val="22"/>
                <w:szCs w:val="22"/>
                <w:lang w:eastAsia="ru-RU"/>
              </w:rPr>
            </w:pPr>
            <w:r w:rsidRPr="00D761A4">
              <w:rPr>
                <w:rFonts w:ascii="Times New Roman" w:eastAsia="Times New Roman" w:hAnsi="Times New Roman"/>
                <w:sz w:val="22"/>
                <w:szCs w:val="22"/>
                <w:lang w:eastAsia="ru-RU"/>
              </w:rPr>
              <w:t>ORA.AeMC.200 Sistemul de management</w:t>
            </w:r>
          </w:p>
          <w:p w14:paraId="198CCD2A" w14:textId="77777777" w:rsidR="00D761A4" w:rsidRPr="00D761A4" w:rsidRDefault="00D761A4" w:rsidP="00D761A4">
            <w:pPr>
              <w:ind w:firstLine="25"/>
              <w:rPr>
                <w:rFonts w:ascii="Times New Roman" w:eastAsia="Times New Roman" w:hAnsi="Times New Roman"/>
                <w:sz w:val="22"/>
                <w:szCs w:val="22"/>
                <w:lang w:eastAsia="ru-RU"/>
              </w:rPr>
            </w:pPr>
            <w:proofErr w:type="spellStart"/>
            <w:r w:rsidRPr="00D761A4">
              <w:rPr>
                <w:rFonts w:ascii="Times New Roman" w:eastAsia="Times New Roman" w:hAnsi="Times New Roman"/>
                <w:sz w:val="22"/>
                <w:szCs w:val="22"/>
                <w:lang w:eastAsia="ru-RU"/>
              </w:rPr>
              <w:t>AeMC</w:t>
            </w:r>
            <w:proofErr w:type="spellEnd"/>
            <w:r w:rsidRPr="00D761A4">
              <w:rPr>
                <w:rFonts w:ascii="Times New Roman" w:eastAsia="Times New Roman" w:hAnsi="Times New Roman"/>
                <w:sz w:val="22"/>
                <w:szCs w:val="22"/>
                <w:lang w:eastAsia="ru-RU"/>
              </w:rPr>
              <w:t xml:space="preserve"> instituie </w:t>
            </w:r>
            <w:proofErr w:type="spellStart"/>
            <w:r w:rsidRPr="00D761A4">
              <w:rPr>
                <w:rFonts w:ascii="Times New Roman" w:eastAsia="Times New Roman" w:hAnsi="Times New Roman"/>
                <w:sz w:val="22"/>
                <w:szCs w:val="22"/>
                <w:lang w:eastAsia="ru-RU"/>
              </w:rPr>
              <w:t>şi</w:t>
            </w:r>
            <w:proofErr w:type="spellEnd"/>
            <w:r w:rsidRPr="00D761A4">
              <w:rPr>
                <w:rFonts w:ascii="Times New Roman" w:eastAsia="Times New Roman" w:hAnsi="Times New Roman"/>
                <w:sz w:val="22"/>
                <w:szCs w:val="22"/>
                <w:lang w:eastAsia="ru-RU"/>
              </w:rPr>
              <w:t xml:space="preserve"> </w:t>
            </w:r>
            <w:proofErr w:type="spellStart"/>
            <w:r w:rsidRPr="00D761A4">
              <w:rPr>
                <w:rFonts w:ascii="Times New Roman" w:eastAsia="Times New Roman" w:hAnsi="Times New Roman"/>
                <w:sz w:val="22"/>
                <w:szCs w:val="22"/>
                <w:lang w:eastAsia="ru-RU"/>
              </w:rPr>
              <w:t>menţine</w:t>
            </w:r>
            <w:proofErr w:type="spellEnd"/>
            <w:r w:rsidRPr="00D761A4">
              <w:rPr>
                <w:rFonts w:ascii="Times New Roman" w:eastAsia="Times New Roman" w:hAnsi="Times New Roman"/>
                <w:sz w:val="22"/>
                <w:szCs w:val="22"/>
                <w:lang w:eastAsia="ru-RU"/>
              </w:rPr>
              <w:t xml:space="preserve"> un sistem de management care include elementele vizate de ORA.GEN.200 </w:t>
            </w:r>
            <w:proofErr w:type="spellStart"/>
            <w:r w:rsidRPr="00D761A4">
              <w:rPr>
                <w:rFonts w:ascii="Times New Roman" w:eastAsia="Times New Roman" w:hAnsi="Times New Roman"/>
                <w:sz w:val="22"/>
                <w:szCs w:val="22"/>
                <w:lang w:eastAsia="ru-RU"/>
              </w:rPr>
              <w:t>şi</w:t>
            </w:r>
            <w:proofErr w:type="spellEnd"/>
            <w:r w:rsidRPr="00D761A4">
              <w:rPr>
                <w:rFonts w:ascii="Times New Roman" w:eastAsia="Times New Roman" w:hAnsi="Times New Roman"/>
                <w:sz w:val="22"/>
                <w:szCs w:val="22"/>
                <w:lang w:eastAsia="ru-RU"/>
              </w:rPr>
              <w:t>, în plus, procese:</w:t>
            </w:r>
          </w:p>
          <w:p w14:paraId="3E2D3CE2" w14:textId="49A7864F" w:rsidR="00FF3AC6" w:rsidRPr="001E6B5C" w:rsidRDefault="00D761A4" w:rsidP="00D761A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pentru certificarea medicală în conformitate cu Partea MED; </w:t>
            </w:r>
            <w:proofErr w:type="spellStart"/>
            <w:r w:rsidRPr="001E6B5C">
              <w:rPr>
                <w:rFonts w:ascii="Times New Roman" w:eastAsia="Times New Roman" w:hAnsi="Times New Roman"/>
                <w:sz w:val="22"/>
                <w:szCs w:val="22"/>
                <w:lang w:eastAsia="ru-RU"/>
              </w:rPr>
              <w:t>şi</w:t>
            </w:r>
            <w:proofErr w:type="spellEnd"/>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0AA1A38" w14:textId="7777777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8.14. la punctul ORA.AeMC.200, după litera (a) se completează cu litera (</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după cum urmează:</w:t>
            </w:r>
          </w:p>
          <w:p w14:paraId="18BC78BD" w14:textId="7BBA459F"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xml:space="preserve">) pentru a se facilita cooperarea dintre AME și alți experți medicali ai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și”.</w:t>
            </w:r>
          </w:p>
          <w:p w14:paraId="68858211" w14:textId="77777777" w:rsidR="00FF3AC6" w:rsidRPr="001E6B5C" w:rsidRDefault="00FF3AC6"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2B5A34E9" w14:textId="77777777" w:rsidR="00D761A4" w:rsidRPr="00D761A4" w:rsidRDefault="00D761A4" w:rsidP="00D761A4">
            <w:pPr>
              <w:ind w:firstLine="25"/>
              <w:rPr>
                <w:rFonts w:ascii="Times New Roman" w:eastAsia="Times New Roman" w:hAnsi="Times New Roman"/>
                <w:sz w:val="22"/>
                <w:szCs w:val="22"/>
                <w:lang w:eastAsia="ru-RU"/>
              </w:rPr>
            </w:pPr>
            <w:r w:rsidRPr="00D761A4">
              <w:rPr>
                <w:rFonts w:ascii="Times New Roman" w:eastAsia="Times New Roman" w:hAnsi="Times New Roman"/>
                <w:sz w:val="22"/>
                <w:szCs w:val="22"/>
                <w:lang w:eastAsia="ru-RU"/>
              </w:rPr>
              <w:t>ORA.AeMC.200 Sistemul de management</w:t>
            </w:r>
          </w:p>
          <w:p w14:paraId="3EAC898A" w14:textId="77777777" w:rsidR="00D761A4" w:rsidRPr="00D761A4" w:rsidRDefault="00D761A4" w:rsidP="00D761A4">
            <w:pPr>
              <w:ind w:firstLine="25"/>
              <w:rPr>
                <w:rFonts w:ascii="Times New Roman" w:eastAsia="Times New Roman" w:hAnsi="Times New Roman"/>
                <w:sz w:val="22"/>
                <w:szCs w:val="22"/>
                <w:lang w:eastAsia="ru-RU"/>
              </w:rPr>
            </w:pPr>
            <w:proofErr w:type="spellStart"/>
            <w:r w:rsidRPr="00D761A4">
              <w:rPr>
                <w:rFonts w:ascii="Times New Roman" w:eastAsia="Times New Roman" w:hAnsi="Times New Roman"/>
                <w:sz w:val="22"/>
                <w:szCs w:val="22"/>
                <w:lang w:eastAsia="ru-RU"/>
              </w:rPr>
              <w:t>AeMC</w:t>
            </w:r>
            <w:proofErr w:type="spellEnd"/>
            <w:r w:rsidRPr="00D761A4">
              <w:rPr>
                <w:rFonts w:ascii="Times New Roman" w:eastAsia="Times New Roman" w:hAnsi="Times New Roman"/>
                <w:sz w:val="22"/>
                <w:szCs w:val="22"/>
                <w:lang w:eastAsia="ru-RU"/>
              </w:rPr>
              <w:t xml:space="preserve"> instituie </w:t>
            </w:r>
            <w:proofErr w:type="spellStart"/>
            <w:r w:rsidRPr="00D761A4">
              <w:rPr>
                <w:rFonts w:ascii="Times New Roman" w:eastAsia="Times New Roman" w:hAnsi="Times New Roman"/>
                <w:sz w:val="22"/>
                <w:szCs w:val="22"/>
                <w:lang w:eastAsia="ru-RU"/>
              </w:rPr>
              <w:t>şi</w:t>
            </w:r>
            <w:proofErr w:type="spellEnd"/>
            <w:r w:rsidRPr="00D761A4">
              <w:rPr>
                <w:rFonts w:ascii="Times New Roman" w:eastAsia="Times New Roman" w:hAnsi="Times New Roman"/>
                <w:sz w:val="22"/>
                <w:szCs w:val="22"/>
                <w:lang w:eastAsia="ru-RU"/>
              </w:rPr>
              <w:t xml:space="preserve"> </w:t>
            </w:r>
            <w:proofErr w:type="spellStart"/>
            <w:r w:rsidRPr="00D761A4">
              <w:rPr>
                <w:rFonts w:ascii="Times New Roman" w:eastAsia="Times New Roman" w:hAnsi="Times New Roman"/>
                <w:sz w:val="22"/>
                <w:szCs w:val="22"/>
                <w:lang w:eastAsia="ru-RU"/>
              </w:rPr>
              <w:t>menţine</w:t>
            </w:r>
            <w:proofErr w:type="spellEnd"/>
            <w:r w:rsidRPr="00D761A4">
              <w:rPr>
                <w:rFonts w:ascii="Times New Roman" w:eastAsia="Times New Roman" w:hAnsi="Times New Roman"/>
                <w:sz w:val="22"/>
                <w:szCs w:val="22"/>
                <w:lang w:eastAsia="ru-RU"/>
              </w:rPr>
              <w:t xml:space="preserve"> un sistem de management care include elementele vizate de ORA.GEN.200 </w:t>
            </w:r>
            <w:proofErr w:type="spellStart"/>
            <w:r w:rsidRPr="00D761A4">
              <w:rPr>
                <w:rFonts w:ascii="Times New Roman" w:eastAsia="Times New Roman" w:hAnsi="Times New Roman"/>
                <w:sz w:val="22"/>
                <w:szCs w:val="22"/>
                <w:lang w:eastAsia="ru-RU"/>
              </w:rPr>
              <w:t>şi</w:t>
            </w:r>
            <w:proofErr w:type="spellEnd"/>
            <w:r w:rsidRPr="00D761A4">
              <w:rPr>
                <w:rFonts w:ascii="Times New Roman" w:eastAsia="Times New Roman" w:hAnsi="Times New Roman"/>
                <w:sz w:val="22"/>
                <w:szCs w:val="22"/>
                <w:lang w:eastAsia="ru-RU"/>
              </w:rPr>
              <w:t>, în plus, procese:</w:t>
            </w:r>
          </w:p>
          <w:p w14:paraId="32E22A7C" w14:textId="77777777" w:rsidR="00FF3AC6" w:rsidRPr="001E6B5C" w:rsidRDefault="00D761A4" w:rsidP="00D761A4">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(a) pentru certificarea medicală în conformitate cu Partea MED; </w:t>
            </w:r>
            <w:proofErr w:type="spellStart"/>
            <w:r w:rsidRPr="001E6B5C">
              <w:rPr>
                <w:rFonts w:ascii="Times New Roman" w:eastAsia="Times New Roman" w:hAnsi="Times New Roman"/>
                <w:sz w:val="22"/>
                <w:szCs w:val="22"/>
                <w:lang w:eastAsia="ru-RU"/>
              </w:rPr>
              <w:t>şi</w:t>
            </w:r>
            <w:proofErr w:type="spellEnd"/>
          </w:p>
          <w:p w14:paraId="32DEB902" w14:textId="7777777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w:t>
            </w:r>
            <w:proofErr w:type="spellStart"/>
            <w:r w:rsidRPr="001E6B5C">
              <w:rPr>
                <w:rFonts w:ascii="Times New Roman" w:hAnsi="Times New Roman"/>
                <w:sz w:val="22"/>
                <w:szCs w:val="22"/>
              </w:rPr>
              <w:t>aa</w:t>
            </w:r>
            <w:proofErr w:type="spellEnd"/>
            <w:r w:rsidRPr="001E6B5C">
              <w:rPr>
                <w:rFonts w:ascii="Times New Roman" w:hAnsi="Times New Roman"/>
                <w:sz w:val="22"/>
                <w:szCs w:val="22"/>
              </w:rPr>
              <w:t xml:space="preserve">) pentru a se facilita cooperarea dintre AME și alți experți medicali ai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și”.</w:t>
            </w:r>
          </w:p>
          <w:p w14:paraId="64DBA974" w14:textId="7C254FA1" w:rsidR="00D761A4" w:rsidRPr="001E6B5C" w:rsidRDefault="00D761A4" w:rsidP="00D761A4">
            <w:pPr>
              <w:ind w:firstLine="25"/>
              <w:rPr>
                <w:rFonts w:ascii="Times New Roman" w:eastAsia="Times New Roman" w:hAnsi="Times New Roman"/>
                <w:sz w:val="22"/>
                <w:szCs w:val="22"/>
                <w:lang w:eastAsia="ru-RU"/>
              </w:rPr>
            </w:pPr>
          </w:p>
        </w:tc>
      </w:tr>
      <w:tr w:rsidR="00FF3AC6" w:rsidRPr="001E6B5C" w14:paraId="23C07F5F"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4E40752" w14:textId="77777777" w:rsidR="00FF3AC6" w:rsidRPr="001E6B5C" w:rsidRDefault="00FF3AC6" w:rsidP="00944094">
            <w:pPr>
              <w:ind w:firstLine="25"/>
              <w:rPr>
                <w:rFonts w:ascii="Times New Roman" w:eastAsia="Times New Roman" w:hAnsi="Times New Roman"/>
                <w:b/>
                <w:bCs/>
                <w:sz w:val="22"/>
                <w:szCs w:val="22"/>
                <w:lang w:eastAsia="ru-RU"/>
              </w:rPr>
            </w:pP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6346BE96" w14:textId="7777777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8.15. după punctul ORA.AeMC.200 se completează cu punctul după punctul ORA.AeMC.205 după cum urmează:</w:t>
            </w:r>
          </w:p>
          <w:p w14:paraId="2C0A7109" w14:textId="1B646823"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w:t>
            </w:r>
            <w:r w:rsidRPr="001E6B5C">
              <w:rPr>
                <w:rFonts w:ascii="Times New Roman" w:hAnsi="Times New Roman"/>
                <w:b/>
                <w:bCs/>
                <w:sz w:val="22"/>
                <w:szCs w:val="22"/>
              </w:rPr>
              <w:t>ORA.AeMC.205 Activități contractate</w:t>
            </w:r>
          </w:p>
          <w:p w14:paraId="279F395E" w14:textId="75FBC5A7"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Fără a aduce atingere punctului ORA.GEN.205, se aplică toate elementele următoare:</w:t>
            </w:r>
          </w:p>
          <w:p w14:paraId="22688F7C" w14:textId="56DA87AF" w:rsidR="00D761A4" w:rsidRPr="001E6B5C" w:rsidRDefault="00D761A4" w:rsidP="00D761A4">
            <w:pPr>
              <w:ind w:firstLine="0"/>
              <w:rPr>
                <w:rFonts w:ascii="Times New Roman" w:hAnsi="Times New Roman"/>
                <w:sz w:val="22"/>
                <w:szCs w:val="22"/>
              </w:rPr>
            </w:pPr>
            <w:r w:rsidRPr="001E6B5C">
              <w:rPr>
                <w:rFonts w:ascii="Times New Roman" w:hAnsi="Times New Roman"/>
                <w:sz w:val="22"/>
                <w:szCs w:val="22"/>
              </w:rPr>
              <w:t xml:space="preserve">(a) examinările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minime necesare se efectuează în cadrul organizației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în conformitate cu domeniul de aplicare și cu privilegiile definite în condițiile de autorizare anexate la certificatul de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w:t>
            </w:r>
          </w:p>
          <w:p w14:paraId="205554B3"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t xml:space="preserve">(b) se pot efectua examinări și investigații medicale suplimentare de către experții individuali contractați sau de către organizațiile contractate. Organizația se asigură că, atunci când </w:t>
            </w:r>
            <w:proofErr w:type="spellStart"/>
            <w:r w:rsidRPr="001E6B5C">
              <w:rPr>
                <w:rFonts w:ascii="Times New Roman" w:hAnsi="Times New Roman"/>
                <w:sz w:val="22"/>
                <w:szCs w:val="22"/>
              </w:rPr>
              <w:t>contractează</w:t>
            </w:r>
            <w:proofErr w:type="spellEnd"/>
            <w:r w:rsidRPr="001E6B5C">
              <w:rPr>
                <w:rFonts w:ascii="Times New Roman" w:hAnsi="Times New Roman"/>
                <w:sz w:val="22"/>
                <w:szCs w:val="22"/>
              </w:rPr>
              <w:t xml:space="preserve"> orice parte a activității sale, serviciul sau produsul contractat respectă cerințele aplicabile.”.</w:t>
            </w:r>
          </w:p>
          <w:p w14:paraId="0E732BE9" w14:textId="77777777" w:rsidR="00FF3AC6" w:rsidRPr="001E6B5C" w:rsidRDefault="00FF3AC6" w:rsidP="00944094">
            <w:pPr>
              <w:ind w:firstLine="9"/>
              <w:rPr>
                <w:rFonts w:ascii="Times New Roman" w:hAnsi="Times New Roman"/>
                <w:sz w:val="22"/>
                <w:szCs w:val="22"/>
              </w:rPr>
            </w:pPr>
          </w:p>
          <w:p w14:paraId="7EF55757" w14:textId="77777777" w:rsidR="00C8234A" w:rsidRPr="001E6B5C" w:rsidRDefault="00C8234A" w:rsidP="00944094">
            <w:pPr>
              <w:ind w:firstLine="9"/>
              <w:rPr>
                <w:rFonts w:ascii="Times New Roman" w:hAnsi="Times New Roman"/>
                <w:sz w:val="22"/>
                <w:szCs w:val="22"/>
              </w:rPr>
            </w:pPr>
          </w:p>
          <w:p w14:paraId="0AF99AB3" w14:textId="77777777" w:rsidR="00C8234A" w:rsidRPr="001E6B5C" w:rsidRDefault="00C8234A"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88FF574" w14:textId="516DC658" w:rsidR="00D761A4" w:rsidRPr="001E6B5C" w:rsidRDefault="00D761A4" w:rsidP="00D761A4">
            <w:pPr>
              <w:ind w:firstLine="0"/>
              <w:rPr>
                <w:rFonts w:ascii="Times New Roman" w:hAnsi="Times New Roman"/>
                <w:sz w:val="22"/>
                <w:szCs w:val="22"/>
              </w:rPr>
            </w:pPr>
            <w:r w:rsidRPr="001E6B5C">
              <w:rPr>
                <w:rFonts w:ascii="Times New Roman" w:hAnsi="Times New Roman"/>
                <w:b/>
                <w:bCs/>
                <w:sz w:val="22"/>
                <w:szCs w:val="22"/>
              </w:rPr>
              <w:lastRenderedPageBreak/>
              <w:t>ORA.AeMC.205 Activități contractate</w:t>
            </w:r>
          </w:p>
          <w:p w14:paraId="15C8290D"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t>Fără a aduce atingere punctului ORA.GEN.205, se aplică toate elementele următoare:</w:t>
            </w:r>
          </w:p>
          <w:p w14:paraId="3ADB9D42"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t xml:space="preserve">(a) examinările </w:t>
            </w:r>
            <w:proofErr w:type="spellStart"/>
            <w:r w:rsidRPr="001E6B5C">
              <w:rPr>
                <w:rFonts w:ascii="Times New Roman" w:hAnsi="Times New Roman"/>
                <w:sz w:val="22"/>
                <w:szCs w:val="22"/>
              </w:rPr>
              <w:t>aeromedicale</w:t>
            </w:r>
            <w:proofErr w:type="spellEnd"/>
            <w:r w:rsidRPr="001E6B5C">
              <w:rPr>
                <w:rFonts w:ascii="Times New Roman" w:hAnsi="Times New Roman"/>
                <w:sz w:val="22"/>
                <w:szCs w:val="22"/>
              </w:rPr>
              <w:t xml:space="preserve"> minime necesare se efectuează în cadrul organizației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în conformitate cu domeniul de aplicare și cu privilegiile definite în condițiile de autorizare anexate la certificatul de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w:t>
            </w:r>
          </w:p>
          <w:p w14:paraId="162CB609" w14:textId="77777777" w:rsidR="00D761A4" w:rsidRPr="001E6B5C" w:rsidRDefault="00D761A4" w:rsidP="00D761A4">
            <w:pPr>
              <w:rPr>
                <w:rFonts w:ascii="Times New Roman" w:hAnsi="Times New Roman"/>
                <w:sz w:val="22"/>
                <w:szCs w:val="22"/>
              </w:rPr>
            </w:pPr>
            <w:r w:rsidRPr="001E6B5C">
              <w:rPr>
                <w:rFonts w:ascii="Times New Roman" w:hAnsi="Times New Roman"/>
                <w:sz w:val="22"/>
                <w:szCs w:val="22"/>
              </w:rPr>
              <w:tab/>
              <w:t xml:space="preserve">(b) se pot efectua examinări și investigații medicale suplimentare de către experții individuali contractați sau de către organizațiile contractate. Organizația se asigură că, atunci când </w:t>
            </w:r>
            <w:proofErr w:type="spellStart"/>
            <w:r w:rsidRPr="001E6B5C">
              <w:rPr>
                <w:rFonts w:ascii="Times New Roman" w:hAnsi="Times New Roman"/>
                <w:sz w:val="22"/>
                <w:szCs w:val="22"/>
              </w:rPr>
              <w:t>contractează</w:t>
            </w:r>
            <w:proofErr w:type="spellEnd"/>
            <w:r w:rsidRPr="001E6B5C">
              <w:rPr>
                <w:rFonts w:ascii="Times New Roman" w:hAnsi="Times New Roman"/>
                <w:sz w:val="22"/>
                <w:szCs w:val="22"/>
              </w:rPr>
              <w:t xml:space="preserve"> orice parte a activității sale, serviciul sau produsul contractat respectă cerințele aplicabile.”.</w:t>
            </w:r>
          </w:p>
          <w:p w14:paraId="24B08A90" w14:textId="77777777" w:rsidR="00FF3AC6" w:rsidRPr="001E6B5C" w:rsidRDefault="00FF3AC6" w:rsidP="00944094">
            <w:pPr>
              <w:ind w:firstLine="25"/>
              <w:rPr>
                <w:rFonts w:ascii="Times New Roman" w:eastAsia="Times New Roman" w:hAnsi="Times New Roman"/>
                <w:b/>
                <w:bCs/>
                <w:sz w:val="22"/>
                <w:szCs w:val="22"/>
                <w:lang w:eastAsia="ru-RU"/>
              </w:rPr>
            </w:pPr>
          </w:p>
        </w:tc>
      </w:tr>
      <w:tr w:rsidR="00FF3AC6" w:rsidRPr="001E6B5C" w14:paraId="3D209F17"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8F17F66" w14:textId="77777777" w:rsidR="00C8234A" w:rsidRPr="00C8234A" w:rsidRDefault="00C8234A" w:rsidP="00C8234A">
            <w:pPr>
              <w:ind w:firstLine="25"/>
              <w:rPr>
                <w:rFonts w:ascii="Times New Roman" w:eastAsia="Times New Roman" w:hAnsi="Times New Roman"/>
                <w:sz w:val="22"/>
                <w:szCs w:val="22"/>
                <w:lang w:eastAsia="ru-RU"/>
              </w:rPr>
            </w:pPr>
            <w:r w:rsidRPr="00C8234A">
              <w:rPr>
                <w:rFonts w:ascii="Times New Roman" w:eastAsia="Times New Roman" w:hAnsi="Times New Roman"/>
                <w:sz w:val="22"/>
                <w:szCs w:val="22"/>
                <w:lang w:eastAsia="ru-RU"/>
              </w:rPr>
              <w:t xml:space="preserve">ORA.AeMC.210 </w:t>
            </w:r>
            <w:proofErr w:type="spellStart"/>
            <w:r w:rsidRPr="00C8234A">
              <w:rPr>
                <w:rFonts w:ascii="Times New Roman" w:eastAsia="Times New Roman" w:hAnsi="Times New Roman"/>
                <w:sz w:val="22"/>
                <w:szCs w:val="22"/>
                <w:lang w:eastAsia="ru-RU"/>
              </w:rPr>
              <w:t>Cerinţe</w:t>
            </w:r>
            <w:proofErr w:type="spellEnd"/>
            <w:r w:rsidRPr="00C8234A">
              <w:rPr>
                <w:rFonts w:ascii="Times New Roman" w:eastAsia="Times New Roman" w:hAnsi="Times New Roman"/>
                <w:sz w:val="22"/>
                <w:szCs w:val="22"/>
                <w:lang w:eastAsia="ru-RU"/>
              </w:rPr>
              <w:t xml:space="preserve"> privind personalul</w:t>
            </w:r>
          </w:p>
          <w:p w14:paraId="33B123CD" w14:textId="77777777" w:rsidR="00C8234A" w:rsidRPr="00C8234A" w:rsidRDefault="00C8234A" w:rsidP="00C8234A">
            <w:pPr>
              <w:ind w:firstLine="25"/>
              <w:rPr>
                <w:rFonts w:ascii="Times New Roman" w:eastAsia="Times New Roman" w:hAnsi="Times New Roman"/>
                <w:sz w:val="22"/>
                <w:szCs w:val="22"/>
                <w:lang w:eastAsia="ru-RU"/>
              </w:rPr>
            </w:pPr>
            <w:r w:rsidRPr="00C8234A">
              <w:rPr>
                <w:rFonts w:ascii="Times New Roman" w:eastAsia="Times New Roman" w:hAnsi="Times New Roman"/>
                <w:sz w:val="22"/>
                <w:szCs w:val="22"/>
                <w:lang w:eastAsia="ru-RU"/>
              </w:rPr>
              <w:t xml:space="preserve">(a) </w:t>
            </w:r>
            <w:proofErr w:type="spellStart"/>
            <w:r w:rsidRPr="00C8234A">
              <w:rPr>
                <w:rFonts w:ascii="Times New Roman" w:eastAsia="Times New Roman" w:hAnsi="Times New Roman"/>
                <w:sz w:val="22"/>
                <w:szCs w:val="22"/>
                <w:lang w:eastAsia="ru-RU"/>
              </w:rPr>
              <w:t>AeMC</w:t>
            </w:r>
            <w:proofErr w:type="spellEnd"/>
            <w:r w:rsidRPr="00C8234A">
              <w:rPr>
                <w:rFonts w:ascii="Times New Roman" w:eastAsia="Times New Roman" w:hAnsi="Times New Roman"/>
                <w:sz w:val="22"/>
                <w:szCs w:val="22"/>
                <w:lang w:eastAsia="ru-RU"/>
              </w:rPr>
              <w:t>:</w:t>
            </w:r>
          </w:p>
          <w:p w14:paraId="2DB74EB5" w14:textId="77777777" w:rsidR="00C8234A" w:rsidRPr="00C8234A" w:rsidRDefault="00C8234A" w:rsidP="00C8234A">
            <w:pPr>
              <w:ind w:firstLine="25"/>
              <w:rPr>
                <w:rFonts w:ascii="Times New Roman" w:eastAsia="Times New Roman" w:hAnsi="Times New Roman"/>
                <w:sz w:val="22"/>
                <w:szCs w:val="22"/>
                <w:lang w:eastAsia="ru-RU"/>
              </w:rPr>
            </w:pPr>
            <w:r w:rsidRPr="00C8234A">
              <w:rPr>
                <w:rFonts w:ascii="Times New Roman" w:eastAsia="Times New Roman" w:hAnsi="Times New Roman"/>
                <w:sz w:val="22"/>
                <w:szCs w:val="22"/>
                <w:lang w:eastAsia="ru-RU"/>
              </w:rPr>
              <w:t xml:space="preserve">1. dispune de un examinator </w:t>
            </w:r>
            <w:proofErr w:type="spellStart"/>
            <w:r w:rsidRPr="00C8234A">
              <w:rPr>
                <w:rFonts w:ascii="Times New Roman" w:eastAsia="Times New Roman" w:hAnsi="Times New Roman"/>
                <w:sz w:val="22"/>
                <w:szCs w:val="22"/>
                <w:lang w:eastAsia="ru-RU"/>
              </w:rPr>
              <w:t>aeromedical</w:t>
            </w:r>
            <w:proofErr w:type="spellEnd"/>
            <w:r w:rsidRPr="00C8234A">
              <w:rPr>
                <w:rFonts w:ascii="Times New Roman" w:eastAsia="Times New Roman" w:hAnsi="Times New Roman"/>
                <w:sz w:val="22"/>
                <w:szCs w:val="22"/>
                <w:lang w:eastAsia="ru-RU"/>
              </w:rPr>
              <w:t xml:space="preserve"> (AME) desemnat ca </w:t>
            </w:r>
            <w:proofErr w:type="spellStart"/>
            <w:r w:rsidRPr="00C8234A">
              <w:rPr>
                <w:rFonts w:ascii="Times New Roman" w:eastAsia="Times New Roman" w:hAnsi="Times New Roman"/>
                <w:sz w:val="22"/>
                <w:szCs w:val="22"/>
                <w:lang w:eastAsia="ru-RU"/>
              </w:rPr>
              <w:t>şef</w:t>
            </w:r>
            <w:proofErr w:type="spellEnd"/>
            <w:r w:rsidRPr="00C8234A">
              <w:rPr>
                <w:rFonts w:ascii="Times New Roman" w:eastAsia="Times New Roman" w:hAnsi="Times New Roman"/>
                <w:sz w:val="22"/>
                <w:szCs w:val="22"/>
                <w:lang w:eastAsia="ru-RU"/>
              </w:rPr>
              <w:t xml:space="preserve"> al </w:t>
            </w:r>
            <w:proofErr w:type="spellStart"/>
            <w:r w:rsidRPr="00C8234A">
              <w:rPr>
                <w:rFonts w:ascii="Times New Roman" w:eastAsia="Times New Roman" w:hAnsi="Times New Roman"/>
                <w:sz w:val="22"/>
                <w:szCs w:val="22"/>
                <w:lang w:eastAsia="ru-RU"/>
              </w:rPr>
              <w:t>AeMC</w:t>
            </w:r>
            <w:proofErr w:type="spellEnd"/>
            <w:r w:rsidRPr="00C8234A">
              <w:rPr>
                <w:rFonts w:ascii="Times New Roman" w:eastAsia="Times New Roman" w:hAnsi="Times New Roman"/>
                <w:sz w:val="22"/>
                <w:szCs w:val="22"/>
                <w:lang w:eastAsia="ru-RU"/>
              </w:rPr>
              <w:t xml:space="preserve">, cu privilegii de eliberare a unor certificate medicale de clasa 1 </w:t>
            </w:r>
            <w:proofErr w:type="spellStart"/>
            <w:r w:rsidRPr="00C8234A">
              <w:rPr>
                <w:rFonts w:ascii="Times New Roman" w:eastAsia="Times New Roman" w:hAnsi="Times New Roman"/>
                <w:sz w:val="22"/>
                <w:szCs w:val="22"/>
                <w:lang w:eastAsia="ru-RU"/>
              </w:rPr>
              <w:t>şi</w:t>
            </w:r>
            <w:proofErr w:type="spellEnd"/>
            <w:r w:rsidRPr="00C8234A">
              <w:rPr>
                <w:rFonts w:ascii="Times New Roman" w:eastAsia="Times New Roman" w:hAnsi="Times New Roman"/>
                <w:sz w:val="22"/>
                <w:szCs w:val="22"/>
                <w:lang w:eastAsia="ru-RU"/>
              </w:rPr>
              <w:t xml:space="preserve"> cu suficientă </w:t>
            </w:r>
            <w:proofErr w:type="spellStart"/>
            <w:r w:rsidRPr="00C8234A">
              <w:rPr>
                <w:rFonts w:ascii="Times New Roman" w:eastAsia="Times New Roman" w:hAnsi="Times New Roman"/>
                <w:sz w:val="22"/>
                <w:szCs w:val="22"/>
                <w:lang w:eastAsia="ru-RU"/>
              </w:rPr>
              <w:t>experienţă</w:t>
            </w:r>
            <w:proofErr w:type="spellEnd"/>
            <w:r w:rsidRPr="00C8234A">
              <w:rPr>
                <w:rFonts w:ascii="Times New Roman" w:eastAsia="Times New Roman" w:hAnsi="Times New Roman"/>
                <w:sz w:val="22"/>
                <w:szCs w:val="22"/>
                <w:lang w:eastAsia="ru-RU"/>
              </w:rPr>
              <w:t xml:space="preserve"> în medicina aeronautică pentru îndeplinirea </w:t>
            </w:r>
            <w:proofErr w:type="spellStart"/>
            <w:r w:rsidRPr="00C8234A">
              <w:rPr>
                <w:rFonts w:ascii="Times New Roman" w:eastAsia="Times New Roman" w:hAnsi="Times New Roman"/>
                <w:sz w:val="22"/>
                <w:szCs w:val="22"/>
                <w:lang w:eastAsia="ru-RU"/>
              </w:rPr>
              <w:t>atribuţiilor</w:t>
            </w:r>
            <w:proofErr w:type="spellEnd"/>
            <w:r w:rsidRPr="00C8234A">
              <w:rPr>
                <w:rFonts w:ascii="Times New Roman" w:eastAsia="Times New Roman" w:hAnsi="Times New Roman"/>
                <w:sz w:val="22"/>
                <w:szCs w:val="22"/>
                <w:lang w:eastAsia="ru-RU"/>
              </w:rPr>
              <w:t xml:space="preserve"> care îi revin; </w:t>
            </w:r>
            <w:proofErr w:type="spellStart"/>
            <w:r w:rsidRPr="00C8234A">
              <w:rPr>
                <w:rFonts w:ascii="Times New Roman" w:eastAsia="Times New Roman" w:hAnsi="Times New Roman"/>
                <w:sz w:val="22"/>
                <w:szCs w:val="22"/>
                <w:lang w:eastAsia="ru-RU"/>
              </w:rPr>
              <w:t>şi</w:t>
            </w:r>
            <w:proofErr w:type="spellEnd"/>
          </w:p>
          <w:p w14:paraId="6C534A6C" w14:textId="77777777" w:rsidR="00C8234A" w:rsidRPr="00C8234A" w:rsidRDefault="00C8234A" w:rsidP="00C8234A">
            <w:pPr>
              <w:ind w:firstLine="25"/>
              <w:rPr>
                <w:rFonts w:ascii="Times New Roman" w:eastAsia="Times New Roman" w:hAnsi="Times New Roman"/>
                <w:sz w:val="22"/>
                <w:szCs w:val="22"/>
                <w:lang w:eastAsia="ru-RU"/>
              </w:rPr>
            </w:pPr>
            <w:r w:rsidRPr="00C8234A">
              <w:rPr>
                <w:rFonts w:ascii="Times New Roman" w:eastAsia="Times New Roman" w:hAnsi="Times New Roman"/>
                <w:sz w:val="22"/>
                <w:szCs w:val="22"/>
                <w:lang w:eastAsia="ru-RU"/>
              </w:rPr>
              <w:t xml:space="preserve">2. dispune de un număr adecvat de AME complet </w:t>
            </w:r>
            <w:proofErr w:type="spellStart"/>
            <w:r w:rsidRPr="00C8234A">
              <w:rPr>
                <w:rFonts w:ascii="Times New Roman" w:eastAsia="Times New Roman" w:hAnsi="Times New Roman"/>
                <w:sz w:val="22"/>
                <w:szCs w:val="22"/>
                <w:lang w:eastAsia="ru-RU"/>
              </w:rPr>
              <w:t>calificaţi</w:t>
            </w:r>
            <w:proofErr w:type="spellEnd"/>
            <w:r w:rsidRPr="00C8234A">
              <w:rPr>
                <w:rFonts w:ascii="Times New Roman" w:eastAsia="Times New Roman" w:hAnsi="Times New Roman"/>
                <w:sz w:val="22"/>
                <w:szCs w:val="22"/>
                <w:lang w:eastAsia="ru-RU"/>
              </w:rPr>
              <w:t xml:space="preserve">, precum </w:t>
            </w:r>
            <w:proofErr w:type="spellStart"/>
            <w:r w:rsidRPr="00C8234A">
              <w:rPr>
                <w:rFonts w:ascii="Times New Roman" w:eastAsia="Times New Roman" w:hAnsi="Times New Roman"/>
                <w:sz w:val="22"/>
                <w:szCs w:val="22"/>
                <w:lang w:eastAsia="ru-RU"/>
              </w:rPr>
              <w:t>şi</w:t>
            </w:r>
            <w:proofErr w:type="spellEnd"/>
            <w:r w:rsidRPr="00C8234A">
              <w:rPr>
                <w:rFonts w:ascii="Times New Roman" w:eastAsia="Times New Roman" w:hAnsi="Times New Roman"/>
                <w:sz w:val="22"/>
                <w:szCs w:val="22"/>
                <w:lang w:eastAsia="ru-RU"/>
              </w:rPr>
              <w:t xml:space="preserve"> de alt personal tehnic </w:t>
            </w:r>
            <w:proofErr w:type="spellStart"/>
            <w:r w:rsidRPr="00C8234A">
              <w:rPr>
                <w:rFonts w:ascii="Times New Roman" w:eastAsia="Times New Roman" w:hAnsi="Times New Roman"/>
                <w:sz w:val="22"/>
                <w:szCs w:val="22"/>
                <w:lang w:eastAsia="ru-RU"/>
              </w:rPr>
              <w:t>şi</w:t>
            </w:r>
            <w:proofErr w:type="spellEnd"/>
            <w:r w:rsidRPr="00C8234A">
              <w:rPr>
                <w:rFonts w:ascii="Times New Roman" w:eastAsia="Times New Roman" w:hAnsi="Times New Roman"/>
                <w:sz w:val="22"/>
                <w:szCs w:val="22"/>
                <w:lang w:eastAsia="ru-RU"/>
              </w:rPr>
              <w:t xml:space="preserve"> </w:t>
            </w:r>
            <w:proofErr w:type="spellStart"/>
            <w:r w:rsidRPr="00C8234A">
              <w:rPr>
                <w:rFonts w:ascii="Times New Roman" w:eastAsia="Times New Roman" w:hAnsi="Times New Roman"/>
                <w:sz w:val="22"/>
                <w:szCs w:val="22"/>
                <w:lang w:eastAsia="ru-RU"/>
              </w:rPr>
              <w:t>experţi</w:t>
            </w:r>
            <w:proofErr w:type="spellEnd"/>
            <w:r w:rsidRPr="00C8234A">
              <w:rPr>
                <w:rFonts w:ascii="Times New Roman" w:eastAsia="Times New Roman" w:hAnsi="Times New Roman"/>
                <w:sz w:val="22"/>
                <w:szCs w:val="22"/>
                <w:lang w:eastAsia="ru-RU"/>
              </w:rPr>
              <w:t>.</w:t>
            </w:r>
          </w:p>
          <w:p w14:paraId="615ED1FE" w14:textId="525AF4D0" w:rsidR="00FF3AC6" w:rsidRPr="001E6B5C" w:rsidRDefault="00C8234A" w:rsidP="00C8234A">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 xml:space="preserve">(b) </w:t>
            </w:r>
            <w:proofErr w:type="spellStart"/>
            <w:r w:rsidRPr="001E6B5C">
              <w:rPr>
                <w:rFonts w:ascii="Times New Roman" w:eastAsia="Times New Roman" w:hAnsi="Times New Roman"/>
                <w:sz w:val="22"/>
                <w:szCs w:val="22"/>
                <w:lang w:eastAsia="ru-RU"/>
              </w:rPr>
              <w:t>Şeful</w:t>
            </w:r>
            <w:proofErr w:type="spellEnd"/>
            <w:r w:rsidRPr="001E6B5C">
              <w:rPr>
                <w:rFonts w:ascii="Times New Roman" w:eastAsia="Times New Roman" w:hAnsi="Times New Roman"/>
                <w:sz w:val="22"/>
                <w:szCs w:val="22"/>
                <w:lang w:eastAsia="ru-RU"/>
              </w:rPr>
              <w:t xml:space="preserve"> </w:t>
            </w:r>
            <w:proofErr w:type="spellStart"/>
            <w:r w:rsidRPr="001E6B5C">
              <w:rPr>
                <w:rFonts w:ascii="Times New Roman" w:eastAsia="Times New Roman" w:hAnsi="Times New Roman"/>
                <w:sz w:val="22"/>
                <w:szCs w:val="22"/>
                <w:lang w:eastAsia="ru-RU"/>
              </w:rPr>
              <w:t>AeMC</w:t>
            </w:r>
            <w:proofErr w:type="spellEnd"/>
            <w:r w:rsidRPr="001E6B5C">
              <w:rPr>
                <w:rFonts w:ascii="Times New Roman" w:eastAsia="Times New Roman" w:hAnsi="Times New Roman"/>
                <w:sz w:val="22"/>
                <w:szCs w:val="22"/>
                <w:lang w:eastAsia="ru-RU"/>
              </w:rPr>
              <w:t xml:space="preserve"> este responsabil cu coordonarea evaluării rezultatelor examinărilor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cu semnarea rapoartelor, a certificatelor </w:t>
            </w:r>
            <w:proofErr w:type="spellStart"/>
            <w:r w:rsidRPr="001E6B5C">
              <w:rPr>
                <w:rFonts w:ascii="Times New Roman" w:eastAsia="Times New Roman" w:hAnsi="Times New Roman"/>
                <w:sz w:val="22"/>
                <w:szCs w:val="22"/>
                <w:lang w:eastAsia="ru-RU"/>
              </w:rPr>
              <w:t>şi</w:t>
            </w:r>
            <w:proofErr w:type="spellEnd"/>
            <w:r w:rsidRPr="001E6B5C">
              <w:rPr>
                <w:rFonts w:ascii="Times New Roman" w:eastAsia="Times New Roman" w:hAnsi="Times New Roman"/>
                <w:sz w:val="22"/>
                <w:szCs w:val="22"/>
                <w:lang w:eastAsia="ru-RU"/>
              </w:rPr>
              <w:t xml:space="preserve"> a certificatelor medicale </w:t>
            </w:r>
            <w:proofErr w:type="spellStart"/>
            <w:r w:rsidRPr="001E6B5C">
              <w:rPr>
                <w:rFonts w:ascii="Times New Roman" w:eastAsia="Times New Roman" w:hAnsi="Times New Roman"/>
                <w:sz w:val="22"/>
                <w:szCs w:val="22"/>
                <w:lang w:eastAsia="ru-RU"/>
              </w:rPr>
              <w:t>iniţiale</w:t>
            </w:r>
            <w:proofErr w:type="spellEnd"/>
            <w:r w:rsidRPr="001E6B5C">
              <w:rPr>
                <w:rFonts w:ascii="Times New Roman" w:eastAsia="Times New Roman" w:hAnsi="Times New Roman"/>
                <w:sz w:val="22"/>
                <w:szCs w:val="22"/>
                <w:lang w:eastAsia="ru-RU"/>
              </w:rPr>
              <w:t xml:space="preserve"> de clasa 1.</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83DA69F" w14:textId="7777777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8.16. la punctul ORA.AeMC.210 literele (a) și (b) se expun în următoarele redacții:</w:t>
            </w:r>
          </w:p>
          <w:p w14:paraId="002DF742" w14:textId="568722C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„(a) Ca membri ai personalului său,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dispune de:</w:t>
            </w:r>
          </w:p>
          <w:p w14:paraId="7E735C1D" w14:textId="194E0CA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1. un examinator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(AME) desemnat șef al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cu privilegii de a elibera certificate medicale clasa 1 sau certificate medicale clasa 3 în conformitate cu HG nr. 134/2019, după caz, în conformitate cu domeniul de aplicare definit în condițiile de aprobare anexate la certificatul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suficientă experiență în medicina aeronautică pentru a-și exercita atribuțiile; </w:t>
            </w:r>
          </w:p>
          <w:p w14:paraId="2AA1CD22" w14:textId="62482CC5"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2. cel puțin un AME suplimentar calificat, cu privilegii de a elibera certificate medicale clasa 1 sau certificate medicale clasa 3 în conformitate cu HG nr 134/2019, după caz, în conformitate cu domeniul de aplicare definit în condițiile de aprobare anexate la privilegiile certificatelor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precum și alte categorii de personal tehnic;</w:t>
            </w:r>
          </w:p>
          <w:p w14:paraId="1C475850" w14:textId="77777777" w:rsidR="00C8234A" w:rsidRPr="001E6B5C" w:rsidRDefault="00C8234A" w:rsidP="00C8234A">
            <w:pPr>
              <w:rPr>
                <w:rFonts w:ascii="Times New Roman" w:hAnsi="Times New Roman"/>
                <w:sz w:val="22"/>
                <w:szCs w:val="22"/>
              </w:rPr>
            </w:pPr>
            <w:r w:rsidRPr="001E6B5C">
              <w:rPr>
                <w:rFonts w:ascii="Times New Roman" w:hAnsi="Times New Roman"/>
                <w:sz w:val="22"/>
                <w:szCs w:val="22"/>
              </w:rPr>
              <w:tab/>
              <w:t>3. experți medicali disponibili.</w:t>
            </w:r>
          </w:p>
          <w:p w14:paraId="7813A90F" w14:textId="77777777" w:rsidR="00C8234A" w:rsidRPr="001E6B5C" w:rsidRDefault="00C8234A" w:rsidP="00C8234A">
            <w:pPr>
              <w:rPr>
                <w:rFonts w:ascii="Times New Roman" w:hAnsi="Times New Roman"/>
                <w:sz w:val="22"/>
                <w:szCs w:val="22"/>
              </w:rPr>
            </w:pPr>
            <w:r w:rsidRPr="001E6B5C">
              <w:rPr>
                <w:rFonts w:ascii="Times New Roman" w:hAnsi="Times New Roman"/>
                <w:sz w:val="22"/>
                <w:szCs w:val="22"/>
              </w:rPr>
              <w:tab/>
              <w:t xml:space="preserve">(b) Șeful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răspunde de:</w:t>
            </w:r>
          </w:p>
          <w:p w14:paraId="2549A6E7" w14:textId="77777777" w:rsidR="00C8234A" w:rsidRPr="001E6B5C" w:rsidRDefault="00C8234A" w:rsidP="00C8234A">
            <w:pPr>
              <w:rPr>
                <w:rFonts w:ascii="Times New Roman" w:hAnsi="Times New Roman"/>
                <w:sz w:val="22"/>
                <w:szCs w:val="22"/>
              </w:rPr>
            </w:pPr>
            <w:r w:rsidRPr="001E6B5C">
              <w:rPr>
                <w:rFonts w:ascii="Times New Roman" w:hAnsi="Times New Roman"/>
                <w:sz w:val="22"/>
                <w:szCs w:val="22"/>
              </w:rPr>
              <w:tab/>
              <w:t>1. coordonarea evaluării rezultatelor examinării;</w:t>
            </w:r>
          </w:p>
          <w:p w14:paraId="1594A88A" w14:textId="0BF4326B" w:rsidR="00C8234A" w:rsidRPr="001E6B5C" w:rsidRDefault="00C8234A" w:rsidP="00C8234A">
            <w:pPr>
              <w:rPr>
                <w:rFonts w:ascii="Times New Roman" w:hAnsi="Times New Roman"/>
                <w:sz w:val="22"/>
                <w:szCs w:val="22"/>
              </w:rPr>
            </w:pPr>
            <w:r w:rsidRPr="001E6B5C">
              <w:rPr>
                <w:rFonts w:ascii="Times New Roman" w:hAnsi="Times New Roman"/>
                <w:sz w:val="22"/>
                <w:szCs w:val="22"/>
              </w:rPr>
              <w:tab/>
              <w:t>2. semnarea rapoartelor, a certificatelor și a certificatelor medicale clasa 1 inițiale și a certificatelor medicale clasa 3 în conformitate cu HG nr. 134/2019.</w:t>
            </w:r>
          </w:p>
          <w:p w14:paraId="0DAAE534" w14:textId="77777777" w:rsidR="00FF3AC6" w:rsidRPr="001E6B5C" w:rsidRDefault="00FF3AC6"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D1EDFCF" w14:textId="77777777" w:rsidR="00C8234A" w:rsidRPr="00C8234A" w:rsidRDefault="00C8234A" w:rsidP="00C8234A">
            <w:pPr>
              <w:ind w:firstLine="25"/>
              <w:rPr>
                <w:rFonts w:ascii="Times New Roman" w:eastAsia="Times New Roman" w:hAnsi="Times New Roman"/>
                <w:sz w:val="22"/>
                <w:szCs w:val="22"/>
                <w:lang w:eastAsia="ru-RU"/>
              </w:rPr>
            </w:pPr>
            <w:r w:rsidRPr="00C8234A">
              <w:rPr>
                <w:rFonts w:ascii="Times New Roman" w:eastAsia="Times New Roman" w:hAnsi="Times New Roman"/>
                <w:sz w:val="22"/>
                <w:szCs w:val="22"/>
                <w:lang w:eastAsia="ru-RU"/>
              </w:rPr>
              <w:t>ORA.AeMC.210 Cerinţe privind personalul</w:t>
            </w:r>
          </w:p>
          <w:p w14:paraId="140DE972" w14:textId="323EF449"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(a) Ca membri ai personalului său,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dispune de:</w:t>
            </w:r>
          </w:p>
          <w:p w14:paraId="74C16CB0" w14:textId="7777777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1. un examinator </w:t>
            </w:r>
            <w:proofErr w:type="spellStart"/>
            <w:r w:rsidRPr="001E6B5C">
              <w:rPr>
                <w:rFonts w:ascii="Times New Roman" w:hAnsi="Times New Roman"/>
                <w:sz w:val="22"/>
                <w:szCs w:val="22"/>
              </w:rPr>
              <w:t>aeromedical</w:t>
            </w:r>
            <w:proofErr w:type="spellEnd"/>
            <w:r w:rsidRPr="001E6B5C">
              <w:rPr>
                <w:rFonts w:ascii="Times New Roman" w:hAnsi="Times New Roman"/>
                <w:sz w:val="22"/>
                <w:szCs w:val="22"/>
              </w:rPr>
              <w:t xml:space="preserve"> (AME) desemnat șef al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cu privilegii de a elibera certificate medicale clasa 1 sau certificate medicale clasa 3 în conformitate cu HG nr. 134/2019, după caz, în conformitate cu domeniul de aplicare definit în condițiile de aprobare anexate la certificatul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și suficientă experiență în medicina aeronautică pentru a-și exercita atribuțiile; </w:t>
            </w:r>
          </w:p>
          <w:p w14:paraId="3B739792" w14:textId="7777777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2. cel puțin un AME suplimentar calificat, cu privilegii de a elibera certificate medicale clasa 1 sau certificate medicale clasa 3 în conformitate cu HG nr 134/2019, după caz, în conformitate cu domeniul de aplicare definit în condițiile de aprobare anexate la privilegiile certificatelor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precum și alte categorii de personal tehnic;</w:t>
            </w:r>
          </w:p>
          <w:p w14:paraId="5C8A8ACA" w14:textId="5F69AFC7"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3. experți medicali disponibili.</w:t>
            </w:r>
          </w:p>
          <w:p w14:paraId="49FB3D8D" w14:textId="74894426"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 xml:space="preserve">(b) Șeful </w:t>
            </w:r>
            <w:proofErr w:type="spellStart"/>
            <w:r w:rsidRPr="001E6B5C">
              <w:rPr>
                <w:rFonts w:ascii="Times New Roman" w:hAnsi="Times New Roman"/>
                <w:sz w:val="22"/>
                <w:szCs w:val="22"/>
              </w:rPr>
              <w:t>AeMC</w:t>
            </w:r>
            <w:proofErr w:type="spellEnd"/>
            <w:r w:rsidRPr="001E6B5C">
              <w:rPr>
                <w:rFonts w:ascii="Times New Roman" w:hAnsi="Times New Roman"/>
                <w:sz w:val="22"/>
                <w:szCs w:val="22"/>
              </w:rPr>
              <w:t xml:space="preserve"> răspunde de:</w:t>
            </w:r>
          </w:p>
          <w:p w14:paraId="46751FB7" w14:textId="5108645C"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1. coordonarea evaluării rezultatelor examinării;</w:t>
            </w:r>
          </w:p>
          <w:p w14:paraId="164E92FD" w14:textId="542FE4B8" w:rsidR="00C8234A" w:rsidRPr="001E6B5C" w:rsidRDefault="00C8234A" w:rsidP="00C8234A">
            <w:pPr>
              <w:ind w:firstLine="0"/>
              <w:rPr>
                <w:rFonts w:ascii="Times New Roman" w:hAnsi="Times New Roman"/>
                <w:sz w:val="22"/>
                <w:szCs w:val="22"/>
              </w:rPr>
            </w:pPr>
            <w:r w:rsidRPr="001E6B5C">
              <w:rPr>
                <w:rFonts w:ascii="Times New Roman" w:hAnsi="Times New Roman"/>
                <w:sz w:val="22"/>
                <w:szCs w:val="22"/>
              </w:rPr>
              <w:t>2. semnarea rapoartelor, a certificatelor și a certificatelor medicale clasa 1 inițiale și a certificatelor medicale clasa 3 în conformitate cu HG nr. 134/2019.</w:t>
            </w:r>
          </w:p>
          <w:p w14:paraId="7027ACE4" w14:textId="77777777" w:rsidR="00FF3AC6" w:rsidRPr="001E6B5C" w:rsidRDefault="00FF3AC6" w:rsidP="00944094">
            <w:pPr>
              <w:ind w:firstLine="25"/>
              <w:rPr>
                <w:rFonts w:ascii="Times New Roman" w:eastAsia="Times New Roman" w:hAnsi="Times New Roman"/>
                <w:sz w:val="22"/>
                <w:szCs w:val="22"/>
                <w:lang w:eastAsia="ru-RU"/>
              </w:rPr>
            </w:pPr>
          </w:p>
        </w:tc>
      </w:tr>
      <w:tr w:rsidR="00FF3AC6" w:rsidRPr="001E6B5C" w14:paraId="462B455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4E1CFB67" w14:textId="50E4E847" w:rsidR="00FF3AC6" w:rsidRPr="001E6B5C" w:rsidRDefault="00C632BD" w:rsidP="00944094">
            <w:pPr>
              <w:ind w:firstLine="25"/>
              <w:rPr>
                <w:rFonts w:ascii="Times New Roman" w:eastAsia="Times New Roman" w:hAnsi="Times New Roman"/>
                <w:b/>
                <w:bCs/>
                <w:sz w:val="22"/>
                <w:szCs w:val="22"/>
                <w:lang w:eastAsia="ru-RU"/>
              </w:rPr>
            </w:pPr>
            <w:r w:rsidRPr="001E6B5C">
              <w:rPr>
                <w:rFonts w:ascii="Times New Roman" w:eastAsia="Times New Roman" w:hAnsi="Times New Roman"/>
                <w:b/>
                <w:bCs/>
                <w:sz w:val="22"/>
                <w:szCs w:val="22"/>
                <w:lang w:eastAsia="ru-RU"/>
              </w:rPr>
              <w:t>DTO.GEN.110 Sfera pregătirii</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41F1AC58"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8.17.</w:t>
            </w:r>
            <w:r w:rsidRPr="001E6B5C">
              <w:rPr>
                <w:rFonts w:ascii="Times New Roman" w:hAnsi="Times New Roman"/>
                <w:b/>
                <w:bCs/>
                <w:sz w:val="22"/>
                <w:szCs w:val="22"/>
              </w:rPr>
              <w:t xml:space="preserve"> </w:t>
            </w:r>
            <w:r w:rsidRPr="001E6B5C">
              <w:rPr>
                <w:rFonts w:ascii="Times New Roman" w:hAnsi="Times New Roman"/>
                <w:sz w:val="22"/>
                <w:szCs w:val="22"/>
              </w:rPr>
              <w:t>la punctul DTO.GEN.110 litera (a) se completează cu punctul 5 în următoarea redacție:</w:t>
            </w:r>
          </w:p>
          <w:p w14:paraId="6F6D80A3"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„5. pentru autogire:</w:t>
            </w:r>
          </w:p>
          <w:p w14:paraId="56ECD0CB"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(a) instruire teoretică pentru GPL;</w:t>
            </w:r>
          </w:p>
          <w:p w14:paraId="5612E505"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(b) instruire practică pentru GPL;</w:t>
            </w:r>
          </w:p>
          <w:p w14:paraId="2DE8D286"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(c) pregătire în vederea obținerii de privilegii pentru clasele și tipurile de autogire cu un singur pilot;</w:t>
            </w:r>
          </w:p>
          <w:p w14:paraId="14B6997C" w14:textId="74634145" w:rsidR="00033E09" w:rsidRPr="001E6B5C" w:rsidRDefault="00C632BD" w:rsidP="00C632BD">
            <w:pPr>
              <w:ind w:firstLine="0"/>
              <w:rPr>
                <w:rFonts w:ascii="Times New Roman" w:hAnsi="Times New Roman"/>
                <w:b/>
                <w:bCs/>
                <w:sz w:val="22"/>
                <w:szCs w:val="22"/>
              </w:rPr>
            </w:pPr>
            <w:r w:rsidRPr="001E6B5C">
              <w:rPr>
                <w:rFonts w:ascii="Times New Roman" w:hAnsi="Times New Roman"/>
                <w:sz w:val="22"/>
                <w:szCs w:val="22"/>
              </w:rPr>
              <w:t>(d) pregătire în vederea obținerii calificării de zbor pe timp de noapte.”.</w:t>
            </w:r>
          </w:p>
          <w:p w14:paraId="48E56E37" w14:textId="77777777" w:rsidR="00FF3AC6" w:rsidRPr="001E6B5C" w:rsidRDefault="00FF3AC6" w:rsidP="00033E09">
            <w:pPr>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3CF37EA9"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5. pentru autogire:</w:t>
            </w:r>
          </w:p>
          <w:p w14:paraId="644EEDFD"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(a) instruire teoretică pentru GPL;</w:t>
            </w:r>
          </w:p>
          <w:p w14:paraId="430CDF86"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(b) instruire practică pentru GPL;</w:t>
            </w:r>
          </w:p>
          <w:p w14:paraId="5FE7DEA3" w14:textId="77777777" w:rsidR="00C632BD" w:rsidRPr="001E6B5C" w:rsidRDefault="00C632BD" w:rsidP="00C632BD">
            <w:pPr>
              <w:ind w:firstLine="0"/>
              <w:rPr>
                <w:rFonts w:ascii="Times New Roman" w:hAnsi="Times New Roman"/>
                <w:sz w:val="22"/>
                <w:szCs w:val="22"/>
              </w:rPr>
            </w:pPr>
            <w:r w:rsidRPr="001E6B5C">
              <w:rPr>
                <w:rFonts w:ascii="Times New Roman" w:hAnsi="Times New Roman"/>
                <w:sz w:val="22"/>
                <w:szCs w:val="22"/>
              </w:rPr>
              <w:t>(c) pregătire în vederea obținerii de privilegii pentru clasele și tipurile de autogire cu un singur pilot;</w:t>
            </w:r>
          </w:p>
          <w:p w14:paraId="5D54ED94" w14:textId="77E4E819" w:rsidR="00C632BD" w:rsidRPr="001E6B5C" w:rsidRDefault="00C632BD" w:rsidP="00C632BD">
            <w:pPr>
              <w:ind w:firstLine="0"/>
              <w:rPr>
                <w:rFonts w:ascii="Times New Roman" w:hAnsi="Times New Roman"/>
                <w:b/>
                <w:bCs/>
                <w:sz w:val="22"/>
                <w:szCs w:val="22"/>
              </w:rPr>
            </w:pPr>
            <w:r w:rsidRPr="001E6B5C">
              <w:rPr>
                <w:rFonts w:ascii="Times New Roman" w:hAnsi="Times New Roman"/>
                <w:sz w:val="22"/>
                <w:szCs w:val="22"/>
              </w:rPr>
              <w:t>(d) pregătire în vederea obținerii calificării de zbor pe timp de noapte.</w:t>
            </w:r>
          </w:p>
          <w:p w14:paraId="24C21EFB" w14:textId="77777777" w:rsidR="00FF3AC6" w:rsidRPr="001E6B5C" w:rsidRDefault="00FF3AC6" w:rsidP="00944094">
            <w:pPr>
              <w:ind w:firstLine="25"/>
              <w:rPr>
                <w:rFonts w:ascii="Times New Roman" w:eastAsia="Times New Roman" w:hAnsi="Times New Roman"/>
                <w:b/>
                <w:bCs/>
                <w:sz w:val="22"/>
                <w:szCs w:val="22"/>
                <w:lang w:eastAsia="ru-RU"/>
              </w:rPr>
            </w:pPr>
          </w:p>
        </w:tc>
      </w:tr>
      <w:tr w:rsidR="00FF3AC6" w:rsidRPr="001E6B5C" w14:paraId="39629898" w14:textId="77777777" w:rsidTr="00072898">
        <w:tc>
          <w:tcPr>
            <w:tcW w:w="4130" w:type="dxa"/>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791767E5" w14:textId="320D836F" w:rsidR="00033E09" w:rsidRPr="00033E09" w:rsidRDefault="00033E09" w:rsidP="00033E09">
            <w:pPr>
              <w:ind w:firstLine="25"/>
              <w:rPr>
                <w:rFonts w:ascii="Times New Roman" w:eastAsia="Times New Roman" w:hAnsi="Times New Roman"/>
                <w:sz w:val="22"/>
                <w:szCs w:val="22"/>
                <w:lang w:eastAsia="ru-RU"/>
              </w:rPr>
            </w:pPr>
            <w:r w:rsidRPr="00033E09">
              <w:rPr>
                <w:rFonts w:ascii="Times New Roman" w:eastAsia="Times New Roman" w:hAnsi="Times New Roman"/>
                <w:sz w:val="22"/>
                <w:szCs w:val="22"/>
                <w:lang w:eastAsia="ru-RU"/>
              </w:rPr>
              <w:lastRenderedPageBreak/>
              <w:t>DTO.GEN.135 Încetarea dreptului de a furniza cursuri de pregătire</w:t>
            </w:r>
          </w:p>
          <w:p w14:paraId="11F9A6BE" w14:textId="77777777" w:rsidR="00033E09" w:rsidRPr="00033E09" w:rsidRDefault="00033E09" w:rsidP="00033E09">
            <w:pPr>
              <w:ind w:firstLine="25"/>
              <w:rPr>
                <w:rFonts w:ascii="Times New Roman" w:eastAsia="Times New Roman" w:hAnsi="Times New Roman"/>
                <w:sz w:val="22"/>
                <w:szCs w:val="22"/>
                <w:lang w:eastAsia="ru-RU"/>
              </w:rPr>
            </w:pPr>
            <w:r w:rsidRPr="00033E09">
              <w:rPr>
                <w:rFonts w:ascii="Times New Roman" w:eastAsia="Times New Roman" w:hAnsi="Times New Roman"/>
                <w:sz w:val="22"/>
                <w:szCs w:val="22"/>
                <w:lang w:eastAsia="ru-RU"/>
              </w:rPr>
              <w:t xml:space="preserve">O DTO nu mai are dreptul să furnizeze, integral sau </w:t>
            </w:r>
            <w:proofErr w:type="spellStart"/>
            <w:r w:rsidRPr="00033E09">
              <w:rPr>
                <w:rFonts w:ascii="Times New Roman" w:eastAsia="Times New Roman" w:hAnsi="Times New Roman"/>
                <w:sz w:val="22"/>
                <w:szCs w:val="22"/>
                <w:lang w:eastAsia="ru-RU"/>
              </w:rPr>
              <w:t>parţial</w:t>
            </w:r>
            <w:proofErr w:type="spellEnd"/>
            <w:r w:rsidRPr="00033E09">
              <w:rPr>
                <w:rFonts w:ascii="Times New Roman" w:eastAsia="Times New Roman" w:hAnsi="Times New Roman"/>
                <w:sz w:val="22"/>
                <w:szCs w:val="22"/>
                <w:lang w:eastAsia="ru-RU"/>
              </w:rPr>
              <w:t xml:space="preserve">, cursurile de pregătire specificate în </w:t>
            </w:r>
            <w:proofErr w:type="spellStart"/>
            <w:r w:rsidRPr="00033E09">
              <w:rPr>
                <w:rFonts w:ascii="Times New Roman" w:eastAsia="Times New Roman" w:hAnsi="Times New Roman"/>
                <w:sz w:val="22"/>
                <w:szCs w:val="22"/>
                <w:lang w:eastAsia="ru-RU"/>
              </w:rPr>
              <w:t>declaraţia</w:t>
            </w:r>
            <w:proofErr w:type="spellEnd"/>
            <w:r w:rsidRPr="00033E09">
              <w:rPr>
                <w:rFonts w:ascii="Times New Roman" w:eastAsia="Times New Roman" w:hAnsi="Times New Roman"/>
                <w:sz w:val="22"/>
                <w:szCs w:val="22"/>
                <w:lang w:eastAsia="ru-RU"/>
              </w:rPr>
              <w:t xml:space="preserve"> sa, pe baza </w:t>
            </w:r>
            <w:proofErr w:type="spellStart"/>
            <w:r w:rsidRPr="00033E09">
              <w:rPr>
                <w:rFonts w:ascii="Times New Roman" w:eastAsia="Times New Roman" w:hAnsi="Times New Roman"/>
                <w:sz w:val="22"/>
                <w:szCs w:val="22"/>
                <w:lang w:eastAsia="ru-RU"/>
              </w:rPr>
              <w:t>declaraţiei</w:t>
            </w:r>
            <w:proofErr w:type="spellEnd"/>
            <w:r w:rsidRPr="00033E09">
              <w:rPr>
                <w:rFonts w:ascii="Times New Roman" w:eastAsia="Times New Roman" w:hAnsi="Times New Roman"/>
                <w:sz w:val="22"/>
                <w:szCs w:val="22"/>
                <w:lang w:eastAsia="ru-RU"/>
              </w:rPr>
              <w:t xml:space="preserve"> respective, în una dintre </w:t>
            </w:r>
            <w:proofErr w:type="spellStart"/>
            <w:r w:rsidRPr="00033E09">
              <w:rPr>
                <w:rFonts w:ascii="Times New Roman" w:eastAsia="Times New Roman" w:hAnsi="Times New Roman"/>
                <w:sz w:val="22"/>
                <w:szCs w:val="22"/>
                <w:lang w:eastAsia="ru-RU"/>
              </w:rPr>
              <w:t>situaţiile</w:t>
            </w:r>
            <w:proofErr w:type="spellEnd"/>
            <w:r w:rsidRPr="00033E09">
              <w:rPr>
                <w:rFonts w:ascii="Times New Roman" w:eastAsia="Times New Roman" w:hAnsi="Times New Roman"/>
                <w:sz w:val="22"/>
                <w:szCs w:val="22"/>
                <w:lang w:eastAsia="ru-RU"/>
              </w:rPr>
              <w:t xml:space="preserve"> următoare:</w:t>
            </w:r>
          </w:p>
          <w:p w14:paraId="317E85E4" w14:textId="77777777" w:rsidR="00033E09" w:rsidRPr="00033E09" w:rsidRDefault="00033E09" w:rsidP="00033E09">
            <w:pPr>
              <w:ind w:firstLine="25"/>
              <w:rPr>
                <w:rFonts w:ascii="Times New Roman" w:eastAsia="Times New Roman" w:hAnsi="Times New Roman"/>
                <w:sz w:val="22"/>
                <w:szCs w:val="22"/>
                <w:lang w:eastAsia="ru-RU"/>
              </w:rPr>
            </w:pPr>
            <w:r w:rsidRPr="00033E09">
              <w:rPr>
                <w:rFonts w:ascii="Times New Roman" w:eastAsia="Times New Roman" w:hAnsi="Times New Roman"/>
                <w:sz w:val="22"/>
                <w:szCs w:val="22"/>
                <w:lang w:eastAsia="ru-RU"/>
              </w:rPr>
              <w:t xml:space="preserve">(a) DTO a notificat AAC încetarea unora sau a tuturor </w:t>
            </w:r>
            <w:proofErr w:type="spellStart"/>
            <w:r w:rsidRPr="00033E09">
              <w:rPr>
                <w:rFonts w:ascii="Times New Roman" w:eastAsia="Times New Roman" w:hAnsi="Times New Roman"/>
                <w:sz w:val="22"/>
                <w:szCs w:val="22"/>
                <w:lang w:eastAsia="ru-RU"/>
              </w:rPr>
              <w:t>activităţilor</w:t>
            </w:r>
            <w:proofErr w:type="spellEnd"/>
            <w:r w:rsidRPr="00033E09">
              <w:rPr>
                <w:rFonts w:ascii="Times New Roman" w:eastAsia="Times New Roman" w:hAnsi="Times New Roman"/>
                <w:sz w:val="22"/>
                <w:szCs w:val="22"/>
                <w:lang w:eastAsia="ru-RU"/>
              </w:rPr>
              <w:t xml:space="preserve"> de pregătire care fac obiectul </w:t>
            </w:r>
            <w:proofErr w:type="spellStart"/>
            <w:r w:rsidRPr="00033E09">
              <w:rPr>
                <w:rFonts w:ascii="Times New Roman" w:eastAsia="Times New Roman" w:hAnsi="Times New Roman"/>
                <w:sz w:val="22"/>
                <w:szCs w:val="22"/>
                <w:lang w:eastAsia="ru-RU"/>
              </w:rPr>
              <w:t>declaraţiei</w:t>
            </w:r>
            <w:proofErr w:type="spellEnd"/>
            <w:r w:rsidRPr="00033E09">
              <w:rPr>
                <w:rFonts w:ascii="Times New Roman" w:eastAsia="Times New Roman" w:hAnsi="Times New Roman"/>
                <w:sz w:val="22"/>
                <w:szCs w:val="22"/>
                <w:lang w:eastAsia="ru-RU"/>
              </w:rPr>
              <w:t xml:space="preserve"> în conformitate cu punctul DTO.GEN.116 litera (b);</w:t>
            </w:r>
          </w:p>
          <w:p w14:paraId="07B277EC" w14:textId="5DE33E83" w:rsidR="00FF3AC6" w:rsidRPr="001E6B5C" w:rsidRDefault="00033E09" w:rsidP="00033E09">
            <w:pPr>
              <w:ind w:firstLine="25"/>
              <w:rPr>
                <w:rFonts w:ascii="Times New Roman" w:eastAsia="Times New Roman" w:hAnsi="Times New Roman"/>
                <w:sz w:val="22"/>
                <w:szCs w:val="22"/>
                <w:lang w:eastAsia="ru-RU"/>
              </w:rPr>
            </w:pPr>
            <w:r w:rsidRPr="001E6B5C">
              <w:rPr>
                <w:rFonts w:ascii="Times New Roman" w:eastAsia="Times New Roman" w:hAnsi="Times New Roman"/>
                <w:sz w:val="22"/>
                <w:szCs w:val="22"/>
                <w:lang w:eastAsia="ru-RU"/>
              </w:rPr>
              <w:t>(b) DTO nu a mai furnizat pregătirea de peste 36 de luni consecutive.</w:t>
            </w:r>
          </w:p>
        </w:tc>
        <w:tc>
          <w:tcPr>
            <w:tcW w:w="486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07B07A85"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 xml:space="preserve">9. </w:t>
            </w:r>
            <w:r w:rsidRPr="001E6B5C">
              <w:rPr>
                <w:rFonts w:ascii="Times New Roman" w:hAnsi="Times New Roman"/>
                <w:b/>
                <w:bCs/>
                <w:sz w:val="22"/>
                <w:szCs w:val="22"/>
              </w:rPr>
              <w:t>la Anexa nr. 8 CERINȚE PENTRU ORGANIZAȚIILE DE PREGĂTIRE DECLARATE (DTO):</w:t>
            </w:r>
          </w:p>
          <w:p w14:paraId="1858EABB"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9.1. la punctul DTO.GEN.135:</w:t>
            </w:r>
          </w:p>
          <w:p w14:paraId="2631B411"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9.1.1. textul se restructurează după cum urmează:</w:t>
            </w:r>
          </w:p>
          <w:p w14:paraId="5BD5C97D"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 xml:space="preserve">„(a) O DTO nu mai are dreptul să furnizeze, integral sau </w:t>
            </w:r>
            <w:proofErr w:type="spellStart"/>
            <w:r w:rsidRPr="001E6B5C">
              <w:rPr>
                <w:rFonts w:ascii="Times New Roman" w:hAnsi="Times New Roman"/>
                <w:sz w:val="22"/>
                <w:szCs w:val="22"/>
              </w:rPr>
              <w:t>parţial</w:t>
            </w:r>
            <w:proofErr w:type="spellEnd"/>
            <w:r w:rsidRPr="001E6B5C">
              <w:rPr>
                <w:rFonts w:ascii="Times New Roman" w:hAnsi="Times New Roman"/>
                <w:sz w:val="22"/>
                <w:szCs w:val="22"/>
              </w:rPr>
              <w:t xml:space="preserve">, cursurile de pregătire specificate în </w:t>
            </w:r>
            <w:proofErr w:type="spellStart"/>
            <w:r w:rsidRPr="001E6B5C">
              <w:rPr>
                <w:rFonts w:ascii="Times New Roman" w:hAnsi="Times New Roman"/>
                <w:sz w:val="22"/>
                <w:szCs w:val="22"/>
              </w:rPr>
              <w:t>declaraţia</w:t>
            </w:r>
            <w:proofErr w:type="spellEnd"/>
            <w:r w:rsidRPr="001E6B5C">
              <w:rPr>
                <w:rFonts w:ascii="Times New Roman" w:hAnsi="Times New Roman"/>
                <w:sz w:val="22"/>
                <w:szCs w:val="22"/>
              </w:rPr>
              <w:t xml:space="preserve"> sa, pe baza </w:t>
            </w:r>
            <w:proofErr w:type="spellStart"/>
            <w:r w:rsidRPr="001E6B5C">
              <w:rPr>
                <w:rFonts w:ascii="Times New Roman" w:hAnsi="Times New Roman"/>
                <w:sz w:val="22"/>
                <w:szCs w:val="22"/>
              </w:rPr>
              <w:t>declaraţiei</w:t>
            </w:r>
            <w:proofErr w:type="spellEnd"/>
            <w:r w:rsidRPr="001E6B5C">
              <w:rPr>
                <w:rFonts w:ascii="Times New Roman" w:hAnsi="Times New Roman"/>
                <w:sz w:val="22"/>
                <w:szCs w:val="22"/>
              </w:rPr>
              <w:t xml:space="preserve"> respective, în una dintre </w:t>
            </w:r>
            <w:proofErr w:type="spellStart"/>
            <w:r w:rsidRPr="001E6B5C">
              <w:rPr>
                <w:rFonts w:ascii="Times New Roman" w:hAnsi="Times New Roman"/>
                <w:sz w:val="22"/>
                <w:szCs w:val="22"/>
              </w:rPr>
              <w:t>situaţiile</w:t>
            </w:r>
            <w:proofErr w:type="spellEnd"/>
            <w:r w:rsidRPr="001E6B5C">
              <w:rPr>
                <w:rFonts w:ascii="Times New Roman" w:hAnsi="Times New Roman"/>
                <w:sz w:val="22"/>
                <w:szCs w:val="22"/>
              </w:rPr>
              <w:t xml:space="preserve"> următoare:</w:t>
            </w:r>
          </w:p>
          <w:p w14:paraId="339FAE08"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 xml:space="preserve">1. DTO a notificat AAC încetarea unora sau a tuturor </w:t>
            </w:r>
            <w:proofErr w:type="spellStart"/>
            <w:r w:rsidRPr="001E6B5C">
              <w:rPr>
                <w:rFonts w:ascii="Times New Roman" w:hAnsi="Times New Roman"/>
                <w:sz w:val="22"/>
                <w:szCs w:val="22"/>
              </w:rPr>
              <w:t>activităţilor</w:t>
            </w:r>
            <w:proofErr w:type="spellEnd"/>
            <w:r w:rsidRPr="001E6B5C">
              <w:rPr>
                <w:rFonts w:ascii="Times New Roman" w:hAnsi="Times New Roman"/>
                <w:sz w:val="22"/>
                <w:szCs w:val="22"/>
              </w:rPr>
              <w:t xml:space="preserve"> de pregătire care fac obiectul </w:t>
            </w:r>
            <w:proofErr w:type="spellStart"/>
            <w:r w:rsidRPr="001E6B5C">
              <w:rPr>
                <w:rFonts w:ascii="Times New Roman" w:hAnsi="Times New Roman"/>
                <w:sz w:val="22"/>
                <w:szCs w:val="22"/>
              </w:rPr>
              <w:t>declaraţiei</w:t>
            </w:r>
            <w:proofErr w:type="spellEnd"/>
            <w:r w:rsidRPr="001E6B5C">
              <w:rPr>
                <w:rFonts w:ascii="Times New Roman" w:hAnsi="Times New Roman"/>
                <w:sz w:val="22"/>
                <w:szCs w:val="22"/>
              </w:rPr>
              <w:t xml:space="preserve"> în conformitate cu punctul DTO.GEN.116 litera (b);</w:t>
            </w:r>
          </w:p>
          <w:p w14:paraId="0FE438C8"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2. DTO nu a mai furnizat pregătirea de peste 36 de luni consecutive.”;</w:t>
            </w:r>
          </w:p>
          <w:p w14:paraId="41631C42"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9.1.2. se completează cu litera (b) după cum urmează:</w:t>
            </w:r>
          </w:p>
          <w:p w14:paraId="123FF462" w14:textId="77777777" w:rsidR="00033E09" w:rsidRPr="001E6B5C" w:rsidRDefault="00033E09" w:rsidP="00033E09">
            <w:pPr>
              <w:rPr>
                <w:rFonts w:ascii="Times New Roman" w:hAnsi="Times New Roman"/>
                <w:sz w:val="22"/>
                <w:szCs w:val="22"/>
              </w:rPr>
            </w:pPr>
            <w:r w:rsidRPr="001E6B5C">
              <w:rPr>
                <w:rFonts w:ascii="Times New Roman" w:hAnsi="Times New Roman"/>
                <w:sz w:val="22"/>
                <w:szCs w:val="22"/>
              </w:rPr>
              <w:tab/>
              <w:t>„(b) O DTO returnează fără întârziere AAC certificatele de aprobare în conformitate cu punctul DTO.GEN.230 litera (c):</w:t>
            </w:r>
          </w:p>
          <w:p w14:paraId="3A8F165D" w14:textId="77777777" w:rsidR="00033E09" w:rsidRPr="001E6B5C" w:rsidRDefault="00033E09" w:rsidP="00033E09">
            <w:pPr>
              <w:rPr>
                <w:rFonts w:ascii="Times New Roman" w:hAnsi="Times New Roman"/>
                <w:sz w:val="22"/>
                <w:szCs w:val="22"/>
              </w:rPr>
            </w:pPr>
            <w:r w:rsidRPr="001E6B5C">
              <w:rPr>
                <w:rFonts w:ascii="Times New Roman" w:hAnsi="Times New Roman"/>
                <w:sz w:val="22"/>
                <w:szCs w:val="22"/>
              </w:rPr>
              <w:t>1. în cazul încetării activităților de formare în conformitate cu litera (a);</w:t>
            </w:r>
          </w:p>
          <w:p w14:paraId="1E59C18F" w14:textId="77777777" w:rsidR="00033E09" w:rsidRPr="001E6B5C" w:rsidRDefault="00033E09" w:rsidP="00033E09">
            <w:pPr>
              <w:rPr>
                <w:rFonts w:ascii="Times New Roman" w:hAnsi="Times New Roman"/>
                <w:sz w:val="22"/>
                <w:szCs w:val="22"/>
              </w:rPr>
            </w:pPr>
            <w:r w:rsidRPr="001E6B5C">
              <w:rPr>
                <w:rFonts w:ascii="Times New Roman" w:hAnsi="Times New Roman"/>
                <w:sz w:val="22"/>
                <w:szCs w:val="22"/>
              </w:rPr>
              <w:t>2. în cazul revocării în conformitate cu punctul ARA.GEN.350 litera (da) punctul 3 din anexa nr. 6 (partea ARA).”.</w:t>
            </w:r>
          </w:p>
          <w:p w14:paraId="64AF3D99" w14:textId="77777777" w:rsidR="00FF3AC6" w:rsidRPr="001E6B5C" w:rsidRDefault="00FF3AC6" w:rsidP="00944094">
            <w:pPr>
              <w:ind w:firstLine="9"/>
              <w:rPr>
                <w:rFonts w:ascii="Times New Roman" w:hAnsi="Times New Roman"/>
                <w:sz w:val="22"/>
                <w:szCs w:val="22"/>
              </w:rPr>
            </w:pPr>
          </w:p>
        </w:tc>
        <w:tc>
          <w:tcPr>
            <w:tcW w:w="4680" w:type="dxa"/>
            <w:tcBorders>
              <w:top w:val="single" w:sz="4" w:space="0" w:color="auto"/>
              <w:left w:val="none" w:sz="4" w:space="0" w:color="000000"/>
              <w:bottom w:val="single" w:sz="4" w:space="0" w:color="auto"/>
              <w:right w:val="single" w:sz="8" w:space="0" w:color="000000"/>
            </w:tcBorders>
            <w:tcMar>
              <w:top w:w="0" w:type="dxa"/>
              <w:left w:w="108" w:type="dxa"/>
              <w:bottom w:w="0" w:type="dxa"/>
              <w:right w:w="108" w:type="dxa"/>
            </w:tcMar>
          </w:tcPr>
          <w:p w14:paraId="7C01A960" w14:textId="77777777" w:rsidR="00FF3AC6" w:rsidRPr="001E6B5C" w:rsidRDefault="00033E09" w:rsidP="00944094">
            <w:pPr>
              <w:ind w:firstLine="25"/>
              <w:rPr>
                <w:rFonts w:ascii="Times New Roman" w:eastAsia="Times New Roman" w:hAnsi="Times New Roman"/>
                <w:sz w:val="22"/>
                <w:szCs w:val="22"/>
                <w:lang w:eastAsia="ru-RU"/>
              </w:rPr>
            </w:pPr>
            <w:r w:rsidRPr="00033E09">
              <w:rPr>
                <w:rFonts w:ascii="Times New Roman" w:eastAsia="Times New Roman" w:hAnsi="Times New Roman"/>
                <w:sz w:val="22"/>
                <w:szCs w:val="22"/>
                <w:lang w:eastAsia="ru-RU"/>
              </w:rPr>
              <w:t>DTO.GEN.135</w:t>
            </w:r>
          </w:p>
          <w:p w14:paraId="66CBCF45" w14:textId="0FD8415A"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 xml:space="preserve">(a) O DTO nu mai are dreptul să furnizeze, integral sau </w:t>
            </w:r>
            <w:proofErr w:type="spellStart"/>
            <w:r w:rsidRPr="001E6B5C">
              <w:rPr>
                <w:rFonts w:ascii="Times New Roman" w:hAnsi="Times New Roman"/>
                <w:sz w:val="22"/>
                <w:szCs w:val="22"/>
              </w:rPr>
              <w:t>parţial</w:t>
            </w:r>
            <w:proofErr w:type="spellEnd"/>
            <w:r w:rsidRPr="001E6B5C">
              <w:rPr>
                <w:rFonts w:ascii="Times New Roman" w:hAnsi="Times New Roman"/>
                <w:sz w:val="22"/>
                <w:szCs w:val="22"/>
              </w:rPr>
              <w:t xml:space="preserve">, cursurile de pregătire specificate în </w:t>
            </w:r>
            <w:proofErr w:type="spellStart"/>
            <w:r w:rsidRPr="001E6B5C">
              <w:rPr>
                <w:rFonts w:ascii="Times New Roman" w:hAnsi="Times New Roman"/>
                <w:sz w:val="22"/>
                <w:szCs w:val="22"/>
              </w:rPr>
              <w:t>declaraţia</w:t>
            </w:r>
            <w:proofErr w:type="spellEnd"/>
            <w:r w:rsidRPr="001E6B5C">
              <w:rPr>
                <w:rFonts w:ascii="Times New Roman" w:hAnsi="Times New Roman"/>
                <w:sz w:val="22"/>
                <w:szCs w:val="22"/>
              </w:rPr>
              <w:t xml:space="preserve"> sa, pe baza </w:t>
            </w:r>
            <w:proofErr w:type="spellStart"/>
            <w:r w:rsidRPr="001E6B5C">
              <w:rPr>
                <w:rFonts w:ascii="Times New Roman" w:hAnsi="Times New Roman"/>
                <w:sz w:val="22"/>
                <w:szCs w:val="22"/>
              </w:rPr>
              <w:t>declaraţiei</w:t>
            </w:r>
            <w:proofErr w:type="spellEnd"/>
            <w:r w:rsidRPr="001E6B5C">
              <w:rPr>
                <w:rFonts w:ascii="Times New Roman" w:hAnsi="Times New Roman"/>
                <w:sz w:val="22"/>
                <w:szCs w:val="22"/>
              </w:rPr>
              <w:t xml:space="preserve"> respective, în una dintre </w:t>
            </w:r>
            <w:proofErr w:type="spellStart"/>
            <w:r w:rsidRPr="001E6B5C">
              <w:rPr>
                <w:rFonts w:ascii="Times New Roman" w:hAnsi="Times New Roman"/>
                <w:sz w:val="22"/>
                <w:szCs w:val="22"/>
              </w:rPr>
              <w:t>situaţiile</w:t>
            </w:r>
            <w:proofErr w:type="spellEnd"/>
            <w:r w:rsidRPr="001E6B5C">
              <w:rPr>
                <w:rFonts w:ascii="Times New Roman" w:hAnsi="Times New Roman"/>
                <w:sz w:val="22"/>
                <w:szCs w:val="22"/>
              </w:rPr>
              <w:t xml:space="preserve"> următoare:</w:t>
            </w:r>
          </w:p>
          <w:p w14:paraId="33DB6C99" w14:textId="77777777"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 xml:space="preserve">1. DTO a notificat AAC încetarea unora sau a tuturor </w:t>
            </w:r>
            <w:proofErr w:type="spellStart"/>
            <w:r w:rsidRPr="001E6B5C">
              <w:rPr>
                <w:rFonts w:ascii="Times New Roman" w:hAnsi="Times New Roman"/>
                <w:sz w:val="22"/>
                <w:szCs w:val="22"/>
              </w:rPr>
              <w:t>activităţilor</w:t>
            </w:r>
            <w:proofErr w:type="spellEnd"/>
            <w:r w:rsidRPr="001E6B5C">
              <w:rPr>
                <w:rFonts w:ascii="Times New Roman" w:hAnsi="Times New Roman"/>
                <w:sz w:val="22"/>
                <w:szCs w:val="22"/>
              </w:rPr>
              <w:t xml:space="preserve"> de pregătire care fac obiectul </w:t>
            </w:r>
            <w:proofErr w:type="spellStart"/>
            <w:r w:rsidRPr="001E6B5C">
              <w:rPr>
                <w:rFonts w:ascii="Times New Roman" w:hAnsi="Times New Roman"/>
                <w:sz w:val="22"/>
                <w:szCs w:val="22"/>
              </w:rPr>
              <w:t>declaraţiei</w:t>
            </w:r>
            <w:proofErr w:type="spellEnd"/>
            <w:r w:rsidRPr="001E6B5C">
              <w:rPr>
                <w:rFonts w:ascii="Times New Roman" w:hAnsi="Times New Roman"/>
                <w:sz w:val="22"/>
                <w:szCs w:val="22"/>
              </w:rPr>
              <w:t xml:space="preserve"> în conformitate cu punctul DTO.GEN.116 litera (b);</w:t>
            </w:r>
          </w:p>
          <w:p w14:paraId="03E1FDF5" w14:textId="6D84CDE8"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2. DTO nu a mai furnizat pregătirea de peste 36 de luni consecutive.</w:t>
            </w:r>
          </w:p>
          <w:p w14:paraId="76A333F8" w14:textId="4F8CD7D2" w:rsidR="00033E09" w:rsidRPr="001E6B5C" w:rsidRDefault="00033E09" w:rsidP="00033E09">
            <w:pPr>
              <w:ind w:firstLine="0"/>
              <w:rPr>
                <w:rFonts w:ascii="Times New Roman" w:hAnsi="Times New Roman"/>
                <w:sz w:val="22"/>
                <w:szCs w:val="22"/>
              </w:rPr>
            </w:pPr>
            <w:r w:rsidRPr="001E6B5C">
              <w:rPr>
                <w:rFonts w:ascii="Times New Roman" w:hAnsi="Times New Roman"/>
                <w:sz w:val="22"/>
                <w:szCs w:val="22"/>
              </w:rPr>
              <w:t>(b) O DTO returnează fără întârziere AAC certificatele de aprobare în conformitate cu punctul DTO.GEN.230 litera (c):</w:t>
            </w:r>
          </w:p>
          <w:p w14:paraId="6E0DABAD" w14:textId="77777777" w:rsidR="00033E09" w:rsidRPr="001E6B5C" w:rsidRDefault="00033E09" w:rsidP="00033E09">
            <w:pPr>
              <w:rPr>
                <w:rFonts w:ascii="Times New Roman" w:hAnsi="Times New Roman"/>
                <w:sz w:val="22"/>
                <w:szCs w:val="22"/>
              </w:rPr>
            </w:pPr>
            <w:r w:rsidRPr="001E6B5C">
              <w:rPr>
                <w:rFonts w:ascii="Times New Roman" w:hAnsi="Times New Roman"/>
                <w:sz w:val="22"/>
                <w:szCs w:val="22"/>
              </w:rPr>
              <w:t>1. în cazul încetării activităților de formare în conformitate cu litera (a);</w:t>
            </w:r>
          </w:p>
          <w:p w14:paraId="1D7FEBFC" w14:textId="687EF2F5" w:rsidR="00033E09" w:rsidRPr="001E6B5C" w:rsidRDefault="00033E09" w:rsidP="00033E09">
            <w:pPr>
              <w:rPr>
                <w:rFonts w:ascii="Times New Roman" w:hAnsi="Times New Roman"/>
                <w:sz w:val="22"/>
                <w:szCs w:val="22"/>
              </w:rPr>
            </w:pPr>
            <w:r w:rsidRPr="001E6B5C">
              <w:rPr>
                <w:rFonts w:ascii="Times New Roman" w:hAnsi="Times New Roman"/>
                <w:sz w:val="22"/>
                <w:szCs w:val="22"/>
              </w:rPr>
              <w:t>2. în cazul revocării în conformitate cu punctul ARA.GEN.350 litera (da) punctul 3 din anexa nr. 6 (partea ARA).</w:t>
            </w:r>
          </w:p>
          <w:p w14:paraId="31DAFE82" w14:textId="4B7818B5" w:rsidR="00033E09" w:rsidRPr="001E6B5C" w:rsidRDefault="00033E09" w:rsidP="00944094">
            <w:pPr>
              <w:ind w:firstLine="25"/>
              <w:rPr>
                <w:rFonts w:ascii="Times New Roman" w:eastAsia="Times New Roman" w:hAnsi="Times New Roman"/>
                <w:sz w:val="22"/>
                <w:szCs w:val="22"/>
                <w:lang w:eastAsia="ru-RU"/>
              </w:rPr>
            </w:pPr>
          </w:p>
        </w:tc>
      </w:tr>
    </w:tbl>
    <w:p w14:paraId="2957A294" w14:textId="77777777" w:rsidR="00C7473F" w:rsidRPr="001E6B5C" w:rsidRDefault="00C7473F" w:rsidP="00340AF1">
      <w:pPr>
        <w:tabs>
          <w:tab w:val="left" w:pos="13410"/>
        </w:tabs>
        <w:jc w:val="center"/>
        <w:rPr>
          <w:rFonts w:ascii="Times New Roman" w:hAnsi="Times New Roman" w:cs="Times New Roman"/>
        </w:rPr>
      </w:pPr>
    </w:p>
    <w:sectPr w:rsidR="00C7473F" w:rsidRPr="001E6B5C" w:rsidSect="00FE226A">
      <w:footerReference w:type="default" r:id="rId27"/>
      <w:pgSz w:w="15840" w:h="12240" w:orient="landscape" w:code="1"/>
      <w:pgMar w:top="810" w:right="1138" w:bottom="45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6137" w14:textId="77777777" w:rsidR="005328FB" w:rsidRDefault="005328FB" w:rsidP="000D708C">
      <w:pPr>
        <w:spacing w:after="0" w:line="240" w:lineRule="auto"/>
      </w:pPr>
      <w:r>
        <w:separator/>
      </w:r>
    </w:p>
  </w:endnote>
  <w:endnote w:type="continuationSeparator" w:id="0">
    <w:p w14:paraId="683E92E0" w14:textId="77777777" w:rsidR="005328FB" w:rsidRDefault="005328FB" w:rsidP="000D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512373"/>
      <w:docPartObj>
        <w:docPartGallery w:val="Page Numbers (Bottom of Page)"/>
        <w:docPartUnique/>
      </w:docPartObj>
    </w:sdtPr>
    <w:sdtContent>
      <w:p w14:paraId="39D5D298" w14:textId="77777777" w:rsidR="000D708C" w:rsidRDefault="000D708C">
        <w:pPr>
          <w:pStyle w:val="Footer"/>
          <w:jc w:val="center"/>
        </w:pPr>
        <w:r>
          <w:fldChar w:fldCharType="begin"/>
        </w:r>
        <w:r>
          <w:instrText>PAGE   \* MERGEFORMAT</w:instrText>
        </w:r>
        <w:r>
          <w:fldChar w:fldCharType="separate"/>
        </w:r>
        <w:r w:rsidR="00331780" w:rsidRPr="00331780">
          <w:rPr>
            <w:noProof/>
            <w:lang w:val="ro-RO"/>
          </w:rPr>
          <w:t>2</w:t>
        </w:r>
        <w:r>
          <w:fldChar w:fldCharType="end"/>
        </w:r>
      </w:p>
    </w:sdtContent>
  </w:sdt>
  <w:p w14:paraId="5AFCE55D" w14:textId="77777777" w:rsidR="000D708C" w:rsidRDefault="000D7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CC313" w14:textId="77777777" w:rsidR="005328FB" w:rsidRDefault="005328FB" w:rsidP="000D708C">
      <w:pPr>
        <w:spacing w:after="0" w:line="240" w:lineRule="auto"/>
      </w:pPr>
      <w:r>
        <w:separator/>
      </w:r>
    </w:p>
  </w:footnote>
  <w:footnote w:type="continuationSeparator" w:id="0">
    <w:p w14:paraId="07E03829" w14:textId="77777777" w:rsidR="005328FB" w:rsidRDefault="005328FB" w:rsidP="000D7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C38AE"/>
    <w:multiLevelType w:val="multilevel"/>
    <w:tmpl w:val="52CEF7EC"/>
    <w:lvl w:ilvl="0">
      <w:start w:val="1"/>
      <w:numFmt w:val="decimal"/>
      <w:lvlText w:val="%1."/>
      <w:lvlJc w:val="left"/>
      <w:pPr>
        <w:ind w:left="468" w:hanging="468"/>
      </w:pPr>
      <w:rPr>
        <w:rFonts w:hint="default"/>
      </w:rPr>
    </w:lvl>
    <w:lvl w:ilvl="1">
      <w:start w:val="2"/>
      <w:numFmt w:val="decimal"/>
      <w:lvlText w:val="%1.%2."/>
      <w:lvlJc w:val="left"/>
      <w:pPr>
        <w:ind w:left="459" w:hanging="468"/>
      </w:pPr>
      <w:rPr>
        <w:rFonts w:hint="default"/>
      </w:rPr>
    </w:lvl>
    <w:lvl w:ilvl="2">
      <w:start w:val="4"/>
      <w:numFmt w:val="decimal"/>
      <w:lvlText w:val="%1.%2.%3."/>
      <w:lvlJc w:val="left"/>
      <w:pPr>
        <w:ind w:left="702" w:hanging="720"/>
      </w:pPr>
      <w:rPr>
        <w:rFonts w:hint="default"/>
      </w:rPr>
    </w:lvl>
    <w:lvl w:ilvl="3">
      <w:start w:val="1"/>
      <w:numFmt w:val="decimal"/>
      <w:lvlText w:val="%1.%2.%3.%4."/>
      <w:lvlJc w:val="left"/>
      <w:pPr>
        <w:ind w:left="693" w:hanging="720"/>
      </w:pPr>
      <w:rPr>
        <w:rFonts w:hint="default"/>
      </w:rPr>
    </w:lvl>
    <w:lvl w:ilvl="4">
      <w:start w:val="1"/>
      <w:numFmt w:val="decimal"/>
      <w:lvlText w:val="%1.%2.%3.%4.%5."/>
      <w:lvlJc w:val="left"/>
      <w:pPr>
        <w:ind w:left="1044" w:hanging="1080"/>
      </w:pPr>
      <w:rPr>
        <w:rFonts w:hint="default"/>
      </w:rPr>
    </w:lvl>
    <w:lvl w:ilvl="5">
      <w:start w:val="1"/>
      <w:numFmt w:val="decimal"/>
      <w:lvlText w:val="%1.%2.%3.%4.%5.%6."/>
      <w:lvlJc w:val="left"/>
      <w:pPr>
        <w:ind w:left="1035" w:hanging="1080"/>
      </w:pPr>
      <w:rPr>
        <w:rFonts w:hint="default"/>
      </w:rPr>
    </w:lvl>
    <w:lvl w:ilvl="6">
      <w:start w:val="1"/>
      <w:numFmt w:val="decimal"/>
      <w:lvlText w:val="%1.%2.%3.%4.%5.%6.%7."/>
      <w:lvlJc w:val="left"/>
      <w:pPr>
        <w:ind w:left="1026" w:hanging="1080"/>
      </w:pPr>
      <w:rPr>
        <w:rFonts w:hint="default"/>
      </w:rPr>
    </w:lvl>
    <w:lvl w:ilvl="7">
      <w:start w:val="1"/>
      <w:numFmt w:val="decimal"/>
      <w:lvlText w:val="%1.%2.%3.%4.%5.%6.%7.%8."/>
      <w:lvlJc w:val="left"/>
      <w:pPr>
        <w:ind w:left="1377" w:hanging="1440"/>
      </w:pPr>
      <w:rPr>
        <w:rFonts w:hint="default"/>
      </w:rPr>
    </w:lvl>
    <w:lvl w:ilvl="8">
      <w:start w:val="1"/>
      <w:numFmt w:val="decimal"/>
      <w:lvlText w:val="%1.%2.%3.%4.%5.%6.%7.%8.%9."/>
      <w:lvlJc w:val="left"/>
      <w:pPr>
        <w:ind w:left="1368" w:hanging="1440"/>
      </w:pPr>
      <w:rPr>
        <w:rFonts w:hint="default"/>
      </w:rPr>
    </w:lvl>
  </w:abstractNum>
  <w:abstractNum w:abstractNumId="1" w15:restartNumberingAfterBreak="0">
    <w:nsid w:val="1D851EF5"/>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2" w15:restartNumberingAfterBreak="0">
    <w:nsid w:val="1F757555"/>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3" w15:restartNumberingAfterBreak="0">
    <w:nsid w:val="22281310"/>
    <w:multiLevelType w:val="multilevel"/>
    <w:tmpl w:val="B2E44876"/>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val="0"/>
        <w:i w:val="0"/>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4" w15:restartNumberingAfterBreak="0">
    <w:nsid w:val="5A7922E8"/>
    <w:multiLevelType w:val="hybridMultilevel"/>
    <w:tmpl w:val="228E114C"/>
    <w:lvl w:ilvl="0" w:tplc="638451C4">
      <w:start w:val="1"/>
      <w:numFmt w:val="lowerLetter"/>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abstractNum w:abstractNumId="5" w15:restartNumberingAfterBreak="0">
    <w:nsid w:val="63AF6E3C"/>
    <w:multiLevelType w:val="multilevel"/>
    <w:tmpl w:val="E3306B44"/>
    <w:lvl w:ilvl="0">
      <w:start w:val="1"/>
      <w:numFmt w:val="decimal"/>
      <w:lvlText w:val="%1."/>
      <w:lvlJc w:val="left"/>
      <w:pPr>
        <w:ind w:left="612" w:hanging="612"/>
      </w:pPr>
      <w:rPr>
        <w:rFonts w:hint="default"/>
      </w:rPr>
    </w:lvl>
    <w:lvl w:ilvl="1">
      <w:start w:val="2"/>
      <w:numFmt w:val="decimal"/>
      <w:lvlText w:val="%1.%2."/>
      <w:lvlJc w:val="left"/>
      <w:pPr>
        <w:ind w:left="1038" w:hanging="720"/>
      </w:pPr>
      <w:rPr>
        <w:rFonts w:hint="default"/>
        <w:b/>
        <w:i/>
      </w:rPr>
    </w:lvl>
    <w:lvl w:ilvl="2">
      <w:start w:val="6"/>
      <w:numFmt w:val="decimal"/>
      <w:lvlText w:val="%1.%2.%3."/>
      <w:lvlJc w:val="left"/>
      <w:pPr>
        <w:ind w:left="1356" w:hanging="720"/>
      </w:pPr>
      <w:rPr>
        <w:rFonts w:hint="default"/>
      </w:rPr>
    </w:lvl>
    <w:lvl w:ilvl="3">
      <w:start w:val="1"/>
      <w:numFmt w:val="decimal"/>
      <w:lvlText w:val="%1.%2.%3.%4."/>
      <w:lvlJc w:val="left"/>
      <w:pPr>
        <w:ind w:left="2034" w:hanging="108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3030" w:hanging="144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4026" w:hanging="1800"/>
      </w:pPr>
      <w:rPr>
        <w:rFonts w:hint="default"/>
      </w:rPr>
    </w:lvl>
    <w:lvl w:ilvl="8">
      <w:start w:val="1"/>
      <w:numFmt w:val="decimal"/>
      <w:lvlText w:val="%1.%2.%3.%4.%5.%6.%7.%8.%9."/>
      <w:lvlJc w:val="left"/>
      <w:pPr>
        <w:ind w:left="4344" w:hanging="1800"/>
      </w:pPr>
      <w:rPr>
        <w:rFonts w:hint="default"/>
      </w:rPr>
    </w:lvl>
  </w:abstractNum>
  <w:abstractNum w:abstractNumId="6" w15:restartNumberingAfterBreak="0">
    <w:nsid w:val="6D325B67"/>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7" w15:restartNumberingAfterBreak="0">
    <w:nsid w:val="6F9B5AA3"/>
    <w:multiLevelType w:val="multilevel"/>
    <w:tmpl w:val="7ED63626"/>
    <w:lvl w:ilvl="0">
      <w:start w:val="1"/>
      <w:numFmt w:val="decimal"/>
      <w:lvlText w:val="%1."/>
      <w:lvlJc w:val="left"/>
      <w:pPr>
        <w:ind w:left="997" w:hanging="360"/>
      </w:pPr>
      <w:rPr>
        <w:rFonts w:hint="default"/>
        <w:b/>
      </w:rPr>
    </w:lvl>
    <w:lvl w:ilvl="1">
      <w:start w:val="1"/>
      <w:numFmt w:val="decimal"/>
      <w:isLgl/>
      <w:lvlText w:val="%1.%2."/>
      <w:lvlJc w:val="left"/>
      <w:pPr>
        <w:ind w:left="1357" w:hanging="720"/>
      </w:pPr>
      <w:rPr>
        <w:rFonts w:hint="default"/>
        <w:b/>
        <w:i/>
      </w:rPr>
    </w:lvl>
    <w:lvl w:ilvl="2">
      <w:start w:val="1"/>
      <w:numFmt w:val="decimal"/>
      <w:isLgl/>
      <w:lvlText w:val="%1.%2.%3."/>
      <w:lvlJc w:val="left"/>
      <w:pPr>
        <w:ind w:left="1357"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717" w:hanging="1080"/>
      </w:pPr>
      <w:rPr>
        <w:rFonts w:hint="default"/>
      </w:rPr>
    </w:lvl>
    <w:lvl w:ilvl="5">
      <w:start w:val="1"/>
      <w:numFmt w:val="decimal"/>
      <w:isLgl/>
      <w:lvlText w:val="%1.%2.%3.%4.%5.%6."/>
      <w:lvlJc w:val="left"/>
      <w:pPr>
        <w:ind w:left="2077" w:hanging="1440"/>
      </w:pPr>
      <w:rPr>
        <w:rFonts w:hint="default"/>
      </w:rPr>
    </w:lvl>
    <w:lvl w:ilvl="6">
      <w:start w:val="1"/>
      <w:numFmt w:val="decimal"/>
      <w:isLgl/>
      <w:lvlText w:val="%1.%2.%3.%4.%5.%6.%7."/>
      <w:lvlJc w:val="left"/>
      <w:pPr>
        <w:ind w:left="2077" w:hanging="1440"/>
      </w:pPr>
      <w:rPr>
        <w:rFonts w:hint="default"/>
      </w:rPr>
    </w:lvl>
    <w:lvl w:ilvl="7">
      <w:start w:val="1"/>
      <w:numFmt w:val="decimal"/>
      <w:isLgl/>
      <w:lvlText w:val="%1.%2.%3.%4.%5.%6.%7.%8."/>
      <w:lvlJc w:val="left"/>
      <w:pPr>
        <w:ind w:left="2437" w:hanging="1800"/>
      </w:pPr>
      <w:rPr>
        <w:rFonts w:hint="default"/>
      </w:rPr>
    </w:lvl>
    <w:lvl w:ilvl="8">
      <w:start w:val="1"/>
      <w:numFmt w:val="decimal"/>
      <w:isLgl/>
      <w:lvlText w:val="%1.%2.%3.%4.%5.%6.%7.%8.%9."/>
      <w:lvlJc w:val="left"/>
      <w:pPr>
        <w:ind w:left="2437" w:hanging="1800"/>
      </w:pPr>
      <w:rPr>
        <w:rFonts w:hint="default"/>
      </w:rPr>
    </w:lvl>
  </w:abstractNum>
  <w:abstractNum w:abstractNumId="8" w15:restartNumberingAfterBreak="0">
    <w:nsid w:val="76C36701"/>
    <w:multiLevelType w:val="hybridMultilevel"/>
    <w:tmpl w:val="CE7ACF70"/>
    <w:lvl w:ilvl="0" w:tplc="768E969E">
      <w:start w:val="1"/>
      <w:numFmt w:val="upperLetter"/>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abstractNum w:abstractNumId="9" w15:restartNumberingAfterBreak="0">
    <w:nsid w:val="7A1A1C40"/>
    <w:multiLevelType w:val="hybridMultilevel"/>
    <w:tmpl w:val="64104D80"/>
    <w:lvl w:ilvl="0" w:tplc="C72433E6">
      <w:start w:val="1"/>
      <w:numFmt w:val="decimal"/>
      <w:lvlText w:val="%1."/>
      <w:lvlJc w:val="left"/>
      <w:pPr>
        <w:ind w:left="385" w:hanging="360"/>
      </w:pPr>
      <w:rPr>
        <w:rFonts w:hint="default"/>
      </w:rPr>
    </w:lvl>
    <w:lvl w:ilvl="1" w:tplc="08180019" w:tentative="1">
      <w:start w:val="1"/>
      <w:numFmt w:val="lowerLetter"/>
      <w:lvlText w:val="%2."/>
      <w:lvlJc w:val="left"/>
      <w:pPr>
        <w:ind w:left="1105" w:hanging="360"/>
      </w:pPr>
    </w:lvl>
    <w:lvl w:ilvl="2" w:tplc="0818001B" w:tentative="1">
      <w:start w:val="1"/>
      <w:numFmt w:val="lowerRoman"/>
      <w:lvlText w:val="%3."/>
      <w:lvlJc w:val="right"/>
      <w:pPr>
        <w:ind w:left="1825" w:hanging="180"/>
      </w:pPr>
    </w:lvl>
    <w:lvl w:ilvl="3" w:tplc="0818000F" w:tentative="1">
      <w:start w:val="1"/>
      <w:numFmt w:val="decimal"/>
      <w:lvlText w:val="%4."/>
      <w:lvlJc w:val="left"/>
      <w:pPr>
        <w:ind w:left="2545" w:hanging="360"/>
      </w:pPr>
    </w:lvl>
    <w:lvl w:ilvl="4" w:tplc="08180019" w:tentative="1">
      <w:start w:val="1"/>
      <w:numFmt w:val="lowerLetter"/>
      <w:lvlText w:val="%5."/>
      <w:lvlJc w:val="left"/>
      <w:pPr>
        <w:ind w:left="3265" w:hanging="360"/>
      </w:pPr>
    </w:lvl>
    <w:lvl w:ilvl="5" w:tplc="0818001B" w:tentative="1">
      <w:start w:val="1"/>
      <w:numFmt w:val="lowerRoman"/>
      <w:lvlText w:val="%6."/>
      <w:lvlJc w:val="right"/>
      <w:pPr>
        <w:ind w:left="3985" w:hanging="180"/>
      </w:pPr>
    </w:lvl>
    <w:lvl w:ilvl="6" w:tplc="0818000F" w:tentative="1">
      <w:start w:val="1"/>
      <w:numFmt w:val="decimal"/>
      <w:lvlText w:val="%7."/>
      <w:lvlJc w:val="left"/>
      <w:pPr>
        <w:ind w:left="4705" w:hanging="360"/>
      </w:pPr>
    </w:lvl>
    <w:lvl w:ilvl="7" w:tplc="08180019" w:tentative="1">
      <w:start w:val="1"/>
      <w:numFmt w:val="lowerLetter"/>
      <w:lvlText w:val="%8."/>
      <w:lvlJc w:val="left"/>
      <w:pPr>
        <w:ind w:left="5425" w:hanging="360"/>
      </w:pPr>
    </w:lvl>
    <w:lvl w:ilvl="8" w:tplc="0818001B" w:tentative="1">
      <w:start w:val="1"/>
      <w:numFmt w:val="lowerRoman"/>
      <w:lvlText w:val="%9."/>
      <w:lvlJc w:val="right"/>
      <w:pPr>
        <w:ind w:left="6145" w:hanging="180"/>
      </w:pPr>
    </w:lvl>
  </w:abstractNum>
  <w:num w:numId="1" w16cid:durableId="777023353">
    <w:abstractNumId w:val="7"/>
  </w:num>
  <w:num w:numId="2" w16cid:durableId="962536188">
    <w:abstractNumId w:val="6"/>
  </w:num>
  <w:num w:numId="3" w16cid:durableId="1806000625">
    <w:abstractNumId w:val="1"/>
  </w:num>
  <w:num w:numId="4" w16cid:durableId="267742342">
    <w:abstractNumId w:val="0"/>
  </w:num>
  <w:num w:numId="5" w16cid:durableId="2102411671">
    <w:abstractNumId w:val="3"/>
  </w:num>
  <w:num w:numId="6" w16cid:durableId="1178156257">
    <w:abstractNumId w:val="2"/>
  </w:num>
  <w:num w:numId="7" w16cid:durableId="1015612864">
    <w:abstractNumId w:val="5"/>
  </w:num>
  <w:num w:numId="8" w16cid:durableId="2008552935">
    <w:abstractNumId w:val="9"/>
  </w:num>
  <w:num w:numId="9" w16cid:durableId="379600460">
    <w:abstractNumId w:val="8"/>
  </w:num>
  <w:num w:numId="10" w16cid:durableId="1508248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2B"/>
    <w:rsid w:val="0000046F"/>
    <w:rsid w:val="000004AC"/>
    <w:rsid w:val="0000399D"/>
    <w:rsid w:val="000078B7"/>
    <w:rsid w:val="00013448"/>
    <w:rsid w:val="00014A3D"/>
    <w:rsid w:val="00023964"/>
    <w:rsid w:val="00026972"/>
    <w:rsid w:val="000278B3"/>
    <w:rsid w:val="00033E09"/>
    <w:rsid w:val="00034057"/>
    <w:rsid w:val="00035F06"/>
    <w:rsid w:val="00036118"/>
    <w:rsid w:val="0003726B"/>
    <w:rsid w:val="0004073E"/>
    <w:rsid w:val="00042A27"/>
    <w:rsid w:val="000435F2"/>
    <w:rsid w:val="00047922"/>
    <w:rsid w:val="00057046"/>
    <w:rsid w:val="000607A9"/>
    <w:rsid w:val="00062C2E"/>
    <w:rsid w:val="00064CC8"/>
    <w:rsid w:val="0006786D"/>
    <w:rsid w:val="00072898"/>
    <w:rsid w:val="00073505"/>
    <w:rsid w:val="00073AF3"/>
    <w:rsid w:val="00075BC2"/>
    <w:rsid w:val="000811E8"/>
    <w:rsid w:val="00083523"/>
    <w:rsid w:val="000848A9"/>
    <w:rsid w:val="00093110"/>
    <w:rsid w:val="0009395B"/>
    <w:rsid w:val="000B1A10"/>
    <w:rsid w:val="000B3E41"/>
    <w:rsid w:val="000B4CFD"/>
    <w:rsid w:val="000B6859"/>
    <w:rsid w:val="000B6FCD"/>
    <w:rsid w:val="000C1AEA"/>
    <w:rsid w:val="000D0797"/>
    <w:rsid w:val="000D1DC5"/>
    <w:rsid w:val="000D6362"/>
    <w:rsid w:val="000D6497"/>
    <w:rsid w:val="000D708C"/>
    <w:rsid w:val="000E05B9"/>
    <w:rsid w:val="000E26CE"/>
    <w:rsid w:val="000E3B78"/>
    <w:rsid w:val="000E6568"/>
    <w:rsid w:val="000E6879"/>
    <w:rsid w:val="000F16A1"/>
    <w:rsid w:val="00104360"/>
    <w:rsid w:val="00105D5B"/>
    <w:rsid w:val="0011071D"/>
    <w:rsid w:val="001107D7"/>
    <w:rsid w:val="0012025F"/>
    <w:rsid w:val="00122670"/>
    <w:rsid w:val="00123B6F"/>
    <w:rsid w:val="0012754C"/>
    <w:rsid w:val="0013063B"/>
    <w:rsid w:val="001321ED"/>
    <w:rsid w:val="00140B33"/>
    <w:rsid w:val="00151A73"/>
    <w:rsid w:val="00151CA7"/>
    <w:rsid w:val="001536AC"/>
    <w:rsid w:val="00157937"/>
    <w:rsid w:val="001615D6"/>
    <w:rsid w:val="0017346A"/>
    <w:rsid w:val="0018073F"/>
    <w:rsid w:val="001812CC"/>
    <w:rsid w:val="00182416"/>
    <w:rsid w:val="00186002"/>
    <w:rsid w:val="001900F5"/>
    <w:rsid w:val="00190B72"/>
    <w:rsid w:val="00195BB2"/>
    <w:rsid w:val="0019674F"/>
    <w:rsid w:val="00196FB2"/>
    <w:rsid w:val="001A0835"/>
    <w:rsid w:val="001A1125"/>
    <w:rsid w:val="001B4E4A"/>
    <w:rsid w:val="001C1D5B"/>
    <w:rsid w:val="001C6112"/>
    <w:rsid w:val="001C62C7"/>
    <w:rsid w:val="001D5B8E"/>
    <w:rsid w:val="001D6CF6"/>
    <w:rsid w:val="001D7380"/>
    <w:rsid w:val="001E634A"/>
    <w:rsid w:val="001E6B5C"/>
    <w:rsid w:val="002046F9"/>
    <w:rsid w:val="00211AE5"/>
    <w:rsid w:val="002120E6"/>
    <w:rsid w:val="00213F64"/>
    <w:rsid w:val="002141D4"/>
    <w:rsid w:val="00214432"/>
    <w:rsid w:val="002205EA"/>
    <w:rsid w:val="002259B7"/>
    <w:rsid w:val="00234314"/>
    <w:rsid w:val="00256B72"/>
    <w:rsid w:val="002611C4"/>
    <w:rsid w:val="00261CE5"/>
    <w:rsid w:val="00272C22"/>
    <w:rsid w:val="002772C9"/>
    <w:rsid w:val="00285267"/>
    <w:rsid w:val="00294185"/>
    <w:rsid w:val="00295462"/>
    <w:rsid w:val="0029561A"/>
    <w:rsid w:val="002A4C79"/>
    <w:rsid w:val="002A5F44"/>
    <w:rsid w:val="002A6702"/>
    <w:rsid w:val="002B24D6"/>
    <w:rsid w:val="002B2CC6"/>
    <w:rsid w:val="002B571A"/>
    <w:rsid w:val="002C2197"/>
    <w:rsid w:val="002D0050"/>
    <w:rsid w:val="002D072B"/>
    <w:rsid w:val="002D401A"/>
    <w:rsid w:val="002D525C"/>
    <w:rsid w:val="002D5B89"/>
    <w:rsid w:val="002E5326"/>
    <w:rsid w:val="002F230A"/>
    <w:rsid w:val="002F3C92"/>
    <w:rsid w:val="002F42FB"/>
    <w:rsid w:val="002F561E"/>
    <w:rsid w:val="00307D83"/>
    <w:rsid w:val="00310F64"/>
    <w:rsid w:val="00312C8F"/>
    <w:rsid w:val="003157F3"/>
    <w:rsid w:val="0032083C"/>
    <w:rsid w:val="00325BA0"/>
    <w:rsid w:val="003301F6"/>
    <w:rsid w:val="00330A9F"/>
    <w:rsid w:val="00331268"/>
    <w:rsid w:val="00331780"/>
    <w:rsid w:val="00340AF1"/>
    <w:rsid w:val="0034302D"/>
    <w:rsid w:val="00357699"/>
    <w:rsid w:val="00365604"/>
    <w:rsid w:val="003667BD"/>
    <w:rsid w:val="00371D1E"/>
    <w:rsid w:val="0037597A"/>
    <w:rsid w:val="0038135C"/>
    <w:rsid w:val="00381AEC"/>
    <w:rsid w:val="00382759"/>
    <w:rsid w:val="003838C5"/>
    <w:rsid w:val="00383DBD"/>
    <w:rsid w:val="0038428C"/>
    <w:rsid w:val="00385E8A"/>
    <w:rsid w:val="003947E1"/>
    <w:rsid w:val="0039556C"/>
    <w:rsid w:val="003A12FE"/>
    <w:rsid w:val="003B5366"/>
    <w:rsid w:val="003B6E7E"/>
    <w:rsid w:val="003B6FB3"/>
    <w:rsid w:val="003B7C49"/>
    <w:rsid w:val="003C3A8F"/>
    <w:rsid w:val="003C43A9"/>
    <w:rsid w:val="003C594C"/>
    <w:rsid w:val="003D0083"/>
    <w:rsid w:val="003D14E0"/>
    <w:rsid w:val="003D4372"/>
    <w:rsid w:val="003D6673"/>
    <w:rsid w:val="003E5AB8"/>
    <w:rsid w:val="003E6DAD"/>
    <w:rsid w:val="003F0B48"/>
    <w:rsid w:val="003F26A9"/>
    <w:rsid w:val="003F5246"/>
    <w:rsid w:val="004018B8"/>
    <w:rsid w:val="00401AED"/>
    <w:rsid w:val="00401FFC"/>
    <w:rsid w:val="004037E1"/>
    <w:rsid w:val="00404013"/>
    <w:rsid w:val="00404B7F"/>
    <w:rsid w:val="00405DCA"/>
    <w:rsid w:val="00407113"/>
    <w:rsid w:val="00411FF1"/>
    <w:rsid w:val="0041379C"/>
    <w:rsid w:val="00414D59"/>
    <w:rsid w:val="004174DB"/>
    <w:rsid w:val="00420D57"/>
    <w:rsid w:val="0042162D"/>
    <w:rsid w:val="004240CC"/>
    <w:rsid w:val="00431E91"/>
    <w:rsid w:val="004328B3"/>
    <w:rsid w:val="00433B08"/>
    <w:rsid w:val="0043533A"/>
    <w:rsid w:val="0044068C"/>
    <w:rsid w:val="00440B30"/>
    <w:rsid w:val="004547E7"/>
    <w:rsid w:val="00463E53"/>
    <w:rsid w:val="00464274"/>
    <w:rsid w:val="00467185"/>
    <w:rsid w:val="004700CB"/>
    <w:rsid w:val="00471021"/>
    <w:rsid w:val="0047296E"/>
    <w:rsid w:val="00473BC2"/>
    <w:rsid w:val="004770D7"/>
    <w:rsid w:val="0048278D"/>
    <w:rsid w:val="004843CD"/>
    <w:rsid w:val="004843F4"/>
    <w:rsid w:val="004869DB"/>
    <w:rsid w:val="004A0B6A"/>
    <w:rsid w:val="004A2B32"/>
    <w:rsid w:val="004A7EEB"/>
    <w:rsid w:val="004B2DC6"/>
    <w:rsid w:val="004B6812"/>
    <w:rsid w:val="004C1FB9"/>
    <w:rsid w:val="004D73A3"/>
    <w:rsid w:val="004F0C86"/>
    <w:rsid w:val="004F2291"/>
    <w:rsid w:val="004F6246"/>
    <w:rsid w:val="0050119D"/>
    <w:rsid w:val="005018D0"/>
    <w:rsid w:val="005036EF"/>
    <w:rsid w:val="00514843"/>
    <w:rsid w:val="00517F06"/>
    <w:rsid w:val="00521319"/>
    <w:rsid w:val="005251C6"/>
    <w:rsid w:val="00525713"/>
    <w:rsid w:val="0052732B"/>
    <w:rsid w:val="005303FE"/>
    <w:rsid w:val="00530D38"/>
    <w:rsid w:val="005328FB"/>
    <w:rsid w:val="00537414"/>
    <w:rsid w:val="00545050"/>
    <w:rsid w:val="005454DA"/>
    <w:rsid w:val="005526FB"/>
    <w:rsid w:val="00555603"/>
    <w:rsid w:val="00560398"/>
    <w:rsid w:val="005626DB"/>
    <w:rsid w:val="00563FD6"/>
    <w:rsid w:val="0056615D"/>
    <w:rsid w:val="00566BFB"/>
    <w:rsid w:val="00566FF8"/>
    <w:rsid w:val="00581445"/>
    <w:rsid w:val="00581EB8"/>
    <w:rsid w:val="00593821"/>
    <w:rsid w:val="005A2037"/>
    <w:rsid w:val="005A350F"/>
    <w:rsid w:val="005A4145"/>
    <w:rsid w:val="005A653E"/>
    <w:rsid w:val="005B076F"/>
    <w:rsid w:val="005B402A"/>
    <w:rsid w:val="005C0070"/>
    <w:rsid w:val="005C2DA5"/>
    <w:rsid w:val="005C4CB1"/>
    <w:rsid w:val="005D54C0"/>
    <w:rsid w:val="005E09DC"/>
    <w:rsid w:val="005F15F3"/>
    <w:rsid w:val="005F1B6C"/>
    <w:rsid w:val="006045C8"/>
    <w:rsid w:val="00606E1F"/>
    <w:rsid w:val="00611FD9"/>
    <w:rsid w:val="00612A78"/>
    <w:rsid w:val="00614219"/>
    <w:rsid w:val="00620452"/>
    <w:rsid w:val="00623044"/>
    <w:rsid w:val="0062389C"/>
    <w:rsid w:val="006310DD"/>
    <w:rsid w:val="00633441"/>
    <w:rsid w:val="00637A8D"/>
    <w:rsid w:val="0065730B"/>
    <w:rsid w:val="0066072B"/>
    <w:rsid w:val="00660D7C"/>
    <w:rsid w:val="00662851"/>
    <w:rsid w:val="006657F9"/>
    <w:rsid w:val="00667E62"/>
    <w:rsid w:val="00670465"/>
    <w:rsid w:val="00676DD3"/>
    <w:rsid w:val="00685568"/>
    <w:rsid w:val="0069076F"/>
    <w:rsid w:val="00691C50"/>
    <w:rsid w:val="00694F6D"/>
    <w:rsid w:val="0069539C"/>
    <w:rsid w:val="0069610E"/>
    <w:rsid w:val="00696286"/>
    <w:rsid w:val="006A15C2"/>
    <w:rsid w:val="006A30B2"/>
    <w:rsid w:val="006A4086"/>
    <w:rsid w:val="006B0F40"/>
    <w:rsid w:val="006B2A81"/>
    <w:rsid w:val="006B3026"/>
    <w:rsid w:val="006B39B5"/>
    <w:rsid w:val="006B3E1A"/>
    <w:rsid w:val="006B4492"/>
    <w:rsid w:val="006C3311"/>
    <w:rsid w:val="006C3E4F"/>
    <w:rsid w:val="006C6A68"/>
    <w:rsid w:val="006D00AB"/>
    <w:rsid w:val="006D0553"/>
    <w:rsid w:val="006D10FC"/>
    <w:rsid w:val="006D23D1"/>
    <w:rsid w:val="006E03CC"/>
    <w:rsid w:val="006E5561"/>
    <w:rsid w:val="006E63FB"/>
    <w:rsid w:val="006E7A51"/>
    <w:rsid w:val="006F0199"/>
    <w:rsid w:val="006F6E06"/>
    <w:rsid w:val="00701783"/>
    <w:rsid w:val="00707546"/>
    <w:rsid w:val="007150D4"/>
    <w:rsid w:val="0071640D"/>
    <w:rsid w:val="00720F19"/>
    <w:rsid w:val="00727990"/>
    <w:rsid w:val="00731F1F"/>
    <w:rsid w:val="0073377B"/>
    <w:rsid w:val="007400AC"/>
    <w:rsid w:val="00742128"/>
    <w:rsid w:val="00742196"/>
    <w:rsid w:val="0074261D"/>
    <w:rsid w:val="007426B2"/>
    <w:rsid w:val="00744B7C"/>
    <w:rsid w:val="0074608D"/>
    <w:rsid w:val="00746D08"/>
    <w:rsid w:val="00751FA7"/>
    <w:rsid w:val="00757872"/>
    <w:rsid w:val="007607B5"/>
    <w:rsid w:val="00760B97"/>
    <w:rsid w:val="0076276A"/>
    <w:rsid w:val="00762B8D"/>
    <w:rsid w:val="00765019"/>
    <w:rsid w:val="007724BD"/>
    <w:rsid w:val="007732A5"/>
    <w:rsid w:val="00781042"/>
    <w:rsid w:val="00782987"/>
    <w:rsid w:val="0078594C"/>
    <w:rsid w:val="00786DDE"/>
    <w:rsid w:val="00790986"/>
    <w:rsid w:val="007A19B4"/>
    <w:rsid w:val="007A4E57"/>
    <w:rsid w:val="007A7699"/>
    <w:rsid w:val="007B1189"/>
    <w:rsid w:val="007B17A9"/>
    <w:rsid w:val="007C0049"/>
    <w:rsid w:val="007C2266"/>
    <w:rsid w:val="007C39D6"/>
    <w:rsid w:val="007C46D3"/>
    <w:rsid w:val="007C48DA"/>
    <w:rsid w:val="007C5488"/>
    <w:rsid w:val="007C5592"/>
    <w:rsid w:val="007D023B"/>
    <w:rsid w:val="007D10BA"/>
    <w:rsid w:val="007D338C"/>
    <w:rsid w:val="007D5BEC"/>
    <w:rsid w:val="007E04E0"/>
    <w:rsid w:val="007E364A"/>
    <w:rsid w:val="007F099D"/>
    <w:rsid w:val="007F0A33"/>
    <w:rsid w:val="007F5380"/>
    <w:rsid w:val="007F7DC4"/>
    <w:rsid w:val="008026D6"/>
    <w:rsid w:val="00804C67"/>
    <w:rsid w:val="0080786A"/>
    <w:rsid w:val="00810037"/>
    <w:rsid w:val="00811A36"/>
    <w:rsid w:val="008159A7"/>
    <w:rsid w:val="00823C13"/>
    <w:rsid w:val="00825087"/>
    <w:rsid w:val="00835153"/>
    <w:rsid w:val="0083627C"/>
    <w:rsid w:val="00836BE4"/>
    <w:rsid w:val="00842E38"/>
    <w:rsid w:val="0085288F"/>
    <w:rsid w:val="008603F0"/>
    <w:rsid w:val="00865F65"/>
    <w:rsid w:val="00880C74"/>
    <w:rsid w:val="00882908"/>
    <w:rsid w:val="0088297D"/>
    <w:rsid w:val="00883D5B"/>
    <w:rsid w:val="00884365"/>
    <w:rsid w:val="00886214"/>
    <w:rsid w:val="0089696D"/>
    <w:rsid w:val="008C03FA"/>
    <w:rsid w:val="008C0C0D"/>
    <w:rsid w:val="008C1217"/>
    <w:rsid w:val="008C15B7"/>
    <w:rsid w:val="008C1B99"/>
    <w:rsid w:val="008C35DC"/>
    <w:rsid w:val="008C5B0B"/>
    <w:rsid w:val="008C6379"/>
    <w:rsid w:val="008C6597"/>
    <w:rsid w:val="008D3B6B"/>
    <w:rsid w:val="008E3544"/>
    <w:rsid w:val="008E5C46"/>
    <w:rsid w:val="008F1D82"/>
    <w:rsid w:val="008F3C45"/>
    <w:rsid w:val="00901443"/>
    <w:rsid w:val="009123DB"/>
    <w:rsid w:val="00916BA3"/>
    <w:rsid w:val="009215AB"/>
    <w:rsid w:val="009215F6"/>
    <w:rsid w:val="00925509"/>
    <w:rsid w:val="0093375D"/>
    <w:rsid w:val="0093487B"/>
    <w:rsid w:val="0093705C"/>
    <w:rsid w:val="00944094"/>
    <w:rsid w:val="009477F2"/>
    <w:rsid w:val="00967B8D"/>
    <w:rsid w:val="00980405"/>
    <w:rsid w:val="009918C3"/>
    <w:rsid w:val="0099554B"/>
    <w:rsid w:val="00995CDF"/>
    <w:rsid w:val="00997B9C"/>
    <w:rsid w:val="009A3F3E"/>
    <w:rsid w:val="009B08FB"/>
    <w:rsid w:val="009B0911"/>
    <w:rsid w:val="009B15C7"/>
    <w:rsid w:val="009B3394"/>
    <w:rsid w:val="009B33D5"/>
    <w:rsid w:val="009B797C"/>
    <w:rsid w:val="009C1C1C"/>
    <w:rsid w:val="009C5CCA"/>
    <w:rsid w:val="009C783F"/>
    <w:rsid w:val="009D3E21"/>
    <w:rsid w:val="009E0674"/>
    <w:rsid w:val="009E5615"/>
    <w:rsid w:val="009E7B22"/>
    <w:rsid w:val="009F3575"/>
    <w:rsid w:val="009F6075"/>
    <w:rsid w:val="009F6DD2"/>
    <w:rsid w:val="009F775C"/>
    <w:rsid w:val="00A00A73"/>
    <w:rsid w:val="00A07128"/>
    <w:rsid w:val="00A13238"/>
    <w:rsid w:val="00A16E4B"/>
    <w:rsid w:val="00A214DF"/>
    <w:rsid w:val="00A24602"/>
    <w:rsid w:val="00A26FE9"/>
    <w:rsid w:val="00A316E8"/>
    <w:rsid w:val="00A426CF"/>
    <w:rsid w:val="00A45359"/>
    <w:rsid w:val="00A5339D"/>
    <w:rsid w:val="00A57B49"/>
    <w:rsid w:val="00A63569"/>
    <w:rsid w:val="00A66BE1"/>
    <w:rsid w:val="00A704AB"/>
    <w:rsid w:val="00A721A8"/>
    <w:rsid w:val="00A75ADE"/>
    <w:rsid w:val="00A80165"/>
    <w:rsid w:val="00A80FCA"/>
    <w:rsid w:val="00A962F6"/>
    <w:rsid w:val="00A96B28"/>
    <w:rsid w:val="00AA2ABB"/>
    <w:rsid w:val="00AA3F7D"/>
    <w:rsid w:val="00AB0BA1"/>
    <w:rsid w:val="00AB227B"/>
    <w:rsid w:val="00AB3F5E"/>
    <w:rsid w:val="00AB58E8"/>
    <w:rsid w:val="00AB7B75"/>
    <w:rsid w:val="00AC24CC"/>
    <w:rsid w:val="00AC38A4"/>
    <w:rsid w:val="00AD0A2B"/>
    <w:rsid w:val="00AD0B28"/>
    <w:rsid w:val="00AD2025"/>
    <w:rsid w:val="00AD389D"/>
    <w:rsid w:val="00AD66A5"/>
    <w:rsid w:val="00AE25CA"/>
    <w:rsid w:val="00AE6A65"/>
    <w:rsid w:val="00B20E3F"/>
    <w:rsid w:val="00B22B53"/>
    <w:rsid w:val="00B249C1"/>
    <w:rsid w:val="00B305FC"/>
    <w:rsid w:val="00B307B7"/>
    <w:rsid w:val="00B3458E"/>
    <w:rsid w:val="00B362A9"/>
    <w:rsid w:val="00B45B8F"/>
    <w:rsid w:val="00B4740B"/>
    <w:rsid w:val="00B547CA"/>
    <w:rsid w:val="00B5595D"/>
    <w:rsid w:val="00B55A9F"/>
    <w:rsid w:val="00B56685"/>
    <w:rsid w:val="00B57775"/>
    <w:rsid w:val="00B62362"/>
    <w:rsid w:val="00B638C4"/>
    <w:rsid w:val="00B73143"/>
    <w:rsid w:val="00B853E8"/>
    <w:rsid w:val="00B92F13"/>
    <w:rsid w:val="00B93B40"/>
    <w:rsid w:val="00B951BA"/>
    <w:rsid w:val="00B965E0"/>
    <w:rsid w:val="00B96F1F"/>
    <w:rsid w:val="00BA04D2"/>
    <w:rsid w:val="00BB4325"/>
    <w:rsid w:val="00BB481F"/>
    <w:rsid w:val="00BB4B2B"/>
    <w:rsid w:val="00BD0A87"/>
    <w:rsid w:val="00BD1D23"/>
    <w:rsid w:val="00BE0BB6"/>
    <w:rsid w:val="00BE1669"/>
    <w:rsid w:val="00BE1FFC"/>
    <w:rsid w:val="00BE2CDE"/>
    <w:rsid w:val="00BE3C79"/>
    <w:rsid w:val="00BE77A7"/>
    <w:rsid w:val="00BE7E02"/>
    <w:rsid w:val="00BF0518"/>
    <w:rsid w:val="00BF649C"/>
    <w:rsid w:val="00BF6D25"/>
    <w:rsid w:val="00BF6DBD"/>
    <w:rsid w:val="00C02105"/>
    <w:rsid w:val="00C05747"/>
    <w:rsid w:val="00C057BB"/>
    <w:rsid w:val="00C07BBC"/>
    <w:rsid w:val="00C10963"/>
    <w:rsid w:val="00C10A4C"/>
    <w:rsid w:val="00C11D24"/>
    <w:rsid w:val="00C13F52"/>
    <w:rsid w:val="00C145DB"/>
    <w:rsid w:val="00C15303"/>
    <w:rsid w:val="00C216E9"/>
    <w:rsid w:val="00C27336"/>
    <w:rsid w:val="00C43755"/>
    <w:rsid w:val="00C4667B"/>
    <w:rsid w:val="00C5081F"/>
    <w:rsid w:val="00C51DA8"/>
    <w:rsid w:val="00C535E9"/>
    <w:rsid w:val="00C56F9F"/>
    <w:rsid w:val="00C57684"/>
    <w:rsid w:val="00C614D2"/>
    <w:rsid w:val="00C632BD"/>
    <w:rsid w:val="00C640D9"/>
    <w:rsid w:val="00C64FAA"/>
    <w:rsid w:val="00C73841"/>
    <w:rsid w:val="00C7473F"/>
    <w:rsid w:val="00C77411"/>
    <w:rsid w:val="00C7775B"/>
    <w:rsid w:val="00C8234A"/>
    <w:rsid w:val="00C919E3"/>
    <w:rsid w:val="00C92442"/>
    <w:rsid w:val="00C93FBD"/>
    <w:rsid w:val="00C94B2C"/>
    <w:rsid w:val="00C97F17"/>
    <w:rsid w:val="00CA2343"/>
    <w:rsid w:val="00CA6C22"/>
    <w:rsid w:val="00CB34B0"/>
    <w:rsid w:val="00CD0B9B"/>
    <w:rsid w:val="00CD5C07"/>
    <w:rsid w:val="00CE11AA"/>
    <w:rsid w:val="00CE52CA"/>
    <w:rsid w:val="00CF6129"/>
    <w:rsid w:val="00D02176"/>
    <w:rsid w:val="00D1606A"/>
    <w:rsid w:val="00D16A0A"/>
    <w:rsid w:val="00D16C13"/>
    <w:rsid w:val="00D179D7"/>
    <w:rsid w:val="00D20776"/>
    <w:rsid w:val="00D32F2C"/>
    <w:rsid w:val="00D3403E"/>
    <w:rsid w:val="00D34547"/>
    <w:rsid w:val="00D350D8"/>
    <w:rsid w:val="00D428A6"/>
    <w:rsid w:val="00D42CE3"/>
    <w:rsid w:val="00D50D36"/>
    <w:rsid w:val="00D56B37"/>
    <w:rsid w:val="00D61CE5"/>
    <w:rsid w:val="00D6526C"/>
    <w:rsid w:val="00D653A9"/>
    <w:rsid w:val="00D6760B"/>
    <w:rsid w:val="00D761A4"/>
    <w:rsid w:val="00D81752"/>
    <w:rsid w:val="00D82F19"/>
    <w:rsid w:val="00D83F10"/>
    <w:rsid w:val="00D86788"/>
    <w:rsid w:val="00D872C2"/>
    <w:rsid w:val="00D9075A"/>
    <w:rsid w:val="00D90A88"/>
    <w:rsid w:val="00D9318A"/>
    <w:rsid w:val="00D93725"/>
    <w:rsid w:val="00DA7C1F"/>
    <w:rsid w:val="00DB7F6E"/>
    <w:rsid w:val="00DC1CFA"/>
    <w:rsid w:val="00DC29F1"/>
    <w:rsid w:val="00DC3C80"/>
    <w:rsid w:val="00DC40CA"/>
    <w:rsid w:val="00DC5A8C"/>
    <w:rsid w:val="00DD2952"/>
    <w:rsid w:val="00DD757F"/>
    <w:rsid w:val="00DE013B"/>
    <w:rsid w:val="00DE0A8A"/>
    <w:rsid w:val="00DE5FAA"/>
    <w:rsid w:val="00DE60AA"/>
    <w:rsid w:val="00DF2A63"/>
    <w:rsid w:val="00DF51C6"/>
    <w:rsid w:val="00DF69E6"/>
    <w:rsid w:val="00E01740"/>
    <w:rsid w:val="00E01C08"/>
    <w:rsid w:val="00E125E6"/>
    <w:rsid w:val="00E15553"/>
    <w:rsid w:val="00E173F7"/>
    <w:rsid w:val="00E33F33"/>
    <w:rsid w:val="00E3624F"/>
    <w:rsid w:val="00E374D0"/>
    <w:rsid w:val="00E37578"/>
    <w:rsid w:val="00E402B9"/>
    <w:rsid w:val="00E41051"/>
    <w:rsid w:val="00E411C9"/>
    <w:rsid w:val="00E45A13"/>
    <w:rsid w:val="00E51F3D"/>
    <w:rsid w:val="00E52BA6"/>
    <w:rsid w:val="00E532F3"/>
    <w:rsid w:val="00E57536"/>
    <w:rsid w:val="00E63B79"/>
    <w:rsid w:val="00E65B84"/>
    <w:rsid w:val="00E66376"/>
    <w:rsid w:val="00E66C46"/>
    <w:rsid w:val="00E71F6F"/>
    <w:rsid w:val="00E81D84"/>
    <w:rsid w:val="00E9303A"/>
    <w:rsid w:val="00E94274"/>
    <w:rsid w:val="00EA502E"/>
    <w:rsid w:val="00EA58A5"/>
    <w:rsid w:val="00EC66A4"/>
    <w:rsid w:val="00EE3B8F"/>
    <w:rsid w:val="00EE7F19"/>
    <w:rsid w:val="00EF2A29"/>
    <w:rsid w:val="00EF5282"/>
    <w:rsid w:val="00EF7B2D"/>
    <w:rsid w:val="00F01C91"/>
    <w:rsid w:val="00F07976"/>
    <w:rsid w:val="00F10FF9"/>
    <w:rsid w:val="00F11ACB"/>
    <w:rsid w:val="00F13DAB"/>
    <w:rsid w:val="00F1535A"/>
    <w:rsid w:val="00F15829"/>
    <w:rsid w:val="00F211A3"/>
    <w:rsid w:val="00F23923"/>
    <w:rsid w:val="00F26E72"/>
    <w:rsid w:val="00F31463"/>
    <w:rsid w:val="00F319A6"/>
    <w:rsid w:val="00F33037"/>
    <w:rsid w:val="00F43803"/>
    <w:rsid w:val="00F460A1"/>
    <w:rsid w:val="00F46D78"/>
    <w:rsid w:val="00F4750E"/>
    <w:rsid w:val="00F47A0A"/>
    <w:rsid w:val="00F507A1"/>
    <w:rsid w:val="00F53539"/>
    <w:rsid w:val="00F53B8B"/>
    <w:rsid w:val="00F54A63"/>
    <w:rsid w:val="00F57742"/>
    <w:rsid w:val="00F57996"/>
    <w:rsid w:val="00F63D55"/>
    <w:rsid w:val="00F6441F"/>
    <w:rsid w:val="00F67B2A"/>
    <w:rsid w:val="00F7182E"/>
    <w:rsid w:val="00F7247C"/>
    <w:rsid w:val="00F8026B"/>
    <w:rsid w:val="00F94527"/>
    <w:rsid w:val="00FA189A"/>
    <w:rsid w:val="00FA2D66"/>
    <w:rsid w:val="00FB0C14"/>
    <w:rsid w:val="00FB363A"/>
    <w:rsid w:val="00FB39D5"/>
    <w:rsid w:val="00FB50C0"/>
    <w:rsid w:val="00FC2F0B"/>
    <w:rsid w:val="00FD1739"/>
    <w:rsid w:val="00FD1C3B"/>
    <w:rsid w:val="00FD2267"/>
    <w:rsid w:val="00FD2321"/>
    <w:rsid w:val="00FD24D3"/>
    <w:rsid w:val="00FD2E9E"/>
    <w:rsid w:val="00FD2F1F"/>
    <w:rsid w:val="00FD7A1C"/>
    <w:rsid w:val="00FE226A"/>
    <w:rsid w:val="00FE407A"/>
    <w:rsid w:val="00FE74DA"/>
    <w:rsid w:val="00FF02CF"/>
    <w:rsid w:val="00FF16B2"/>
    <w:rsid w:val="00FF39F8"/>
    <w:rsid w:val="00FF3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4EE7"/>
  <w15:chartTrackingRefBased/>
  <w15:docId w15:val="{CE498F62-2163-4C91-AC01-941AC7DC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M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0AF1"/>
    <w:pPr>
      <w:spacing w:after="0" w:line="240" w:lineRule="auto"/>
    </w:pPr>
    <w:rPr>
      <w:lang w:val="ro-MD"/>
    </w:rPr>
  </w:style>
  <w:style w:type="table" w:styleId="TableGrid">
    <w:name w:val="Table Grid"/>
    <w:basedOn w:val="TableNormal"/>
    <w:uiPriority w:val="39"/>
    <w:rsid w:val="00340AF1"/>
    <w:pPr>
      <w:spacing w:after="0" w:line="240" w:lineRule="auto"/>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link w:val="NoSpacing"/>
    <w:uiPriority w:val="1"/>
    <w:locked/>
    <w:rsid w:val="002120E6"/>
    <w:rPr>
      <w:lang w:val="ro-MD"/>
    </w:rPr>
  </w:style>
  <w:style w:type="paragraph" w:styleId="NormalWeb">
    <w:name w:val="Normal (Web)"/>
    <w:basedOn w:val="Normal"/>
    <w:uiPriority w:val="99"/>
    <w:unhideWhenUsed/>
    <w:rsid w:val="002120E6"/>
    <w:rPr>
      <w:rFonts w:ascii="Times New Roman" w:hAnsi="Times New Roman" w:cs="Times New Roman"/>
      <w:sz w:val="24"/>
      <w:szCs w:val="24"/>
    </w:rPr>
  </w:style>
  <w:style w:type="paragraph" w:styleId="Header">
    <w:name w:val="header"/>
    <w:basedOn w:val="Normal"/>
    <w:link w:val="HeaderChar"/>
    <w:uiPriority w:val="99"/>
    <w:unhideWhenUsed/>
    <w:rsid w:val="000D708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708C"/>
    <w:rPr>
      <w:lang w:val="ro-MD"/>
    </w:rPr>
  </w:style>
  <w:style w:type="paragraph" w:styleId="Footer">
    <w:name w:val="footer"/>
    <w:basedOn w:val="Normal"/>
    <w:link w:val="FooterChar"/>
    <w:uiPriority w:val="99"/>
    <w:unhideWhenUsed/>
    <w:rsid w:val="000D708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708C"/>
    <w:rPr>
      <w:lang w:val="ro-MD"/>
    </w:rPr>
  </w:style>
  <w:style w:type="paragraph" w:styleId="ListParagraph">
    <w:name w:val="List Paragraph"/>
    <w:basedOn w:val="Normal"/>
    <w:uiPriority w:val="34"/>
    <w:qFormat/>
    <w:rsid w:val="00A214DF"/>
    <w:pPr>
      <w:ind w:left="720"/>
      <w:contextualSpacing/>
    </w:pPr>
  </w:style>
  <w:style w:type="character" w:styleId="Hyperlink">
    <w:name w:val="Hyperlink"/>
    <w:basedOn w:val="DefaultParagraphFont"/>
    <w:uiPriority w:val="99"/>
    <w:unhideWhenUsed/>
    <w:rsid w:val="0034302D"/>
    <w:rPr>
      <w:color w:val="0563C1" w:themeColor="hyperlink"/>
      <w:u w:val="single"/>
    </w:rPr>
  </w:style>
  <w:style w:type="character" w:styleId="UnresolvedMention">
    <w:name w:val="Unresolved Mention"/>
    <w:basedOn w:val="DefaultParagraphFont"/>
    <w:uiPriority w:val="99"/>
    <w:semiHidden/>
    <w:unhideWhenUsed/>
    <w:rsid w:val="0034302D"/>
    <w:rPr>
      <w:color w:val="605E5C"/>
      <w:shd w:val="clear" w:color="auto" w:fill="E1DFDD"/>
    </w:rPr>
  </w:style>
  <w:style w:type="paragraph" w:customStyle="1" w:styleId="cb">
    <w:name w:val="cb"/>
    <w:basedOn w:val="Normal"/>
    <w:rsid w:val="000D0797"/>
    <w:pPr>
      <w:spacing w:before="100" w:beforeAutospacing="1" w:after="100" w:afterAutospacing="1" w:line="240" w:lineRule="auto"/>
      <w:jc w:val="center"/>
    </w:pPr>
    <w:rPr>
      <w:rFonts w:ascii="Times New Roman" w:eastAsia="Times New Roman" w:hAnsi="Times New Roman" w:cs="Times New Roman"/>
      <w:b/>
      <w:bCs/>
      <w:sz w:val="24"/>
      <w:szCs w:val="24"/>
      <w:lang w:eastAsia="ro-MD"/>
    </w:rPr>
  </w:style>
  <w:style w:type="paragraph" w:customStyle="1" w:styleId="cn">
    <w:name w:val="cn"/>
    <w:basedOn w:val="Normal"/>
    <w:rsid w:val="000D0797"/>
    <w:pPr>
      <w:spacing w:before="100" w:beforeAutospacing="1" w:after="100" w:afterAutospacing="1" w:line="240" w:lineRule="auto"/>
      <w:jc w:val="center"/>
    </w:pPr>
    <w:rPr>
      <w:rFonts w:ascii="Times New Roman" w:eastAsia="Times New Roman" w:hAnsi="Times New Roman" w:cs="Times New Roman"/>
      <w:sz w:val="24"/>
      <w:szCs w:val="24"/>
      <w:lang w:eastAsia="ro-MD"/>
    </w:rPr>
  </w:style>
  <w:style w:type="character" w:styleId="FollowedHyperlink">
    <w:name w:val="FollowedHyperlink"/>
    <w:basedOn w:val="DefaultParagraphFont"/>
    <w:uiPriority w:val="99"/>
    <w:semiHidden/>
    <w:unhideWhenUsed/>
    <w:rsid w:val="004B6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728">
      <w:bodyDiv w:val="1"/>
      <w:marLeft w:val="0"/>
      <w:marRight w:val="0"/>
      <w:marTop w:val="0"/>
      <w:marBottom w:val="0"/>
      <w:divBdr>
        <w:top w:val="none" w:sz="0" w:space="0" w:color="auto"/>
        <w:left w:val="none" w:sz="0" w:space="0" w:color="auto"/>
        <w:bottom w:val="none" w:sz="0" w:space="0" w:color="auto"/>
        <w:right w:val="none" w:sz="0" w:space="0" w:color="auto"/>
      </w:divBdr>
    </w:div>
    <w:div w:id="70780872">
      <w:bodyDiv w:val="1"/>
      <w:marLeft w:val="0"/>
      <w:marRight w:val="0"/>
      <w:marTop w:val="0"/>
      <w:marBottom w:val="0"/>
      <w:divBdr>
        <w:top w:val="none" w:sz="0" w:space="0" w:color="auto"/>
        <w:left w:val="none" w:sz="0" w:space="0" w:color="auto"/>
        <w:bottom w:val="none" w:sz="0" w:space="0" w:color="auto"/>
        <w:right w:val="none" w:sz="0" w:space="0" w:color="auto"/>
      </w:divBdr>
    </w:div>
    <w:div w:id="103889366">
      <w:bodyDiv w:val="1"/>
      <w:marLeft w:val="0"/>
      <w:marRight w:val="0"/>
      <w:marTop w:val="0"/>
      <w:marBottom w:val="0"/>
      <w:divBdr>
        <w:top w:val="none" w:sz="0" w:space="0" w:color="auto"/>
        <w:left w:val="none" w:sz="0" w:space="0" w:color="auto"/>
        <w:bottom w:val="none" w:sz="0" w:space="0" w:color="auto"/>
        <w:right w:val="none" w:sz="0" w:space="0" w:color="auto"/>
      </w:divBdr>
    </w:div>
    <w:div w:id="108625181">
      <w:bodyDiv w:val="1"/>
      <w:marLeft w:val="0"/>
      <w:marRight w:val="0"/>
      <w:marTop w:val="0"/>
      <w:marBottom w:val="0"/>
      <w:divBdr>
        <w:top w:val="none" w:sz="0" w:space="0" w:color="auto"/>
        <w:left w:val="none" w:sz="0" w:space="0" w:color="auto"/>
        <w:bottom w:val="none" w:sz="0" w:space="0" w:color="auto"/>
        <w:right w:val="none" w:sz="0" w:space="0" w:color="auto"/>
      </w:divBdr>
    </w:div>
    <w:div w:id="165098849">
      <w:bodyDiv w:val="1"/>
      <w:marLeft w:val="0"/>
      <w:marRight w:val="0"/>
      <w:marTop w:val="0"/>
      <w:marBottom w:val="0"/>
      <w:divBdr>
        <w:top w:val="none" w:sz="0" w:space="0" w:color="auto"/>
        <w:left w:val="none" w:sz="0" w:space="0" w:color="auto"/>
        <w:bottom w:val="none" w:sz="0" w:space="0" w:color="auto"/>
        <w:right w:val="none" w:sz="0" w:space="0" w:color="auto"/>
      </w:divBdr>
    </w:div>
    <w:div w:id="231045502">
      <w:bodyDiv w:val="1"/>
      <w:marLeft w:val="0"/>
      <w:marRight w:val="0"/>
      <w:marTop w:val="0"/>
      <w:marBottom w:val="0"/>
      <w:divBdr>
        <w:top w:val="none" w:sz="0" w:space="0" w:color="auto"/>
        <w:left w:val="none" w:sz="0" w:space="0" w:color="auto"/>
        <w:bottom w:val="none" w:sz="0" w:space="0" w:color="auto"/>
        <w:right w:val="none" w:sz="0" w:space="0" w:color="auto"/>
      </w:divBdr>
    </w:div>
    <w:div w:id="271671143">
      <w:bodyDiv w:val="1"/>
      <w:marLeft w:val="0"/>
      <w:marRight w:val="0"/>
      <w:marTop w:val="0"/>
      <w:marBottom w:val="0"/>
      <w:divBdr>
        <w:top w:val="none" w:sz="0" w:space="0" w:color="auto"/>
        <w:left w:val="none" w:sz="0" w:space="0" w:color="auto"/>
        <w:bottom w:val="none" w:sz="0" w:space="0" w:color="auto"/>
        <w:right w:val="none" w:sz="0" w:space="0" w:color="auto"/>
      </w:divBdr>
    </w:div>
    <w:div w:id="334460236">
      <w:bodyDiv w:val="1"/>
      <w:marLeft w:val="0"/>
      <w:marRight w:val="0"/>
      <w:marTop w:val="0"/>
      <w:marBottom w:val="0"/>
      <w:divBdr>
        <w:top w:val="none" w:sz="0" w:space="0" w:color="auto"/>
        <w:left w:val="none" w:sz="0" w:space="0" w:color="auto"/>
        <w:bottom w:val="none" w:sz="0" w:space="0" w:color="auto"/>
        <w:right w:val="none" w:sz="0" w:space="0" w:color="auto"/>
      </w:divBdr>
    </w:div>
    <w:div w:id="449319009">
      <w:bodyDiv w:val="1"/>
      <w:marLeft w:val="0"/>
      <w:marRight w:val="0"/>
      <w:marTop w:val="0"/>
      <w:marBottom w:val="0"/>
      <w:divBdr>
        <w:top w:val="none" w:sz="0" w:space="0" w:color="auto"/>
        <w:left w:val="none" w:sz="0" w:space="0" w:color="auto"/>
        <w:bottom w:val="none" w:sz="0" w:space="0" w:color="auto"/>
        <w:right w:val="none" w:sz="0" w:space="0" w:color="auto"/>
      </w:divBdr>
    </w:div>
    <w:div w:id="514224320">
      <w:bodyDiv w:val="1"/>
      <w:marLeft w:val="0"/>
      <w:marRight w:val="0"/>
      <w:marTop w:val="0"/>
      <w:marBottom w:val="0"/>
      <w:divBdr>
        <w:top w:val="none" w:sz="0" w:space="0" w:color="auto"/>
        <w:left w:val="none" w:sz="0" w:space="0" w:color="auto"/>
        <w:bottom w:val="none" w:sz="0" w:space="0" w:color="auto"/>
        <w:right w:val="none" w:sz="0" w:space="0" w:color="auto"/>
      </w:divBdr>
    </w:div>
    <w:div w:id="539975238">
      <w:bodyDiv w:val="1"/>
      <w:marLeft w:val="0"/>
      <w:marRight w:val="0"/>
      <w:marTop w:val="0"/>
      <w:marBottom w:val="0"/>
      <w:divBdr>
        <w:top w:val="none" w:sz="0" w:space="0" w:color="auto"/>
        <w:left w:val="none" w:sz="0" w:space="0" w:color="auto"/>
        <w:bottom w:val="none" w:sz="0" w:space="0" w:color="auto"/>
        <w:right w:val="none" w:sz="0" w:space="0" w:color="auto"/>
      </w:divBdr>
    </w:div>
    <w:div w:id="622270445">
      <w:bodyDiv w:val="1"/>
      <w:marLeft w:val="0"/>
      <w:marRight w:val="0"/>
      <w:marTop w:val="0"/>
      <w:marBottom w:val="0"/>
      <w:divBdr>
        <w:top w:val="none" w:sz="0" w:space="0" w:color="auto"/>
        <w:left w:val="none" w:sz="0" w:space="0" w:color="auto"/>
        <w:bottom w:val="none" w:sz="0" w:space="0" w:color="auto"/>
        <w:right w:val="none" w:sz="0" w:space="0" w:color="auto"/>
      </w:divBdr>
    </w:div>
    <w:div w:id="672225806">
      <w:bodyDiv w:val="1"/>
      <w:marLeft w:val="0"/>
      <w:marRight w:val="0"/>
      <w:marTop w:val="0"/>
      <w:marBottom w:val="0"/>
      <w:divBdr>
        <w:top w:val="none" w:sz="0" w:space="0" w:color="auto"/>
        <w:left w:val="none" w:sz="0" w:space="0" w:color="auto"/>
        <w:bottom w:val="none" w:sz="0" w:space="0" w:color="auto"/>
        <w:right w:val="none" w:sz="0" w:space="0" w:color="auto"/>
      </w:divBdr>
    </w:div>
    <w:div w:id="809515635">
      <w:bodyDiv w:val="1"/>
      <w:marLeft w:val="0"/>
      <w:marRight w:val="0"/>
      <w:marTop w:val="0"/>
      <w:marBottom w:val="0"/>
      <w:divBdr>
        <w:top w:val="none" w:sz="0" w:space="0" w:color="auto"/>
        <w:left w:val="none" w:sz="0" w:space="0" w:color="auto"/>
        <w:bottom w:val="none" w:sz="0" w:space="0" w:color="auto"/>
        <w:right w:val="none" w:sz="0" w:space="0" w:color="auto"/>
      </w:divBdr>
    </w:div>
    <w:div w:id="848715164">
      <w:bodyDiv w:val="1"/>
      <w:marLeft w:val="0"/>
      <w:marRight w:val="0"/>
      <w:marTop w:val="0"/>
      <w:marBottom w:val="0"/>
      <w:divBdr>
        <w:top w:val="none" w:sz="0" w:space="0" w:color="auto"/>
        <w:left w:val="none" w:sz="0" w:space="0" w:color="auto"/>
        <w:bottom w:val="none" w:sz="0" w:space="0" w:color="auto"/>
        <w:right w:val="none" w:sz="0" w:space="0" w:color="auto"/>
      </w:divBdr>
    </w:div>
    <w:div w:id="1039629700">
      <w:bodyDiv w:val="1"/>
      <w:marLeft w:val="0"/>
      <w:marRight w:val="0"/>
      <w:marTop w:val="0"/>
      <w:marBottom w:val="0"/>
      <w:divBdr>
        <w:top w:val="none" w:sz="0" w:space="0" w:color="auto"/>
        <w:left w:val="none" w:sz="0" w:space="0" w:color="auto"/>
        <w:bottom w:val="none" w:sz="0" w:space="0" w:color="auto"/>
        <w:right w:val="none" w:sz="0" w:space="0" w:color="auto"/>
      </w:divBdr>
    </w:div>
    <w:div w:id="1096943714">
      <w:bodyDiv w:val="1"/>
      <w:marLeft w:val="0"/>
      <w:marRight w:val="0"/>
      <w:marTop w:val="0"/>
      <w:marBottom w:val="0"/>
      <w:divBdr>
        <w:top w:val="none" w:sz="0" w:space="0" w:color="auto"/>
        <w:left w:val="none" w:sz="0" w:space="0" w:color="auto"/>
        <w:bottom w:val="none" w:sz="0" w:space="0" w:color="auto"/>
        <w:right w:val="none" w:sz="0" w:space="0" w:color="auto"/>
      </w:divBdr>
    </w:div>
    <w:div w:id="1114060668">
      <w:bodyDiv w:val="1"/>
      <w:marLeft w:val="0"/>
      <w:marRight w:val="0"/>
      <w:marTop w:val="0"/>
      <w:marBottom w:val="0"/>
      <w:divBdr>
        <w:top w:val="none" w:sz="0" w:space="0" w:color="auto"/>
        <w:left w:val="none" w:sz="0" w:space="0" w:color="auto"/>
        <w:bottom w:val="none" w:sz="0" w:space="0" w:color="auto"/>
        <w:right w:val="none" w:sz="0" w:space="0" w:color="auto"/>
      </w:divBdr>
    </w:div>
    <w:div w:id="1196652962">
      <w:bodyDiv w:val="1"/>
      <w:marLeft w:val="0"/>
      <w:marRight w:val="0"/>
      <w:marTop w:val="0"/>
      <w:marBottom w:val="0"/>
      <w:divBdr>
        <w:top w:val="none" w:sz="0" w:space="0" w:color="auto"/>
        <w:left w:val="none" w:sz="0" w:space="0" w:color="auto"/>
        <w:bottom w:val="none" w:sz="0" w:space="0" w:color="auto"/>
        <w:right w:val="none" w:sz="0" w:space="0" w:color="auto"/>
      </w:divBdr>
    </w:div>
    <w:div w:id="1356887454">
      <w:bodyDiv w:val="1"/>
      <w:marLeft w:val="0"/>
      <w:marRight w:val="0"/>
      <w:marTop w:val="0"/>
      <w:marBottom w:val="0"/>
      <w:divBdr>
        <w:top w:val="none" w:sz="0" w:space="0" w:color="auto"/>
        <w:left w:val="none" w:sz="0" w:space="0" w:color="auto"/>
        <w:bottom w:val="none" w:sz="0" w:space="0" w:color="auto"/>
        <w:right w:val="none" w:sz="0" w:space="0" w:color="auto"/>
      </w:divBdr>
    </w:div>
    <w:div w:id="1426073764">
      <w:bodyDiv w:val="1"/>
      <w:marLeft w:val="0"/>
      <w:marRight w:val="0"/>
      <w:marTop w:val="0"/>
      <w:marBottom w:val="0"/>
      <w:divBdr>
        <w:top w:val="none" w:sz="0" w:space="0" w:color="auto"/>
        <w:left w:val="none" w:sz="0" w:space="0" w:color="auto"/>
        <w:bottom w:val="none" w:sz="0" w:space="0" w:color="auto"/>
        <w:right w:val="none" w:sz="0" w:space="0" w:color="auto"/>
      </w:divBdr>
    </w:div>
    <w:div w:id="1470247510">
      <w:bodyDiv w:val="1"/>
      <w:marLeft w:val="0"/>
      <w:marRight w:val="0"/>
      <w:marTop w:val="0"/>
      <w:marBottom w:val="0"/>
      <w:divBdr>
        <w:top w:val="none" w:sz="0" w:space="0" w:color="auto"/>
        <w:left w:val="none" w:sz="0" w:space="0" w:color="auto"/>
        <w:bottom w:val="none" w:sz="0" w:space="0" w:color="auto"/>
        <w:right w:val="none" w:sz="0" w:space="0" w:color="auto"/>
      </w:divBdr>
    </w:div>
    <w:div w:id="1505048793">
      <w:bodyDiv w:val="1"/>
      <w:marLeft w:val="0"/>
      <w:marRight w:val="0"/>
      <w:marTop w:val="0"/>
      <w:marBottom w:val="0"/>
      <w:divBdr>
        <w:top w:val="none" w:sz="0" w:space="0" w:color="auto"/>
        <w:left w:val="none" w:sz="0" w:space="0" w:color="auto"/>
        <w:bottom w:val="none" w:sz="0" w:space="0" w:color="auto"/>
        <w:right w:val="none" w:sz="0" w:space="0" w:color="auto"/>
      </w:divBdr>
    </w:div>
    <w:div w:id="1761095331">
      <w:bodyDiv w:val="1"/>
      <w:marLeft w:val="0"/>
      <w:marRight w:val="0"/>
      <w:marTop w:val="0"/>
      <w:marBottom w:val="0"/>
      <w:divBdr>
        <w:top w:val="none" w:sz="0" w:space="0" w:color="auto"/>
        <w:left w:val="none" w:sz="0" w:space="0" w:color="auto"/>
        <w:bottom w:val="none" w:sz="0" w:space="0" w:color="auto"/>
        <w:right w:val="none" w:sz="0" w:space="0" w:color="auto"/>
      </w:divBdr>
    </w:div>
    <w:div w:id="1781683941">
      <w:bodyDiv w:val="1"/>
      <w:marLeft w:val="0"/>
      <w:marRight w:val="0"/>
      <w:marTop w:val="0"/>
      <w:marBottom w:val="0"/>
      <w:divBdr>
        <w:top w:val="none" w:sz="0" w:space="0" w:color="auto"/>
        <w:left w:val="none" w:sz="0" w:space="0" w:color="auto"/>
        <w:bottom w:val="none" w:sz="0" w:space="0" w:color="auto"/>
        <w:right w:val="none" w:sz="0" w:space="0" w:color="auto"/>
      </w:divBdr>
    </w:div>
    <w:div w:id="1805124501">
      <w:bodyDiv w:val="1"/>
      <w:marLeft w:val="0"/>
      <w:marRight w:val="0"/>
      <w:marTop w:val="0"/>
      <w:marBottom w:val="0"/>
      <w:divBdr>
        <w:top w:val="none" w:sz="0" w:space="0" w:color="auto"/>
        <w:left w:val="none" w:sz="0" w:space="0" w:color="auto"/>
        <w:bottom w:val="none" w:sz="0" w:space="0" w:color="auto"/>
        <w:right w:val="none" w:sz="0" w:space="0" w:color="auto"/>
      </w:divBdr>
    </w:div>
    <w:div w:id="1908606731">
      <w:bodyDiv w:val="1"/>
      <w:marLeft w:val="0"/>
      <w:marRight w:val="0"/>
      <w:marTop w:val="0"/>
      <w:marBottom w:val="0"/>
      <w:divBdr>
        <w:top w:val="none" w:sz="0" w:space="0" w:color="auto"/>
        <w:left w:val="none" w:sz="0" w:space="0" w:color="auto"/>
        <w:bottom w:val="none" w:sz="0" w:space="0" w:color="auto"/>
        <w:right w:val="none" w:sz="0" w:space="0" w:color="auto"/>
      </w:divBdr>
    </w:div>
    <w:div w:id="1988394760">
      <w:bodyDiv w:val="1"/>
      <w:marLeft w:val="0"/>
      <w:marRight w:val="0"/>
      <w:marTop w:val="0"/>
      <w:marBottom w:val="0"/>
      <w:divBdr>
        <w:top w:val="none" w:sz="0" w:space="0" w:color="auto"/>
        <w:left w:val="none" w:sz="0" w:space="0" w:color="auto"/>
        <w:bottom w:val="none" w:sz="0" w:space="0" w:color="auto"/>
        <w:right w:val="none" w:sz="0" w:space="0" w:color="auto"/>
      </w:divBdr>
    </w:div>
    <w:div w:id="21096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71221301" TargetMode="External"/><Relationship Id="rId13" Type="http://schemas.openxmlformats.org/officeDocument/2006/relationships/hyperlink" Target="lex:HGHG20191009468" TargetMode="External"/><Relationship Id="rId18" Type="http://schemas.openxmlformats.org/officeDocument/2006/relationships/hyperlink" Target="lex:LPLP20171221301" TargetMode="External"/><Relationship Id="rId26" Type="http://schemas.openxmlformats.org/officeDocument/2006/relationships/hyperlink" Target="lex:HGHG20191009468" TargetMode="External"/><Relationship Id="rId3" Type="http://schemas.openxmlformats.org/officeDocument/2006/relationships/styles" Target="styles.xml"/><Relationship Id="rId21" Type="http://schemas.openxmlformats.org/officeDocument/2006/relationships/hyperlink" Target="lex:HGHG20180820831" TargetMode="External"/><Relationship Id="rId7" Type="http://schemas.openxmlformats.org/officeDocument/2006/relationships/endnotes" Target="endnotes.xml"/><Relationship Id="rId12" Type="http://schemas.openxmlformats.org/officeDocument/2006/relationships/hyperlink" Target="lex:LPLP20171221301" TargetMode="External"/><Relationship Id="rId17" Type="http://schemas.openxmlformats.org/officeDocument/2006/relationships/hyperlink" Target="lex:LPLP20171221301" TargetMode="External"/><Relationship Id="rId25" Type="http://schemas.openxmlformats.org/officeDocument/2006/relationships/hyperlink" Target="lex:HGHG20191009468" TargetMode="External"/><Relationship Id="rId2" Type="http://schemas.openxmlformats.org/officeDocument/2006/relationships/numbering" Target="numbering.xml"/><Relationship Id="rId16" Type="http://schemas.openxmlformats.org/officeDocument/2006/relationships/hyperlink" Target="lex:HGHG20180820831" TargetMode="External"/><Relationship Id="rId20" Type="http://schemas.openxmlformats.org/officeDocument/2006/relationships/hyperlink" Target="lex:TR0519441207CONV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HGHG20191009468" TargetMode="External"/><Relationship Id="rId24" Type="http://schemas.openxmlformats.org/officeDocument/2006/relationships/hyperlink" Target="lex:HGHG20191009468" TargetMode="External"/><Relationship Id="rId5" Type="http://schemas.openxmlformats.org/officeDocument/2006/relationships/webSettings" Target="webSettings.xml"/><Relationship Id="rId15" Type="http://schemas.openxmlformats.org/officeDocument/2006/relationships/hyperlink" Target="lex:LPLP20171221301" TargetMode="External"/><Relationship Id="rId23" Type="http://schemas.openxmlformats.org/officeDocument/2006/relationships/hyperlink" Target="lex:LPLP20171221301" TargetMode="External"/><Relationship Id="rId28" Type="http://schemas.openxmlformats.org/officeDocument/2006/relationships/fontTable" Target="fontTable.xml"/><Relationship Id="rId10" Type="http://schemas.openxmlformats.org/officeDocument/2006/relationships/hyperlink" Target="lex:HGHG20180820831" TargetMode="External"/><Relationship Id="rId19" Type="http://schemas.openxmlformats.org/officeDocument/2006/relationships/hyperlink" Target="lex:LPLP20171221301" TargetMode="External"/><Relationship Id="rId4" Type="http://schemas.openxmlformats.org/officeDocument/2006/relationships/settings" Target="settings.xml"/><Relationship Id="rId9" Type="http://schemas.openxmlformats.org/officeDocument/2006/relationships/hyperlink" Target="lex:HPHP1994051297" TargetMode="External"/><Relationship Id="rId14" Type="http://schemas.openxmlformats.org/officeDocument/2006/relationships/hyperlink" Target="lex:HGHG20191009468" TargetMode="External"/><Relationship Id="rId22" Type="http://schemas.openxmlformats.org/officeDocument/2006/relationships/hyperlink" Target="lex:LPLP20171221301" TargetMode="External"/><Relationship Id="rId27"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BDFF-9F53-4A30-A401-0CB27143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214</Pages>
  <Words>104588</Words>
  <Characters>606611</Characters>
  <Application>Microsoft Office Word</Application>
  <DocSecurity>0</DocSecurity>
  <Lines>5055</Lines>
  <Paragraphs>1419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Alexandru</cp:lastModifiedBy>
  <cp:revision>565</cp:revision>
  <dcterms:created xsi:type="dcterms:W3CDTF">2025-10-21T11:01:00Z</dcterms:created>
  <dcterms:modified xsi:type="dcterms:W3CDTF">2026-03-20T14:19:00Z</dcterms:modified>
</cp:coreProperties>
</file>