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EA56" w14:textId="77777777" w:rsidR="00D97D99" w:rsidRPr="00623A99" w:rsidRDefault="00D97D99" w:rsidP="00242E56">
      <w:pPr>
        <w:spacing w:after="0"/>
        <w:ind w:firstLine="709"/>
        <w:jc w:val="center"/>
        <w:rPr>
          <w:b/>
          <w:sz w:val="20"/>
          <w:szCs w:val="20"/>
        </w:rPr>
      </w:pPr>
      <w:r w:rsidRPr="00623A99">
        <w:rPr>
          <w:b/>
          <w:sz w:val="20"/>
          <w:szCs w:val="20"/>
        </w:rPr>
        <w:t>TABEL DE CONCORDANȚĂ</w:t>
      </w:r>
    </w:p>
    <w:p w14:paraId="060A1314" w14:textId="0BAAA08E" w:rsidR="00F81600" w:rsidRPr="00623A99" w:rsidRDefault="00F81600" w:rsidP="00242E56">
      <w:pPr>
        <w:spacing w:after="0"/>
        <w:ind w:firstLine="709"/>
        <w:jc w:val="center"/>
        <w:rPr>
          <w:b/>
          <w:bCs/>
          <w:sz w:val="20"/>
          <w:szCs w:val="20"/>
        </w:rPr>
      </w:pPr>
      <w:r w:rsidRPr="00623A99">
        <w:rPr>
          <w:b/>
          <w:sz w:val="20"/>
          <w:szCs w:val="20"/>
        </w:rPr>
        <w:t xml:space="preserve">la proiectul de lege </w:t>
      </w:r>
      <w:r w:rsidR="007303B6" w:rsidRPr="00623A99">
        <w:rPr>
          <w:b/>
          <w:bCs/>
          <w:sz w:val="20"/>
          <w:szCs w:val="20"/>
        </w:rPr>
        <w:t xml:space="preserve">cu privire la </w:t>
      </w:r>
    </w:p>
    <w:p w14:paraId="1FA715B6" w14:textId="42229C70" w:rsidR="00F81600" w:rsidRPr="00623A99" w:rsidRDefault="00F81600" w:rsidP="00645831">
      <w:pPr>
        <w:spacing w:after="0"/>
        <w:ind w:firstLine="709"/>
        <w:jc w:val="center"/>
        <w:rPr>
          <w:b/>
          <w:bCs/>
          <w:sz w:val="20"/>
          <w:szCs w:val="20"/>
        </w:rPr>
      </w:pPr>
      <w:r w:rsidRPr="00623A99">
        <w:rPr>
          <w:b/>
          <w:bCs/>
          <w:i/>
          <w:iCs/>
          <w:sz w:val="20"/>
          <w:szCs w:val="20"/>
        </w:rPr>
        <w:t>asistenț</w:t>
      </w:r>
      <w:r w:rsidR="007303B6" w:rsidRPr="00623A99">
        <w:rPr>
          <w:b/>
          <w:bCs/>
          <w:i/>
          <w:iCs/>
          <w:sz w:val="20"/>
          <w:szCs w:val="20"/>
        </w:rPr>
        <w:t>ă</w:t>
      </w:r>
      <w:r w:rsidRPr="00623A99">
        <w:rPr>
          <w:b/>
          <w:bCs/>
          <w:i/>
          <w:iCs/>
          <w:sz w:val="20"/>
          <w:szCs w:val="20"/>
        </w:rPr>
        <w:t xml:space="preserve"> reciprocă în materie de recuperare a creanțelor legate de taxe, impozite, drepturi și alte măsuri</w:t>
      </w:r>
    </w:p>
    <w:p w14:paraId="2BFAADA9" w14:textId="77777777" w:rsidR="00D97D99" w:rsidRPr="00623A99" w:rsidRDefault="00D97D99" w:rsidP="00645831">
      <w:pPr>
        <w:spacing w:after="0"/>
        <w:ind w:firstLine="709"/>
        <w:jc w:val="both"/>
        <w:rPr>
          <w:b/>
          <w:sz w:val="20"/>
          <w:szCs w:val="20"/>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337"/>
        <w:gridCol w:w="5180"/>
        <w:gridCol w:w="2442"/>
        <w:gridCol w:w="1418"/>
      </w:tblGrid>
      <w:tr w:rsidR="00F81600" w:rsidRPr="00623A99" w14:paraId="52DB87E7" w14:textId="77777777" w:rsidTr="00623A99">
        <w:tc>
          <w:tcPr>
            <w:tcW w:w="143" w:type="pct"/>
            <w:hideMark/>
          </w:tcPr>
          <w:p w14:paraId="0B5D54B1" w14:textId="29CE7DE3" w:rsidR="00F81600" w:rsidRPr="00623A99" w:rsidRDefault="00F81600" w:rsidP="00645831">
            <w:pPr>
              <w:spacing w:after="0"/>
              <w:jc w:val="both"/>
              <w:rPr>
                <w:b/>
                <w:sz w:val="20"/>
                <w:szCs w:val="20"/>
              </w:rPr>
            </w:pPr>
            <w:r w:rsidRPr="00623A99">
              <w:rPr>
                <w:b/>
                <w:sz w:val="20"/>
                <w:szCs w:val="20"/>
              </w:rPr>
              <w:t xml:space="preserve">1. </w:t>
            </w:r>
          </w:p>
        </w:tc>
        <w:tc>
          <w:tcPr>
            <w:tcW w:w="4857" w:type="pct"/>
            <w:gridSpan w:val="4"/>
          </w:tcPr>
          <w:p w14:paraId="4859B8E9" w14:textId="71C03338" w:rsidR="00F81600" w:rsidRPr="00623A99" w:rsidRDefault="00F81600" w:rsidP="00623A99">
            <w:pPr>
              <w:spacing w:after="0"/>
              <w:jc w:val="both"/>
              <w:rPr>
                <w:b/>
                <w:sz w:val="20"/>
                <w:szCs w:val="20"/>
              </w:rPr>
            </w:pPr>
            <w:r w:rsidRPr="00623A99">
              <w:rPr>
                <w:b/>
                <w:sz w:val="20"/>
                <w:szCs w:val="20"/>
              </w:rPr>
              <w:t>Titlul actului UE, inclusiv cea mai recentă modificare, nr. CELEX</w:t>
            </w:r>
          </w:p>
          <w:p w14:paraId="4F7EE9C8" w14:textId="2342EF1D" w:rsidR="00F81600" w:rsidRPr="00623A99" w:rsidRDefault="00F81600" w:rsidP="00623A99">
            <w:pPr>
              <w:spacing w:after="0"/>
              <w:jc w:val="both"/>
              <w:rPr>
                <w:sz w:val="20"/>
                <w:szCs w:val="20"/>
              </w:rPr>
            </w:pPr>
            <w:r w:rsidRPr="00623A99">
              <w:rPr>
                <w:b/>
                <w:sz w:val="20"/>
                <w:szCs w:val="20"/>
              </w:rPr>
              <w:t>Directiva (UE) 2010/24</w:t>
            </w:r>
            <w:r w:rsidRPr="00623A99">
              <w:rPr>
                <w:sz w:val="20"/>
                <w:szCs w:val="20"/>
              </w:rPr>
              <w:t xml:space="preserve"> a Consiliului din 16 martie 2010 privind asistența reciprocă în materie de recuperare a creanțelor legate de impozite, taxe și alte măsuri, publicată în Jurnalul Oficial al Uniunii Euro</w:t>
            </w:r>
            <w:r w:rsidR="009E41F7" w:rsidRPr="00623A99">
              <w:rPr>
                <w:sz w:val="20"/>
                <w:szCs w:val="20"/>
              </w:rPr>
              <w:t>pene L 84/1 din 31 martie 2010, CELEX: 32010L0024</w:t>
            </w:r>
          </w:p>
        </w:tc>
      </w:tr>
      <w:tr w:rsidR="00F81600" w:rsidRPr="00623A99" w14:paraId="2DC7657D" w14:textId="77777777" w:rsidTr="00623A99">
        <w:tc>
          <w:tcPr>
            <w:tcW w:w="143" w:type="pct"/>
            <w:hideMark/>
          </w:tcPr>
          <w:p w14:paraId="36415314" w14:textId="091D0A21" w:rsidR="00F81600" w:rsidRPr="00623A99" w:rsidRDefault="00F81600" w:rsidP="00242E56">
            <w:pPr>
              <w:spacing w:after="0"/>
              <w:jc w:val="both"/>
              <w:rPr>
                <w:b/>
                <w:sz w:val="20"/>
                <w:szCs w:val="20"/>
              </w:rPr>
            </w:pPr>
            <w:r w:rsidRPr="00623A99">
              <w:rPr>
                <w:b/>
                <w:sz w:val="20"/>
                <w:szCs w:val="20"/>
              </w:rPr>
              <w:t>2.</w:t>
            </w:r>
          </w:p>
        </w:tc>
        <w:tc>
          <w:tcPr>
            <w:tcW w:w="4857" w:type="pct"/>
            <w:gridSpan w:val="4"/>
          </w:tcPr>
          <w:p w14:paraId="6EC9EF63" w14:textId="77777777" w:rsidR="00F81600" w:rsidRPr="00623A99" w:rsidRDefault="00F81600" w:rsidP="00645831">
            <w:pPr>
              <w:spacing w:after="0"/>
              <w:ind w:firstLine="22"/>
              <w:jc w:val="both"/>
              <w:rPr>
                <w:sz w:val="20"/>
                <w:szCs w:val="20"/>
              </w:rPr>
            </w:pPr>
            <w:r w:rsidRPr="00623A99">
              <w:rPr>
                <w:b/>
                <w:sz w:val="20"/>
                <w:szCs w:val="20"/>
              </w:rPr>
              <w:t>Titlul proiectului de act normativ național</w:t>
            </w:r>
            <w:r w:rsidRPr="00623A99">
              <w:rPr>
                <w:sz w:val="20"/>
                <w:szCs w:val="20"/>
              </w:rPr>
              <w:t xml:space="preserve"> </w:t>
            </w:r>
          </w:p>
          <w:p w14:paraId="645BB8A4" w14:textId="4EC2C6A0" w:rsidR="00F81600" w:rsidRPr="00623A99" w:rsidRDefault="00F81600" w:rsidP="00645831">
            <w:pPr>
              <w:spacing w:after="0"/>
              <w:ind w:firstLine="22"/>
              <w:jc w:val="both"/>
              <w:rPr>
                <w:sz w:val="20"/>
                <w:szCs w:val="20"/>
              </w:rPr>
            </w:pPr>
            <w:r w:rsidRPr="00623A99">
              <w:rPr>
                <w:sz w:val="20"/>
                <w:szCs w:val="20"/>
              </w:rPr>
              <w:t>Proiect</w:t>
            </w:r>
            <w:r w:rsidR="00827495">
              <w:rPr>
                <w:sz w:val="20"/>
                <w:szCs w:val="20"/>
              </w:rPr>
              <w:t>u</w:t>
            </w:r>
            <w:r w:rsidRPr="00623A99">
              <w:rPr>
                <w:sz w:val="20"/>
                <w:szCs w:val="20"/>
              </w:rPr>
              <w:t xml:space="preserve">l de lege </w:t>
            </w:r>
            <w:r w:rsidR="007303B6" w:rsidRPr="00623A99">
              <w:rPr>
                <w:sz w:val="20"/>
                <w:szCs w:val="20"/>
              </w:rPr>
              <w:t xml:space="preserve">cu privire la </w:t>
            </w:r>
            <w:r w:rsidRPr="00623A99">
              <w:rPr>
                <w:i/>
                <w:iCs/>
                <w:sz w:val="20"/>
                <w:szCs w:val="20"/>
              </w:rPr>
              <w:t>asistenț</w:t>
            </w:r>
            <w:r w:rsidR="007303B6" w:rsidRPr="00623A99">
              <w:rPr>
                <w:i/>
                <w:iCs/>
                <w:sz w:val="20"/>
                <w:szCs w:val="20"/>
              </w:rPr>
              <w:t>ă</w:t>
            </w:r>
            <w:r w:rsidRPr="00623A99">
              <w:rPr>
                <w:i/>
                <w:iCs/>
                <w:sz w:val="20"/>
                <w:szCs w:val="20"/>
              </w:rPr>
              <w:t xml:space="preserve"> reciprocă în materie de recuperare a creanțelor legate de taxe, impozite, drepturi și alte măsuri</w:t>
            </w:r>
          </w:p>
        </w:tc>
      </w:tr>
      <w:tr w:rsidR="00F81600" w:rsidRPr="00623A99" w14:paraId="2814457A" w14:textId="77777777" w:rsidTr="00623A99">
        <w:tc>
          <w:tcPr>
            <w:tcW w:w="143" w:type="pct"/>
            <w:hideMark/>
          </w:tcPr>
          <w:p w14:paraId="2621D893" w14:textId="23E65593" w:rsidR="00F81600" w:rsidRPr="00623A99" w:rsidRDefault="00F81600" w:rsidP="00242E56">
            <w:pPr>
              <w:spacing w:after="0"/>
              <w:ind w:firstLine="22"/>
              <w:jc w:val="both"/>
              <w:rPr>
                <w:b/>
                <w:sz w:val="20"/>
                <w:szCs w:val="20"/>
              </w:rPr>
            </w:pPr>
            <w:r w:rsidRPr="00623A99">
              <w:rPr>
                <w:b/>
                <w:sz w:val="20"/>
                <w:szCs w:val="20"/>
              </w:rPr>
              <w:t xml:space="preserve">3. </w:t>
            </w:r>
          </w:p>
        </w:tc>
        <w:tc>
          <w:tcPr>
            <w:tcW w:w="4857" w:type="pct"/>
            <w:gridSpan w:val="4"/>
          </w:tcPr>
          <w:p w14:paraId="74E3DA67" w14:textId="77777777" w:rsidR="00F81600" w:rsidRPr="00623A99" w:rsidRDefault="00F81600" w:rsidP="00645831">
            <w:pPr>
              <w:spacing w:after="0"/>
              <w:ind w:firstLine="22"/>
              <w:jc w:val="both"/>
              <w:rPr>
                <w:sz w:val="20"/>
                <w:szCs w:val="20"/>
              </w:rPr>
            </w:pPr>
            <w:r w:rsidRPr="00623A99">
              <w:rPr>
                <w:b/>
                <w:sz w:val="20"/>
                <w:szCs w:val="20"/>
              </w:rPr>
              <w:t>Gradul general de compatibilitate</w:t>
            </w:r>
            <w:r w:rsidRPr="00623A99">
              <w:rPr>
                <w:sz w:val="20"/>
                <w:szCs w:val="20"/>
              </w:rPr>
              <w:t xml:space="preserve"> </w:t>
            </w:r>
          </w:p>
          <w:p w14:paraId="25181617" w14:textId="066F3F81" w:rsidR="00F81600" w:rsidRPr="00623A99" w:rsidRDefault="00F81600" w:rsidP="00645831">
            <w:pPr>
              <w:spacing w:after="0"/>
              <w:ind w:firstLine="22"/>
              <w:jc w:val="both"/>
              <w:rPr>
                <w:sz w:val="20"/>
                <w:szCs w:val="20"/>
              </w:rPr>
            </w:pPr>
            <w:r w:rsidRPr="00623A99">
              <w:rPr>
                <w:sz w:val="20"/>
                <w:szCs w:val="20"/>
              </w:rPr>
              <w:t>Compatibil</w:t>
            </w:r>
          </w:p>
        </w:tc>
      </w:tr>
      <w:tr w:rsidR="00F81600" w:rsidRPr="00623A99" w14:paraId="27F801CE" w14:textId="77777777" w:rsidTr="00623A99">
        <w:tc>
          <w:tcPr>
            <w:tcW w:w="143" w:type="pct"/>
          </w:tcPr>
          <w:p w14:paraId="6F44E30A" w14:textId="69253988" w:rsidR="00F81600" w:rsidRPr="00623A99" w:rsidRDefault="00F81600" w:rsidP="00242E56">
            <w:pPr>
              <w:spacing w:after="0"/>
              <w:ind w:firstLine="22"/>
              <w:jc w:val="both"/>
              <w:rPr>
                <w:b/>
                <w:sz w:val="20"/>
                <w:szCs w:val="20"/>
              </w:rPr>
            </w:pPr>
            <w:r w:rsidRPr="00623A99">
              <w:rPr>
                <w:b/>
                <w:sz w:val="20"/>
                <w:szCs w:val="20"/>
              </w:rPr>
              <w:t xml:space="preserve">4. </w:t>
            </w:r>
          </w:p>
          <w:p w14:paraId="41801DB9" w14:textId="4DAF4D42" w:rsidR="00F81600" w:rsidRPr="00623A99" w:rsidRDefault="00F81600" w:rsidP="00645831">
            <w:pPr>
              <w:spacing w:after="0"/>
              <w:ind w:firstLine="22"/>
              <w:jc w:val="both"/>
              <w:rPr>
                <w:sz w:val="20"/>
                <w:szCs w:val="20"/>
              </w:rPr>
            </w:pPr>
          </w:p>
        </w:tc>
        <w:tc>
          <w:tcPr>
            <w:tcW w:w="4857" w:type="pct"/>
            <w:gridSpan w:val="4"/>
          </w:tcPr>
          <w:p w14:paraId="6EE13A9F" w14:textId="77777777" w:rsidR="00F81600" w:rsidRPr="00623A99" w:rsidRDefault="00F81600" w:rsidP="00645831">
            <w:pPr>
              <w:spacing w:after="0"/>
              <w:ind w:firstLine="22"/>
              <w:jc w:val="both"/>
              <w:rPr>
                <w:b/>
                <w:sz w:val="20"/>
                <w:szCs w:val="20"/>
              </w:rPr>
            </w:pPr>
            <w:r w:rsidRPr="00623A99">
              <w:rPr>
                <w:b/>
                <w:sz w:val="20"/>
                <w:szCs w:val="20"/>
              </w:rPr>
              <w:t xml:space="preserve">Autoritatea/persoana responsabilă </w:t>
            </w:r>
          </w:p>
          <w:p w14:paraId="55CD4750" w14:textId="77777777" w:rsidR="00242E56" w:rsidRPr="00623A99" w:rsidRDefault="00242E56" w:rsidP="00623A99">
            <w:pPr>
              <w:spacing w:after="0"/>
              <w:ind w:firstLine="22"/>
              <w:jc w:val="both"/>
              <w:rPr>
                <w:sz w:val="20"/>
                <w:szCs w:val="20"/>
              </w:rPr>
            </w:pPr>
            <w:r w:rsidRPr="00623A99">
              <w:rPr>
                <w:sz w:val="20"/>
                <w:szCs w:val="20"/>
              </w:rPr>
              <w:t>Ministerul Finanțelor</w:t>
            </w:r>
          </w:p>
          <w:p w14:paraId="7A83A904" w14:textId="230942BA" w:rsidR="00F81600" w:rsidRPr="00623A99" w:rsidRDefault="00242E56" w:rsidP="00623A99">
            <w:pPr>
              <w:spacing w:after="0"/>
              <w:ind w:firstLine="22"/>
              <w:jc w:val="both"/>
              <w:rPr>
                <w:sz w:val="20"/>
                <w:szCs w:val="20"/>
              </w:rPr>
            </w:pPr>
            <w:r w:rsidRPr="00623A99">
              <w:rPr>
                <w:sz w:val="20"/>
                <w:szCs w:val="20"/>
              </w:rPr>
              <w:t>Serviciul Fiscal de Stat</w:t>
            </w:r>
          </w:p>
        </w:tc>
      </w:tr>
      <w:tr w:rsidR="00F81600" w:rsidRPr="00623A99" w14:paraId="1A3C074A" w14:textId="77777777" w:rsidTr="00623A99">
        <w:tc>
          <w:tcPr>
            <w:tcW w:w="143" w:type="pct"/>
          </w:tcPr>
          <w:p w14:paraId="136FC282" w14:textId="1FFEA85F" w:rsidR="00F81600" w:rsidRPr="00623A99" w:rsidRDefault="00F81600" w:rsidP="00242E56">
            <w:pPr>
              <w:spacing w:after="0"/>
              <w:ind w:firstLine="22"/>
              <w:jc w:val="both"/>
              <w:rPr>
                <w:b/>
                <w:sz w:val="20"/>
                <w:szCs w:val="20"/>
              </w:rPr>
            </w:pPr>
            <w:r w:rsidRPr="00623A99">
              <w:rPr>
                <w:b/>
                <w:sz w:val="20"/>
                <w:szCs w:val="20"/>
              </w:rPr>
              <w:t xml:space="preserve">5. </w:t>
            </w:r>
          </w:p>
        </w:tc>
        <w:tc>
          <w:tcPr>
            <w:tcW w:w="4857" w:type="pct"/>
            <w:gridSpan w:val="4"/>
          </w:tcPr>
          <w:p w14:paraId="4D44B2F9" w14:textId="77777777" w:rsidR="00F81600" w:rsidRPr="00623A99" w:rsidRDefault="00F81600" w:rsidP="00645831">
            <w:pPr>
              <w:spacing w:after="0"/>
              <w:ind w:firstLine="22"/>
              <w:jc w:val="both"/>
              <w:rPr>
                <w:b/>
                <w:sz w:val="20"/>
                <w:szCs w:val="20"/>
              </w:rPr>
            </w:pPr>
            <w:r w:rsidRPr="00623A99">
              <w:rPr>
                <w:b/>
                <w:sz w:val="20"/>
                <w:szCs w:val="20"/>
              </w:rPr>
              <w:t>Data întocmirii/actualizării</w:t>
            </w:r>
          </w:p>
          <w:p w14:paraId="2D75C60F" w14:textId="5557AD03" w:rsidR="00F81600" w:rsidRPr="00623A99" w:rsidRDefault="00242E56" w:rsidP="00645831">
            <w:pPr>
              <w:spacing w:after="0"/>
              <w:ind w:firstLine="22"/>
              <w:jc w:val="both"/>
              <w:rPr>
                <w:sz w:val="20"/>
                <w:szCs w:val="20"/>
              </w:rPr>
            </w:pPr>
            <w:r w:rsidRPr="00623A99">
              <w:rPr>
                <w:sz w:val="20"/>
                <w:szCs w:val="20"/>
              </w:rPr>
              <w:t>18</w:t>
            </w:r>
            <w:r w:rsidR="00B25D08" w:rsidRPr="00623A99">
              <w:rPr>
                <w:sz w:val="20"/>
                <w:szCs w:val="20"/>
              </w:rPr>
              <w:t>.0</w:t>
            </w:r>
            <w:r w:rsidRPr="00623A99">
              <w:rPr>
                <w:sz w:val="20"/>
                <w:szCs w:val="20"/>
              </w:rPr>
              <w:t>2</w:t>
            </w:r>
            <w:r w:rsidR="00B25D08" w:rsidRPr="00623A99">
              <w:rPr>
                <w:sz w:val="20"/>
                <w:szCs w:val="20"/>
              </w:rPr>
              <w:t>.202</w:t>
            </w:r>
            <w:r w:rsidRPr="00623A99">
              <w:rPr>
                <w:sz w:val="20"/>
                <w:szCs w:val="20"/>
              </w:rPr>
              <w:t>6</w:t>
            </w:r>
          </w:p>
        </w:tc>
      </w:tr>
      <w:tr w:rsidR="00D97D99" w:rsidRPr="00623A99" w14:paraId="3BEE1E8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hideMark/>
          </w:tcPr>
          <w:p w14:paraId="1CE96568" w14:textId="70DD60C7" w:rsidR="000D2CA7" w:rsidRPr="00623A99" w:rsidRDefault="00D97D99" w:rsidP="00242E56">
            <w:pPr>
              <w:spacing w:after="0"/>
              <w:ind w:firstLine="22"/>
              <w:jc w:val="center"/>
              <w:rPr>
                <w:b/>
                <w:sz w:val="20"/>
                <w:szCs w:val="20"/>
              </w:rPr>
            </w:pPr>
            <w:r w:rsidRPr="00623A99">
              <w:rPr>
                <w:b/>
                <w:sz w:val="20"/>
                <w:szCs w:val="20"/>
              </w:rPr>
              <w:t>6</w:t>
            </w:r>
            <w:r w:rsidR="000D2CA7" w:rsidRPr="00623A99">
              <w:rPr>
                <w:b/>
                <w:sz w:val="20"/>
                <w:szCs w:val="20"/>
              </w:rPr>
              <w:t>.</w:t>
            </w:r>
          </w:p>
          <w:p w14:paraId="68ED33B1" w14:textId="63F08349" w:rsidR="000D2CA7" w:rsidRPr="00623A99" w:rsidRDefault="000D2CA7" w:rsidP="00645831">
            <w:pPr>
              <w:spacing w:after="0"/>
              <w:ind w:firstLine="22"/>
              <w:jc w:val="center"/>
              <w:rPr>
                <w:b/>
                <w:sz w:val="20"/>
                <w:szCs w:val="20"/>
              </w:rPr>
            </w:pPr>
            <w:r w:rsidRPr="00623A99">
              <w:rPr>
                <w:b/>
                <w:sz w:val="20"/>
                <w:szCs w:val="20"/>
              </w:rPr>
              <w:t>Actul Uniunii Europene</w:t>
            </w:r>
          </w:p>
          <w:p w14:paraId="228DE7FA" w14:textId="77777777" w:rsidR="00D97D99" w:rsidRPr="00623A99" w:rsidRDefault="00D97D99" w:rsidP="00645831">
            <w:pPr>
              <w:spacing w:after="0"/>
              <w:ind w:firstLine="22"/>
              <w:rPr>
                <w:b/>
                <w:sz w:val="20"/>
                <w:szCs w:val="20"/>
              </w:rPr>
            </w:pPr>
          </w:p>
        </w:tc>
        <w:tc>
          <w:tcPr>
            <w:tcW w:w="1750" w:type="pct"/>
            <w:tcBorders>
              <w:top w:val="single" w:sz="4" w:space="0" w:color="auto"/>
              <w:left w:val="single" w:sz="4" w:space="0" w:color="auto"/>
              <w:bottom w:val="single" w:sz="4" w:space="0" w:color="auto"/>
              <w:right w:val="single" w:sz="4" w:space="0" w:color="auto"/>
            </w:tcBorders>
            <w:hideMark/>
          </w:tcPr>
          <w:p w14:paraId="56282045" w14:textId="28341383" w:rsidR="000D2CA7" w:rsidRPr="00623A99" w:rsidRDefault="00D97D99" w:rsidP="00623A99">
            <w:pPr>
              <w:spacing w:after="0"/>
              <w:ind w:firstLine="22"/>
              <w:jc w:val="center"/>
              <w:rPr>
                <w:b/>
                <w:sz w:val="20"/>
                <w:szCs w:val="20"/>
              </w:rPr>
            </w:pPr>
            <w:r w:rsidRPr="00623A99">
              <w:rPr>
                <w:b/>
                <w:sz w:val="20"/>
                <w:szCs w:val="20"/>
              </w:rPr>
              <w:t>7</w:t>
            </w:r>
            <w:r w:rsidR="000D2CA7" w:rsidRPr="00623A99">
              <w:rPr>
                <w:b/>
                <w:sz w:val="20"/>
                <w:szCs w:val="20"/>
              </w:rPr>
              <w:t>.</w:t>
            </w:r>
          </w:p>
          <w:p w14:paraId="11B4E079" w14:textId="1810C37C" w:rsidR="000D2CA7" w:rsidRPr="00623A99" w:rsidRDefault="000D2CA7" w:rsidP="00623A99">
            <w:pPr>
              <w:spacing w:after="0"/>
              <w:ind w:firstLine="22"/>
              <w:jc w:val="center"/>
              <w:rPr>
                <w:b/>
                <w:sz w:val="20"/>
                <w:szCs w:val="20"/>
              </w:rPr>
            </w:pPr>
            <w:r w:rsidRPr="00623A99">
              <w:rPr>
                <w:b/>
                <w:sz w:val="20"/>
                <w:szCs w:val="20"/>
              </w:rPr>
              <w:t>Proiectul de act normativ național</w:t>
            </w:r>
          </w:p>
          <w:p w14:paraId="7A950C82" w14:textId="77777777" w:rsidR="00D97D99" w:rsidRPr="00623A99" w:rsidRDefault="00D97D99" w:rsidP="00623A99">
            <w:pPr>
              <w:spacing w:after="0"/>
              <w:ind w:firstLine="22"/>
              <w:rPr>
                <w:b/>
                <w:sz w:val="20"/>
                <w:szCs w:val="20"/>
              </w:rPr>
            </w:pPr>
          </w:p>
        </w:tc>
        <w:tc>
          <w:tcPr>
            <w:tcW w:w="825" w:type="pct"/>
            <w:tcBorders>
              <w:top w:val="single" w:sz="4" w:space="0" w:color="auto"/>
              <w:left w:val="single" w:sz="4" w:space="0" w:color="auto"/>
              <w:bottom w:val="single" w:sz="4" w:space="0" w:color="auto"/>
              <w:right w:val="single" w:sz="4" w:space="0" w:color="auto"/>
            </w:tcBorders>
            <w:hideMark/>
          </w:tcPr>
          <w:p w14:paraId="69F0B183" w14:textId="5AC08ED3" w:rsidR="000D2CA7" w:rsidRPr="00623A99" w:rsidRDefault="000D2CA7" w:rsidP="00623A99">
            <w:pPr>
              <w:spacing w:after="0"/>
              <w:ind w:firstLine="22"/>
              <w:jc w:val="center"/>
              <w:rPr>
                <w:b/>
                <w:sz w:val="20"/>
                <w:szCs w:val="20"/>
              </w:rPr>
            </w:pPr>
            <w:r w:rsidRPr="00623A99">
              <w:rPr>
                <w:b/>
                <w:sz w:val="20"/>
                <w:szCs w:val="20"/>
              </w:rPr>
              <w:t>8.</w:t>
            </w:r>
          </w:p>
          <w:p w14:paraId="430DDE79" w14:textId="4C15587E" w:rsidR="00D97D99" w:rsidRPr="00623A99" w:rsidRDefault="00D97D99" w:rsidP="00623A99">
            <w:pPr>
              <w:spacing w:after="0"/>
              <w:ind w:firstLine="22"/>
              <w:jc w:val="center"/>
              <w:rPr>
                <w:b/>
                <w:sz w:val="20"/>
                <w:szCs w:val="20"/>
              </w:rPr>
            </w:pPr>
            <w:r w:rsidRPr="00623A99">
              <w:rPr>
                <w:b/>
                <w:sz w:val="20"/>
                <w:szCs w:val="20"/>
              </w:rPr>
              <w:t>Gradul de compatibilitate</w:t>
            </w:r>
          </w:p>
          <w:p w14:paraId="12AEA9D6" w14:textId="1BB64015" w:rsidR="00D97D99" w:rsidRPr="00623A99" w:rsidRDefault="00D97D99" w:rsidP="00623A99">
            <w:pPr>
              <w:spacing w:after="0"/>
              <w:ind w:firstLine="22"/>
              <w:rPr>
                <w:b/>
                <w:sz w:val="20"/>
                <w:szCs w:val="20"/>
              </w:rPr>
            </w:pPr>
          </w:p>
        </w:tc>
        <w:tc>
          <w:tcPr>
            <w:tcW w:w="479" w:type="pct"/>
            <w:tcBorders>
              <w:top w:val="single" w:sz="4" w:space="0" w:color="auto"/>
              <w:left w:val="single" w:sz="4" w:space="0" w:color="auto"/>
              <w:bottom w:val="single" w:sz="4" w:space="0" w:color="auto"/>
              <w:right w:val="single" w:sz="4" w:space="0" w:color="auto"/>
            </w:tcBorders>
            <w:hideMark/>
          </w:tcPr>
          <w:p w14:paraId="57F69C12" w14:textId="128879E3" w:rsidR="000D2CA7" w:rsidRPr="00623A99" w:rsidRDefault="000D2CA7" w:rsidP="00623A99">
            <w:pPr>
              <w:spacing w:after="0"/>
              <w:ind w:firstLine="22"/>
              <w:jc w:val="center"/>
              <w:rPr>
                <w:b/>
                <w:sz w:val="20"/>
                <w:szCs w:val="20"/>
              </w:rPr>
            </w:pPr>
            <w:r w:rsidRPr="00623A99">
              <w:rPr>
                <w:b/>
                <w:sz w:val="20"/>
                <w:szCs w:val="20"/>
              </w:rPr>
              <w:t>9</w:t>
            </w:r>
            <w:r w:rsidR="003E432D" w:rsidRPr="00623A99">
              <w:rPr>
                <w:b/>
                <w:sz w:val="20"/>
                <w:szCs w:val="20"/>
              </w:rPr>
              <w:t>.</w:t>
            </w:r>
          </w:p>
          <w:p w14:paraId="1252966B" w14:textId="7E419FFC" w:rsidR="00D97D99" w:rsidRPr="00623A99" w:rsidRDefault="00D97D99" w:rsidP="00623A99">
            <w:pPr>
              <w:spacing w:after="0"/>
              <w:ind w:firstLine="22"/>
              <w:jc w:val="center"/>
              <w:rPr>
                <w:b/>
                <w:sz w:val="20"/>
                <w:szCs w:val="20"/>
              </w:rPr>
            </w:pPr>
            <w:r w:rsidRPr="00623A99">
              <w:rPr>
                <w:b/>
                <w:sz w:val="20"/>
                <w:szCs w:val="20"/>
              </w:rPr>
              <w:t>Observații</w:t>
            </w:r>
          </w:p>
          <w:p w14:paraId="7F640A5A" w14:textId="77777777" w:rsidR="00D97D99" w:rsidRPr="00623A99" w:rsidRDefault="00D97D99" w:rsidP="00623A99">
            <w:pPr>
              <w:spacing w:after="0"/>
              <w:ind w:firstLine="22"/>
              <w:rPr>
                <w:b/>
                <w:sz w:val="20"/>
                <w:szCs w:val="20"/>
              </w:rPr>
            </w:pPr>
          </w:p>
        </w:tc>
      </w:tr>
      <w:tr w:rsidR="000D2CA7" w:rsidRPr="00623A99" w14:paraId="2A8E751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74ACCC1" w14:textId="1B9DDFDB" w:rsidR="00F81600" w:rsidRPr="00623A99" w:rsidRDefault="00E826DD" w:rsidP="00623A99">
            <w:pPr>
              <w:spacing w:after="0"/>
              <w:ind w:firstLine="22"/>
              <w:jc w:val="center"/>
              <w:rPr>
                <w:bCs/>
                <w:i/>
                <w:iCs/>
                <w:sz w:val="20"/>
                <w:szCs w:val="20"/>
              </w:rPr>
            </w:pPr>
            <w:r w:rsidRPr="00623A99">
              <w:rPr>
                <w:bCs/>
                <w:i/>
                <w:iCs/>
                <w:sz w:val="20"/>
                <w:szCs w:val="20"/>
              </w:rPr>
              <w:t>Articolul 1</w:t>
            </w:r>
          </w:p>
          <w:p w14:paraId="36816956" w14:textId="4FECB78F" w:rsidR="000D2CA7" w:rsidRPr="00623A99" w:rsidRDefault="00E826DD" w:rsidP="00623A99">
            <w:pPr>
              <w:spacing w:after="0"/>
              <w:ind w:firstLine="22"/>
              <w:jc w:val="center"/>
              <w:rPr>
                <w:b/>
                <w:bCs/>
                <w:sz w:val="20"/>
                <w:szCs w:val="20"/>
              </w:rPr>
            </w:pPr>
            <w:r w:rsidRPr="00623A99">
              <w:rPr>
                <w:b/>
                <w:bCs/>
                <w:sz w:val="20"/>
                <w:szCs w:val="20"/>
              </w:rPr>
              <w:t>Obiectul</w:t>
            </w:r>
          </w:p>
          <w:p w14:paraId="33764E55" w14:textId="6DEF4216" w:rsidR="00E826DD" w:rsidRPr="00623A99" w:rsidRDefault="00E826DD" w:rsidP="00623A99">
            <w:pPr>
              <w:spacing w:after="0"/>
              <w:ind w:firstLine="22"/>
              <w:jc w:val="both"/>
              <w:rPr>
                <w:sz w:val="20"/>
                <w:szCs w:val="20"/>
              </w:rPr>
            </w:pPr>
            <w:r w:rsidRPr="00623A99">
              <w:rPr>
                <w:sz w:val="20"/>
                <w:szCs w:val="20"/>
              </w:rPr>
              <w:t>Prezenta directivă stabilește normele în temeiul cărora statele membre urmează să asigure asistența în vederea recuperării, într-un stat membru, a tuturor creanțelor menționate la articolul 2, născute într-un alt stat membru.</w:t>
            </w:r>
          </w:p>
        </w:tc>
        <w:tc>
          <w:tcPr>
            <w:tcW w:w="1750" w:type="pct"/>
            <w:tcBorders>
              <w:top w:val="single" w:sz="4" w:space="0" w:color="auto"/>
              <w:left w:val="single" w:sz="4" w:space="0" w:color="auto"/>
              <w:bottom w:val="single" w:sz="4" w:space="0" w:color="auto"/>
              <w:right w:val="single" w:sz="4" w:space="0" w:color="auto"/>
            </w:tcBorders>
          </w:tcPr>
          <w:p w14:paraId="35B2187E" w14:textId="66260ABB" w:rsidR="00587748" w:rsidRPr="00623A99" w:rsidRDefault="00587748" w:rsidP="00623A99">
            <w:pPr>
              <w:spacing w:after="0"/>
              <w:ind w:firstLine="22"/>
              <w:jc w:val="center"/>
              <w:rPr>
                <w:b/>
                <w:sz w:val="20"/>
                <w:szCs w:val="20"/>
              </w:rPr>
            </w:pPr>
            <w:r w:rsidRPr="00623A99">
              <w:rPr>
                <w:b/>
                <w:sz w:val="20"/>
                <w:szCs w:val="20"/>
              </w:rPr>
              <w:t>Capitolul I.</w:t>
            </w:r>
          </w:p>
          <w:p w14:paraId="5C76A344" w14:textId="7B19E9F7" w:rsidR="00587748" w:rsidRPr="00623A99" w:rsidRDefault="00587748" w:rsidP="00623A99">
            <w:pPr>
              <w:spacing w:after="0"/>
              <w:ind w:firstLine="22"/>
              <w:jc w:val="center"/>
              <w:rPr>
                <w:b/>
                <w:sz w:val="20"/>
                <w:szCs w:val="20"/>
              </w:rPr>
            </w:pPr>
            <w:r w:rsidRPr="00623A99">
              <w:rPr>
                <w:b/>
                <w:sz w:val="20"/>
                <w:szCs w:val="20"/>
              </w:rPr>
              <w:t>Dispoziții generale</w:t>
            </w:r>
          </w:p>
          <w:p w14:paraId="1E512DA1" w14:textId="3B9D01F0" w:rsidR="003E432D" w:rsidRPr="00623A99" w:rsidRDefault="003E432D" w:rsidP="00623A99">
            <w:pPr>
              <w:spacing w:after="0"/>
              <w:ind w:firstLine="22"/>
              <w:jc w:val="both"/>
              <w:rPr>
                <w:sz w:val="20"/>
                <w:szCs w:val="20"/>
              </w:rPr>
            </w:pPr>
            <w:r w:rsidRPr="00623A99">
              <w:rPr>
                <w:b/>
                <w:sz w:val="20"/>
                <w:szCs w:val="20"/>
              </w:rPr>
              <w:t xml:space="preserve">Articolul </w:t>
            </w:r>
            <w:r w:rsidR="007303B6" w:rsidRPr="00623A99">
              <w:rPr>
                <w:b/>
                <w:sz w:val="20"/>
                <w:szCs w:val="20"/>
              </w:rPr>
              <w:t>1</w:t>
            </w:r>
            <w:r w:rsidRPr="00623A99">
              <w:rPr>
                <w:b/>
                <w:sz w:val="20"/>
                <w:szCs w:val="20"/>
              </w:rPr>
              <w:t>.</w:t>
            </w:r>
            <w:r w:rsidRPr="00623A99">
              <w:rPr>
                <w:sz w:val="20"/>
                <w:szCs w:val="20"/>
              </w:rPr>
              <w:t xml:space="preserve"> Obiectul și scopul</w:t>
            </w:r>
            <w:r w:rsidR="007303B6" w:rsidRPr="00623A99">
              <w:rPr>
                <w:sz w:val="20"/>
                <w:szCs w:val="20"/>
              </w:rPr>
              <w:t xml:space="preserve"> legii</w:t>
            </w:r>
          </w:p>
          <w:p w14:paraId="5CA7E48D" w14:textId="1160323A" w:rsidR="000D2CA7" w:rsidRPr="00623A99" w:rsidRDefault="003E432D" w:rsidP="00623A99">
            <w:pPr>
              <w:spacing w:after="0"/>
              <w:ind w:firstLine="22"/>
              <w:jc w:val="both"/>
              <w:rPr>
                <w:sz w:val="20"/>
                <w:szCs w:val="20"/>
              </w:rPr>
            </w:pPr>
            <w:r w:rsidRPr="00623A99">
              <w:rPr>
                <w:sz w:val="20"/>
                <w:szCs w:val="20"/>
              </w:rPr>
              <w:t>Prezent</w:t>
            </w:r>
            <w:r w:rsidR="007303B6" w:rsidRPr="00623A99">
              <w:rPr>
                <w:sz w:val="20"/>
                <w:szCs w:val="20"/>
              </w:rPr>
              <w:t xml:space="preserve">a lege </w:t>
            </w:r>
            <w:r w:rsidRPr="00623A99">
              <w:rPr>
                <w:sz w:val="20"/>
                <w:szCs w:val="20"/>
              </w:rPr>
              <w:t>stabilește norme privind asistența în vederea recuperării în Republica Moldova a unor creanțe stabilite într-un alt stat membru al Uniunii Europene, precum și asistența în vederea recuperării într-un alt stat membru al Uniunii Europene a creanțelor stabilite în Republica Moldova.</w:t>
            </w:r>
          </w:p>
        </w:tc>
        <w:tc>
          <w:tcPr>
            <w:tcW w:w="825" w:type="pct"/>
            <w:tcBorders>
              <w:top w:val="single" w:sz="4" w:space="0" w:color="auto"/>
              <w:left w:val="single" w:sz="4" w:space="0" w:color="auto"/>
              <w:bottom w:val="single" w:sz="4" w:space="0" w:color="auto"/>
              <w:right w:val="single" w:sz="4" w:space="0" w:color="auto"/>
            </w:tcBorders>
          </w:tcPr>
          <w:p w14:paraId="2FF7CE9D" w14:textId="3C59276C" w:rsidR="000D2CA7" w:rsidRPr="00623A99" w:rsidRDefault="003E432D"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0BE2B42" w14:textId="273B86B0" w:rsidR="000D2CA7" w:rsidRPr="00623A99" w:rsidRDefault="003E432D" w:rsidP="00645831">
            <w:pPr>
              <w:spacing w:after="0"/>
              <w:ind w:firstLine="22"/>
              <w:jc w:val="both"/>
              <w:rPr>
                <w:sz w:val="20"/>
                <w:szCs w:val="20"/>
              </w:rPr>
            </w:pPr>
            <w:r w:rsidRPr="00623A99">
              <w:rPr>
                <w:sz w:val="20"/>
                <w:szCs w:val="20"/>
              </w:rPr>
              <w:t>Lipsă</w:t>
            </w:r>
          </w:p>
        </w:tc>
      </w:tr>
      <w:tr w:rsidR="003E432D" w:rsidRPr="00623A99" w14:paraId="6EDD48E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FE0A064" w14:textId="4776065A" w:rsidR="00F81600" w:rsidRPr="00623A99" w:rsidRDefault="003E432D" w:rsidP="00623A99">
            <w:pPr>
              <w:spacing w:after="0"/>
              <w:ind w:firstLine="22"/>
              <w:jc w:val="center"/>
              <w:rPr>
                <w:bCs/>
                <w:i/>
                <w:iCs/>
                <w:sz w:val="20"/>
                <w:szCs w:val="20"/>
              </w:rPr>
            </w:pPr>
            <w:r w:rsidRPr="00623A99">
              <w:rPr>
                <w:bCs/>
                <w:i/>
                <w:iCs/>
                <w:sz w:val="20"/>
                <w:szCs w:val="20"/>
              </w:rPr>
              <w:t>Articolul 2</w:t>
            </w:r>
          </w:p>
          <w:p w14:paraId="02B59A50" w14:textId="6B16AC65" w:rsidR="003E432D" w:rsidRPr="00623A99" w:rsidRDefault="003E432D" w:rsidP="00623A99">
            <w:pPr>
              <w:spacing w:after="0"/>
              <w:ind w:firstLine="22"/>
              <w:jc w:val="center"/>
              <w:rPr>
                <w:b/>
                <w:bCs/>
                <w:i/>
                <w:sz w:val="20"/>
                <w:szCs w:val="20"/>
              </w:rPr>
            </w:pPr>
            <w:r w:rsidRPr="00623A99">
              <w:rPr>
                <w:b/>
                <w:bCs/>
                <w:sz w:val="20"/>
                <w:szCs w:val="20"/>
              </w:rPr>
              <w:t>Domeniul de aplicare</w:t>
            </w:r>
          </w:p>
          <w:p w14:paraId="0BEDAF48" w14:textId="77777777" w:rsidR="003E432D" w:rsidRPr="00623A99" w:rsidRDefault="003E432D" w:rsidP="00623A99">
            <w:pPr>
              <w:spacing w:after="0"/>
              <w:ind w:firstLine="22"/>
              <w:jc w:val="both"/>
              <w:rPr>
                <w:sz w:val="20"/>
                <w:szCs w:val="20"/>
              </w:rPr>
            </w:pPr>
            <w:r w:rsidRPr="00623A99">
              <w:rPr>
                <w:sz w:val="20"/>
                <w:szCs w:val="20"/>
              </w:rPr>
              <w:t>(1) Prezenta directivă se aplică creanțelor legate de următoarele:</w:t>
            </w:r>
          </w:p>
          <w:p w14:paraId="1771A757" w14:textId="51B35C24" w:rsidR="003E432D" w:rsidRPr="00623A99" w:rsidRDefault="003E432D" w:rsidP="00623A99">
            <w:pPr>
              <w:spacing w:after="0"/>
              <w:ind w:firstLine="22"/>
              <w:jc w:val="both"/>
              <w:rPr>
                <w:sz w:val="20"/>
                <w:szCs w:val="20"/>
              </w:rPr>
            </w:pPr>
            <w:r w:rsidRPr="00623A99">
              <w:rPr>
                <w:sz w:val="20"/>
                <w:szCs w:val="20"/>
              </w:rPr>
              <w:t>(a) toate taxele, impozitele și drepturile de orice fel prelevate de către un stat membru sau în numele acestuia ori de către subdiviziunile sale teritoriale sau administrative, inclusiv autorități locale, sau în numele acestora, ori în numele Uniunii;</w:t>
            </w:r>
          </w:p>
          <w:p w14:paraId="7FDBE060" w14:textId="59524A8F" w:rsidR="003E432D" w:rsidRPr="00623A99" w:rsidRDefault="003E432D" w:rsidP="00623A99">
            <w:pPr>
              <w:spacing w:after="0"/>
              <w:ind w:firstLine="22"/>
              <w:jc w:val="both"/>
              <w:rPr>
                <w:sz w:val="20"/>
                <w:szCs w:val="20"/>
              </w:rPr>
            </w:pPr>
            <w:r w:rsidRPr="00623A99">
              <w:rPr>
                <w:sz w:val="20"/>
                <w:szCs w:val="20"/>
              </w:rPr>
              <w:t>(b) rambursări, intervenții și alte măsuri care fac parte din sistemul de finanțare integrală sau parțială al Fondului European de Garantare Agricolă (FEGA) și al Fondului European Agricol pentru Dezvoltare Rurală (FEADR), inclusiv sumele care se percep în legătură cu aceste acțiuni;</w:t>
            </w:r>
          </w:p>
          <w:p w14:paraId="09F5B8EB" w14:textId="78BD7E85" w:rsidR="003E432D" w:rsidRPr="00623A99" w:rsidRDefault="003E432D" w:rsidP="00623A99">
            <w:pPr>
              <w:spacing w:after="0"/>
              <w:ind w:firstLine="22"/>
              <w:jc w:val="both"/>
              <w:rPr>
                <w:sz w:val="20"/>
                <w:szCs w:val="20"/>
              </w:rPr>
            </w:pPr>
            <w:r w:rsidRPr="00623A99">
              <w:rPr>
                <w:sz w:val="20"/>
                <w:szCs w:val="20"/>
              </w:rPr>
              <w:t>(c) prelevări și alte drepturi prevăzute în cadrul organizării comune a pieței din sectorul zahărului.</w:t>
            </w:r>
          </w:p>
        </w:tc>
        <w:tc>
          <w:tcPr>
            <w:tcW w:w="1750" w:type="pct"/>
            <w:tcBorders>
              <w:top w:val="single" w:sz="4" w:space="0" w:color="auto"/>
              <w:left w:val="single" w:sz="4" w:space="0" w:color="auto"/>
              <w:bottom w:val="single" w:sz="4" w:space="0" w:color="auto"/>
              <w:right w:val="single" w:sz="4" w:space="0" w:color="auto"/>
            </w:tcBorders>
          </w:tcPr>
          <w:p w14:paraId="0FBC130B" w14:textId="15F40540" w:rsidR="003E432D" w:rsidRPr="00623A99" w:rsidRDefault="003E432D" w:rsidP="00623A99">
            <w:pPr>
              <w:spacing w:after="0"/>
              <w:ind w:firstLine="22"/>
              <w:jc w:val="both"/>
              <w:rPr>
                <w:sz w:val="20"/>
                <w:szCs w:val="20"/>
              </w:rPr>
            </w:pPr>
            <w:r w:rsidRPr="00623A99">
              <w:rPr>
                <w:b/>
                <w:sz w:val="20"/>
                <w:szCs w:val="20"/>
              </w:rPr>
              <w:t xml:space="preserve">Articolul </w:t>
            </w:r>
            <w:r w:rsidR="007303B6" w:rsidRPr="00623A99">
              <w:rPr>
                <w:b/>
                <w:sz w:val="20"/>
                <w:szCs w:val="20"/>
              </w:rPr>
              <w:t>2</w:t>
            </w:r>
            <w:r w:rsidRPr="00623A99">
              <w:rPr>
                <w:b/>
                <w:sz w:val="20"/>
                <w:szCs w:val="20"/>
              </w:rPr>
              <w:t>.</w:t>
            </w:r>
            <w:r w:rsidRPr="00623A99">
              <w:rPr>
                <w:sz w:val="20"/>
                <w:szCs w:val="20"/>
              </w:rPr>
              <w:t xml:space="preserve"> </w:t>
            </w:r>
            <w:r w:rsidR="007303B6" w:rsidRPr="00623A99">
              <w:rPr>
                <w:sz w:val="20"/>
                <w:szCs w:val="20"/>
              </w:rPr>
              <w:t>Domeniul</w:t>
            </w:r>
            <w:r w:rsidRPr="00623A99">
              <w:rPr>
                <w:sz w:val="20"/>
                <w:szCs w:val="20"/>
              </w:rPr>
              <w:t xml:space="preserve"> de aplicare</w:t>
            </w:r>
          </w:p>
          <w:p w14:paraId="3D334BB6" w14:textId="7B54583E" w:rsidR="003E432D" w:rsidRPr="00623A99" w:rsidRDefault="003E432D" w:rsidP="00623A99">
            <w:pPr>
              <w:spacing w:after="0"/>
              <w:ind w:firstLine="22"/>
              <w:jc w:val="both"/>
              <w:rPr>
                <w:sz w:val="20"/>
                <w:szCs w:val="20"/>
              </w:rPr>
            </w:pPr>
            <w:r w:rsidRPr="00623A99">
              <w:rPr>
                <w:sz w:val="20"/>
                <w:szCs w:val="20"/>
              </w:rPr>
              <w:t>(1) Prezent</w:t>
            </w:r>
            <w:r w:rsidR="007303B6" w:rsidRPr="00623A99">
              <w:rPr>
                <w:sz w:val="20"/>
                <w:szCs w:val="20"/>
              </w:rPr>
              <w:t>a</w:t>
            </w:r>
            <w:r w:rsidRPr="00623A99">
              <w:rPr>
                <w:sz w:val="20"/>
                <w:szCs w:val="20"/>
              </w:rPr>
              <w:t xml:space="preserve"> </w:t>
            </w:r>
            <w:r w:rsidR="007303B6" w:rsidRPr="00623A99">
              <w:rPr>
                <w:sz w:val="20"/>
                <w:szCs w:val="20"/>
              </w:rPr>
              <w:t>lege</w:t>
            </w:r>
            <w:r w:rsidRPr="00623A99">
              <w:rPr>
                <w:sz w:val="20"/>
                <w:szCs w:val="20"/>
              </w:rPr>
              <w:t xml:space="preserve"> se aplică </w:t>
            </w:r>
            <w:r w:rsidR="007303B6" w:rsidRPr="00623A99">
              <w:rPr>
                <w:sz w:val="20"/>
                <w:szCs w:val="20"/>
              </w:rPr>
              <w:t xml:space="preserve">creanțelor provenite din </w:t>
            </w:r>
            <w:r w:rsidRPr="00623A99">
              <w:rPr>
                <w:sz w:val="20"/>
                <w:szCs w:val="20"/>
              </w:rPr>
              <w:t>următoarel</w:t>
            </w:r>
            <w:r w:rsidR="007303B6" w:rsidRPr="00623A99">
              <w:rPr>
                <w:sz w:val="20"/>
                <w:szCs w:val="20"/>
              </w:rPr>
              <w:t>e</w:t>
            </w:r>
            <w:r w:rsidRPr="00623A99">
              <w:rPr>
                <w:sz w:val="20"/>
                <w:szCs w:val="20"/>
              </w:rPr>
              <w:t>:</w:t>
            </w:r>
          </w:p>
          <w:p w14:paraId="73EC603A" w14:textId="1A53FA7C" w:rsidR="003E432D" w:rsidRPr="00623A99" w:rsidRDefault="003E432D" w:rsidP="00623A99">
            <w:pPr>
              <w:spacing w:after="0"/>
              <w:ind w:firstLine="22"/>
              <w:jc w:val="both"/>
              <w:rPr>
                <w:sz w:val="20"/>
                <w:szCs w:val="20"/>
              </w:rPr>
            </w:pPr>
            <w:r w:rsidRPr="00623A99">
              <w:rPr>
                <w:sz w:val="20"/>
                <w:szCs w:val="20"/>
              </w:rPr>
              <w:t xml:space="preserve">a) </w:t>
            </w:r>
            <w:r w:rsidR="007303B6" w:rsidRPr="00623A99">
              <w:rPr>
                <w:sz w:val="20"/>
                <w:szCs w:val="20"/>
              </w:rPr>
              <w:t xml:space="preserve">toate </w:t>
            </w:r>
            <w:r w:rsidRPr="00623A99">
              <w:rPr>
                <w:sz w:val="20"/>
                <w:szCs w:val="20"/>
              </w:rPr>
              <w:t>impozitel</w:t>
            </w:r>
            <w:r w:rsidR="007303B6" w:rsidRPr="00623A99">
              <w:rPr>
                <w:sz w:val="20"/>
                <w:szCs w:val="20"/>
              </w:rPr>
              <w:t xml:space="preserve">e </w:t>
            </w:r>
            <w:r w:rsidRPr="00623A99">
              <w:rPr>
                <w:sz w:val="20"/>
                <w:szCs w:val="20"/>
              </w:rPr>
              <w:t xml:space="preserve"> și </w:t>
            </w:r>
            <w:r w:rsidR="007303B6" w:rsidRPr="00623A99">
              <w:rPr>
                <w:sz w:val="20"/>
                <w:szCs w:val="20"/>
              </w:rPr>
              <w:t xml:space="preserve">txele </w:t>
            </w:r>
            <w:r w:rsidRPr="00623A99">
              <w:rPr>
                <w:sz w:val="20"/>
                <w:szCs w:val="20"/>
              </w:rPr>
              <w:t xml:space="preserve"> prelevate de către un stat membru sau în numele acestuia ori de către subdiviziunile sale teritoriale sau administrative, inclusiv autorități locale, sau în numele acestora ori în numele Uniunii Europene;</w:t>
            </w:r>
          </w:p>
          <w:p w14:paraId="4E348C7A" w14:textId="797D3CA1" w:rsidR="003E432D" w:rsidRPr="00623A99" w:rsidRDefault="003E432D" w:rsidP="00623A99">
            <w:pPr>
              <w:spacing w:after="0"/>
              <w:ind w:firstLine="22"/>
              <w:jc w:val="both"/>
              <w:rPr>
                <w:sz w:val="20"/>
                <w:szCs w:val="20"/>
              </w:rPr>
            </w:pPr>
            <w:r w:rsidRPr="00623A99">
              <w:rPr>
                <w:sz w:val="20"/>
                <w:szCs w:val="20"/>
              </w:rPr>
              <w:t>b) rambursări, intervenții și alt</w:t>
            </w:r>
            <w:r w:rsidR="007303B6" w:rsidRPr="00623A99">
              <w:rPr>
                <w:sz w:val="20"/>
                <w:szCs w:val="20"/>
              </w:rPr>
              <w:t>e</w:t>
            </w:r>
            <w:r w:rsidRPr="00623A99">
              <w:rPr>
                <w:sz w:val="20"/>
                <w:szCs w:val="20"/>
              </w:rPr>
              <w:t xml:space="preserve"> măsuri care fac parte din sistemul de finanțare integrală sau parțială a Fondului European de Garantare Agricolă (FEGA) și a Fondului European Agricol pentru Dezvoltare Rurală (FEADR), inclusiv sumelor care se percep în legătură cu aceste acțiuni;</w:t>
            </w:r>
          </w:p>
          <w:p w14:paraId="32C3B3B6" w14:textId="14FEAB54" w:rsidR="003E432D" w:rsidRPr="00623A99" w:rsidRDefault="003E432D" w:rsidP="00623A99">
            <w:pPr>
              <w:spacing w:after="0"/>
              <w:ind w:firstLine="22"/>
              <w:jc w:val="both"/>
              <w:rPr>
                <w:sz w:val="20"/>
                <w:szCs w:val="20"/>
              </w:rPr>
            </w:pPr>
            <w:r w:rsidRPr="00623A99">
              <w:rPr>
                <w:sz w:val="20"/>
                <w:szCs w:val="20"/>
              </w:rPr>
              <w:t xml:space="preserve">c) </w:t>
            </w:r>
            <w:r w:rsidR="007303B6" w:rsidRPr="00623A99">
              <w:rPr>
                <w:sz w:val="20"/>
                <w:szCs w:val="20"/>
              </w:rPr>
              <w:t xml:space="preserve">taxe </w:t>
            </w:r>
            <w:r w:rsidRPr="00623A99">
              <w:rPr>
                <w:sz w:val="20"/>
                <w:szCs w:val="20"/>
              </w:rPr>
              <w:t>și alt</w:t>
            </w:r>
            <w:r w:rsidR="007303B6" w:rsidRPr="00623A99">
              <w:rPr>
                <w:sz w:val="20"/>
                <w:szCs w:val="20"/>
              </w:rPr>
              <w:t>e</w:t>
            </w:r>
            <w:r w:rsidRPr="00623A99">
              <w:rPr>
                <w:sz w:val="20"/>
                <w:szCs w:val="20"/>
              </w:rPr>
              <w:t xml:space="preserve"> drepturi prevăzute în cadrul organizării comune a pieței din sectorul zahărului.</w:t>
            </w:r>
          </w:p>
        </w:tc>
        <w:tc>
          <w:tcPr>
            <w:tcW w:w="825" w:type="pct"/>
            <w:tcBorders>
              <w:top w:val="single" w:sz="4" w:space="0" w:color="auto"/>
              <w:left w:val="single" w:sz="4" w:space="0" w:color="auto"/>
              <w:bottom w:val="single" w:sz="4" w:space="0" w:color="auto"/>
              <w:right w:val="single" w:sz="4" w:space="0" w:color="auto"/>
            </w:tcBorders>
          </w:tcPr>
          <w:p w14:paraId="18D22AA1" w14:textId="2DABA721" w:rsidR="003E432D" w:rsidRPr="00623A99" w:rsidRDefault="003E432D"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1BA3057" w14:textId="2D3768E4" w:rsidR="003E432D" w:rsidRPr="00623A99" w:rsidRDefault="003E432D" w:rsidP="00645831">
            <w:pPr>
              <w:spacing w:after="0"/>
              <w:ind w:firstLine="22"/>
              <w:jc w:val="both"/>
              <w:rPr>
                <w:sz w:val="20"/>
                <w:szCs w:val="20"/>
              </w:rPr>
            </w:pPr>
            <w:r w:rsidRPr="00623A99">
              <w:rPr>
                <w:sz w:val="20"/>
                <w:szCs w:val="20"/>
              </w:rPr>
              <w:t>Lipsă</w:t>
            </w:r>
          </w:p>
        </w:tc>
      </w:tr>
      <w:tr w:rsidR="004365A3" w:rsidRPr="00623A99" w14:paraId="6B2B972C"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F5B5A72" w14:textId="77777777" w:rsidR="004365A3" w:rsidRPr="00623A99" w:rsidRDefault="004365A3" w:rsidP="00623A99">
            <w:pPr>
              <w:spacing w:after="0"/>
              <w:ind w:firstLine="22"/>
              <w:jc w:val="both"/>
              <w:rPr>
                <w:sz w:val="20"/>
                <w:szCs w:val="20"/>
              </w:rPr>
            </w:pPr>
            <w:r w:rsidRPr="00623A99">
              <w:rPr>
                <w:sz w:val="20"/>
                <w:szCs w:val="20"/>
              </w:rPr>
              <w:t>(2) Domeniul de aplicare a prezentei directive include:</w:t>
            </w:r>
          </w:p>
          <w:p w14:paraId="5EA983E1" w14:textId="77777777" w:rsidR="004365A3" w:rsidRPr="00623A99" w:rsidRDefault="004365A3" w:rsidP="00623A99">
            <w:pPr>
              <w:spacing w:after="0"/>
              <w:ind w:firstLine="22"/>
              <w:jc w:val="both"/>
              <w:rPr>
                <w:sz w:val="20"/>
                <w:szCs w:val="20"/>
              </w:rPr>
            </w:pPr>
            <w:r w:rsidRPr="00623A99">
              <w:rPr>
                <w:sz w:val="20"/>
                <w:szCs w:val="20"/>
              </w:rPr>
              <w:lastRenderedPageBreak/>
              <w:t>(a) sancțiunile administrative, amenzile, taxele și suprataxele legate de creanțele pentru care se poate solicita asistență reciprocă în conformitate cu alineatul (1), care sunt impuse de autoritățile administrative responsabile de prelevarea taxelor, impozitelor sau drepturilor în cauză sau de desfășurarea de anchete administrative în privința acestora ori care sunt confirmate de organismele administrative sau judiciare la cererea autorităților administrative menționate;</w:t>
            </w:r>
          </w:p>
          <w:p w14:paraId="28353EFC" w14:textId="77777777" w:rsidR="004365A3" w:rsidRPr="00623A99" w:rsidRDefault="004365A3" w:rsidP="00623A99">
            <w:pPr>
              <w:spacing w:after="0"/>
              <w:ind w:firstLine="22"/>
              <w:jc w:val="both"/>
              <w:rPr>
                <w:sz w:val="20"/>
                <w:szCs w:val="20"/>
              </w:rPr>
            </w:pPr>
            <w:r w:rsidRPr="00623A99">
              <w:rPr>
                <w:sz w:val="20"/>
                <w:szCs w:val="20"/>
              </w:rPr>
              <w:t>(b) taxe pentru certificate și alte documente similare emise în legătură cu procedurile administrative privind taxele, impozitele și drepturile;</w:t>
            </w:r>
          </w:p>
          <w:p w14:paraId="1FE58CAD" w14:textId="1D305A63" w:rsidR="004365A3" w:rsidRPr="00623A99" w:rsidRDefault="004365A3" w:rsidP="00623A99">
            <w:pPr>
              <w:spacing w:after="0"/>
              <w:ind w:firstLine="22"/>
              <w:jc w:val="both"/>
              <w:rPr>
                <w:sz w:val="20"/>
                <w:szCs w:val="20"/>
              </w:rPr>
            </w:pPr>
            <w:r w:rsidRPr="00623A99">
              <w:rPr>
                <w:sz w:val="20"/>
                <w:szCs w:val="20"/>
              </w:rPr>
              <w:t>(c) dobânzile și costurile legate de creanțele pentru care poate fi solicitată asistență reciprocă în conformitate cu alineatul (1) sau cu literele (a) sau (b) ale prezentului alineat.</w:t>
            </w:r>
          </w:p>
        </w:tc>
        <w:tc>
          <w:tcPr>
            <w:tcW w:w="1750" w:type="pct"/>
            <w:tcBorders>
              <w:top w:val="single" w:sz="4" w:space="0" w:color="auto"/>
              <w:left w:val="single" w:sz="4" w:space="0" w:color="auto"/>
              <w:bottom w:val="single" w:sz="4" w:space="0" w:color="auto"/>
              <w:right w:val="single" w:sz="4" w:space="0" w:color="auto"/>
            </w:tcBorders>
          </w:tcPr>
          <w:p w14:paraId="3721258E" w14:textId="08FF7C67" w:rsidR="004365A3" w:rsidRPr="00623A99" w:rsidRDefault="004365A3" w:rsidP="00623A99">
            <w:pPr>
              <w:spacing w:after="0"/>
              <w:ind w:firstLine="22"/>
              <w:jc w:val="both"/>
              <w:rPr>
                <w:sz w:val="20"/>
                <w:szCs w:val="20"/>
              </w:rPr>
            </w:pPr>
            <w:r w:rsidRPr="00623A99">
              <w:rPr>
                <w:sz w:val="20"/>
                <w:szCs w:val="20"/>
              </w:rPr>
              <w:lastRenderedPageBreak/>
              <w:t>(2) Prezent</w:t>
            </w:r>
            <w:r w:rsidR="00C45773" w:rsidRPr="00623A99">
              <w:rPr>
                <w:sz w:val="20"/>
                <w:szCs w:val="20"/>
              </w:rPr>
              <w:t>a lege</w:t>
            </w:r>
            <w:r w:rsidRPr="00623A99">
              <w:rPr>
                <w:sz w:val="20"/>
                <w:szCs w:val="20"/>
              </w:rPr>
              <w:t xml:space="preserve"> se aplică și pentru:</w:t>
            </w:r>
          </w:p>
          <w:p w14:paraId="0DAA8F0E" w14:textId="53A0A3FC" w:rsidR="004365A3" w:rsidRPr="00623A99" w:rsidRDefault="004365A3" w:rsidP="00623A99">
            <w:pPr>
              <w:spacing w:after="0"/>
              <w:ind w:firstLine="22"/>
              <w:jc w:val="both"/>
              <w:rPr>
                <w:sz w:val="20"/>
                <w:szCs w:val="20"/>
              </w:rPr>
            </w:pPr>
            <w:r w:rsidRPr="00623A99">
              <w:rPr>
                <w:sz w:val="20"/>
                <w:szCs w:val="20"/>
              </w:rPr>
              <w:lastRenderedPageBreak/>
              <w:t xml:space="preserve">a) sancțiunile administrative, amenzile, taxele și </w:t>
            </w:r>
            <w:r w:rsidR="00C45773" w:rsidRPr="00623A99">
              <w:rPr>
                <w:sz w:val="20"/>
                <w:szCs w:val="20"/>
              </w:rPr>
              <w:t xml:space="preserve"> alte drepturi</w:t>
            </w:r>
            <w:r w:rsidRPr="00623A99">
              <w:rPr>
                <w:sz w:val="20"/>
                <w:szCs w:val="20"/>
              </w:rPr>
              <w:t xml:space="preserve"> în legătură cu creanțele pentru care se poate solicita asistență reciprocă potrivit alin. (1), care sunt stabilite de autoritățile administrative responsabile de perceperea taxelor, impozitelor sau drepturilor în cauză ori de desfășurarea de anchete administrative în privința acestora sau care sunt confirmate de </w:t>
            </w:r>
            <w:r w:rsidR="00C45773" w:rsidRPr="00623A99">
              <w:rPr>
                <w:sz w:val="20"/>
                <w:szCs w:val="20"/>
              </w:rPr>
              <w:t>instituțiile</w:t>
            </w:r>
            <w:r w:rsidRPr="00623A99">
              <w:rPr>
                <w:sz w:val="20"/>
                <w:szCs w:val="20"/>
              </w:rPr>
              <w:t xml:space="preserve"> administrative sau judiciare la cererea autorităților administrative menționate;</w:t>
            </w:r>
          </w:p>
          <w:p w14:paraId="633ED716" w14:textId="77777777" w:rsidR="004365A3" w:rsidRPr="00623A99" w:rsidRDefault="004365A3" w:rsidP="00623A99">
            <w:pPr>
              <w:spacing w:after="0"/>
              <w:ind w:firstLine="22"/>
              <w:jc w:val="both"/>
              <w:rPr>
                <w:sz w:val="20"/>
                <w:szCs w:val="20"/>
              </w:rPr>
            </w:pPr>
            <w:r w:rsidRPr="00623A99">
              <w:rPr>
                <w:sz w:val="20"/>
                <w:szCs w:val="20"/>
              </w:rPr>
              <w:t>b) taxele pentru certificate și alte documente similare emise în legătură cu procedurile administrative privind taxele, impozitele și drepturile;</w:t>
            </w:r>
          </w:p>
          <w:p w14:paraId="7CCE605F" w14:textId="5F911CA2" w:rsidR="004365A3" w:rsidRPr="00623A99" w:rsidRDefault="004365A3" w:rsidP="00623A99">
            <w:pPr>
              <w:spacing w:after="0"/>
              <w:ind w:firstLine="22"/>
              <w:jc w:val="both"/>
              <w:rPr>
                <w:sz w:val="20"/>
                <w:szCs w:val="20"/>
              </w:rPr>
            </w:pPr>
            <w:r w:rsidRPr="00623A99">
              <w:rPr>
                <w:sz w:val="20"/>
                <w:szCs w:val="20"/>
              </w:rPr>
              <w:t xml:space="preserve">c) </w:t>
            </w:r>
            <w:r w:rsidR="00C45773" w:rsidRPr="00623A99">
              <w:rPr>
                <w:sz w:val="20"/>
                <w:szCs w:val="20"/>
              </w:rPr>
              <w:t>dobânzile</w:t>
            </w:r>
            <w:r w:rsidRPr="00623A99">
              <w:rPr>
                <w:sz w:val="20"/>
                <w:szCs w:val="20"/>
              </w:rPr>
              <w:t xml:space="preserve"> și costurile </w:t>
            </w:r>
            <w:r w:rsidR="00C45773" w:rsidRPr="00623A99">
              <w:rPr>
                <w:sz w:val="20"/>
                <w:szCs w:val="20"/>
              </w:rPr>
              <w:t xml:space="preserve"> legate</w:t>
            </w:r>
            <w:r w:rsidRPr="00623A99">
              <w:rPr>
                <w:sz w:val="20"/>
                <w:szCs w:val="20"/>
              </w:rPr>
              <w:t xml:space="preserve"> cu creanțele pentru care poate fi solicitată asistență reciprocă potrivit alin. (1) ori potrivit lit. a) sau b) a prezentului alineat, după caz.</w:t>
            </w:r>
          </w:p>
          <w:p w14:paraId="4452962C" w14:textId="77777777" w:rsidR="004365A3" w:rsidRPr="00623A99" w:rsidRDefault="004365A3" w:rsidP="00623A99">
            <w:pPr>
              <w:spacing w:after="0"/>
              <w:ind w:firstLine="22"/>
              <w:jc w:val="both"/>
              <w:rPr>
                <w:b/>
                <w:sz w:val="20"/>
                <w:szCs w:val="20"/>
              </w:rPr>
            </w:pPr>
          </w:p>
        </w:tc>
        <w:tc>
          <w:tcPr>
            <w:tcW w:w="825" w:type="pct"/>
            <w:tcBorders>
              <w:top w:val="single" w:sz="4" w:space="0" w:color="auto"/>
              <w:left w:val="single" w:sz="4" w:space="0" w:color="auto"/>
              <w:bottom w:val="single" w:sz="4" w:space="0" w:color="auto"/>
              <w:right w:val="single" w:sz="4" w:space="0" w:color="auto"/>
            </w:tcBorders>
          </w:tcPr>
          <w:p w14:paraId="2F580135" w14:textId="72EA60DD" w:rsidR="004365A3" w:rsidRPr="00623A99" w:rsidRDefault="004365A3"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5E332552" w14:textId="2492F08E" w:rsidR="004365A3" w:rsidRPr="00623A99" w:rsidRDefault="004365A3" w:rsidP="00645831">
            <w:pPr>
              <w:spacing w:after="0"/>
              <w:ind w:firstLine="22"/>
              <w:jc w:val="both"/>
              <w:rPr>
                <w:sz w:val="20"/>
                <w:szCs w:val="20"/>
              </w:rPr>
            </w:pPr>
            <w:r w:rsidRPr="00623A99">
              <w:rPr>
                <w:sz w:val="20"/>
                <w:szCs w:val="20"/>
              </w:rPr>
              <w:t>Lipsă</w:t>
            </w:r>
          </w:p>
        </w:tc>
      </w:tr>
      <w:tr w:rsidR="004365A3" w:rsidRPr="00623A99" w14:paraId="2D23E3B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1BC9FC3" w14:textId="77777777" w:rsidR="004365A3" w:rsidRPr="00623A99" w:rsidRDefault="004365A3" w:rsidP="00623A99">
            <w:pPr>
              <w:spacing w:after="0"/>
              <w:ind w:firstLine="22"/>
              <w:jc w:val="both"/>
              <w:rPr>
                <w:bCs/>
                <w:sz w:val="20"/>
                <w:szCs w:val="20"/>
              </w:rPr>
            </w:pPr>
            <w:r w:rsidRPr="00623A99">
              <w:rPr>
                <w:bCs/>
                <w:sz w:val="20"/>
                <w:szCs w:val="20"/>
              </w:rPr>
              <w:t>(3) Prezenta directivă nu se aplică:</w:t>
            </w:r>
          </w:p>
          <w:p w14:paraId="3C49AC9E" w14:textId="77777777" w:rsidR="004365A3" w:rsidRPr="00623A99" w:rsidRDefault="004365A3" w:rsidP="00623A99">
            <w:pPr>
              <w:spacing w:after="0"/>
              <w:ind w:firstLine="22"/>
              <w:jc w:val="both"/>
              <w:rPr>
                <w:bCs/>
                <w:sz w:val="20"/>
                <w:szCs w:val="20"/>
              </w:rPr>
            </w:pPr>
            <w:r w:rsidRPr="00623A99">
              <w:rPr>
                <w:bCs/>
                <w:sz w:val="20"/>
                <w:szCs w:val="20"/>
              </w:rPr>
              <w:t>(a) contribuțiilor obligatorii la sistemul de securitate socială care trebuie plătite fie statului membru sau unei subdiviziuni a acestuia, fie instituțiilor de securitate socială de drept public;</w:t>
            </w:r>
          </w:p>
          <w:p w14:paraId="71700CC1" w14:textId="77777777" w:rsidR="004365A3" w:rsidRPr="00623A99" w:rsidRDefault="004365A3" w:rsidP="00623A99">
            <w:pPr>
              <w:spacing w:after="0"/>
              <w:ind w:firstLine="22"/>
              <w:jc w:val="both"/>
              <w:rPr>
                <w:bCs/>
                <w:sz w:val="20"/>
                <w:szCs w:val="20"/>
              </w:rPr>
            </w:pPr>
            <w:r w:rsidRPr="00623A99">
              <w:rPr>
                <w:bCs/>
                <w:sz w:val="20"/>
                <w:szCs w:val="20"/>
              </w:rPr>
              <w:t>(b) taxelor care nu sunt menționate la alineatul (2);</w:t>
            </w:r>
          </w:p>
          <w:p w14:paraId="72A63368" w14:textId="77777777" w:rsidR="004365A3" w:rsidRPr="00623A99" w:rsidRDefault="004365A3" w:rsidP="00623A99">
            <w:pPr>
              <w:spacing w:after="0"/>
              <w:ind w:firstLine="22"/>
              <w:jc w:val="both"/>
              <w:rPr>
                <w:bCs/>
                <w:sz w:val="20"/>
                <w:szCs w:val="20"/>
              </w:rPr>
            </w:pPr>
            <w:r w:rsidRPr="00623A99">
              <w:rPr>
                <w:bCs/>
                <w:sz w:val="20"/>
                <w:szCs w:val="20"/>
              </w:rPr>
              <w:t>(c) drepturilor de natură contractuală, cum ar fi sumele stabilite pentru utilități publice;</w:t>
            </w:r>
          </w:p>
          <w:p w14:paraId="1D50252C" w14:textId="6D0F212D" w:rsidR="004365A3" w:rsidRPr="00623A99" w:rsidRDefault="004365A3" w:rsidP="00623A99">
            <w:pPr>
              <w:spacing w:after="0"/>
              <w:ind w:firstLine="22"/>
              <w:jc w:val="both"/>
              <w:rPr>
                <w:bCs/>
                <w:sz w:val="20"/>
                <w:szCs w:val="20"/>
              </w:rPr>
            </w:pPr>
            <w:r w:rsidRPr="00623A99">
              <w:rPr>
                <w:bCs/>
                <w:sz w:val="20"/>
                <w:szCs w:val="20"/>
              </w:rPr>
              <w:t>(d) sancțiunilor cu caracter penal impuse în cadrul unei proceduri penale sau altor sancțiuni cu caracter penal care nu intră sub incidența alineatului (2) litera (a).</w:t>
            </w:r>
          </w:p>
        </w:tc>
        <w:tc>
          <w:tcPr>
            <w:tcW w:w="1750" w:type="pct"/>
            <w:tcBorders>
              <w:top w:val="single" w:sz="4" w:space="0" w:color="auto"/>
              <w:left w:val="single" w:sz="4" w:space="0" w:color="auto"/>
              <w:bottom w:val="single" w:sz="4" w:space="0" w:color="auto"/>
              <w:right w:val="single" w:sz="4" w:space="0" w:color="auto"/>
            </w:tcBorders>
          </w:tcPr>
          <w:p w14:paraId="04237DD2" w14:textId="5D0460EB" w:rsidR="004365A3" w:rsidRPr="00623A99" w:rsidRDefault="004365A3" w:rsidP="00623A99">
            <w:pPr>
              <w:spacing w:after="0"/>
              <w:ind w:firstLine="22"/>
              <w:jc w:val="both"/>
              <w:rPr>
                <w:sz w:val="20"/>
                <w:szCs w:val="20"/>
              </w:rPr>
            </w:pPr>
            <w:r w:rsidRPr="00623A99">
              <w:rPr>
                <w:sz w:val="20"/>
                <w:szCs w:val="20"/>
              </w:rPr>
              <w:t>(3) Prezent</w:t>
            </w:r>
            <w:r w:rsidR="00C45773" w:rsidRPr="00623A99">
              <w:rPr>
                <w:sz w:val="20"/>
                <w:szCs w:val="20"/>
              </w:rPr>
              <w:t xml:space="preserve">a lege </w:t>
            </w:r>
            <w:r w:rsidRPr="00623A99">
              <w:rPr>
                <w:sz w:val="20"/>
                <w:szCs w:val="20"/>
              </w:rPr>
              <w:t xml:space="preserve"> nu se aplică:</w:t>
            </w:r>
          </w:p>
          <w:p w14:paraId="609E9A28" w14:textId="0C07110F" w:rsidR="004365A3" w:rsidRPr="00623A99" w:rsidRDefault="004365A3" w:rsidP="00623A99">
            <w:pPr>
              <w:spacing w:after="0"/>
              <w:ind w:firstLine="22"/>
              <w:jc w:val="both"/>
              <w:rPr>
                <w:sz w:val="20"/>
                <w:szCs w:val="20"/>
              </w:rPr>
            </w:pPr>
            <w:r w:rsidRPr="00623A99">
              <w:rPr>
                <w:sz w:val="20"/>
                <w:szCs w:val="20"/>
              </w:rPr>
              <w:t xml:space="preserve">a) contribuțiilor obligatorii la sistemul </w:t>
            </w:r>
            <w:r w:rsidR="00C45773" w:rsidRPr="00623A99">
              <w:rPr>
                <w:sz w:val="20"/>
                <w:szCs w:val="20"/>
              </w:rPr>
              <w:t xml:space="preserve">public de asigurări sociale </w:t>
            </w:r>
            <w:r w:rsidRPr="00623A99">
              <w:rPr>
                <w:sz w:val="20"/>
                <w:szCs w:val="20"/>
              </w:rPr>
              <w:t xml:space="preserve"> care trebuie plătite fie statului membru sau unei subdiviziuni a acestuia, fie instituțiilor de securitate socială de drept public;</w:t>
            </w:r>
          </w:p>
          <w:p w14:paraId="3F8CEB90" w14:textId="77777777" w:rsidR="004365A3" w:rsidRPr="00623A99" w:rsidRDefault="004365A3" w:rsidP="00623A99">
            <w:pPr>
              <w:spacing w:after="0"/>
              <w:ind w:firstLine="22"/>
              <w:jc w:val="both"/>
              <w:rPr>
                <w:sz w:val="20"/>
                <w:szCs w:val="20"/>
              </w:rPr>
            </w:pPr>
            <w:r w:rsidRPr="00623A99">
              <w:rPr>
                <w:sz w:val="20"/>
                <w:szCs w:val="20"/>
              </w:rPr>
              <w:t>b) taxelor care nu sunt prevăzute la alin. (2);</w:t>
            </w:r>
            <w:r w:rsidRPr="00623A99">
              <w:rPr>
                <w:sz w:val="20"/>
                <w:szCs w:val="20"/>
              </w:rPr>
              <w:tab/>
            </w:r>
          </w:p>
          <w:p w14:paraId="1C35D6E5" w14:textId="77777777" w:rsidR="004365A3" w:rsidRPr="00623A99" w:rsidRDefault="004365A3" w:rsidP="00623A99">
            <w:pPr>
              <w:spacing w:after="0"/>
              <w:ind w:firstLine="22"/>
              <w:jc w:val="both"/>
              <w:rPr>
                <w:sz w:val="20"/>
                <w:szCs w:val="20"/>
              </w:rPr>
            </w:pPr>
            <w:r w:rsidRPr="00623A99">
              <w:rPr>
                <w:sz w:val="20"/>
                <w:szCs w:val="20"/>
              </w:rPr>
              <w:t>c) drepturilor de natură contractuală, cum ar fi sumele stabilite pentru utilități publice;</w:t>
            </w:r>
          </w:p>
          <w:p w14:paraId="26AEDDA8" w14:textId="5881D207" w:rsidR="004365A3" w:rsidRPr="00623A99" w:rsidRDefault="004365A3" w:rsidP="00623A99">
            <w:pPr>
              <w:spacing w:after="0"/>
              <w:ind w:firstLine="22"/>
              <w:jc w:val="both"/>
              <w:rPr>
                <w:b/>
                <w:sz w:val="20"/>
                <w:szCs w:val="20"/>
              </w:rPr>
            </w:pPr>
            <w:r w:rsidRPr="00623A99">
              <w:rPr>
                <w:sz w:val="20"/>
                <w:szCs w:val="20"/>
              </w:rPr>
              <w:t>d) sancțiunilor cu caracter penal impuse în cadrul unei proceduri penale sau altor sancțiuni cu caracter penal care nu intră sub incidența prevederilor alin. (2) lit. a).</w:t>
            </w:r>
          </w:p>
        </w:tc>
        <w:tc>
          <w:tcPr>
            <w:tcW w:w="825" w:type="pct"/>
            <w:tcBorders>
              <w:top w:val="single" w:sz="4" w:space="0" w:color="auto"/>
              <w:left w:val="single" w:sz="4" w:space="0" w:color="auto"/>
              <w:bottom w:val="single" w:sz="4" w:space="0" w:color="auto"/>
              <w:right w:val="single" w:sz="4" w:space="0" w:color="auto"/>
            </w:tcBorders>
          </w:tcPr>
          <w:p w14:paraId="1D7A3340" w14:textId="6BB8BD1D" w:rsidR="004365A3" w:rsidRPr="00623A99" w:rsidRDefault="004365A3"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740CE115" w14:textId="293BFF91" w:rsidR="004365A3" w:rsidRPr="00623A99" w:rsidRDefault="004365A3" w:rsidP="00645831">
            <w:pPr>
              <w:spacing w:after="0"/>
              <w:ind w:firstLine="22"/>
              <w:jc w:val="both"/>
              <w:rPr>
                <w:sz w:val="20"/>
                <w:szCs w:val="20"/>
              </w:rPr>
            </w:pPr>
            <w:r w:rsidRPr="00623A99">
              <w:rPr>
                <w:sz w:val="20"/>
                <w:szCs w:val="20"/>
              </w:rPr>
              <w:t>Lipsă</w:t>
            </w:r>
          </w:p>
        </w:tc>
      </w:tr>
      <w:tr w:rsidR="004365A3" w:rsidRPr="00623A99" w14:paraId="5221D13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4AEEC06" w14:textId="15A14E3E" w:rsidR="004365A3" w:rsidRPr="00623A99" w:rsidRDefault="004365A3" w:rsidP="00623A99">
            <w:pPr>
              <w:spacing w:after="0"/>
              <w:ind w:firstLine="22"/>
              <w:jc w:val="center"/>
              <w:rPr>
                <w:bCs/>
                <w:i/>
                <w:iCs/>
                <w:sz w:val="20"/>
                <w:szCs w:val="20"/>
              </w:rPr>
            </w:pPr>
            <w:r w:rsidRPr="00623A99">
              <w:rPr>
                <w:bCs/>
                <w:i/>
                <w:iCs/>
                <w:sz w:val="20"/>
                <w:szCs w:val="20"/>
              </w:rPr>
              <w:t>Articolul 3</w:t>
            </w:r>
          </w:p>
          <w:p w14:paraId="4D483551" w14:textId="15DE855D" w:rsidR="004365A3" w:rsidRPr="00623A99" w:rsidRDefault="004365A3" w:rsidP="00623A99">
            <w:pPr>
              <w:spacing w:after="0"/>
              <w:ind w:firstLine="22"/>
              <w:jc w:val="center"/>
              <w:rPr>
                <w:b/>
                <w:bCs/>
                <w:sz w:val="20"/>
                <w:szCs w:val="20"/>
              </w:rPr>
            </w:pPr>
            <w:r w:rsidRPr="00623A99">
              <w:rPr>
                <w:b/>
                <w:bCs/>
                <w:sz w:val="20"/>
                <w:szCs w:val="20"/>
              </w:rPr>
              <w:t>Definiții</w:t>
            </w:r>
          </w:p>
          <w:p w14:paraId="6632521E" w14:textId="77777777" w:rsidR="004365A3" w:rsidRPr="00623A99" w:rsidRDefault="004365A3" w:rsidP="00623A99">
            <w:pPr>
              <w:spacing w:after="0"/>
              <w:ind w:firstLine="22"/>
              <w:rPr>
                <w:sz w:val="20"/>
                <w:szCs w:val="20"/>
              </w:rPr>
            </w:pPr>
            <w:r w:rsidRPr="00623A99">
              <w:rPr>
                <w:sz w:val="20"/>
                <w:szCs w:val="20"/>
              </w:rPr>
              <w:t>În sensul prezentei directive:</w:t>
            </w:r>
          </w:p>
          <w:p w14:paraId="6D6570FF" w14:textId="3FFD7B77" w:rsidR="004365A3" w:rsidRPr="00623A99" w:rsidRDefault="004365A3" w:rsidP="00623A99">
            <w:pPr>
              <w:spacing w:after="0"/>
              <w:ind w:firstLine="22"/>
              <w:jc w:val="both"/>
              <w:rPr>
                <w:sz w:val="20"/>
                <w:szCs w:val="20"/>
              </w:rPr>
            </w:pPr>
            <w:r w:rsidRPr="00623A99">
              <w:rPr>
                <w:sz w:val="20"/>
                <w:szCs w:val="20"/>
              </w:rPr>
              <w:t>(a) „autoritate solicitantă” înseamnă un birou central de legătură, un birou de legătură sau un departament de legătură al unui stat membru care înaintează o cerere de asistență cu privire la o creanță menționată la articolul 2;</w:t>
            </w:r>
          </w:p>
          <w:p w14:paraId="79F2BDE6" w14:textId="2C2B9162" w:rsidR="004365A3" w:rsidRPr="00623A99" w:rsidRDefault="004365A3" w:rsidP="00623A99">
            <w:pPr>
              <w:spacing w:after="0"/>
              <w:ind w:firstLine="22"/>
              <w:jc w:val="both"/>
              <w:rPr>
                <w:sz w:val="20"/>
                <w:szCs w:val="20"/>
              </w:rPr>
            </w:pPr>
            <w:r w:rsidRPr="00623A99">
              <w:rPr>
                <w:sz w:val="20"/>
                <w:szCs w:val="20"/>
              </w:rPr>
              <w:t>(b) „autoritate solicitată” înseamnă un birou central de legătură, un birou de legătură sau un departament de legătură al unui stat membru căruia îi este adresată o cerere de asistență;</w:t>
            </w:r>
          </w:p>
          <w:p w14:paraId="706C2A0C" w14:textId="77777777" w:rsidR="004365A3" w:rsidRPr="00623A99" w:rsidRDefault="004365A3" w:rsidP="00623A99">
            <w:pPr>
              <w:spacing w:after="0"/>
              <w:ind w:firstLine="22"/>
              <w:jc w:val="both"/>
              <w:rPr>
                <w:sz w:val="20"/>
                <w:szCs w:val="20"/>
              </w:rPr>
            </w:pPr>
            <w:r w:rsidRPr="00623A99">
              <w:rPr>
                <w:sz w:val="20"/>
                <w:szCs w:val="20"/>
              </w:rPr>
              <w:t>(c) „persoană” înseamnă:</w:t>
            </w:r>
          </w:p>
          <w:p w14:paraId="0095F431" w14:textId="77777777" w:rsidR="004365A3" w:rsidRPr="00623A99" w:rsidRDefault="004365A3" w:rsidP="00623A99">
            <w:pPr>
              <w:spacing w:after="0"/>
              <w:ind w:firstLine="22"/>
              <w:jc w:val="both"/>
              <w:rPr>
                <w:sz w:val="20"/>
                <w:szCs w:val="20"/>
              </w:rPr>
            </w:pPr>
            <w:r w:rsidRPr="00623A99">
              <w:rPr>
                <w:sz w:val="20"/>
                <w:szCs w:val="20"/>
              </w:rPr>
              <w:t>(i) o persoană fizică;</w:t>
            </w:r>
          </w:p>
          <w:p w14:paraId="13C5A996" w14:textId="77777777" w:rsidR="004365A3" w:rsidRPr="00623A99" w:rsidRDefault="004365A3" w:rsidP="00623A99">
            <w:pPr>
              <w:spacing w:after="0"/>
              <w:ind w:firstLine="22"/>
              <w:jc w:val="both"/>
              <w:rPr>
                <w:sz w:val="20"/>
                <w:szCs w:val="20"/>
              </w:rPr>
            </w:pPr>
            <w:r w:rsidRPr="00623A99">
              <w:rPr>
                <w:sz w:val="20"/>
                <w:szCs w:val="20"/>
              </w:rPr>
              <w:t>(ii) o persoană juridică;</w:t>
            </w:r>
          </w:p>
          <w:p w14:paraId="7F8D121B" w14:textId="77777777" w:rsidR="004365A3" w:rsidRPr="00623A99" w:rsidRDefault="004365A3" w:rsidP="00623A99">
            <w:pPr>
              <w:spacing w:after="0"/>
              <w:ind w:firstLine="22"/>
              <w:jc w:val="both"/>
              <w:rPr>
                <w:sz w:val="20"/>
                <w:szCs w:val="20"/>
              </w:rPr>
            </w:pPr>
            <w:r w:rsidRPr="00623A99">
              <w:rPr>
                <w:sz w:val="20"/>
                <w:szCs w:val="20"/>
              </w:rPr>
              <w:t>(iii) atunci când legislația în vigoare prevede acest lucru, o asociație de persoane căreia îi este recunoscută capacitatea de a încheia acte juridice, dar care nu are statutul de persoană juridică; sau</w:t>
            </w:r>
          </w:p>
          <w:p w14:paraId="7F59CC0B" w14:textId="686923D8" w:rsidR="004365A3" w:rsidRPr="00623A99" w:rsidRDefault="004365A3" w:rsidP="00623A99">
            <w:pPr>
              <w:spacing w:after="0"/>
              <w:ind w:firstLine="22"/>
              <w:jc w:val="both"/>
              <w:rPr>
                <w:sz w:val="20"/>
                <w:szCs w:val="20"/>
              </w:rPr>
            </w:pPr>
            <w:r w:rsidRPr="00623A99">
              <w:rPr>
                <w:sz w:val="20"/>
                <w:szCs w:val="20"/>
              </w:rPr>
              <w:t xml:space="preserve">(iv) orice altă construcție juridică, indiferent de natura sau forma acesteia, fie că are sau nu personalitate juridică, care deține sau </w:t>
            </w:r>
            <w:r w:rsidRPr="00623A99">
              <w:rPr>
                <w:sz w:val="20"/>
                <w:szCs w:val="20"/>
              </w:rPr>
              <w:lastRenderedPageBreak/>
              <w:t>gestionează active care, alături de venitul generat de acestea, sunt supuse unor taxe, impozite sau drepturi care fac obiectul prezentei directive;</w:t>
            </w:r>
          </w:p>
          <w:p w14:paraId="303D6F6B" w14:textId="57CFF5B2" w:rsidR="004365A3" w:rsidRPr="00623A99" w:rsidRDefault="004365A3" w:rsidP="00623A99">
            <w:pPr>
              <w:spacing w:after="0"/>
              <w:ind w:firstLine="22"/>
              <w:jc w:val="both"/>
              <w:rPr>
                <w:sz w:val="20"/>
                <w:szCs w:val="20"/>
              </w:rPr>
            </w:pPr>
            <w:r w:rsidRPr="00623A99">
              <w:rPr>
                <w:sz w:val="20"/>
                <w:szCs w:val="20"/>
              </w:rPr>
              <w:t>(d) „prin mijloace electronice” înseamnă prin utilizarea unui echipament electronic pentru procesarea, inclusiv compresia digitală, și stocarea datelor și prin utilizarea transmisiei prin fir, a transmisiei radio, a tehnologiilor optice sau a altor mijloace electromagnetice;</w:t>
            </w:r>
          </w:p>
          <w:p w14:paraId="7411CFC9" w14:textId="5CE016E8" w:rsidR="004365A3" w:rsidRPr="00623A99" w:rsidRDefault="004365A3" w:rsidP="00623A99">
            <w:pPr>
              <w:spacing w:after="0"/>
              <w:ind w:firstLine="22"/>
              <w:jc w:val="both"/>
              <w:rPr>
                <w:sz w:val="20"/>
                <w:szCs w:val="20"/>
              </w:rPr>
            </w:pPr>
            <w:r w:rsidRPr="00623A99">
              <w:rPr>
                <w:sz w:val="20"/>
                <w:szCs w:val="20"/>
              </w:rPr>
              <w:t xml:space="preserve">(e) „rețea RCC” înseamnă platforma comună bazată pe rețeaua comună de comunicații (RCC) dezvoltată de Uniune pentru toate transmisiile prin mijloace electronice între autoritățile competente din domeniul </w:t>
            </w:r>
          </w:p>
          <w:p w14:paraId="55FF63F0" w14:textId="6A5D49FA" w:rsidR="004365A3" w:rsidRPr="00623A99" w:rsidRDefault="004365A3" w:rsidP="00623A99">
            <w:pPr>
              <w:spacing w:after="0"/>
              <w:ind w:firstLine="22"/>
              <w:jc w:val="both"/>
              <w:rPr>
                <w:sz w:val="20"/>
                <w:szCs w:val="20"/>
              </w:rPr>
            </w:pPr>
            <w:r w:rsidRPr="00623A99">
              <w:rPr>
                <w:sz w:val="20"/>
                <w:szCs w:val="20"/>
              </w:rPr>
              <w:t>vamal și fiscal.</w:t>
            </w:r>
          </w:p>
        </w:tc>
        <w:tc>
          <w:tcPr>
            <w:tcW w:w="1750" w:type="pct"/>
            <w:tcBorders>
              <w:top w:val="single" w:sz="4" w:space="0" w:color="auto"/>
              <w:left w:val="single" w:sz="4" w:space="0" w:color="auto"/>
              <w:bottom w:val="single" w:sz="4" w:space="0" w:color="auto"/>
              <w:right w:val="single" w:sz="4" w:space="0" w:color="auto"/>
            </w:tcBorders>
          </w:tcPr>
          <w:p w14:paraId="1F8E67C0" w14:textId="06261F54" w:rsidR="004365A3" w:rsidRPr="00623A99" w:rsidRDefault="004365A3" w:rsidP="00623A99">
            <w:pPr>
              <w:spacing w:after="0"/>
              <w:ind w:firstLine="22"/>
              <w:jc w:val="both"/>
              <w:rPr>
                <w:sz w:val="20"/>
                <w:szCs w:val="20"/>
              </w:rPr>
            </w:pPr>
            <w:r w:rsidRPr="00623A99">
              <w:rPr>
                <w:b/>
                <w:sz w:val="20"/>
                <w:szCs w:val="20"/>
              </w:rPr>
              <w:lastRenderedPageBreak/>
              <w:t>Articolul 3</w:t>
            </w:r>
            <w:r w:rsidR="00C45773" w:rsidRPr="00623A99">
              <w:rPr>
                <w:b/>
                <w:sz w:val="20"/>
                <w:szCs w:val="20"/>
              </w:rPr>
              <w:t xml:space="preserve"> </w:t>
            </w:r>
            <w:r w:rsidRPr="00623A99">
              <w:rPr>
                <w:b/>
                <w:sz w:val="20"/>
                <w:szCs w:val="20"/>
              </w:rPr>
              <w:t>.</w:t>
            </w:r>
            <w:r w:rsidRPr="00623A99">
              <w:rPr>
                <w:sz w:val="20"/>
                <w:szCs w:val="20"/>
              </w:rPr>
              <w:t xml:space="preserve"> Noțiuni</w:t>
            </w:r>
          </w:p>
          <w:p w14:paraId="352F04D2" w14:textId="4FF547D4" w:rsidR="004365A3" w:rsidRPr="00623A99" w:rsidRDefault="004365A3" w:rsidP="00623A99">
            <w:pPr>
              <w:spacing w:after="0"/>
              <w:ind w:firstLine="22"/>
              <w:jc w:val="both"/>
              <w:rPr>
                <w:sz w:val="20"/>
                <w:szCs w:val="20"/>
              </w:rPr>
            </w:pPr>
            <w:r w:rsidRPr="00623A99">
              <w:rPr>
                <w:sz w:val="20"/>
                <w:szCs w:val="20"/>
              </w:rPr>
              <w:t>În sensul prezent</w:t>
            </w:r>
            <w:r w:rsidR="00C45773" w:rsidRPr="00623A99">
              <w:rPr>
                <w:sz w:val="20"/>
                <w:szCs w:val="20"/>
              </w:rPr>
              <w:t xml:space="preserve">ei legi, se definesc următoarele noțiuni </w:t>
            </w:r>
            <w:r w:rsidRPr="00623A99">
              <w:rPr>
                <w:sz w:val="20"/>
                <w:szCs w:val="20"/>
              </w:rPr>
              <w:t>:</w:t>
            </w:r>
          </w:p>
          <w:p w14:paraId="67D8BE7C" w14:textId="38913EB4" w:rsidR="004365A3" w:rsidRPr="00623A99" w:rsidRDefault="00F711E2" w:rsidP="00623A99">
            <w:pPr>
              <w:spacing w:after="0"/>
              <w:ind w:firstLine="22"/>
              <w:jc w:val="both"/>
              <w:rPr>
                <w:sz w:val="20"/>
                <w:szCs w:val="20"/>
              </w:rPr>
            </w:pPr>
            <w:r w:rsidRPr="00623A99">
              <w:rPr>
                <w:sz w:val="20"/>
                <w:szCs w:val="20"/>
              </w:rPr>
              <w:t>1</w:t>
            </w:r>
            <w:r w:rsidR="004365A3" w:rsidRPr="00623A99">
              <w:rPr>
                <w:sz w:val="20"/>
                <w:szCs w:val="20"/>
              </w:rPr>
              <w:t xml:space="preserve">) </w:t>
            </w:r>
            <w:r w:rsidR="004365A3" w:rsidRPr="00623A99">
              <w:rPr>
                <w:i/>
                <w:iCs/>
                <w:sz w:val="20"/>
                <w:szCs w:val="20"/>
              </w:rPr>
              <w:t>autoritate solicitantă</w:t>
            </w:r>
            <w:r w:rsidR="004365A3" w:rsidRPr="00623A99">
              <w:rPr>
                <w:sz w:val="20"/>
                <w:szCs w:val="20"/>
              </w:rPr>
              <w:t xml:space="preserve"> - un birou central de legătură, un birou de legătură sau un departament de legătură al unui stat membru care transmite o cerere de asistență cu privire la </w:t>
            </w:r>
            <w:r w:rsidRPr="00623A99">
              <w:rPr>
                <w:sz w:val="20"/>
                <w:szCs w:val="20"/>
              </w:rPr>
              <w:t xml:space="preserve">recuperarei </w:t>
            </w:r>
            <w:r w:rsidR="004365A3" w:rsidRPr="00623A99">
              <w:rPr>
                <w:sz w:val="20"/>
                <w:szCs w:val="20"/>
              </w:rPr>
              <w:t xml:space="preserve"> creanț</w:t>
            </w:r>
            <w:r w:rsidRPr="00623A99">
              <w:rPr>
                <w:sz w:val="20"/>
                <w:szCs w:val="20"/>
              </w:rPr>
              <w:t xml:space="preserve">ei </w:t>
            </w:r>
            <w:r w:rsidR="004365A3" w:rsidRPr="00623A99">
              <w:rPr>
                <w:sz w:val="20"/>
                <w:szCs w:val="20"/>
              </w:rPr>
              <w:t xml:space="preserve"> prevăzut</w:t>
            </w:r>
            <w:r w:rsidRPr="00623A99">
              <w:rPr>
                <w:sz w:val="20"/>
                <w:szCs w:val="20"/>
              </w:rPr>
              <w:t xml:space="preserve">e </w:t>
            </w:r>
            <w:r w:rsidR="004365A3" w:rsidRPr="00623A99">
              <w:rPr>
                <w:sz w:val="20"/>
                <w:szCs w:val="20"/>
              </w:rPr>
              <w:t xml:space="preserve"> la art.</w:t>
            </w:r>
            <w:r w:rsidRPr="00623A99">
              <w:rPr>
                <w:sz w:val="20"/>
                <w:szCs w:val="20"/>
              </w:rPr>
              <w:t xml:space="preserve">2 </w:t>
            </w:r>
            <w:r w:rsidR="004365A3" w:rsidRPr="00623A99">
              <w:rPr>
                <w:sz w:val="20"/>
                <w:szCs w:val="20"/>
              </w:rPr>
              <w:t>;</w:t>
            </w:r>
          </w:p>
          <w:p w14:paraId="01107EDB" w14:textId="371F4EE4" w:rsidR="004365A3" w:rsidRPr="00623A99" w:rsidRDefault="00F711E2" w:rsidP="00623A99">
            <w:pPr>
              <w:spacing w:after="0"/>
              <w:ind w:firstLine="22"/>
              <w:jc w:val="both"/>
              <w:rPr>
                <w:sz w:val="20"/>
                <w:szCs w:val="20"/>
              </w:rPr>
            </w:pPr>
            <w:r w:rsidRPr="00623A99">
              <w:rPr>
                <w:sz w:val="20"/>
                <w:szCs w:val="20"/>
              </w:rPr>
              <w:t>2</w:t>
            </w:r>
            <w:r w:rsidR="004365A3" w:rsidRPr="00623A99">
              <w:rPr>
                <w:sz w:val="20"/>
                <w:szCs w:val="20"/>
              </w:rPr>
              <w:t xml:space="preserve">) </w:t>
            </w:r>
            <w:r w:rsidR="004365A3" w:rsidRPr="00623A99">
              <w:rPr>
                <w:i/>
                <w:iCs/>
                <w:sz w:val="20"/>
                <w:szCs w:val="20"/>
              </w:rPr>
              <w:t>autoritate solicitată</w:t>
            </w:r>
            <w:r w:rsidR="004365A3" w:rsidRPr="00623A99">
              <w:rPr>
                <w:sz w:val="20"/>
                <w:szCs w:val="20"/>
              </w:rPr>
              <w:t xml:space="preserve"> - un birou central de legătură, un birou de legătură sau un departament de legătură al unui stat membru căruia îi este transmisă o cerere de asistență;</w:t>
            </w:r>
          </w:p>
          <w:p w14:paraId="3AE3B2D2" w14:textId="47224FF4" w:rsidR="00F711E2" w:rsidRPr="00623A99" w:rsidRDefault="00F711E2" w:rsidP="00623A99">
            <w:pPr>
              <w:spacing w:after="0"/>
              <w:ind w:firstLine="22"/>
              <w:jc w:val="both"/>
              <w:rPr>
                <w:sz w:val="20"/>
                <w:szCs w:val="20"/>
              </w:rPr>
            </w:pPr>
            <w:r w:rsidRPr="00623A99">
              <w:rPr>
                <w:sz w:val="20"/>
                <w:szCs w:val="20"/>
              </w:rPr>
              <w:t>3</w:t>
            </w:r>
            <w:r w:rsidR="004365A3" w:rsidRPr="00623A99">
              <w:rPr>
                <w:sz w:val="20"/>
                <w:szCs w:val="20"/>
              </w:rPr>
              <w:t xml:space="preserve">) </w:t>
            </w:r>
            <w:r w:rsidR="004365A3" w:rsidRPr="00623A99">
              <w:rPr>
                <w:i/>
                <w:iCs/>
                <w:sz w:val="20"/>
                <w:szCs w:val="20"/>
              </w:rPr>
              <w:t>persoană</w:t>
            </w:r>
            <w:r w:rsidR="004365A3" w:rsidRPr="00623A99">
              <w:rPr>
                <w:sz w:val="20"/>
                <w:szCs w:val="20"/>
              </w:rPr>
              <w:t xml:space="preserve"> - </w:t>
            </w:r>
            <w:r w:rsidRPr="00623A99">
              <w:rPr>
                <w:sz w:val="20"/>
                <w:szCs w:val="20"/>
              </w:rPr>
              <w:t xml:space="preserve">reprezintă </w:t>
            </w:r>
            <w:r w:rsidR="004365A3" w:rsidRPr="00623A99">
              <w:rPr>
                <w:sz w:val="20"/>
                <w:szCs w:val="20"/>
              </w:rPr>
              <w:t>orice</w:t>
            </w:r>
            <w:r w:rsidRPr="00623A99">
              <w:rPr>
                <w:sz w:val="20"/>
                <w:szCs w:val="20"/>
              </w:rPr>
              <w:t>:</w:t>
            </w:r>
          </w:p>
          <w:p w14:paraId="7D401409" w14:textId="0A62164A" w:rsidR="00F711E2" w:rsidRPr="00623A99" w:rsidRDefault="00F711E2" w:rsidP="00623A99">
            <w:pPr>
              <w:spacing w:after="0"/>
              <w:ind w:firstLine="22"/>
              <w:jc w:val="both"/>
              <w:rPr>
                <w:sz w:val="20"/>
                <w:szCs w:val="20"/>
              </w:rPr>
            </w:pPr>
            <w:r w:rsidRPr="00623A99">
              <w:rPr>
                <w:sz w:val="20"/>
                <w:szCs w:val="20"/>
              </w:rPr>
              <w:t>a)</w:t>
            </w:r>
            <w:r w:rsidR="004365A3" w:rsidRPr="00623A99">
              <w:rPr>
                <w:sz w:val="20"/>
                <w:szCs w:val="20"/>
              </w:rPr>
              <w:t xml:space="preserve"> persoană fizică </w:t>
            </w:r>
            <w:r w:rsidRPr="00623A99">
              <w:rPr>
                <w:sz w:val="20"/>
                <w:szCs w:val="20"/>
              </w:rPr>
              <w:t>în sensul art.5 pc</w:t>
            </w:r>
            <w:r w:rsidR="00242E56">
              <w:rPr>
                <w:sz w:val="20"/>
                <w:szCs w:val="20"/>
              </w:rPr>
              <w:t>t</w:t>
            </w:r>
            <w:r w:rsidRPr="00623A99">
              <w:rPr>
                <w:sz w:val="20"/>
                <w:szCs w:val="20"/>
              </w:rPr>
              <w:t>.3</w:t>
            </w:r>
            <w:r w:rsidR="00242E56">
              <w:rPr>
                <w:sz w:val="20"/>
                <w:szCs w:val="20"/>
              </w:rPr>
              <w:t>)</w:t>
            </w:r>
            <w:r w:rsidRPr="00623A99">
              <w:rPr>
                <w:sz w:val="20"/>
                <w:szCs w:val="20"/>
              </w:rPr>
              <w:t xml:space="preserve"> din Codul fiscal nr.1163/1997;</w:t>
            </w:r>
          </w:p>
          <w:p w14:paraId="54E8516A" w14:textId="6FFDD5C5" w:rsidR="004C556D" w:rsidRPr="00623A99" w:rsidRDefault="00F711E2" w:rsidP="00623A99">
            <w:pPr>
              <w:spacing w:after="0"/>
              <w:ind w:firstLine="22"/>
              <w:jc w:val="both"/>
              <w:rPr>
                <w:sz w:val="20"/>
                <w:szCs w:val="20"/>
              </w:rPr>
            </w:pPr>
            <w:r w:rsidRPr="00623A99">
              <w:rPr>
                <w:sz w:val="20"/>
                <w:szCs w:val="20"/>
              </w:rPr>
              <w:t>b)  persoană</w:t>
            </w:r>
            <w:r w:rsidR="004365A3" w:rsidRPr="00623A99">
              <w:rPr>
                <w:sz w:val="20"/>
                <w:szCs w:val="20"/>
              </w:rPr>
              <w:t xml:space="preserve"> juridică</w:t>
            </w:r>
            <w:r w:rsidRPr="00623A99">
              <w:rPr>
                <w:sz w:val="20"/>
                <w:szCs w:val="20"/>
              </w:rPr>
              <w:t xml:space="preserve"> </w:t>
            </w:r>
            <w:r w:rsidR="006E18DE" w:rsidRPr="00623A99">
              <w:rPr>
                <w:sz w:val="20"/>
                <w:szCs w:val="20"/>
              </w:rPr>
              <w:t>în sensul art.5 pct.4) din Codul fiscal nr.1163/1997;</w:t>
            </w:r>
          </w:p>
          <w:p w14:paraId="2BAF7B52" w14:textId="04E2D39E" w:rsidR="004C556D" w:rsidRPr="00623A99" w:rsidRDefault="004C556D" w:rsidP="00623A99">
            <w:pPr>
              <w:spacing w:after="0"/>
              <w:ind w:firstLine="22"/>
              <w:jc w:val="both"/>
              <w:rPr>
                <w:sz w:val="20"/>
                <w:szCs w:val="20"/>
              </w:rPr>
            </w:pPr>
            <w:r w:rsidRPr="00623A99">
              <w:rPr>
                <w:sz w:val="20"/>
                <w:szCs w:val="20"/>
              </w:rPr>
              <w:t xml:space="preserve">c) </w:t>
            </w:r>
            <w:r w:rsidR="004365A3" w:rsidRPr="00623A99">
              <w:rPr>
                <w:sz w:val="20"/>
                <w:szCs w:val="20"/>
              </w:rPr>
              <w:t xml:space="preserve"> asociere de persoane căreia îi este recunoscută, prin lege, capacitatea de a încheia acte juridice, dar care nu are statut de persoană juridică</w:t>
            </w:r>
            <w:r w:rsidRPr="00623A99">
              <w:rPr>
                <w:sz w:val="20"/>
                <w:szCs w:val="20"/>
              </w:rPr>
              <w:t>;</w:t>
            </w:r>
          </w:p>
          <w:p w14:paraId="70DF48EF" w14:textId="1461C69F" w:rsidR="004365A3" w:rsidRPr="00623A99" w:rsidRDefault="004C556D" w:rsidP="00623A99">
            <w:pPr>
              <w:spacing w:after="0"/>
              <w:ind w:firstLine="22"/>
              <w:jc w:val="both"/>
              <w:rPr>
                <w:sz w:val="20"/>
                <w:szCs w:val="20"/>
              </w:rPr>
            </w:pPr>
            <w:r w:rsidRPr="00623A99">
              <w:rPr>
                <w:sz w:val="20"/>
                <w:szCs w:val="20"/>
              </w:rPr>
              <w:lastRenderedPageBreak/>
              <w:t xml:space="preserve">d) </w:t>
            </w:r>
            <w:r w:rsidR="004365A3" w:rsidRPr="00623A99">
              <w:rPr>
                <w:sz w:val="20"/>
                <w:szCs w:val="20"/>
              </w:rPr>
              <w:t xml:space="preserve"> altă entitate, indiferent de natura ori forma acesteia, fie că are sau nu are personalitate juridică, ce deține ori gestionează active care, alături de venitul generat de acestea, sunt supuse unor taxe, impozite sau drepturi care fac obiectul prezent</w:t>
            </w:r>
            <w:r w:rsidRPr="00623A99">
              <w:rPr>
                <w:sz w:val="20"/>
                <w:szCs w:val="20"/>
              </w:rPr>
              <w:t xml:space="preserve">ei legi </w:t>
            </w:r>
            <w:r w:rsidR="004365A3" w:rsidRPr="00623A99">
              <w:rPr>
                <w:sz w:val="20"/>
                <w:szCs w:val="20"/>
              </w:rPr>
              <w:t>;</w:t>
            </w:r>
          </w:p>
          <w:p w14:paraId="40FDED90" w14:textId="060D8487" w:rsidR="004365A3" w:rsidRPr="00623A99" w:rsidRDefault="004C556D" w:rsidP="00623A99">
            <w:pPr>
              <w:spacing w:after="0"/>
              <w:ind w:firstLine="22"/>
              <w:jc w:val="both"/>
              <w:rPr>
                <w:sz w:val="20"/>
                <w:szCs w:val="20"/>
              </w:rPr>
            </w:pPr>
            <w:r w:rsidRPr="00623A99">
              <w:rPr>
                <w:sz w:val="20"/>
                <w:szCs w:val="20"/>
              </w:rPr>
              <w:t>5</w:t>
            </w:r>
            <w:r w:rsidR="004365A3" w:rsidRPr="00623A99">
              <w:rPr>
                <w:sz w:val="20"/>
                <w:szCs w:val="20"/>
              </w:rPr>
              <w:t xml:space="preserve">) </w:t>
            </w:r>
            <w:r w:rsidR="004365A3" w:rsidRPr="00623A99">
              <w:rPr>
                <w:i/>
                <w:iCs/>
                <w:sz w:val="20"/>
                <w:szCs w:val="20"/>
              </w:rPr>
              <w:t>mijloace electronice</w:t>
            </w:r>
            <w:r w:rsidR="004365A3" w:rsidRPr="00623A99">
              <w:rPr>
                <w:sz w:val="20"/>
                <w:szCs w:val="20"/>
              </w:rPr>
              <w:t xml:space="preserve"> - utilizarea unui echipament electronic pentru procesarea, inclusiv compresia digitală, și stocarea datelor și utilizarea transmisiei prin fir, a transmisiei radio, a tehnologiilor optice sau a altor mijloace electromagnetice;</w:t>
            </w:r>
          </w:p>
          <w:p w14:paraId="41A9CFF8" w14:textId="4FA1DC73" w:rsidR="004365A3" w:rsidRPr="00623A99" w:rsidRDefault="004C556D" w:rsidP="00623A99">
            <w:pPr>
              <w:spacing w:after="0"/>
              <w:ind w:firstLine="22"/>
              <w:jc w:val="both"/>
              <w:rPr>
                <w:sz w:val="20"/>
                <w:szCs w:val="20"/>
              </w:rPr>
            </w:pPr>
            <w:r w:rsidRPr="00623A99">
              <w:rPr>
                <w:sz w:val="20"/>
                <w:szCs w:val="20"/>
              </w:rPr>
              <w:t>6</w:t>
            </w:r>
            <w:r w:rsidR="004365A3" w:rsidRPr="00623A99">
              <w:rPr>
                <w:sz w:val="20"/>
                <w:szCs w:val="20"/>
              </w:rPr>
              <w:t xml:space="preserve">) </w:t>
            </w:r>
            <w:r w:rsidR="004365A3" w:rsidRPr="00623A99">
              <w:rPr>
                <w:i/>
                <w:iCs/>
                <w:sz w:val="20"/>
                <w:szCs w:val="20"/>
              </w:rPr>
              <w:t>rețea RCC</w:t>
            </w:r>
            <w:r w:rsidR="004365A3" w:rsidRPr="00623A99">
              <w:rPr>
                <w:sz w:val="20"/>
                <w:szCs w:val="20"/>
              </w:rPr>
              <w:t xml:space="preserve"> - platforma comună bazată pe rețeaua comună de comunicații (RCC) dezvoltată de Uniunea Europeană pentru toate transmisiile prin mijloace electronice între autoritățile competente din domeniul vamal și fiscal.</w:t>
            </w:r>
          </w:p>
        </w:tc>
        <w:tc>
          <w:tcPr>
            <w:tcW w:w="825" w:type="pct"/>
            <w:tcBorders>
              <w:top w:val="single" w:sz="4" w:space="0" w:color="auto"/>
              <w:left w:val="single" w:sz="4" w:space="0" w:color="auto"/>
              <w:bottom w:val="single" w:sz="4" w:space="0" w:color="auto"/>
              <w:right w:val="single" w:sz="4" w:space="0" w:color="auto"/>
            </w:tcBorders>
          </w:tcPr>
          <w:p w14:paraId="2A9C3882" w14:textId="72C9CA69" w:rsidR="004365A3" w:rsidRPr="00623A99" w:rsidRDefault="004365A3"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46309DC8" w14:textId="42671A00" w:rsidR="004365A3" w:rsidRPr="00623A99" w:rsidRDefault="004365A3" w:rsidP="00645831">
            <w:pPr>
              <w:spacing w:after="0"/>
              <w:ind w:firstLine="22"/>
              <w:jc w:val="both"/>
              <w:rPr>
                <w:sz w:val="20"/>
                <w:szCs w:val="20"/>
              </w:rPr>
            </w:pPr>
            <w:r w:rsidRPr="00623A99">
              <w:rPr>
                <w:sz w:val="20"/>
                <w:szCs w:val="20"/>
              </w:rPr>
              <w:t>Lipsă</w:t>
            </w:r>
          </w:p>
        </w:tc>
      </w:tr>
      <w:tr w:rsidR="00C15FF6" w:rsidRPr="00623A99" w14:paraId="70DCFF13"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8DAE29A" w14:textId="003423D0" w:rsidR="00C15FF6" w:rsidRPr="00623A99" w:rsidRDefault="00C15FF6" w:rsidP="00623A99">
            <w:pPr>
              <w:spacing w:after="0"/>
              <w:ind w:firstLine="22"/>
              <w:jc w:val="center"/>
              <w:rPr>
                <w:bCs/>
                <w:i/>
                <w:iCs/>
                <w:sz w:val="20"/>
                <w:szCs w:val="20"/>
              </w:rPr>
            </w:pPr>
            <w:r w:rsidRPr="00623A99">
              <w:rPr>
                <w:bCs/>
                <w:i/>
                <w:iCs/>
                <w:sz w:val="20"/>
                <w:szCs w:val="20"/>
              </w:rPr>
              <w:t>Articolul 4</w:t>
            </w:r>
          </w:p>
          <w:p w14:paraId="177456A8" w14:textId="68434C81" w:rsidR="00C15FF6" w:rsidRPr="00623A99" w:rsidRDefault="00C15FF6" w:rsidP="00623A99">
            <w:pPr>
              <w:spacing w:after="0"/>
              <w:ind w:firstLine="22"/>
              <w:jc w:val="center"/>
              <w:rPr>
                <w:b/>
                <w:bCs/>
                <w:sz w:val="20"/>
                <w:szCs w:val="20"/>
              </w:rPr>
            </w:pPr>
            <w:r w:rsidRPr="00623A99">
              <w:rPr>
                <w:b/>
                <w:bCs/>
                <w:sz w:val="20"/>
                <w:szCs w:val="20"/>
              </w:rPr>
              <w:t>Organizare</w:t>
            </w:r>
          </w:p>
          <w:p w14:paraId="327302F6" w14:textId="611EDB1E" w:rsidR="00C15FF6" w:rsidRPr="00623A99" w:rsidRDefault="00C15FF6" w:rsidP="00623A99">
            <w:pPr>
              <w:spacing w:after="0"/>
              <w:ind w:firstLine="22"/>
              <w:jc w:val="both"/>
              <w:rPr>
                <w:sz w:val="20"/>
                <w:szCs w:val="20"/>
              </w:rPr>
            </w:pPr>
            <w:r w:rsidRPr="00623A99">
              <w:rPr>
                <w:sz w:val="20"/>
                <w:szCs w:val="20"/>
              </w:rPr>
              <w:t>(1) Până la 20 mai 2010, fiecare stat membru informează Comisia în legătură cu autoritatea sau autoritățile sale competente (denumite în continuare „autoritatea competentă”) în scopul prezentei directive și informează fără întârziere Comisia cu privire la orice modificări în acest sens.</w:t>
            </w:r>
          </w:p>
          <w:p w14:paraId="2B907DEB" w14:textId="12F6D040" w:rsidR="00C15FF6" w:rsidRPr="00623A99" w:rsidRDefault="00C15FF6" w:rsidP="00623A99">
            <w:pPr>
              <w:spacing w:after="0"/>
              <w:ind w:firstLine="22"/>
              <w:jc w:val="both"/>
              <w:rPr>
                <w:sz w:val="20"/>
                <w:szCs w:val="20"/>
              </w:rPr>
            </w:pPr>
            <w:r w:rsidRPr="00623A99">
              <w:rPr>
                <w:sz w:val="20"/>
                <w:szCs w:val="20"/>
              </w:rPr>
              <w:t>Comisia pune informațiile primite la dispoziția celorlalte state membre și publică o listă a autorităților competente ale statelor membre în Jurnalul Oficial al Uniunii Europene.</w:t>
            </w:r>
          </w:p>
          <w:p w14:paraId="747D9F8B" w14:textId="78825E75" w:rsidR="00C15FF6" w:rsidRPr="00623A99" w:rsidRDefault="00C15FF6" w:rsidP="00623A99">
            <w:pPr>
              <w:spacing w:after="0"/>
              <w:ind w:firstLine="22"/>
              <w:jc w:val="both"/>
              <w:rPr>
                <w:sz w:val="20"/>
                <w:szCs w:val="20"/>
              </w:rPr>
            </w:pPr>
          </w:p>
        </w:tc>
        <w:tc>
          <w:tcPr>
            <w:tcW w:w="1750" w:type="pct"/>
            <w:tcBorders>
              <w:top w:val="single" w:sz="4" w:space="0" w:color="auto"/>
              <w:left w:val="single" w:sz="4" w:space="0" w:color="auto"/>
              <w:bottom w:val="single" w:sz="4" w:space="0" w:color="auto"/>
              <w:right w:val="single" w:sz="4" w:space="0" w:color="auto"/>
            </w:tcBorders>
          </w:tcPr>
          <w:p w14:paraId="125E923B" w14:textId="21D6BE36" w:rsidR="00C15FF6" w:rsidRPr="00623A99" w:rsidRDefault="00C15FF6"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511CA94A" w14:textId="43FC71FE" w:rsidR="00C15FF6" w:rsidRPr="00623A99" w:rsidRDefault="00C15FF6" w:rsidP="00242E56">
            <w:pPr>
              <w:spacing w:after="0"/>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53975D24" w14:textId="46ADEFD8"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52B034AE"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0758A29" w14:textId="77777777" w:rsidR="00C15FF6" w:rsidRPr="00623A99" w:rsidRDefault="00C15FF6" w:rsidP="00623A99">
            <w:pPr>
              <w:spacing w:after="0"/>
              <w:ind w:firstLine="22"/>
              <w:jc w:val="both"/>
              <w:rPr>
                <w:sz w:val="20"/>
                <w:szCs w:val="20"/>
              </w:rPr>
            </w:pPr>
            <w:r w:rsidRPr="00623A99">
              <w:rPr>
                <w:sz w:val="20"/>
                <w:szCs w:val="20"/>
              </w:rPr>
              <w:t>(2) Autoritatea competentă desemnează un birou central de legătură, care are principala responsabilitate pentru contactele cu alte state membre în domeniul asistenței reciproce care face obiectul prezentei directive.</w:t>
            </w:r>
          </w:p>
          <w:p w14:paraId="1BDD4A66" w14:textId="5038ACA4" w:rsidR="00C15FF6" w:rsidRPr="00623A99" w:rsidRDefault="00C15FF6" w:rsidP="00623A99">
            <w:pPr>
              <w:spacing w:after="0"/>
              <w:ind w:firstLine="22"/>
              <w:jc w:val="both"/>
              <w:rPr>
                <w:sz w:val="20"/>
                <w:szCs w:val="20"/>
              </w:rPr>
            </w:pPr>
            <w:r w:rsidRPr="00623A99">
              <w:rPr>
                <w:sz w:val="20"/>
                <w:szCs w:val="20"/>
              </w:rPr>
              <w:t>Biroul central de legătură poate fi desemnat, de asemenea, drept responsabil de contactele cu Comisia.</w:t>
            </w:r>
          </w:p>
        </w:tc>
        <w:tc>
          <w:tcPr>
            <w:tcW w:w="1750" w:type="pct"/>
            <w:tcBorders>
              <w:top w:val="single" w:sz="4" w:space="0" w:color="auto"/>
              <w:left w:val="single" w:sz="4" w:space="0" w:color="auto"/>
              <w:bottom w:val="single" w:sz="4" w:space="0" w:color="auto"/>
              <w:right w:val="single" w:sz="4" w:space="0" w:color="auto"/>
            </w:tcBorders>
          </w:tcPr>
          <w:p w14:paraId="3E88E9A2" w14:textId="77777777" w:rsidR="00242E56" w:rsidRPr="00050BD0" w:rsidRDefault="00242E56" w:rsidP="00242E56">
            <w:pPr>
              <w:spacing w:after="0"/>
              <w:ind w:firstLine="22"/>
              <w:jc w:val="both"/>
              <w:rPr>
                <w:sz w:val="20"/>
                <w:szCs w:val="20"/>
              </w:rPr>
            </w:pPr>
            <w:r w:rsidRPr="00050BD0">
              <w:rPr>
                <w:b/>
                <w:sz w:val="20"/>
                <w:szCs w:val="20"/>
              </w:rPr>
              <w:t>Articolul 4 .</w:t>
            </w:r>
            <w:r w:rsidRPr="00050BD0">
              <w:rPr>
                <w:sz w:val="20"/>
                <w:szCs w:val="20"/>
              </w:rPr>
              <w:t xml:space="preserve"> Autoritatea competentă din Republica Moldova</w:t>
            </w:r>
          </w:p>
          <w:p w14:paraId="0C65D79A" w14:textId="610EF02B" w:rsidR="00C15FF6" w:rsidRPr="00623A99" w:rsidRDefault="00C15FF6" w:rsidP="00827495">
            <w:pPr>
              <w:spacing w:after="0"/>
              <w:jc w:val="both"/>
              <w:rPr>
                <w:sz w:val="20"/>
                <w:szCs w:val="20"/>
              </w:rPr>
            </w:pPr>
            <w:bookmarkStart w:id="0" w:name="_GoBack"/>
            <w:bookmarkEnd w:id="0"/>
            <w:r w:rsidRPr="00623A99">
              <w:rPr>
                <w:sz w:val="20"/>
                <w:szCs w:val="20"/>
              </w:rPr>
              <w:t>(1) Autoritățile competente din Republica Moldova pentru aplicarea prevederilor prezent</w:t>
            </w:r>
            <w:r w:rsidR="00340700" w:rsidRPr="00623A99">
              <w:rPr>
                <w:sz w:val="20"/>
                <w:szCs w:val="20"/>
              </w:rPr>
              <w:t xml:space="preserve">ei legi </w:t>
            </w:r>
            <w:r w:rsidRPr="00623A99">
              <w:rPr>
                <w:sz w:val="20"/>
                <w:szCs w:val="20"/>
              </w:rPr>
              <w:t xml:space="preserve"> sunt:</w:t>
            </w:r>
          </w:p>
          <w:p w14:paraId="3A0CD72F" w14:textId="34366AB9" w:rsidR="00C15FF6" w:rsidRPr="00623A99" w:rsidRDefault="00C15FF6" w:rsidP="00623A99">
            <w:pPr>
              <w:spacing w:after="0"/>
              <w:ind w:firstLine="22"/>
              <w:jc w:val="both"/>
              <w:rPr>
                <w:sz w:val="20"/>
                <w:szCs w:val="20"/>
              </w:rPr>
            </w:pPr>
            <w:r w:rsidRPr="00623A99">
              <w:rPr>
                <w:sz w:val="20"/>
                <w:szCs w:val="20"/>
              </w:rPr>
              <w:t>a) Serviciul Fiscal de Stat pentru creanțele prevăzute la art.</w:t>
            </w:r>
            <w:r w:rsidR="00340700" w:rsidRPr="00623A99">
              <w:rPr>
                <w:sz w:val="20"/>
                <w:szCs w:val="20"/>
              </w:rPr>
              <w:t xml:space="preserve">2 </w:t>
            </w:r>
            <w:r w:rsidRPr="00623A99">
              <w:rPr>
                <w:sz w:val="20"/>
                <w:szCs w:val="20"/>
              </w:rPr>
              <w:t xml:space="preserve"> alin. (1) lit. a) și b);</w:t>
            </w:r>
          </w:p>
          <w:p w14:paraId="19A7EE4F" w14:textId="26A9168C" w:rsidR="00C15FF6" w:rsidRPr="00623A99" w:rsidRDefault="00C15FF6" w:rsidP="00623A99">
            <w:pPr>
              <w:spacing w:after="0"/>
              <w:ind w:firstLine="22"/>
              <w:jc w:val="both"/>
              <w:rPr>
                <w:sz w:val="20"/>
                <w:szCs w:val="20"/>
              </w:rPr>
            </w:pPr>
            <w:r w:rsidRPr="00623A99">
              <w:rPr>
                <w:sz w:val="20"/>
                <w:szCs w:val="20"/>
              </w:rPr>
              <w:t>b) Agenția de Intervenție și Plăți pentru Agricultură, pentru creanțele prevăzute la art.</w:t>
            </w:r>
            <w:r w:rsidR="00BE70A9" w:rsidRPr="00623A99">
              <w:rPr>
                <w:sz w:val="20"/>
                <w:szCs w:val="20"/>
              </w:rPr>
              <w:t xml:space="preserve">2 </w:t>
            </w:r>
            <w:r w:rsidRPr="00623A99">
              <w:rPr>
                <w:sz w:val="20"/>
                <w:szCs w:val="20"/>
              </w:rPr>
              <w:t xml:space="preserve"> alin. (1) lit. c). </w:t>
            </w:r>
          </w:p>
          <w:p w14:paraId="5A6E0412" w14:textId="1294351D" w:rsidR="00C15FF6" w:rsidRPr="00623A99" w:rsidRDefault="00C15FF6" w:rsidP="00623A99">
            <w:pPr>
              <w:spacing w:after="0"/>
              <w:ind w:firstLine="22"/>
              <w:jc w:val="both"/>
              <w:rPr>
                <w:sz w:val="20"/>
                <w:szCs w:val="20"/>
              </w:rPr>
            </w:pPr>
            <w:r w:rsidRPr="00623A99">
              <w:rPr>
                <w:sz w:val="20"/>
                <w:szCs w:val="20"/>
              </w:rPr>
              <w:t>(2) Autoritățile prevăzute la alin. (1) sunt competente și pentru asistență la recuperarea creanțelor prevăzute la art.</w:t>
            </w:r>
            <w:r w:rsidR="00BE70A9" w:rsidRPr="00623A99">
              <w:rPr>
                <w:sz w:val="20"/>
                <w:szCs w:val="20"/>
              </w:rPr>
              <w:t xml:space="preserve">2 </w:t>
            </w:r>
            <w:r w:rsidRPr="00623A99">
              <w:rPr>
                <w:sz w:val="20"/>
                <w:szCs w:val="20"/>
              </w:rPr>
              <w:t xml:space="preserve"> alin. (2), </w:t>
            </w:r>
            <w:r w:rsidR="00BE70A9" w:rsidRPr="00623A99">
              <w:rPr>
                <w:sz w:val="20"/>
                <w:szCs w:val="20"/>
              </w:rPr>
              <w:t xml:space="preserve">reieșind din competențele deținute </w:t>
            </w:r>
            <w:r w:rsidRPr="00623A99">
              <w:rPr>
                <w:sz w:val="20"/>
                <w:szCs w:val="20"/>
              </w:rPr>
              <w:t>.</w:t>
            </w:r>
          </w:p>
          <w:p w14:paraId="137BE49A" w14:textId="704AD981" w:rsidR="00C15FF6" w:rsidRPr="00623A99" w:rsidRDefault="00C15FF6" w:rsidP="00623A99">
            <w:pPr>
              <w:spacing w:after="0"/>
              <w:ind w:firstLine="22"/>
              <w:jc w:val="both"/>
              <w:rPr>
                <w:sz w:val="20"/>
                <w:szCs w:val="20"/>
              </w:rPr>
            </w:pPr>
            <w:r w:rsidRPr="00623A99">
              <w:rPr>
                <w:sz w:val="20"/>
                <w:szCs w:val="20"/>
              </w:rPr>
              <w:t>(3) Serviciul Fiscal de Stat desemnează biroul central de legătură, care este responsabil pentru contactele cu alte state membre în domeniul asistenței reciproce care face obiectul prezent</w:t>
            </w:r>
            <w:r w:rsidR="00BE70A9" w:rsidRPr="00623A99">
              <w:rPr>
                <w:sz w:val="20"/>
                <w:szCs w:val="20"/>
              </w:rPr>
              <w:t xml:space="preserve">ei legi </w:t>
            </w:r>
            <w:r w:rsidRPr="00623A99">
              <w:rPr>
                <w:sz w:val="20"/>
                <w:szCs w:val="20"/>
              </w:rPr>
              <w:t>, precum și pentru contactele cu Comisia Europeană.</w:t>
            </w:r>
          </w:p>
        </w:tc>
        <w:tc>
          <w:tcPr>
            <w:tcW w:w="825" w:type="pct"/>
            <w:tcBorders>
              <w:top w:val="single" w:sz="4" w:space="0" w:color="auto"/>
              <w:left w:val="single" w:sz="4" w:space="0" w:color="auto"/>
              <w:bottom w:val="single" w:sz="4" w:space="0" w:color="auto"/>
              <w:right w:val="single" w:sz="4" w:space="0" w:color="auto"/>
            </w:tcBorders>
          </w:tcPr>
          <w:p w14:paraId="12FDAE9B" w14:textId="4CC300C3" w:rsidR="00C15FF6" w:rsidRPr="00623A99" w:rsidRDefault="00C15FF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9202ECD" w14:textId="70010E1B"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2D9DDF2F"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D612D95" w14:textId="24A27BB9" w:rsidR="00C15FF6" w:rsidRPr="00623A99" w:rsidRDefault="00C15FF6" w:rsidP="00623A99">
            <w:pPr>
              <w:spacing w:after="0"/>
              <w:ind w:firstLine="22"/>
              <w:jc w:val="both"/>
              <w:rPr>
                <w:sz w:val="20"/>
                <w:szCs w:val="20"/>
              </w:rPr>
            </w:pPr>
            <w:r w:rsidRPr="00623A99">
              <w:rPr>
                <w:sz w:val="20"/>
                <w:szCs w:val="20"/>
              </w:rPr>
              <w:t>(3) Autoritatea competentă a fiecărui stat membru poate desemna birouri de legătură care să fie responsabile de contactele cu alte state membre în materie de asistență reciprocă în ceea ce privește unul sau mai multe tipuri sau categorii specifice de taxe, impozite și drepturi menționate la articolul 2.</w:t>
            </w:r>
          </w:p>
        </w:tc>
        <w:tc>
          <w:tcPr>
            <w:tcW w:w="1750" w:type="pct"/>
            <w:tcBorders>
              <w:top w:val="single" w:sz="4" w:space="0" w:color="auto"/>
              <w:left w:val="single" w:sz="4" w:space="0" w:color="auto"/>
              <w:bottom w:val="single" w:sz="4" w:space="0" w:color="auto"/>
              <w:right w:val="single" w:sz="4" w:space="0" w:color="auto"/>
            </w:tcBorders>
          </w:tcPr>
          <w:p w14:paraId="541E6F97" w14:textId="02871DDB" w:rsidR="00C15FF6" w:rsidRPr="00623A99" w:rsidRDefault="00C15FF6" w:rsidP="00623A99">
            <w:pPr>
              <w:spacing w:after="0"/>
              <w:ind w:firstLine="22"/>
              <w:jc w:val="both"/>
              <w:rPr>
                <w:b/>
                <w:sz w:val="20"/>
                <w:szCs w:val="20"/>
              </w:rPr>
            </w:pPr>
            <w:r w:rsidRPr="00623A99">
              <w:rPr>
                <w:sz w:val="20"/>
                <w:szCs w:val="20"/>
              </w:rPr>
              <w:t xml:space="preserve">(4) Autoritățile competente din Republica Moldova pot desemna birouri de legătură care să fie responsabile de contactele cu alte state membre în materie de asistență reciprocă în ceea ce privește unul sau mai multe tipuri sau </w:t>
            </w:r>
            <w:r w:rsidRPr="00623A99">
              <w:rPr>
                <w:sz w:val="20"/>
                <w:szCs w:val="20"/>
              </w:rPr>
              <w:lastRenderedPageBreak/>
              <w:t>categorii specifice de taxe, impozite și drepturi prevăzute la art.</w:t>
            </w:r>
            <w:r w:rsidR="00BE70A9" w:rsidRPr="00623A99">
              <w:rPr>
                <w:sz w:val="20"/>
                <w:szCs w:val="20"/>
              </w:rPr>
              <w:t xml:space="preserve">2 </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2EABD21E" w14:textId="00154DA6" w:rsidR="00C15FF6" w:rsidRPr="00623A99" w:rsidRDefault="00C15FF6"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10A88FB5" w14:textId="4C50953F"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1A9001BF"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A1ED578" w14:textId="0F130E00" w:rsidR="00C15FF6" w:rsidRPr="00623A99" w:rsidRDefault="00C15FF6" w:rsidP="00623A99">
            <w:pPr>
              <w:spacing w:after="0"/>
              <w:ind w:firstLine="22"/>
              <w:jc w:val="both"/>
              <w:rPr>
                <w:sz w:val="20"/>
                <w:szCs w:val="20"/>
              </w:rPr>
            </w:pPr>
            <w:r w:rsidRPr="00623A99">
              <w:rPr>
                <w:sz w:val="20"/>
                <w:szCs w:val="20"/>
              </w:rPr>
              <w:t>(4) Autoritatea competentă a fiecărui stat membru poate desemna unele birouri, altele decât biroul central de legătură sau birourile de legătură, drept departamente de legătură. Departamentele de legătură solicită sau acordă asistență reciprocă în temeiul prezentei directive în legătură cu competențele lor teritoriale sau operaționale specifice.</w:t>
            </w:r>
          </w:p>
        </w:tc>
        <w:tc>
          <w:tcPr>
            <w:tcW w:w="1750" w:type="pct"/>
            <w:tcBorders>
              <w:top w:val="single" w:sz="4" w:space="0" w:color="auto"/>
              <w:left w:val="single" w:sz="4" w:space="0" w:color="auto"/>
              <w:bottom w:val="single" w:sz="4" w:space="0" w:color="auto"/>
              <w:right w:val="single" w:sz="4" w:space="0" w:color="auto"/>
            </w:tcBorders>
          </w:tcPr>
          <w:p w14:paraId="6BF04770" w14:textId="4B18AFA6" w:rsidR="00C15FF6" w:rsidRPr="00623A99" w:rsidRDefault="00873B2E" w:rsidP="00623A99">
            <w:pPr>
              <w:spacing w:after="0"/>
              <w:ind w:firstLine="22"/>
              <w:jc w:val="both"/>
              <w:rPr>
                <w:sz w:val="20"/>
                <w:szCs w:val="20"/>
              </w:rPr>
            </w:pP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7BF194A3" w14:textId="14819AB4" w:rsidR="00C15FF6" w:rsidRPr="00623A99" w:rsidRDefault="00C15FF6" w:rsidP="00242E56">
            <w:pPr>
              <w:spacing w:after="0"/>
              <w:ind w:firstLine="22"/>
              <w:jc w:val="both"/>
              <w:rPr>
                <w:sz w:val="20"/>
                <w:szCs w:val="20"/>
              </w:rPr>
            </w:pPr>
            <w:r w:rsidRPr="00623A99">
              <w:rPr>
                <w:sz w:val="20"/>
                <w:szCs w:val="20"/>
              </w:rPr>
              <w:t xml:space="preserve">prevederi UE </w:t>
            </w:r>
            <w:r w:rsidR="00873B2E" w:rsidRPr="00623A99">
              <w:rPr>
                <w:sz w:val="20"/>
                <w:szCs w:val="20"/>
              </w:rPr>
              <w:t>opționale</w:t>
            </w:r>
          </w:p>
        </w:tc>
        <w:tc>
          <w:tcPr>
            <w:tcW w:w="479" w:type="pct"/>
            <w:tcBorders>
              <w:top w:val="single" w:sz="4" w:space="0" w:color="auto"/>
              <w:left w:val="single" w:sz="4" w:space="0" w:color="auto"/>
              <w:bottom w:val="single" w:sz="4" w:space="0" w:color="auto"/>
              <w:right w:val="single" w:sz="4" w:space="0" w:color="auto"/>
            </w:tcBorders>
          </w:tcPr>
          <w:p w14:paraId="7DE02247" w14:textId="3E061E4B"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6EBC97E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01D46C5" w14:textId="4B813E01" w:rsidR="00C15FF6" w:rsidRPr="00623A99" w:rsidRDefault="00C15FF6" w:rsidP="00623A99">
            <w:pPr>
              <w:spacing w:after="0"/>
              <w:ind w:firstLine="22"/>
              <w:jc w:val="both"/>
              <w:rPr>
                <w:sz w:val="20"/>
                <w:szCs w:val="20"/>
              </w:rPr>
            </w:pPr>
            <w:r w:rsidRPr="00623A99">
              <w:rPr>
                <w:sz w:val="20"/>
                <w:szCs w:val="20"/>
              </w:rPr>
              <w:t>(5) În cazul în care un birou de legătură sau un departament de legătură primește o cerere de asistență reciprocă care necesită măsuri care nu țin de competența care i-a fost atribuită, acesta înaintează cererea fără întârziere biroului sau departamentului competent, dacă este cunoscut, sau biroului central de legătură, și informează autoritatea solicitantă în consecință.</w:t>
            </w:r>
          </w:p>
        </w:tc>
        <w:tc>
          <w:tcPr>
            <w:tcW w:w="1750" w:type="pct"/>
            <w:tcBorders>
              <w:top w:val="single" w:sz="4" w:space="0" w:color="auto"/>
              <w:left w:val="single" w:sz="4" w:space="0" w:color="auto"/>
              <w:bottom w:val="single" w:sz="4" w:space="0" w:color="auto"/>
              <w:right w:val="single" w:sz="4" w:space="0" w:color="auto"/>
            </w:tcBorders>
          </w:tcPr>
          <w:p w14:paraId="3E30D0C7" w14:textId="5ACED2FE" w:rsidR="00C15FF6" w:rsidRPr="00623A99" w:rsidRDefault="00C15FF6" w:rsidP="00623A99">
            <w:pPr>
              <w:spacing w:after="0"/>
              <w:ind w:firstLine="22"/>
              <w:jc w:val="both"/>
              <w:rPr>
                <w:sz w:val="20"/>
                <w:szCs w:val="20"/>
              </w:rPr>
            </w:pPr>
            <w:r w:rsidRPr="00623A99">
              <w:rPr>
                <w:sz w:val="20"/>
                <w:szCs w:val="20"/>
              </w:rPr>
              <w:t>(5) În cazul în care un birou de legătură primește o cerere de asistență reciprocă ce necesită măsuri care nu țin de competența ce i-a fost atribuită, acesta înaintează cererea, fără întârziere, biroului competent, dacă este cunoscut, sau biroului central de legătură și informează autoritatea solicitantă în consecință.</w:t>
            </w:r>
          </w:p>
        </w:tc>
        <w:tc>
          <w:tcPr>
            <w:tcW w:w="825" w:type="pct"/>
            <w:tcBorders>
              <w:top w:val="single" w:sz="4" w:space="0" w:color="auto"/>
              <w:left w:val="single" w:sz="4" w:space="0" w:color="auto"/>
              <w:bottom w:val="single" w:sz="4" w:space="0" w:color="auto"/>
              <w:right w:val="single" w:sz="4" w:space="0" w:color="auto"/>
            </w:tcBorders>
          </w:tcPr>
          <w:p w14:paraId="71C63AA1" w14:textId="7E9C5717" w:rsidR="00C15FF6" w:rsidRPr="00623A99" w:rsidRDefault="00C15FF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CC4389C" w14:textId="4EC61979"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3C0182B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8ED3DF4" w14:textId="20CC0436" w:rsidR="00C15FF6" w:rsidRPr="00623A99" w:rsidRDefault="00C15FF6" w:rsidP="00623A99">
            <w:pPr>
              <w:spacing w:after="0"/>
              <w:ind w:firstLine="22"/>
              <w:jc w:val="both"/>
              <w:rPr>
                <w:sz w:val="20"/>
                <w:szCs w:val="20"/>
              </w:rPr>
            </w:pPr>
            <w:r w:rsidRPr="00623A99">
              <w:rPr>
                <w:sz w:val="20"/>
                <w:szCs w:val="20"/>
              </w:rPr>
              <w:t>(6) Autoritatea competentă a fiecărui stat membru informează Comisia cu privire la biroul său central de legătură și la orice birouri sau departamente de legătură pe care le-a desemnat. Comisia pune informațiile primite la dispoziția statelor membre.</w:t>
            </w:r>
          </w:p>
        </w:tc>
        <w:tc>
          <w:tcPr>
            <w:tcW w:w="1750" w:type="pct"/>
            <w:tcBorders>
              <w:top w:val="single" w:sz="4" w:space="0" w:color="auto"/>
              <w:left w:val="single" w:sz="4" w:space="0" w:color="auto"/>
              <w:bottom w:val="single" w:sz="4" w:space="0" w:color="auto"/>
              <w:right w:val="single" w:sz="4" w:space="0" w:color="auto"/>
            </w:tcBorders>
          </w:tcPr>
          <w:p w14:paraId="606E80E5" w14:textId="4828C0B8" w:rsidR="00C15FF6" w:rsidRPr="00623A99" w:rsidRDefault="00C15FF6" w:rsidP="00623A99">
            <w:pPr>
              <w:spacing w:after="0"/>
              <w:ind w:firstLine="22"/>
              <w:jc w:val="both"/>
              <w:rPr>
                <w:sz w:val="20"/>
                <w:szCs w:val="20"/>
              </w:rPr>
            </w:pPr>
            <w:r w:rsidRPr="00623A99">
              <w:rPr>
                <w:sz w:val="20"/>
                <w:szCs w:val="20"/>
              </w:rPr>
              <w:t>(6) Autoritățile competente din Republica Moldova informează Comisia Europeană cu privire la biroul său central de legătură și la orice birouri de legătură pe care le-a desemnat.</w:t>
            </w:r>
          </w:p>
        </w:tc>
        <w:tc>
          <w:tcPr>
            <w:tcW w:w="825" w:type="pct"/>
            <w:tcBorders>
              <w:top w:val="single" w:sz="4" w:space="0" w:color="auto"/>
              <w:left w:val="single" w:sz="4" w:space="0" w:color="auto"/>
              <w:bottom w:val="single" w:sz="4" w:space="0" w:color="auto"/>
              <w:right w:val="single" w:sz="4" w:space="0" w:color="auto"/>
            </w:tcBorders>
          </w:tcPr>
          <w:p w14:paraId="0A53C76F" w14:textId="5393070F" w:rsidR="00C15FF6" w:rsidRPr="00623A99" w:rsidRDefault="00C15FF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4B169290" w14:textId="4A82A6B0"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6CB69A8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0C9AEEA" w14:textId="3C6EA7BD" w:rsidR="00C15FF6" w:rsidRPr="00623A99" w:rsidRDefault="00C15FF6" w:rsidP="00623A99">
            <w:pPr>
              <w:spacing w:after="0"/>
              <w:ind w:firstLine="22"/>
              <w:jc w:val="both"/>
              <w:rPr>
                <w:bCs/>
                <w:sz w:val="20"/>
                <w:szCs w:val="20"/>
              </w:rPr>
            </w:pPr>
            <w:r w:rsidRPr="00623A99">
              <w:rPr>
                <w:sz w:val="20"/>
                <w:szCs w:val="20"/>
              </w:rPr>
              <w:t>(7) Toate comunicările sunt trimise de către biroul central de legătură sau în numele acestuia sau, de la caz la caz, cu acordul biroului central de legătură, asigurându-se eficiența comunicării.</w:t>
            </w:r>
          </w:p>
        </w:tc>
        <w:tc>
          <w:tcPr>
            <w:tcW w:w="1750" w:type="pct"/>
            <w:tcBorders>
              <w:top w:val="single" w:sz="4" w:space="0" w:color="auto"/>
              <w:left w:val="single" w:sz="4" w:space="0" w:color="auto"/>
              <w:bottom w:val="single" w:sz="4" w:space="0" w:color="auto"/>
              <w:right w:val="single" w:sz="4" w:space="0" w:color="auto"/>
            </w:tcBorders>
          </w:tcPr>
          <w:p w14:paraId="044849D6" w14:textId="464BE64C" w:rsidR="00C15FF6" w:rsidRPr="00623A99" w:rsidRDefault="00C15FF6" w:rsidP="00623A99">
            <w:pPr>
              <w:spacing w:after="0"/>
              <w:ind w:firstLine="22"/>
              <w:jc w:val="both"/>
              <w:rPr>
                <w:b/>
                <w:sz w:val="20"/>
                <w:szCs w:val="20"/>
              </w:rPr>
            </w:pPr>
            <w:r w:rsidRPr="00623A99">
              <w:rPr>
                <w:sz w:val="20"/>
                <w:szCs w:val="20"/>
              </w:rPr>
              <w:t>(7) Toate comunicările sunt trimise de către biroul central de legătură sau în numele acestuia, de la caz la caz, cu acordul biroului central de legătură, asigurându-se eficiența comunicării.</w:t>
            </w:r>
          </w:p>
        </w:tc>
        <w:tc>
          <w:tcPr>
            <w:tcW w:w="825" w:type="pct"/>
            <w:tcBorders>
              <w:top w:val="single" w:sz="4" w:space="0" w:color="auto"/>
              <w:left w:val="single" w:sz="4" w:space="0" w:color="auto"/>
              <w:bottom w:val="single" w:sz="4" w:space="0" w:color="auto"/>
              <w:right w:val="single" w:sz="4" w:space="0" w:color="auto"/>
            </w:tcBorders>
          </w:tcPr>
          <w:p w14:paraId="64454FE9" w14:textId="2855DAC2" w:rsidR="00C15FF6" w:rsidRPr="00623A99" w:rsidRDefault="00C15FF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2178E30" w14:textId="00B61448" w:rsidR="00C15FF6" w:rsidRPr="00623A99" w:rsidRDefault="00C15FF6" w:rsidP="00645831">
            <w:pPr>
              <w:spacing w:after="0"/>
              <w:ind w:firstLine="22"/>
              <w:jc w:val="both"/>
              <w:rPr>
                <w:sz w:val="20"/>
                <w:szCs w:val="20"/>
              </w:rPr>
            </w:pPr>
            <w:r w:rsidRPr="00623A99">
              <w:rPr>
                <w:sz w:val="20"/>
                <w:szCs w:val="20"/>
              </w:rPr>
              <w:t>Lipsă</w:t>
            </w:r>
          </w:p>
        </w:tc>
      </w:tr>
      <w:tr w:rsidR="00C15FF6" w:rsidRPr="00623A99" w14:paraId="19CD3A1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3FF642D" w14:textId="17B2C779" w:rsidR="00C15FF6" w:rsidRPr="00623A99" w:rsidRDefault="00C15FF6" w:rsidP="00623A99">
            <w:pPr>
              <w:spacing w:after="0"/>
              <w:ind w:firstLine="22"/>
              <w:jc w:val="center"/>
              <w:rPr>
                <w:bCs/>
                <w:i/>
                <w:iCs/>
                <w:sz w:val="20"/>
                <w:szCs w:val="20"/>
              </w:rPr>
            </w:pPr>
            <w:r w:rsidRPr="00623A99">
              <w:rPr>
                <w:bCs/>
                <w:i/>
                <w:iCs/>
                <w:sz w:val="20"/>
                <w:szCs w:val="20"/>
              </w:rPr>
              <w:t>Articolul 5</w:t>
            </w:r>
          </w:p>
          <w:p w14:paraId="751F529C" w14:textId="13B50EA4" w:rsidR="00C15FF6" w:rsidRPr="00623A99" w:rsidRDefault="00C15FF6" w:rsidP="00623A99">
            <w:pPr>
              <w:spacing w:after="0"/>
              <w:ind w:firstLine="22"/>
              <w:jc w:val="center"/>
              <w:rPr>
                <w:b/>
                <w:bCs/>
                <w:sz w:val="20"/>
                <w:szCs w:val="20"/>
              </w:rPr>
            </w:pPr>
            <w:r w:rsidRPr="00623A99">
              <w:rPr>
                <w:b/>
                <w:bCs/>
                <w:sz w:val="20"/>
                <w:szCs w:val="20"/>
              </w:rPr>
              <w:t>Cererea de informații</w:t>
            </w:r>
          </w:p>
          <w:p w14:paraId="27ADF6ED" w14:textId="7DCEA289" w:rsidR="00C15FF6" w:rsidRPr="00623A99" w:rsidRDefault="00C15FF6" w:rsidP="00623A99">
            <w:pPr>
              <w:spacing w:after="0"/>
              <w:ind w:firstLine="22"/>
              <w:jc w:val="both"/>
              <w:rPr>
                <w:sz w:val="20"/>
                <w:szCs w:val="20"/>
              </w:rPr>
            </w:pPr>
            <w:r w:rsidRPr="00623A99">
              <w:rPr>
                <w:sz w:val="20"/>
                <w:szCs w:val="20"/>
              </w:rPr>
              <w:t>(1) La cererea autorității solicitante, autoritatea solicitată furnizează orice informații despre care este previzibil că prezintă relevanță pentru autoritatea solicitantă în vederea recuperării creanțelor sale menționate la articolul 2.</w:t>
            </w:r>
          </w:p>
          <w:p w14:paraId="5964069A" w14:textId="768F13AB" w:rsidR="00C15FF6" w:rsidRPr="00623A99" w:rsidRDefault="00C15FF6" w:rsidP="00623A99">
            <w:pPr>
              <w:spacing w:after="0"/>
              <w:ind w:firstLine="22"/>
              <w:jc w:val="both"/>
              <w:rPr>
                <w:sz w:val="20"/>
                <w:szCs w:val="20"/>
              </w:rPr>
            </w:pPr>
            <w:r w:rsidRPr="00623A99">
              <w:rPr>
                <w:sz w:val="20"/>
                <w:szCs w:val="20"/>
              </w:rPr>
              <w:t>În scopul furnizării acestor informații, autoritatea solicitată asigură realizarea oricăror anchete administrative necesare pentru obținerea acestora.</w:t>
            </w:r>
          </w:p>
        </w:tc>
        <w:tc>
          <w:tcPr>
            <w:tcW w:w="1750" w:type="pct"/>
            <w:tcBorders>
              <w:top w:val="single" w:sz="4" w:space="0" w:color="auto"/>
              <w:left w:val="single" w:sz="4" w:space="0" w:color="auto"/>
              <w:bottom w:val="single" w:sz="4" w:space="0" w:color="auto"/>
              <w:right w:val="single" w:sz="4" w:space="0" w:color="auto"/>
            </w:tcBorders>
          </w:tcPr>
          <w:p w14:paraId="20725836" w14:textId="2479BBE8" w:rsidR="00587748" w:rsidRPr="00623A99" w:rsidRDefault="00587748" w:rsidP="00623A99">
            <w:pPr>
              <w:spacing w:after="0"/>
              <w:ind w:firstLine="22"/>
              <w:jc w:val="center"/>
              <w:rPr>
                <w:b/>
                <w:sz w:val="20"/>
                <w:szCs w:val="20"/>
              </w:rPr>
            </w:pPr>
            <w:r w:rsidRPr="00623A99">
              <w:rPr>
                <w:b/>
                <w:sz w:val="20"/>
                <w:szCs w:val="20"/>
              </w:rPr>
              <w:t>Capitolul II.</w:t>
            </w:r>
          </w:p>
          <w:p w14:paraId="6D2A840D" w14:textId="4E5898ED" w:rsidR="00587748" w:rsidRPr="00623A99" w:rsidRDefault="00587748" w:rsidP="00623A99">
            <w:pPr>
              <w:spacing w:after="0"/>
              <w:ind w:firstLine="22"/>
              <w:jc w:val="center"/>
              <w:rPr>
                <w:b/>
                <w:sz w:val="20"/>
                <w:szCs w:val="20"/>
              </w:rPr>
            </w:pPr>
            <w:r w:rsidRPr="00623A99">
              <w:rPr>
                <w:b/>
                <w:sz w:val="20"/>
                <w:szCs w:val="20"/>
              </w:rPr>
              <w:t>Schimbul de informații</w:t>
            </w:r>
          </w:p>
          <w:p w14:paraId="239FF48E" w14:textId="149114EE" w:rsidR="00C15FF6" w:rsidRPr="00623A99" w:rsidRDefault="00C15FF6" w:rsidP="00623A99">
            <w:pPr>
              <w:spacing w:after="0"/>
              <w:ind w:firstLine="22"/>
              <w:jc w:val="both"/>
              <w:rPr>
                <w:sz w:val="20"/>
                <w:szCs w:val="20"/>
              </w:rPr>
            </w:pPr>
            <w:r w:rsidRPr="00623A99">
              <w:rPr>
                <w:b/>
                <w:sz w:val="20"/>
                <w:szCs w:val="20"/>
              </w:rPr>
              <w:t xml:space="preserve">Articolul </w:t>
            </w:r>
            <w:r w:rsidR="00587748" w:rsidRPr="00623A99">
              <w:rPr>
                <w:b/>
                <w:sz w:val="20"/>
                <w:szCs w:val="20"/>
              </w:rPr>
              <w:t xml:space="preserve">5 </w:t>
            </w:r>
            <w:r w:rsidRPr="00623A99">
              <w:rPr>
                <w:b/>
                <w:sz w:val="20"/>
                <w:szCs w:val="20"/>
              </w:rPr>
              <w:t>.</w:t>
            </w:r>
            <w:r w:rsidRPr="00623A99">
              <w:rPr>
                <w:sz w:val="20"/>
                <w:szCs w:val="20"/>
              </w:rPr>
              <w:t xml:space="preserve"> Furnizarea de informații</w:t>
            </w:r>
          </w:p>
          <w:p w14:paraId="6D5E2BF7" w14:textId="1CDCB50C" w:rsidR="00C15FF6" w:rsidRPr="00623A99" w:rsidRDefault="00C15FF6" w:rsidP="00623A99">
            <w:pPr>
              <w:spacing w:after="0"/>
              <w:ind w:firstLine="22"/>
              <w:jc w:val="both"/>
              <w:rPr>
                <w:sz w:val="20"/>
                <w:szCs w:val="20"/>
              </w:rPr>
            </w:pPr>
            <w:r w:rsidRPr="00623A99">
              <w:rPr>
                <w:sz w:val="20"/>
                <w:szCs w:val="20"/>
              </w:rPr>
              <w:t>(1) La cererea autorității solicitante, autoritatea solicitată furnizează orice informații pe care le apreciază că sunt relevante pentru autoritatea solicitantă, în vederea recuperării creanțelor sale prevăzute la art.</w:t>
            </w:r>
            <w:r w:rsidR="00587748" w:rsidRPr="00623A99">
              <w:rPr>
                <w:sz w:val="20"/>
                <w:szCs w:val="20"/>
              </w:rPr>
              <w:t>2</w:t>
            </w:r>
            <w:r w:rsidRPr="00623A99">
              <w:rPr>
                <w:sz w:val="20"/>
                <w:szCs w:val="20"/>
              </w:rPr>
              <w:t>. În scopul furnizării acestor informații, autoritatea solicitată asigură realizarea oricăror anchete administrative necesare pentru obținerea acestora.</w:t>
            </w:r>
          </w:p>
        </w:tc>
        <w:tc>
          <w:tcPr>
            <w:tcW w:w="825" w:type="pct"/>
            <w:tcBorders>
              <w:top w:val="single" w:sz="4" w:space="0" w:color="auto"/>
              <w:left w:val="single" w:sz="4" w:space="0" w:color="auto"/>
              <w:bottom w:val="single" w:sz="4" w:space="0" w:color="auto"/>
              <w:right w:val="single" w:sz="4" w:space="0" w:color="auto"/>
            </w:tcBorders>
          </w:tcPr>
          <w:p w14:paraId="50C9A3C2" w14:textId="12282B63" w:rsidR="00C15FF6" w:rsidRPr="00623A99" w:rsidRDefault="00C15FF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29C1B39" w14:textId="2A152B5D" w:rsidR="00C15FF6" w:rsidRPr="00623A99" w:rsidRDefault="00C15FF6" w:rsidP="00645831">
            <w:pPr>
              <w:spacing w:after="0"/>
              <w:ind w:firstLine="22"/>
              <w:jc w:val="both"/>
              <w:rPr>
                <w:sz w:val="20"/>
                <w:szCs w:val="20"/>
              </w:rPr>
            </w:pPr>
            <w:r w:rsidRPr="00623A99">
              <w:rPr>
                <w:sz w:val="20"/>
                <w:szCs w:val="20"/>
              </w:rPr>
              <w:t>Lipsă</w:t>
            </w:r>
          </w:p>
        </w:tc>
      </w:tr>
      <w:tr w:rsidR="00ED7FDE" w:rsidRPr="00623A99" w14:paraId="44373F9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2F0D350" w14:textId="77777777" w:rsidR="00ED7FDE" w:rsidRPr="00623A99" w:rsidRDefault="00ED7FDE" w:rsidP="00623A99">
            <w:pPr>
              <w:spacing w:after="0"/>
              <w:ind w:firstLine="22"/>
              <w:jc w:val="both"/>
              <w:rPr>
                <w:sz w:val="20"/>
                <w:szCs w:val="20"/>
              </w:rPr>
            </w:pPr>
            <w:r w:rsidRPr="00623A99">
              <w:rPr>
                <w:sz w:val="20"/>
                <w:szCs w:val="20"/>
              </w:rPr>
              <w:t>(2) Autoritatea solicitată nu este obligată să furnizeze informații:</w:t>
            </w:r>
          </w:p>
          <w:p w14:paraId="4BE7997A" w14:textId="77777777" w:rsidR="00ED7FDE" w:rsidRPr="00623A99" w:rsidRDefault="00ED7FDE" w:rsidP="00623A99">
            <w:pPr>
              <w:spacing w:after="0"/>
              <w:ind w:firstLine="22"/>
              <w:jc w:val="both"/>
              <w:rPr>
                <w:sz w:val="20"/>
                <w:szCs w:val="20"/>
              </w:rPr>
            </w:pPr>
            <w:r w:rsidRPr="00623A99">
              <w:rPr>
                <w:sz w:val="20"/>
                <w:szCs w:val="20"/>
              </w:rPr>
              <w:t>(a) pe care nu le-ar putea obține în vederea recuperării creanțelor similare născute în statul membru solicitat;</w:t>
            </w:r>
          </w:p>
          <w:p w14:paraId="0EF7A900" w14:textId="77777777" w:rsidR="00ED7FDE" w:rsidRPr="00623A99" w:rsidRDefault="00ED7FDE" w:rsidP="00623A99">
            <w:pPr>
              <w:spacing w:after="0"/>
              <w:ind w:firstLine="22"/>
              <w:jc w:val="both"/>
              <w:rPr>
                <w:sz w:val="20"/>
                <w:szCs w:val="20"/>
              </w:rPr>
            </w:pPr>
            <w:r w:rsidRPr="00623A99">
              <w:rPr>
                <w:sz w:val="20"/>
                <w:szCs w:val="20"/>
              </w:rPr>
              <w:t>(b) care ar divulga un secret comercial, industrial sau profesional;</w:t>
            </w:r>
          </w:p>
          <w:p w14:paraId="7C26C4CC" w14:textId="032773BC" w:rsidR="00ED7FDE" w:rsidRPr="00623A99" w:rsidRDefault="00ED7FDE" w:rsidP="00623A99">
            <w:pPr>
              <w:spacing w:after="0"/>
              <w:ind w:firstLine="22"/>
              <w:jc w:val="both"/>
              <w:rPr>
                <w:sz w:val="20"/>
                <w:szCs w:val="20"/>
              </w:rPr>
            </w:pPr>
            <w:r w:rsidRPr="00623A99">
              <w:rPr>
                <w:sz w:val="20"/>
                <w:szCs w:val="20"/>
              </w:rPr>
              <w:t>(c) a căror divulgare ar aduce atingere securității statului membru solicitat sau ar fi contrare ordinii publice a acestuia.</w:t>
            </w:r>
          </w:p>
        </w:tc>
        <w:tc>
          <w:tcPr>
            <w:tcW w:w="1750" w:type="pct"/>
            <w:tcBorders>
              <w:top w:val="single" w:sz="4" w:space="0" w:color="auto"/>
              <w:left w:val="single" w:sz="4" w:space="0" w:color="auto"/>
              <w:bottom w:val="single" w:sz="4" w:space="0" w:color="auto"/>
              <w:right w:val="single" w:sz="4" w:space="0" w:color="auto"/>
            </w:tcBorders>
          </w:tcPr>
          <w:p w14:paraId="69F26C32" w14:textId="77777777" w:rsidR="00ED7FDE" w:rsidRPr="00623A99" w:rsidRDefault="00ED7FDE" w:rsidP="00623A99">
            <w:pPr>
              <w:spacing w:after="0"/>
              <w:ind w:firstLine="22"/>
              <w:jc w:val="both"/>
              <w:rPr>
                <w:sz w:val="20"/>
                <w:szCs w:val="20"/>
              </w:rPr>
            </w:pPr>
            <w:r w:rsidRPr="00623A99">
              <w:rPr>
                <w:sz w:val="20"/>
                <w:szCs w:val="20"/>
              </w:rPr>
              <w:t>(2) Autoritatea solicitată nu este obligată să furnizeze informații:</w:t>
            </w:r>
          </w:p>
          <w:p w14:paraId="142DBBB8" w14:textId="77777777" w:rsidR="00ED7FDE" w:rsidRPr="00623A99" w:rsidRDefault="00ED7FDE" w:rsidP="00623A99">
            <w:pPr>
              <w:spacing w:after="0"/>
              <w:ind w:firstLine="22"/>
              <w:jc w:val="both"/>
              <w:rPr>
                <w:sz w:val="20"/>
                <w:szCs w:val="20"/>
              </w:rPr>
            </w:pPr>
            <w:r w:rsidRPr="00623A99">
              <w:rPr>
                <w:sz w:val="20"/>
                <w:szCs w:val="20"/>
              </w:rPr>
              <w:t>a) pe care nu le-ar putea obține în vederea recuperării creanțelor similare născute în statul membru solicitat;</w:t>
            </w:r>
          </w:p>
          <w:p w14:paraId="3987377E" w14:textId="77777777" w:rsidR="00ED7FDE" w:rsidRPr="00623A99" w:rsidRDefault="00ED7FDE" w:rsidP="00623A99">
            <w:pPr>
              <w:spacing w:after="0"/>
              <w:ind w:firstLine="22"/>
              <w:jc w:val="both"/>
              <w:rPr>
                <w:sz w:val="20"/>
                <w:szCs w:val="20"/>
              </w:rPr>
            </w:pPr>
            <w:r w:rsidRPr="00623A99">
              <w:rPr>
                <w:sz w:val="20"/>
                <w:szCs w:val="20"/>
              </w:rPr>
              <w:t>b) care ar divulga un secret comercial, industrial sau profesional;</w:t>
            </w:r>
          </w:p>
          <w:p w14:paraId="7658B886" w14:textId="3382F316" w:rsidR="00ED7FDE" w:rsidRPr="00623A99" w:rsidRDefault="00ED7FDE" w:rsidP="00623A99">
            <w:pPr>
              <w:spacing w:after="0"/>
              <w:ind w:firstLine="22"/>
              <w:jc w:val="both"/>
              <w:rPr>
                <w:sz w:val="20"/>
                <w:szCs w:val="20"/>
              </w:rPr>
            </w:pPr>
            <w:r w:rsidRPr="00623A99">
              <w:rPr>
                <w:sz w:val="20"/>
                <w:szCs w:val="20"/>
              </w:rPr>
              <w:t>c) a căror divulgare ar aduce atingere securității statului membru solicitat sau care ar fi contrare ordinii publice a acestuia.</w:t>
            </w:r>
          </w:p>
        </w:tc>
        <w:tc>
          <w:tcPr>
            <w:tcW w:w="825" w:type="pct"/>
            <w:tcBorders>
              <w:top w:val="single" w:sz="4" w:space="0" w:color="auto"/>
              <w:left w:val="single" w:sz="4" w:space="0" w:color="auto"/>
              <w:bottom w:val="single" w:sz="4" w:space="0" w:color="auto"/>
              <w:right w:val="single" w:sz="4" w:space="0" w:color="auto"/>
            </w:tcBorders>
          </w:tcPr>
          <w:p w14:paraId="44ABD49B" w14:textId="6FB4F357" w:rsidR="00ED7FDE" w:rsidRPr="00623A99" w:rsidRDefault="00ED7FD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F0815C1" w14:textId="0BE83756" w:rsidR="00ED7FDE" w:rsidRPr="00623A99" w:rsidRDefault="00ED7FDE" w:rsidP="00242E56">
            <w:pPr>
              <w:spacing w:after="0"/>
              <w:ind w:firstLine="22"/>
              <w:jc w:val="both"/>
              <w:rPr>
                <w:sz w:val="20"/>
                <w:szCs w:val="20"/>
              </w:rPr>
            </w:pPr>
            <w:r w:rsidRPr="00623A99">
              <w:rPr>
                <w:sz w:val="20"/>
                <w:szCs w:val="20"/>
              </w:rPr>
              <w:t>Lipsă</w:t>
            </w:r>
          </w:p>
        </w:tc>
      </w:tr>
      <w:tr w:rsidR="00ED7FDE" w:rsidRPr="00623A99" w14:paraId="5D47D2F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8623F2A" w14:textId="440D3F0C" w:rsidR="00ED7FDE" w:rsidRPr="00623A99" w:rsidRDefault="00ED7FDE" w:rsidP="00623A99">
            <w:pPr>
              <w:spacing w:after="0"/>
              <w:ind w:firstLine="22"/>
              <w:jc w:val="both"/>
              <w:rPr>
                <w:sz w:val="20"/>
                <w:szCs w:val="20"/>
              </w:rPr>
            </w:pPr>
            <w:r w:rsidRPr="00623A99">
              <w:rPr>
                <w:sz w:val="20"/>
                <w:szCs w:val="20"/>
              </w:rPr>
              <w:t xml:space="preserve">(3) Alineatul (2) nu poate fi în niciun caz interpretat ca permițând unei autorități solicitate a unui stat membru să refuze furnizarea de informații pentru simplul motiv că aceste informații sunt deținute de o bancă, de o altă instituție financiară, de o persoană desemnată sau </w:t>
            </w:r>
            <w:r w:rsidRPr="00623A99">
              <w:rPr>
                <w:sz w:val="20"/>
                <w:szCs w:val="20"/>
              </w:rPr>
              <w:lastRenderedPageBreak/>
              <w:t>care acționează în calitate de agent sau de administrator sau că informațiile respective se referă la participațiile la capitalul unei persoane.</w:t>
            </w:r>
          </w:p>
        </w:tc>
        <w:tc>
          <w:tcPr>
            <w:tcW w:w="1750" w:type="pct"/>
            <w:tcBorders>
              <w:top w:val="single" w:sz="4" w:space="0" w:color="auto"/>
              <w:left w:val="single" w:sz="4" w:space="0" w:color="auto"/>
              <w:bottom w:val="single" w:sz="4" w:space="0" w:color="auto"/>
              <w:right w:val="single" w:sz="4" w:space="0" w:color="auto"/>
            </w:tcBorders>
          </w:tcPr>
          <w:p w14:paraId="5C1E04B9" w14:textId="705B0FB4" w:rsidR="00ED7FDE" w:rsidRPr="00623A99" w:rsidRDefault="00ED7FDE" w:rsidP="00623A99">
            <w:pPr>
              <w:spacing w:after="0"/>
              <w:ind w:firstLine="22"/>
              <w:jc w:val="both"/>
              <w:rPr>
                <w:sz w:val="20"/>
                <w:szCs w:val="20"/>
              </w:rPr>
            </w:pPr>
            <w:r w:rsidRPr="00623A99">
              <w:rPr>
                <w:sz w:val="20"/>
                <w:szCs w:val="20"/>
              </w:rPr>
              <w:lastRenderedPageBreak/>
              <w:t xml:space="preserve">(3) Autoritatea solicitată nu poate refuza furnizarea de informații pentru motivul că aceste informații sunt deținute de o bancă, de o altă instituție financiară, de o persoană desemnată sau care acționează în calitate de agent ori de administrator sau </w:t>
            </w:r>
            <w:r w:rsidRPr="00623A99">
              <w:rPr>
                <w:sz w:val="20"/>
                <w:szCs w:val="20"/>
              </w:rPr>
              <w:lastRenderedPageBreak/>
              <w:t>că informațiile respective se referă la participațiile la capitalul unei persoane.</w:t>
            </w:r>
          </w:p>
        </w:tc>
        <w:tc>
          <w:tcPr>
            <w:tcW w:w="825" w:type="pct"/>
            <w:tcBorders>
              <w:top w:val="single" w:sz="4" w:space="0" w:color="auto"/>
              <w:left w:val="single" w:sz="4" w:space="0" w:color="auto"/>
              <w:bottom w:val="single" w:sz="4" w:space="0" w:color="auto"/>
              <w:right w:val="single" w:sz="4" w:space="0" w:color="auto"/>
            </w:tcBorders>
          </w:tcPr>
          <w:p w14:paraId="06A81E94" w14:textId="5DB4A58E" w:rsidR="00ED7FDE" w:rsidRPr="00623A99" w:rsidRDefault="00ED7FDE"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7AA9C06B" w14:textId="76402228" w:rsidR="00ED7FDE" w:rsidRPr="00623A99" w:rsidRDefault="00ED7FDE" w:rsidP="00645831">
            <w:pPr>
              <w:spacing w:after="0"/>
              <w:ind w:firstLine="22"/>
              <w:jc w:val="both"/>
              <w:rPr>
                <w:sz w:val="20"/>
                <w:szCs w:val="20"/>
              </w:rPr>
            </w:pPr>
            <w:r w:rsidRPr="00623A99">
              <w:rPr>
                <w:sz w:val="20"/>
                <w:szCs w:val="20"/>
              </w:rPr>
              <w:t>Lipsă</w:t>
            </w:r>
          </w:p>
        </w:tc>
      </w:tr>
      <w:tr w:rsidR="00ED7FDE" w:rsidRPr="00623A99" w14:paraId="1C54FF74"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9C0669D" w14:textId="6A6A20C0" w:rsidR="00ED7FDE" w:rsidRPr="00623A99" w:rsidRDefault="00ED7FDE" w:rsidP="00623A99">
            <w:pPr>
              <w:spacing w:after="0"/>
              <w:ind w:firstLine="22"/>
              <w:jc w:val="both"/>
              <w:rPr>
                <w:bCs/>
                <w:sz w:val="20"/>
                <w:szCs w:val="20"/>
              </w:rPr>
            </w:pPr>
            <w:r w:rsidRPr="00623A99">
              <w:rPr>
                <w:sz w:val="20"/>
                <w:szCs w:val="20"/>
              </w:rPr>
              <w:t>(4) Autoritatea solicitată informează autoritatea solicitantă în legătură cu motivele de refuz al unei cereri de informații.</w:t>
            </w:r>
          </w:p>
        </w:tc>
        <w:tc>
          <w:tcPr>
            <w:tcW w:w="1750" w:type="pct"/>
            <w:tcBorders>
              <w:top w:val="single" w:sz="4" w:space="0" w:color="auto"/>
              <w:left w:val="single" w:sz="4" w:space="0" w:color="auto"/>
              <w:bottom w:val="single" w:sz="4" w:space="0" w:color="auto"/>
              <w:right w:val="single" w:sz="4" w:space="0" w:color="auto"/>
            </w:tcBorders>
          </w:tcPr>
          <w:p w14:paraId="752D7265" w14:textId="686DED96" w:rsidR="00ED7FDE" w:rsidRPr="00623A99" w:rsidRDefault="00ED7FDE" w:rsidP="00623A99">
            <w:pPr>
              <w:spacing w:after="0"/>
              <w:ind w:firstLine="22"/>
              <w:jc w:val="both"/>
              <w:rPr>
                <w:b/>
                <w:sz w:val="20"/>
                <w:szCs w:val="20"/>
              </w:rPr>
            </w:pPr>
            <w:r w:rsidRPr="00623A99">
              <w:rPr>
                <w:sz w:val="20"/>
                <w:szCs w:val="20"/>
              </w:rPr>
              <w:t>(4) Autoritatea solicitată informează autoritatea solicitantă în legătură cu motivele de refuz al unei cereri de informații.</w:t>
            </w:r>
          </w:p>
        </w:tc>
        <w:tc>
          <w:tcPr>
            <w:tcW w:w="825" w:type="pct"/>
            <w:tcBorders>
              <w:top w:val="single" w:sz="4" w:space="0" w:color="auto"/>
              <w:left w:val="single" w:sz="4" w:space="0" w:color="auto"/>
              <w:bottom w:val="single" w:sz="4" w:space="0" w:color="auto"/>
              <w:right w:val="single" w:sz="4" w:space="0" w:color="auto"/>
            </w:tcBorders>
          </w:tcPr>
          <w:p w14:paraId="6B8A72F7" w14:textId="113D2D47" w:rsidR="00ED7FDE" w:rsidRPr="00623A99" w:rsidRDefault="00ED7FD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9696BB0" w14:textId="72FEB463" w:rsidR="00ED7FDE" w:rsidRPr="00623A99" w:rsidRDefault="00ED7FDE" w:rsidP="00645831">
            <w:pPr>
              <w:spacing w:after="0"/>
              <w:ind w:firstLine="22"/>
              <w:jc w:val="both"/>
              <w:rPr>
                <w:sz w:val="20"/>
                <w:szCs w:val="20"/>
              </w:rPr>
            </w:pPr>
            <w:r w:rsidRPr="00623A99">
              <w:rPr>
                <w:sz w:val="20"/>
                <w:szCs w:val="20"/>
              </w:rPr>
              <w:t>Lipsă</w:t>
            </w:r>
          </w:p>
        </w:tc>
      </w:tr>
      <w:tr w:rsidR="00ED7FDE" w:rsidRPr="00623A99" w14:paraId="59A21D8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EB8C024" w14:textId="30AFD52F" w:rsidR="00ED7FDE" w:rsidRPr="00623A99" w:rsidRDefault="00ED7FDE" w:rsidP="00623A99">
            <w:pPr>
              <w:spacing w:after="0"/>
              <w:ind w:firstLine="22"/>
              <w:jc w:val="center"/>
              <w:rPr>
                <w:bCs/>
                <w:i/>
                <w:iCs/>
                <w:sz w:val="20"/>
                <w:szCs w:val="20"/>
              </w:rPr>
            </w:pPr>
            <w:r w:rsidRPr="00623A99">
              <w:rPr>
                <w:bCs/>
                <w:i/>
                <w:iCs/>
                <w:sz w:val="20"/>
                <w:szCs w:val="20"/>
              </w:rPr>
              <w:t>Articolul 6</w:t>
            </w:r>
          </w:p>
          <w:p w14:paraId="74FDFB45" w14:textId="409B3E7B" w:rsidR="00ED7FDE" w:rsidRPr="00623A99" w:rsidRDefault="00ED7FDE" w:rsidP="00623A99">
            <w:pPr>
              <w:spacing w:after="0"/>
              <w:ind w:firstLine="22"/>
              <w:jc w:val="center"/>
              <w:rPr>
                <w:b/>
                <w:bCs/>
                <w:sz w:val="20"/>
                <w:szCs w:val="20"/>
              </w:rPr>
            </w:pPr>
            <w:r w:rsidRPr="00623A99">
              <w:rPr>
                <w:b/>
                <w:bCs/>
                <w:sz w:val="20"/>
                <w:szCs w:val="20"/>
              </w:rPr>
              <w:t>Schimbul de informații fără cerere prealabilă</w:t>
            </w:r>
          </w:p>
          <w:p w14:paraId="22183A7A" w14:textId="305B31A0" w:rsidR="00ED7FDE" w:rsidRPr="00623A99" w:rsidRDefault="00ED7FDE" w:rsidP="00623A99">
            <w:pPr>
              <w:spacing w:after="0"/>
              <w:ind w:firstLine="22"/>
              <w:jc w:val="both"/>
              <w:rPr>
                <w:sz w:val="20"/>
                <w:szCs w:val="20"/>
              </w:rPr>
            </w:pPr>
            <w:r w:rsidRPr="00623A99">
              <w:rPr>
                <w:sz w:val="20"/>
                <w:szCs w:val="20"/>
              </w:rPr>
              <w:t>În cazul în care o rambursare a taxelor, impozitelor sau drepturilor, altele decât taxa pe valoarea adăugată, se efectuează către o persoană stabilită sau având domiciliul într-un alt stat membru, statul membru din care urmează să se efectueze rambursarea poate informa, cu privire la rambursarea preconizată, statul membru unde este stabilită sau unde își are domiciliul persoana.</w:t>
            </w:r>
          </w:p>
        </w:tc>
        <w:tc>
          <w:tcPr>
            <w:tcW w:w="1750" w:type="pct"/>
            <w:tcBorders>
              <w:top w:val="single" w:sz="4" w:space="0" w:color="auto"/>
              <w:left w:val="single" w:sz="4" w:space="0" w:color="auto"/>
              <w:bottom w:val="single" w:sz="4" w:space="0" w:color="auto"/>
              <w:right w:val="single" w:sz="4" w:space="0" w:color="auto"/>
            </w:tcBorders>
          </w:tcPr>
          <w:p w14:paraId="6440C338" w14:textId="5A1A5BE2" w:rsidR="00ED7FDE" w:rsidRPr="00623A99" w:rsidRDefault="00ED7FDE" w:rsidP="00623A99">
            <w:pPr>
              <w:spacing w:after="0"/>
              <w:ind w:firstLine="22"/>
              <w:jc w:val="both"/>
              <w:rPr>
                <w:sz w:val="20"/>
                <w:szCs w:val="20"/>
              </w:rPr>
            </w:pPr>
            <w:r w:rsidRPr="00623A99">
              <w:rPr>
                <w:b/>
                <w:sz w:val="20"/>
                <w:szCs w:val="20"/>
              </w:rPr>
              <w:t xml:space="preserve">Articolul </w:t>
            </w:r>
            <w:r w:rsidR="007B2C6F" w:rsidRPr="00623A99">
              <w:rPr>
                <w:b/>
                <w:sz w:val="20"/>
                <w:szCs w:val="20"/>
              </w:rPr>
              <w:t xml:space="preserve">6 </w:t>
            </w:r>
            <w:r w:rsidRPr="00623A99">
              <w:rPr>
                <w:b/>
                <w:sz w:val="20"/>
                <w:szCs w:val="20"/>
              </w:rPr>
              <w:t>.</w:t>
            </w:r>
            <w:r w:rsidRPr="00623A99">
              <w:rPr>
                <w:sz w:val="20"/>
                <w:szCs w:val="20"/>
              </w:rPr>
              <w:t xml:space="preserve"> Schimbul de informații fără cerere prealabilă</w:t>
            </w:r>
          </w:p>
          <w:p w14:paraId="16881E5C" w14:textId="4043D4BA" w:rsidR="00ED7FDE" w:rsidRPr="00623A99" w:rsidRDefault="00ED7FDE" w:rsidP="00623A99">
            <w:pPr>
              <w:spacing w:after="0"/>
              <w:ind w:firstLine="22"/>
              <w:jc w:val="both"/>
              <w:rPr>
                <w:sz w:val="20"/>
                <w:szCs w:val="20"/>
              </w:rPr>
            </w:pPr>
            <w:r w:rsidRPr="00623A99">
              <w:rPr>
                <w:sz w:val="20"/>
                <w:szCs w:val="20"/>
              </w:rPr>
              <w:t xml:space="preserve">În cazul în care urmează să se efectueze o rambursare/restituire de impozite, taxe sau drepturi, altele decât taxa pe valoarea adăugată, către o persoană stabilită ori având domiciliul într-un alt stat membru, statul membru din care urmează să se efectueze rambursarea/restituirea poate informa statul membru unde este stabilită sau unde își are domiciliul persoana respectivă cu privire la rambursarea/restituirea ce urmează a </w:t>
            </w:r>
            <w:r w:rsidR="007B2C6F" w:rsidRPr="00623A99">
              <w:rPr>
                <w:sz w:val="20"/>
                <w:szCs w:val="20"/>
              </w:rPr>
              <w:t xml:space="preserve">fi </w:t>
            </w:r>
            <w:r w:rsidRPr="00623A99">
              <w:rPr>
                <w:sz w:val="20"/>
                <w:szCs w:val="20"/>
              </w:rPr>
              <w:t xml:space="preserve"> efectua</w:t>
            </w:r>
            <w:r w:rsidR="007B2C6F" w:rsidRPr="00623A99">
              <w:rPr>
                <w:sz w:val="20"/>
                <w:szCs w:val="20"/>
              </w:rPr>
              <w:t>tă</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7F016032" w14:textId="11BB0313" w:rsidR="00ED7FDE" w:rsidRPr="00623A99" w:rsidRDefault="00ED7FD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72D467E1" w14:textId="4E71A540" w:rsidR="00ED7FDE" w:rsidRPr="00623A99" w:rsidRDefault="00ED7FDE" w:rsidP="00645831">
            <w:pPr>
              <w:spacing w:after="0"/>
              <w:ind w:firstLine="22"/>
              <w:jc w:val="both"/>
              <w:rPr>
                <w:sz w:val="20"/>
                <w:szCs w:val="20"/>
              </w:rPr>
            </w:pPr>
            <w:r w:rsidRPr="00623A99">
              <w:rPr>
                <w:sz w:val="20"/>
                <w:szCs w:val="20"/>
              </w:rPr>
              <w:t>Lipsă</w:t>
            </w:r>
          </w:p>
        </w:tc>
      </w:tr>
      <w:tr w:rsidR="00ED7FDE" w:rsidRPr="00623A99" w14:paraId="01A788C4"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1A1018A" w14:textId="48C51261" w:rsidR="00ED7FDE" w:rsidRPr="00623A99" w:rsidRDefault="00ED7FDE" w:rsidP="00623A99">
            <w:pPr>
              <w:spacing w:after="0"/>
              <w:ind w:firstLine="22"/>
              <w:jc w:val="center"/>
              <w:rPr>
                <w:bCs/>
                <w:i/>
                <w:iCs/>
                <w:sz w:val="20"/>
                <w:szCs w:val="20"/>
              </w:rPr>
            </w:pPr>
            <w:r w:rsidRPr="00623A99">
              <w:rPr>
                <w:bCs/>
                <w:i/>
                <w:iCs/>
                <w:sz w:val="20"/>
                <w:szCs w:val="20"/>
              </w:rPr>
              <w:t>Articolul 7</w:t>
            </w:r>
          </w:p>
          <w:p w14:paraId="4E798D6E" w14:textId="658670C4" w:rsidR="00ED7FDE" w:rsidRPr="00623A99" w:rsidRDefault="00ED7FDE" w:rsidP="00623A99">
            <w:pPr>
              <w:spacing w:after="0"/>
              <w:ind w:firstLine="22"/>
              <w:jc w:val="center"/>
              <w:rPr>
                <w:b/>
                <w:bCs/>
                <w:sz w:val="20"/>
                <w:szCs w:val="20"/>
              </w:rPr>
            </w:pPr>
            <w:r w:rsidRPr="00623A99">
              <w:rPr>
                <w:b/>
                <w:bCs/>
                <w:sz w:val="20"/>
                <w:szCs w:val="20"/>
              </w:rPr>
              <w:t>Prezența în birourile administrative și participarea la anchetele administrative</w:t>
            </w:r>
          </w:p>
          <w:p w14:paraId="21B9D764" w14:textId="07F09699" w:rsidR="00ED7FDE" w:rsidRPr="00623A99" w:rsidRDefault="00ED7FDE" w:rsidP="00623A99">
            <w:pPr>
              <w:spacing w:after="0"/>
              <w:ind w:firstLine="22"/>
              <w:jc w:val="both"/>
              <w:rPr>
                <w:sz w:val="20"/>
                <w:szCs w:val="20"/>
              </w:rPr>
            </w:pPr>
            <w:r w:rsidRPr="00623A99">
              <w:rPr>
                <w:sz w:val="20"/>
                <w:szCs w:val="20"/>
              </w:rPr>
              <w:t>(1) Prin acord între autoritatea solicitantă și autoritatea solicitată și în conformitate cu modalitățile stabilite de autoritatea solicitată, funcționarii autorizați de autoritatea solicitantă pot, în vederea promovării asistenței reciproce prevăzute de prezenta directivă:</w:t>
            </w:r>
          </w:p>
          <w:p w14:paraId="28B388AE" w14:textId="33CE11F2" w:rsidR="00ED7FDE" w:rsidRPr="00623A99" w:rsidRDefault="00ED7FDE" w:rsidP="00623A99">
            <w:pPr>
              <w:spacing w:after="0"/>
              <w:ind w:firstLine="22"/>
              <w:jc w:val="both"/>
              <w:rPr>
                <w:sz w:val="20"/>
                <w:szCs w:val="20"/>
              </w:rPr>
            </w:pPr>
            <w:r w:rsidRPr="00623A99">
              <w:rPr>
                <w:sz w:val="20"/>
                <w:szCs w:val="20"/>
              </w:rPr>
              <w:t>(a) să fie prezenți în birourile în care autoritățile administrative ale statului membru solicitat își desfășoară activitatea;</w:t>
            </w:r>
          </w:p>
          <w:p w14:paraId="36C1B0C7" w14:textId="03934AC2" w:rsidR="00ED7FDE" w:rsidRPr="00623A99" w:rsidRDefault="00ED7FDE" w:rsidP="00623A99">
            <w:pPr>
              <w:spacing w:after="0"/>
              <w:ind w:firstLine="22"/>
              <w:jc w:val="both"/>
              <w:rPr>
                <w:sz w:val="20"/>
                <w:szCs w:val="20"/>
              </w:rPr>
            </w:pPr>
            <w:r w:rsidRPr="00623A99">
              <w:rPr>
                <w:sz w:val="20"/>
                <w:szCs w:val="20"/>
              </w:rPr>
              <w:t>(b) să fie prezenți la anchetele administrative efectuate pe teritoriul statului membru solicitat;</w:t>
            </w:r>
          </w:p>
          <w:p w14:paraId="17CC0C2F" w14:textId="24D84EC0" w:rsidR="00ED7FDE" w:rsidRPr="00623A99" w:rsidRDefault="00ED7FDE" w:rsidP="00623A99">
            <w:pPr>
              <w:spacing w:after="0"/>
              <w:ind w:firstLine="22"/>
              <w:jc w:val="both"/>
              <w:rPr>
                <w:sz w:val="20"/>
                <w:szCs w:val="20"/>
              </w:rPr>
            </w:pPr>
            <w:r w:rsidRPr="00623A99">
              <w:rPr>
                <w:sz w:val="20"/>
                <w:szCs w:val="20"/>
              </w:rPr>
              <w:t>(c) să însoțească funcționarii competenți din statul membru solicitat în cursul procedurilor judicia</w:t>
            </w:r>
            <w:r w:rsidR="00873B2E" w:rsidRPr="00623A99">
              <w:rPr>
                <w:sz w:val="20"/>
                <w:szCs w:val="20"/>
              </w:rPr>
              <w:t>re din respectivul stat membru.</w:t>
            </w:r>
          </w:p>
        </w:tc>
        <w:tc>
          <w:tcPr>
            <w:tcW w:w="1750" w:type="pct"/>
            <w:tcBorders>
              <w:top w:val="single" w:sz="4" w:space="0" w:color="auto"/>
              <w:left w:val="single" w:sz="4" w:space="0" w:color="auto"/>
              <w:bottom w:val="single" w:sz="4" w:space="0" w:color="auto"/>
              <w:right w:val="single" w:sz="4" w:space="0" w:color="auto"/>
            </w:tcBorders>
          </w:tcPr>
          <w:p w14:paraId="04CCC8C3" w14:textId="0544C56E" w:rsidR="00ED7FDE" w:rsidRPr="00623A99" w:rsidRDefault="00ED7FDE" w:rsidP="00623A99">
            <w:pPr>
              <w:spacing w:after="0"/>
              <w:ind w:firstLine="22"/>
              <w:jc w:val="both"/>
              <w:rPr>
                <w:sz w:val="20"/>
                <w:szCs w:val="20"/>
              </w:rPr>
            </w:pPr>
            <w:r w:rsidRPr="00623A99">
              <w:rPr>
                <w:b/>
                <w:sz w:val="20"/>
                <w:szCs w:val="20"/>
              </w:rPr>
              <w:t xml:space="preserve">Articolul </w:t>
            </w:r>
            <w:r w:rsidR="007B2C6F" w:rsidRPr="00623A99">
              <w:rPr>
                <w:b/>
                <w:sz w:val="20"/>
                <w:szCs w:val="20"/>
              </w:rPr>
              <w:t xml:space="preserve">7 </w:t>
            </w:r>
            <w:r w:rsidRPr="00623A99">
              <w:rPr>
                <w:b/>
                <w:sz w:val="20"/>
                <w:szCs w:val="20"/>
              </w:rPr>
              <w:t>.</w:t>
            </w:r>
            <w:r w:rsidRPr="00623A99">
              <w:rPr>
                <w:sz w:val="20"/>
                <w:szCs w:val="20"/>
              </w:rPr>
              <w:t xml:space="preserve"> Prezența în birourile administrative și participarea la anchetele administrative</w:t>
            </w:r>
          </w:p>
          <w:p w14:paraId="3F3E8E9F" w14:textId="3A56C8FB" w:rsidR="00ED7FDE" w:rsidRPr="00623A99" w:rsidRDefault="00ED7FDE" w:rsidP="00623A99">
            <w:pPr>
              <w:spacing w:after="0"/>
              <w:ind w:firstLine="22"/>
              <w:jc w:val="both"/>
              <w:rPr>
                <w:sz w:val="20"/>
                <w:szCs w:val="20"/>
              </w:rPr>
            </w:pPr>
            <w:r w:rsidRPr="00623A99">
              <w:rPr>
                <w:sz w:val="20"/>
                <w:szCs w:val="20"/>
              </w:rPr>
              <w:t>(1) Prin acord între autoritatea solicitantă și autoritatea solicitată și în concordanță cu procedurile stabilite de autoritatea solicitată, funcționarii autorizați de autoritatea solicitantă pot, în vederea promovării asistenței reciproce prevăzute de prezent</w:t>
            </w:r>
            <w:r w:rsidR="007B2C6F" w:rsidRPr="00623A99">
              <w:rPr>
                <w:sz w:val="20"/>
                <w:szCs w:val="20"/>
              </w:rPr>
              <w:t xml:space="preserve">a lege </w:t>
            </w:r>
            <w:r w:rsidRPr="00623A99">
              <w:rPr>
                <w:sz w:val="20"/>
                <w:szCs w:val="20"/>
              </w:rPr>
              <w:t>:</w:t>
            </w:r>
          </w:p>
          <w:p w14:paraId="5DF242ED" w14:textId="77777777" w:rsidR="00ED7FDE" w:rsidRPr="00623A99" w:rsidRDefault="00ED7FDE" w:rsidP="00623A99">
            <w:pPr>
              <w:spacing w:after="0"/>
              <w:ind w:firstLine="22"/>
              <w:jc w:val="both"/>
              <w:rPr>
                <w:sz w:val="20"/>
                <w:szCs w:val="20"/>
              </w:rPr>
            </w:pPr>
            <w:r w:rsidRPr="00623A99">
              <w:rPr>
                <w:sz w:val="20"/>
                <w:szCs w:val="20"/>
              </w:rPr>
              <w:t>a) să fie prezenți în birourile în care autoritățile administrative ale statului membru solicitat își desfășoară activitatea;</w:t>
            </w:r>
          </w:p>
          <w:p w14:paraId="31FE5DC8" w14:textId="77777777" w:rsidR="00ED7FDE" w:rsidRPr="00623A99" w:rsidRDefault="00ED7FDE" w:rsidP="00623A99">
            <w:pPr>
              <w:spacing w:after="0"/>
              <w:ind w:firstLine="22"/>
              <w:jc w:val="both"/>
              <w:rPr>
                <w:sz w:val="20"/>
                <w:szCs w:val="20"/>
              </w:rPr>
            </w:pPr>
            <w:r w:rsidRPr="00623A99">
              <w:rPr>
                <w:sz w:val="20"/>
                <w:szCs w:val="20"/>
              </w:rPr>
              <w:t>b) să fie prezenți la anchetele administrative efectuate pe teritoriul statului membru solicitat;</w:t>
            </w:r>
          </w:p>
          <w:p w14:paraId="066099C7" w14:textId="77777777" w:rsidR="00ED7FDE" w:rsidRPr="00623A99" w:rsidRDefault="00ED7FDE" w:rsidP="00623A99">
            <w:pPr>
              <w:spacing w:after="0"/>
              <w:ind w:firstLine="22"/>
              <w:jc w:val="both"/>
              <w:rPr>
                <w:sz w:val="20"/>
                <w:szCs w:val="20"/>
              </w:rPr>
            </w:pPr>
            <w:r w:rsidRPr="00623A99">
              <w:rPr>
                <w:sz w:val="20"/>
                <w:szCs w:val="20"/>
              </w:rPr>
              <w:t>c) să însoțească funcționarii competenți din statul membru solicitat în cursul procedurilor judiciare din respectivul stat membru.</w:t>
            </w:r>
          </w:p>
          <w:p w14:paraId="09FC1AB4" w14:textId="43D24764" w:rsidR="00ED7FDE" w:rsidRPr="00623A99" w:rsidRDefault="00ED7FDE"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279924A3" w14:textId="6B7817F1" w:rsidR="00ED7FDE" w:rsidRPr="00623A99" w:rsidRDefault="00ED7FD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91F525D" w14:textId="793B66B1" w:rsidR="00ED7FDE" w:rsidRPr="00623A99" w:rsidRDefault="00ED7FDE" w:rsidP="00645831">
            <w:pPr>
              <w:spacing w:after="0"/>
              <w:ind w:firstLine="22"/>
              <w:jc w:val="both"/>
              <w:rPr>
                <w:sz w:val="20"/>
                <w:szCs w:val="20"/>
              </w:rPr>
            </w:pPr>
            <w:r w:rsidRPr="00623A99">
              <w:rPr>
                <w:sz w:val="20"/>
                <w:szCs w:val="20"/>
              </w:rPr>
              <w:t>Lipsă</w:t>
            </w:r>
          </w:p>
        </w:tc>
      </w:tr>
      <w:tr w:rsidR="00240366" w:rsidRPr="00623A99" w14:paraId="265A4999"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90B64E3" w14:textId="6693AC9C" w:rsidR="00240366" w:rsidRPr="00623A99" w:rsidRDefault="00240366" w:rsidP="00623A99">
            <w:pPr>
              <w:spacing w:after="0"/>
              <w:ind w:firstLine="22"/>
              <w:jc w:val="both"/>
              <w:rPr>
                <w:sz w:val="20"/>
                <w:szCs w:val="20"/>
              </w:rPr>
            </w:pPr>
            <w:r w:rsidRPr="00623A99">
              <w:rPr>
                <w:sz w:val="20"/>
                <w:szCs w:val="20"/>
              </w:rPr>
              <w:t>(2) În măsura în care legislația în vigoare în statul membru solicitat permite acest lucru, acordul menționat la alineatul (1) litera (b) poate prevedea ca funcționarii din statul membru solicitant să poată intervieva persoane și examina registre.</w:t>
            </w:r>
          </w:p>
        </w:tc>
        <w:tc>
          <w:tcPr>
            <w:tcW w:w="1750" w:type="pct"/>
            <w:tcBorders>
              <w:top w:val="single" w:sz="4" w:space="0" w:color="auto"/>
              <w:left w:val="single" w:sz="4" w:space="0" w:color="auto"/>
              <w:bottom w:val="single" w:sz="4" w:space="0" w:color="auto"/>
              <w:right w:val="single" w:sz="4" w:space="0" w:color="auto"/>
            </w:tcBorders>
          </w:tcPr>
          <w:p w14:paraId="452A554C" w14:textId="5DBC3663" w:rsidR="00240366" w:rsidRPr="00623A99" w:rsidRDefault="00240366" w:rsidP="00623A99">
            <w:pPr>
              <w:spacing w:after="0"/>
              <w:ind w:firstLine="22"/>
              <w:jc w:val="both"/>
              <w:rPr>
                <w:sz w:val="20"/>
                <w:szCs w:val="20"/>
              </w:rPr>
            </w:pPr>
            <w:r w:rsidRPr="00623A99">
              <w:rPr>
                <w:sz w:val="20"/>
                <w:szCs w:val="20"/>
              </w:rPr>
              <w:t>(2) Acordul prevăzut la alin. (1) lit. b) poate prevedea ca funcționarii din statul membru solicitant să poată intervieva persoane și examina registre, în cazul în care legislația în vigoare în statul membru solicitat permite acest lucru.</w:t>
            </w:r>
          </w:p>
        </w:tc>
        <w:tc>
          <w:tcPr>
            <w:tcW w:w="825" w:type="pct"/>
            <w:tcBorders>
              <w:top w:val="single" w:sz="4" w:space="0" w:color="auto"/>
              <w:left w:val="single" w:sz="4" w:space="0" w:color="auto"/>
              <w:bottom w:val="single" w:sz="4" w:space="0" w:color="auto"/>
              <w:right w:val="single" w:sz="4" w:space="0" w:color="auto"/>
            </w:tcBorders>
          </w:tcPr>
          <w:p w14:paraId="04170FC4" w14:textId="69D5E8E4"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3C48CCD" w14:textId="4E545CDA" w:rsidR="00240366" w:rsidRPr="00623A99" w:rsidRDefault="00240366" w:rsidP="00242E56">
            <w:pPr>
              <w:spacing w:after="0"/>
              <w:ind w:firstLine="22"/>
              <w:jc w:val="both"/>
              <w:rPr>
                <w:sz w:val="20"/>
                <w:szCs w:val="20"/>
              </w:rPr>
            </w:pPr>
            <w:r w:rsidRPr="00623A99">
              <w:rPr>
                <w:sz w:val="20"/>
                <w:szCs w:val="20"/>
              </w:rPr>
              <w:t>Lipsă</w:t>
            </w:r>
          </w:p>
        </w:tc>
      </w:tr>
      <w:tr w:rsidR="00240366" w:rsidRPr="00623A99" w14:paraId="6C29690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D013A4D" w14:textId="21C30F32" w:rsidR="00240366" w:rsidRPr="00623A99" w:rsidRDefault="00240366" w:rsidP="00623A99">
            <w:pPr>
              <w:spacing w:after="0"/>
              <w:ind w:firstLine="22"/>
              <w:jc w:val="both"/>
              <w:rPr>
                <w:bCs/>
                <w:iCs/>
                <w:sz w:val="20"/>
                <w:szCs w:val="20"/>
              </w:rPr>
            </w:pPr>
            <w:r w:rsidRPr="00623A99">
              <w:rPr>
                <w:bCs/>
                <w:iCs/>
                <w:sz w:val="20"/>
                <w:szCs w:val="20"/>
              </w:rPr>
              <w:t>(3) Funcționarii autorizați de autoritatea solicitantă care fac uz de posibilitățile oferite prin alineatele (1) și (2) sunt în măsură să prezinte în orice moment o împuternicire scrisă în care le sunt indicate identitatea și calitatea oficială.</w:t>
            </w:r>
          </w:p>
        </w:tc>
        <w:tc>
          <w:tcPr>
            <w:tcW w:w="1750" w:type="pct"/>
            <w:tcBorders>
              <w:top w:val="single" w:sz="4" w:space="0" w:color="auto"/>
              <w:left w:val="single" w:sz="4" w:space="0" w:color="auto"/>
              <w:bottom w:val="single" w:sz="4" w:space="0" w:color="auto"/>
              <w:right w:val="single" w:sz="4" w:space="0" w:color="auto"/>
            </w:tcBorders>
          </w:tcPr>
          <w:p w14:paraId="63268EB9" w14:textId="343F9ACD" w:rsidR="00240366" w:rsidRPr="00623A99" w:rsidRDefault="00240366" w:rsidP="00623A99">
            <w:pPr>
              <w:spacing w:after="0"/>
              <w:ind w:firstLine="22"/>
              <w:jc w:val="both"/>
              <w:rPr>
                <w:sz w:val="20"/>
                <w:szCs w:val="20"/>
              </w:rPr>
            </w:pPr>
            <w:r w:rsidRPr="00623A99">
              <w:rPr>
                <w:sz w:val="20"/>
                <w:szCs w:val="20"/>
              </w:rPr>
              <w:t>(3) Funcționarii autorizați de autoritatea solicitantă care utilizează posibilitățile oferite prin alin. (1) și (2) sunt în măsură să prezinte în orice moment o împuternicire scrisă în care le sunt indicate identitatea și calitatea oficială.</w:t>
            </w:r>
          </w:p>
        </w:tc>
        <w:tc>
          <w:tcPr>
            <w:tcW w:w="825" w:type="pct"/>
            <w:tcBorders>
              <w:top w:val="single" w:sz="4" w:space="0" w:color="auto"/>
              <w:left w:val="single" w:sz="4" w:space="0" w:color="auto"/>
              <w:bottom w:val="single" w:sz="4" w:space="0" w:color="auto"/>
              <w:right w:val="single" w:sz="4" w:space="0" w:color="auto"/>
            </w:tcBorders>
          </w:tcPr>
          <w:p w14:paraId="593E4345" w14:textId="089F3FD6"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44A795C4" w14:textId="6060B34E"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5DA572DF"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2F0B2FE" w14:textId="370F813B" w:rsidR="00240366" w:rsidRPr="00623A99" w:rsidRDefault="00240366" w:rsidP="00623A99">
            <w:pPr>
              <w:spacing w:after="0"/>
              <w:ind w:firstLine="22"/>
              <w:jc w:val="center"/>
              <w:rPr>
                <w:bCs/>
                <w:i/>
                <w:iCs/>
                <w:sz w:val="20"/>
                <w:szCs w:val="20"/>
              </w:rPr>
            </w:pPr>
            <w:r w:rsidRPr="00623A99">
              <w:rPr>
                <w:bCs/>
                <w:i/>
                <w:iCs/>
                <w:sz w:val="20"/>
                <w:szCs w:val="20"/>
              </w:rPr>
              <w:t>Articolul 8</w:t>
            </w:r>
          </w:p>
          <w:p w14:paraId="3CBD4CB4" w14:textId="4B5EE7D5" w:rsidR="00240366" w:rsidRPr="00623A99" w:rsidRDefault="00240366" w:rsidP="00623A99">
            <w:pPr>
              <w:spacing w:after="0"/>
              <w:ind w:firstLine="22"/>
              <w:jc w:val="center"/>
              <w:rPr>
                <w:b/>
                <w:bCs/>
                <w:sz w:val="20"/>
                <w:szCs w:val="20"/>
              </w:rPr>
            </w:pPr>
            <w:r w:rsidRPr="00623A99">
              <w:rPr>
                <w:b/>
                <w:bCs/>
                <w:sz w:val="20"/>
                <w:szCs w:val="20"/>
              </w:rPr>
              <w:t>Cererea de notificare a anumitor documente referitoare la creanțe</w:t>
            </w:r>
          </w:p>
          <w:p w14:paraId="6E7F8E4F" w14:textId="424631CA" w:rsidR="00240366" w:rsidRPr="00623A99" w:rsidRDefault="00240366" w:rsidP="00623A99">
            <w:pPr>
              <w:spacing w:after="0"/>
              <w:ind w:firstLine="22"/>
              <w:jc w:val="both"/>
              <w:rPr>
                <w:sz w:val="20"/>
                <w:szCs w:val="20"/>
              </w:rPr>
            </w:pPr>
            <w:r w:rsidRPr="00623A99">
              <w:rPr>
                <w:sz w:val="20"/>
                <w:szCs w:val="20"/>
              </w:rPr>
              <w:t xml:space="preserve">(1) La cererea autorității solicitante, autoritatea solicitată notifică destinatarului toate documentele, inclusiv pe cele de natură judiciară, </w:t>
            </w:r>
            <w:r w:rsidRPr="00623A99">
              <w:rPr>
                <w:sz w:val="20"/>
                <w:szCs w:val="20"/>
              </w:rPr>
              <w:lastRenderedPageBreak/>
              <w:t>emise de statul membru solicitant și referitoare la creanțe, astfel cum sunt menționate la articolul 2, sau la recuperarea acestora.</w:t>
            </w:r>
          </w:p>
          <w:p w14:paraId="014041CE" w14:textId="1A7F7040" w:rsidR="00240366" w:rsidRPr="00623A99" w:rsidRDefault="00240366" w:rsidP="00623A99">
            <w:pPr>
              <w:spacing w:after="0"/>
              <w:ind w:firstLine="22"/>
              <w:jc w:val="both"/>
              <w:rPr>
                <w:sz w:val="20"/>
                <w:szCs w:val="20"/>
              </w:rPr>
            </w:pPr>
            <w:r w:rsidRPr="00623A99">
              <w:rPr>
                <w:sz w:val="20"/>
                <w:szCs w:val="20"/>
              </w:rPr>
              <w:t>Cererea de notificare este însoțită de un formular-tip care conține cel puțin următoarele informații:</w:t>
            </w:r>
          </w:p>
          <w:p w14:paraId="5AB5B0FF" w14:textId="26020897" w:rsidR="00240366" w:rsidRPr="00623A99" w:rsidRDefault="00240366" w:rsidP="00623A99">
            <w:pPr>
              <w:spacing w:after="0"/>
              <w:ind w:firstLine="22"/>
              <w:jc w:val="both"/>
              <w:rPr>
                <w:sz w:val="20"/>
                <w:szCs w:val="20"/>
              </w:rPr>
            </w:pPr>
            <w:r w:rsidRPr="00623A99">
              <w:rPr>
                <w:sz w:val="20"/>
                <w:szCs w:val="20"/>
              </w:rPr>
              <w:t>(a) numele, adresa și alte date relevante pentru identificarea destinatarului;</w:t>
            </w:r>
          </w:p>
          <w:p w14:paraId="0753FF18" w14:textId="77777777" w:rsidR="00240366" w:rsidRPr="00623A99" w:rsidRDefault="00240366" w:rsidP="00623A99">
            <w:pPr>
              <w:spacing w:after="0"/>
              <w:ind w:firstLine="22"/>
              <w:jc w:val="both"/>
              <w:rPr>
                <w:sz w:val="20"/>
                <w:szCs w:val="20"/>
              </w:rPr>
            </w:pPr>
            <w:r w:rsidRPr="00623A99">
              <w:rPr>
                <w:sz w:val="20"/>
                <w:szCs w:val="20"/>
              </w:rPr>
              <w:t>(b) scopul notificării și termenul în care ar trebui efectuată notificarea;</w:t>
            </w:r>
          </w:p>
          <w:p w14:paraId="6013C79F" w14:textId="37104B51" w:rsidR="00240366" w:rsidRPr="00623A99" w:rsidRDefault="00240366" w:rsidP="00623A99">
            <w:pPr>
              <w:spacing w:after="0"/>
              <w:ind w:firstLine="22"/>
              <w:jc w:val="both"/>
              <w:rPr>
                <w:sz w:val="20"/>
                <w:szCs w:val="20"/>
              </w:rPr>
            </w:pPr>
            <w:r w:rsidRPr="00623A99">
              <w:rPr>
                <w:sz w:val="20"/>
                <w:szCs w:val="20"/>
              </w:rPr>
              <w:t>(c) o descriere a documentului anexat, a naturii și a valorii creanței în cauză;</w:t>
            </w:r>
          </w:p>
          <w:p w14:paraId="71DDF72D" w14:textId="77777777" w:rsidR="00240366" w:rsidRPr="00623A99" w:rsidRDefault="00240366" w:rsidP="00623A99">
            <w:pPr>
              <w:spacing w:after="0"/>
              <w:ind w:firstLine="22"/>
              <w:jc w:val="both"/>
              <w:rPr>
                <w:sz w:val="20"/>
                <w:szCs w:val="20"/>
              </w:rPr>
            </w:pPr>
            <w:r w:rsidRPr="00623A99">
              <w:rPr>
                <w:sz w:val="20"/>
                <w:szCs w:val="20"/>
              </w:rPr>
              <w:t>(d) numele, adresa și alte date de contact cu privire la:</w:t>
            </w:r>
          </w:p>
          <w:p w14:paraId="6B5293F0" w14:textId="072640B0" w:rsidR="00240366" w:rsidRPr="00623A99" w:rsidRDefault="00240366" w:rsidP="00623A99">
            <w:pPr>
              <w:spacing w:after="0"/>
              <w:ind w:firstLine="22"/>
              <w:jc w:val="both"/>
              <w:rPr>
                <w:sz w:val="20"/>
                <w:szCs w:val="20"/>
              </w:rPr>
            </w:pPr>
            <w:r w:rsidRPr="00623A99">
              <w:rPr>
                <w:sz w:val="20"/>
                <w:szCs w:val="20"/>
              </w:rPr>
              <w:t>(i) biroul responsabil de documentul anexat și, în cazul în care este diferit,</w:t>
            </w:r>
          </w:p>
          <w:p w14:paraId="5E65640C" w14:textId="3415C57E" w:rsidR="00240366" w:rsidRPr="00623A99" w:rsidRDefault="00240366" w:rsidP="00623A99">
            <w:pPr>
              <w:spacing w:after="0"/>
              <w:ind w:firstLine="22"/>
              <w:jc w:val="both"/>
              <w:rPr>
                <w:sz w:val="20"/>
                <w:szCs w:val="20"/>
              </w:rPr>
            </w:pPr>
            <w:r w:rsidRPr="00623A99">
              <w:rPr>
                <w:sz w:val="20"/>
                <w:szCs w:val="20"/>
              </w:rPr>
              <w:t>(ii) biroul la care se pot obține informații suplimentare privind documentul notificat sau posibilitățile de a contesta obligația de plată.</w:t>
            </w:r>
          </w:p>
        </w:tc>
        <w:tc>
          <w:tcPr>
            <w:tcW w:w="1750" w:type="pct"/>
            <w:tcBorders>
              <w:top w:val="single" w:sz="4" w:space="0" w:color="auto"/>
              <w:left w:val="single" w:sz="4" w:space="0" w:color="auto"/>
              <w:bottom w:val="single" w:sz="4" w:space="0" w:color="auto"/>
              <w:right w:val="single" w:sz="4" w:space="0" w:color="auto"/>
            </w:tcBorders>
          </w:tcPr>
          <w:p w14:paraId="0193452B" w14:textId="3B7BEE2E" w:rsidR="00D04140" w:rsidRPr="00623A99" w:rsidRDefault="00D04140" w:rsidP="00623A99">
            <w:pPr>
              <w:spacing w:after="0"/>
              <w:ind w:firstLine="22"/>
              <w:jc w:val="center"/>
              <w:rPr>
                <w:b/>
                <w:sz w:val="20"/>
                <w:szCs w:val="20"/>
              </w:rPr>
            </w:pPr>
            <w:r w:rsidRPr="00623A99">
              <w:rPr>
                <w:b/>
                <w:sz w:val="20"/>
                <w:szCs w:val="20"/>
              </w:rPr>
              <w:lastRenderedPageBreak/>
              <w:t>Capitolul III.</w:t>
            </w:r>
          </w:p>
          <w:p w14:paraId="1C6D4051" w14:textId="143134D9" w:rsidR="00D04140" w:rsidRPr="00623A99" w:rsidRDefault="00D04140" w:rsidP="00623A99">
            <w:pPr>
              <w:spacing w:after="0"/>
              <w:ind w:firstLine="22"/>
              <w:jc w:val="center"/>
              <w:rPr>
                <w:b/>
                <w:sz w:val="20"/>
                <w:szCs w:val="20"/>
              </w:rPr>
            </w:pPr>
            <w:r w:rsidRPr="00623A99">
              <w:rPr>
                <w:b/>
                <w:sz w:val="20"/>
                <w:szCs w:val="20"/>
              </w:rPr>
              <w:t>Asistență pentru notificarea documentelor</w:t>
            </w:r>
          </w:p>
          <w:p w14:paraId="57EB3FC7" w14:textId="2E690B9E" w:rsidR="00240366" w:rsidRPr="00623A99" w:rsidRDefault="00240366" w:rsidP="00623A99">
            <w:pPr>
              <w:spacing w:after="0"/>
              <w:ind w:firstLine="22"/>
              <w:jc w:val="both"/>
              <w:rPr>
                <w:sz w:val="20"/>
                <w:szCs w:val="20"/>
              </w:rPr>
            </w:pPr>
            <w:r w:rsidRPr="00623A99">
              <w:rPr>
                <w:b/>
                <w:sz w:val="20"/>
                <w:szCs w:val="20"/>
              </w:rPr>
              <w:t xml:space="preserve">Articolul </w:t>
            </w:r>
            <w:r w:rsidR="00D04140" w:rsidRPr="00623A99">
              <w:rPr>
                <w:b/>
                <w:sz w:val="20"/>
                <w:szCs w:val="20"/>
              </w:rPr>
              <w:t xml:space="preserve">8 </w:t>
            </w:r>
            <w:r w:rsidRPr="00623A99">
              <w:rPr>
                <w:b/>
                <w:sz w:val="20"/>
                <w:szCs w:val="20"/>
              </w:rPr>
              <w:t>.</w:t>
            </w:r>
            <w:r w:rsidRPr="00623A99">
              <w:rPr>
                <w:sz w:val="20"/>
                <w:szCs w:val="20"/>
              </w:rPr>
              <w:t xml:space="preserve"> Cererea de notificare a anumitor documente referitoare la creanțe</w:t>
            </w:r>
          </w:p>
          <w:p w14:paraId="76FA9B7E" w14:textId="0EA82808" w:rsidR="00240366" w:rsidRPr="00623A99" w:rsidRDefault="00240366" w:rsidP="00623A99">
            <w:pPr>
              <w:spacing w:after="0"/>
              <w:ind w:firstLine="22"/>
              <w:jc w:val="both"/>
              <w:rPr>
                <w:sz w:val="20"/>
                <w:szCs w:val="20"/>
              </w:rPr>
            </w:pPr>
            <w:r w:rsidRPr="00623A99">
              <w:rPr>
                <w:sz w:val="20"/>
                <w:szCs w:val="20"/>
              </w:rPr>
              <w:t xml:space="preserve">(1) La cererea autorității solicitante, autoritatea solicitată notifică persoanei căreia îi sunt destinate, </w:t>
            </w:r>
            <w:r w:rsidR="00801603" w:rsidRPr="00623A99">
              <w:rPr>
                <w:sz w:val="20"/>
                <w:szCs w:val="20"/>
              </w:rPr>
              <w:t>(</w:t>
            </w:r>
            <w:r w:rsidRPr="00623A99">
              <w:rPr>
                <w:sz w:val="20"/>
                <w:szCs w:val="20"/>
              </w:rPr>
              <w:t>în continuare</w:t>
            </w:r>
            <w:r w:rsidR="00801603" w:rsidRPr="00623A99">
              <w:rPr>
                <w:sz w:val="20"/>
                <w:szCs w:val="20"/>
              </w:rPr>
              <w:t xml:space="preserve"> –</w:t>
            </w:r>
            <w:r w:rsidRPr="00623A99">
              <w:rPr>
                <w:sz w:val="20"/>
                <w:szCs w:val="20"/>
              </w:rPr>
              <w:t xml:space="preserve"> </w:t>
            </w:r>
            <w:r w:rsidRPr="00623A99">
              <w:rPr>
                <w:sz w:val="20"/>
                <w:szCs w:val="20"/>
              </w:rPr>
              <w:lastRenderedPageBreak/>
              <w:t>destinatar</w:t>
            </w:r>
            <w:r w:rsidR="00801603" w:rsidRPr="00623A99">
              <w:rPr>
                <w:sz w:val="20"/>
                <w:szCs w:val="20"/>
              </w:rPr>
              <w:t>)</w:t>
            </w:r>
            <w:r w:rsidRPr="00623A99">
              <w:rPr>
                <w:sz w:val="20"/>
                <w:szCs w:val="20"/>
              </w:rPr>
              <w:t>, toate</w:t>
            </w:r>
            <w:r w:rsidR="00801603" w:rsidRPr="00623A99">
              <w:rPr>
                <w:sz w:val="20"/>
                <w:szCs w:val="20"/>
              </w:rPr>
              <w:t xml:space="preserve"> documentele</w:t>
            </w:r>
            <w:r w:rsidRPr="00623A99">
              <w:rPr>
                <w:sz w:val="20"/>
                <w:szCs w:val="20"/>
              </w:rPr>
              <w:t xml:space="preserve">, inclusiv pe cele de natură judiciară, </w:t>
            </w:r>
            <w:r w:rsidR="00801603" w:rsidRPr="00623A99">
              <w:rPr>
                <w:sz w:val="20"/>
                <w:szCs w:val="20"/>
              </w:rPr>
              <w:t xml:space="preserve">emise de statul membru solicitant </w:t>
            </w:r>
            <w:r w:rsidRPr="00623A99">
              <w:rPr>
                <w:sz w:val="20"/>
                <w:szCs w:val="20"/>
              </w:rPr>
              <w:t>privind o creanță sau recuperarea acesteia</w:t>
            </w:r>
            <w:r w:rsidR="00801603" w:rsidRPr="00623A99">
              <w:rPr>
                <w:sz w:val="20"/>
                <w:szCs w:val="20"/>
              </w:rPr>
              <w:t xml:space="preserve">. </w:t>
            </w:r>
          </w:p>
          <w:p w14:paraId="072C27B0" w14:textId="77777777" w:rsidR="00240366" w:rsidRPr="00623A99" w:rsidRDefault="00240366" w:rsidP="00623A99">
            <w:pPr>
              <w:spacing w:after="0"/>
              <w:ind w:firstLine="22"/>
              <w:jc w:val="both"/>
              <w:rPr>
                <w:sz w:val="20"/>
                <w:szCs w:val="20"/>
              </w:rPr>
            </w:pPr>
            <w:r w:rsidRPr="00623A99">
              <w:rPr>
                <w:sz w:val="20"/>
                <w:szCs w:val="20"/>
              </w:rPr>
              <w:t>(2) Cererea de notificare prevăzută la alin. (1) este însoțită de un formular-tip care conține cel puțin următoarele informații:</w:t>
            </w:r>
          </w:p>
          <w:p w14:paraId="43FB489B" w14:textId="77777777" w:rsidR="00240366" w:rsidRPr="00623A99" w:rsidRDefault="00240366" w:rsidP="00623A99">
            <w:pPr>
              <w:spacing w:after="0"/>
              <w:ind w:firstLine="22"/>
              <w:jc w:val="both"/>
              <w:rPr>
                <w:sz w:val="20"/>
                <w:szCs w:val="20"/>
              </w:rPr>
            </w:pPr>
            <w:r w:rsidRPr="00623A99">
              <w:rPr>
                <w:sz w:val="20"/>
                <w:szCs w:val="20"/>
              </w:rPr>
              <w:t>a) numele, adresa și orice alte informații utile pentru identificarea destinatarului;</w:t>
            </w:r>
          </w:p>
          <w:p w14:paraId="1A1D2898" w14:textId="77777777" w:rsidR="00240366" w:rsidRPr="00623A99" w:rsidRDefault="00240366" w:rsidP="00623A99">
            <w:pPr>
              <w:spacing w:after="0"/>
              <w:ind w:firstLine="22"/>
              <w:jc w:val="both"/>
              <w:rPr>
                <w:sz w:val="20"/>
                <w:szCs w:val="20"/>
              </w:rPr>
            </w:pPr>
            <w:r w:rsidRPr="00623A99">
              <w:rPr>
                <w:sz w:val="20"/>
                <w:szCs w:val="20"/>
              </w:rPr>
              <w:t>b) scopul notificării și termenul în care aceasta ar trebui efectuată;</w:t>
            </w:r>
          </w:p>
          <w:p w14:paraId="6BAB113A" w14:textId="77777777" w:rsidR="00240366" w:rsidRPr="00623A99" w:rsidRDefault="00240366" w:rsidP="00623A99">
            <w:pPr>
              <w:spacing w:after="0"/>
              <w:ind w:firstLine="22"/>
              <w:jc w:val="both"/>
              <w:rPr>
                <w:sz w:val="20"/>
                <w:szCs w:val="20"/>
              </w:rPr>
            </w:pPr>
            <w:r w:rsidRPr="00623A99">
              <w:rPr>
                <w:sz w:val="20"/>
                <w:szCs w:val="20"/>
              </w:rPr>
              <w:t>c) o descriere a documentelor anexate, a tipului de creanță și a valorii creanței pentru care se formulează cererea;</w:t>
            </w:r>
          </w:p>
          <w:p w14:paraId="72BC0A9B" w14:textId="68203DEB" w:rsidR="00240366" w:rsidRPr="00623A99" w:rsidRDefault="00240366" w:rsidP="00623A99">
            <w:pPr>
              <w:spacing w:after="0"/>
              <w:ind w:firstLine="22"/>
              <w:jc w:val="both"/>
              <w:rPr>
                <w:sz w:val="20"/>
                <w:szCs w:val="20"/>
              </w:rPr>
            </w:pPr>
            <w:r w:rsidRPr="00623A99">
              <w:rPr>
                <w:sz w:val="20"/>
                <w:szCs w:val="20"/>
              </w:rPr>
              <w:t>d) numele, adresa și alte date de contact cu privire la biroul responsabil de documentele anexate și, în cazul în care este diferit, biroul de la care se pot obține informații suplimentare privind documentele notificate sau posibilitățile de a contesta obligația de plată.</w:t>
            </w:r>
          </w:p>
        </w:tc>
        <w:tc>
          <w:tcPr>
            <w:tcW w:w="825" w:type="pct"/>
            <w:tcBorders>
              <w:top w:val="single" w:sz="4" w:space="0" w:color="auto"/>
              <w:left w:val="single" w:sz="4" w:space="0" w:color="auto"/>
              <w:bottom w:val="single" w:sz="4" w:space="0" w:color="auto"/>
              <w:right w:val="single" w:sz="4" w:space="0" w:color="auto"/>
            </w:tcBorders>
          </w:tcPr>
          <w:p w14:paraId="32EFCBE1" w14:textId="7700F49D" w:rsidR="00240366" w:rsidRPr="00623A99" w:rsidRDefault="00240366"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346D3C0C" w14:textId="7AB51342"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1ADAD2D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736F71A" w14:textId="4BEAE5E9" w:rsidR="00240366" w:rsidRPr="00623A99" w:rsidRDefault="00240366" w:rsidP="00623A99">
            <w:pPr>
              <w:spacing w:after="0"/>
              <w:ind w:firstLine="22"/>
              <w:jc w:val="both"/>
              <w:rPr>
                <w:sz w:val="20"/>
                <w:szCs w:val="20"/>
              </w:rPr>
            </w:pPr>
            <w:r w:rsidRPr="00623A99">
              <w:rPr>
                <w:sz w:val="20"/>
                <w:szCs w:val="20"/>
              </w:rPr>
              <w:t>(2) Autoritatea solicitantă depune o cerere de notificare în temeiul prezentului articol numai atunci când nu poate notifica în conformitate cu normele care reglementează notificarea documentului în cauză în statul membru solicitant sau atunci când o astfel de notificare ar cauza dificultăți disproporționate.</w:t>
            </w:r>
          </w:p>
        </w:tc>
        <w:tc>
          <w:tcPr>
            <w:tcW w:w="1750" w:type="pct"/>
            <w:tcBorders>
              <w:top w:val="single" w:sz="4" w:space="0" w:color="auto"/>
              <w:left w:val="single" w:sz="4" w:space="0" w:color="auto"/>
              <w:bottom w:val="single" w:sz="4" w:space="0" w:color="auto"/>
              <w:right w:val="single" w:sz="4" w:space="0" w:color="auto"/>
            </w:tcBorders>
          </w:tcPr>
          <w:p w14:paraId="42B2964F" w14:textId="641464CA" w:rsidR="00240366" w:rsidRPr="00623A99" w:rsidRDefault="00240366" w:rsidP="00623A99">
            <w:pPr>
              <w:spacing w:after="0"/>
              <w:ind w:firstLine="22"/>
              <w:jc w:val="both"/>
              <w:rPr>
                <w:sz w:val="20"/>
                <w:szCs w:val="20"/>
              </w:rPr>
            </w:pPr>
            <w:r w:rsidRPr="00623A99">
              <w:rPr>
                <w:sz w:val="20"/>
                <w:szCs w:val="20"/>
              </w:rPr>
              <w:t>(3) Autoritatea solicitantă depune o cerere de notificare în temeiul prezent</w:t>
            </w:r>
            <w:r w:rsidR="00801603" w:rsidRPr="00623A99">
              <w:rPr>
                <w:sz w:val="20"/>
                <w:szCs w:val="20"/>
              </w:rPr>
              <w:t xml:space="preserve">ei legi </w:t>
            </w:r>
            <w:r w:rsidRPr="00623A99">
              <w:rPr>
                <w:sz w:val="20"/>
                <w:szCs w:val="20"/>
              </w:rPr>
              <w:t xml:space="preserve"> numai atunci când nu poate efectua notificarea în conformitate cu normele care reglementează notificarea documentului în cauză în statul membru solicitant sau atunci când o astfel de notificare ar cauza dificultăți disproporționate.</w:t>
            </w:r>
          </w:p>
        </w:tc>
        <w:tc>
          <w:tcPr>
            <w:tcW w:w="825" w:type="pct"/>
            <w:tcBorders>
              <w:top w:val="single" w:sz="4" w:space="0" w:color="auto"/>
              <w:left w:val="single" w:sz="4" w:space="0" w:color="auto"/>
              <w:bottom w:val="single" w:sz="4" w:space="0" w:color="auto"/>
              <w:right w:val="single" w:sz="4" w:space="0" w:color="auto"/>
            </w:tcBorders>
          </w:tcPr>
          <w:p w14:paraId="583D23D3" w14:textId="0F103939"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C94284C" w14:textId="7C6FE997"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700DFEE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98FFCB8" w14:textId="29995904" w:rsidR="00240366" w:rsidRPr="00623A99" w:rsidRDefault="00240366" w:rsidP="00623A99">
            <w:pPr>
              <w:spacing w:after="0"/>
              <w:ind w:firstLine="22"/>
              <w:jc w:val="both"/>
              <w:rPr>
                <w:bCs/>
                <w:iCs/>
                <w:sz w:val="20"/>
                <w:szCs w:val="20"/>
              </w:rPr>
            </w:pPr>
            <w:r w:rsidRPr="00623A99">
              <w:rPr>
                <w:sz w:val="20"/>
                <w:szCs w:val="20"/>
              </w:rPr>
              <w:t>(3) Autoritatea solicitată informează de îndată autoritatea solicitantă în privința oricărei acțiuni întreprinse în urma cererii de notificare, în special în legătură cu data notificării documentului către destinatar.</w:t>
            </w:r>
          </w:p>
        </w:tc>
        <w:tc>
          <w:tcPr>
            <w:tcW w:w="1750" w:type="pct"/>
            <w:tcBorders>
              <w:top w:val="single" w:sz="4" w:space="0" w:color="auto"/>
              <w:left w:val="single" w:sz="4" w:space="0" w:color="auto"/>
              <w:bottom w:val="single" w:sz="4" w:space="0" w:color="auto"/>
              <w:right w:val="single" w:sz="4" w:space="0" w:color="auto"/>
            </w:tcBorders>
          </w:tcPr>
          <w:p w14:paraId="53DF1C1F" w14:textId="77794339" w:rsidR="00240366" w:rsidRPr="00623A99" w:rsidRDefault="00240366" w:rsidP="00623A99">
            <w:pPr>
              <w:spacing w:after="0"/>
              <w:ind w:firstLine="22"/>
              <w:jc w:val="both"/>
              <w:rPr>
                <w:sz w:val="20"/>
                <w:szCs w:val="20"/>
              </w:rPr>
            </w:pPr>
            <w:r w:rsidRPr="00623A99">
              <w:rPr>
                <w:sz w:val="20"/>
                <w:szCs w:val="20"/>
              </w:rPr>
              <w:t>(4) Autoritatea solicitată informează de îndată autoritatea solicitantă în privința oricărei acțiuni întreprinse în urma cererii de notificare, în special în legătură cu data notificării documentului către destinatar.</w:t>
            </w:r>
          </w:p>
        </w:tc>
        <w:tc>
          <w:tcPr>
            <w:tcW w:w="825" w:type="pct"/>
            <w:tcBorders>
              <w:top w:val="single" w:sz="4" w:space="0" w:color="auto"/>
              <w:left w:val="single" w:sz="4" w:space="0" w:color="auto"/>
              <w:bottom w:val="single" w:sz="4" w:space="0" w:color="auto"/>
              <w:right w:val="single" w:sz="4" w:space="0" w:color="auto"/>
            </w:tcBorders>
          </w:tcPr>
          <w:p w14:paraId="3146C613" w14:textId="657A5246"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329A790" w14:textId="20B329D0"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4FE08FD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6BC0433" w14:textId="45F9D512" w:rsidR="00240366" w:rsidRPr="00623A99" w:rsidRDefault="00240366" w:rsidP="00623A99">
            <w:pPr>
              <w:spacing w:after="0"/>
              <w:ind w:firstLine="22"/>
              <w:jc w:val="center"/>
              <w:rPr>
                <w:bCs/>
                <w:i/>
                <w:iCs/>
                <w:sz w:val="20"/>
                <w:szCs w:val="20"/>
              </w:rPr>
            </w:pPr>
            <w:r w:rsidRPr="00623A99">
              <w:rPr>
                <w:bCs/>
                <w:i/>
                <w:iCs/>
                <w:sz w:val="20"/>
                <w:szCs w:val="20"/>
              </w:rPr>
              <w:t>Articolul 9</w:t>
            </w:r>
          </w:p>
          <w:p w14:paraId="478B3505" w14:textId="68DD8ECC" w:rsidR="00240366" w:rsidRPr="00623A99" w:rsidRDefault="00240366" w:rsidP="00623A99">
            <w:pPr>
              <w:spacing w:after="0"/>
              <w:ind w:firstLine="22"/>
              <w:jc w:val="center"/>
              <w:rPr>
                <w:b/>
                <w:bCs/>
                <w:sz w:val="20"/>
                <w:szCs w:val="20"/>
              </w:rPr>
            </w:pPr>
            <w:r w:rsidRPr="00623A99">
              <w:rPr>
                <w:b/>
                <w:bCs/>
                <w:sz w:val="20"/>
                <w:szCs w:val="20"/>
              </w:rPr>
              <w:t>Mijloace de notificare</w:t>
            </w:r>
          </w:p>
          <w:p w14:paraId="2CA67C61" w14:textId="306CCCE5" w:rsidR="00240366" w:rsidRPr="00623A99" w:rsidRDefault="00240366" w:rsidP="00623A99">
            <w:pPr>
              <w:spacing w:after="0"/>
              <w:ind w:firstLine="22"/>
              <w:jc w:val="both"/>
              <w:rPr>
                <w:sz w:val="20"/>
                <w:szCs w:val="20"/>
              </w:rPr>
            </w:pPr>
            <w:r w:rsidRPr="00623A99">
              <w:rPr>
                <w:sz w:val="20"/>
                <w:szCs w:val="20"/>
              </w:rPr>
              <w:t>(1) Autoritatea solicitată se asigură că notificarea în statul membru solicitat se efectuează în conformitate cu actele cu putere de lege, actele administrative și practicile administrative naționale în vigoare în statul membru solicitat.</w:t>
            </w:r>
          </w:p>
        </w:tc>
        <w:tc>
          <w:tcPr>
            <w:tcW w:w="1750" w:type="pct"/>
            <w:tcBorders>
              <w:top w:val="single" w:sz="4" w:space="0" w:color="auto"/>
              <w:left w:val="single" w:sz="4" w:space="0" w:color="auto"/>
              <w:bottom w:val="single" w:sz="4" w:space="0" w:color="auto"/>
              <w:right w:val="single" w:sz="4" w:space="0" w:color="auto"/>
            </w:tcBorders>
          </w:tcPr>
          <w:p w14:paraId="33F5335F" w14:textId="7D6B87D3" w:rsidR="00240366" w:rsidRPr="00623A99" w:rsidRDefault="00240366" w:rsidP="00623A99">
            <w:pPr>
              <w:spacing w:after="0"/>
              <w:ind w:firstLine="22"/>
              <w:jc w:val="both"/>
              <w:rPr>
                <w:sz w:val="20"/>
                <w:szCs w:val="20"/>
              </w:rPr>
            </w:pPr>
            <w:r w:rsidRPr="00623A99">
              <w:rPr>
                <w:b/>
                <w:sz w:val="20"/>
                <w:szCs w:val="20"/>
              </w:rPr>
              <w:t xml:space="preserve">Articolul </w:t>
            </w:r>
            <w:r w:rsidR="00801603" w:rsidRPr="00623A99">
              <w:rPr>
                <w:b/>
                <w:sz w:val="20"/>
                <w:szCs w:val="20"/>
              </w:rPr>
              <w:t xml:space="preserve">9 </w:t>
            </w:r>
            <w:r w:rsidRPr="00623A99">
              <w:rPr>
                <w:b/>
                <w:sz w:val="20"/>
                <w:szCs w:val="20"/>
              </w:rPr>
              <w:t>.</w:t>
            </w:r>
            <w:r w:rsidRPr="00623A99">
              <w:rPr>
                <w:sz w:val="20"/>
                <w:szCs w:val="20"/>
              </w:rPr>
              <w:t xml:space="preserve"> Mijloace de notificare</w:t>
            </w:r>
          </w:p>
          <w:p w14:paraId="09FE609F" w14:textId="02E32C53" w:rsidR="00240366" w:rsidRPr="00623A99" w:rsidRDefault="00240366" w:rsidP="00623A99">
            <w:pPr>
              <w:spacing w:after="0"/>
              <w:ind w:firstLine="22"/>
              <w:jc w:val="both"/>
              <w:rPr>
                <w:sz w:val="20"/>
                <w:szCs w:val="20"/>
              </w:rPr>
            </w:pPr>
            <w:r w:rsidRPr="00623A99">
              <w:rPr>
                <w:sz w:val="20"/>
                <w:szCs w:val="20"/>
              </w:rPr>
              <w:t>(1) Autoritatea solicitată se asigură că procedura de notificare în statul membru solicitat se efectuează potrivit reglementărilor legale și practicilor administrative naționale în vigoare în statul membru solicitat.</w:t>
            </w:r>
          </w:p>
        </w:tc>
        <w:tc>
          <w:tcPr>
            <w:tcW w:w="825" w:type="pct"/>
            <w:tcBorders>
              <w:top w:val="single" w:sz="4" w:space="0" w:color="auto"/>
              <w:left w:val="single" w:sz="4" w:space="0" w:color="auto"/>
              <w:bottom w:val="single" w:sz="4" w:space="0" w:color="auto"/>
              <w:right w:val="single" w:sz="4" w:space="0" w:color="auto"/>
            </w:tcBorders>
          </w:tcPr>
          <w:p w14:paraId="7ECD5CE5" w14:textId="26876828"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771B2AE" w14:textId="33B37B6F" w:rsidR="00240366" w:rsidRPr="00623A99" w:rsidRDefault="00240366" w:rsidP="00242E56">
            <w:pPr>
              <w:spacing w:after="0"/>
              <w:ind w:firstLine="22"/>
              <w:jc w:val="both"/>
              <w:rPr>
                <w:sz w:val="20"/>
                <w:szCs w:val="20"/>
              </w:rPr>
            </w:pPr>
            <w:r w:rsidRPr="00623A99">
              <w:rPr>
                <w:sz w:val="20"/>
                <w:szCs w:val="20"/>
              </w:rPr>
              <w:t>Lipsă</w:t>
            </w:r>
          </w:p>
        </w:tc>
      </w:tr>
      <w:tr w:rsidR="00240366" w:rsidRPr="00623A99" w14:paraId="5EAEDA82"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18DB27F" w14:textId="77777777" w:rsidR="00240366" w:rsidRPr="00623A99" w:rsidRDefault="00240366" w:rsidP="00623A99">
            <w:pPr>
              <w:spacing w:after="0"/>
              <w:ind w:firstLine="22"/>
              <w:jc w:val="both"/>
              <w:rPr>
                <w:sz w:val="20"/>
                <w:szCs w:val="20"/>
              </w:rPr>
            </w:pPr>
            <w:r w:rsidRPr="00623A99">
              <w:rPr>
                <w:sz w:val="20"/>
                <w:szCs w:val="20"/>
              </w:rPr>
              <w:t>(2) Alineatul (1) nu aduce atingere niciunei alte forme de notificare utilizate de o autoritate competentă a statului membru solicitant în conformitate cu normele în vigoare în respectivul stat membru.</w:t>
            </w:r>
          </w:p>
          <w:p w14:paraId="09689DED" w14:textId="44059365" w:rsidR="00240366" w:rsidRPr="00623A99" w:rsidRDefault="00240366" w:rsidP="00623A99">
            <w:pPr>
              <w:spacing w:after="0"/>
              <w:ind w:firstLine="22"/>
              <w:jc w:val="both"/>
              <w:rPr>
                <w:bCs/>
                <w:iCs/>
                <w:sz w:val="20"/>
                <w:szCs w:val="20"/>
              </w:rPr>
            </w:pPr>
            <w:r w:rsidRPr="00623A99">
              <w:rPr>
                <w:sz w:val="20"/>
                <w:szCs w:val="20"/>
              </w:rPr>
              <w:t>O autoritate competentă stabilită pe teritoriul statului membru solicitant poate notifica direct orice document prin scrisoare recomandată sau prin poștă electronică unei persoane dintr-un alt stat membru.</w:t>
            </w:r>
          </w:p>
        </w:tc>
        <w:tc>
          <w:tcPr>
            <w:tcW w:w="1750" w:type="pct"/>
            <w:tcBorders>
              <w:top w:val="single" w:sz="4" w:space="0" w:color="auto"/>
              <w:left w:val="single" w:sz="4" w:space="0" w:color="auto"/>
              <w:bottom w:val="single" w:sz="4" w:space="0" w:color="auto"/>
              <w:right w:val="single" w:sz="4" w:space="0" w:color="auto"/>
            </w:tcBorders>
          </w:tcPr>
          <w:p w14:paraId="2212C78E" w14:textId="6A430B58" w:rsidR="00240366" w:rsidRPr="00623A99" w:rsidRDefault="00240366" w:rsidP="00623A99">
            <w:pPr>
              <w:spacing w:after="0"/>
              <w:ind w:firstLine="22"/>
              <w:jc w:val="both"/>
              <w:rPr>
                <w:sz w:val="20"/>
                <w:szCs w:val="20"/>
              </w:rPr>
            </w:pPr>
            <w:r w:rsidRPr="00623A99">
              <w:rPr>
                <w:sz w:val="20"/>
                <w:szCs w:val="20"/>
              </w:rPr>
              <w:t xml:space="preserve">(2) Prevederile alin. (1) nu aduc atingere niciunei alte forme de notificare utilizate de o autoritate competentă a statului membru solicitant, în conformitate cu normele în </w:t>
            </w:r>
            <w:r w:rsidR="00801603" w:rsidRPr="00623A99">
              <w:rPr>
                <w:sz w:val="20"/>
                <w:szCs w:val="20"/>
              </w:rPr>
              <w:t xml:space="preserve"> statul </w:t>
            </w:r>
            <w:r w:rsidRPr="00623A99">
              <w:rPr>
                <w:sz w:val="20"/>
                <w:szCs w:val="20"/>
              </w:rPr>
              <w:t xml:space="preserve"> membru</w:t>
            </w:r>
            <w:r w:rsidR="00801603" w:rsidRPr="00623A99">
              <w:rPr>
                <w:sz w:val="20"/>
                <w:szCs w:val="20"/>
              </w:rPr>
              <w:t xml:space="preserve"> respectiv</w:t>
            </w:r>
            <w:r w:rsidRPr="00623A99">
              <w:rPr>
                <w:sz w:val="20"/>
                <w:szCs w:val="20"/>
              </w:rPr>
              <w:t>.</w:t>
            </w:r>
          </w:p>
          <w:p w14:paraId="0D7F3C28" w14:textId="457E660E" w:rsidR="00240366" w:rsidRPr="00623A99" w:rsidRDefault="00240366" w:rsidP="00623A99">
            <w:pPr>
              <w:spacing w:after="0"/>
              <w:ind w:firstLine="22"/>
              <w:jc w:val="both"/>
              <w:rPr>
                <w:sz w:val="20"/>
                <w:szCs w:val="20"/>
              </w:rPr>
            </w:pPr>
            <w:r w:rsidRPr="00623A99">
              <w:rPr>
                <w:sz w:val="20"/>
                <w:szCs w:val="20"/>
              </w:rPr>
              <w:t>(3) O autoritate competentă stabilită pe teritoriul statului membru solicitant poate notifica direct orice document prin scrisoare recomandată sau prin poștă electronică unei persoane dintr-un alt stat membru.</w:t>
            </w:r>
          </w:p>
        </w:tc>
        <w:tc>
          <w:tcPr>
            <w:tcW w:w="825" w:type="pct"/>
            <w:tcBorders>
              <w:top w:val="single" w:sz="4" w:space="0" w:color="auto"/>
              <w:left w:val="single" w:sz="4" w:space="0" w:color="auto"/>
              <w:bottom w:val="single" w:sz="4" w:space="0" w:color="auto"/>
              <w:right w:val="single" w:sz="4" w:space="0" w:color="auto"/>
            </w:tcBorders>
          </w:tcPr>
          <w:p w14:paraId="653380B4" w14:textId="6A7C3908"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3DD5FBF" w14:textId="3AA4E6B0"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741B8D55"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B99836F" w14:textId="1B53E828" w:rsidR="00240366" w:rsidRPr="00623A99" w:rsidRDefault="00240366" w:rsidP="00623A99">
            <w:pPr>
              <w:spacing w:after="0"/>
              <w:ind w:firstLine="22"/>
              <w:jc w:val="center"/>
              <w:rPr>
                <w:bCs/>
                <w:i/>
                <w:iCs/>
                <w:sz w:val="20"/>
                <w:szCs w:val="20"/>
              </w:rPr>
            </w:pPr>
            <w:r w:rsidRPr="00623A99">
              <w:rPr>
                <w:bCs/>
                <w:i/>
                <w:iCs/>
                <w:sz w:val="20"/>
                <w:szCs w:val="20"/>
              </w:rPr>
              <w:t>Articolul 10</w:t>
            </w:r>
          </w:p>
          <w:p w14:paraId="625375CA" w14:textId="1C6FE464" w:rsidR="00240366" w:rsidRPr="00623A99" w:rsidRDefault="00240366" w:rsidP="00623A99">
            <w:pPr>
              <w:spacing w:after="0"/>
              <w:ind w:firstLine="22"/>
              <w:jc w:val="center"/>
              <w:rPr>
                <w:b/>
                <w:bCs/>
                <w:sz w:val="20"/>
                <w:szCs w:val="20"/>
              </w:rPr>
            </w:pPr>
            <w:r w:rsidRPr="00623A99">
              <w:rPr>
                <w:b/>
                <w:bCs/>
                <w:sz w:val="20"/>
                <w:szCs w:val="20"/>
              </w:rPr>
              <w:t>Cererea de recuperare</w:t>
            </w:r>
          </w:p>
          <w:p w14:paraId="2423F210" w14:textId="40E796AF" w:rsidR="00240366" w:rsidRPr="00623A99" w:rsidRDefault="00240366" w:rsidP="00623A99">
            <w:pPr>
              <w:spacing w:after="0"/>
              <w:ind w:firstLine="22"/>
              <w:jc w:val="both"/>
              <w:rPr>
                <w:sz w:val="20"/>
                <w:szCs w:val="20"/>
              </w:rPr>
            </w:pPr>
            <w:r w:rsidRPr="00623A99">
              <w:rPr>
                <w:sz w:val="20"/>
                <w:szCs w:val="20"/>
              </w:rPr>
              <w:lastRenderedPageBreak/>
              <w:t>(1) La cererea autorității solicitante, autoritatea solicitată recuperează creanțele care fac obiectul unui titlu care permite executarea în statul membru solicitant.</w:t>
            </w:r>
          </w:p>
          <w:p w14:paraId="7EFB8AC8" w14:textId="3BB37062" w:rsidR="00240366" w:rsidRPr="00623A99" w:rsidRDefault="00240366" w:rsidP="00623A99">
            <w:pPr>
              <w:spacing w:after="0"/>
              <w:ind w:firstLine="22"/>
              <w:jc w:val="both"/>
              <w:rPr>
                <w:sz w:val="20"/>
                <w:szCs w:val="20"/>
              </w:rPr>
            </w:pPr>
          </w:p>
        </w:tc>
        <w:tc>
          <w:tcPr>
            <w:tcW w:w="1750" w:type="pct"/>
            <w:tcBorders>
              <w:top w:val="single" w:sz="4" w:space="0" w:color="auto"/>
              <w:left w:val="single" w:sz="4" w:space="0" w:color="auto"/>
              <w:bottom w:val="single" w:sz="4" w:space="0" w:color="auto"/>
              <w:right w:val="single" w:sz="4" w:space="0" w:color="auto"/>
            </w:tcBorders>
          </w:tcPr>
          <w:p w14:paraId="531DEE76" w14:textId="3584CC15" w:rsidR="00801603" w:rsidRPr="00623A99" w:rsidRDefault="00801603" w:rsidP="00623A99">
            <w:pPr>
              <w:spacing w:after="0"/>
              <w:ind w:firstLine="22"/>
              <w:jc w:val="center"/>
              <w:rPr>
                <w:b/>
                <w:sz w:val="20"/>
                <w:szCs w:val="20"/>
              </w:rPr>
            </w:pPr>
            <w:r w:rsidRPr="00623A99">
              <w:rPr>
                <w:b/>
                <w:sz w:val="20"/>
                <w:szCs w:val="20"/>
              </w:rPr>
              <w:lastRenderedPageBreak/>
              <w:t>Capitolul IV.</w:t>
            </w:r>
          </w:p>
          <w:p w14:paraId="42961B65" w14:textId="384A3F04" w:rsidR="00801603" w:rsidRPr="00623A99" w:rsidRDefault="00801603" w:rsidP="00623A99">
            <w:pPr>
              <w:spacing w:after="0"/>
              <w:ind w:firstLine="22"/>
              <w:jc w:val="center"/>
              <w:rPr>
                <w:b/>
                <w:sz w:val="20"/>
                <w:szCs w:val="20"/>
              </w:rPr>
            </w:pPr>
            <w:r w:rsidRPr="00623A99">
              <w:rPr>
                <w:b/>
                <w:sz w:val="20"/>
                <w:szCs w:val="20"/>
              </w:rPr>
              <w:t>Măsurile asiguratorii sau de recuperare</w:t>
            </w:r>
          </w:p>
          <w:p w14:paraId="52619C42" w14:textId="29171399" w:rsidR="00240366" w:rsidRPr="00623A99" w:rsidRDefault="00240366" w:rsidP="00623A99">
            <w:pPr>
              <w:spacing w:after="0"/>
              <w:ind w:firstLine="22"/>
              <w:jc w:val="both"/>
              <w:rPr>
                <w:sz w:val="20"/>
                <w:szCs w:val="20"/>
              </w:rPr>
            </w:pPr>
            <w:r w:rsidRPr="00623A99">
              <w:rPr>
                <w:b/>
                <w:sz w:val="20"/>
                <w:szCs w:val="20"/>
              </w:rPr>
              <w:t xml:space="preserve">Articolul </w:t>
            </w:r>
            <w:r w:rsidR="00801603" w:rsidRPr="00623A99">
              <w:rPr>
                <w:b/>
                <w:sz w:val="20"/>
                <w:szCs w:val="20"/>
              </w:rPr>
              <w:t xml:space="preserve">10 </w:t>
            </w:r>
            <w:r w:rsidRPr="00623A99">
              <w:rPr>
                <w:b/>
                <w:sz w:val="20"/>
                <w:szCs w:val="20"/>
              </w:rPr>
              <w:t>.</w:t>
            </w:r>
            <w:r w:rsidRPr="00623A99">
              <w:rPr>
                <w:sz w:val="20"/>
                <w:szCs w:val="20"/>
              </w:rPr>
              <w:t xml:space="preserve"> Cererea de recuperare</w:t>
            </w:r>
          </w:p>
          <w:p w14:paraId="05B47A27" w14:textId="77777777" w:rsidR="00240366" w:rsidRPr="00623A99" w:rsidRDefault="00240366" w:rsidP="00623A99">
            <w:pPr>
              <w:spacing w:after="0"/>
              <w:ind w:firstLine="22"/>
              <w:jc w:val="both"/>
              <w:rPr>
                <w:sz w:val="20"/>
                <w:szCs w:val="20"/>
              </w:rPr>
            </w:pPr>
            <w:r w:rsidRPr="00623A99">
              <w:rPr>
                <w:sz w:val="20"/>
                <w:szCs w:val="20"/>
              </w:rPr>
              <w:lastRenderedPageBreak/>
              <w:t>(1) La cererea autorității solicitante, autoritatea solicitată recuperează creanțele care fac obiectul unui titlu ce permite executarea în statul membru solicitant.</w:t>
            </w:r>
          </w:p>
          <w:p w14:paraId="130803C9" w14:textId="5EA967D9" w:rsidR="00240366" w:rsidRPr="00623A99" w:rsidRDefault="00240366"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3585E381" w14:textId="3C0956C3" w:rsidR="00240366" w:rsidRPr="00623A99" w:rsidRDefault="00240366"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6C758927" w14:textId="4D524823"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5B581D50"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1EC6FB4" w14:textId="6DEB3E9C" w:rsidR="00240366" w:rsidRPr="00623A99" w:rsidRDefault="00240366" w:rsidP="00623A99">
            <w:pPr>
              <w:spacing w:after="0"/>
              <w:ind w:firstLine="22"/>
              <w:jc w:val="both"/>
              <w:rPr>
                <w:bCs/>
                <w:iCs/>
                <w:sz w:val="20"/>
                <w:szCs w:val="20"/>
              </w:rPr>
            </w:pPr>
            <w:r w:rsidRPr="00623A99">
              <w:rPr>
                <w:sz w:val="20"/>
                <w:szCs w:val="20"/>
              </w:rPr>
              <w:t>(2) De îndată ce autoritatea solicitantă are cunoștință despre orice informații relevante cu privire la cazul care a motivat cererea de recuperare, aceasta le transmite autorității solicitate.</w:t>
            </w:r>
          </w:p>
        </w:tc>
        <w:tc>
          <w:tcPr>
            <w:tcW w:w="1750" w:type="pct"/>
            <w:tcBorders>
              <w:top w:val="single" w:sz="4" w:space="0" w:color="auto"/>
              <w:left w:val="single" w:sz="4" w:space="0" w:color="auto"/>
              <w:bottom w:val="single" w:sz="4" w:space="0" w:color="auto"/>
              <w:right w:val="single" w:sz="4" w:space="0" w:color="auto"/>
            </w:tcBorders>
          </w:tcPr>
          <w:p w14:paraId="2686300C" w14:textId="2401E519" w:rsidR="00240366" w:rsidRPr="00623A99" w:rsidRDefault="00240366" w:rsidP="00623A99">
            <w:pPr>
              <w:spacing w:after="0"/>
              <w:ind w:firstLine="22"/>
              <w:jc w:val="both"/>
              <w:rPr>
                <w:sz w:val="20"/>
                <w:szCs w:val="20"/>
              </w:rPr>
            </w:pPr>
            <w:r w:rsidRPr="00623A99">
              <w:rPr>
                <w:sz w:val="20"/>
                <w:szCs w:val="20"/>
              </w:rPr>
              <w:t>(2) De îndată ce autoritatea solicitantă are cunoștință despre orice informații relevante cu privire la cazul care a motivat cererea de recuperare, aceasta le transmite autorității solicitate.</w:t>
            </w:r>
          </w:p>
        </w:tc>
        <w:tc>
          <w:tcPr>
            <w:tcW w:w="825" w:type="pct"/>
            <w:tcBorders>
              <w:top w:val="single" w:sz="4" w:space="0" w:color="auto"/>
              <w:left w:val="single" w:sz="4" w:space="0" w:color="auto"/>
              <w:bottom w:val="single" w:sz="4" w:space="0" w:color="auto"/>
              <w:right w:val="single" w:sz="4" w:space="0" w:color="auto"/>
            </w:tcBorders>
          </w:tcPr>
          <w:p w14:paraId="04EE062B" w14:textId="56B7927F"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A6F4FE0" w14:textId="5B7C0321"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200F390C"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9722D9C" w14:textId="6C4C971B" w:rsidR="00240366" w:rsidRPr="00623A99" w:rsidRDefault="00240366" w:rsidP="00623A99">
            <w:pPr>
              <w:spacing w:after="0"/>
              <w:ind w:firstLine="22"/>
              <w:jc w:val="center"/>
              <w:rPr>
                <w:bCs/>
                <w:i/>
                <w:iCs/>
                <w:sz w:val="20"/>
                <w:szCs w:val="20"/>
              </w:rPr>
            </w:pPr>
            <w:r w:rsidRPr="00623A99">
              <w:rPr>
                <w:bCs/>
                <w:i/>
                <w:iCs/>
                <w:sz w:val="20"/>
                <w:szCs w:val="20"/>
              </w:rPr>
              <w:t>Articolul 11</w:t>
            </w:r>
          </w:p>
          <w:p w14:paraId="3F1638F6" w14:textId="7CFE0E29" w:rsidR="00240366" w:rsidRPr="00623A99" w:rsidRDefault="00240366" w:rsidP="00623A99">
            <w:pPr>
              <w:spacing w:after="0"/>
              <w:ind w:firstLine="22"/>
              <w:jc w:val="center"/>
              <w:rPr>
                <w:b/>
                <w:bCs/>
                <w:sz w:val="20"/>
                <w:szCs w:val="20"/>
              </w:rPr>
            </w:pPr>
            <w:r w:rsidRPr="00623A99">
              <w:rPr>
                <w:b/>
                <w:bCs/>
                <w:sz w:val="20"/>
                <w:szCs w:val="20"/>
              </w:rPr>
              <w:t>Condiții aplicabile cererilor de recuperare</w:t>
            </w:r>
          </w:p>
          <w:p w14:paraId="3C81A38C" w14:textId="481EE4B4" w:rsidR="00240366" w:rsidRPr="00623A99" w:rsidRDefault="00240366" w:rsidP="00623A99">
            <w:pPr>
              <w:spacing w:after="0"/>
              <w:ind w:firstLine="22"/>
              <w:jc w:val="both"/>
              <w:rPr>
                <w:sz w:val="20"/>
                <w:szCs w:val="20"/>
              </w:rPr>
            </w:pPr>
            <w:r w:rsidRPr="00623A99">
              <w:rPr>
                <w:sz w:val="20"/>
                <w:szCs w:val="20"/>
              </w:rPr>
              <w:t>(1) Autoritatea solicitantă nu poate formula o cerere de recuperare dacă și atâta vreme cât creanța și/sau titlul care permite executarea acesteia în statul membru solicitant sunt contestate în statul membru respectiv, cu excepția cazurilor în care se aplică articolul 14 alineatul (4) al treilea paragraf.</w:t>
            </w:r>
          </w:p>
        </w:tc>
        <w:tc>
          <w:tcPr>
            <w:tcW w:w="1750" w:type="pct"/>
            <w:tcBorders>
              <w:top w:val="single" w:sz="4" w:space="0" w:color="auto"/>
              <w:left w:val="single" w:sz="4" w:space="0" w:color="auto"/>
              <w:bottom w:val="single" w:sz="4" w:space="0" w:color="auto"/>
              <w:right w:val="single" w:sz="4" w:space="0" w:color="auto"/>
            </w:tcBorders>
          </w:tcPr>
          <w:p w14:paraId="23BFF443" w14:textId="7557AC3F" w:rsidR="00240366" w:rsidRPr="00623A99" w:rsidRDefault="00240366" w:rsidP="00623A99">
            <w:pPr>
              <w:spacing w:after="0"/>
              <w:ind w:firstLine="22"/>
              <w:jc w:val="both"/>
              <w:rPr>
                <w:sz w:val="20"/>
                <w:szCs w:val="20"/>
              </w:rPr>
            </w:pPr>
            <w:r w:rsidRPr="00623A99">
              <w:rPr>
                <w:b/>
                <w:sz w:val="20"/>
                <w:szCs w:val="20"/>
              </w:rPr>
              <w:t xml:space="preserve">Articolul </w:t>
            </w:r>
            <w:r w:rsidR="00801603" w:rsidRPr="00623A99">
              <w:rPr>
                <w:b/>
                <w:sz w:val="20"/>
                <w:szCs w:val="20"/>
              </w:rPr>
              <w:t xml:space="preserve">11 </w:t>
            </w:r>
            <w:r w:rsidRPr="00623A99">
              <w:rPr>
                <w:b/>
                <w:sz w:val="20"/>
                <w:szCs w:val="20"/>
              </w:rPr>
              <w:t>.</w:t>
            </w:r>
            <w:r w:rsidRPr="00623A99">
              <w:rPr>
                <w:sz w:val="20"/>
                <w:szCs w:val="20"/>
              </w:rPr>
              <w:t xml:space="preserve"> Condiții aplicabile cererilor de recuperare</w:t>
            </w:r>
          </w:p>
          <w:p w14:paraId="160A74C6" w14:textId="3F77DAA8" w:rsidR="00240366" w:rsidRPr="00623A99" w:rsidRDefault="00240366" w:rsidP="00623A99">
            <w:pPr>
              <w:spacing w:after="0"/>
              <w:ind w:firstLine="22"/>
              <w:jc w:val="both"/>
              <w:rPr>
                <w:sz w:val="20"/>
                <w:szCs w:val="20"/>
              </w:rPr>
            </w:pPr>
            <w:r w:rsidRPr="00623A99">
              <w:rPr>
                <w:sz w:val="20"/>
                <w:szCs w:val="20"/>
              </w:rPr>
              <w:t xml:space="preserve">(1) Autoritatea solicitantă nu poate formula o cerere de recuperare dacă și atâta vreme cât creanța și/sau titlul care permite executarea acesteia în statul membru solicitant sunt contestate în statul membru respectiv, cu excepția cazurilor în care se aplică art. </w:t>
            </w:r>
            <w:r w:rsidR="00801603" w:rsidRPr="00623A99">
              <w:rPr>
                <w:sz w:val="20"/>
                <w:szCs w:val="20"/>
              </w:rPr>
              <w:t xml:space="preserve">14 </w:t>
            </w:r>
            <w:r w:rsidRPr="00623A99">
              <w:rPr>
                <w:sz w:val="20"/>
                <w:szCs w:val="20"/>
              </w:rPr>
              <w:t xml:space="preserve"> alin. (6).</w:t>
            </w:r>
          </w:p>
          <w:p w14:paraId="546C0FBE" w14:textId="49017AFE" w:rsidR="00240366" w:rsidRPr="00623A99" w:rsidRDefault="00240366"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50A4DCB7" w14:textId="609B7C72"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FB43983" w14:textId="4801FCE7"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7F48CCA5"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DF87FF4" w14:textId="77777777" w:rsidR="00240366" w:rsidRPr="00623A99" w:rsidRDefault="00240366" w:rsidP="00623A99">
            <w:pPr>
              <w:spacing w:after="0"/>
              <w:ind w:firstLine="22"/>
              <w:jc w:val="both"/>
              <w:rPr>
                <w:sz w:val="20"/>
                <w:szCs w:val="20"/>
              </w:rPr>
            </w:pPr>
            <w:r w:rsidRPr="00623A99">
              <w:rPr>
                <w:sz w:val="20"/>
                <w:szCs w:val="20"/>
              </w:rPr>
              <w:t>(2) Înainte ca autoritatea solicitantă să facă o cerere de recuperare, se aplică procedurile de recuperare adecvate disponibile în statul membru solicitant, cu excepția situațiilor următoare:</w:t>
            </w:r>
          </w:p>
          <w:p w14:paraId="2151ABAE" w14:textId="77777777" w:rsidR="00240366" w:rsidRPr="00623A99" w:rsidRDefault="00240366" w:rsidP="00623A99">
            <w:pPr>
              <w:spacing w:after="0"/>
              <w:ind w:firstLine="22"/>
              <w:jc w:val="both"/>
              <w:rPr>
                <w:sz w:val="20"/>
                <w:szCs w:val="20"/>
              </w:rPr>
            </w:pPr>
            <w:r w:rsidRPr="00623A99">
              <w:rPr>
                <w:sz w:val="20"/>
                <w:szCs w:val="20"/>
              </w:rPr>
              <w:t>(a) atunci când este evident că nu există active pentru recuperare în statul membru solicitant sau că astfel de proceduri nu vor duce la plata integrală a creanței și că autoritatea solicitantă deține informații specifice care indică faptul că persoana în cauză are active în statul membru solicitat;</w:t>
            </w:r>
          </w:p>
          <w:p w14:paraId="51BBC58A" w14:textId="5533E53C" w:rsidR="00240366" w:rsidRPr="00623A99" w:rsidRDefault="00240366" w:rsidP="00623A99">
            <w:pPr>
              <w:spacing w:after="0"/>
              <w:ind w:firstLine="22"/>
              <w:jc w:val="both"/>
              <w:rPr>
                <w:bCs/>
                <w:iCs/>
                <w:sz w:val="20"/>
                <w:szCs w:val="20"/>
              </w:rPr>
            </w:pPr>
            <w:r w:rsidRPr="00623A99">
              <w:rPr>
                <w:sz w:val="20"/>
                <w:szCs w:val="20"/>
              </w:rPr>
              <w:t>(b) atunci când aplicarea unor astfel de proceduri în statul membru solicitant ar cauza dificultăți disproporționate.</w:t>
            </w:r>
          </w:p>
        </w:tc>
        <w:tc>
          <w:tcPr>
            <w:tcW w:w="1750" w:type="pct"/>
            <w:tcBorders>
              <w:top w:val="single" w:sz="4" w:space="0" w:color="auto"/>
              <w:left w:val="single" w:sz="4" w:space="0" w:color="auto"/>
              <w:bottom w:val="single" w:sz="4" w:space="0" w:color="auto"/>
              <w:right w:val="single" w:sz="4" w:space="0" w:color="auto"/>
            </w:tcBorders>
          </w:tcPr>
          <w:p w14:paraId="58D82C14" w14:textId="1489CDB4" w:rsidR="00240366" w:rsidRPr="00623A99" w:rsidRDefault="00240366" w:rsidP="00623A99">
            <w:pPr>
              <w:spacing w:after="0"/>
              <w:ind w:firstLine="22"/>
              <w:jc w:val="both"/>
              <w:rPr>
                <w:sz w:val="20"/>
                <w:szCs w:val="20"/>
              </w:rPr>
            </w:pPr>
            <w:r w:rsidRPr="00623A99">
              <w:rPr>
                <w:sz w:val="20"/>
                <w:szCs w:val="20"/>
              </w:rPr>
              <w:t>(2) Înainte ca autoritatea solicitantă să formuleze o cerere de recuperare</w:t>
            </w:r>
            <w:r w:rsidR="00801603" w:rsidRPr="00623A99">
              <w:rPr>
                <w:sz w:val="20"/>
                <w:szCs w:val="20"/>
              </w:rPr>
              <w:t>, aceasta</w:t>
            </w:r>
            <w:r w:rsidRPr="00623A99">
              <w:rPr>
                <w:sz w:val="20"/>
                <w:szCs w:val="20"/>
              </w:rPr>
              <w:t xml:space="preserve"> aplică procedurile de recuperare adecvate disponibile în statul membru solicitant, cu </w:t>
            </w:r>
            <w:r w:rsidR="00801603" w:rsidRPr="00623A99">
              <w:rPr>
                <w:sz w:val="20"/>
                <w:szCs w:val="20"/>
              </w:rPr>
              <w:t xml:space="preserve">excepție la </w:t>
            </w:r>
            <w:r w:rsidRPr="00623A99">
              <w:rPr>
                <w:sz w:val="20"/>
                <w:szCs w:val="20"/>
              </w:rPr>
              <w:t>următoarele :</w:t>
            </w:r>
          </w:p>
          <w:p w14:paraId="781FD1E1" w14:textId="05A52D10" w:rsidR="00240366" w:rsidRPr="00623A99" w:rsidRDefault="00240366" w:rsidP="00623A99">
            <w:pPr>
              <w:spacing w:after="0"/>
              <w:ind w:firstLine="22"/>
              <w:jc w:val="both"/>
              <w:rPr>
                <w:sz w:val="20"/>
                <w:szCs w:val="20"/>
              </w:rPr>
            </w:pPr>
            <w:r w:rsidRPr="00623A99">
              <w:rPr>
                <w:sz w:val="20"/>
                <w:szCs w:val="20"/>
              </w:rPr>
              <w:t xml:space="preserve">a) </w:t>
            </w:r>
            <w:r w:rsidR="006B0689" w:rsidRPr="00623A99">
              <w:rPr>
                <w:sz w:val="20"/>
                <w:szCs w:val="20"/>
              </w:rPr>
              <w:t xml:space="preserve">în cazul în care </w:t>
            </w:r>
            <w:r w:rsidRPr="00623A99">
              <w:rPr>
                <w:sz w:val="20"/>
                <w:szCs w:val="20"/>
              </w:rPr>
              <w:t>este evident că nu există active pentru recuperare în statul membru solicitant sau că astfel de proceduri nu vor duce la plata integrală a creanței și că autoritatea solicitantă deține informații specifice care indică faptul că persoana în cauză are active în statul membru solicitat;</w:t>
            </w:r>
          </w:p>
          <w:p w14:paraId="2B962363" w14:textId="227DE3AF" w:rsidR="00240366" w:rsidRPr="00623A99" w:rsidRDefault="00240366" w:rsidP="00623A99">
            <w:pPr>
              <w:spacing w:after="0"/>
              <w:ind w:firstLine="22"/>
              <w:jc w:val="both"/>
              <w:rPr>
                <w:sz w:val="20"/>
                <w:szCs w:val="20"/>
              </w:rPr>
            </w:pPr>
            <w:r w:rsidRPr="00623A99">
              <w:rPr>
                <w:sz w:val="20"/>
                <w:szCs w:val="20"/>
              </w:rPr>
              <w:t xml:space="preserve">b) </w:t>
            </w:r>
            <w:r w:rsidR="006B0689" w:rsidRPr="00623A99">
              <w:rPr>
                <w:sz w:val="20"/>
                <w:szCs w:val="20"/>
              </w:rPr>
              <w:t xml:space="preserve">în cazul în care </w:t>
            </w:r>
            <w:r w:rsidRPr="00623A99">
              <w:rPr>
                <w:sz w:val="20"/>
                <w:szCs w:val="20"/>
              </w:rPr>
              <w:t>aplicarea unor astfel de proceduri în statul membru solicitant ar cauza dificultăți disproporționate.</w:t>
            </w:r>
          </w:p>
        </w:tc>
        <w:tc>
          <w:tcPr>
            <w:tcW w:w="825" w:type="pct"/>
            <w:tcBorders>
              <w:top w:val="single" w:sz="4" w:space="0" w:color="auto"/>
              <w:left w:val="single" w:sz="4" w:space="0" w:color="auto"/>
              <w:bottom w:val="single" w:sz="4" w:space="0" w:color="auto"/>
              <w:right w:val="single" w:sz="4" w:space="0" w:color="auto"/>
            </w:tcBorders>
          </w:tcPr>
          <w:p w14:paraId="39D86827" w14:textId="7BCEF35D"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E207C2E" w14:textId="4D5B3AE2"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626007F3"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1CCF0A2" w14:textId="1E383EA3" w:rsidR="00240366" w:rsidRPr="00623A99" w:rsidRDefault="00240366" w:rsidP="00623A99">
            <w:pPr>
              <w:spacing w:after="0"/>
              <w:ind w:firstLine="22"/>
              <w:jc w:val="center"/>
              <w:rPr>
                <w:bCs/>
                <w:i/>
                <w:iCs/>
                <w:sz w:val="20"/>
                <w:szCs w:val="20"/>
              </w:rPr>
            </w:pPr>
            <w:r w:rsidRPr="00623A99">
              <w:rPr>
                <w:bCs/>
                <w:i/>
                <w:iCs/>
                <w:sz w:val="20"/>
                <w:szCs w:val="20"/>
              </w:rPr>
              <w:t>Articolul 12</w:t>
            </w:r>
          </w:p>
          <w:p w14:paraId="34A849CC" w14:textId="514DD40E" w:rsidR="00240366" w:rsidRPr="00623A99" w:rsidRDefault="00240366" w:rsidP="00623A99">
            <w:pPr>
              <w:spacing w:after="0"/>
              <w:ind w:firstLine="22"/>
              <w:jc w:val="center"/>
              <w:rPr>
                <w:b/>
                <w:bCs/>
                <w:sz w:val="20"/>
                <w:szCs w:val="20"/>
              </w:rPr>
            </w:pPr>
            <w:r w:rsidRPr="00623A99">
              <w:rPr>
                <w:b/>
                <w:bCs/>
                <w:sz w:val="20"/>
                <w:szCs w:val="20"/>
              </w:rPr>
              <w:t>Titlul care permite executarea în statul membru solicitat și alte documente însoțitoare</w:t>
            </w:r>
          </w:p>
          <w:p w14:paraId="74C91B05" w14:textId="1BFA4670" w:rsidR="00240366" w:rsidRPr="00623A99" w:rsidRDefault="00240366" w:rsidP="00623A99">
            <w:pPr>
              <w:spacing w:after="0"/>
              <w:ind w:firstLine="22"/>
              <w:jc w:val="both"/>
              <w:rPr>
                <w:sz w:val="20"/>
                <w:szCs w:val="20"/>
              </w:rPr>
            </w:pPr>
            <w:r w:rsidRPr="00623A99">
              <w:rPr>
                <w:sz w:val="20"/>
                <w:szCs w:val="20"/>
              </w:rPr>
              <w:t>(1) Orice cerere de recuperare este însoțită de un titlu uniform care permite executarea în statul membru solicitat.</w:t>
            </w:r>
          </w:p>
          <w:p w14:paraId="73640825" w14:textId="77777777" w:rsidR="00240366" w:rsidRPr="00623A99" w:rsidRDefault="00240366" w:rsidP="00623A99">
            <w:pPr>
              <w:spacing w:after="0"/>
              <w:ind w:firstLine="22"/>
              <w:jc w:val="both"/>
              <w:rPr>
                <w:sz w:val="20"/>
                <w:szCs w:val="20"/>
              </w:rPr>
            </w:pPr>
            <w:r w:rsidRPr="00623A99">
              <w:rPr>
                <w:sz w:val="20"/>
                <w:szCs w:val="20"/>
              </w:rPr>
              <w:t>Acest titlu uniform care permite executarea în statul membru solicitat reflectă conținutul principal al titlului inițial care permite executarea și constituie baza unică a măsurilor asigurătorii și de recuperare luate în statul membru solicitat. Acesta nu face obiectul niciunui act de recunoaștere, completare sau înlocuire în respectivul stat membru.</w:t>
            </w:r>
          </w:p>
          <w:p w14:paraId="3828D669" w14:textId="4B803299" w:rsidR="00240366" w:rsidRPr="00623A99" w:rsidRDefault="00240366" w:rsidP="00623A99">
            <w:pPr>
              <w:spacing w:after="0"/>
              <w:ind w:firstLine="22"/>
              <w:jc w:val="both"/>
              <w:rPr>
                <w:sz w:val="20"/>
                <w:szCs w:val="20"/>
              </w:rPr>
            </w:pPr>
            <w:r w:rsidRPr="00623A99">
              <w:rPr>
                <w:sz w:val="20"/>
                <w:szCs w:val="20"/>
              </w:rPr>
              <w:t>Titlul uniform care permite executarea conține cel puțin următoarele informații:</w:t>
            </w:r>
          </w:p>
          <w:p w14:paraId="650F72F5" w14:textId="5C7337D6" w:rsidR="00240366" w:rsidRPr="00623A99" w:rsidRDefault="00240366" w:rsidP="00623A99">
            <w:pPr>
              <w:spacing w:after="0"/>
              <w:ind w:firstLine="22"/>
              <w:jc w:val="both"/>
              <w:rPr>
                <w:sz w:val="20"/>
                <w:szCs w:val="20"/>
              </w:rPr>
            </w:pPr>
            <w:r w:rsidRPr="00623A99">
              <w:rPr>
                <w:sz w:val="20"/>
                <w:szCs w:val="20"/>
              </w:rPr>
              <w:t>(a) informații relevante pentru identificarea titlului inițial care permite executarea, o descriere a creanței, inclusiv natura acesteia, perioada acoperită de creanță, orice date relevante pentru procesul de executare și valoarea creanței și diferitele componente ale acesteia, precum capitalul principal, dobânzile înregistrate etc.;</w:t>
            </w:r>
          </w:p>
          <w:p w14:paraId="1CBA002A" w14:textId="77777777" w:rsidR="00240366" w:rsidRPr="00623A99" w:rsidRDefault="00240366" w:rsidP="00623A99">
            <w:pPr>
              <w:spacing w:after="0"/>
              <w:ind w:firstLine="22"/>
              <w:jc w:val="both"/>
              <w:rPr>
                <w:sz w:val="20"/>
                <w:szCs w:val="20"/>
              </w:rPr>
            </w:pPr>
            <w:r w:rsidRPr="00623A99">
              <w:rPr>
                <w:sz w:val="20"/>
                <w:szCs w:val="20"/>
              </w:rPr>
              <w:t>(b) numele și alte date relevante pentru identificarea debitorului;</w:t>
            </w:r>
          </w:p>
          <w:p w14:paraId="26A518F6" w14:textId="77777777" w:rsidR="00240366" w:rsidRPr="00623A99" w:rsidRDefault="00240366" w:rsidP="00623A99">
            <w:pPr>
              <w:spacing w:after="0"/>
              <w:ind w:firstLine="22"/>
              <w:jc w:val="both"/>
              <w:rPr>
                <w:sz w:val="20"/>
                <w:szCs w:val="20"/>
              </w:rPr>
            </w:pPr>
            <w:r w:rsidRPr="00623A99">
              <w:rPr>
                <w:sz w:val="20"/>
                <w:szCs w:val="20"/>
              </w:rPr>
              <w:lastRenderedPageBreak/>
              <w:t>(c) numele, adresa și alte date de contact cu privire la:</w:t>
            </w:r>
          </w:p>
          <w:p w14:paraId="26BB56B5" w14:textId="77777777" w:rsidR="00240366" w:rsidRPr="00623A99" w:rsidRDefault="00240366" w:rsidP="00623A99">
            <w:pPr>
              <w:spacing w:after="0"/>
              <w:ind w:firstLine="22"/>
              <w:jc w:val="both"/>
              <w:rPr>
                <w:sz w:val="20"/>
                <w:szCs w:val="20"/>
              </w:rPr>
            </w:pPr>
            <w:r w:rsidRPr="00623A99">
              <w:rPr>
                <w:sz w:val="20"/>
                <w:szCs w:val="20"/>
              </w:rPr>
              <w:t>(i) biroul responsabil de evaluarea creanței și, dacă este diferit,</w:t>
            </w:r>
          </w:p>
          <w:p w14:paraId="1522BD5F" w14:textId="4B31E981" w:rsidR="00240366" w:rsidRPr="00623A99" w:rsidRDefault="00240366" w:rsidP="00623A99">
            <w:pPr>
              <w:spacing w:after="0"/>
              <w:ind w:firstLine="22"/>
              <w:jc w:val="both"/>
              <w:rPr>
                <w:sz w:val="20"/>
                <w:szCs w:val="20"/>
              </w:rPr>
            </w:pPr>
            <w:r w:rsidRPr="00623A99">
              <w:rPr>
                <w:sz w:val="20"/>
                <w:szCs w:val="20"/>
              </w:rPr>
              <w:t>(ii) biroul la care se pot obține informații suplimentare privind creanța sau posibilitățile de a contesta obligația de plată.</w:t>
            </w:r>
          </w:p>
        </w:tc>
        <w:tc>
          <w:tcPr>
            <w:tcW w:w="1750" w:type="pct"/>
            <w:tcBorders>
              <w:top w:val="single" w:sz="4" w:space="0" w:color="auto"/>
              <w:left w:val="single" w:sz="4" w:space="0" w:color="auto"/>
              <w:bottom w:val="single" w:sz="4" w:space="0" w:color="auto"/>
              <w:right w:val="single" w:sz="4" w:space="0" w:color="auto"/>
            </w:tcBorders>
          </w:tcPr>
          <w:p w14:paraId="179D4FE8" w14:textId="52947C67" w:rsidR="00240366" w:rsidRPr="00623A99" w:rsidRDefault="00240366" w:rsidP="00623A99">
            <w:pPr>
              <w:spacing w:after="0"/>
              <w:ind w:firstLine="22"/>
              <w:jc w:val="both"/>
              <w:rPr>
                <w:sz w:val="20"/>
                <w:szCs w:val="20"/>
              </w:rPr>
            </w:pPr>
            <w:r w:rsidRPr="00623A99">
              <w:rPr>
                <w:b/>
                <w:sz w:val="20"/>
                <w:szCs w:val="20"/>
              </w:rPr>
              <w:lastRenderedPageBreak/>
              <w:t xml:space="preserve">Articolul </w:t>
            </w:r>
            <w:r w:rsidR="006B0689" w:rsidRPr="00623A99">
              <w:rPr>
                <w:b/>
                <w:sz w:val="20"/>
                <w:szCs w:val="20"/>
              </w:rPr>
              <w:t xml:space="preserve">12 </w:t>
            </w:r>
            <w:r w:rsidRPr="00623A99">
              <w:rPr>
                <w:b/>
                <w:sz w:val="20"/>
                <w:szCs w:val="20"/>
              </w:rPr>
              <w:t>.</w:t>
            </w:r>
            <w:r w:rsidRPr="00623A99">
              <w:rPr>
                <w:sz w:val="20"/>
                <w:szCs w:val="20"/>
              </w:rPr>
              <w:t xml:space="preserve"> Titlul executoriu și alte documente însoțitoare</w:t>
            </w:r>
          </w:p>
          <w:p w14:paraId="090F3B52" w14:textId="204C228C" w:rsidR="00240366" w:rsidRPr="00623A99" w:rsidRDefault="00240366" w:rsidP="00623A99">
            <w:pPr>
              <w:spacing w:after="0"/>
              <w:ind w:firstLine="22"/>
              <w:jc w:val="both"/>
              <w:rPr>
                <w:sz w:val="20"/>
                <w:szCs w:val="20"/>
              </w:rPr>
            </w:pPr>
            <w:r w:rsidRPr="00623A99">
              <w:rPr>
                <w:sz w:val="20"/>
                <w:szCs w:val="20"/>
              </w:rPr>
              <w:t xml:space="preserve">(1) Orice cerere de recuperare este însoțită de un titlu uniform care permite executarea în statul membru solicitat. Acest titlu uniform care permite executarea în statul membru solicitat reflectă conținutul principal al titlului inițial care permite executarea și constituie baza unică a măsurilor asigurătorii și de recuperare luate în statul membru solicitat. Acesta nu face obiectul niciunui act de recunoaștere, completare sau înlocuire în </w:t>
            </w:r>
            <w:r w:rsidR="00833B84" w:rsidRPr="00623A99">
              <w:rPr>
                <w:sz w:val="20"/>
                <w:szCs w:val="20"/>
              </w:rPr>
              <w:t xml:space="preserve"> </w:t>
            </w:r>
            <w:r w:rsidRPr="00623A99">
              <w:rPr>
                <w:sz w:val="20"/>
                <w:szCs w:val="20"/>
              </w:rPr>
              <w:t>stat</w:t>
            </w:r>
            <w:r w:rsidR="00833B84" w:rsidRPr="00623A99">
              <w:rPr>
                <w:sz w:val="20"/>
                <w:szCs w:val="20"/>
              </w:rPr>
              <w:t xml:space="preserve">ul </w:t>
            </w:r>
            <w:r w:rsidRPr="00623A99">
              <w:rPr>
                <w:sz w:val="20"/>
                <w:szCs w:val="20"/>
              </w:rPr>
              <w:t>membru</w:t>
            </w:r>
            <w:r w:rsidR="00833B84" w:rsidRPr="00623A99">
              <w:rPr>
                <w:sz w:val="20"/>
                <w:szCs w:val="20"/>
              </w:rPr>
              <w:t xml:space="preserve"> respectiv</w:t>
            </w:r>
            <w:r w:rsidRPr="00623A99">
              <w:rPr>
                <w:sz w:val="20"/>
                <w:szCs w:val="20"/>
              </w:rPr>
              <w:t>.</w:t>
            </w:r>
          </w:p>
          <w:p w14:paraId="28636992" w14:textId="77777777" w:rsidR="00240366" w:rsidRPr="00623A99" w:rsidRDefault="00240366" w:rsidP="00623A99">
            <w:pPr>
              <w:spacing w:after="0"/>
              <w:ind w:firstLine="22"/>
              <w:jc w:val="both"/>
              <w:rPr>
                <w:sz w:val="20"/>
                <w:szCs w:val="20"/>
              </w:rPr>
            </w:pPr>
            <w:r w:rsidRPr="00623A99">
              <w:rPr>
                <w:sz w:val="20"/>
                <w:szCs w:val="20"/>
              </w:rPr>
              <w:t>(2) Titlul uniform care permite executarea conține cel puțin următoarele informații:</w:t>
            </w:r>
          </w:p>
          <w:p w14:paraId="08D5C309" w14:textId="23D629C1" w:rsidR="00240366" w:rsidRPr="00623A99" w:rsidRDefault="00240366" w:rsidP="00623A99">
            <w:pPr>
              <w:spacing w:after="0"/>
              <w:ind w:firstLine="22"/>
              <w:jc w:val="both"/>
              <w:rPr>
                <w:sz w:val="20"/>
                <w:szCs w:val="20"/>
              </w:rPr>
            </w:pPr>
            <w:r w:rsidRPr="00623A99">
              <w:rPr>
                <w:sz w:val="20"/>
                <w:szCs w:val="20"/>
              </w:rPr>
              <w:t xml:space="preserve">a) informații relevante pentru identificarea titlului inițial care permite executarea, o descriere a creanței, inclusiv natura acesteia, perioada acoperită de creanță, orice date relevante pentru procesul de executare </w:t>
            </w:r>
            <w:r w:rsidR="00833B84" w:rsidRPr="00623A99">
              <w:rPr>
                <w:sz w:val="20"/>
                <w:szCs w:val="20"/>
              </w:rPr>
              <w:t>,</w:t>
            </w:r>
            <w:r w:rsidRPr="00623A99">
              <w:rPr>
                <w:sz w:val="20"/>
                <w:szCs w:val="20"/>
              </w:rPr>
              <w:t xml:space="preserve"> valoarea creanței și diferitele componente ale acesteia, precum creanța principală și creanțele fiscale </w:t>
            </w:r>
            <w:r w:rsidR="00F66C13" w:rsidRPr="00623A99">
              <w:rPr>
                <w:sz w:val="20"/>
                <w:szCs w:val="20"/>
              </w:rPr>
              <w:t>ce decurg din majorare de întârziere (penalitate), amenzi</w:t>
            </w:r>
            <w:r w:rsidRPr="00623A99">
              <w:rPr>
                <w:sz w:val="20"/>
                <w:szCs w:val="20"/>
              </w:rPr>
              <w:t xml:space="preserve"> datorate;</w:t>
            </w:r>
          </w:p>
          <w:p w14:paraId="0BA7DE34" w14:textId="77777777" w:rsidR="00240366" w:rsidRPr="00623A99" w:rsidRDefault="00240366" w:rsidP="00623A99">
            <w:pPr>
              <w:spacing w:after="0"/>
              <w:ind w:firstLine="22"/>
              <w:jc w:val="both"/>
              <w:rPr>
                <w:sz w:val="20"/>
                <w:szCs w:val="20"/>
              </w:rPr>
            </w:pPr>
            <w:r w:rsidRPr="00623A99">
              <w:rPr>
                <w:sz w:val="20"/>
                <w:szCs w:val="20"/>
              </w:rPr>
              <w:lastRenderedPageBreak/>
              <w:t>b) numele, adresa și alte informații utile pentru identificarea debitorului;</w:t>
            </w:r>
          </w:p>
          <w:p w14:paraId="420431A1" w14:textId="77777777" w:rsidR="00240366" w:rsidRPr="00623A99" w:rsidRDefault="00240366" w:rsidP="00623A99">
            <w:pPr>
              <w:spacing w:after="0"/>
              <w:ind w:firstLine="22"/>
              <w:jc w:val="both"/>
              <w:rPr>
                <w:sz w:val="20"/>
                <w:szCs w:val="20"/>
              </w:rPr>
            </w:pPr>
            <w:r w:rsidRPr="00623A99">
              <w:rPr>
                <w:sz w:val="20"/>
                <w:szCs w:val="20"/>
              </w:rPr>
              <w:t>c) numele, adresa și alte date de contact cu privire la biroul responsabil de evaluarea creanței și, în cazul în care acesta este diferit, biroul de la care se pot obține informații suplimentare privind creanța sau posibilitățile de a contesta obligația de plată.</w:t>
            </w:r>
          </w:p>
          <w:p w14:paraId="70C78FFE" w14:textId="3E12DC22" w:rsidR="00240366" w:rsidRPr="00623A99" w:rsidRDefault="00240366"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32EC031A" w14:textId="5B7BB51F" w:rsidR="00240366" w:rsidRPr="00623A99" w:rsidRDefault="00240366"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233FD1CA" w14:textId="33E03FBA" w:rsidR="00240366" w:rsidRPr="00623A99" w:rsidRDefault="00240366" w:rsidP="00242E56">
            <w:pPr>
              <w:spacing w:after="0"/>
              <w:ind w:firstLine="22"/>
              <w:jc w:val="both"/>
              <w:rPr>
                <w:sz w:val="20"/>
                <w:szCs w:val="20"/>
              </w:rPr>
            </w:pPr>
            <w:r w:rsidRPr="00623A99">
              <w:rPr>
                <w:sz w:val="20"/>
                <w:szCs w:val="20"/>
              </w:rPr>
              <w:t>Lipsă</w:t>
            </w:r>
          </w:p>
        </w:tc>
      </w:tr>
      <w:tr w:rsidR="00240366" w:rsidRPr="00623A99" w14:paraId="15D3DD6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62A8330" w14:textId="73FE9D15" w:rsidR="00240366" w:rsidRPr="00623A99" w:rsidRDefault="00240366" w:rsidP="00623A99">
            <w:pPr>
              <w:spacing w:after="0"/>
              <w:ind w:firstLine="22"/>
              <w:jc w:val="both"/>
              <w:rPr>
                <w:bCs/>
                <w:iCs/>
                <w:sz w:val="20"/>
                <w:szCs w:val="20"/>
              </w:rPr>
            </w:pPr>
            <w:r w:rsidRPr="00623A99">
              <w:rPr>
                <w:sz w:val="20"/>
                <w:szCs w:val="20"/>
              </w:rPr>
              <w:t>(2) Cererea de recuperare a unei creanțe poate fi însoțită de alte documente referitoare la creanță, emise de statul membru solicitant.</w:t>
            </w:r>
          </w:p>
        </w:tc>
        <w:tc>
          <w:tcPr>
            <w:tcW w:w="1750" w:type="pct"/>
            <w:tcBorders>
              <w:top w:val="single" w:sz="4" w:space="0" w:color="auto"/>
              <w:left w:val="single" w:sz="4" w:space="0" w:color="auto"/>
              <w:bottom w:val="single" w:sz="4" w:space="0" w:color="auto"/>
              <w:right w:val="single" w:sz="4" w:space="0" w:color="auto"/>
            </w:tcBorders>
          </w:tcPr>
          <w:p w14:paraId="77F795D6" w14:textId="7493D8A5" w:rsidR="00240366" w:rsidRPr="00623A99" w:rsidRDefault="00240366" w:rsidP="00623A99">
            <w:pPr>
              <w:spacing w:after="0"/>
              <w:ind w:firstLine="22"/>
              <w:jc w:val="both"/>
              <w:rPr>
                <w:sz w:val="20"/>
                <w:szCs w:val="20"/>
              </w:rPr>
            </w:pPr>
            <w:r w:rsidRPr="00623A99">
              <w:rPr>
                <w:sz w:val="20"/>
                <w:szCs w:val="20"/>
              </w:rPr>
              <w:t>(3) Cererea de recuperare a unei creanțe poate fi însoțită de alte documente referitoare la creanță emise de statul membru solicitant.</w:t>
            </w:r>
          </w:p>
        </w:tc>
        <w:tc>
          <w:tcPr>
            <w:tcW w:w="825" w:type="pct"/>
            <w:tcBorders>
              <w:top w:val="single" w:sz="4" w:space="0" w:color="auto"/>
              <w:left w:val="single" w:sz="4" w:space="0" w:color="auto"/>
              <w:bottom w:val="single" w:sz="4" w:space="0" w:color="auto"/>
              <w:right w:val="single" w:sz="4" w:space="0" w:color="auto"/>
            </w:tcBorders>
          </w:tcPr>
          <w:p w14:paraId="703C24EE" w14:textId="407A81F5"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4E61B7C5" w14:textId="36D8586A" w:rsidR="00240366" w:rsidRPr="00623A99" w:rsidRDefault="00240366" w:rsidP="00645831">
            <w:pPr>
              <w:spacing w:after="0"/>
              <w:ind w:firstLine="22"/>
              <w:jc w:val="both"/>
              <w:rPr>
                <w:sz w:val="20"/>
                <w:szCs w:val="20"/>
              </w:rPr>
            </w:pPr>
            <w:r w:rsidRPr="00623A99">
              <w:rPr>
                <w:sz w:val="20"/>
                <w:szCs w:val="20"/>
              </w:rPr>
              <w:t>Lipsă</w:t>
            </w:r>
          </w:p>
        </w:tc>
      </w:tr>
      <w:tr w:rsidR="00240366" w:rsidRPr="00623A99" w14:paraId="24889D69"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C63E531" w14:textId="1F5C9631" w:rsidR="00240366" w:rsidRPr="00623A99" w:rsidRDefault="00240366" w:rsidP="00623A99">
            <w:pPr>
              <w:spacing w:after="0"/>
              <w:ind w:firstLine="22"/>
              <w:jc w:val="center"/>
              <w:rPr>
                <w:bCs/>
                <w:i/>
                <w:iCs/>
                <w:sz w:val="20"/>
                <w:szCs w:val="20"/>
              </w:rPr>
            </w:pPr>
            <w:r w:rsidRPr="00623A99">
              <w:rPr>
                <w:bCs/>
                <w:i/>
                <w:iCs/>
                <w:sz w:val="20"/>
                <w:szCs w:val="20"/>
              </w:rPr>
              <w:t>Articolul 13</w:t>
            </w:r>
          </w:p>
          <w:p w14:paraId="453C630C" w14:textId="6EC7A723" w:rsidR="00240366" w:rsidRPr="00623A99" w:rsidRDefault="00240366" w:rsidP="00623A99">
            <w:pPr>
              <w:spacing w:after="0"/>
              <w:ind w:firstLine="22"/>
              <w:jc w:val="center"/>
              <w:rPr>
                <w:b/>
                <w:bCs/>
                <w:sz w:val="20"/>
                <w:szCs w:val="20"/>
              </w:rPr>
            </w:pPr>
            <w:r w:rsidRPr="00623A99">
              <w:rPr>
                <w:b/>
                <w:bCs/>
                <w:sz w:val="20"/>
                <w:szCs w:val="20"/>
              </w:rPr>
              <w:t>Executarea cererii de recuperare</w:t>
            </w:r>
          </w:p>
          <w:p w14:paraId="22C3400B" w14:textId="0479689D" w:rsidR="00240366" w:rsidRPr="00623A99" w:rsidRDefault="00240366" w:rsidP="00623A99">
            <w:pPr>
              <w:spacing w:after="0"/>
              <w:ind w:firstLine="22"/>
              <w:jc w:val="both"/>
              <w:rPr>
                <w:sz w:val="20"/>
                <w:szCs w:val="20"/>
              </w:rPr>
            </w:pPr>
            <w:r w:rsidRPr="00623A99">
              <w:rPr>
                <w:sz w:val="20"/>
                <w:szCs w:val="20"/>
              </w:rPr>
              <w:t>(1) În scopul recuperării creanței în statul membru solicitat, orice creanță cu privire la care a fost formulată o cerere de recuperare este tratată ca și când ar fi o creanță a statului membru solicitat, cu excepția cazului în care prezenta directivă prevede altfel. Autoritatea solicitată face uz de prerogativele conferite și de procedurile instituite în temeiul actelor cu putere de lege și al actelor administrative din statul membru solicitat care se aplică creanțelor cu privire la aceleași taxe, impozite sau drepturi sau, în absența acestora, cu privire la taxe, impozite sau drepturi similare, cu excepția cazului în care prezenta directivă prevede altfel.</w:t>
            </w:r>
          </w:p>
          <w:p w14:paraId="41B50317" w14:textId="58FD4C0D" w:rsidR="00240366" w:rsidRPr="00623A99" w:rsidRDefault="00240366" w:rsidP="00623A99">
            <w:pPr>
              <w:spacing w:after="0"/>
              <w:ind w:firstLine="22"/>
              <w:jc w:val="both"/>
              <w:rPr>
                <w:sz w:val="20"/>
                <w:szCs w:val="20"/>
              </w:rPr>
            </w:pPr>
            <w:r w:rsidRPr="00623A99">
              <w:rPr>
                <w:sz w:val="20"/>
                <w:szCs w:val="20"/>
              </w:rPr>
              <w:t>Dacă autoritatea solicitată consideră că pe teritoriul statului său nu se prelevă taxe, impozite sau drepturi identice sau similare, aceasta face uz de prerogativele conferite și de procedurile instituite în temeiul actelor cu putere de lege sau al actelor administrative din statul membru solicitat care se aplică creanțelor rezultate din impozitul pe venitul persoanelor fizice, cu excepția cazului în care prezenta directivă prevede altfel.</w:t>
            </w:r>
          </w:p>
          <w:p w14:paraId="3E7FE8B0" w14:textId="43649373" w:rsidR="00240366" w:rsidRPr="00623A99" w:rsidRDefault="00240366" w:rsidP="00623A99">
            <w:pPr>
              <w:spacing w:after="0"/>
              <w:ind w:firstLine="22"/>
              <w:jc w:val="both"/>
              <w:rPr>
                <w:sz w:val="20"/>
                <w:szCs w:val="20"/>
              </w:rPr>
            </w:pPr>
            <w:r w:rsidRPr="00623A99">
              <w:rPr>
                <w:sz w:val="20"/>
                <w:szCs w:val="20"/>
              </w:rPr>
              <w:t>Statul membru solicitat nu este obligat să acorde creanțelor altor state membre preferințele acordate pentru creanțe similare apărute în respectivul stat membru, cu excepția cazurilor în care statele membre vizate convin altfel sau există dispoziții contrare în legislația statului membru solicitat. Un stat membru care acordă preferințe pentru creanțe altui stat membru nu poate refuza acordarea acelorași preferințe pentru aceleași creanțe sau pentru creanțe similare altor state membre, în aceleași condiții.</w:t>
            </w:r>
          </w:p>
          <w:p w14:paraId="223A3C1C" w14:textId="1875A2A0" w:rsidR="00240366" w:rsidRPr="00623A99" w:rsidRDefault="00240366" w:rsidP="00623A99">
            <w:pPr>
              <w:spacing w:after="0"/>
              <w:ind w:firstLine="22"/>
              <w:jc w:val="both"/>
              <w:rPr>
                <w:sz w:val="20"/>
                <w:szCs w:val="20"/>
              </w:rPr>
            </w:pPr>
            <w:r w:rsidRPr="00623A99">
              <w:rPr>
                <w:sz w:val="20"/>
                <w:szCs w:val="20"/>
              </w:rPr>
              <w:t xml:space="preserve">Statul membru solicitat recuperează </w:t>
            </w:r>
            <w:r w:rsidR="00C42858" w:rsidRPr="00623A99">
              <w:rPr>
                <w:sz w:val="20"/>
                <w:szCs w:val="20"/>
              </w:rPr>
              <w:t>creanța în moneda sa națională.</w:t>
            </w:r>
          </w:p>
        </w:tc>
        <w:tc>
          <w:tcPr>
            <w:tcW w:w="1750" w:type="pct"/>
            <w:tcBorders>
              <w:top w:val="single" w:sz="4" w:space="0" w:color="auto"/>
              <w:left w:val="single" w:sz="4" w:space="0" w:color="auto"/>
              <w:bottom w:val="single" w:sz="4" w:space="0" w:color="auto"/>
              <w:right w:val="single" w:sz="4" w:space="0" w:color="auto"/>
            </w:tcBorders>
          </w:tcPr>
          <w:p w14:paraId="4B982920" w14:textId="01DF11A3" w:rsidR="00240366" w:rsidRPr="00623A99" w:rsidRDefault="00240366" w:rsidP="00623A99">
            <w:pPr>
              <w:spacing w:after="0"/>
              <w:ind w:firstLine="22"/>
              <w:jc w:val="both"/>
              <w:rPr>
                <w:sz w:val="20"/>
                <w:szCs w:val="20"/>
              </w:rPr>
            </w:pPr>
            <w:r w:rsidRPr="00623A99">
              <w:rPr>
                <w:b/>
                <w:sz w:val="20"/>
                <w:szCs w:val="20"/>
              </w:rPr>
              <w:t xml:space="preserve">Articolul </w:t>
            </w:r>
            <w:r w:rsidR="005E49F5" w:rsidRPr="00623A99">
              <w:rPr>
                <w:b/>
                <w:sz w:val="20"/>
                <w:szCs w:val="20"/>
              </w:rPr>
              <w:t xml:space="preserve">13 </w:t>
            </w:r>
            <w:r w:rsidRPr="00623A99">
              <w:rPr>
                <w:b/>
                <w:sz w:val="20"/>
                <w:szCs w:val="20"/>
              </w:rPr>
              <w:t>.</w:t>
            </w:r>
            <w:r w:rsidRPr="00623A99">
              <w:rPr>
                <w:sz w:val="20"/>
                <w:szCs w:val="20"/>
              </w:rPr>
              <w:t xml:space="preserve"> </w:t>
            </w:r>
            <w:r w:rsidR="005E49F5" w:rsidRPr="00623A99">
              <w:rPr>
                <w:sz w:val="20"/>
                <w:szCs w:val="20"/>
              </w:rPr>
              <w:t>Executarea cererii de r</w:t>
            </w:r>
            <w:r w:rsidRPr="00623A99">
              <w:rPr>
                <w:sz w:val="20"/>
                <w:szCs w:val="20"/>
              </w:rPr>
              <w:t>ecuperare</w:t>
            </w:r>
            <w:r w:rsidR="005E49F5" w:rsidRPr="00623A99">
              <w:rPr>
                <w:sz w:val="20"/>
                <w:szCs w:val="20"/>
              </w:rPr>
              <w:t xml:space="preserve"> </w:t>
            </w:r>
            <w:r w:rsidRPr="00623A99">
              <w:rPr>
                <w:sz w:val="20"/>
                <w:szCs w:val="20"/>
              </w:rPr>
              <w:t>a creanței</w:t>
            </w:r>
          </w:p>
          <w:p w14:paraId="276E9541" w14:textId="5162ED7C" w:rsidR="00240366" w:rsidRPr="00623A99" w:rsidRDefault="00240366" w:rsidP="00623A99">
            <w:pPr>
              <w:spacing w:after="0"/>
              <w:ind w:firstLine="22"/>
              <w:jc w:val="both"/>
              <w:rPr>
                <w:sz w:val="20"/>
                <w:szCs w:val="20"/>
              </w:rPr>
            </w:pPr>
            <w:r w:rsidRPr="00623A99">
              <w:rPr>
                <w:sz w:val="20"/>
                <w:szCs w:val="20"/>
              </w:rPr>
              <w:t>(1) În scopul recuperării creanței în statul membru solicitat, orice creanță pentru care a fost formulată o cerere de recuperare este tratată ca și când ar fi o creanță a statului membru solicitat, cu excepția cazului în care prezent</w:t>
            </w:r>
            <w:r w:rsidR="00E234F8" w:rsidRPr="00623A99">
              <w:rPr>
                <w:sz w:val="20"/>
                <w:szCs w:val="20"/>
              </w:rPr>
              <w:t xml:space="preserve">a lege </w:t>
            </w:r>
            <w:r w:rsidRPr="00623A99">
              <w:rPr>
                <w:sz w:val="20"/>
                <w:szCs w:val="20"/>
              </w:rPr>
              <w:t xml:space="preserve"> prevede altfel. Autoritatea solicitată utilizează prerogativele conferite și procedurile legale din statul membru solicitat aplicabile creanțelor cu privire la aceleași taxe, impozite sau drepturi ori, în absența acestora, cu privire la taxe, impozite sau drepturi similare, cu excepția cazului în care prezent</w:t>
            </w:r>
            <w:r w:rsidR="00E234F8" w:rsidRPr="00623A99">
              <w:rPr>
                <w:sz w:val="20"/>
                <w:szCs w:val="20"/>
              </w:rPr>
              <w:t xml:space="preserve">a lege </w:t>
            </w:r>
            <w:r w:rsidRPr="00623A99">
              <w:rPr>
                <w:sz w:val="20"/>
                <w:szCs w:val="20"/>
              </w:rPr>
              <w:t xml:space="preserve"> prevede altfel.</w:t>
            </w:r>
          </w:p>
          <w:p w14:paraId="5860B647" w14:textId="5B3D7BE5" w:rsidR="00240366" w:rsidRPr="00623A99" w:rsidRDefault="00240366" w:rsidP="00623A99">
            <w:pPr>
              <w:spacing w:after="0"/>
              <w:ind w:firstLine="22"/>
              <w:jc w:val="both"/>
              <w:rPr>
                <w:sz w:val="20"/>
                <w:szCs w:val="20"/>
              </w:rPr>
            </w:pPr>
            <w:r w:rsidRPr="00623A99">
              <w:rPr>
                <w:sz w:val="20"/>
                <w:szCs w:val="20"/>
              </w:rPr>
              <w:t>(2) Dacă autoritatea solicitată consideră că pe teritoriul statului său nu se colectează taxe, impozite sau drepturi identice ori similare, aceasta utilizează prerogativele conferite și procedurile legale din statul membru solicitat aplicabile creanțelor rezultate din impozitul pe venitul persoanelor fizice, cu excepția cazului în care prezent</w:t>
            </w:r>
            <w:r w:rsidR="00E234F8" w:rsidRPr="00623A99">
              <w:rPr>
                <w:sz w:val="20"/>
                <w:szCs w:val="20"/>
              </w:rPr>
              <w:t xml:space="preserve">a lege </w:t>
            </w:r>
            <w:r w:rsidRPr="00623A99">
              <w:rPr>
                <w:sz w:val="20"/>
                <w:szCs w:val="20"/>
              </w:rPr>
              <w:t xml:space="preserve"> prevede altfel.</w:t>
            </w:r>
          </w:p>
          <w:p w14:paraId="113DAF91" w14:textId="4BD1A699" w:rsidR="00240366" w:rsidRPr="00623A99" w:rsidRDefault="00240366" w:rsidP="00623A99">
            <w:pPr>
              <w:spacing w:after="0"/>
              <w:ind w:firstLine="22"/>
              <w:jc w:val="both"/>
              <w:rPr>
                <w:sz w:val="20"/>
                <w:szCs w:val="20"/>
              </w:rPr>
            </w:pPr>
            <w:r w:rsidRPr="00623A99">
              <w:rPr>
                <w:sz w:val="20"/>
                <w:szCs w:val="20"/>
              </w:rPr>
              <w:t xml:space="preserve">(3) Statul membru solicitat nu este obligat să acorde creanțelor altor state membre preferințele acordate pentru creanțe similare apărute în </w:t>
            </w:r>
            <w:r w:rsidR="00E234F8" w:rsidRPr="00623A99">
              <w:rPr>
                <w:sz w:val="20"/>
                <w:szCs w:val="20"/>
              </w:rPr>
              <w:t xml:space="preserve"> </w:t>
            </w:r>
            <w:r w:rsidRPr="00623A99">
              <w:rPr>
                <w:sz w:val="20"/>
                <w:szCs w:val="20"/>
              </w:rPr>
              <w:t>stat</w:t>
            </w:r>
            <w:r w:rsidR="00E234F8" w:rsidRPr="00623A99">
              <w:rPr>
                <w:sz w:val="20"/>
                <w:szCs w:val="20"/>
              </w:rPr>
              <w:t xml:space="preserve">ul </w:t>
            </w:r>
            <w:r w:rsidRPr="00623A99">
              <w:rPr>
                <w:sz w:val="20"/>
                <w:szCs w:val="20"/>
              </w:rPr>
              <w:t>membru</w:t>
            </w:r>
            <w:r w:rsidR="00E234F8" w:rsidRPr="00623A99">
              <w:rPr>
                <w:sz w:val="20"/>
                <w:szCs w:val="20"/>
              </w:rPr>
              <w:t xml:space="preserve"> respectiv</w:t>
            </w:r>
            <w:r w:rsidRPr="00623A99">
              <w:rPr>
                <w:sz w:val="20"/>
                <w:szCs w:val="20"/>
              </w:rPr>
              <w:t>, cu excepția cazurilor în care statele membre vizate convin altfel sau există dispoziții contrare în legislația statului membru solicitat. Un stat membru care acordă preferințe pentru creanțe altui stat membru nu poate refuza acordarea acelorași facilități pentru aceleași creanțe sau pentru creanțe similare altor state membre, în aceleași condiții.</w:t>
            </w:r>
          </w:p>
          <w:p w14:paraId="06850520" w14:textId="77777777" w:rsidR="00240366" w:rsidRPr="00623A99" w:rsidRDefault="00240366" w:rsidP="00623A99">
            <w:pPr>
              <w:spacing w:after="0"/>
              <w:ind w:firstLine="22"/>
              <w:jc w:val="both"/>
              <w:rPr>
                <w:sz w:val="20"/>
                <w:szCs w:val="20"/>
              </w:rPr>
            </w:pPr>
            <w:r w:rsidRPr="00623A99">
              <w:rPr>
                <w:sz w:val="20"/>
                <w:szCs w:val="20"/>
              </w:rPr>
              <w:t>(4) Statul membru solicitat recuperează creanța în moneda sa națională.</w:t>
            </w:r>
          </w:p>
          <w:p w14:paraId="2F20C102" w14:textId="3B01E664" w:rsidR="00240366" w:rsidRPr="00623A99" w:rsidRDefault="00240366"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16994478" w14:textId="0ECF14ED" w:rsidR="00240366" w:rsidRPr="00623A99" w:rsidRDefault="00240366"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10E461CD" w14:textId="396287CA" w:rsidR="00240366" w:rsidRPr="00623A99" w:rsidRDefault="00240366" w:rsidP="00242E56">
            <w:pPr>
              <w:spacing w:after="0"/>
              <w:ind w:firstLine="22"/>
              <w:jc w:val="both"/>
              <w:rPr>
                <w:sz w:val="20"/>
                <w:szCs w:val="20"/>
              </w:rPr>
            </w:pPr>
            <w:r w:rsidRPr="00623A99">
              <w:rPr>
                <w:sz w:val="20"/>
                <w:szCs w:val="20"/>
              </w:rPr>
              <w:t>Lipsă</w:t>
            </w:r>
          </w:p>
        </w:tc>
      </w:tr>
      <w:tr w:rsidR="00C42858" w:rsidRPr="00623A99" w14:paraId="59699AC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D745EBA" w14:textId="28DB9460" w:rsidR="00C42858" w:rsidRPr="00623A99" w:rsidRDefault="00C42858" w:rsidP="00623A99">
            <w:pPr>
              <w:spacing w:after="0"/>
              <w:ind w:firstLine="22"/>
              <w:jc w:val="both"/>
              <w:rPr>
                <w:sz w:val="20"/>
                <w:szCs w:val="20"/>
              </w:rPr>
            </w:pPr>
            <w:r w:rsidRPr="00623A99">
              <w:rPr>
                <w:sz w:val="20"/>
                <w:szCs w:val="20"/>
              </w:rPr>
              <w:t>(2) Autoritatea solicitată informează cu diligența necesară autoritatea solicitantă cu privire la orice acțiune întreprinsă cu privire la cererea de recuperare.</w:t>
            </w:r>
          </w:p>
        </w:tc>
        <w:tc>
          <w:tcPr>
            <w:tcW w:w="1750" w:type="pct"/>
            <w:tcBorders>
              <w:top w:val="single" w:sz="4" w:space="0" w:color="auto"/>
              <w:left w:val="single" w:sz="4" w:space="0" w:color="auto"/>
              <w:bottom w:val="single" w:sz="4" w:space="0" w:color="auto"/>
              <w:right w:val="single" w:sz="4" w:space="0" w:color="auto"/>
            </w:tcBorders>
          </w:tcPr>
          <w:p w14:paraId="2462F13F" w14:textId="62D95DD7" w:rsidR="00C42858" w:rsidRPr="00623A99" w:rsidRDefault="00C42858" w:rsidP="00623A99">
            <w:pPr>
              <w:spacing w:after="0"/>
              <w:ind w:firstLine="22"/>
              <w:jc w:val="both"/>
              <w:rPr>
                <w:sz w:val="20"/>
                <w:szCs w:val="20"/>
              </w:rPr>
            </w:pPr>
            <w:r w:rsidRPr="00623A99">
              <w:rPr>
                <w:sz w:val="20"/>
                <w:szCs w:val="20"/>
              </w:rPr>
              <w:t>(5) Autoritatea solicitată informează cu diligența necesară autoritatea solicitantă cu privire la orice acțiune întreprinsă cu privire la cererea de recuperare.</w:t>
            </w:r>
          </w:p>
        </w:tc>
        <w:tc>
          <w:tcPr>
            <w:tcW w:w="825" w:type="pct"/>
            <w:tcBorders>
              <w:top w:val="single" w:sz="4" w:space="0" w:color="auto"/>
              <w:left w:val="single" w:sz="4" w:space="0" w:color="auto"/>
              <w:bottom w:val="single" w:sz="4" w:space="0" w:color="auto"/>
              <w:right w:val="single" w:sz="4" w:space="0" w:color="auto"/>
            </w:tcBorders>
          </w:tcPr>
          <w:p w14:paraId="02CDB21E" w14:textId="0403EDE3" w:rsidR="00C42858" w:rsidRPr="00623A99" w:rsidRDefault="00C42858"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836CD2A" w14:textId="25C9BE96" w:rsidR="00C42858" w:rsidRPr="00623A99" w:rsidRDefault="00C42858" w:rsidP="00645831">
            <w:pPr>
              <w:spacing w:after="0"/>
              <w:ind w:firstLine="22"/>
              <w:jc w:val="both"/>
              <w:rPr>
                <w:sz w:val="20"/>
                <w:szCs w:val="20"/>
              </w:rPr>
            </w:pPr>
            <w:r w:rsidRPr="00623A99">
              <w:rPr>
                <w:sz w:val="20"/>
                <w:szCs w:val="20"/>
              </w:rPr>
              <w:t>Lipsă</w:t>
            </w:r>
          </w:p>
        </w:tc>
      </w:tr>
      <w:tr w:rsidR="00C42858" w:rsidRPr="00623A99" w14:paraId="6A2EE5E4"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A5CF1E1" w14:textId="2A511951" w:rsidR="00C42858" w:rsidRPr="00623A99" w:rsidRDefault="00C42858" w:rsidP="00623A99">
            <w:pPr>
              <w:spacing w:after="0"/>
              <w:ind w:firstLine="22"/>
              <w:jc w:val="both"/>
              <w:rPr>
                <w:sz w:val="20"/>
                <w:szCs w:val="20"/>
              </w:rPr>
            </w:pPr>
            <w:r w:rsidRPr="00623A99">
              <w:rPr>
                <w:sz w:val="20"/>
                <w:szCs w:val="20"/>
              </w:rPr>
              <w:lastRenderedPageBreak/>
              <w:t>(3) Începând cu data la care este primită cererea de recuperare, autoritatea solicitată percepe dobânzi pentru plata cu întârziere în conformitate cu actele cu putere de lege și actele administrative în vigoare în statul membru solicitat.</w:t>
            </w:r>
          </w:p>
        </w:tc>
        <w:tc>
          <w:tcPr>
            <w:tcW w:w="1750" w:type="pct"/>
            <w:tcBorders>
              <w:top w:val="single" w:sz="4" w:space="0" w:color="auto"/>
              <w:left w:val="single" w:sz="4" w:space="0" w:color="auto"/>
              <w:bottom w:val="single" w:sz="4" w:space="0" w:color="auto"/>
              <w:right w:val="single" w:sz="4" w:space="0" w:color="auto"/>
            </w:tcBorders>
          </w:tcPr>
          <w:p w14:paraId="1AB8192F" w14:textId="7095F8FB" w:rsidR="00C42858" w:rsidRPr="00623A99" w:rsidRDefault="00C42858" w:rsidP="00623A99">
            <w:pPr>
              <w:spacing w:after="0"/>
              <w:ind w:firstLine="22"/>
              <w:jc w:val="both"/>
              <w:rPr>
                <w:sz w:val="20"/>
                <w:szCs w:val="20"/>
              </w:rPr>
            </w:pPr>
            <w:r w:rsidRPr="00623A99">
              <w:rPr>
                <w:sz w:val="20"/>
                <w:szCs w:val="20"/>
              </w:rPr>
              <w:t xml:space="preserve">(6) Începând cu data la care este primită cererea de recuperare, autoritatea solicitată percepe dobânzi pentru plata cu întârziere, potrivit legislației în vigoare în statul membru solicitat. În cazul Republicii Moldova </w:t>
            </w:r>
            <w:r w:rsidR="00E234F8" w:rsidRPr="00623A99">
              <w:rPr>
                <w:sz w:val="20"/>
                <w:szCs w:val="20"/>
              </w:rPr>
              <w:t xml:space="preserve"> se </w:t>
            </w:r>
            <w:r w:rsidRPr="00623A99">
              <w:rPr>
                <w:sz w:val="20"/>
                <w:szCs w:val="20"/>
              </w:rPr>
              <w:t xml:space="preserve"> aplic</w:t>
            </w:r>
            <w:r w:rsidR="00E234F8" w:rsidRPr="00623A99">
              <w:rPr>
                <w:sz w:val="20"/>
                <w:szCs w:val="20"/>
              </w:rPr>
              <w:t>ă</w:t>
            </w:r>
            <w:r w:rsidRPr="00623A99">
              <w:rPr>
                <w:sz w:val="20"/>
                <w:szCs w:val="20"/>
              </w:rPr>
              <w:t xml:space="preserve"> prevederile art. 228</w:t>
            </w:r>
            <w:r w:rsidR="00E234F8" w:rsidRPr="00623A99">
              <w:rPr>
                <w:sz w:val="20"/>
                <w:szCs w:val="20"/>
              </w:rPr>
              <w:t xml:space="preserve"> din Codul fiscal nr.1163/1997</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23AAEEC0" w14:textId="5D2ABF78" w:rsidR="00C42858" w:rsidRPr="00623A99" w:rsidRDefault="00C42858"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F960AF2" w14:textId="4C00592D" w:rsidR="00C42858" w:rsidRPr="00623A99" w:rsidRDefault="00C42858" w:rsidP="00645831">
            <w:pPr>
              <w:spacing w:after="0"/>
              <w:ind w:firstLine="22"/>
              <w:jc w:val="both"/>
              <w:rPr>
                <w:sz w:val="20"/>
                <w:szCs w:val="20"/>
              </w:rPr>
            </w:pPr>
            <w:r w:rsidRPr="00623A99">
              <w:rPr>
                <w:sz w:val="20"/>
                <w:szCs w:val="20"/>
              </w:rPr>
              <w:t>Lipsă</w:t>
            </w:r>
          </w:p>
        </w:tc>
      </w:tr>
      <w:tr w:rsidR="00C42858" w:rsidRPr="00623A99" w14:paraId="1BDD1BE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8F63E0F" w14:textId="3D692BDA" w:rsidR="00C42858" w:rsidRPr="00623A99" w:rsidRDefault="00C42858" w:rsidP="00623A99">
            <w:pPr>
              <w:spacing w:after="0"/>
              <w:ind w:firstLine="22"/>
              <w:jc w:val="both"/>
              <w:rPr>
                <w:sz w:val="20"/>
                <w:szCs w:val="20"/>
              </w:rPr>
            </w:pPr>
            <w:r w:rsidRPr="00623A99">
              <w:rPr>
                <w:sz w:val="20"/>
                <w:szCs w:val="20"/>
              </w:rPr>
              <w:t>(4) Autoritatea solicitată poate, în cazul în care actele cu putere de lege sau actele administrative în vigoare în statul membru solicitat permit acest lucru, să acorde debitorului un termen de plată sau să autorizeze o plată eșalonată și poate să perceapă o dobândă în acest sens. Autoritatea solicitată informează ulterior autoritatea solicitantă cu privire la orice astfel de decizie.</w:t>
            </w:r>
          </w:p>
        </w:tc>
        <w:tc>
          <w:tcPr>
            <w:tcW w:w="1750" w:type="pct"/>
            <w:tcBorders>
              <w:top w:val="single" w:sz="4" w:space="0" w:color="auto"/>
              <w:left w:val="single" w:sz="4" w:space="0" w:color="auto"/>
              <w:bottom w:val="single" w:sz="4" w:space="0" w:color="auto"/>
              <w:right w:val="single" w:sz="4" w:space="0" w:color="auto"/>
            </w:tcBorders>
          </w:tcPr>
          <w:p w14:paraId="29B7A0B7" w14:textId="2A90C282" w:rsidR="00C42858" w:rsidRPr="00623A99" w:rsidRDefault="00C42858" w:rsidP="00623A99">
            <w:pPr>
              <w:spacing w:after="0"/>
              <w:ind w:firstLine="22"/>
              <w:jc w:val="both"/>
              <w:rPr>
                <w:sz w:val="20"/>
                <w:szCs w:val="20"/>
              </w:rPr>
            </w:pPr>
            <w:r w:rsidRPr="00623A99">
              <w:rPr>
                <w:sz w:val="20"/>
                <w:szCs w:val="20"/>
              </w:rPr>
              <w:t>(7) Autoritatea solicitată poate, în cazul în care legislația în vigoare în statul membru solicitat permite acest lucru, să acorde debitorului un termen de plată sau să acorde pentru aceste creanțe eșalonarea la plată și să perceapă dobândă în acest sens. Autoritatea solicitată informează ulterior autoritatea solicitantă cu privire la orice astfel de decizie.</w:t>
            </w:r>
          </w:p>
        </w:tc>
        <w:tc>
          <w:tcPr>
            <w:tcW w:w="825" w:type="pct"/>
            <w:tcBorders>
              <w:top w:val="single" w:sz="4" w:space="0" w:color="auto"/>
              <w:left w:val="single" w:sz="4" w:space="0" w:color="auto"/>
              <w:bottom w:val="single" w:sz="4" w:space="0" w:color="auto"/>
              <w:right w:val="single" w:sz="4" w:space="0" w:color="auto"/>
            </w:tcBorders>
          </w:tcPr>
          <w:p w14:paraId="049D491A" w14:textId="4343364F" w:rsidR="00C42858" w:rsidRPr="00623A99" w:rsidRDefault="00C42858"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10A1BE6" w14:textId="04874CBE" w:rsidR="00C42858" w:rsidRPr="00623A99" w:rsidRDefault="00C42858" w:rsidP="00645831">
            <w:pPr>
              <w:spacing w:after="0"/>
              <w:ind w:firstLine="22"/>
              <w:jc w:val="both"/>
              <w:rPr>
                <w:sz w:val="20"/>
                <w:szCs w:val="20"/>
              </w:rPr>
            </w:pPr>
            <w:r w:rsidRPr="00623A99">
              <w:rPr>
                <w:sz w:val="20"/>
                <w:szCs w:val="20"/>
              </w:rPr>
              <w:t>Lipsă</w:t>
            </w:r>
          </w:p>
        </w:tc>
      </w:tr>
      <w:tr w:rsidR="00C42858" w:rsidRPr="00623A99" w14:paraId="41FB7AB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E8B701F" w14:textId="02107C66" w:rsidR="00C42858" w:rsidRPr="00623A99" w:rsidRDefault="00C42858" w:rsidP="00623A99">
            <w:pPr>
              <w:spacing w:after="0"/>
              <w:ind w:firstLine="22"/>
              <w:jc w:val="both"/>
              <w:rPr>
                <w:bCs/>
                <w:iCs/>
                <w:sz w:val="20"/>
                <w:szCs w:val="20"/>
              </w:rPr>
            </w:pPr>
            <w:r w:rsidRPr="00623A99">
              <w:rPr>
                <w:sz w:val="20"/>
                <w:szCs w:val="20"/>
              </w:rPr>
              <w:t>(5) Fără a aduce atingere articolului 20 alineatul (1), autoritatea solicitată îi transferă autorității solicitante sumele recuperate aferente creanței, precum și dobânda menționată la alineatele (3) și (4) din prezentul articol.</w:t>
            </w:r>
          </w:p>
        </w:tc>
        <w:tc>
          <w:tcPr>
            <w:tcW w:w="1750" w:type="pct"/>
            <w:tcBorders>
              <w:top w:val="single" w:sz="4" w:space="0" w:color="auto"/>
              <w:left w:val="single" w:sz="4" w:space="0" w:color="auto"/>
              <w:bottom w:val="single" w:sz="4" w:space="0" w:color="auto"/>
              <w:right w:val="single" w:sz="4" w:space="0" w:color="auto"/>
            </w:tcBorders>
          </w:tcPr>
          <w:p w14:paraId="065938D9" w14:textId="447DA520" w:rsidR="00C42858" w:rsidRPr="00623A99" w:rsidRDefault="00C42858" w:rsidP="00623A99">
            <w:pPr>
              <w:spacing w:after="0"/>
              <w:ind w:firstLine="22"/>
              <w:jc w:val="both"/>
              <w:rPr>
                <w:sz w:val="20"/>
                <w:szCs w:val="20"/>
              </w:rPr>
            </w:pPr>
            <w:r w:rsidRPr="00623A99">
              <w:rPr>
                <w:sz w:val="20"/>
                <w:szCs w:val="20"/>
              </w:rPr>
              <w:t xml:space="preserve">(8) Fără a aduce atingere prevederilor art. </w:t>
            </w:r>
            <w:r w:rsidR="00E234F8" w:rsidRPr="00623A99">
              <w:rPr>
                <w:sz w:val="20"/>
                <w:szCs w:val="20"/>
              </w:rPr>
              <w:t xml:space="preserve">20 </w:t>
            </w:r>
            <w:r w:rsidRPr="00623A99">
              <w:rPr>
                <w:sz w:val="20"/>
                <w:szCs w:val="20"/>
              </w:rPr>
              <w:t xml:space="preserve"> alin. (1), autoritatea solicitată îi transferă autorității solicitante sumele recuperate aferente creanței, precum și dobânzile prevăzute la alin. (6) și (7).</w:t>
            </w:r>
          </w:p>
        </w:tc>
        <w:tc>
          <w:tcPr>
            <w:tcW w:w="825" w:type="pct"/>
            <w:tcBorders>
              <w:top w:val="single" w:sz="4" w:space="0" w:color="auto"/>
              <w:left w:val="single" w:sz="4" w:space="0" w:color="auto"/>
              <w:bottom w:val="single" w:sz="4" w:space="0" w:color="auto"/>
              <w:right w:val="single" w:sz="4" w:space="0" w:color="auto"/>
            </w:tcBorders>
          </w:tcPr>
          <w:p w14:paraId="27E684C5" w14:textId="0C88AA7F" w:rsidR="00C42858" w:rsidRPr="00623A99" w:rsidRDefault="00C42858"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1804C49" w14:textId="72017704" w:rsidR="00C42858" w:rsidRPr="00623A99" w:rsidRDefault="00C42858" w:rsidP="00645831">
            <w:pPr>
              <w:spacing w:after="0"/>
              <w:ind w:firstLine="22"/>
              <w:jc w:val="both"/>
              <w:rPr>
                <w:sz w:val="20"/>
                <w:szCs w:val="20"/>
              </w:rPr>
            </w:pPr>
            <w:r w:rsidRPr="00623A99">
              <w:rPr>
                <w:sz w:val="20"/>
                <w:szCs w:val="20"/>
              </w:rPr>
              <w:t>Lipsă</w:t>
            </w:r>
          </w:p>
        </w:tc>
      </w:tr>
      <w:tr w:rsidR="00C42858" w:rsidRPr="00623A99" w14:paraId="55C67183"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6646CCE" w14:textId="45AEE457" w:rsidR="00C42858" w:rsidRPr="00623A99" w:rsidRDefault="00C42858" w:rsidP="00623A99">
            <w:pPr>
              <w:spacing w:after="0"/>
              <w:ind w:firstLine="22"/>
              <w:jc w:val="center"/>
              <w:rPr>
                <w:bCs/>
                <w:i/>
                <w:iCs/>
                <w:sz w:val="20"/>
                <w:szCs w:val="20"/>
              </w:rPr>
            </w:pPr>
            <w:r w:rsidRPr="00623A99">
              <w:rPr>
                <w:bCs/>
                <w:i/>
                <w:iCs/>
                <w:sz w:val="20"/>
                <w:szCs w:val="20"/>
              </w:rPr>
              <w:t>Articolul 14</w:t>
            </w:r>
          </w:p>
          <w:p w14:paraId="6F4CBD3E" w14:textId="0BEA4BA3" w:rsidR="00C42858" w:rsidRPr="00623A99" w:rsidRDefault="00C42858" w:rsidP="00623A99">
            <w:pPr>
              <w:spacing w:after="0"/>
              <w:ind w:firstLine="22"/>
              <w:jc w:val="center"/>
              <w:rPr>
                <w:b/>
                <w:bCs/>
                <w:sz w:val="20"/>
                <w:szCs w:val="20"/>
              </w:rPr>
            </w:pPr>
            <w:r w:rsidRPr="00623A99">
              <w:rPr>
                <w:b/>
                <w:bCs/>
                <w:sz w:val="20"/>
                <w:szCs w:val="20"/>
              </w:rPr>
              <w:t>Litigii</w:t>
            </w:r>
          </w:p>
          <w:p w14:paraId="5B2D61EA" w14:textId="6A7AB530" w:rsidR="00C42858" w:rsidRPr="00623A99" w:rsidRDefault="00C42858" w:rsidP="00623A99">
            <w:pPr>
              <w:spacing w:after="0"/>
              <w:ind w:firstLine="22"/>
              <w:jc w:val="both"/>
              <w:rPr>
                <w:sz w:val="20"/>
                <w:szCs w:val="20"/>
              </w:rPr>
            </w:pPr>
            <w:r w:rsidRPr="00623A99">
              <w:rPr>
                <w:sz w:val="20"/>
                <w:szCs w:val="20"/>
              </w:rPr>
              <w:t>(1) Litigiile cu privire la creanță, la titlul inițial care permite executarea în statul membru solicitant sau la titlul uniform care permite executarea în statul membru solicitat și litigiile legate de validitatea unei notificări efectuate de o autoritate competentă a statului membru solicitant sunt de competența organismelor competente ale statului membru solicitant. Dacă, în cursul procedurii de recuperare, creanța, titlul inițial care permite executarea în statul membru solicitant sau titlul uniform care permite executarea în statul membru solicitat este contestat(ă) de o parte interesată, autoritatea solicitată informează</w:t>
            </w:r>
            <w:r w:rsidR="00F403DA" w:rsidRPr="00623A99">
              <w:rPr>
                <w:sz w:val="20"/>
                <w:szCs w:val="20"/>
              </w:rPr>
              <w:t xml:space="preserve"> </w:t>
            </w:r>
            <w:r w:rsidRPr="00623A99">
              <w:rPr>
                <w:sz w:val="20"/>
                <w:szCs w:val="20"/>
              </w:rPr>
              <w:t xml:space="preserve">respectiva parte interesată că o astfel de acțiune trebuie introdusă de aceasta din urmă în fața organismului competent al statului membru solicitant, în conformitate cu actele cu putere de lege </w:t>
            </w:r>
            <w:r w:rsidR="00F403DA" w:rsidRPr="00623A99">
              <w:rPr>
                <w:sz w:val="20"/>
                <w:szCs w:val="20"/>
              </w:rPr>
              <w:t>în vigoare în statul respectiv.</w:t>
            </w:r>
          </w:p>
        </w:tc>
        <w:tc>
          <w:tcPr>
            <w:tcW w:w="1750" w:type="pct"/>
            <w:tcBorders>
              <w:top w:val="single" w:sz="4" w:space="0" w:color="auto"/>
              <w:left w:val="single" w:sz="4" w:space="0" w:color="auto"/>
              <w:bottom w:val="single" w:sz="4" w:space="0" w:color="auto"/>
              <w:right w:val="single" w:sz="4" w:space="0" w:color="auto"/>
            </w:tcBorders>
          </w:tcPr>
          <w:p w14:paraId="554892EF" w14:textId="2334A4DA" w:rsidR="00C42858" w:rsidRPr="00623A99" w:rsidRDefault="00C42858" w:rsidP="00623A99">
            <w:pPr>
              <w:spacing w:after="0"/>
              <w:ind w:firstLine="22"/>
              <w:jc w:val="both"/>
              <w:rPr>
                <w:sz w:val="20"/>
                <w:szCs w:val="20"/>
              </w:rPr>
            </w:pPr>
            <w:r w:rsidRPr="00623A99">
              <w:rPr>
                <w:b/>
                <w:sz w:val="20"/>
                <w:szCs w:val="20"/>
              </w:rPr>
              <w:t xml:space="preserve">Articolul </w:t>
            </w:r>
            <w:r w:rsidR="00E234F8" w:rsidRPr="00623A99">
              <w:rPr>
                <w:b/>
                <w:sz w:val="20"/>
                <w:szCs w:val="20"/>
              </w:rPr>
              <w:t xml:space="preserve">14 </w:t>
            </w:r>
            <w:r w:rsidRPr="00623A99">
              <w:rPr>
                <w:b/>
                <w:sz w:val="20"/>
                <w:szCs w:val="20"/>
              </w:rPr>
              <w:t>.</w:t>
            </w:r>
            <w:r w:rsidRPr="00623A99">
              <w:rPr>
                <w:sz w:val="20"/>
                <w:szCs w:val="20"/>
              </w:rPr>
              <w:t xml:space="preserve"> Litigii</w:t>
            </w:r>
          </w:p>
          <w:p w14:paraId="7712363B" w14:textId="17CCF651" w:rsidR="00C42858" w:rsidRPr="00623A99" w:rsidRDefault="00C42858" w:rsidP="00623A99">
            <w:pPr>
              <w:spacing w:after="0"/>
              <w:ind w:firstLine="22"/>
              <w:jc w:val="both"/>
              <w:rPr>
                <w:sz w:val="20"/>
                <w:szCs w:val="20"/>
              </w:rPr>
            </w:pPr>
            <w:r w:rsidRPr="00623A99">
              <w:rPr>
                <w:sz w:val="20"/>
                <w:szCs w:val="20"/>
              </w:rPr>
              <w:t>(1) Litigiile cu privire la creanță, la titlul inițial care permite executarea în statul membru solicitant sau la titlul uniform care permite executarea în statul membru solicitat și litigiile legate de validitatea unei notificări efectuate de o autoritate competentă a statului membru solicitant sunt de competența autorităților competente ale statului membru solicitant. Dacă, în cursul procedurii de recuperare, creanța, titlul inițial care permite executarea în statul membru solicitant sau titlul uniform care permite executarea în statul membru solicitat este contestată/contestat de o parte interesată, autoritatea solicitată informează  parte</w:t>
            </w:r>
            <w:r w:rsidR="00C30546" w:rsidRPr="00623A99">
              <w:rPr>
                <w:sz w:val="20"/>
                <w:szCs w:val="20"/>
              </w:rPr>
              <w:t>a</w:t>
            </w:r>
            <w:r w:rsidRPr="00623A99">
              <w:rPr>
                <w:sz w:val="20"/>
                <w:szCs w:val="20"/>
              </w:rPr>
              <w:t xml:space="preserve"> interesată</w:t>
            </w:r>
            <w:r w:rsidR="00C30546" w:rsidRPr="00623A99">
              <w:rPr>
                <w:sz w:val="20"/>
                <w:szCs w:val="20"/>
              </w:rPr>
              <w:t xml:space="preserve"> despre faptul</w:t>
            </w:r>
            <w:r w:rsidRPr="00623A99">
              <w:rPr>
                <w:sz w:val="20"/>
                <w:szCs w:val="20"/>
              </w:rPr>
              <w:t xml:space="preserve"> că o astfel de acțiune trebuie introdusă de </w:t>
            </w:r>
            <w:r w:rsidR="00C30546" w:rsidRPr="00623A99">
              <w:rPr>
                <w:sz w:val="20"/>
                <w:szCs w:val="20"/>
              </w:rPr>
              <w:t xml:space="preserve">partea interesată respectivă </w:t>
            </w:r>
            <w:r w:rsidRPr="00623A99">
              <w:rPr>
                <w:sz w:val="20"/>
                <w:szCs w:val="20"/>
              </w:rPr>
              <w:t xml:space="preserve"> în fața autorității competente a statului membru solicitant, potrivit legislației </w:t>
            </w:r>
            <w:r w:rsidR="00F403DA" w:rsidRPr="00623A99">
              <w:rPr>
                <w:sz w:val="20"/>
                <w:szCs w:val="20"/>
              </w:rPr>
              <w:t>în vigoare în statul respectiv.</w:t>
            </w:r>
          </w:p>
        </w:tc>
        <w:tc>
          <w:tcPr>
            <w:tcW w:w="825" w:type="pct"/>
            <w:tcBorders>
              <w:top w:val="single" w:sz="4" w:space="0" w:color="auto"/>
              <w:left w:val="single" w:sz="4" w:space="0" w:color="auto"/>
              <w:bottom w:val="single" w:sz="4" w:space="0" w:color="auto"/>
              <w:right w:val="single" w:sz="4" w:space="0" w:color="auto"/>
            </w:tcBorders>
          </w:tcPr>
          <w:p w14:paraId="10B768AD" w14:textId="12A1C7EF" w:rsidR="00C42858" w:rsidRPr="00623A99" w:rsidRDefault="00C42858"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7377668" w14:textId="637FD4EB" w:rsidR="00C42858" w:rsidRPr="00623A99" w:rsidRDefault="00C42858" w:rsidP="00242E56">
            <w:pPr>
              <w:spacing w:after="0"/>
              <w:ind w:firstLine="22"/>
              <w:jc w:val="both"/>
              <w:rPr>
                <w:sz w:val="20"/>
                <w:szCs w:val="20"/>
              </w:rPr>
            </w:pPr>
            <w:r w:rsidRPr="00623A99">
              <w:rPr>
                <w:sz w:val="20"/>
                <w:szCs w:val="20"/>
              </w:rPr>
              <w:t>Lipsă</w:t>
            </w:r>
          </w:p>
        </w:tc>
      </w:tr>
      <w:tr w:rsidR="00F403DA" w:rsidRPr="00623A99" w14:paraId="1DE3F07A"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1BAC902" w14:textId="77777777" w:rsidR="00F403DA" w:rsidRPr="00623A99" w:rsidRDefault="00F403DA" w:rsidP="00623A99">
            <w:pPr>
              <w:spacing w:after="0"/>
              <w:ind w:firstLine="22"/>
              <w:jc w:val="both"/>
              <w:rPr>
                <w:sz w:val="20"/>
                <w:szCs w:val="20"/>
              </w:rPr>
            </w:pPr>
            <w:r w:rsidRPr="00623A99">
              <w:rPr>
                <w:sz w:val="20"/>
                <w:szCs w:val="20"/>
              </w:rPr>
              <w:t>(2) Litigiile cu privire la măsurile de executare luate în statul membru solicitat sau cu privire la validitatea unei notificări efectuate de o autoritate competentă a statului membru solicitat sunt introduse în fața organismului competent al statului membru respectiv în conformitate cu actele cu putere de lege și actele administrative ale acestuia.</w:t>
            </w:r>
          </w:p>
          <w:p w14:paraId="7C78C206" w14:textId="77777777" w:rsidR="00F403DA" w:rsidRPr="00623A99" w:rsidRDefault="00F403DA" w:rsidP="00623A99">
            <w:pPr>
              <w:spacing w:after="0"/>
              <w:ind w:firstLine="22"/>
              <w:jc w:val="both"/>
              <w:rPr>
                <w:bCs/>
                <w:iCs/>
                <w:sz w:val="20"/>
                <w:szCs w:val="20"/>
              </w:rPr>
            </w:pPr>
          </w:p>
        </w:tc>
        <w:tc>
          <w:tcPr>
            <w:tcW w:w="1750" w:type="pct"/>
            <w:tcBorders>
              <w:top w:val="single" w:sz="4" w:space="0" w:color="auto"/>
              <w:left w:val="single" w:sz="4" w:space="0" w:color="auto"/>
              <w:bottom w:val="single" w:sz="4" w:space="0" w:color="auto"/>
              <w:right w:val="single" w:sz="4" w:space="0" w:color="auto"/>
            </w:tcBorders>
          </w:tcPr>
          <w:p w14:paraId="3FB851FF" w14:textId="31CE8DB3" w:rsidR="00F403DA" w:rsidRPr="00623A99" w:rsidRDefault="00F403DA" w:rsidP="00623A99">
            <w:pPr>
              <w:spacing w:after="0"/>
              <w:ind w:firstLine="22"/>
              <w:jc w:val="both"/>
              <w:rPr>
                <w:sz w:val="20"/>
                <w:szCs w:val="20"/>
              </w:rPr>
            </w:pPr>
            <w:r w:rsidRPr="00623A99">
              <w:rPr>
                <w:sz w:val="20"/>
                <w:szCs w:val="20"/>
              </w:rPr>
              <w:t>(2) Litigiile cu privire la măsurile de executare luate în statul membru solicitat sau cu privire la validitatea unei notificări efectuate de o autoritate competentă a statului membru solicitat sunt introduse</w:t>
            </w:r>
            <w:r w:rsidR="00C30546" w:rsidRPr="00623A99">
              <w:rPr>
                <w:sz w:val="20"/>
                <w:szCs w:val="20"/>
              </w:rPr>
              <w:t xml:space="preserve"> pentru soluționare</w:t>
            </w:r>
            <w:r w:rsidRPr="00623A99">
              <w:rPr>
                <w:sz w:val="20"/>
                <w:szCs w:val="20"/>
              </w:rPr>
              <w:t xml:space="preserve"> în fața </w:t>
            </w:r>
            <w:r w:rsidR="00C30546" w:rsidRPr="00623A99">
              <w:rPr>
                <w:sz w:val="20"/>
                <w:szCs w:val="20"/>
              </w:rPr>
              <w:t xml:space="preserve"> autorității</w:t>
            </w:r>
            <w:r w:rsidRPr="00623A99">
              <w:rPr>
                <w:sz w:val="20"/>
                <w:szCs w:val="20"/>
              </w:rPr>
              <w:t xml:space="preserve"> competent</w:t>
            </w:r>
            <w:r w:rsidR="00C30546" w:rsidRPr="00623A99">
              <w:rPr>
                <w:sz w:val="20"/>
                <w:szCs w:val="20"/>
              </w:rPr>
              <w:t xml:space="preserve">e </w:t>
            </w:r>
            <w:r w:rsidRPr="00623A99">
              <w:rPr>
                <w:sz w:val="20"/>
                <w:szCs w:val="20"/>
              </w:rPr>
              <w:t xml:space="preserve"> al statului membru respectiv, potrivit legislației în vigoare a acestui stat.</w:t>
            </w:r>
          </w:p>
        </w:tc>
        <w:tc>
          <w:tcPr>
            <w:tcW w:w="825" w:type="pct"/>
            <w:tcBorders>
              <w:top w:val="single" w:sz="4" w:space="0" w:color="auto"/>
              <w:left w:val="single" w:sz="4" w:space="0" w:color="auto"/>
              <w:bottom w:val="single" w:sz="4" w:space="0" w:color="auto"/>
              <w:right w:val="single" w:sz="4" w:space="0" w:color="auto"/>
            </w:tcBorders>
          </w:tcPr>
          <w:p w14:paraId="1D2E7A2E" w14:textId="1A4E0881" w:rsidR="00F403DA" w:rsidRPr="00623A99" w:rsidRDefault="00F403DA"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1B1208AF" w14:textId="3EA8F150" w:rsidR="00F403DA" w:rsidRPr="00623A99" w:rsidRDefault="00F403DA" w:rsidP="00645831">
            <w:pPr>
              <w:spacing w:after="0"/>
              <w:ind w:firstLine="22"/>
              <w:jc w:val="both"/>
              <w:rPr>
                <w:sz w:val="20"/>
                <w:szCs w:val="20"/>
              </w:rPr>
            </w:pPr>
            <w:r w:rsidRPr="00623A99">
              <w:rPr>
                <w:sz w:val="20"/>
                <w:szCs w:val="20"/>
              </w:rPr>
              <w:t>Lipsă</w:t>
            </w:r>
          </w:p>
        </w:tc>
      </w:tr>
      <w:tr w:rsidR="00F403DA" w:rsidRPr="00623A99" w14:paraId="15B0D3E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7C765CB" w14:textId="1C08A4FC" w:rsidR="00F403DA" w:rsidRPr="00623A99" w:rsidRDefault="00F403DA" w:rsidP="00623A99">
            <w:pPr>
              <w:spacing w:after="0"/>
              <w:ind w:firstLine="22"/>
              <w:jc w:val="both"/>
              <w:rPr>
                <w:bCs/>
                <w:iCs/>
                <w:sz w:val="20"/>
                <w:szCs w:val="20"/>
              </w:rPr>
            </w:pPr>
            <w:r w:rsidRPr="00623A99">
              <w:rPr>
                <w:sz w:val="20"/>
                <w:szCs w:val="20"/>
              </w:rPr>
              <w:t>(3) Atunci când una dintre acțiunile menționate la alineatul (1) a fost introdusă în fața organismului competent al statului membru solicitant, autoritatea solicitantă informează autoritatea solicitată cu privire la aceasta și precizează care sunt elementele creanței care nu fac obiectul contestației.</w:t>
            </w:r>
          </w:p>
        </w:tc>
        <w:tc>
          <w:tcPr>
            <w:tcW w:w="1750" w:type="pct"/>
            <w:tcBorders>
              <w:top w:val="single" w:sz="4" w:space="0" w:color="auto"/>
              <w:left w:val="single" w:sz="4" w:space="0" w:color="auto"/>
              <w:bottom w:val="single" w:sz="4" w:space="0" w:color="auto"/>
              <w:right w:val="single" w:sz="4" w:space="0" w:color="auto"/>
            </w:tcBorders>
          </w:tcPr>
          <w:p w14:paraId="37991F0C" w14:textId="0DF0EF68" w:rsidR="00F403DA" w:rsidRPr="00623A99" w:rsidRDefault="00F403DA" w:rsidP="00623A99">
            <w:pPr>
              <w:spacing w:after="0"/>
              <w:ind w:firstLine="22"/>
              <w:jc w:val="both"/>
              <w:rPr>
                <w:sz w:val="20"/>
                <w:szCs w:val="20"/>
              </w:rPr>
            </w:pPr>
            <w:r w:rsidRPr="00623A99">
              <w:rPr>
                <w:sz w:val="20"/>
                <w:szCs w:val="20"/>
              </w:rPr>
              <w:t xml:space="preserve">(3) </w:t>
            </w:r>
            <w:r w:rsidR="00C30546" w:rsidRPr="00623A99">
              <w:rPr>
                <w:sz w:val="20"/>
                <w:szCs w:val="20"/>
              </w:rPr>
              <w:t xml:space="preserve"> În cazul în care,</w:t>
            </w:r>
            <w:r w:rsidRPr="00623A99">
              <w:rPr>
                <w:sz w:val="20"/>
                <w:szCs w:val="20"/>
              </w:rPr>
              <w:t xml:space="preserve"> una dintre acțiunile prevăzute la alin. (1) a fost introdusă în fața </w:t>
            </w:r>
            <w:r w:rsidR="00C30546" w:rsidRPr="00623A99">
              <w:rPr>
                <w:sz w:val="20"/>
                <w:szCs w:val="20"/>
              </w:rPr>
              <w:t xml:space="preserve"> autorității</w:t>
            </w:r>
            <w:r w:rsidRPr="00623A99">
              <w:rPr>
                <w:sz w:val="20"/>
                <w:szCs w:val="20"/>
              </w:rPr>
              <w:t xml:space="preserve"> competent</w:t>
            </w:r>
            <w:r w:rsidR="00C30546" w:rsidRPr="00623A99">
              <w:rPr>
                <w:sz w:val="20"/>
                <w:szCs w:val="20"/>
              </w:rPr>
              <w:t>e</w:t>
            </w:r>
            <w:r w:rsidRPr="00623A99">
              <w:rPr>
                <w:sz w:val="20"/>
                <w:szCs w:val="20"/>
              </w:rPr>
              <w:t xml:space="preserve"> al statului membru solicitant, autoritatea solicitantă informează autoritatea solicitată cu privire la aceasta și precizează care sunt elementele creanței ce nu fac obiectul contestației.</w:t>
            </w:r>
          </w:p>
        </w:tc>
        <w:tc>
          <w:tcPr>
            <w:tcW w:w="825" w:type="pct"/>
            <w:tcBorders>
              <w:top w:val="single" w:sz="4" w:space="0" w:color="auto"/>
              <w:left w:val="single" w:sz="4" w:space="0" w:color="auto"/>
              <w:bottom w:val="single" w:sz="4" w:space="0" w:color="auto"/>
              <w:right w:val="single" w:sz="4" w:space="0" w:color="auto"/>
            </w:tcBorders>
          </w:tcPr>
          <w:p w14:paraId="0848E468" w14:textId="6C22931C" w:rsidR="00F403DA" w:rsidRPr="00623A99" w:rsidRDefault="00F403DA"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F6F2379" w14:textId="0572933C" w:rsidR="00F403DA" w:rsidRPr="00623A99" w:rsidRDefault="00F403DA" w:rsidP="00645831">
            <w:pPr>
              <w:spacing w:after="0"/>
              <w:ind w:firstLine="22"/>
              <w:jc w:val="both"/>
              <w:rPr>
                <w:sz w:val="20"/>
                <w:szCs w:val="20"/>
              </w:rPr>
            </w:pPr>
            <w:r w:rsidRPr="00623A99">
              <w:rPr>
                <w:sz w:val="20"/>
                <w:szCs w:val="20"/>
              </w:rPr>
              <w:t>Lipsă</w:t>
            </w:r>
          </w:p>
        </w:tc>
      </w:tr>
      <w:tr w:rsidR="00F403DA" w:rsidRPr="00623A99" w14:paraId="652EB23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BCCF02E" w14:textId="36382E20" w:rsidR="00F403DA" w:rsidRPr="00623A99" w:rsidRDefault="00F403DA" w:rsidP="00623A99">
            <w:pPr>
              <w:spacing w:after="0"/>
              <w:ind w:firstLine="22"/>
              <w:jc w:val="both"/>
              <w:rPr>
                <w:sz w:val="20"/>
                <w:szCs w:val="20"/>
              </w:rPr>
            </w:pPr>
            <w:r w:rsidRPr="00623A99">
              <w:rPr>
                <w:sz w:val="20"/>
                <w:szCs w:val="20"/>
              </w:rPr>
              <w:t xml:space="preserve">(4) De îndată ce autoritatea solicitată primește informațiile menționate la alineatul (3), fie din partea autorității solicitante, fie din partea părții </w:t>
            </w:r>
            <w:r w:rsidRPr="00623A99">
              <w:rPr>
                <w:sz w:val="20"/>
                <w:szCs w:val="20"/>
              </w:rPr>
              <w:lastRenderedPageBreak/>
              <w:t>interesate, aceasta suspendă procedura de executare în ceea ce privește partea contestată a creanței, în așteptarea deciziei organismului competent în materie, cu excepția cazurilor în care autoritatea solicitantă formulează o cerere contrară, în conformitate cu al treilea paragraf al prezentului alineat.</w:t>
            </w:r>
          </w:p>
          <w:p w14:paraId="5026C9C2" w14:textId="77777777" w:rsidR="00F403DA" w:rsidRPr="00623A99" w:rsidRDefault="00F403DA" w:rsidP="00623A99">
            <w:pPr>
              <w:spacing w:after="0"/>
              <w:ind w:firstLine="22"/>
              <w:jc w:val="both"/>
              <w:rPr>
                <w:sz w:val="20"/>
                <w:szCs w:val="20"/>
              </w:rPr>
            </w:pPr>
            <w:r w:rsidRPr="00623A99">
              <w:rPr>
                <w:sz w:val="20"/>
                <w:szCs w:val="20"/>
              </w:rPr>
              <w:t>La cererea autorității solicitante sau în cazul în care se consideră necesar de către autoritatea solicitată, fără să se aducă atingere articolului 16, autoritatea solicitată poate recurge la măsuri asigurătorii pentru a garanta recuperarea, în măsura în care actele cu putere de lege sau actele administrative în vigoare în statul membru solicitat permit acest lucru.</w:t>
            </w:r>
          </w:p>
          <w:p w14:paraId="7B170864" w14:textId="77777777" w:rsidR="00F403DA" w:rsidRPr="00623A99" w:rsidRDefault="00F403DA" w:rsidP="00623A99">
            <w:pPr>
              <w:spacing w:after="0"/>
              <w:ind w:firstLine="22"/>
              <w:jc w:val="both"/>
              <w:rPr>
                <w:sz w:val="20"/>
                <w:szCs w:val="20"/>
              </w:rPr>
            </w:pPr>
            <w:r w:rsidRPr="00623A99">
              <w:rPr>
                <w:sz w:val="20"/>
                <w:szCs w:val="20"/>
              </w:rPr>
              <w:t>În conformitate cu actele cu putere de lege, actele administrative și practicile administrative în vigoare în statul membru în care își are sediul, autoritatea solicitantă poate cere autorității solicitate să recupereze o creanță contestată sau o parte contestată a creanței, în măsura în care actele cu putere de lege, actele administrative și practicile administrative în vigoare în statul membru solicitat permit acest lucru. Orice astfel de cerere se motivează. Dacă rezultatul ulterior al contestației este favorabil debitorului, autoritatea solicitantă are obligația de a rambursa orice sumă recuperată, precum și de a plăti orice compensație datorată, în conformitate cu actele cu putere de lege în vigoare în statul membru solicitat.</w:t>
            </w:r>
          </w:p>
          <w:p w14:paraId="0F17A7E2" w14:textId="0E9364E5" w:rsidR="00F403DA" w:rsidRPr="00623A99" w:rsidRDefault="00F403DA" w:rsidP="00623A99">
            <w:pPr>
              <w:spacing w:after="0"/>
              <w:ind w:firstLine="22"/>
              <w:jc w:val="both"/>
              <w:rPr>
                <w:bCs/>
                <w:iCs/>
                <w:sz w:val="20"/>
                <w:szCs w:val="20"/>
              </w:rPr>
            </w:pPr>
            <w:r w:rsidRPr="00623A99">
              <w:rPr>
                <w:sz w:val="20"/>
                <w:szCs w:val="20"/>
              </w:rPr>
              <w:t>Dacă autoritățile competente ale statului membru solicitant sau ale statului membru solicitat au inițiat o procedură amiabilă, iar rezultatul procedurii poate afecta creanța cu privire la care a fost solicitată asistență, măsurile de recuperare sunt suspendate sau blocate până la încheierea procedurii respective, cu excepția cazurilor de urgență imediată datorate fraudei sau insolvenței. În cazul în care măsurile de recuperare sunt suspendate sau blocate, se aplică al doilea paragraf.</w:t>
            </w:r>
          </w:p>
        </w:tc>
        <w:tc>
          <w:tcPr>
            <w:tcW w:w="1750" w:type="pct"/>
            <w:tcBorders>
              <w:top w:val="single" w:sz="4" w:space="0" w:color="auto"/>
              <w:left w:val="single" w:sz="4" w:space="0" w:color="auto"/>
              <w:bottom w:val="single" w:sz="4" w:space="0" w:color="auto"/>
              <w:right w:val="single" w:sz="4" w:space="0" w:color="auto"/>
            </w:tcBorders>
          </w:tcPr>
          <w:p w14:paraId="1A0DB92B" w14:textId="4C58D00F" w:rsidR="00F403DA" w:rsidRPr="00623A99" w:rsidRDefault="00F403DA" w:rsidP="00623A99">
            <w:pPr>
              <w:spacing w:after="0"/>
              <w:ind w:firstLine="22"/>
              <w:jc w:val="both"/>
              <w:rPr>
                <w:sz w:val="20"/>
                <w:szCs w:val="20"/>
              </w:rPr>
            </w:pPr>
            <w:r w:rsidRPr="00623A99">
              <w:rPr>
                <w:sz w:val="20"/>
                <w:szCs w:val="20"/>
              </w:rPr>
              <w:lastRenderedPageBreak/>
              <w:t xml:space="preserve">(4) </w:t>
            </w:r>
            <w:r w:rsidR="00C30546" w:rsidRPr="00623A99">
              <w:rPr>
                <w:sz w:val="20"/>
                <w:szCs w:val="20"/>
              </w:rPr>
              <w:t xml:space="preserve"> La recepționarea de către autoritatea solicitantă a informației</w:t>
            </w:r>
            <w:r w:rsidRPr="00623A99">
              <w:rPr>
                <w:sz w:val="20"/>
                <w:szCs w:val="20"/>
              </w:rPr>
              <w:t xml:space="preserve"> prevăzute la alin. (3), fie din partea autorității </w:t>
            </w:r>
            <w:r w:rsidRPr="00623A99">
              <w:rPr>
                <w:sz w:val="20"/>
                <w:szCs w:val="20"/>
              </w:rPr>
              <w:lastRenderedPageBreak/>
              <w:t>solicitante, fie din partea părții interesate, aceasta suspendă procedura de executare în ceea ce privește partea contestată a creanței, până la primirea deciziei organismului competent în materie, cu excepția cazurilor în care autoritatea solicitantă formulează o cerere contrară, potrivit alin. (6).</w:t>
            </w:r>
          </w:p>
          <w:p w14:paraId="1B8562B7" w14:textId="62C8B434" w:rsidR="00F403DA" w:rsidRPr="00623A99" w:rsidRDefault="00F403DA" w:rsidP="00623A99">
            <w:pPr>
              <w:spacing w:after="0"/>
              <w:ind w:firstLine="22"/>
              <w:jc w:val="both"/>
              <w:rPr>
                <w:sz w:val="20"/>
                <w:szCs w:val="20"/>
              </w:rPr>
            </w:pPr>
            <w:r w:rsidRPr="00623A99">
              <w:rPr>
                <w:sz w:val="20"/>
                <w:szCs w:val="20"/>
              </w:rPr>
              <w:t xml:space="preserve">(5) La cererea autorității solicitante sau în cazul în care se consideră necesar de către autoritatea solicitată, fără </w:t>
            </w:r>
            <w:r w:rsidR="00C30546" w:rsidRPr="00623A99">
              <w:rPr>
                <w:sz w:val="20"/>
                <w:szCs w:val="20"/>
              </w:rPr>
              <w:t xml:space="preserve"> a aduce</w:t>
            </w:r>
            <w:r w:rsidRPr="00623A99">
              <w:rPr>
                <w:sz w:val="20"/>
                <w:szCs w:val="20"/>
              </w:rPr>
              <w:t xml:space="preserve"> atingere prevederilor art.</w:t>
            </w:r>
            <w:r w:rsidR="00C30546" w:rsidRPr="00623A99">
              <w:rPr>
                <w:sz w:val="20"/>
                <w:szCs w:val="20"/>
              </w:rPr>
              <w:t xml:space="preserve">16 </w:t>
            </w:r>
            <w:r w:rsidRPr="00623A99">
              <w:rPr>
                <w:sz w:val="20"/>
                <w:szCs w:val="20"/>
              </w:rPr>
              <w:t>, autoritatea solicitată poate recurge la măsuri asigurătorii pentru a garanta recuperarea, în măsura în care reglementările legale în vigoare în statul membru solicitat permit acest lucru.</w:t>
            </w:r>
          </w:p>
          <w:p w14:paraId="3EEC871E" w14:textId="77777777" w:rsidR="00F34BC3" w:rsidRPr="00623A99" w:rsidRDefault="00F403DA" w:rsidP="00623A99">
            <w:pPr>
              <w:spacing w:after="0"/>
              <w:ind w:firstLine="22"/>
              <w:jc w:val="both"/>
              <w:rPr>
                <w:sz w:val="20"/>
                <w:szCs w:val="20"/>
              </w:rPr>
            </w:pPr>
            <w:r w:rsidRPr="00623A99">
              <w:rPr>
                <w:sz w:val="20"/>
                <w:szCs w:val="20"/>
              </w:rPr>
              <w:t xml:space="preserve">(6) Potrivit reglementărilor legale și practicilor administrative în vigoare în statul membru în care își are sediul, autoritatea solicitantă poate cere autorității solicitate să recupereze o creanță contestată sau o parte contestată a creanței, în măsura în care reglementările legale și practicile administrative în vigoare în statul membru solicitat permit acest lucru. Orice astfel de cerere se motivează. Dacă rezultatul ulterior al contestației este favorabil debitorului, autoritatea solicitantă are obligația de a rambursa orice sumă recuperată, precum și de a plăti orice compensație datorată, potrivit reglementărilor legale în vigoare în statul membru solicitat. </w:t>
            </w:r>
          </w:p>
          <w:p w14:paraId="19904559" w14:textId="358EB618" w:rsidR="00F403DA" w:rsidRPr="00623A99" w:rsidRDefault="00F403DA" w:rsidP="00623A99">
            <w:pPr>
              <w:spacing w:after="0"/>
              <w:ind w:firstLine="22"/>
              <w:jc w:val="both"/>
              <w:rPr>
                <w:sz w:val="20"/>
                <w:szCs w:val="20"/>
              </w:rPr>
            </w:pPr>
            <w:r w:rsidRPr="00623A99">
              <w:rPr>
                <w:sz w:val="20"/>
                <w:szCs w:val="20"/>
              </w:rPr>
              <w:t>(7) Dacă autoritățile competente ale statului membru solicitant sau ale statului membru solicitat au inițiat o procedură amiabilă, iar rezultatul procedurii poate afecta creanța cu privire la care a fost solicitată asistență, măsurile de recuperare sunt suspendate sau blocate până la încheierea procedurii respective, cu excepția cazurilor de urgență imediată datorate fraudei sau insolvenței. În cazul în care măsurile de recuperare sunt suspendate sau blocate, sunt aplicabile prevederile alin. (5).</w:t>
            </w:r>
          </w:p>
        </w:tc>
        <w:tc>
          <w:tcPr>
            <w:tcW w:w="825" w:type="pct"/>
            <w:tcBorders>
              <w:top w:val="single" w:sz="4" w:space="0" w:color="auto"/>
              <w:left w:val="single" w:sz="4" w:space="0" w:color="auto"/>
              <w:bottom w:val="single" w:sz="4" w:space="0" w:color="auto"/>
              <w:right w:val="single" w:sz="4" w:space="0" w:color="auto"/>
            </w:tcBorders>
          </w:tcPr>
          <w:p w14:paraId="4EC11C4E" w14:textId="0635DBED" w:rsidR="00F403DA" w:rsidRPr="00623A99" w:rsidRDefault="00F403DA"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6167C648" w14:textId="5B42B8EF" w:rsidR="00F403DA" w:rsidRPr="00623A99" w:rsidRDefault="00F403DA" w:rsidP="00242E56">
            <w:pPr>
              <w:spacing w:after="0"/>
              <w:ind w:firstLine="22"/>
              <w:jc w:val="both"/>
              <w:rPr>
                <w:sz w:val="20"/>
                <w:szCs w:val="20"/>
              </w:rPr>
            </w:pPr>
            <w:r w:rsidRPr="00623A99">
              <w:rPr>
                <w:sz w:val="20"/>
                <w:szCs w:val="20"/>
              </w:rPr>
              <w:t>Lipsă</w:t>
            </w:r>
          </w:p>
        </w:tc>
      </w:tr>
      <w:tr w:rsidR="00F403DA" w:rsidRPr="00623A99" w14:paraId="1110C7B5"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CF3358B" w14:textId="5959DEC6" w:rsidR="00F403DA" w:rsidRPr="00623A99" w:rsidRDefault="00F403DA" w:rsidP="00623A99">
            <w:pPr>
              <w:spacing w:after="0"/>
              <w:ind w:firstLine="22"/>
              <w:jc w:val="center"/>
              <w:rPr>
                <w:bCs/>
                <w:i/>
                <w:iCs/>
                <w:sz w:val="20"/>
                <w:szCs w:val="20"/>
              </w:rPr>
            </w:pPr>
            <w:r w:rsidRPr="00623A99">
              <w:rPr>
                <w:bCs/>
                <w:i/>
                <w:iCs/>
                <w:sz w:val="20"/>
                <w:szCs w:val="20"/>
              </w:rPr>
              <w:t>Articolul 15</w:t>
            </w:r>
          </w:p>
          <w:p w14:paraId="4568F2A4" w14:textId="617ABEB6" w:rsidR="00F403DA" w:rsidRPr="00623A99" w:rsidRDefault="00F403DA" w:rsidP="00623A99">
            <w:pPr>
              <w:spacing w:after="0"/>
              <w:ind w:firstLine="22"/>
              <w:jc w:val="center"/>
              <w:rPr>
                <w:b/>
                <w:bCs/>
                <w:sz w:val="20"/>
                <w:szCs w:val="20"/>
              </w:rPr>
            </w:pPr>
            <w:r w:rsidRPr="00623A99">
              <w:rPr>
                <w:b/>
                <w:bCs/>
                <w:sz w:val="20"/>
                <w:szCs w:val="20"/>
              </w:rPr>
              <w:t>Modificarea sau retragerea cererii de asistență pentru recuperare</w:t>
            </w:r>
          </w:p>
          <w:p w14:paraId="7F5EA542" w14:textId="55682D36" w:rsidR="00F403DA" w:rsidRPr="00623A99" w:rsidRDefault="00F403DA" w:rsidP="00623A99">
            <w:pPr>
              <w:spacing w:after="0"/>
              <w:ind w:firstLine="22"/>
              <w:jc w:val="both"/>
              <w:rPr>
                <w:sz w:val="20"/>
                <w:szCs w:val="20"/>
              </w:rPr>
            </w:pPr>
            <w:r w:rsidRPr="00623A99">
              <w:rPr>
                <w:sz w:val="20"/>
                <w:szCs w:val="20"/>
              </w:rPr>
              <w:t>(1) Autoritatea solicitantă informează imediat autoritatea solicitată cu privire la orice modificare ulterioară adusă cererii sale de recuperare sau cu privire la retragerea cererii sale, precizând motivele modificării sau r</w:t>
            </w:r>
            <w:r w:rsidR="00F53559" w:rsidRPr="00623A99">
              <w:rPr>
                <w:sz w:val="20"/>
                <w:szCs w:val="20"/>
              </w:rPr>
              <w:t>etragerii acesteia.</w:t>
            </w:r>
          </w:p>
        </w:tc>
        <w:tc>
          <w:tcPr>
            <w:tcW w:w="1750" w:type="pct"/>
            <w:tcBorders>
              <w:top w:val="single" w:sz="4" w:space="0" w:color="auto"/>
              <w:left w:val="single" w:sz="4" w:space="0" w:color="auto"/>
              <w:bottom w:val="single" w:sz="4" w:space="0" w:color="auto"/>
              <w:right w:val="single" w:sz="4" w:space="0" w:color="auto"/>
            </w:tcBorders>
          </w:tcPr>
          <w:p w14:paraId="0C14FB3F" w14:textId="48B62C8C" w:rsidR="00F403DA" w:rsidRPr="00623A99" w:rsidRDefault="00F403DA" w:rsidP="00623A99">
            <w:pPr>
              <w:spacing w:after="0"/>
              <w:ind w:firstLine="22"/>
              <w:jc w:val="both"/>
              <w:rPr>
                <w:sz w:val="20"/>
                <w:szCs w:val="20"/>
              </w:rPr>
            </w:pPr>
            <w:r w:rsidRPr="00623A99">
              <w:rPr>
                <w:b/>
                <w:sz w:val="20"/>
                <w:szCs w:val="20"/>
              </w:rPr>
              <w:t xml:space="preserve">Articolul </w:t>
            </w:r>
            <w:r w:rsidR="009D13F6" w:rsidRPr="00623A99">
              <w:rPr>
                <w:b/>
                <w:sz w:val="20"/>
                <w:szCs w:val="20"/>
              </w:rPr>
              <w:t xml:space="preserve">15 </w:t>
            </w:r>
            <w:r w:rsidRPr="00623A99">
              <w:rPr>
                <w:b/>
                <w:sz w:val="20"/>
                <w:szCs w:val="20"/>
              </w:rPr>
              <w:t>.</w:t>
            </w:r>
            <w:r w:rsidRPr="00623A99">
              <w:rPr>
                <w:sz w:val="20"/>
                <w:szCs w:val="20"/>
              </w:rPr>
              <w:t xml:space="preserve"> Modificarea sau retragerea cererii de asistență pentru recuperare</w:t>
            </w:r>
          </w:p>
          <w:p w14:paraId="6CF6C0A5" w14:textId="1ADA2147" w:rsidR="00F403DA" w:rsidRPr="00623A99" w:rsidRDefault="00F403DA" w:rsidP="00623A99">
            <w:pPr>
              <w:spacing w:after="0"/>
              <w:ind w:firstLine="22"/>
              <w:jc w:val="both"/>
              <w:rPr>
                <w:sz w:val="20"/>
                <w:szCs w:val="20"/>
              </w:rPr>
            </w:pPr>
            <w:r w:rsidRPr="00623A99">
              <w:rPr>
                <w:sz w:val="20"/>
                <w:szCs w:val="20"/>
              </w:rPr>
              <w:t>(1) Autoritatea solicitantă informează imediat autoritatea solicitată cu privire la orice modificare ulterioară adusă cererii sale de recuperare sau cu privire la retragerea cererii sale, precizând motivele modif</w:t>
            </w:r>
            <w:r w:rsidR="00F53559" w:rsidRPr="00623A99">
              <w:rPr>
                <w:sz w:val="20"/>
                <w:szCs w:val="20"/>
              </w:rPr>
              <w:t>icării sau retragerii acesteia.</w:t>
            </w:r>
          </w:p>
        </w:tc>
        <w:tc>
          <w:tcPr>
            <w:tcW w:w="825" w:type="pct"/>
            <w:tcBorders>
              <w:top w:val="single" w:sz="4" w:space="0" w:color="auto"/>
              <w:left w:val="single" w:sz="4" w:space="0" w:color="auto"/>
              <w:bottom w:val="single" w:sz="4" w:space="0" w:color="auto"/>
              <w:right w:val="single" w:sz="4" w:space="0" w:color="auto"/>
            </w:tcBorders>
          </w:tcPr>
          <w:p w14:paraId="51497AE4" w14:textId="5EA3D3FD" w:rsidR="00F403DA" w:rsidRPr="00623A99" w:rsidRDefault="00F403DA"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AFC6DE6" w14:textId="4E08685A" w:rsidR="00F403DA" w:rsidRPr="00623A99" w:rsidRDefault="00F403DA" w:rsidP="00645831">
            <w:pPr>
              <w:spacing w:after="0"/>
              <w:ind w:firstLine="22"/>
              <w:jc w:val="both"/>
              <w:rPr>
                <w:sz w:val="20"/>
                <w:szCs w:val="20"/>
              </w:rPr>
            </w:pPr>
            <w:r w:rsidRPr="00623A99">
              <w:rPr>
                <w:sz w:val="20"/>
                <w:szCs w:val="20"/>
              </w:rPr>
              <w:t>Lipsă</w:t>
            </w:r>
          </w:p>
        </w:tc>
      </w:tr>
      <w:tr w:rsidR="00F53559" w:rsidRPr="00623A99" w14:paraId="6F56F07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5AD9E41" w14:textId="77777777" w:rsidR="00F53559" w:rsidRPr="00623A99" w:rsidRDefault="00F53559" w:rsidP="00623A99">
            <w:pPr>
              <w:spacing w:after="0"/>
              <w:ind w:firstLine="22"/>
              <w:jc w:val="both"/>
              <w:rPr>
                <w:sz w:val="20"/>
                <w:szCs w:val="20"/>
              </w:rPr>
            </w:pPr>
            <w:r w:rsidRPr="00623A99">
              <w:rPr>
                <w:sz w:val="20"/>
                <w:szCs w:val="20"/>
              </w:rPr>
              <w:t>(2) Dacă modificarea cererii este rezultatul unei decizii luate de organismul competent menționat la articolul 14 alineatul (1), autoritatea solicitantă comunică decizia respectivă împreună cu un titlu uniform revizuit care permite executarea în statul membru solicitat. Autoritatea solicitată inițiază atunci alte măsuri de recuperare pe baza titlului revizuit.</w:t>
            </w:r>
          </w:p>
          <w:p w14:paraId="209D246B" w14:textId="77777777" w:rsidR="00F53559" w:rsidRPr="00623A99" w:rsidRDefault="00F53559" w:rsidP="00623A99">
            <w:pPr>
              <w:spacing w:after="0"/>
              <w:ind w:firstLine="22"/>
              <w:jc w:val="both"/>
              <w:rPr>
                <w:sz w:val="20"/>
                <w:szCs w:val="20"/>
              </w:rPr>
            </w:pPr>
            <w:r w:rsidRPr="00623A99">
              <w:rPr>
                <w:sz w:val="20"/>
                <w:szCs w:val="20"/>
              </w:rPr>
              <w:lastRenderedPageBreak/>
              <w:t>Măsurile asigurătorii sau de recuperare deja luate pe baza titlului uniform inițial care permite executarea în statul membru solicitat pot continua pe baza titlului revizuit, cu excepția cazului în care modificarea cererii se datorează lipsei de valabilitate a titlului inițial care permite executarea în statul membru solicitant sau a titlului uniform inițial care permite executarea în statul membru solicitat.</w:t>
            </w:r>
          </w:p>
          <w:p w14:paraId="1F285F19" w14:textId="478AD9A3" w:rsidR="00F53559" w:rsidRPr="00623A99" w:rsidRDefault="00F53559" w:rsidP="00623A99">
            <w:pPr>
              <w:spacing w:after="0"/>
              <w:ind w:firstLine="22"/>
              <w:jc w:val="both"/>
              <w:rPr>
                <w:bCs/>
                <w:iCs/>
                <w:sz w:val="20"/>
                <w:szCs w:val="20"/>
              </w:rPr>
            </w:pPr>
            <w:r w:rsidRPr="00623A99">
              <w:rPr>
                <w:sz w:val="20"/>
                <w:szCs w:val="20"/>
              </w:rPr>
              <w:t>În ceea ce privește titlul revizuit, se aplică articolele 12 și 14.</w:t>
            </w:r>
          </w:p>
        </w:tc>
        <w:tc>
          <w:tcPr>
            <w:tcW w:w="1750" w:type="pct"/>
            <w:tcBorders>
              <w:top w:val="single" w:sz="4" w:space="0" w:color="auto"/>
              <w:left w:val="single" w:sz="4" w:space="0" w:color="auto"/>
              <w:bottom w:val="single" w:sz="4" w:space="0" w:color="auto"/>
              <w:right w:val="single" w:sz="4" w:space="0" w:color="auto"/>
            </w:tcBorders>
          </w:tcPr>
          <w:p w14:paraId="6AD4F748" w14:textId="0A979C57" w:rsidR="00F53559" w:rsidRPr="00623A99" w:rsidRDefault="00F53559" w:rsidP="00623A99">
            <w:pPr>
              <w:spacing w:after="0"/>
              <w:ind w:firstLine="22"/>
              <w:jc w:val="both"/>
              <w:rPr>
                <w:sz w:val="20"/>
                <w:szCs w:val="20"/>
              </w:rPr>
            </w:pPr>
            <w:r w:rsidRPr="00623A99">
              <w:rPr>
                <w:sz w:val="20"/>
                <w:szCs w:val="20"/>
              </w:rPr>
              <w:lastRenderedPageBreak/>
              <w:t xml:space="preserve">(2) Dacă modificarea cererii este rezultatul unei decizii luate de </w:t>
            </w:r>
            <w:r w:rsidR="001901D4" w:rsidRPr="00623A99">
              <w:rPr>
                <w:sz w:val="20"/>
                <w:szCs w:val="20"/>
              </w:rPr>
              <w:t xml:space="preserve"> autoritatea</w:t>
            </w:r>
            <w:r w:rsidRPr="00623A99">
              <w:rPr>
                <w:sz w:val="20"/>
                <w:szCs w:val="20"/>
              </w:rPr>
              <w:t xml:space="preserve"> competent</w:t>
            </w:r>
            <w:r w:rsidR="001901D4" w:rsidRPr="00623A99">
              <w:rPr>
                <w:sz w:val="20"/>
                <w:szCs w:val="20"/>
              </w:rPr>
              <w:t>ă</w:t>
            </w:r>
            <w:r w:rsidRPr="00623A99">
              <w:rPr>
                <w:sz w:val="20"/>
                <w:szCs w:val="20"/>
              </w:rPr>
              <w:t xml:space="preserve"> prevăzut la art.</w:t>
            </w:r>
            <w:r w:rsidR="001901D4" w:rsidRPr="00623A99">
              <w:rPr>
                <w:sz w:val="20"/>
                <w:szCs w:val="20"/>
              </w:rPr>
              <w:t xml:space="preserve">14 </w:t>
            </w:r>
            <w:r w:rsidRPr="00623A99">
              <w:rPr>
                <w:sz w:val="20"/>
                <w:szCs w:val="20"/>
              </w:rPr>
              <w:t xml:space="preserve"> alin. (1), autoritatea solicitantă comunică decizia respectivă împreună cu un titlu uniform revizuit care permite executarea în statul membru solicitat. Autoritatea solicitată continuă măsurile de recuperare pe baza titlului revizuit. Măsurile asigurătorii sau </w:t>
            </w:r>
            <w:r w:rsidRPr="00623A99">
              <w:rPr>
                <w:sz w:val="20"/>
                <w:szCs w:val="20"/>
              </w:rPr>
              <w:lastRenderedPageBreak/>
              <w:t xml:space="preserve">de recuperare deja luate pe baza titlului uniform inițial care permite executarea în statul membru solicitat pot continua pe baza titlului revizuit, cu excepția cazului în care modificarea cererii se datorează lipsei de valabilitate a titlului inițial care permite executarea în statul membru solicitant sau a titlului uniform inițial care permite executarea în statul membru solicitat. </w:t>
            </w:r>
            <w:r w:rsidR="001901D4" w:rsidRPr="00623A99">
              <w:rPr>
                <w:sz w:val="20"/>
                <w:szCs w:val="20"/>
              </w:rPr>
              <w:t xml:space="preserve"> Prevederile</w:t>
            </w:r>
            <w:r w:rsidRPr="00623A99">
              <w:rPr>
                <w:sz w:val="20"/>
                <w:szCs w:val="20"/>
              </w:rPr>
              <w:t xml:space="preserve"> art.</w:t>
            </w:r>
            <w:r w:rsidR="001901D4" w:rsidRPr="00623A99">
              <w:rPr>
                <w:sz w:val="20"/>
                <w:szCs w:val="20"/>
              </w:rPr>
              <w:t xml:space="preserve">12 </w:t>
            </w:r>
            <w:r w:rsidRPr="00623A99">
              <w:rPr>
                <w:sz w:val="20"/>
                <w:szCs w:val="20"/>
              </w:rPr>
              <w:t xml:space="preserve"> și </w:t>
            </w:r>
            <w:r w:rsidR="001901D4" w:rsidRPr="00623A99">
              <w:rPr>
                <w:sz w:val="20"/>
                <w:szCs w:val="20"/>
              </w:rPr>
              <w:t xml:space="preserve">art.14 </w:t>
            </w:r>
            <w:r w:rsidRPr="00623A99">
              <w:rPr>
                <w:sz w:val="20"/>
                <w:szCs w:val="20"/>
              </w:rPr>
              <w:t xml:space="preserve"> sunt aplicabile în mod corespunzător.</w:t>
            </w:r>
          </w:p>
        </w:tc>
        <w:tc>
          <w:tcPr>
            <w:tcW w:w="825" w:type="pct"/>
            <w:tcBorders>
              <w:top w:val="single" w:sz="4" w:space="0" w:color="auto"/>
              <w:left w:val="single" w:sz="4" w:space="0" w:color="auto"/>
              <w:bottom w:val="single" w:sz="4" w:space="0" w:color="auto"/>
              <w:right w:val="single" w:sz="4" w:space="0" w:color="auto"/>
            </w:tcBorders>
          </w:tcPr>
          <w:p w14:paraId="071F74A7" w14:textId="3825C823" w:rsidR="00F53559" w:rsidRPr="00623A99" w:rsidRDefault="00F53559"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5CCAE8EF" w14:textId="1C7BA74E" w:rsidR="00F53559" w:rsidRPr="00623A99" w:rsidRDefault="00F53559" w:rsidP="00645831">
            <w:pPr>
              <w:spacing w:after="0"/>
              <w:ind w:firstLine="22"/>
              <w:jc w:val="both"/>
              <w:rPr>
                <w:sz w:val="20"/>
                <w:szCs w:val="20"/>
              </w:rPr>
            </w:pPr>
            <w:r w:rsidRPr="00623A99">
              <w:rPr>
                <w:sz w:val="20"/>
                <w:szCs w:val="20"/>
              </w:rPr>
              <w:t>Lipsă</w:t>
            </w:r>
          </w:p>
        </w:tc>
      </w:tr>
      <w:tr w:rsidR="00F53559" w:rsidRPr="00623A99" w14:paraId="0F1CEFE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F848B8F" w14:textId="4AEADB78" w:rsidR="00F53559" w:rsidRPr="00623A99" w:rsidRDefault="00F53559" w:rsidP="00623A99">
            <w:pPr>
              <w:spacing w:after="0"/>
              <w:ind w:firstLine="22"/>
              <w:jc w:val="center"/>
              <w:rPr>
                <w:bCs/>
                <w:i/>
                <w:iCs/>
                <w:sz w:val="20"/>
                <w:szCs w:val="20"/>
              </w:rPr>
            </w:pPr>
            <w:r w:rsidRPr="00623A99">
              <w:rPr>
                <w:bCs/>
                <w:i/>
                <w:iCs/>
                <w:sz w:val="20"/>
                <w:szCs w:val="20"/>
              </w:rPr>
              <w:t>Articolul 16</w:t>
            </w:r>
          </w:p>
          <w:p w14:paraId="27662526" w14:textId="67C4447E" w:rsidR="00F53559" w:rsidRPr="00623A99" w:rsidRDefault="00F53559" w:rsidP="00623A99">
            <w:pPr>
              <w:spacing w:after="0"/>
              <w:ind w:firstLine="22"/>
              <w:jc w:val="center"/>
              <w:rPr>
                <w:b/>
                <w:bCs/>
                <w:sz w:val="20"/>
                <w:szCs w:val="20"/>
              </w:rPr>
            </w:pPr>
            <w:r w:rsidRPr="00623A99">
              <w:rPr>
                <w:b/>
                <w:bCs/>
                <w:sz w:val="20"/>
                <w:szCs w:val="20"/>
              </w:rPr>
              <w:t>Cererea de măsuri asigurătorii</w:t>
            </w:r>
          </w:p>
          <w:p w14:paraId="752E3CC3" w14:textId="0DB83EF6" w:rsidR="00F53559" w:rsidRPr="00623A99" w:rsidRDefault="00F53559" w:rsidP="00623A99">
            <w:pPr>
              <w:spacing w:after="0"/>
              <w:ind w:firstLine="22"/>
              <w:jc w:val="both"/>
              <w:rPr>
                <w:sz w:val="20"/>
                <w:szCs w:val="20"/>
              </w:rPr>
            </w:pPr>
            <w:r w:rsidRPr="00623A99">
              <w:rPr>
                <w:sz w:val="20"/>
                <w:szCs w:val="20"/>
              </w:rPr>
              <w:t>(1) La cererea autorității solicitante, autoritatea solicitată ia măsurile asigurătorii necesare, dacă acestea sunt permise de legislația sa națională și în conformitate cu practicile sale administrative, pentru a asigura recuperarea în cazul în care creanța sau titlul care permite executarea în statul membru solicitant este contestat(ă) la momentul formulării cererii sau în cazul în care creanța nu face încă obiectul unui titlu care să permită executarea în statul membru solicitant, în măsura în care sunt de asemenea posibile măsuri asigurătorii, într-o situație similară, în temeiul legislației naționale și al practicilor administrative ale statului membru solicitant.</w:t>
            </w:r>
          </w:p>
          <w:p w14:paraId="1ADA1ED4" w14:textId="0A1C4E93" w:rsidR="00F53559" w:rsidRPr="00623A99" w:rsidRDefault="00F53559" w:rsidP="00623A99">
            <w:pPr>
              <w:spacing w:after="0"/>
              <w:ind w:firstLine="22"/>
              <w:jc w:val="both"/>
              <w:rPr>
                <w:sz w:val="20"/>
                <w:szCs w:val="20"/>
              </w:rPr>
            </w:pPr>
            <w:r w:rsidRPr="00623A99">
              <w:rPr>
                <w:sz w:val="20"/>
                <w:szCs w:val="20"/>
              </w:rPr>
              <w:t>Documentul elaborat pentru a permite aplicarea de măsuri asigurătorii în statul membru solicitant și referitor la creanța pentru care se solicită asistența reciprocă, dacă este cazul, însoțește cererea de măsuri asigurătorii în statul membru solicitat. Acest document nu face obiectul niciunui act de recunoaștere, completare sau înlocuire în statul membru solicitat.</w:t>
            </w:r>
          </w:p>
        </w:tc>
        <w:tc>
          <w:tcPr>
            <w:tcW w:w="1750" w:type="pct"/>
            <w:tcBorders>
              <w:top w:val="single" w:sz="4" w:space="0" w:color="auto"/>
              <w:left w:val="single" w:sz="4" w:space="0" w:color="auto"/>
              <w:bottom w:val="single" w:sz="4" w:space="0" w:color="auto"/>
              <w:right w:val="single" w:sz="4" w:space="0" w:color="auto"/>
            </w:tcBorders>
          </w:tcPr>
          <w:p w14:paraId="4C631516" w14:textId="75557B10" w:rsidR="00F53559" w:rsidRPr="00623A99" w:rsidRDefault="00F53559" w:rsidP="00623A99">
            <w:pPr>
              <w:spacing w:after="0"/>
              <w:ind w:firstLine="22"/>
              <w:jc w:val="both"/>
              <w:rPr>
                <w:sz w:val="20"/>
                <w:szCs w:val="20"/>
              </w:rPr>
            </w:pPr>
            <w:r w:rsidRPr="00623A99">
              <w:rPr>
                <w:b/>
                <w:sz w:val="20"/>
                <w:szCs w:val="20"/>
              </w:rPr>
              <w:t xml:space="preserve">Articolul </w:t>
            </w:r>
            <w:r w:rsidR="001901D4" w:rsidRPr="00623A99">
              <w:rPr>
                <w:b/>
                <w:sz w:val="20"/>
                <w:szCs w:val="20"/>
              </w:rPr>
              <w:t xml:space="preserve">16 </w:t>
            </w:r>
            <w:r w:rsidRPr="00623A99">
              <w:rPr>
                <w:b/>
                <w:sz w:val="20"/>
                <w:szCs w:val="20"/>
              </w:rPr>
              <w:t>.</w:t>
            </w:r>
            <w:r w:rsidRPr="00623A99">
              <w:rPr>
                <w:sz w:val="20"/>
                <w:szCs w:val="20"/>
              </w:rPr>
              <w:t xml:space="preserve"> Cererea de măsuri asigurătorii</w:t>
            </w:r>
          </w:p>
          <w:p w14:paraId="3CDD7499" w14:textId="6D1CB1EB" w:rsidR="00F53559" w:rsidRPr="00623A99" w:rsidRDefault="00F53559" w:rsidP="00623A99">
            <w:pPr>
              <w:spacing w:after="0"/>
              <w:ind w:firstLine="22"/>
              <w:jc w:val="both"/>
              <w:rPr>
                <w:sz w:val="20"/>
                <w:szCs w:val="20"/>
              </w:rPr>
            </w:pPr>
            <w:r w:rsidRPr="00623A99">
              <w:rPr>
                <w:sz w:val="20"/>
                <w:szCs w:val="20"/>
              </w:rPr>
              <w:t>(1) La cererea autorității solicitante, autoritatea solicitată ia măsurile asigurătorii necesare, dacă acestea sunt permise de legislația sa națională și în conformitate cu practicile sale administrative, pentru a asigura recuperarea în cazul în care creanța sau titlul care permite executarea în statul membru solicitant este contestată/contestat la momentul formulării cererii sau în cazul în care creanța nu face încă obiectul unui titlu care să permită executarea în statul membru solicitant, în măsura în care sunt, de asemenea, posibile măsuri asigurătorii, într-o situație similară, în temeiul legislației naționale și al practicilor administrative ale statului membru solicitant. Documentul elaborat pentru a permite aplicarea de măsuri asigurătorii în statul membru solicitant și referitor la creanța pentru care se solicită asistența reciprocă, dacă este cazul, însoțește cererea de măsuri asigurătorii în statul membru solicitat. Acest document nu face obiectul niciunui act de recunoaștere, completare sau înlocuire în statul membru solicitat.</w:t>
            </w:r>
          </w:p>
        </w:tc>
        <w:tc>
          <w:tcPr>
            <w:tcW w:w="825" w:type="pct"/>
            <w:tcBorders>
              <w:top w:val="single" w:sz="4" w:space="0" w:color="auto"/>
              <w:left w:val="single" w:sz="4" w:space="0" w:color="auto"/>
              <w:bottom w:val="single" w:sz="4" w:space="0" w:color="auto"/>
              <w:right w:val="single" w:sz="4" w:space="0" w:color="auto"/>
            </w:tcBorders>
          </w:tcPr>
          <w:p w14:paraId="16CED34C" w14:textId="1B0F09EB" w:rsidR="00F53559" w:rsidRPr="00623A99" w:rsidRDefault="00F53559"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178CC98D" w14:textId="2AFC2A14" w:rsidR="00F53559" w:rsidRPr="00623A99" w:rsidRDefault="00F53559" w:rsidP="00242E56">
            <w:pPr>
              <w:spacing w:after="0"/>
              <w:ind w:firstLine="22"/>
              <w:jc w:val="both"/>
              <w:rPr>
                <w:sz w:val="20"/>
                <w:szCs w:val="20"/>
              </w:rPr>
            </w:pPr>
            <w:r w:rsidRPr="00623A99">
              <w:rPr>
                <w:sz w:val="20"/>
                <w:szCs w:val="20"/>
              </w:rPr>
              <w:t>Lipsă</w:t>
            </w:r>
          </w:p>
        </w:tc>
      </w:tr>
      <w:tr w:rsidR="00F53559" w:rsidRPr="00623A99" w14:paraId="0E32351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B217DCD" w14:textId="03199AA0" w:rsidR="00F53559" w:rsidRPr="00623A99" w:rsidRDefault="00F53559" w:rsidP="00623A99">
            <w:pPr>
              <w:spacing w:after="0"/>
              <w:ind w:firstLine="22"/>
              <w:jc w:val="both"/>
              <w:rPr>
                <w:bCs/>
                <w:iCs/>
                <w:sz w:val="20"/>
                <w:szCs w:val="20"/>
              </w:rPr>
            </w:pPr>
            <w:r w:rsidRPr="00623A99">
              <w:rPr>
                <w:sz w:val="20"/>
                <w:szCs w:val="20"/>
              </w:rPr>
              <w:t>(2) Cererea de măsuri asigurătorii poate fi însoțită de alte documente referitoare la creanță, emise în statul membru solicitant.</w:t>
            </w:r>
          </w:p>
        </w:tc>
        <w:tc>
          <w:tcPr>
            <w:tcW w:w="1750" w:type="pct"/>
            <w:tcBorders>
              <w:top w:val="single" w:sz="4" w:space="0" w:color="auto"/>
              <w:left w:val="single" w:sz="4" w:space="0" w:color="auto"/>
              <w:bottom w:val="single" w:sz="4" w:space="0" w:color="auto"/>
              <w:right w:val="single" w:sz="4" w:space="0" w:color="auto"/>
            </w:tcBorders>
          </w:tcPr>
          <w:p w14:paraId="3EE3E402" w14:textId="02178369" w:rsidR="00F53559" w:rsidRPr="00623A99" w:rsidRDefault="00F53559" w:rsidP="00623A99">
            <w:pPr>
              <w:spacing w:after="0"/>
              <w:ind w:firstLine="22"/>
              <w:jc w:val="both"/>
              <w:rPr>
                <w:sz w:val="20"/>
                <w:szCs w:val="20"/>
              </w:rPr>
            </w:pPr>
            <w:r w:rsidRPr="00623A99">
              <w:rPr>
                <w:sz w:val="20"/>
                <w:szCs w:val="20"/>
              </w:rPr>
              <w:t>(2) Cererea de măsuri asigurătorii poate fi însoțită de alte documente referitoare la creanță, emise în statul membru solicitant.</w:t>
            </w:r>
          </w:p>
        </w:tc>
        <w:tc>
          <w:tcPr>
            <w:tcW w:w="825" w:type="pct"/>
            <w:tcBorders>
              <w:top w:val="single" w:sz="4" w:space="0" w:color="auto"/>
              <w:left w:val="single" w:sz="4" w:space="0" w:color="auto"/>
              <w:bottom w:val="single" w:sz="4" w:space="0" w:color="auto"/>
              <w:right w:val="single" w:sz="4" w:space="0" w:color="auto"/>
            </w:tcBorders>
          </w:tcPr>
          <w:p w14:paraId="47AF05F4" w14:textId="4A1F68DF" w:rsidR="00F53559" w:rsidRPr="00623A99" w:rsidRDefault="00F53559"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0844AB1" w14:textId="32071AA4" w:rsidR="00F53559" w:rsidRPr="00623A99" w:rsidRDefault="00F53559" w:rsidP="00645831">
            <w:pPr>
              <w:spacing w:after="0"/>
              <w:ind w:firstLine="22"/>
              <w:jc w:val="both"/>
              <w:rPr>
                <w:sz w:val="20"/>
                <w:szCs w:val="20"/>
              </w:rPr>
            </w:pPr>
            <w:r w:rsidRPr="00623A99">
              <w:rPr>
                <w:sz w:val="20"/>
                <w:szCs w:val="20"/>
              </w:rPr>
              <w:t>Lipsă</w:t>
            </w:r>
          </w:p>
        </w:tc>
      </w:tr>
      <w:tr w:rsidR="00F53559" w:rsidRPr="00623A99" w14:paraId="228C55C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390CD2C" w14:textId="051BCF67" w:rsidR="00F53559" w:rsidRPr="00623A99" w:rsidRDefault="00F53559" w:rsidP="00623A99">
            <w:pPr>
              <w:spacing w:after="0"/>
              <w:ind w:firstLine="22"/>
              <w:jc w:val="center"/>
              <w:rPr>
                <w:bCs/>
                <w:i/>
                <w:iCs/>
                <w:sz w:val="20"/>
                <w:szCs w:val="20"/>
              </w:rPr>
            </w:pPr>
            <w:r w:rsidRPr="00623A99">
              <w:rPr>
                <w:bCs/>
                <w:i/>
                <w:iCs/>
                <w:sz w:val="20"/>
                <w:szCs w:val="20"/>
              </w:rPr>
              <w:t>Articolul 17</w:t>
            </w:r>
          </w:p>
          <w:p w14:paraId="07736010" w14:textId="2EF26170" w:rsidR="00F53559" w:rsidRPr="00623A99" w:rsidRDefault="00F53559" w:rsidP="00623A99">
            <w:pPr>
              <w:spacing w:after="0"/>
              <w:ind w:firstLine="22"/>
              <w:jc w:val="center"/>
              <w:rPr>
                <w:b/>
                <w:bCs/>
                <w:sz w:val="20"/>
                <w:szCs w:val="20"/>
              </w:rPr>
            </w:pPr>
            <w:r w:rsidRPr="00623A99">
              <w:rPr>
                <w:b/>
                <w:bCs/>
                <w:sz w:val="20"/>
                <w:szCs w:val="20"/>
              </w:rPr>
              <w:t>Normele aplicabile cererilor de măsuri asigurătoare</w:t>
            </w:r>
          </w:p>
          <w:p w14:paraId="2BD85007" w14:textId="11B69261" w:rsidR="00F53559" w:rsidRPr="00623A99" w:rsidRDefault="00F53559" w:rsidP="00623A99">
            <w:pPr>
              <w:spacing w:after="0"/>
              <w:ind w:firstLine="22"/>
              <w:jc w:val="both"/>
              <w:rPr>
                <w:sz w:val="20"/>
                <w:szCs w:val="20"/>
              </w:rPr>
            </w:pPr>
            <w:r w:rsidRPr="00623A99">
              <w:rPr>
                <w:sz w:val="20"/>
                <w:szCs w:val="20"/>
              </w:rPr>
              <w:t>Pentru punerea în aplicare a articolului 16, se aplică mutatis mutandis articolul 10 alineatul (2), articolul 13 alineatele (1) și (2) și articolele 14 și 15.</w:t>
            </w:r>
          </w:p>
        </w:tc>
        <w:tc>
          <w:tcPr>
            <w:tcW w:w="1750" w:type="pct"/>
            <w:tcBorders>
              <w:top w:val="single" w:sz="4" w:space="0" w:color="auto"/>
              <w:left w:val="single" w:sz="4" w:space="0" w:color="auto"/>
              <w:bottom w:val="single" w:sz="4" w:space="0" w:color="auto"/>
              <w:right w:val="single" w:sz="4" w:space="0" w:color="auto"/>
            </w:tcBorders>
          </w:tcPr>
          <w:p w14:paraId="4B493196" w14:textId="6B5EFD43" w:rsidR="00F53559" w:rsidRPr="00623A99" w:rsidRDefault="00F53559" w:rsidP="00623A99">
            <w:pPr>
              <w:spacing w:after="0"/>
              <w:ind w:firstLine="22"/>
              <w:jc w:val="both"/>
              <w:rPr>
                <w:sz w:val="20"/>
                <w:szCs w:val="20"/>
              </w:rPr>
            </w:pPr>
            <w:r w:rsidRPr="00623A99">
              <w:rPr>
                <w:b/>
                <w:sz w:val="20"/>
                <w:szCs w:val="20"/>
              </w:rPr>
              <w:t xml:space="preserve">Articolul </w:t>
            </w:r>
            <w:r w:rsidR="001901D4" w:rsidRPr="00623A99">
              <w:rPr>
                <w:b/>
                <w:sz w:val="20"/>
                <w:szCs w:val="20"/>
              </w:rPr>
              <w:t xml:space="preserve">17 </w:t>
            </w:r>
            <w:r w:rsidRPr="00623A99">
              <w:rPr>
                <w:b/>
                <w:sz w:val="20"/>
                <w:szCs w:val="20"/>
              </w:rPr>
              <w:t xml:space="preserve">. </w:t>
            </w:r>
            <w:r w:rsidRPr="00623A99">
              <w:rPr>
                <w:sz w:val="20"/>
                <w:szCs w:val="20"/>
              </w:rPr>
              <w:t>Normele aplicabile cererilor de măsuri asigurătorii</w:t>
            </w:r>
          </w:p>
          <w:p w14:paraId="2482E873" w14:textId="74179189" w:rsidR="00F53559" w:rsidRPr="00623A99" w:rsidRDefault="00F53559" w:rsidP="00623A99">
            <w:pPr>
              <w:spacing w:after="0"/>
              <w:ind w:firstLine="22"/>
              <w:jc w:val="both"/>
              <w:rPr>
                <w:sz w:val="20"/>
                <w:szCs w:val="20"/>
              </w:rPr>
            </w:pPr>
            <w:r w:rsidRPr="00623A99">
              <w:rPr>
                <w:sz w:val="20"/>
                <w:szCs w:val="20"/>
              </w:rPr>
              <w:t xml:space="preserve">Pentru aplicarea </w:t>
            </w:r>
            <w:r w:rsidR="001901D4" w:rsidRPr="00623A99">
              <w:rPr>
                <w:sz w:val="20"/>
                <w:szCs w:val="20"/>
              </w:rPr>
              <w:t xml:space="preserve"> prevderilor</w:t>
            </w:r>
            <w:r w:rsidRPr="00623A99">
              <w:rPr>
                <w:sz w:val="20"/>
                <w:szCs w:val="20"/>
              </w:rPr>
              <w:t xml:space="preserve"> art.</w:t>
            </w:r>
            <w:r w:rsidR="001901D4" w:rsidRPr="00623A99">
              <w:rPr>
                <w:sz w:val="20"/>
                <w:szCs w:val="20"/>
              </w:rPr>
              <w:t xml:space="preserve">16 </w:t>
            </w:r>
            <w:r w:rsidRPr="00623A99">
              <w:rPr>
                <w:sz w:val="20"/>
                <w:szCs w:val="20"/>
              </w:rPr>
              <w:t xml:space="preserve"> sunt aplicabile, în mod corespunzător, </w:t>
            </w:r>
            <w:r w:rsidR="001901D4" w:rsidRPr="00623A99">
              <w:rPr>
                <w:sz w:val="20"/>
                <w:szCs w:val="20"/>
              </w:rPr>
              <w:t xml:space="preserve"> prevederilor</w:t>
            </w:r>
            <w:r w:rsidRPr="00623A99">
              <w:rPr>
                <w:sz w:val="20"/>
                <w:szCs w:val="20"/>
              </w:rPr>
              <w:t xml:space="preserve"> art.</w:t>
            </w:r>
            <w:r w:rsidR="001901D4" w:rsidRPr="00623A99">
              <w:rPr>
                <w:sz w:val="20"/>
                <w:szCs w:val="20"/>
              </w:rPr>
              <w:t xml:space="preserve">10 </w:t>
            </w:r>
            <w:r w:rsidRPr="00623A99">
              <w:rPr>
                <w:sz w:val="20"/>
                <w:szCs w:val="20"/>
              </w:rPr>
              <w:t xml:space="preserve"> alin. (2), art.</w:t>
            </w:r>
            <w:r w:rsidR="001901D4" w:rsidRPr="00623A99">
              <w:rPr>
                <w:sz w:val="20"/>
                <w:szCs w:val="20"/>
              </w:rPr>
              <w:t xml:space="preserve">13 </w:t>
            </w:r>
            <w:r w:rsidRPr="00623A99">
              <w:rPr>
                <w:sz w:val="20"/>
                <w:szCs w:val="20"/>
              </w:rPr>
              <w:t xml:space="preserve"> alin. (1) - (5), art.</w:t>
            </w:r>
            <w:r w:rsidR="001901D4" w:rsidRPr="00623A99">
              <w:rPr>
                <w:sz w:val="20"/>
                <w:szCs w:val="20"/>
              </w:rPr>
              <w:t xml:space="preserve">14 </w:t>
            </w:r>
            <w:r w:rsidRPr="00623A99">
              <w:rPr>
                <w:sz w:val="20"/>
                <w:szCs w:val="20"/>
              </w:rPr>
              <w:t xml:space="preserve"> și </w:t>
            </w:r>
            <w:r w:rsidR="001901D4" w:rsidRPr="00623A99">
              <w:rPr>
                <w:sz w:val="20"/>
                <w:szCs w:val="20"/>
              </w:rPr>
              <w:t xml:space="preserve">15 </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4D1C3754" w14:textId="4D2FEDFF" w:rsidR="00F53559" w:rsidRPr="00623A99" w:rsidRDefault="00F53559"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4E836A28" w14:textId="42CA3F5B" w:rsidR="00F53559" w:rsidRPr="00623A99" w:rsidRDefault="00F53559" w:rsidP="00645831">
            <w:pPr>
              <w:spacing w:after="0"/>
              <w:ind w:firstLine="22"/>
              <w:jc w:val="both"/>
              <w:rPr>
                <w:sz w:val="20"/>
                <w:szCs w:val="20"/>
              </w:rPr>
            </w:pPr>
            <w:r w:rsidRPr="00623A99">
              <w:rPr>
                <w:sz w:val="20"/>
                <w:szCs w:val="20"/>
              </w:rPr>
              <w:t>Lipsă</w:t>
            </w:r>
          </w:p>
        </w:tc>
      </w:tr>
      <w:tr w:rsidR="00F53559" w:rsidRPr="00623A99" w14:paraId="2744241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EDF4F90" w14:textId="77FBFF81" w:rsidR="00F53559" w:rsidRPr="00623A99" w:rsidRDefault="00F53559" w:rsidP="00623A99">
            <w:pPr>
              <w:spacing w:after="0"/>
              <w:ind w:firstLine="22"/>
              <w:jc w:val="center"/>
              <w:rPr>
                <w:bCs/>
                <w:i/>
                <w:iCs/>
                <w:sz w:val="20"/>
                <w:szCs w:val="20"/>
              </w:rPr>
            </w:pPr>
            <w:r w:rsidRPr="00623A99">
              <w:rPr>
                <w:bCs/>
                <w:i/>
                <w:iCs/>
                <w:sz w:val="20"/>
                <w:szCs w:val="20"/>
              </w:rPr>
              <w:t>Articolul 18</w:t>
            </w:r>
          </w:p>
          <w:p w14:paraId="13871DFF" w14:textId="16F061A9" w:rsidR="00F53559" w:rsidRPr="00623A99" w:rsidRDefault="00F53559" w:rsidP="00623A99">
            <w:pPr>
              <w:spacing w:after="0"/>
              <w:ind w:firstLine="22"/>
              <w:jc w:val="center"/>
              <w:rPr>
                <w:b/>
                <w:bCs/>
                <w:sz w:val="20"/>
                <w:szCs w:val="20"/>
              </w:rPr>
            </w:pPr>
            <w:r w:rsidRPr="00623A99">
              <w:rPr>
                <w:b/>
                <w:bCs/>
                <w:sz w:val="20"/>
                <w:szCs w:val="20"/>
              </w:rPr>
              <w:t>Limite ale obligațiilor autorității solicitate</w:t>
            </w:r>
          </w:p>
          <w:p w14:paraId="36DD71A9" w14:textId="221F4687" w:rsidR="00F53559" w:rsidRPr="00623A99" w:rsidRDefault="00F53559" w:rsidP="00623A99">
            <w:pPr>
              <w:spacing w:after="0"/>
              <w:ind w:firstLine="22"/>
              <w:jc w:val="both"/>
              <w:rPr>
                <w:sz w:val="20"/>
                <w:szCs w:val="20"/>
              </w:rPr>
            </w:pPr>
            <w:r w:rsidRPr="00623A99">
              <w:rPr>
                <w:sz w:val="20"/>
                <w:szCs w:val="20"/>
              </w:rPr>
              <w:t>(1) Autoritatea solicitată nu este obligată să acorde asistența prevăzută la articolele 10-16 dacă recuperarea creanței este de natură să genereze, din cauza situației debitorului, grave dificultăți de ordin economic sau social în statul membru solicitat, în măsura în care actele cu putere de lege, actele administrative și practicile administrative în vigoare în respectivul stat membru permit o astfel de excepție</w:t>
            </w:r>
            <w:r w:rsidR="0078571D" w:rsidRPr="00623A99">
              <w:rPr>
                <w:sz w:val="20"/>
                <w:szCs w:val="20"/>
              </w:rPr>
              <w:t xml:space="preserve"> în cazul creanțelor naționale.</w:t>
            </w:r>
          </w:p>
        </w:tc>
        <w:tc>
          <w:tcPr>
            <w:tcW w:w="1750" w:type="pct"/>
            <w:tcBorders>
              <w:top w:val="single" w:sz="4" w:space="0" w:color="auto"/>
              <w:left w:val="single" w:sz="4" w:space="0" w:color="auto"/>
              <w:bottom w:val="single" w:sz="4" w:space="0" w:color="auto"/>
              <w:right w:val="single" w:sz="4" w:space="0" w:color="auto"/>
            </w:tcBorders>
          </w:tcPr>
          <w:p w14:paraId="05C56144" w14:textId="4737314D" w:rsidR="00F53559" w:rsidRPr="00623A99" w:rsidRDefault="00F53559" w:rsidP="00623A99">
            <w:pPr>
              <w:spacing w:after="0"/>
              <w:ind w:firstLine="22"/>
              <w:jc w:val="both"/>
              <w:rPr>
                <w:sz w:val="20"/>
                <w:szCs w:val="20"/>
              </w:rPr>
            </w:pPr>
            <w:r w:rsidRPr="00623A99">
              <w:rPr>
                <w:b/>
                <w:sz w:val="20"/>
                <w:szCs w:val="20"/>
              </w:rPr>
              <w:t xml:space="preserve">Articolul </w:t>
            </w:r>
            <w:r w:rsidR="001901D4" w:rsidRPr="00623A99">
              <w:rPr>
                <w:b/>
                <w:sz w:val="20"/>
                <w:szCs w:val="20"/>
              </w:rPr>
              <w:t xml:space="preserve">18 </w:t>
            </w:r>
            <w:r w:rsidRPr="00623A99">
              <w:rPr>
                <w:b/>
                <w:sz w:val="20"/>
                <w:szCs w:val="20"/>
              </w:rPr>
              <w:t>.</w:t>
            </w:r>
            <w:r w:rsidRPr="00623A99">
              <w:rPr>
                <w:sz w:val="20"/>
                <w:szCs w:val="20"/>
              </w:rPr>
              <w:t xml:space="preserve"> Limite ale obligațiilor autorității solicitate</w:t>
            </w:r>
          </w:p>
          <w:p w14:paraId="685E4219" w14:textId="2B6B2C9E" w:rsidR="00F53559" w:rsidRPr="00623A99" w:rsidRDefault="00F53559" w:rsidP="00623A99">
            <w:pPr>
              <w:spacing w:after="0"/>
              <w:ind w:firstLine="22"/>
              <w:jc w:val="both"/>
              <w:rPr>
                <w:sz w:val="20"/>
                <w:szCs w:val="20"/>
              </w:rPr>
            </w:pPr>
            <w:r w:rsidRPr="00623A99">
              <w:rPr>
                <w:sz w:val="20"/>
                <w:szCs w:val="20"/>
              </w:rPr>
              <w:t>(1) Autoritatea solicitată nu este obligată să acorde asistența prevăzută la art.</w:t>
            </w:r>
            <w:r w:rsidR="001901D4" w:rsidRPr="00623A99">
              <w:rPr>
                <w:sz w:val="20"/>
                <w:szCs w:val="20"/>
              </w:rPr>
              <w:t>10-16</w:t>
            </w:r>
            <w:r w:rsidRPr="00623A99">
              <w:rPr>
                <w:sz w:val="20"/>
                <w:szCs w:val="20"/>
              </w:rPr>
              <w:t xml:space="preserve"> dacă recuperarea creanței este de natură să genereze, din cauza situației debitorului, grave dificultăți de ordin economic sau social în statul membru solicitat, în măsura în care reglementările legale și practicile administrative în vigoare în respectivul stat membru permit o astfel de excepție</w:t>
            </w:r>
            <w:r w:rsidR="0078571D" w:rsidRPr="00623A99">
              <w:rPr>
                <w:sz w:val="20"/>
                <w:szCs w:val="20"/>
              </w:rPr>
              <w:t xml:space="preserve"> în cazul creanțelor naționale.</w:t>
            </w:r>
          </w:p>
        </w:tc>
        <w:tc>
          <w:tcPr>
            <w:tcW w:w="825" w:type="pct"/>
            <w:tcBorders>
              <w:top w:val="single" w:sz="4" w:space="0" w:color="auto"/>
              <w:left w:val="single" w:sz="4" w:space="0" w:color="auto"/>
              <w:bottom w:val="single" w:sz="4" w:space="0" w:color="auto"/>
              <w:right w:val="single" w:sz="4" w:space="0" w:color="auto"/>
            </w:tcBorders>
          </w:tcPr>
          <w:p w14:paraId="031AB3E5" w14:textId="1C3377F6" w:rsidR="00F53559" w:rsidRPr="00623A99" w:rsidRDefault="00F53559"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2740081" w14:textId="7D8DE71D" w:rsidR="00F53559" w:rsidRPr="00623A99" w:rsidRDefault="00F53559" w:rsidP="00645831">
            <w:pPr>
              <w:spacing w:after="0"/>
              <w:ind w:firstLine="22"/>
              <w:jc w:val="both"/>
              <w:rPr>
                <w:sz w:val="20"/>
                <w:szCs w:val="20"/>
              </w:rPr>
            </w:pPr>
            <w:r w:rsidRPr="00623A99">
              <w:rPr>
                <w:sz w:val="20"/>
                <w:szCs w:val="20"/>
              </w:rPr>
              <w:t>Lipsă</w:t>
            </w:r>
          </w:p>
        </w:tc>
      </w:tr>
      <w:tr w:rsidR="00495A4E" w:rsidRPr="00623A99" w14:paraId="3E3E8630"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E3D79EF" w14:textId="24E1667C" w:rsidR="00495A4E" w:rsidRPr="00623A99" w:rsidRDefault="00495A4E" w:rsidP="00623A99">
            <w:pPr>
              <w:spacing w:after="0"/>
              <w:ind w:firstLine="22"/>
              <w:jc w:val="both"/>
              <w:rPr>
                <w:sz w:val="20"/>
                <w:szCs w:val="20"/>
              </w:rPr>
            </w:pPr>
            <w:r w:rsidRPr="00623A99">
              <w:rPr>
                <w:sz w:val="20"/>
                <w:szCs w:val="20"/>
              </w:rPr>
              <w:lastRenderedPageBreak/>
              <w:t>(2) Autoritatea solicitată nu este obligată să acorde asistența prevăzută la articolul 5 și la articolele 7-16 dacă cererea inițială de asistență în conformitate cu articolele 5, 7, 8, 10 sau 16 este efectuată cu privire la creanțe care au o vechime mai mare de cinci ani, acest termen începând de la momentul scadenței creanței în statul membru solicitant și până la momentul cererii inițiale de asistență.</w:t>
            </w:r>
          </w:p>
          <w:p w14:paraId="29F16DBA" w14:textId="76257AC9" w:rsidR="00495A4E" w:rsidRPr="00623A99" w:rsidRDefault="00495A4E" w:rsidP="00623A99">
            <w:pPr>
              <w:spacing w:after="0"/>
              <w:ind w:firstLine="22"/>
              <w:jc w:val="both"/>
              <w:rPr>
                <w:sz w:val="20"/>
                <w:szCs w:val="20"/>
              </w:rPr>
            </w:pPr>
            <w:r w:rsidRPr="00623A99">
              <w:rPr>
                <w:sz w:val="20"/>
                <w:szCs w:val="20"/>
              </w:rPr>
              <w:t>Cu toate acestea, în cazurile în care creanța sau titlul inițial care permite executarea în statul membru solicitant sunt contestate, se consideră că termenul de cinci ani începe din momentul în care în statul membru solicitant se stabilește faptul că nu mai este posibilă contestarea creanței sau a titlului care permite executarea.</w:t>
            </w:r>
          </w:p>
          <w:p w14:paraId="2E0B51D0" w14:textId="77777777" w:rsidR="00495A4E" w:rsidRPr="00623A99" w:rsidRDefault="00495A4E" w:rsidP="00623A99">
            <w:pPr>
              <w:spacing w:after="0"/>
              <w:ind w:firstLine="22"/>
              <w:jc w:val="both"/>
              <w:rPr>
                <w:sz w:val="20"/>
                <w:szCs w:val="20"/>
              </w:rPr>
            </w:pPr>
            <w:r w:rsidRPr="00623A99">
              <w:rPr>
                <w:sz w:val="20"/>
                <w:szCs w:val="20"/>
              </w:rPr>
              <w:t>În plus, în cazurile în care se acordă o amânare a plății sau un plan de eșalonare a plății de către autoritățile competente din statul membru solicitant, se consideră că termenul de cinci ani începe din momentul în care întregul termen de plată s-a încheiat.</w:t>
            </w:r>
          </w:p>
          <w:p w14:paraId="5B405756" w14:textId="53209D51" w:rsidR="00495A4E" w:rsidRPr="00623A99" w:rsidRDefault="00495A4E" w:rsidP="00623A99">
            <w:pPr>
              <w:spacing w:after="0"/>
              <w:ind w:firstLine="22"/>
              <w:jc w:val="both"/>
              <w:rPr>
                <w:sz w:val="20"/>
                <w:szCs w:val="20"/>
              </w:rPr>
            </w:pPr>
            <w:r w:rsidRPr="00623A99">
              <w:rPr>
                <w:sz w:val="20"/>
                <w:szCs w:val="20"/>
              </w:rPr>
              <w:t>Cu toate acestea, în aceste cazuri, autoritatea solicitată nu este obligată să acorde asistență cu privire la creanțe care sunt mai vechi de zece ani, termen calculat de la momentul scadenței creanței în statul membru solicitant.</w:t>
            </w:r>
          </w:p>
        </w:tc>
        <w:tc>
          <w:tcPr>
            <w:tcW w:w="1750" w:type="pct"/>
            <w:tcBorders>
              <w:top w:val="single" w:sz="4" w:space="0" w:color="auto"/>
              <w:left w:val="single" w:sz="4" w:space="0" w:color="auto"/>
              <w:bottom w:val="single" w:sz="4" w:space="0" w:color="auto"/>
              <w:right w:val="single" w:sz="4" w:space="0" w:color="auto"/>
            </w:tcBorders>
          </w:tcPr>
          <w:p w14:paraId="4E6367AA" w14:textId="01A4926F" w:rsidR="00495A4E" w:rsidRPr="00623A99" w:rsidRDefault="00495A4E" w:rsidP="00623A99">
            <w:pPr>
              <w:spacing w:after="0"/>
              <w:ind w:firstLine="22"/>
              <w:jc w:val="both"/>
              <w:rPr>
                <w:sz w:val="20"/>
                <w:szCs w:val="20"/>
              </w:rPr>
            </w:pPr>
            <w:r w:rsidRPr="00623A99">
              <w:rPr>
                <w:sz w:val="20"/>
                <w:szCs w:val="20"/>
              </w:rPr>
              <w:t>(2) Autoritatea solicitată nu este obligată să acorde asistența prevăzută la art.</w:t>
            </w:r>
            <w:r w:rsidR="001901D4" w:rsidRPr="00623A99">
              <w:rPr>
                <w:sz w:val="20"/>
                <w:szCs w:val="20"/>
              </w:rPr>
              <w:t xml:space="preserve">5 </w:t>
            </w:r>
            <w:r w:rsidRPr="00623A99">
              <w:rPr>
                <w:sz w:val="20"/>
                <w:szCs w:val="20"/>
              </w:rPr>
              <w:t xml:space="preserve"> și la art.</w:t>
            </w:r>
            <w:r w:rsidR="001901D4" w:rsidRPr="00623A99">
              <w:rPr>
                <w:sz w:val="20"/>
                <w:szCs w:val="20"/>
              </w:rPr>
              <w:t xml:space="preserve">7 </w:t>
            </w:r>
            <w:r w:rsidRPr="00623A99">
              <w:rPr>
                <w:sz w:val="20"/>
                <w:szCs w:val="20"/>
              </w:rPr>
              <w:t xml:space="preserve"> - </w:t>
            </w:r>
            <w:r w:rsidR="001901D4" w:rsidRPr="00623A99">
              <w:rPr>
                <w:sz w:val="20"/>
                <w:szCs w:val="20"/>
              </w:rPr>
              <w:t>16</w:t>
            </w:r>
            <w:r w:rsidRPr="00623A99">
              <w:rPr>
                <w:sz w:val="20"/>
                <w:szCs w:val="20"/>
              </w:rPr>
              <w:t xml:space="preserve"> dacă cererea inițială de asistență, potrivit prevederilor art.</w:t>
            </w:r>
            <w:r w:rsidR="001901D4" w:rsidRPr="00623A99">
              <w:rPr>
                <w:sz w:val="20"/>
                <w:szCs w:val="20"/>
              </w:rPr>
              <w:t xml:space="preserve">5 </w:t>
            </w:r>
            <w:r w:rsidRPr="00623A99">
              <w:rPr>
                <w:sz w:val="20"/>
                <w:szCs w:val="20"/>
              </w:rPr>
              <w:t xml:space="preserve">, </w:t>
            </w:r>
            <w:r w:rsidR="001901D4" w:rsidRPr="00623A99">
              <w:rPr>
                <w:sz w:val="20"/>
                <w:szCs w:val="20"/>
              </w:rPr>
              <w:t>7</w:t>
            </w:r>
            <w:r w:rsidRPr="00623A99">
              <w:rPr>
                <w:sz w:val="20"/>
                <w:szCs w:val="20"/>
              </w:rPr>
              <w:t xml:space="preserve">, </w:t>
            </w:r>
            <w:r w:rsidR="001901D4" w:rsidRPr="00623A99">
              <w:rPr>
                <w:sz w:val="20"/>
                <w:szCs w:val="20"/>
              </w:rPr>
              <w:t>8</w:t>
            </w:r>
            <w:r w:rsidRPr="00623A99">
              <w:rPr>
                <w:sz w:val="20"/>
                <w:szCs w:val="20"/>
              </w:rPr>
              <w:t xml:space="preserve">, </w:t>
            </w:r>
            <w:r w:rsidR="001901D4" w:rsidRPr="00623A99">
              <w:rPr>
                <w:sz w:val="20"/>
                <w:szCs w:val="20"/>
              </w:rPr>
              <w:t>10</w:t>
            </w:r>
            <w:r w:rsidRPr="00623A99">
              <w:rPr>
                <w:sz w:val="20"/>
                <w:szCs w:val="20"/>
              </w:rPr>
              <w:t xml:space="preserve"> sau art.</w:t>
            </w:r>
            <w:r w:rsidR="001901D4" w:rsidRPr="00623A99">
              <w:rPr>
                <w:sz w:val="20"/>
                <w:szCs w:val="20"/>
              </w:rPr>
              <w:t>16</w:t>
            </w:r>
            <w:r w:rsidRPr="00623A99">
              <w:rPr>
                <w:sz w:val="20"/>
                <w:szCs w:val="20"/>
              </w:rPr>
              <w:t>, este efectuată cu privire la creanțe care au o vechime mai mare de 5 ani, acest termen începând de la momentul scadenței creanței în statul membru solicitant și până la momentul cererii inițiale de asistență. În cazul în care creanța sau titlul inițial care permite executarea în statul membru solicitant este contestată/contestat, termenul de 5 ani începe din momentul în care în statul membru solicitant se stabilește faptul că nu mai este posibilă contestarea creanței sau a titlului care permite executarea. În cazul în care se acordă o amânare a plății sau un plan de eșalonare a plății de către autoritățile competente din statul membru solicitant, termenul de 5 ani începe din momentul în care întregul termen de plată a expirat. Cu toate acestea, în aceste cazuri, autoritatea solicitată nu este obligată să acorde asistență cu privire la creanțe care sunt mai vechi de 10 ani, termen calculat de la momentul scadenței creanței în statul membru solicitant.</w:t>
            </w:r>
          </w:p>
        </w:tc>
        <w:tc>
          <w:tcPr>
            <w:tcW w:w="825" w:type="pct"/>
            <w:tcBorders>
              <w:top w:val="single" w:sz="4" w:space="0" w:color="auto"/>
              <w:left w:val="single" w:sz="4" w:space="0" w:color="auto"/>
              <w:bottom w:val="single" w:sz="4" w:space="0" w:color="auto"/>
              <w:right w:val="single" w:sz="4" w:space="0" w:color="auto"/>
            </w:tcBorders>
          </w:tcPr>
          <w:p w14:paraId="568CD466" w14:textId="68DE1A33" w:rsidR="00495A4E" w:rsidRPr="00623A99" w:rsidRDefault="00495A4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73BD3F9E" w14:textId="2B9FF4F0" w:rsidR="00495A4E" w:rsidRPr="00623A99" w:rsidRDefault="00495A4E" w:rsidP="00645831">
            <w:pPr>
              <w:spacing w:after="0"/>
              <w:ind w:firstLine="22"/>
              <w:jc w:val="both"/>
              <w:rPr>
                <w:sz w:val="20"/>
                <w:szCs w:val="20"/>
              </w:rPr>
            </w:pPr>
            <w:r w:rsidRPr="00623A99">
              <w:rPr>
                <w:sz w:val="20"/>
                <w:szCs w:val="20"/>
              </w:rPr>
              <w:t>Lipsă</w:t>
            </w:r>
          </w:p>
        </w:tc>
      </w:tr>
      <w:tr w:rsidR="00495A4E" w:rsidRPr="00623A99" w14:paraId="2A75DA1A"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F2B6B5C" w14:textId="31EB430F" w:rsidR="00495A4E" w:rsidRPr="00623A99" w:rsidRDefault="00495A4E" w:rsidP="00623A99">
            <w:pPr>
              <w:spacing w:after="0"/>
              <w:ind w:firstLine="22"/>
              <w:jc w:val="both"/>
              <w:rPr>
                <w:sz w:val="20"/>
                <w:szCs w:val="20"/>
              </w:rPr>
            </w:pPr>
            <w:r w:rsidRPr="00623A99">
              <w:rPr>
                <w:sz w:val="20"/>
                <w:szCs w:val="20"/>
              </w:rPr>
              <w:t>(3) Un stat membru nu este obligat să acorde asistență dacă valoarea totală a creanțelor reglementate de prezenta directivă, pentru care se solicită asistență, este mai mică de 1 500 EUR.</w:t>
            </w:r>
          </w:p>
        </w:tc>
        <w:tc>
          <w:tcPr>
            <w:tcW w:w="1750" w:type="pct"/>
            <w:tcBorders>
              <w:top w:val="single" w:sz="4" w:space="0" w:color="auto"/>
              <w:left w:val="single" w:sz="4" w:space="0" w:color="auto"/>
              <w:bottom w:val="single" w:sz="4" w:space="0" w:color="auto"/>
              <w:right w:val="single" w:sz="4" w:space="0" w:color="auto"/>
            </w:tcBorders>
          </w:tcPr>
          <w:p w14:paraId="1FC29239" w14:textId="21925982" w:rsidR="00495A4E" w:rsidRPr="00623A99" w:rsidRDefault="00495A4E" w:rsidP="00623A99">
            <w:pPr>
              <w:spacing w:after="0"/>
              <w:ind w:firstLine="22"/>
              <w:jc w:val="both"/>
              <w:rPr>
                <w:sz w:val="20"/>
                <w:szCs w:val="20"/>
              </w:rPr>
            </w:pPr>
            <w:r w:rsidRPr="00623A99">
              <w:rPr>
                <w:sz w:val="20"/>
                <w:szCs w:val="20"/>
              </w:rPr>
              <w:t>(3) Un stat membru nu este obligat să acorde asistență dacă valoarea totală a creanțelor reglementate de prezent</w:t>
            </w:r>
            <w:r w:rsidR="0018618D" w:rsidRPr="00623A99">
              <w:rPr>
                <w:sz w:val="20"/>
                <w:szCs w:val="20"/>
              </w:rPr>
              <w:t>a lege</w:t>
            </w:r>
            <w:r w:rsidRPr="00623A99">
              <w:rPr>
                <w:sz w:val="20"/>
                <w:szCs w:val="20"/>
              </w:rPr>
              <w:t>, pentru care se solicită asistență, este mai mică de 1500 euro.</w:t>
            </w:r>
          </w:p>
        </w:tc>
        <w:tc>
          <w:tcPr>
            <w:tcW w:w="825" w:type="pct"/>
            <w:tcBorders>
              <w:top w:val="single" w:sz="4" w:space="0" w:color="auto"/>
              <w:left w:val="single" w:sz="4" w:space="0" w:color="auto"/>
              <w:bottom w:val="single" w:sz="4" w:space="0" w:color="auto"/>
              <w:right w:val="single" w:sz="4" w:space="0" w:color="auto"/>
            </w:tcBorders>
          </w:tcPr>
          <w:p w14:paraId="06705A78" w14:textId="33347552" w:rsidR="00495A4E" w:rsidRPr="00623A99" w:rsidRDefault="00495A4E"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1F4B6531" w14:textId="7E85AAD8" w:rsidR="00495A4E" w:rsidRPr="00623A99" w:rsidRDefault="00495A4E" w:rsidP="00645831">
            <w:pPr>
              <w:spacing w:after="0"/>
              <w:ind w:firstLine="22"/>
              <w:jc w:val="both"/>
              <w:rPr>
                <w:sz w:val="20"/>
                <w:szCs w:val="20"/>
              </w:rPr>
            </w:pPr>
            <w:r w:rsidRPr="00623A99">
              <w:rPr>
                <w:sz w:val="20"/>
                <w:szCs w:val="20"/>
              </w:rPr>
              <w:t>Lipsă</w:t>
            </w:r>
          </w:p>
        </w:tc>
      </w:tr>
      <w:tr w:rsidR="001D4152" w:rsidRPr="00623A99" w14:paraId="2C6A508F"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0DD6B80" w14:textId="24E76A85" w:rsidR="001D4152" w:rsidRPr="00623A99" w:rsidRDefault="001D4152" w:rsidP="00623A99">
            <w:pPr>
              <w:spacing w:after="0"/>
              <w:ind w:firstLine="22"/>
              <w:jc w:val="both"/>
              <w:rPr>
                <w:bCs/>
                <w:iCs/>
                <w:sz w:val="20"/>
                <w:szCs w:val="20"/>
              </w:rPr>
            </w:pPr>
            <w:r w:rsidRPr="00623A99">
              <w:rPr>
                <w:sz w:val="20"/>
                <w:szCs w:val="20"/>
              </w:rPr>
              <w:t>(4) Autoritatea solicitată informează autoritatea solicitantă în legătură cu motivele refuzului unei cereri de asistență.</w:t>
            </w:r>
          </w:p>
        </w:tc>
        <w:tc>
          <w:tcPr>
            <w:tcW w:w="1750" w:type="pct"/>
            <w:tcBorders>
              <w:top w:val="single" w:sz="4" w:space="0" w:color="auto"/>
              <w:left w:val="single" w:sz="4" w:space="0" w:color="auto"/>
              <w:bottom w:val="single" w:sz="4" w:space="0" w:color="auto"/>
              <w:right w:val="single" w:sz="4" w:space="0" w:color="auto"/>
            </w:tcBorders>
          </w:tcPr>
          <w:p w14:paraId="3971D8A7" w14:textId="3AAEAAD8" w:rsidR="001D4152" w:rsidRPr="00623A99" w:rsidRDefault="001D4152" w:rsidP="00623A99">
            <w:pPr>
              <w:spacing w:after="0"/>
              <w:ind w:firstLine="22"/>
              <w:jc w:val="both"/>
              <w:rPr>
                <w:sz w:val="20"/>
                <w:szCs w:val="20"/>
              </w:rPr>
            </w:pPr>
            <w:r w:rsidRPr="00623A99">
              <w:rPr>
                <w:sz w:val="20"/>
                <w:szCs w:val="20"/>
              </w:rPr>
              <w:t>(4) Autoritatea solicitată informează autoritatea solicitantă în legătură cu motivele refuzului unei cereri de asistență.</w:t>
            </w:r>
          </w:p>
        </w:tc>
        <w:tc>
          <w:tcPr>
            <w:tcW w:w="825" w:type="pct"/>
            <w:tcBorders>
              <w:top w:val="single" w:sz="4" w:space="0" w:color="auto"/>
              <w:left w:val="single" w:sz="4" w:space="0" w:color="auto"/>
              <w:bottom w:val="single" w:sz="4" w:space="0" w:color="auto"/>
              <w:right w:val="single" w:sz="4" w:space="0" w:color="auto"/>
            </w:tcBorders>
          </w:tcPr>
          <w:p w14:paraId="5F915FA0" w14:textId="30AFB123"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70E589C" w14:textId="5F2B670D" w:rsidR="001D4152" w:rsidRPr="00623A99" w:rsidRDefault="001D4152" w:rsidP="00242E56">
            <w:pPr>
              <w:spacing w:after="0"/>
              <w:ind w:firstLine="22"/>
              <w:jc w:val="both"/>
              <w:rPr>
                <w:sz w:val="20"/>
                <w:szCs w:val="20"/>
              </w:rPr>
            </w:pPr>
            <w:r w:rsidRPr="00623A99">
              <w:rPr>
                <w:sz w:val="20"/>
                <w:szCs w:val="20"/>
              </w:rPr>
              <w:t>Lipsă</w:t>
            </w:r>
          </w:p>
        </w:tc>
      </w:tr>
      <w:tr w:rsidR="001D4152" w:rsidRPr="00623A99" w14:paraId="3FD1FB8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4DDA6AA" w14:textId="064F8E32" w:rsidR="001D4152" w:rsidRPr="00623A99" w:rsidRDefault="001D4152" w:rsidP="00623A99">
            <w:pPr>
              <w:spacing w:after="0"/>
              <w:ind w:firstLine="22"/>
              <w:jc w:val="center"/>
              <w:rPr>
                <w:bCs/>
                <w:i/>
                <w:iCs/>
                <w:sz w:val="20"/>
                <w:szCs w:val="20"/>
              </w:rPr>
            </w:pPr>
            <w:r w:rsidRPr="00623A99">
              <w:rPr>
                <w:bCs/>
                <w:i/>
                <w:iCs/>
                <w:sz w:val="20"/>
                <w:szCs w:val="20"/>
              </w:rPr>
              <w:t>Articolul 19</w:t>
            </w:r>
          </w:p>
          <w:p w14:paraId="5183273C" w14:textId="198600E9" w:rsidR="001D4152" w:rsidRPr="00623A99" w:rsidRDefault="001D4152" w:rsidP="00623A99">
            <w:pPr>
              <w:spacing w:after="0"/>
              <w:ind w:firstLine="22"/>
              <w:jc w:val="center"/>
              <w:rPr>
                <w:b/>
                <w:bCs/>
                <w:sz w:val="20"/>
                <w:szCs w:val="20"/>
              </w:rPr>
            </w:pPr>
            <w:r w:rsidRPr="00623A99">
              <w:rPr>
                <w:b/>
                <w:bCs/>
                <w:sz w:val="20"/>
                <w:szCs w:val="20"/>
              </w:rPr>
              <w:t>Aspecte privind prescripția</w:t>
            </w:r>
          </w:p>
          <w:p w14:paraId="62D55EFE" w14:textId="730DAE98" w:rsidR="001D4152" w:rsidRPr="00623A99" w:rsidRDefault="001D4152" w:rsidP="00623A99">
            <w:pPr>
              <w:spacing w:after="0"/>
              <w:ind w:firstLine="22"/>
              <w:jc w:val="both"/>
              <w:rPr>
                <w:sz w:val="20"/>
                <w:szCs w:val="20"/>
              </w:rPr>
            </w:pPr>
            <w:r w:rsidRPr="00623A99">
              <w:rPr>
                <w:sz w:val="20"/>
                <w:szCs w:val="20"/>
              </w:rPr>
              <w:t>(1) Aspectele privind termenele de prescripție sunt reglementate exclusiv de actele cu putere de lege în vigoare în statul membru solicitant.</w:t>
            </w:r>
          </w:p>
        </w:tc>
        <w:tc>
          <w:tcPr>
            <w:tcW w:w="1750" w:type="pct"/>
            <w:tcBorders>
              <w:top w:val="single" w:sz="4" w:space="0" w:color="auto"/>
              <w:left w:val="single" w:sz="4" w:space="0" w:color="auto"/>
              <w:bottom w:val="single" w:sz="4" w:space="0" w:color="auto"/>
              <w:right w:val="single" w:sz="4" w:space="0" w:color="auto"/>
            </w:tcBorders>
          </w:tcPr>
          <w:p w14:paraId="584A2063" w14:textId="06809803" w:rsidR="001D4152" w:rsidRPr="00623A99" w:rsidRDefault="001D4152" w:rsidP="00623A99">
            <w:pPr>
              <w:spacing w:after="0"/>
              <w:ind w:firstLine="22"/>
              <w:jc w:val="both"/>
              <w:rPr>
                <w:sz w:val="20"/>
                <w:szCs w:val="20"/>
              </w:rPr>
            </w:pPr>
            <w:r w:rsidRPr="00623A99">
              <w:rPr>
                <w:b/>
                <w:sz w:val="20"/>
                <w:szCs w:val="20"/>
              </w:rPr>
              <w:t xml:space="preserve">Articolul </w:t>
            </w:r>
            <w:r w:rsidR="0018618D" w:rsidRPr="00623A99">
              <w:rPr>
                <w:b/>
                <w:sz w:val="20"/>
                <w:szCs w:val="20"/>
              </w:rPr>
              <w:t xml:space="preserve">19 </w:t>
            </w:r>
            <w:r w:rsidRPr="00623A99">
              <w:rPr>
                <w:b/>
                <w:sz w:val="20"/>
                <w:szCs w:val="20"/>
              </w:rPr>
              <w:t>.</w:t>
            </w:r>
            <w:r w:rsidRPr="00623A99">
              <w:rPr>
                <w:sz w:val="20"/>
                <w:szCs w:val="20"/>
              </w:rPr>
              <w:t xml:space="preserve"> Aspecte privind prescripția</w:t>
            </w:r>
          </w:p>
          <w:p w14:paraId="2EC9581F" w14:textId="77777777" w:rsidR="001D4152" w:rsidRPr="00623A99" w:rsidRDefault="001D4152" w:rsidP="00623A99">
            <w:pPr>
              <w:spacing w:after="0"/>
              <w:ind w:firstLine="22"/>
              <w:jc w:val="both"/>
              <w:rPr>
                <w:sz w:val="20"/>
                <w:szCs w:val="20"/>
              </w:rPr>
            </w:pPr>
            <w:r w:rsidRPr="00623A99">
              <w:rPr>
                <w:sz w:val="20"/>
                <w:szCs w:val="20"/>
              </w:rPr>
              <w:t>(1) Aspectele privind termenele de prescripție sunt reglementate exclusiv de legislația în vigoare în statul membru solicitant.</w:t>
            </w:r>
          </w:p>
          <w:p w14:paraId="2EAA1EA6" w14:textId="2F80DDBC" w:rsidR="001D4152" w:rsidRPr="00623A99" w:rsidRDefault="001D4152"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4F66A11E" w14:textId="378FF3F3"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F3FDB6F" w14:textId="288E75FD"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758D678E"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5537CFA" w14:textId="77777777" w:rsidR="001D4152" w:rsidRPr="00623A99" w:rsidRDefault="001D4152" w:rsidP="00623A99">
            <w:pPr>
              <w:spacing w:after="0"/>
              <w:ind w:firstLine="22"/>
              <w:jc w:val="both"/>
              <w:rPr>
                <w:sz w:val="20"/>
                <w:szCs w:val="20"/>
              </w:rPr>
            </w:pPr>
            <w:r w:rsidRPr="00623A99">
              <w:rPr>
                <w:sz w:val="20"/>
                <w:szCs w:val="20"/>
              </w:rPr>
              <w:t>(2) În ceea ce privește suspendarea, întreruperea sau prelungirea termenului de prescripție, toate demersurile efectuate în vederea recuperării creanțelor de către autoritatea solicitată sau în numele acesteia, în temeiul unei cereri de asistență, care au drept efect suspendarea, întreruperea sau prelungirea termenului de prescripție, în conformitate cu legislația în vigoare în statul membru solicitat, sunt considerate a avea același efect în statul membru solicitant, cu condiția ca efectul corespunzător să fie prevăzut în actele cu putere de lege în vigoare în statul membru solicitant.</w:t>
            </w:r>
          </w:p>
          <w:p w14:paraId="758B9D6C" w14:textId="085B66EB" w:rsidR="001D4152" w:rsidRPr="00623A99" w:rsidRDefault="001D4152" w:rsidP="00623A99">
            <w:pPr>
              <w:spacing w:after="0"/>
              <w:ind w:firstLine="22"/>
              <w:jc w:val="both"/>
              <w:rPr>
                <w:sz w:val="20"/>
                <w:szCs w:val="20"/>
              </w:rPr>
            </w:pPr>
            <w:r w:rsidRPr="00623A99">
              <w:rPr>
                <w:sz w:val="20"/>
                <w:szCs w:val="20"/>
              </w:rPr>
              <w:t xml:space="preserve">Dacă suspendarea, întreruperea sau prelungirea termenului de prescripție nu este posibilă în temeiul legislației în vigoare în statul membru solicitat, toate demersurile efectuate în vederea recuperării creanțelor de către autoritatea solicitată sau în numele acesteia în temeiul unei cereri de asistență care, dacă ar fi fost efectuate de către autoritatea solicitantă în propriul stat membru sau în numele acesteia, </w:t>
            </w:r>
            <w:r w:rsidRPr="00623A99">
              <w:rPr>
                <w:sz w:val="20"/>
                <w:szCs w:val="20"/>
              </w:rPr>
              <w:lastRenderedPageBreak/>
              <w:t>ar fi dus la suspendarea, întreruperea sau prelungirea termenului de prescripție în conformitate cu legislația în vigoare în statul membru solicitant sunt considerate a fi fost efectuate în statul membru solicitant, în ceea ce privește efectul respectiv.</w:t>
            </w:r>
          </w:p>
          <w:p w14:paraId="08233212" w14:textId="77777777" w:rsidR="001D4152" w:rsidRPr="00623A99" w:rsidRDefault="001D4152" w:rsidP="00623A99">
            <w:pPr>
              <w:spacing w:after="0"/>
              <w:ind w:firstLine="22"/>
              <w:jc w:val="both"/>
              <w:rPr>
                <w:sz w:val="20"/>
                <w:szCs w:val="20"/>
              </w:rPr>
            </w:pPr>
            <w:r w:rsidRPr="00623A99">
              <w:rPr>
                <w:sz w:val="20"/>
                <w:szCs w:val="20"/>
              </w:rPr>
              <w:t>Primul și al doilea paragraf nu afectează dreptul autorităților competente din statul membru solicitant de a lua măsuri pentru a suspenda, întrerupe sau prelungi termenul de prescripție în conformitate cu legislația în vigoare în statul membru respectiv.</w:t>
            </w:r>
          </w:p>
          <w:p w14:paraId="6AAE3D39" w14:textId="77777777" w:rsidR="001D4152" w:rsidRPr="00623A99" w:rsidRDefault="001D4152" w:rsidP="00623A99">
            <w:pPr>
              <w:spacing w:after="0"/>
              <w:ind w:firstLine="22"/>
              <w:jc w:val="both"/>
              <w:rPr>
                <w:bCs/>
                <w:iCs/>
                <w:sz w:val="20"/>
                <w:szCs w:val="20"/>
              </w:rPr>
            </w:pPr>
          </w:p>
        </w:tc>
        <w:tc>
          <w:tcPr>
            <w:tcW w:w="1750" w:type="pct"/>
            <w:tcBorders>
              <w:top w:val="single" w:sz="4" w:space="0" w:color="auto"/>
              <w:left w:val="single" w:sz="4" w:space="0" w:color="auto"/>
              <w:bottom w:val="single" w:sz="4" w:space="0" w:color="auto"/>
              <w:right w:val="single" w:sz="4" w:space="0" w:color="auto"/>
            </w:tcBorders>
          </w:tcPr>
          <w:p w14:paraId="122EDC39" w14:textId="0E546A85" w:rsidR="001D4152" w:rsidRPr="00623A99" w:rsidRDefault="001D4152" w:rsidP="00623A99">
            <w:pPr>
              <w:spacing w:after="0"/>
              <w:ind w:firstLine="22"/>
              <w:jc w:val="both"/>
              <w:rPr>
                <w:sz w:val="20"/>
                <w:szCs w:val="20"/>
              </w:rPr>
            </w:pPr>
            <w:r w:rsidRPr="00623A99">
              <w:rPr>
                <w:sz w:val="20"/>
                <w:szCs w:val="20"/>
              </w:rPr>
              <w:lastRenderedPageBreak/>
              <w:t xml:space="preserve">(2) </w:t>
            </w:r>
            <w:r w:rsidR="0018618D" w:rsidRPr="00623A99">
              <w:rPr>
                <w:sz w:val="20"/>
                <w:szCs w:val="20"/>
              </w:rPr>
              <w:t>Î</w:t>
            </w:r>
            <w:r w:rsidRPr="00623A99">
              <w:rPr>
                <w:sz w:val="20"/>
                <w:szCs w:val="20"/>
              </w:rPr>
              <w:t>n ceea ce privește suspendarea, întreruperea sau prelungirea termenului de prescripție, toate demersurile efectuate în vederea recuperării creanțelor de către autoritatea solicitată sau în numele acesteia, în temeiul unei cereri de asistență, care au drept efect suspendarea, întreruperea sau prelungirea termenului de prescripție, în conformitate cu legislația în vigoare în statul membru solicitat, sunt considerate a avea același efect în statul membru solicitant, cu condiția ca efectul corespunzător să fie prevăzut în reglementările legale în vigoare în statul membru solicitant.</w:t>
            </w:r>
          </w:p>
          <w:p w14:paraId="2AC33AE5" w14:textId="77777777" w:rsidR="001D4152" w:rsidRPr="00623A99" w:rsidRDefault="001D4152" w:rsidP="00623A99">
            <w:pPr>
              <w:spacing w:after="0"/>
              <w:ind w:firstLine="22"/>
              <w:jc w:val="both"/>
              <w:rPr>
                <w:sz w:val="20"/>
                <w:szCs w:val="20"/>
              </w:rPr>
            </w:pPr>
            <w:r w:rsidRPr="00623A99">
              <w:rPr>
                <w:sz w:val="20"/>
                <w:szCs w:val="20"/>
              </w:rPr>
              <w:t xml:space="preserve">(3) Dacă suspendarea, întreruperea sau prelungirea termenului de prescripție nu este posibilă în temeiul reglementărilor legale în vigoare în statul membru solicitat, toate demersurile efectuate în vederea recuperării creanțelor de către autoritatea solicitată sau în numele acesteia în temeiul unei cereri de </w:t>
            </w:r>
            <w:r w:rsidRPr="00623A99">
              <w:rPr>
                <w:sz w:val="20"/>
                <w:szCs w:val="20"/>
              </w:rPr>
              <w:lastRenderedPageBreak/>
              <w:t>asistență care, dacă ar fi fost efectuate de către autoritatea solicitantă în propriul stat membru sau în numele acesteia, ar fi dus la suspendarea, întreruperea sau prelungirea termenului de prescripție, potrivit legislației în vigoare în statul membru solicitant, sunt considerate a fi fost efectuate în statul membru solicitant, în ceea ce privește efectul respectiv.</w:t>
            </w:r>
          </w:p>
          <w:p w14:paraId="396FB40F" w14:textId="7D28A3BB" w:rsidR="001D4152" w:rsidRPr="00623A99" w:rsidRDefault="001D4152" w:rsidP="00623A99">
            <w:pPr>
              <w:spacing w:after="0"/>
              <w:ind w:firstLine="22"/>
              <w:jc w:val="both"/>
              <w:rPr>
                <w:sz w:val="20"/>
                <w:szCs w:val="20"/>
              </w:rPr>
            </w:pPr>
            <w:r w:rsidRPr="00623A99">
              <w:rPr>
                <w:sz w:val="20"/>
                <w:szCs w:val="20"/>
              </w:rPr>
              <w:t>(4) Prevederile alin. (2) și (3) nu afectează dreptul autorităților competente din statul membru solicitant de a lua măsuri pentru a suspenda, întrerupe sau prelungi termenul de prescripție, potrivit reglementărilor în vigoare în statul membru respectiv.</w:t>
            </w:r>
          </w:p>
        </w:tc>
        <w:tc>
          <w:tcPr>
            <w:tcW w:w="825" w:type="pct"/>
            <w:tcBorders>
              <w:top w:val="single" w:sz="4" w:space="0" w:color="auto"/>
              <w:left w:val="single" w:sz="4" w:space="0" w:color="auto"/>
              <w:bottom w:val="single" w:sz="4" w:space="0" w:color="auto"/>
              <w:right w:val="single" w:sz="4" w:space="0" w:color="auto"/>
            </w:tcBorders>
          </w:tcPr>
          <w:p w14:paraId="0D5B8310" w14:textId="13C3B230" w:rsidR="001D4152" w:rsidRPr="00623A99" w:rsidRDefault="001D4152"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0ABFA79A" w14:textId="55979295"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53542F79"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41E9DC2" w14:textId="687EFCAA" w:rsidR="001D4152" w:rsidRPr="00623A99" w:rsidRDefault="001D4152" w:rsidP="00623A99">
            <w:pPr>
              <w:spacing w:after="0"/>
              <w:ind w:firstLine="22"/>
              <w:jc w:val="both"/>
              <w:rPr>
                <w:bCs/>
                <w:iCs/>
                <w:sz w:val="20"/>
                <w:szCs w:val="20"/>
              </w:rPr>
            </w:pPr>
            <w:r w:rsidRPr="00623A99">
              <w:rPr>
                <w:sz w:val="20"/>
                <w:szCs w:val="20"/>
              </w:rPr>
              <w:t>(3) Autoritatea solicitantă și autoritatea solicitată se informează reciproc cu privire la orice acțiune care întrerupe, suspendă sau prelungește termenul de prescripție a creanței pentru care au fost solicitate măsuri asigurătorii sau de recuperare sau care poate produce acest efect.</w:t>
            </w:r>
          </w:p>
        </w:tc>
        <w:tc>
          <w:tcPr>
            <w:tcW w:w="1750" w:type="pct"/>
            <w:tcBorders>
              <w:top w:val="single" w:sz="4" w:space="0" w:color="auto"/>
              <w:left w:val="single" w:sz="4" w:space="0" w:color="auto"/>
              <w:bottom w:val="single" w:sz="4" w:space="0" w:color="auto"/>
              <w:right w:val="single" w:sz="4" w:space="0" w:color="auto"/>
            </w:tcBorders>
          </w:tcPr>
          <w:p w14:paraId="6596F5C3" w14:textId="7DC73B34" w:rsidR="001D4152" w:rsidRPr="00623A99" w:rsidRDefault="001D4152" w:rsidP="00623A99">
            <w:pPr>
              <w:spacing w:after="0"/>
              <w:ind w:firstLine="22"/>
              <w:jc w:val="both"/>
              <w:rPr>
                <w:sz w:val="20"/>
                <w:szCs w:val="20"/>
              </w:rPr>
            </w:pPr>
            <w:r w:rsidRPr="00623A99">
              <w:rPr>
                <w:sz w:val="20"/>
                <w:szCs w:val="20"/>
              </w:rPr>
              <w:t>(5) Autoritatea solicitantă și autoritatea solicitată se informează reciproc cu privire la orice acțiune care întrerupe, suspendă sau prelungește termenul de prescripție a creanței pentru care au fost solicitate măsuri asigurătorii sau de recuperare sau care poate produce acest efect.</w:t>
            </w:r>
          </w:p>
        </w:tc>
        <w:tc>
          <w:tcPr>
            <w:tcW w:w="825" w:type="pct"/>
            <w:tcBorders>
              <w:top w:val="single" w:sz="4" w:space="0" w:color="auto"/>
              <w:left w:val="single" w:sz="4" w:space="0" w:color="auto"/>
              <w:bottom w:val="single" w:sz="4" w:space="0" w:color="auto"/>
              <w:right w:val="single" w:sz="4" w:space="0" w:color="auto"/>
            </w:tcBorders>
          </w:tcPr>
          <w:p w14:paraId="6B5F3552" w14:textId="503DEA0D"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E8D71D1" w14:textId="7248E4AA"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7C2AC8F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B7250A2" w14:textId="1B8C3CFB" w:rsidR="001D4152" w:rsidRPr="00623A99" w:rsidRDefault="001D4152" w:rsidP="00623A99">
            <w:pPr>
              <w:spacing w:after="0"/>
              <w:ind w:firstLine="22"/>
              <w:jc w:val="center"/>
              <w:rPr>
                <w:bCs/>
                <w:i/>
                <w:iCs/>
                <w:sz w:val="20"/>
                <w:szCs w:val="20"/>
              </w:rPr>
            </w:pPr>
            <w:r w:rsidRPr="00623A99">
              <w:rPr>
                <w:bCs/>
                <w:i/>
                <w:iCs/>
                <w:sz w:val="20"/>
                <w:szCs w:val="20"/>
              </w:rPr>
              <w:t>Articolul 20</w:t>
            </w:r>
          </w:p>
          <w:p w14:paraId="14C32E45" w14:textId="41CCDE20" w:rsidR="001D4152" w:rsidRPr="00623A99" w:rsidRDefault="001D4152" w:rsidP="00623A99">
            <w:pPr>
              <w:spacing w:after="0"/>
              <w:ind w:firstLine="22"/>
              <w:jc w:val="center"/>
              <w:rPr>
                <w:b/>
                <w:bCs/>
                <w:sz w:val="20"/>
                <w:szCs w:val="20"/>
              </w:rPr>
            </w:pPr>
            <w:r w:rsidRPr="00623A99">
              <w:rPr>
                <w:b/>
                <w:bCs/>
                <w:sz w:val="20"/>
                <w:szCs w:val="20"/>
              </w:rPr>
              <w:t>Costuri</w:t>
            </w:r>
          </w:p>
          <w:p w14:paraId="58128371" w14:textId="612D42CA" w:rsidR="001D4152" w:rsidRPr="00623A99" w:rsidRDefault="001D4152" w:rsidP="00623A99">
            <w:pPr>
              <w:spacing w:after="0"/>
              <w:ind w:firstLine="22"/>
              <w:jc w:val="both"/>
              <w:rPr>
                <w:sz w:val="20"/>
                <w:szCs w:val="20"/>
              </w:rPr>
            </w:pPr>
            <w:r w:rsidRPr="00623A99">
              <w:rPr>
                <w:sz w:val="20"/>
                <w:szCs w:val="20"/>
              </w:rPr>
              <w:t>(1) În plus față de sumele menționate la articolul 13 alineatul (5), autoritatea solicitată urmărește să recupereze de la persoana vizată cheltuielile legate de recuperare pe care le-a suportat și le reține, în conformitate cu actele cu putere de lege și actele administrative din statul membru solicitat.</w:t>
            </w:r>
          </w:p>
        </w:tc>
        <w:tc>
          <w:tcPr>
            <w:tcW w:w="1750" w:type="pct"/>
            <w:tcBorders>
              <w:top w:val="single" w:sz="4" w:space="0" w:color="auto"/>
              <w:left w:val="single" w:sz="4" w:space="0" w:color="auto"/>
              <w:bottom w:val="single" w:sz="4" w:space="0" w:color="auto"/>
              <w:right w:val="single" w:sz="4" w:space="0" w:color="auto"/>
            </w:tcBorders>
          </w:tcPr>
          <w:p w14:paraId="49D9B90C" w14:textId="57872DB8" w:rsidR="001D4152" w:rsidRPr="00623A99" w:rsidRDefault="001D4152" w:rsidP="00623A99">
            <w:pPr>
              <w:spacing w:after="0"/>
              <w:ind w:firstLine="22"/>
              <w:jc w:val="both"/>
              <w:rPr>
                <w:sz w:val="20"/>
                <w:szCs w:val="20"/>
              </w:rPr>
            </w:pPr>
            <w:r w:rsidRPr="00623A99">
              <w:rPr>
                <w:b/>
                <w:sz w:val="20"/>
                <w:szCs w:val="20"/>
              </w:rPr>
              <w:t xml:space="preserve">Articolul </w:t>
            </w:r>
            <w:r w:rsidR="00F52821" w:rsidRPr="00623A99">
              <w:rPr>
                <w:b/>
                <w:sz w:val="20"/>
                <w:szCs w:val="20"/>
              </w:rPr>
              <w:t>20</w:t>
            </w:r>
            <w:r w:rsidRPr="00623A99">
              <w:rPr>
                <w:b/>
                <w:sz w:val="20"/>
                <w:szCs w:val="20"/>
              </w:rPr>
              <w:t>.</w:t>
            </w:r>
            <w:r w:rsidRPr="00623A99">
              <w:rPr>
                <w:sz w:val="20"/>
                <w:szCs w:val="20"/>
              </w:rPr>
              <w:t xml:space="preserve"> Costuri</w:t>
            </w:r>
          </w:p>
          <w:p w14:paraId="409CD7AD" w14:textId="134354D0" w:rsidR="001D4152" w:rsidRPr="00623A99" w:rsidRDefault="001D4152" w:rsidP="00623A99">
            <w:pPr>
              <w:spacing w:after="0"/>
              <w:ind w:firstLine="22"/>
              <w:jc w:val="both"/>
              <w:rPr>
                <w:sz w:val="20"/>
                <w:szCs w:val="20"/>
              </w:rPr>
            </w:pPr>
            <w:r w:rsidRPr="00623A99">
              <w:rPr>
                <w:sz w:val="20"/>
                <w:szCs w:val="20"/>
              </w:rPr>
              <w:t xml:space="preserve">(1) </w:t>
            </w:r>
            <w:r w:rsidR="00F52821" w:rsidRPr="00623A99">
              <w:rPr>
                <w:sz w:val="20"/>
                <w:szCs w:val="20"/>
              </w:rPr>
              <w:t>Adițional la</w:t>
            </w:r>
            <w:r w:rsidRPr="00623A99">
              <w:rPr>
                <w:sz w:val="20"/>
                <w:szCs w:val="20"/>
              </w:rPr>
              <w:t xml:space="preserve"> sumele prevăzute la art.</w:t>
            </w:r>
            <w:r w:rsidR="00F52821" w:rsidRPr="00623A99">
              <w:rPr>
                <w:sz w:val="20"/>
                <w:szCs w:val="20"/>
              </w:rPr>
              <w:t>13</w:t>
            </w:r>
            <w:r w:rsidRPr="00623A99">
              <w:rPr>
                <w:sz w:val="20"/>
                <w:szCs w:val="20"/>
              </w:rPr>
              <w:t xml:space="preserve"> alin. (8), autoritatea solicitată urmărește să recupereze de la debitor cheltuielile legate de recuperare pe care le-a suportat și le reține, potrivit reglementărilor legale în vigoare din statul membru solicitat.</w:t>
            </w:r>
          </w:p>
          <w:p w14:paraId="59495F10" w14:textId="3CF27982" w:rsidR="001D4152" w:rsidRPr="00623A99" w:rsidRDefault="001D4152"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6ED0E0EC" w14:textId="3B7907DA"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E519E17" w14:textId="2D2F125C" w:rsidR="001D4152" w:rsidRPr="00623A99" w:rsidRDefault="001D4152" w:rsidP="00242E56">
            <w:pPr>
              <w:spacing w:after="0"/>
              <w:ind w:firstLine="22"/>
              <w:jc w:val="both"/>
              <w:rPr>
                <w:sz w:val="20"/>
                <w:szCs w:val="20"/>
              </w:rPr>
            </w:pPr>
            <w:r w:rsidRPr="00623A99">
              <w:rPr>
                <w:sz w:val="20"/>
                <w:szCs w:val="20"/>
              </w:rPr>
              <w:t>Lipsă</w:t>
            </w:r>
          </w:p>
        </w:tc>
      </w:tr>
      <w:tr w:rsidR="001D4152" w:rsidRPr="00623A99" w14:paraId="039A599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6505225" w14:textId="77777777" w:rsidR="001D4152" w:rsidRPr="00623A99" w:rsidRDefault="001D4152" w:rsidP="00623A99">
            <w:pPr>
              <w:spacing w:after="0"/>
              <w:ind w:firstLine="22"/>
              <w:jc w:val="both"/>
              <w:rPr>
                <w:sz w:val="20"/>
                <w:szCs w:val="20"/>
              </w:rPr>
            </w:pPr>
            <w:r w:rsidRPr="00623A99">
              <w:rPr>
                <w:sz w:val="20"/>
                <w:szCs w:val="20"/>
              </w:rPr>
              <w:t>(2) Statele membre renunță reciproc la toate cererile privind rambursarea cheltuielilor rezultate din asistența reciprocă pe care și-o acordă în conformitate cu prezenta directivă.</w:t>
            </w:r>
          </w:p>
          <w:p w14:paraId="026C3C66" w14:textId="77777777" w:rsidR="001D4152" w:rsidRPr="00623A99" w:rsidRDefault="001D4152" w:rsidP="00623A99">
            <w:pPr>
              <w:spacing w:after="0"/>
              <w:ind w:firstLine="22"/>
              <w:jc w:val="both"/>
              <w:rPr>
                <w:sz w:val="20"/>
                <w:szCs w:val="20"/>
              </w:rPr>
            </w:pPr>
            <w:r w:rsidRPr="00623A99">
              <w:rPr>
                <w:sz w:val="20"/>
                <w:szCs w:val="20"/>
              </w:rPr>
              <w:t>Cu toate acestea, în cazul unor recuperări care creează dificultăți deosebite, care implică cheltuieli foarte mari sau care se referă la crima organizată, autoritatea solicitantă și autoritatea solicitată pot să convină asupra unor modalități de rambursare specifice cazurilor în speță.</w:t>
            </w:r>
          </w:p>
          <w:p w14:paraId="24875410" w14:textId="77777777" w:rsidR="001D4152" w:rsidRPr="00623A99" w:rsidRDefault="001D4152" w:rsidP="00623A99">
            <w:pPr>
              <w:spacing w:after="0"/>
              <w:ind w:firstLine="22"/>
              <w:jc w:val="both"/>
              <w:rPr>
                <w:bCs/>
                <w:iCs/>
                <w:sz w:val="20"/>
                <w:szCs w:val="20"/>
              </w:rPr>
            </w:pPr>
          </w:p>
        </w:tc>
        <w:tc>
          <w:tcPr>
            <w:tcW w:w="1750" w:type="pct"/>
            <w:tcBorders>
              <w:top w:val="single" w:sz="4" w:space="0" w:color="auto"/>
              <w:left w:val="single" w:sz="4" w:space="0" w:color="auto"/>
              <w:bottom w:val="single" w:sz="4" w:space="0" w:color="auto"/>
              <w:right w:val="single" w:sz="4" w:space="0" w:color="auto"/>
            </w:tcBorders>
          </w:tcPr>
          <w:p w14:paraId="1311404A" w14:textId="19197985" w:rsidR="001D4152" w:rsidRPr="00623A99" w:rsidRDefault="001D4152" w:rsidP="00623A99">
            <w:pPr>
              <w:spacing w:after="0"/>
              <w:ind w:firstLine="22"/>
              <w:jc w:val="both"/>
              <w:rPr>
                <w:sz w:val="20"/>
                <w:szCs w:val="20"/>
              </w:rPr>
            </w:pPr>
            <w:r w:rsidRPr="00623A99">
              <w:rPr>
                <w:sz w:val="20"/>
                <w:szCs w:val="20"/>
              </w:rPr>
              <w:t>(2) Statele membre renunță reciproc la toate cererile privind rambursarea cheltuielilor rezultate din asistența reciprocă pe care și-o acordă potrivit prezent</w:t>
            </w:r>
            <w:r w:rsidR="00F52821" w:rsidRPr="00623A99">
              <w:rPr>
                <w:sz w:val="20"/>
                <w:szCs w:val="20"/>
              </w:rPr>
              <w:t>ei legi</w:t>
            </w:r>
            <w:r w:rsidRPr="00623A99">
              <w:rPr>
                <w:sz w:val="20"/>
                <w:szCs w:val="20"/>
              </w:rPr>
              <w:t>.</w:t>
            </w:r>
          </w:p>
          <w:p w14:paraId="76B0AD65" w14:textId="77E4C99C" w:rsidR="001D4152" w:rsidRPr="00623A99" w:rsidRDefault="001D4152" w:rsidP="00623A99">
            <w:pPr>
              <w:spacing w:after="0"/>
              <w:ind w:firstLine="22"/>
              <w:jc w:val="both"/>
              <w:rPr>
                <w:sz w:val="20"/>
                <w:szCs w:val="20"/>
              </w:rPr>
            </w:pPr>
            <w:r w:rsidRPr="00623A99">
              <w:rPr>
                <w:sz w:val="20"/>
                <w:szCs w:val="20"/>
              </w:rPr>
              <w:t>(3) Cu toate acestea, în cazul unor recuperări care creează dificultăți deosebite, care implică cheltuieli foarte mari sau care se referă la crima organizată, autoritatea solicitantă și autoritatea solicitată pot să convină asupra unor modalități de rambursare specifice cazurilor în speță.</w:t>
            </w:r>
          </w:p>
        </w:tc>
        <w:tc>
          <w:tcPr>
            <w:tcW w:w="825" w:type="pct"/>
            <w:tcBorders>
              <w:top w:val="single" w:sz="4" w:space="0" w:color="auto"/>
              <w:left w:val="single" w:sz="4" w:space="0" w:color="auto"/>
              <w:bottom w:val="single" w:sz="4" w:space="0" w:color="auto"/>
              <w:right w:val="single" w:sz="4" w:space="0" w:color="auto"/>
            </w:tcBorders>
          </w:tcPr>
          <w:p w14:paraId="72F8F5BF" w14:textId="18AC1703"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3F89C8B" w14:textId="1CFB9640"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6601EDC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60E218E" w14:textId="50B233B5" w:rsidR="001D4152" w:rsidRPr="00623A99" w:rsidRDefault="001D4152" w:rsidP="00623A99">
            <w:pPr>
              <w:spacing w:after="0"/>
              <w:ind w:firstLine="22"/>
              <w:jc w:val="both"/>
              <w:rPr>
                <w:bCs/>
                <w:iCs/>
                <w:sz w:val="20"/>
                <w:szCs w:val="20"/>
              </w:rPr>
            </w:pPr>
            <w:r w:rsidRPr="00623A99">
              <w:rPr>
                <w:sz w:val="20"/>
                <w:szCs w:val="20"/>
              </w:rPr>
              <w:t>(3) Fără a aduce atingere alineatului (2), statul membru solicitant rămâne răspunzător față de statul membru solicitat pentru toate cheltuielile și toate pierderile suportate în legătură cu acțiunile recunoscute ca fiind nejustificate, în ceea ce privește fie fondul creanței, fie valabilitatea titlului emis de autoritatea solicitantă care permite executarea și/sau aplicarea de măsuri asigurătorii.</w:t>
            </w:r>
          </w:p>
        </w:tc>
        <w:tc>
          <w:tcPr>
            <w:tcW w:w="1750" w:type="pct"/>
            <w:tcBorders>
              <w:top w:val="single" w:sz="4" w:space="0" w:color="auto"/>
              <w:left w:val="single" w:sz="4" w:space="0" w:color="auto"/>
              <w:bottom w:val="single" w:sz="4" w:space="0" w:color="auto"/>
              <w:right w:val="single" w:sz="4" w:space="0" w:color="auto"/>
            </w:tcBorders>
          </w:tcPr>
          <w:p w14:paraId="172A391A" w14:textId="3D2C49D8" w:rsidR="001D4152" w:rsidRPr="00623A99" w:rsidRDefault="001D4152" w:rsidP="00623A99">
            <w:pPr>
              <w:spacing w:after="0"/>
              <w:ind w:firstLine="22"/>
              <w:jc w:val="both"/>
              <w:rPr>
                <w:sz w:val="20"/>
                <w:szCs w:val="20"/>
              </w:rPr>
            </w:pPr>
            <w:r w:rsidRPr="00623A99">
              <w:rPr>
                <w:sz w:val="20"/>
                <w:szCs w:val="20"/>
              </w:rPr>
              <w:t>(4) Fără a aduce atingere prevederilor alin. (2) și (3), statul membru solicitant rămâne răspunzător față de statul membru solicitat pentru toate cheltuielile și toate pierderile suportate în legătură cu acțiunile recunoscute ca fiind nejustificate, în ceea ce privește fie fondul creanței, fie valabilitatea titlului emis de autoritatea solicitantă care permite executarea și/sau aplicarea de măsuri asigurătorii.</w:t>
            </w:r>
          </w:p>
        </w:tc>
        <w:tc>
          <w:tcPr>
            <w:tcW w:w="825" w:type="pct"/>
            <w:tcBorders>
              <w:top w:val="single" w:sz="4" w:space="0" w:color="auto"/>
              <w:left w:val="single" w:sz="4" w:space="0" w:color="auto"/>
              <w:bottom w:val="single" w:sz="4" w:space="0" w:color="auto"/>
              <w:right w:val="single" w:sz="4" w:space="0" w:color="auto"/>
            </w:tcBorders>
          </w:tcPr>
          <w:p w14:paraId="49DD5F4E" w14:textId="436DF050"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4C9E0A67" w14:textId="6BA8FA3C"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31D39B5A"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0371608" w14:textId="5C54F1CB" w:rsidR="001D4152" w:rsidRPr="00623A99" w:rsidRDefault="001D4152" w:rsidP="00623A99">
            <w:pPr>
              <w:spacing w:after="0"/>
              <w:ind w:firstLine="22"/>
              <w:jc w:val="center"/>
              <w:rPr>
                <w:bCs/>
                <w:i/>
                <w:iCs/>
                <w:sz w:val="20"/>
                <w:szCs w:val="20"/>
              </w:rPr>
            </w:pPr>
            <w:r w:rsidRPr="00623A99">
              <w:rPr>
                <w:bCs/>
                <w:i/>
                <w:iCs/>
                <w:sz w:val="20"/>
                <w:szCs w:val="20"/>
              </w:rPr>
              <w:t>Articolul 21</w:t>
            </w:r>
          </w:p>
          <w:p w14:paraId="11F6C0B4" w14:textId="3B2B1E52" w:rsidR="001D4152" w:rsidRPr="00623A99" w:rsidRDefault="001D4152" w:rsidP="00623A99">
            <w:pPr>
              <w:spacing w:after="0"/>
              <w:ind w:firstLine="22"/>
              <w:jc w:val="center"/>
              <w:rPr>
                <w:b/>
                <w:bCs/>
                <w:sz w:val="20"/>
                <w:szCs w:val="20"/>
              </w:rPr>
            </w:pPr>
            <w:r w:rsidRPr="00623A99">
              <w:rPr>
                <w:b/>
                <w:bCs/>
                <w:sz w:val="20"/>
                <w:szCs w:val="20"/>
              </w:rPr>
              <w:t>Formulare-tip și mijloace de comunicare</w:t>
            </w:r>
          </w:p>
          <w:p w14:paraId="1A6A3362" w14:textId="6BEA4408" w:rsidR="001D4152" w:rsidRPr="00623A99" w:rsidRDefault="001D4152" w:rsidP="00623A99">
            <w:pPr>
              <w:spacing w:after="0"/>
              <w:ind w:firstLine="22"/>
              <w:jc w:val="both"/>
              <w:rPr>
                <w:sz w:val="20"/>
                <w:szCs w:val="20"/>
              </w:rPr>
            </w:pPr>
            <w:r w:rsidRPr="00623A99">
              <w:rPr>
                <w:sz w:val="20"/>
                <w:szCs w:val="20"/>
              </w:rPr>
              <w:t xml:space="preserve">(1) Cererile de informații în temeiul articolului 5 alineatul (1), cererile de notificare în temeiul articolului 8 alineatul (1), cererile de recuperare în temeiul articolului 10 alineatul (1) sau cererile de măsuri asigurătorii în temeiul articolului 16 alineatul (1) se trimit prin </w:t>
            </w:r>
            <w:r w:rsidRPr="00623A99">
              <w:rPr>
                <w:sz w:val="20"/>
                <w:szCs w:val="20"/>
              </w:rPr>
              <w:lastRenderedPageBreak/>
              <w:t>mijloace electronice, utilizându-se un formular-tip, cu excepția cazurilor în care acest lucru nu este posibil din motive tehnice. În măsura posibilului, aceste formulare se folosesc și pentru comunicările ulterioare cu privire la cerere.</w:t>
            </w:r>
          </w:p>
          <w:p w14:paraId="5256DFF9" w14:textId="46DD6183" w:rsidR="001D4152" w:rsidRPr="00623A99" w:rsidRDefault="001D4152" w:rsidP="00623A99">
            <w:pPr>
              <w:spacing w:after="0"/>
              <w:ind w:firstLine="22"/>
              <w:jc w:val="both"/>
              <w:rPr>
                <w:sz w:val="20"/>
                <w:szCs w:val="20"/>
              </w:rPr>
            </w:pPr>
            <w:r w:rsidRPr="00623A99">
              <w:rPr>
                <w:sz w:val="20"/>
                <w:szCs w:val="20"/>
              </w:rPr>
              <w:t>Titlul uniform care permite executarea în statul membru solicitat, documentul care permite aplicarea de măsuri asigurătorii în statul membru solicitant și celelalte documente menționate la articolele 12 și 16 se trimit, de asemenea, prin mijloace electronice, cu excepția cazurilor în care acest lucru nu este posibil din motive tehnice.</w:t>
            </w:r>
          </w:p>
          <w:p w14:paraId="0DD4AEAD" w14:textId="7C9FD71B" w:rsidR="001D4152" w:rsidRPr="00623A99" w:rsidRDefault="001D4152" w:rsidP="00623A99">
            <w:pPr>
              <w:spacing w:after="0"/>
              <w:ind w:firstLine="22"/>
              <w:jc w:val="both"/>
              <w:rPr>
                <w:sz w:val="20"/>
                <w:szCs w:val="20"/>
              </w:rPr>
            </w:pPr>
            <w:r w:rsidRPr="00623A99">
              <w:rPr>
                <w:sz w:val="20"/>
                <w:szCs w:val="20"/>
              </w:rPr>
              <w:t>Atunci când este cazul, formularul-tip poate fi însoțit de rapoarte, declarații și orice alte documente sau de copii certificate pentru conformitate sau extrase din acestea, care sunt de asemenea transmise pe cale electronică, cu excepția cazurilor în care acest lucru nu este posibil din motive tehnice.</w:t>
            </w:r>
          </w:p>
          <w:p w14:paraId="7BC3B941" w14:textId="1AAB5E28" w:rsidR="001D4152" w:rsidRPr="00623A99" w:rsidRDefault="001D4152" w:rsidP="00623A99">
            <w:pPr>
              <w:spacing w:after="0"/>
              <w:ind w:firstLine="22"/>
              <w:jc w:val="both"/>
              <w:rPr>
                <w:sz w:val="20"/>
                <w:szCs w:val="20"/>
              </w:rPr>
            </w:pPr>
            <w:r w:rsidRPr="00623A99">
              <w:rPr>
                <w:sz w:val="20"/>
                <w:szCs w:val="20"/>
              </w:rPr>
              <w:t>Formularele-tip și comunicările pe cale electronică pot de asemenea să fie utilizate pentru schimbul de informații în temeiul articolului 6.</w:t>
            </w:r>
          </w:p>
        </w:tc>
        <w:tc>
          <w:tcPr>
            <w:tcW w:w="1750" w:type="pct"/>
            <w:tcBorders>
              <w:top w:val="single" w:sz="4" w:space="0" w:color="auto"/>
              <w:left w:val="single" w:sz="4" w:space="0" w:color="auto"/>
              <w:bottom w:val="single" w:sz="4" w:space="0" w:color="auto"/>
              <w:right w:val="single" w:sz="4" w:space="0" w:color="auto"/>
            </w:tcBorders>
          </w:tcPr>
          <w:p w14:paraId="6B8EDF85" w14:textId="2BBF15AD" w:rsidR="00F52821" w:rsidRPr="00623A99" w:rsidRDefault="00F52821" w:rsidP="00623A99">
            <w:pPr>
              <w:spacing w:after="0"/>
              <w:ind w:firstLine="22"/>
              <w:jc w:val="center"/>
              <w:rPr>
                <w:b/>
                <w:sz w:val="20"/>
                <w:szCs w:val="20"/>
              </w:rPr>
            </w:pPr>
            <w:r w:rsidRPr="00623A99">
              <w:rPr>
                <w:b/>
                <w:sz w:val="20"/>
                <w:szCs w:val="20"/>
              </w:rPr>
              <w:lastRenderedPageBreak/>
              <w:t>Capitolul V.</w:t>
            </w:r>
          </w:p>
          <w:p w14:paraId="78311069" w14:textId="3B0A8666" w:rsidR="00F52821" w:rsidRPr="00623A99" w:rsidRDefault="00F52821" w:rsidP="00623A99">
            <w:pPr>
              <w:spacing w:after="0"/>
              <w:ind w:firstLine="22"/>
              <w:jc w:val="center"/>
              <w:rPr>
                <w:b/>
                <w:sz w:val="20"/>
                <w:szCs w:val="20"/>
              </w:rPr>
            </w:pPr>
            <w:r w:rsidRPr="00623A99">
              <w:rPr>
                <w:b/>
                <w:sz w:val="20"/>
                <w:szCs w:val="20"/>
              </w:rPr>
              <w:t>Dispoziții generale aplicabile tutror tipurilor de cereri de asistență</w:t>
            </w:r>
          </w:p>
          <w:p w14:paraId="089FB9DC" w14:textId="0157A183" w:rsidR="001D4152" w:rsidRPr="00623A99" w:rsidRDefault="001D4152" w:rsidP="00623A99">
            <w:pPr>
              <w:spacing w:after="0"/>
              <w:ind w:firstLine="22"/>
              <w:jc w:val="both"/>
              <w:rPr>
                <w:sz w:val="20"/>
                <w:szCs w:val="20"/>
              </w:rPr>
            </w:pPr>
            <w:r w:rsidRPr="00623A99">
              <w:rPr>
                <w:b/>
                <w:sz w:val="20"/>
                <w:szCs w:val="20"/>
              </w:rPr>
              <w:t xml:space="preserve">Articolul </w:t>
            </w:r>
            <w:r w:rsidR="00BF27E5" w:rsidRPr="00623A99">
              <w:rPr>
                <w:b/>
                <w:sz w:val="20"/>
                <w:szCs w:val="20"/>
              </w:rPr>
              <w:t>21</w:t>
            </w:r>
            <w:r w:rsidRPr="00623A99">
              <w:rPr>
                <w:b/>
                <w:sz w:val="20"/>
                <w:szCs w:val="20"/>
              </w:rPr>
              <w:t>.</w:t>
            </w:r>
            <w:r w:rsidRPr="00623A99">
              <w:rPr>
                <w:sz w:val="20"/>
                <w:szCs w:val="20"/>
              </w:rPr>
              <w:t xml:space="preserve"> Formulare-tip și mijloace de comunicare</w:t>
            </w:r>
          </w:p>
          <w:p w14:paraId="72A9E6B0" w14:textId="72F3A157" w:rsidR="001D4152" w:rsidRPr="00623A99" w:rsidRDefault="001D4152" w:rsidP="00623A99">
            <w:pPr>
              <w:spacing w:after="0"/>
              <w:ind w:firstLine="22"/>
              <w:jc w:val="both"/>
              <w:rPr>
                <w:sz w:val="20"/>
                <w:szCs w:val="20"/>
              </w:rPr>
            </w:pPr>
            <w:r w:rsidRPr="00623A99">
              <w:rPr>
                <w:sz w:val="20"/>
                <w:szCs w:val="20"/>
              </w:rPr>
              <w:t>(1) Cererile de informații în temeiul art.</w:t>
            </w:r>
            <w:r w:rsidR="00BF27E5" w:rsidRPr="00623A99">
              <w:rPr>
                <w:sz w:val="20"/>
                <w:szCs w:val="20"/>
              </w:rPr>
              <w:t xml:space="preserve">5 </w:t>
            </w:r>
            <w:r w:rsidRPr="00623A99">
              <w:rPr>
                <w:sz w:val="20"/>
                <w:szCs w:val="20"/>
              </w:rPr>
              <w:t xml:space="preserve"> alin. (1), cererile de notificare în temeiul art.</w:t>
            </w:r>
            <w:r w:rsidR="00BF27E5" w:rsidRPr="00623A99">
              <w:rPr>
                <w:sz w:val="20"/>
                <w:szCs w:val="20"/>
              </w:rPr>
              <w:t xml:space="preserve">8 </w:t>
            </w:r>
            <w:r w:rsidRPr="00623A99">
              <w:rPr>
                <w:sz w:val="20"/>
                <w:szCs w:val="20"/>
              </w:rPr>
              <w:t xml:space="preserve"> alin. (1), cererile de recuperare în </w:t>
            </w:r>
            <w:r w:rsidRPr="00623A99">
              <w:rPr>
                <w:sz w:val="20"/>
                <w:szCs w:val="20"/>
              </w:rPr>
              <w:lastRenderedPageBreak/>
              <w:t>temeiul art.</w:t>
            </w:r>
            <w:r w:rsidR="00BF27E5" w:rsidRPr="00623A99">
              <w:rPr>
                <w:sz w:val="20"/>
                <w:szCs w:val="20"/>
              </w:rPr>
              <w:t xml:space="preserve">10 </w:t>
            </w:r>
            <w:r w:rsidRPr="00623A99">
              <w:rPr>
                <w:sz w:val="20"/>
                <w:szCs w:val="20"/>
              </w:rPr>
              <w:t xml:space="preserve"> alin. (1) sau cererile de măsuri asigurătorii în temeiul art.</w:t>
            </w:r>
            <w:r w:rsidR="00BF27E5" w:rsidRPr="00623A99">
              <w:rPr>
                <w:sz w:val="20"/>
                <w:szCs w:val="20"/>
              </w:rPr>
              <w:t xml:space="preserve">16 </w:t>
            </w:r>
            <w:r w:rsidRPr="00623A99">
              <w:rPr>
                <w:sz w:val="20"/>
                <w:szCs w:val="20"/>
              </w:rPr>
              <w:t xml:space="preserve"> alin. (1) se transmit prin mijloace electronice, utilizându-se un formular-tip, cu excepția cazurilor în care acest lucru nu este posibil din motive tehnice. În măsura posibilului, aceste formulare se folosesc și pentru comunicările ulterioare cu privire la cerere.</w:t>
            </w:r>
          </w:p>
          <w:p w14:paraId="7B03EFDC" w14:textId="0E378F4C" w:rsidR="001D4152" w:rsidRPr="00623A99" w:rsidRDefault="001D4152" w:rsidP="00623A99">
            <w:pPr>
              <w:spacing w:after="0"/>
              <w:ind w:firstLine="22"/>
              <w:jc w:val="both"/>
              <w:rPr>
                <w:sz w:val="20"/>
                <w:szCs w:val="20"/>
              </w:rPr>
            </w:pPr>
            <w:r w:rsidRPr="00623A99">
              <w:rPr>
                <w:sz w:val="20"/>
                <w:szCs w:val="20"/>
              </w:rPr>
              <w:t>(2) Titlul uniform care permite executarea în statul membru solicitat, documentul care permite aplicarea de măsuri asigurătorii în statul membru solicitant și celelalte documente prevăzute la art.</w:t>
            </w:r>
            <w:r w:rsidR="00BF27E5" w:rsidRPr="00623A99">
              <w:rPr>
                <w:sz w:val="20"/>
                <w:szCs w:val="20"/>
              </w:rPr>
              <w:t xml:space="preserve">12 </w:t>
            </w:r>
            <w:r w:rsidRPr="00623A99">
              <w:rPr>
                <w:sz w:val="20"/>
                <w:szCs w:val="20"/>
              </w:rPr>
              <w:t xml:space="preserve"> și </w:t>
            </w:r>
            <w:r w:rsidR="00DC299B" w:rsidRPr="00623A99">
              <w:rPr>
                <w:sz w:val="20"/>
                <w:szCs w:val="20"/>
              </w:rPr>
              <w:t xml:space="preserve">16 </w:t>
            </w:r>
            <w:r w:rsidRPr="00623A99">
              <w:rPr>
                <w:sz w:val="20"/>
                <w:szCs w:val="20"/>
              </w:rPr>
              <w:t xml:space="preserve"> se transmit, de asemenea, prin mijloace electronice, cu excepția cazurilor în care acest lucru nu este posibil din motive tehnice.</w:t>
            </w:r>
          </w:p>
          <w:p w14:paraId="6115C9EC" w14:textId="77777777" w:rsidR="001D4152" w:rsidRPr="00623A99" w:rsidRDefault="001D4152" w:rsidP="00623A99">
            <w:pPr>
              <w:spacing w:after="0"/>
              <w:ind w:firstLine="22"/>
              <w:jc w:val="both"/>
              <w:rPr>
                <w:sz w:val="20"/>
                <w:szCs w:val="20"/>
              </w:rPr>
            </w:pPr>
            <w:r w:rsidRPr="00623A99">
              <w:rPr>
                <w:sz w:val="20"/>
                <w:szCs w:val="20"/>
              </w:rPr>
              <w:t>(3) Formularul-tip poate fi însoțit, dacă este cazul, de rapoarte, declarații și orice alte documente sau de copii certificate pentru conformitate sau extrase din acestea, care sunt, de asemenea, transmise pe cale electronică, cu excepția cazurilor în care acest lucru nu este posibil din motive tehnice.</w:t>
            </w:r>
          </w:p>
          <w:p w14:paraId="1EA6ECD3" w14:textId="04810106" w:rsidR="001D4152" w:rsidRPr="00623A99" w:rsidRDefault="001D4152" w:rsidP="00623A99">
            <w:pPr>
              <w:spacing w:after="0"/>
              <w:ind w:firstLine="22"/>
              <w:jc w:val="both"/>
              <w:rPr>
                <w:sz w:val="20"/>
                <w:szCs w:val="20"/>
              </w:rPr>
            </w:pPr>
            <w:r w:rsidRPr="00623A99">
              <w:rPr>
                <w:sz w:val="20"/>
                <w:szCs w:val="20"/>
              </w:rPr>
              <w:t>(4) Formularele-tip și comunicările pe cale electronică pot, de asemenea, să fie utilizate pentru schimbul de informații în temeiul art.</w:t>
            </w:r>
            <w:r w:rsidR="00DC299B" w:rsidRPr="00623A99">
              <w:rPr>
                <w:sz w:val="20"/>
                <w:szCs w:val="20"/>
              </w:rPr>
              <w:t xml:space="preserve">6 </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04D81806" w14:textId="454035F8" w:rsidR="001D4152" w:rsidRPr="00623A99" w:rsidRDefault="001D4152" w:rsidP="00242E56">
            <w:pPr>
              <w:spacing w:after="0"/>
              <w:ind w:firstLine="22"/>
              <w:jc w:val="both"/>
              <w:rPr>
                <w:sz w:val="20"/>
                <w:szCs w:val="20"/>
              </w:rPr>
            </w:pPr>
            <w:r w:rsidRPr="00623A99">
              <w:rPr>
                <w:sz w:val="20"/>
                <w:szCs w:val="20"/>
              </w:rPr>
              <w:lastRenderedPageBreak/>
              <w:t>Compatibil</w:t>
            </w:r>
          </w:p>
        </w:tc>
        <w:tc>
          <w:tcPr>
            <w:tcW w:w="479" w:type="pct"/>
            <w:tcBorders>
              <w:top w:val="single" w:sz="4" w:space="0" w:color="auto"/>
              <w:left w:val="single" w:sz="4" w:space="0" w:color="auto"/>
              <w:bottom w:val="single" w:sz="4" w:space="0" w:color="auto"/>
              <w:right w:val="single" w:sz="4" w:space="0" w:color="auto"/>
            </w:tcBorders>
          </w:tcPr>
          <w:p w14:paraId="711E4896" w14:textId="4B633E7D"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7C44608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22D88A8" w14:textId="77777777" w:rsidR="001D4152" w:rsidRPr="00623A99" w:rsidRDefault="001D4152" w:rsidP="00623A99">
            <w:pPr>
              <w:spacing w:after="0"/>
              <w:ind w:firstLine="22"/>
              <w:jc w:val="both"/>
              <w:rPr>
                <w:sz w:val="20"/>
                <w:szCs w:val="20"/>
              </w:rPr>
            </w:pPr>
            <w:r w:rsidRPr="00623A99">
              <w:rPr>
                <w:sz w:val="20"/>
                <w:szCs w:val="20"/>
              </w:rPr>
              <w:t>(2) Alineatul (1) nu se aplică informațiilor și documentației obținute prin prezența în birourile administrative dintr-un alt stat membru sau prin participarea la anchetele administrative dintr-un alt stat membru, în conformitate cu articolul 7.</w:t>
            </w:r>
          </w:p>
          <w:p w14:paraId="36326598" w14:textId="77777777" w:rsidR="001D4152" w:rsidRPr="00623A99" w:rsidRDefault="001D4152" w:rsidP="00623A99">
            <w:pPr>
              <w:spacing w:after="0"/>
              <w:ind w:firstLine="22"/>
              <w:jc w:val="both"/>
              <w:rPr>
                <w:bCs/>
                <w:iCs/>
                <w:sz w:val="20"/>
                <w:szCs w:val="20"/>
              </w:rPr>
            </w:pPr>
          </w:p>
        </w:tc>
        <w:tc>
          <w:tcPr>
            <w:tcW w:w="1750" w:type="pct"/>
            <w:tcBorders>
              <w:top w:val="single" w:sz="4" w:space="0" w:color="auto"/>
              <w:left w:val="single" w:sz="4" w:space="0" w:color="auto"/>
              <w:bottom w:val="single" w:sz="4" w:space="0" w:color="auto"/>
              <w:right w:val="single" w:sz="4" w:space="0" w:color="auto"/>
            </w:tcBorders>
          </w:tcPr>
          <w:p w14:paraId="467058F3" w14:textId="78B9A960" w:rsidR="001D4152" w:rsidRPr="00623A99" w:rsidRDefault="001D4152" w:rsidP="00623A99">
            <w:pPr>
              <w:spacing w:after="0"/>
              <w:ind w:firstLine="22"/>
              <w:jc w:val="both"/>
              <w:rPr>
                <w:sz w:val="20"/>
                <w:szCs w:val="20"/>
              </w:rPr>
            </w:pPr>
            <w:r w:rsidRPr="00623A99">
              <w:rPr>
                <w:sz w:val="20"/>
                <w:szCs w:val="20"/>
              </w:rPr>
              <w:t xml:space="preserve">(5) </w:t>
            </w:r>
            <w:r w:rsidR="00DC299B" w:rsidRPr="00623A99">
              <w:rPr>
                <w:sz w:val="20"/>
                <w:szCs w:val="20"/>
              </w:rPr>
              <w:t>Prevederile</w:t>
            </w:r>
            <w:r w:rsidRPr="00623A99">
              <w:rPr>
                <w:sz w:val="20"/>
                <w:szCs w:val="20"/>
              </w:rPr>
              <w:t xml:space="preserve"> alin. (1) - (4) nu se aplică informațiilor și documentației obținute prin prezența în birourile administrative dintr-un alt stat membru sau prin participarea la anchetele administrative dintr-un alt stat membru, potrivit art.</w:t>
            </w:r>
            <w:r w:rsidR="00DC299B" w:rsidRPr="00623A99">
              <w:rPr>
                <w:sz w:val="20"/>
                <w:szCs w:val="20"/>
              </w:rPr>
              <w:t xml:space="preserve">7 </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5F114F39" w14:textId="7353BF91"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6191B98" w14:textId="6EE9163C"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7D4C4A82"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CD0ED77" w14:textId="18D557AF" w:rsidR="001D4152" w:rsidRPr="00623A99" w:rsidRDefault="001D4152" w:rsidP="00623A99">
            <w:pPr>
              <w:spacing w:after="0"/>
              <w:ind w:firstLine="22"/>
              <w:jc w:val="both"/>
              <w:rPr>
                <w:bCs/>
                <w:iCs/>
                <w:sz w:val="20"/>
                <w:szCs w:val="20"/>
              </w:rPr>
            </w:pPr>
            <w:r w:rsidRPr="00623A99">
              <w:rPr>
                <w:sz w:val="20"/>
                <w:szCs w:val="20"/>
              </w:rPr>
              <w:t>(3) În cazul în care comunicările nu se efectuează pe cale electronică sau prin intermediul formularelor-tip, acest lucru nu va afecta valabilitatea informațiilor obținute sau a măsurilor luate pentru executarea cererii de asistență.</w:t>
            </w:r>
          </w:p>
        </w:tc>
        <w:tc>
          <w:tcPr>
            <w:tcW w:w="1750" w:type="pct"/>
            <w:tcBorders>
              <w:top w:val="single" w:sz="4" w:space="0" w:color="auto"/>
              <w:left w:val="single" w:sz="4" w:space="0" w:color="auto"/>
              <w:bottom w:val="single" w:sz="4" w:space="0" w:color="auto"/>
              <w:right w:val="single" w:sz="4" w:space="0" w:color="auto"/>
            </w:tcBorders>
          </w:tcPr>
          <w:p w14:paraId="1632A11C" w14:textId="3ED9C652" w:rsidR="001D4152" w:rsidRPr="00623A99" w:rsidRDefault="001D4152" w:rsidP="00623A99">
            <w:pPr>
              <w:spacing w:after="0"/>
              <w:ind w:firstLine="22"/>
              <w:jc w:val="both"/>
              <w:rPr>
                <w:sz w:val="20"/>
                <w:szCs w:val="20"/>
              </w:rPr>
            </w:pPr>
            <w:r w:rsidRPr="00623A99">
              <w:rPr>
                <w:sz w:val="20"/>
                <w:szCs w:val="20"/>
              </w:rPr>
              <w:t>(6) În cazul în care comunicările nu se efectuează pe cale electronică sau prin intermediul formularelor-tip, acest lucru nu va afecta valabilitatea informațiilor obținute sau a măsurilor luate pentru executarea cererii de asistență.</w:t>
            </w:r>
          </w:p>
        </w:tc>
        <w:tc>
          <w:tcPr>
            <w:tcW w:w="825" w:type="pct"/>
            <w:tcBorders>
              <w:top w:val="single" w:sz="4" w:space="0" w:color="auto"/>
              <w:left w:val="single" w:sz="4" w:space="0" w:color="auto"/>
              <w:bottom w:val="single" w:sz="4" w:space="0" w:color="auto"/>
              <w:right w:val="single" w:sz="4" w:space="0" w:color="auto"/>
            </w:tcBorders>
          </w:tcPr>
          <w:p w14:paraId="2F5B6F76" w14:textId="4C80C34F"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1CFD5DC" w14:textId="02D19DF2"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3094720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0851F04" w14:textId="0E0399AC" w:rsidR="001D4152" w:rsidRPr="00623A99" w:rsidRDefault="001D4152" w:rsidP="00623A99">
            <w:pPr>
              <w:spacing w:after="0"/>
              <w:ind w:firstLine="22"/>
              <w:jc w:val="center"/>
              <w:rPr>
                <w:bCs/>
                <w:i/>
                <w:iCs/>
                <w:sz w:val="20"/>
                <w:szCs w:val="20"/>
              </w:rPr>
            </w:pPr>
            <w:r w:rsidRPr="00623A99">
              <w:rPr>
                <w:bCs/>
                <w:i/>
                <w:iCs/>
                <w:sz w:val="20"/>
                <w:szCs w:val="20"/>
              </w:rPr>
              <w:t>Articolul 22</w:t>
            </w:r>
          </w:p>
          <w:p w14:paraId="1C28E11C" w14:textId="53A51E38" w:rsidR="001D4152" w:rsidRPr="00623A99" w:rsidRDefault="001D4152" w:rsidP="00623A99">
            <w:pPr>
              <w:spacing w:after="0"/>
              <w:ind w:firstLine="22"/>
              <w:jc w:val="center"/>
              <w:rPr>
                <w:b/>
                <w:bCs/>
                <w:sz w:val="20"/>
                <w:szCs w:val="20"/>
              </w:rPr>
            </w:pPr>
            <w:r w:rsidRPr="00623A99">
              <w:rPr>
                <w:b/>
                <w:bCs/>
                <w:sz w:val="20"/>
                <w:szCs w:val="20"/>
              </w:rPr>
              <w:t>Regimul lingvistic</w:t>
            </w:r>
          </w:p>
          <w:p w14:paraId="003B8656" w14:textId="6286885A" w:rsidR="001D4152" w:rsidRPr="00623A99" w:rsidRDefault="001D4152" w:rsidP="00623A99">
            <w:pPr>
              <w:spacing w:after="0"/>
              <w:ind w:firstLine="22"/>
              <w:jc w:val="both"/>
              <w:rPr>
                <w:sz w:val="20"/>
                <w:szCs w:val="20"/>
              </w:rPr>
            </w:pPr>
            <w:r w:rsidRPr="00623A99">
              <w:rPr>
                <w:sz w:val="20"/>
                <w:szCs w:val="20"/>
              </w:rPr>
              <w:t>(1) Toate cererile de asistență, formularele-tip pentru notificare și titlurile uniforme care permit executarea în statul membru solicitat sunt trimise în limba oficială sau în una dintre limbile oficiale ale statului membru solicitat sau sunt însoțite de o traducere în una dintre aceste limbi. Faptul că anumite părți sunt scrise într-o limbă alta decât limba oficială sau una dintre limbile oficiale ale statului membru solicitat nu afectează valabilitatea acestora sau a procedurii, în măsura în care acea limbă este stabilită de comun acord între statele membre interesate.</w:t>
            </w:r>
          </w:p>
        </w:tc>
        <w:tc>
          <w:tcPr>
            <w:tcW w:w="1750" w:type="pct"/>
            <w:tcBorders>
              <w:top w:val="single" w:sz="4" w:space="0" w:color="auto"/>
              <w:left w:val="single" w:sz="4" w:space="0" w:color="auto"/>
              <w:bottom w:val="single" w:sz="4" w:space="0" w:color="auto"/>
              <w:right w:val="single" w:sz="4" w:space="0" w:color="auto"/>
            </w:tcBorders>
          </w:tcPr>
          <w:p w14:paraId="2DE0915D" w14:textId="05A3B580" w:rsidR="001D4152" w:rsidRPr="00623A99" w:rsidRDefault="001D4152" w:rsidP="00623A99">
            <w:pPr>
              <w:spacing w:after="0"/>
              <w:ind w:firstLine="22"/>
              <w:jc w:val="both"/>
              <w:rPr>
                <w:sz w:val="20"/>
                <w:szCs w:val="20"/>
              </w:rPr>
            </w:pPr>
            <w:r w:rsidRPr="00623A99">
              <w:rPr>
                <w:b/>
                <w:sz w:val="20"/>
                <w:szCs w:val="20"/>
              </w:rPr>
              <w:t xml:space="preserve">Articolul </w:t>
            </w:r>
            <w:r w:rsidR="00746387" w:rsidRPr="00623A99">
              <w:rPr>
                <w:b/>
                <w:sz w:val="20"/>
                <w:szCs w:val="20"/>
              </w:rPr>
              <w:t>22</w:t>
            </w:r>
            <w:r w:rsidRPr="00623A99">
              <w:rPr>
                <w:b/>
                <w:sz w:val="20"/>
                <w:szCs w:val="20"/>
              </w:rPr>
              <w:t>.</w:t>
            </w:r>
            <w:r w:rsidRPr="00623A99">
              <w:rPr>
                <w:sz w:val="20"/>
                <w:szCs w:val="20"/>
              </w:rPr>
              <w:t xml:space="preserve"> Limba utilizată</w:t>
            </w:r>
          </w:p>
          <w:p w14:paraId="1B355BA7" w14:textId="77777777" w:rsidR="001D4152" w:rsidRPr="00623A99" w:rsidRDefault="001D4152" w:rsidP="00623A99">
            <w:pPr>
              <w:spacing w:after="0"/>
              <w:ind w:firstLine="22"/>
              <w:jc w:val="both"/>
              <w:rPr>
                <w:sz w:val="20"/>
                <w:szCs w:val="20"/>
              </w:rPr>
            </w:pPr>
            <w:r w:rsidRPr="00623A99">
              <w:rPr>
                <w:sz w:val="20"/>
                <w:szCs w:val="20"/>
              </w:rPr>
              <w:t>(1) Toate cererile de asistență, formularele-tip pentru notificare și titlurile uniforme care permit executarea în statul membru solicitat sunt trimise în limba oficială sau în una dintre limbile oficiale ale statului membru solicitat sau sunt însoțite de o traducere în una dintre aceste limbi. Faptul că anumite părți sunt scrise într-o limbă, alta decât limba oficială sau una dintre limbile oficiale ale statului membru solicitat, nu afectează valabilitatea acestora sau a procedurii, în măsura în care acea limbă este stabilită de comun acord între statele membre interesate.</w:t>
            </w:r>
          </w:p>
          <w:p w14:paraId="069D3F67" w14:textId="57BB1D88" w:rsidR="001D4152" w:rsidRPr="00623A99" w:rsidRDefault="001D4152"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599601B3" w14:textId="32967EA0"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ACC097A" w14:textId="5284941E"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6EFB4A0"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08CE939" w14:textId="04CF359E" w:rsidR="001D4152" w:rsidRPr="00623A99" w:rsidRDefault="001D4152" w:rsidP="00623A99">
            <w:pPr>
              <w:spacing w:after="0"/>
              <w:ind w:firstLine="22"/>
              <w:jc w:val="both"/>
              <w:rPr>
                <w:sz w:val="20"/>
                <w:szCs w:val="20"/>
              </w:rPr>
            </w:pPr>
            <w:r w:rsidRPr="00623A99">
              <w:rPr>
                <w:sz w:val="20"/>
                <w:szCs w:val="20"/>
              </w:rPr>
              <w:t>(2) Documentele a căror notificare este solicitată în conformitate cu articolul 8 pot fi trimise autorității solicitate într-o limbă oficială a statului membru solicitant.</w:t>
            </w:r>
          </w:p>
        </w:tc>
        <w:tc>
          <w:tcPr>
            <w:tcW w:w="1750" w:type="pct"/>
            <w:tcBorders>
              <w:top w:val="single" w:sz="4" w:space="0" w:color="auto"/>
              <w:left w:val="single" w:sz="4" w:space="0" w:color="auto"/>
              <w:bottom w:val="single" w:sz="4" w:space="0" w:color="auto"/>
              <w:right w:val="single" w:sz="4" w:space="0" w:color="auto"/>
            </w:tcBorders>
          </w:tcPr>
          <w:p w14:paraId="48DC0127" w14:textId="74769915" w:rsidR="001D4152" w:rsidRPr="00623A99" w:rsidRDefault="001D4152" w:rsidP="00623A99">
            <w:pPr>
              <w:spacing w:after="0"/>
              <w:ind w:firstLine="22"/>
              <w:jc w:val="both"/>
              <w:rPr>
                <w:sz w:val="20"/>
                <w:szCs w:val="20"/>
              </w:rPr>
            </w:pPr>
            <w:r w:rsidRPr="00623A99">
              <w:rPr>
                <w:sz w:val="20"/>
                <w:szCs w:val="20"/>
              </w:rPr>
              <w:t>(2) Documentele a căror notificare este solicitată potrivit art.</w:t>
            </w:r>
            <w:r w:rsidR="00746387" w:rsidRPr="00623A99">
              <w:rPr>
                <w:sz w:val="20"/>
                <w:szCs w:val="20"/>
              </w:rPr>
              <w:t xml:space="preserve">8 </w:t>
            </w:r>
            <w:r w:rsidRPr="00623A99">
              <w:rPr>
                <w:sz w:val="20"/>
                <w:szCs w:val="20"/>
              </w:rPr>
              <w:t xml:space="preserve"> pot fi transmise autorității solicitate într-o limbă oficială a statului membru solicitant.</w:t>
            </w:r>
          </w:p>
        </w:tc>
        <w:tc>
          <w:tcPr>
            <w:tcW w:w="825" w:type="pct"/>
            <w:tcBorders>
              <w:top w:val="single" w:sz="4" w:space="0" w:color="auto"/>
              <w:left w:val="single" w:sz="4" w:space="0" w:color="auto"/>
              <w:bottom w:val="single" w:sz="4" w:space="0" w:color="auto"/>
              <w:right w:val="single" w:sz="4" w:space="0" w:color="auto"/>
            </w:tcBorders>
          </w:tcPr>
          <w:p w14:paraId="3B252004" w14:textId="31DFBF9D"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1A4A140B" w14:textId="6FC6C3A6"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0EE1BF89"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5825C1E" w14:textId="0113B7C0" w:rsidR="001D4152" w:rsidRPr="00623A99" w:rsidRDefault="001D4152" w:rsidP="00623A99">
            <w:pPr>
              <w:spacing w:after="0"/>
              <w:ind w:firstLine="22"/>
              <w:jc w:val="both"/>
              <w:rPr>
                <w:bCs/>
                <w:iCs/>
                <w:sz w:val="20"/>
                <w:szCs w:val="20"/>
              </w:rPr>
            </w:pPr>
            <w:r w:rsidRPr="00623A99">
              <w:rPr>
                <w:sz w:val="20"/>
                <w:szCs w:val="20"/>
              </w:rPr>
              <w:lastRenderedPageBreak/>
              <w:t>(3) În cazul în care o cerere este însoțită de alte documente decât cele menționate la alineatele (1) și (2), autoritatea solicitată poate, dacă este necesar, să ceară autorității solicitante o traducere a acestor documente în limba oficială sau în una dintre limbile oficiale ale statului membru solicitat sau în orice altă limbă asupra căreia statele membre interesate au convenit bilateral.</w:t>
            </w:r>
          </w:p>
        </w:tc>
        <w:tc>
          <w:tcPr>
            <w:tcW w:w="1750" w:type="pct"/>
            <w:tcBorders>
              <w:top w:val="single" w:sz="4" w:space="0" w:color="auto"/>
              <w:left w:val="single" w:sz="4" w:space="0" w:color="auto"/>
              <w:bottom w:val="single" w:sz="4" w:space="0" w:color="auto"/>
              <w:right w:val="single" w:sz="4" w:space="0" w:color="auto"/>
            </w:tcBorders>
          </w:tcPr>
          <w:p w14:paraId="7514A8C9" w14:textId="248C1F76" w:rsidR="001D4152" w:rsidRPr="00623A99" w:rsidRDefault="001D4152" w:rsidP="00623A99">
            <w:pPr>
              <w:spacing w:after="0"/>
              <w:ind w:firstLine="22"/>
              <w:jc w:val="both"/>
              <w:rPr>
                <w:sz w:val="20"/>
                <w:szCs w:val="20"/>
              </w:rPr>
            </w:pPr>
            <w:r w:rsidRPr="00623A99">
              <w:rPr>
                <w:sz w:val="20"/>
                <w:szCs w:val="20"/>
              </w:rPr>
              <w:t xml:space="preserve">(3) În cazul în care o cerere este însoțită de alte documente decât cele prevăzute la alin. (1) și (2), autoritatea solicitată poate, </w:t>
            </w:r>
            <w:r w:rsidR="00746387" w:rsidRPr="00623A99">
              <w:rPr>
                <w:sz w:val="20"/>
                <w:szCs w:val="20"/>
              </w:rPr>
              <w:t>la</w:t>
            </w:r>
            <w:r w:rsidRPr="00623A99">
              <w:rPr>
                <w:sz w:val="20"/>
                <w:szCs w:val="20"/>
              </w:rPr>
              <w:t xml:space="preserve"> neces</w:t>
            </w:r>
            <w:r w:rsidR="00746387" w:rsidRPr="00623A99">
              <w:rPr>
                <w:sz w:val="20"/>
                <w:szCs w:val="20"/>
              </w:rPr>
              <w:t>itate</w:t>
            </w:r>
            <w:r w:rsidRPr="00623A99">
              <w:rPr>
                <w:sz w:val="20"/>
                <w:szCs w:val="20"/>
              </w:rPr>
              <w:t xml:space="preserve">, să </w:t>
            </w:r>
            <w:r w:rsidR="00746387" w:rsidRPr="00623A99">
              <w:rPr>
                <w:sz w:val="20"/>
                <w:szCs w:val="20"/>
              </w:rPr>
              <w:t xml:space="preserve">solicite </w:t>
            </w:r>
            <w:r w:rsidRPr="00623A99">
              <w:rPr>
                <w:sz w:val="20"/>
                <w:szCs w:val="20"/>
              </w:rPr>
              <w:t xml:space="preserve"> autorității solicitante o traducere a acestor documente în limba oficială sau în una dintre limbile oficiale ale statului membru solicitat sau în orice altă limbă asupra căreia statele membre interesate au convenit bilateral.</w:t>
            </w:r>
          </w:p>
        </w:tc>
        <w:tc>
          <w:tcPr>
            <w:tcW w:w="825" w:type="pct"/>
            <w:tcBorders>
              <w:top w:val="single" w:sz="4" w:space="0" w:color="auto"/>
              <w:left w:val="single" w:sz="4" w:space="0" w:color="auto"/>
              <w:bottom w:val="single" w:sz="4" w:space="0" w:color="auto"/>
              <w:right w:val="single" w:sz="4" w:space="0" w:color="auto"/>
            </w:tcBorders>
          </w:tcPr>
          <w:p w14:paraId="349C2892" w14:textId="7C9152DC"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5CD4520" w14:textId="6E24C006"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41D9BC80"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6C96760" w14:textId="278FD32D" w:rsidR="001D4152" w:rsidRPr="00623A99" w:rsidRDefault="001D4152" w:rsidP="00623A99">
            <w:pPr>
              <w:spacing w:after="0"/>
              <w:ind w:firstLine="22"/>
              <w:jc w:val="center"/>
              <w:rPr>
                <w:bCs/>
                <w:i/>
                <w:iCs/>
                <w:sz w:val="20"/>
                <w:szCs w:val="20"/>
              </w:rPr>
            </w:pPr>
            <w:r w:rsidRPr="00623A99">
              <w:rPr>
                <w:bCs/>
                <w:i/>
                <w:iCs/>
                <w:sz w:val="20"/>
                <w:szCs w:val="20"/>
              </w:rPr>
              <w:t>Articolul 23</w:t>
            </w:r>
          </w:p>
          <w:p w14:paraId="66FA05C7" w14:textId="05ED2C4E" w:rsidR="001D4152" w:rsidRPr="00623A99" w:rsidRDefault="001D4152" w:rsidP="00623A99">
            <w:pPr>
              <w:spacing w:after="0"/>
              <w:ind w:firstLine="22"/>
              <w:jc w:val="center"/>
              <w:rPr>
                <w:b/>
                <w:bCs/>
                <w:sz w:val="20"/>
                <w:szCs w:val="20"/>
              </w:rPr>
            </w:pPr>
            <w:r w:rsidRPr="00623A99">
              <w:rPr>
                <w:b/>
                <w:bCs/>
                <w:sz w:val="20"/>
                <w:szCs w:val="20"/>
              </w:rPr>
              <w:t>Divulgarea informațiilor și a documentelor</w:t>
            </w:r>
          </w:p>
          <w:p w14:paraId="14650BB6" w14:textId="7D9F5575" w:rsidR="001D4152" w:rsidRPr="00623A99" w:rsidRDefault="001D4152" w:rsidP="00623A99">
            <w:pPr>
              <w:spacing w:after="0"/>
              <w:ind w:firstLine="22"/>
              <w:jc w:val="both"/>
              <w:rPr>
                <w:sz w:val="20"/>
                <w:szCs w:val="20"/>
              </w:rPr>
            </w:pPr>
            <w:r w:rsidRPr="00623A99">
              <w:rPr>
                <w:sz w:val="20"/>
                <w:szCs w:val="20"/>
              </w:rPr>
              <w:t>(1) Informațiile comunicate sub orice formă, în temeiul prezentei directive, sunt reglementate de obligația păstrării secretului oficial și se bucură de protecția acordată informațiilor similare în temeiul legislației naționale a statului membru care le-a primit.</w:t>
            </w:r>
          </w:p>
          <w:p w14:paraId="5B4B7765" w14:textId="4065800E" w:rsidR="001D4152" w:rsidRPr="00623A99" w:rsidRDefault="001D4152" w:rsidP="00623A99">
            <w:pPr>
              <w:spacing w:after="0"/>
              <w:ind w:firstLine="22"/>
              <w:jc w:val="both"/>
              <w:rPr>
                <w:sz w:val="20"/>
                <w:szCs w:val="20"/>
              </w:rPr>
            </w:pPr>
            <w:r w:rsidRPr="00623A99">
              <w:rPr>
                <w:sz w:val="20"/>
                <w:szCs w:val="20"/>
              </w:rPr>
              <w:t>Astfel de informații pot fi utilizate în scopul aplicării de măsuri asigurătorii sau de executare în privința creanțelor care intră sub incidența prezentei directive. De asemenea, astfel de informații pot fi utilizate pentru evaluarea și impunerea contribuțiilor obligatorii la sistemul de securitate socială.</w:t>
            </w:r>
          </w:p>
        </w:tc>
        <w:tc>
          <w:tcPr>
            <w:tcW w:w="1750" w:type="pct"/>
            <w:tcBorders>
              <w:top w:val="single" w:sz="4" w:space="0" w:color="auto"/>
              <w:left w:val="single" w:sz="4" w:space="0" w:color="auto"/>
              <w:bottom w:val="single" w:sz="4" w:space="0" w:color="auto"/>
              <w:right w:val="single" w:sz="4" w:space="0" w:color="auto"/>
            </w:tcBorders>
          </w:tcPr>
          <w:p w14:paraId="4F9927CC" w14:textId="2E9FBA06" w:rsidR="001D4152" w:rsidRPr="00623A99" w:rsidRDefault="001D4152" w:rsidP="00623A99">
            <w:pPr>
              <w:spacing w:after="0"/>
              <w:ind w:firstLine="22"/>
              <w:jc w:val="both"/>
              <w:rPr>
                <w:sz w:val="20"/>
                <w:szCs w:val="20"/>
              </w:rPr>
            </w:pPr>
            <w:r w:rsidRPr="00623A99">
              <w:rPr>
                <w:b/>
                <w:sz w:val="20"/>
                <w:szCs w:val="20"/>
              </w:rPr>
              <w:t xml:space="preserve">Articolul </w:t>
            </w:r>
            <w:r w:rsidR="00746387" w:rsidRPr="00623A99">
              <w:rPr>
                <w:b/>
                <w:sz w:val="20"/>
                <w:szCs w:val="20"/>
              </w:rPr>
              <w:t>23</w:t>
            </w:r>
            <w:r w:rsidRPr="00623A99">
              <w:rPr>
                <w:b/>
                <w:sz w:val="20"/>
                <w:szCs w:val="20"/>
              </w:rPr>
              <w:t>.</w:t>
            </w:r>
            <w:r w:rsidRPr="00623A99">
              <w:rPr>
                <w:sz w:val="20"/>
                <w:szCs w:val="20"/>
              </w:rPr>
              <w:t xml:space="preserve"> Divulgarea informațiilor și a documentelor</w:t>
            </w:r>
          </w:p>
          <w:p w14:paraId="4198979F" w14:textId="6E46AE48" w:rsidR="001D4152" w:rsidRPr="00623A99" w:rsidRDefault="001D4152" w:rsidP="00623A99">
            <w:pPr>
              <w:spacing w:after="0"/>
              <w:ind w:firstLine="22"/>
              <w:jc w:val="both"/>
              <w:rPr>
                <w:sz w:val="20"/>
                <w:szCs w:val="20"/>
              </w:rPr>
            </w:pPr>
            <w:r w:rsidRPr="00623A99">
              <w:rPr>
                <w:sz w:val="20"/>
                <w:szCs w:val="20"/>
              </w:rPr>
              <w:t>(1) Informațiile comunicate sub orice formă, în temeiul prezent</w:t>
            </w:r>
            <w:r w:rsidR="00746387" w:rsidRPr="00623A99">
              <w:rPr>
                <w:sz w:val="20"/>
                <w:szCs w:val="20"/>
              </w:rPr>
              <w:t>ei legi</w:t>
            </w:r>
            <w:r w:rsidRPr="00623A99">
              <w:rPr>
                <w:sz w:val="20"/>
                <w:szCs w:val="20"/>
              </w:rPr>
              <w:t>, sunt reglementate de obligația păstrării secretului fiscal și beneficiază de protecția acordată informațiilor similare în temeiul legislației naționale a statului membru care le-a primit. Astfel de informații pot fi utilizate în scopul aplicării de măsuri asigurătorii sau de executare în privința creanțelor care intră sub incidența prezent</w:t>
            </w:r>
            <w:r w:rsidR="00EA2BB0" w:rsidRPr="00623A99">
              <w:rPr>
                <w:sz w:val="20"/>
                <w:szCs w:val="20"/>
              </w:rPr>
              <w:t>ei legi</w:t>
            </w:r>
            <w:r w:rsidRPr="00623A99">
              <w:rPr>
                <w:sz w:val="20"/>
                <w:szCs w:val="20"/>
              </w:rPr>
              <w:t xml:space="preserve">. De asemenea, astfel de informații pot fi utilizate pentru evaluarea și impunerea contribuțiilor obligatorii la sistemul de </w:t>
            </w:r>
            <w:r w:rsidR="00EA2BB0" w:rsidRPr="00623A99">
              <w:rPr>
                <w:sz w:val="20"/>
                <w:szCs w:val="20"/>
              </w:rPr>
              <w:t>asigurare</w:t>
            </w:r>
            <w:r w:rsidRPr="00623A99">
              <w:rPr>
                <w:sz w:val="20"/>
                <w:szCs w:val="20"/>
              </w:rPr>
              <w:t xml:space="preserve"> socială.</w:t>
            </w:r>
          </w:p>
          <w:p w14:paraId="793041A5" w14:textId="6556EDF1" w:rsidR="001D4152" w:rsidRPr="00623A99" w:rsidRDefault="001D4152"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4B533C9E" w14:textId="360D57BE"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34965F8" w14:textId="38EBDC68"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501C138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47102D3" w14:textId="7B499CBB" w:rsidR="001D4152" w:rsidRPr="00623A99" w:rsidRDefault="001D4152" w:rsidP="00623A99">
            <w:pPr>
              <w:spacing w:after="0"/>
              <w:ind w:firstLine="22"/>
              <w:jc w:val="both"/>
              <w:rPr>
                <w:sz w:val="20"/>
                <w:szCs w:val="20"/>
              </w:rPr>
            </w:pPr>
            <w:r w:rsidRPr="00623A99">
              <w:rPr>
                <w:sz w:val="20"/>
                <w:szCs w:val="20"/>
              </w:rPr>
              <w:t>(2) Persoanele acreditate în mod corespunzător de Autoritatea de Acreditare de Securitate a Comisiei Europene pot avea acces la aceste informații numai în măsura în care acest lucru este necesar pentru întreținerea și dezvoltarea rețelei RCC.</w:t>
            </w:r>
          </w:p>
        </w:tc>
        <w:tc>
          <w:tcPr>
            <w:tcW w:w="1750" w:type="pct"/>
            <w:tcBorders>
              <w:top w:val="single" w:sz="4" w:space="0" w:color="auto"/>
              <w:left w:val="single" w:sz="4" w:space="0" w:color="auto"/>
              <w:bottom w:val="single" w:sz="4" w:space="0" w:color="auto"/>
              <w:right w:val="single" w:sz="4" w:space="0" w:color="auto"/>
            </w:tcBorders>
          </w:tcPr>
          <w:p w14:paraId="7E861351" w14:textId="6ACD3648" w:rsidR="001D4152" w:rsidRPr="00623A99" w:rsidRDefault="001D4152" w:rsidP="00623A99">
            <w:pPr>
              <w:spacing w:after="0"/>
              <w:ind w:firstLine="22"/>
              <w:jc w:val="both"/>
              <w:rPr>
                <w:sz w:val="20"/>
                <w:szCs w:val="20"/>
              </w:rPr>
            </w:pPr>
            <w:r w:rsidRPr="00623A99">
              <w:rPr>
                <w:sz w:val="20"/>
                <w:szCs w:val="20"/>
              </w:rPr>
              <w:t>(2) Persoanele acreditate în mod corespunzător de Autoritatea de Acreditare de Securitate a Comisiei Europene pot avea acces la aceste informații numai în măsura în care acest lucru este necesar pentru întreținerea și dezvoltarea rețelei RCC.</w:t>
            </w:r>
          </w:p>
        </w:tc>
        <w:tc>
          <w:tcPr>
            <w:tcW w:w="825" w:type="pct"/>
            <w:tcBorders>
              <w:top w:val="single" w:sz="4" w:space="0" w:color="auto"/>
              <w:left w:val="single" w:sz="4" w:space="0" w:color="auto"/>
              <w:bottom w:val="single" w:sz="4" w:space="0" w:color="auto"/>
              <w:right w:val="single" w:sz="4" w:space="0" w:color="auto"/>
            </w:tcBorders>
          </w:tcPr>
          <w:p w14:paraId="78A0133E" w14:textId="7EF483BA"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00F2570" w14:textId="056E823E"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027905AC"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2732CFC" w14:textId="2D5AF2DF" w:rsidR="001D4152" w:rsidRPr="00623A99" w:rsidRDefault="001D4152" w:rsidP="00623A99">
            <w:pPr>
              <w:spacing w:after="0"/>
              <w:ind w:firstLine="22"/>
              <w:jc w:val="both"/>
              <w:rPr>
                <w:sz w:val="20"/>
                <w:szCs w:val="20"/>
              </w:rPr>
            </w:pPr>
            <w:r w:rsidRPr="00623A99">
              <w:rPr>
                <w:sz w:val="20"/>
                <w:szCs w:val="20"/>
              </w:rPr>
              <w:t>(3) Statul membru care furnizează informațiile permite utilizarea acestora în alte scopuri decât cele menționate la alineatul (1) în statul membru care primește informațiile în cazul în care, în temeiul legislației statului membru care furnizează informațiile, informațiile pot fi utilizate în scopuri similare.</w:t>
            </w:r>
          </w:p>
        </w:tc>
        <w:tc>
          <w:tcPr>
            <w:tcW w:w="1750" w:type="pct"/>
            <w:tcBorders>
              <w:top w:val="single" w:sz="4" w:space="0" w:color="auto"/>
              <w:left w:val="single" w:sz="4" w:space="0" w:color="auto"/>
              <w:bottom w:val="single" w:sz="4" w:space="0" w:color="auto"/>
              <w:right w:val="single" w:sz="4" w:space="0" w:color="auto"/>
            </w:tcBorders>
          </w:tcPr>
          <w:p w14:paraId="0791A06F" w14:textId="00E49944" w:rsidR="001D4152" w:rsidRPr="00623A99" w:rsidRDefault="001D4152" w:rsidP="00623A99">
            <w:pPr>
              <w:spacing w:after="0"/>
              <w:ind w:firstLine="22"/>
              <w:jc w:val="both"/>
              <w:rPr>
                <w:sz w:val="20"/>
                <w:szCs w:val="20"/>
              </w:rPr>
            </w:pPr>
            <w:r w:rsidRPr="00623A99">
              <w:rPr>
                <w:sz w:val="20"/>
                <w:szCs w:val="20"/>
              </w:rPr>
              <w:t>(3) Statul membru care furnizează informațiile permite utilizarea acestora în alte scopuri decât cele prevăzute la alin. (1) în statul membru care primește informațiile, în cazul în care, în temeiul legislației statului membru care furnizează informațiile, acestea pot fi utilizate în scopuri similare.</w:t>
            </w:r>
          </w:p>
        </w:tc>
        <w:tc>
          <w:tcPr>
            <w:tcW w:w="825" w:type="pct"/>
            <w:tcBorders>
              <w:top w:val="single" w:sz="4" w:space="0" w:color="auto"/>
              <w:left w:val="single" w:sz="4" w:space="0" w:color="auto"/>
              <w:bottom w:val="single" w:sz="4" w:space="0" w:color="auto"/>
              <w:right w:val="single" w:sz="4" w:space="0" w:color="auto"/>
            </w:tcBorders>
          </w:tcPr>
          <w:p w14:paraId="78C4707A" w14:textId="261822C7"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31BF454" w14:textId="06FAF99F"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6157DE1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FA08F3B" w14:textId="77777777" w:rsidR="001D4152" w:rsidRPr="00623A99" w:rsidRDefault="001D4152" w:rsidP="00623A99">
            <w:pPr>
              <w:spacing w:after="0"/>
              <w:ind w:firstLine="22"/>
              <w:jc w:val="both"/>
              <w:rPr>
                <w:sz w:val="20"/>
                <w:szCs w:val="20"/>
              </w:rPr>
            </w:pPr>
            <w:r w:rsidRPr="00623A99">
              <w:rPr>
                <w:sz w:val="20"/>
                <w:szCs w:val="20"/>
              </w:rPr>
              <w:t xml:space="preserve">(4) În cazul în care autoritatea solicitantă sau solicitată consideră că informațiile obținute în temeiul prezentei directive ar putea fi folositoare, în scopurile menționate la alineatul (1), unui al treilea stat membru, ea poate să transmită respectivele informații acestui al treilea stat membru, cu condiția ca transmiterea acestor informații să fie conformă cu normele și procedurile stabilite în prezenta directivă. </w:t>
            </w:r>
          </w:p>
          <w:p w14:paraId="5366642C" w14:textId="7BF4BD3B" w:rsidR="001D4152" w:rsidRPr="00623A99" w:rsidRDefault="001D4152" w:rsidP="00623A99">
            <w:pPr>
              <w:spacing w:after="0"/>
              <w:ind w:firstLine="22"/>
              <w:jc w:val="both"/>
              <w:rPr>
                <w:sz w:val="20"/>
                <w:szCs w:val="20"/>
              </w:rPr>
            </w:pPr>
            <w:r w:rsidRPr="00623A99">
              <w:rPr>
                <w:sz w:val="20"/>
                <w:szCs w:val="20"/>
              </w:rPr>
              <w:t>Aceasta informează statul membru de la care provin informațiile cu privire la intenția sa de a transmite informațiile respective unui stat membru terț. Statul membru de la care provin informațiile se poate opune acestei transmiteri a informațiilor, în termen de zece zile lucrătoare de la data la care a primit comunicarea din partea statului membru care dorește să transmită informațiile.</w:t>
            </w:r>
          </w:p>
        </w:tc>
        <w:tc>
          <w:tcPr>
            <w:tcW w:w="1750" w:type="pct"/>
            <w:tcBorders>
              <w:top w:val="single" w:sz="4" w:space="0" w:color="auto"/>
              <w:left w:val="single" w:sz="4" w:space="0" w:color="auto"/>
              <w:bottom w:val="single" w:sz="4" w:space="0" w:color="auto"/>
              <w:right w:val="single" w:sz="4" w:space="0" w:color="auto"/>
            </w:tcBorders>
          </w:tcPr>
          <w:p w14:paraId="1A1DC4DA" w14:textId="5F00112C" w:rsidR="001D4152" w:rsidRPr="00623A99" w:rsidRDefault="001D4152" w:rsidP="00623A99">
            <w:pPr>
              <w:spacing w:after="0"/>
              <w:ind w:firstLine="22"/>
              <w:jc w:val="both"/>
              <w:rPr>
                <w:sz w:val="20"/>
                <w:szCs w:val="20"/>
              </w:rPr>
            </w:pPr>
            <w:r w:rsidRPr="00623A99">
              <w:rPr>
                <w:sz w:val="20"/>
                <w:szCs w:val="20"/>
              </w:rPr>
              <w:t>(4) În cazul în care autoritatea solicitantă sau solicitată consideră că informațiile obținute în temeiul prezent</w:t>
            </w:r>
            <w:r w:rsidR="00EA2BB0" w:rsidRPr="00623A99">
              <w:rPr>
                <w:sz w:val="20"/>
                <w:szCs w:val="20"/>
              </w:rPr>
              <w:t>ei legi</w:t>
            </w:r>
            <w:r w:rsidRPr="00623A99">
              <w:rPr>
                <w:sz w:val="20"/>
                <w:szCs w:val="20"/>
              </w:rPr>
              <w:t xml:space="preserve"> ar putea fi folositoare, în scopurile prevăzute la alin. (1), unui al treilea stat membru, ea poate să transmită  informații</w:t>
            </w:r>
            <w:r w:rsidR="00EA2BB0" w:rsidRPr="00623A99">
              <w:rPr>
                <w:sz w:val="20"/>
                <w:szCs w:val="20"/>
              </w:rPr>
              <w:t>le respective</w:t>
            </w:r>
            <w:r w:rsidRPr="00623A99">
              <w:rPr>
                <w:sz w:val="20"/>
                <w:szCs w:val="20"/>
              </w:rPr>
              <w:t xml:space="preserve"> acestui al treilea stat membru, cu condiția ca transmiterea acestor informații să fie conformă cu normele și procedurile stabilite în prezent</w:t>
            </w:r>
            <w:r w:rsidR="00EA2BB0" w:rsidRPr="00623A99">
              <w:rPr>
                <w:sz w:val="20"/>
                <w:szCs w:val="20"/>
              </w:rPr>
              <w:t>a lege</w:t>
            </w:r>
            <w:r w:rsidRPr="00623A99">
              <w:rPr>
                <w:sz w:val="20"/>
                <w:szCs w:val="20"/>
              </w:rPr>
              <w:t>. Aceasta informează statul membru de la care provin informațiile cu privire la intenția sa de a transmite informațiile respective unui stat membru terț. Statul membru de la care provin informațiile se poate opune acestei transmiteri a informațiilor, în termen de 10 zile lucrătoare de la data la care a primit comunicarea din partea statului membru care dorește să transmită informațiile.</w:t>
            </w:r>
          </w:p>
        </w:tc>
        <w:tc>
          <w:tcPr>
            <w:tcW w:w="825" w:type="pct"/>
            <w:tcBorders>
              <w:top w:val="single" w:sz="4" w:space="0" w:color="auto"/>
              <w:left w:val="single" w:sz="4" w:space="0" w:color="auto"/>
              <w:bottom w:val="single" w:sz="4" w:space="0" w:color="auto"/>
              <w:right w:val="single" w:sz="4" w:space="0" w:color="auto"/>
            </w:tcBorders>
          </w:tcPr>
          <w:p w14:paraId="0315A302" w14:textId="3EAAD4FA"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701B45F6" w14:textId="3AB951AA"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54A09996"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6A64956" w14:textId="17933502" w:rsidR="001D4152" w:rsidRPr="00623A99" w:rsidRDefault="001D4152" w:rsidP="00623A99">
            <w:pPr>
              <w:spacing w:after="0"/>
              <w:ind w:firstLine="22"/>
              <w:jc w:val="both"/>
              <w:rPr>
                <w:sz w:val="20"/>
                <w:szCs w:val="20"/>
              </w:rPr>
            </w:pPr>
            <w:r w:rsidRPr="00623A99">
              <w:rPr>
                <w:sz w:val="20"/>
                <w:szCs w:val="20"/>
              </w:rPr>
              <w:t>(5) Permisiunea de a utiliza, în temeiul alineatului (3), informații care au fost transmise în temeiul alineatului (4) poate fi acordată numai de către statul membru de unde provin informațiile.</w:t>
            </w:r>
          </w:p>
        </w:tc>
        <w:tc>
          <w:tcPr>
            <w:tcW w:w="1750" w:type="pct"/>
            <w:tcBorders>
              <w:top w:val="single" w:sz="4" w:space="0" w:color="auto"/>
              <w:left w:val="single" w:sz="4" w:space="0" w:color="auto"/>
              <w:bottom w:val="single" w:sz="4" w:space="0" w:color="auto"/>
              <w:right w:val="single" w:sz="4" w:space="0" w:color="auto"/>
            </w:tcBorders>
          </w:tcPr>
          <w:p w14:paraId="34580B3C" w14:textId="6796BCE5" w:rsidR="001D4152" w:rsidRPr="00623A99" w:rsidRDefault="001D4152" w:rsidP="00623A99">
            <w:pPr>
              <w:spacing w:after="0"/>
              <w:ind w:firstLine="22"/>
              <w:jc w:val="both"/>
              <w:rPr>
                <w:sz w:val="20"/>
                <w:szCs w:val="20"/>
              </w:rPr>
            </w:pPr>
            <w:r w:rsidRPr="00623A99">
              <w:rPr>
                <w:sz w:val="20"/>
                <w:szCs w:val="20"/>
              </w:rPr>
              <w:t>(5) Permisiunea de a utiliza, în temeiul alin. (3), informații care au fost transmise în temeiul alin. (4) poate fi acordată numai de către statul membru de unde provin informațiile.</w:t>
            </w:r>
          </w:p>
        </w:tc>
        <w:tc>
          <w:tcPr>
            <w:tcW w:w="825" w:type="pct"/>
            <w:tcBorders>
              <w:top w:val="single" w:sz="4" w:space="0" w:color="auto"/>
              <w:left w:val="single" w:sz="4" w:space="0" w:color="auto"/>
              <w:bottom w:val="single" w:sz="4" w:space="0" w:color="auto"/>
              <w:right w:val="single" w:sz="4" w:space="0" w:color="auto"/>
            </w:tcBorders>
          </w:tcPr>
          <w:p w14:paraId="30B3CFF8" w14:textId="674572A2"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7D3E2865" w14:textId="6E4B92DB"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0B4B3CAD"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BF9F79F" w14:textId="43474D1E" w:rsidR="001D4152" w:rsidRPr="00623A99" w:rsidRDefault="001D4152" w:rsidP="00623A99">
            <w:pPr>
              <w:spacing w:after="0"/>
              <w:ind w:firstLine="22"/>
              <w:jc w:val="both"/>
              <w:rPr>
                <w:bCs/>
                <w:iCs/>
                <w:sz w:val="20"/>
                <w:szCs w:val="20"/>
              </w:rPr>
            </w:pPr>
            <w:r w:rsidRPr="00623A99">
              <w:rPr>
                <w:sz w:val="20"/>
                <w:szCs w:val="20"/>
              </w:rPr>
              <w:lastRenderedPageBreak/>
              <w:t>(6) Informațiile comunicate sub orice formă în temeiul prezentei directive pot fi invocate sau utilizate drept probe de toate autoritățile din statul membru care primește informațiile, pe aceeași bază ca și informațiile similare obținute în respectivul stat.</w:t>
            </w:r>
          </w:p>
        </w:tc>
        <w:tc>
          <w:tcPr>
            <w:tcW w:w="1750" w:type="pct"/>
            <w:tcBorders>
              <w:top w:val="single" w:sz="4" w:space="0" w:color="auto"/>
              <w:left w:val="single" w:sz="4" w:space="0" w:color="auto"/>
              <w:bottom w:val="single" w:sz="4" w:space="0" w:color="auto"/>
              <w:right w:val="single" w:sz="4" w:space="0" w:color="auto"/>
            </w:tcBorders>
          </w:tcPr>
          <w:p w14:paraId="2F9D64EE" w14:textId="2612DC89" w:rsidR="001D4152" w:rsidRPr="00623A99" w:rsidRDefault="001D4152" w:rsidP="00623A99">
            <w:pPr>
              <w:spacing w:after="0"/>
              <w:ind w:firstLine="22"/>
              <w:jc w:val="both"/>
              <w:rPr>
                <w:sz w:val="20"/>
                <w:szCs w:val="20"/>
              </w:rPr>
            </w:pPr>
            <w:r w:rsidRPr="00623A99">
              <w:rPr>
                <w:sz w:val="20"/>
                <w:szCs w:val="20"/>
              </w:rPr>
              <w:t>(6) Informațiile comunicate sub orice formă în temeiul prezent</w:t>
            </w:r>
            <w:r w:rsidR="00EA2BB0" w:rsidRPr="00623A99">
              <w:rPr>
                <w:sz w:val="20"/>
                <w:szCs w:val="20"/>
              </w:rPr>
              <w:t>ei legi</w:t>
            </w:r>
            <w:r w:rsidRPr="00623A99">
              <w:rPr>
                <w:sz w:val="20"/>
                <w:szCs w:val="20"/>
              </w:rPr>
              <w:t xml:space="preserve"> pot fi invocate sau utilizate drept probe de toate autoritățile din statul membru care primește informațiile, pe aceeași bază ca și informațiile similare obținute în  stat</w:t>
            </w:r>
            <w:r w:rsidR="00EA2BB0" w:rsidRPr="00623A99">
              <w:rPr>
                <w:sz w:val="20"/>
                <w:szCs w:val="20"/>
              </w:rPr>
              <w:t>ul respectiv</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4435D3F4" w14:textId="15FE17B0"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0111B25" w14:textId="4FDF74EE"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5C5CE10"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5E230AC" w14:textId="71720BC1" w:rsidR="001D4152" w:rsidRPr="00623A99" w:rsidRDefault="001D4152" w:rsidP="00623A99">
            <w:pPr>
              <w:spacing w:after="0"/>
              <w:ind w:firstLine="22"/>
              <w:jc w:val="center"/>
              <w:rPr>
                <w:bCs/>
                <w:i/>
                <w:iCs/>
                <w:sz w:val="20"/>
                <w:szCs w:val="20"/>
              </w:rPr>
            </w:pPr>
            <w:r w:rsidRPr="00623A99">
              <w:rPr>
                <w:bCs/>
                <w:i/>
                <w:iCs/>
                <w:sz w:val="20"/>
                <w:szCs w:val="20"/>
              </w:rPr>
              <w:t>Articolul 24</w:t>
            </w:r>
          </w:p>
          <w:p w14:paraId="4F5CEC74" w14:textId="023427A9" w:rsidR="001D4152" w:rsidRPr="00623A99" w:rsidRDefault="001D4152" w:rsidP="00623A99">
            <w:pPr>
              <w:spacing w:after="0"/>
              <w:ind w:firstLine="22"/>
              <w:jc w:val="center"/>
              <w:rPr>
                <w:b/>
                <w:bCs/>
                <w:sz w:val="20"/>
                <w:szCs w:val="20"/>
              </w:rPr>
            </w:pPr>
            <w:r w:rsidRPr="00623A99">
              <w:rPr>
                <w:b/>
                <w:bCs/>
                <w:sz w:val="20"/>
                <w:szCs w:val="20"/>
              </w:rPr>
              <w:t>Aplicarea altor acorduri privind asistența</w:t>
            </w:r>
          </w:p>
          <w:p w14:paraId="6E953FAF" w14:textId="7EEAA398" w:rsidR="001D4152" w:rsidRPr="00623A99" w:rsidRDefault="001D4152" w:rsidP="00623A99">
            <w:pPr>
              <w:spacing w:after="0"/>
              <w:ind w:firstLine="22"/>
              <w:jc w:val="both"/>
              <w:rPr>
                <w:sz w:val="20"/>
                <w:szCs w:val="20"/>
              </w:rPr>
            </w:pPr>
            <w:r w:rsidRPr="00623A99">
              <w:rPr>
                <w:sz w:val="20"/>
                <w:szCs w:val="20"/>
              </w:rPr>
              <w:t>(1) Prezenta directivă nu aduce atingere îndeplinirii niciunei obligații de furnizare de asistență mai extinsă, care decurge din acorduri sau înțelegeri bilaterale sau multilaterale, inclusiv în domeniul notificării actelor judiciare sau extrajudiciare.</w:t>
            </w:r>
          </w:p>
        </w:tc>
        <w:tc>
          <w:tcPr>
            <w:tcW w:w="1750" w:type="pct"/>
            <w:tcBorders>
              <w:top w:val="single" w:sz="4" w:space="0" w:color="auto"/>
              <w:left w:val="single" w:sz="4" w:space="0" w:color="auto"/>
              <w:bottom w:val="single" w:sz="4" w:space="0" w:color="auto"/>
              <w:right w:val="single" w:sz="4" w:space="0" w:color="auto"/>
            </w:tcBorders>
          </w:tcPr>
          <w:p w14:paraId="5129C5E0" w14:textId="323AA4F9" w:rsidR="00EA2BB0" w:rsidRPr="00623A99" w:rsidRDefault="00EA2BB0" w:rsidP="00623A99">
            <w:pPr>
              <w:spacing w:after="0"/>
              <w:ind w:firstLine="22"/>
              <w:jc w:val="center"/>
              <w:rPr>
                <w:b/>
                <w:sz w:val="20"/>
                <w:szCs w:val="20"/>
              </w:rPr>
            </w:pPr>
            <w:r w:rsidRPr="00623A99">
              <w:rPr>
                <w:b/>
                <w:sz w:val="20"/>
                <w:szCs w:val="20"/>
              </w:rPr>
              <w:t>Capitolul VI.</w:t>
            </w:r>
          </w:p>
          <w:p w14:paraId="0ED7AF50" w14:textId="099FDA21" w:rsidR="00EA2BB0" w:rsidRPr="00623A99" w:rsidRDefault="00EA2BB0" w:rsidP="00623A99">
            <w:pPr>
              <w:spacing w:after="0"/>
              <w:ind w:firstLine="22"/>
              <w:jc w:val="center"/>
              <w:rPr>
                <w:b/>
                <w:sz w:val="20"/>
                <w:szCs w:val="20"/>
              </w:rPr>
            </w:pPr>
            <w:r w:rsidRPr="00623A99">
              <w:rPr>
                <w:b/>
                <w:sz w:val="20"/>
                <w:szCs w:val="20"/>
              </w:rPr>
              <w:t>Dispoziții finale</w:t>
            </w:r>
          </w:p>
          <w:p w14:paraId="5EFA031B" w14:textId="3CA32CCA" w:rsidR="001D4152" w:rsidRPr="00623A99" w:rsidRDefault="001D4152" w:rsidP="00623A99">
            <w:pPr>
              <w:spacing w:after="0"/>
              <w:ind w:firstLine="22"/>
              <w:jc w:val="both"/>
              <w:rPr>
                <w:sz w:val="20"/>
                <w:szCs w:val="20"/>
              </w:rPr>
            </w:pPr>
            <w:r w:rsidRPr="00623A99">
              <w:rPr>
                <w:b/>
                <w:sz w:val="20"/>
                <w:szCs w:val="20"/>
              </w:rPr>
              <w:t xml:space="preserve">Articolul </w:t>
            </w:r>
            <w:r w:rsidR="00EA2BB0" w:rsidRPr="00623A99">
              <w:rPr>
                <w:b/>
                <w:sz w:val="20"/>
                <w:szCs w:val="20"/>
              </w:rPr>
              <w:t>24</w:t>
            </w:r>
            <w:r w:rsidRPr="00623A99">
              <w:rPr>
                <w:b/>
                <w:sz w:val="20"/>
                <w:szCs w:val="20"/>
              </w:rPr>
              <w:t>.</w:t>
            </w:r>
            <w:r w:rsidRPr="00623A99">
              <w:rPr>
                <w:sz w:val="20"/>
                <w:szCs w:val="20"/>
              </w:rPr>
              <w:t xml:space="preserve"> Aplicarea altor acorduri privind asistența</w:t>
            </w:r>
          </w:p>
          <w:p w14:paraId="3855FCF3" w14:textId="5AFA23FD" w:rsidR="001D4152" w:rsidRPr="00623A99" w:rsidRDefault="001D4152" w:rsidP="00623A99">
            <w:pPr>
              <w:spacing w:after="0"/>
              <w:ind w:firstLine="22"/>
              <w:jc w:val="both"/>
              <w:rPr>
                <w:sz w:val="20"/>
                <w:szCs w:val="20"/>
              </w:rPr>
            </w:pPr>
            <w:r w:rsidRPr="00623A99">
              <w:rPr>
                <w:sz w:val="20"/>
                <w:szCs w:val="20"/>
              </w:rPr>
              <w:t>(1) Prezent</w:t>
            </w:r>
            <w:r w:rsidR="00EA2BB0" w:rsidRPr="00623A99">
              <w:rPr>
                <w:sz w:val="20"/>
                <w:szCs w:val="20"/>
              </w:rPr>
              <w:t>a lege</w:t>
            </w:r>
            <w:r w:rsidRPr="00623A99">
              <w:rPr>
                <w:sz w:val="20"/>
                <w:szCs w:val="20"/>
              </w:rPr>
              <w:t xml:space="preserve"> nu aduce atingere îndeplinirii niciunei obligații de furnizare de asistență mai extinsă, care decurge din acorduri sau înțelegeri bilaterale ori multilaterale, inclusiv în domeniul notificării actelor judiciare sau extrajudiciare.</w:t>
            </w:r>
          </w:p>
          <w:p w14:paraId="6EB91D13" w14:textId="2C93E1F2" w:rsidR="001D4152" w:rsidRPr="00623A99" w:rsidRDefault="001D4152" w:rsidP="00623A99">
            <w:pPr>
              <w:spacing w:after="0"/>
              <w:ind w:firstLine="22"/>
              <w:jc w:val="both"/>
              <w:rPr>
                <w:sz w:val="20"/>
                <w:szCs w:val="20"/>
              </w:rPr>
            </w:pPr>
          </w:p>
        </w:tc>
        <w:tc>
          <w:tcPr>
            <w:tcW w:w="825" w:type="pct"/>
            <w:tcBorders>
              <w:top w:val="single" w:sz="4" w:space="0" w:color="auto"/>
              <w:left w:val="single" w:sz="4" w:space="0" w:color="auto"/>
              <w:bottom w:val="single" w:sz="4" w:space="0" w:color="auto"/>
              <w:right w:val="single" w:sz="4" w:space="0" w:color="auto"/>
            </w:tcBorders>
          </w:tcPr>
          <w:p w14:paraId="4E9D4F86" w14:textId="55ED8073"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040097A2" w14:textId="1365AD86"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80E92AC"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CEB755B" w14:textId="7B02EB03" w:rsidR="001D4152" w:rsidRPr="00623A99" w:rsidRDefault="001D4152" w:rsidP="00623A99">
            <w:pPr>
              <w:spacing w:after="0"/>
              <w:ind w:firstLine="22"/>
              <w:jc w:val="both"/>
              <w:rPr>
                <w:sz w:val="20"/>
                <w:szCs w:val="20"/>
              </w:rPr>
            </w:pPr>
            <w:r w:rsidRPr="00623A99">
              <w:rPr>
                <w:sz w:val="20"/>
                <w:szCs w:val="20"/>
              </w:rPr>
              <w:t>(2) În cazul în care statele membre încheie astfel de acorduri sau înțelegeri bilaterale sau multilaterale cu privire la aspecte reglementate de prezenta directivă și care nu se referă la cazuri individuale, ele informează fără întârziere Comisia în acest sens. La rândul său, Comisia informează celelalte state membre.</w:t>
            </w:r>
          </w:p>
        </w:tc>
        <w:tc>
          <w:tcPr>
            <w:tcW w:w="1750" w:type="pct"/>
            <w:tcBorders>
              <w:top w:val="single" w:sz="4" w:space="0" w:color="auto"/>
              <w:left w:val="single" w:sz="4" w:space="0" w:color="auto"/>
              <w:bottom w:val="single" w:sz="4" w:space="0" w:color="auto"/>
              <w:right w:val="single" w:sz="4" w:space="0" w:color="auto"/>
            </w:tcBorders>
          </w:tcPr>
          <w:p w14:paraId="70022442" w14:textId="49437C3F" w:rsidR="001D4152" w:rsidRPr="00623A99" w:rsidRDefault="001D4152" w:rsidP="00623A99">
            <w:pPr>
              <w:spacing w:after="0"/>
              <w:ind w:firstLine="22"/>
              <w:jc w:val="both"/>
              <w:rPr>
                <w:sz w:val="20"/>
                <w:szCs w:val="20"/>
              </w:rPr>
            </w:pPr>
            <w:r w:rsidRPr="00623A99">
              <w:rPr>
                <w:sz w:val="20"/>
                <w:szCs w:val="20"/>
              </w:rPr>
              <w:t>(2) În cazul în care Republica Moldova încheie astfel de acorduri sau înțelegeri bilaterale ori multilaterale cu privire la aspecte reglementate de prezent</w:t>
            </w:r>
            <w:r w:rsidR="00EA2BB0" w:rsidRPr="00623A99">
              <w:rPr>
                <w:sz w:val="20"/>
                <w:szCs w:val="20"/>
              </w:rPr>
              <w:t>a lege</w:t>
            </w:r>
            <w:r w:rsidRPr="00623A99">
              <w:rPr>
                <w:sz w:val="20"/>
                <w:szCs w:val="20"/>
              </w:rPr>
              <w:t xml:space="preserve"> și care nu se referă la cazuri individuale, informează fără întârziere Comisia Europeană în acest sens.</w:t>
            </w:r>
          </w:p>
        </w:tc>
        <w:tc>
          <w:tcPr>
            <w:tcW w:w="825" w:type="pct"/>
            <w:tcBorders>
              <w:top w:val="single" w:sz="4" w:space="0" w:color="auto"/>
              <w:left w:val="single" w:sz="4" w:space="0" w:color="auto"/>
              <w:bottom w:val="single" w:sz="4" w:space="0" w:color="auto"/>
              <w:right w:val="single" w:sz="4" w:space="0" w:color="auto"/>
            </w:tcBorders>
          </w:tcPr>
          <w:p w14:paraId="1D35F017" w14:textId="7ECB4FD7"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39485C6D" w14:textId="58C2D534"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37E646E4"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2C6B87A4" w14:textId="11E5BD37" w:rsidR="001D4152" w:rsidRPr="00623A99" w:rsidRDefault="001D4152" w:rsidP="00623A99">
            <w:pPr>
              <w:spacing w:after="0"/>
              <w:ind w:firstLine="22"/>
              <w:jc w:val="both"/>
              <w:rPr>
                <w:bCs/>
                <w:iCs/>
                <w:sz w:val="20"/>
                <w:szCs w:val="20"/>
              </w:rPr>
            </w:pPr>
            <w:r w:rsidRPr="00623A99">
              <w:rPr>
                <w:sz w:val="20"/>
                <w:szCs w:val="20"/>
              </w:rPr>
              <w:t>(3) Atunci când acordă asistență reciprocă mai extinsă în temeiul unui acord sau al unei înțelegeri bilateral(e) sau multilateral(e), statele membre pot face uz de rețeaua de comunicații electronice și de formularele-tip adoptate pentru punerea în aplicare a prezentei directive.</w:t>
            </w:r>
          </w:p>
        </w:tc>
        <w:tc>
          <w:tcPr>
            <w:tcW w:w="1750" w:type="pct"/>
            <w:tcBorders>
              <w:top w:val="single" w:sz="4" w:space="0" w:color="auto"/>
              <w:left w:val="single" w:sz="4" w:space="0" w:color="auto"/>
              <w:bottom w:val="single" w:sz="4" w:space="0" w:color="auto"/>
              <w:right w:val="single" w:sz="4" w:space="0" w:color="auto"/>
            </w:tcBorders>
          </w:tcPr>
          <w:p w14:paraId="343F641D" w14:textId="202FF370" w:rsidR="001D4152" w:rsidRPr="00623A99" w:rsidRDefault="001D4152" w:rsidP="00623A99">
            <w:pPr>
              <w:spacing w:after="0"/>
              <w:ind w:firstLine="22"/>
              <w:jc w:val="both"/>
              <w:rPr>
                <w:sz w:val="20"/>
                <w:szCs w:val="20"/>
              </w:rPr>
            </w:pPr>
            <w:r w:rsidRPr="00623A99">
              <w:rPr>
                <w:sz w:val="20"/>
                <w:szCs w:val="20"/>
              </w:rPr>
              <w:t xml:space="preserve">(3) </w:t>
            </w:r>
            <w:r w:rsidR="00EA2BB0" w:rsidRPr="00623A99">
              <w:rPr>
                <w:sz w:val="20"/>
                <w:szCs w:val="20"/>
              </w:rPr>
              <w:t>În cazul în care se</w:t>
            </w:r>
            <w:r w:rsidRPr="00623A99">
              <w:rPr>
                <w:sz w:val="20"/>
                <w:szCs w:val="20"/>
              </w:rPr>
              <w:t xml:space="preserve"> acordă asistență reciprocă mai extinsă în temeiul unui acord sau al unei înțelegeri bilateral/bilaterale ori multilateral/multilaterale, Republica Moldova poate utiliza rețeaua de comunicații electronice și formularele-tip adoptate pentru punerea în aplicare a prezent</w:t>
            </w:r>
            <w:r w:rsidR="00EA2BB0" w:rsidRPr="00623A99">
              <w:rPr>
                <w:sz w:val="20"/>
                <w:szCs w:val="20"/>
              </w:rPr>
              <w:t>ei legi</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7EF07596" w14:textId="3F7B979D"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9DBFF83" w14:textId="03742F4A"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61275CDF"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795FA1EA" w14:textId="64D384D8" w:rsidR="001D4152" w:rsidRPr="00623A99" w:rsidRDefault="001D4152" w:rsidP="00623A99">
            <w:pPr>
              <w:spacing w:after="0"/>
              <w:ind w:firstLine="22"/>
              <w:jc w:val="center"/>
              <w:rPr>
                <w:bCs/>
                <w:i/>
                <w:iCs/>
                <w:sz w:val="20"/>
                <w:szCs w:val="20"/>
              </w:rPr>
            </w:pPr>
            <w:r w:rsidRPr="00623A99">
              <w:rPr>
                <w:bCs/>
                <w:i/>
                <w:iCs/>
                <w:sz w:val="20"/>
                <w:szCs w:val="20"/>
              </w:rPr>
              <w:t>Articolul 25</w:t>
            </w:r>
          </w:p>
          <w:p w14:paraId="011C95D5" w14:textId="5EE7B034" w:rsidR="001D4152" w:rsidRPr="00623A99" w:rsidRDefault="001D4152" w:rsidP="00623A99">
            <w:pPr>
              <w:spacing w:after="0"/>
              <w:ind w:firstLine="22"/>
              <w:jc w:val="center"/>
              <w:rPr>
                <w:b/>
                <w:bCs/>
                <w:sz w:val="20"/>
                <w:szCs w:val="20"/>
              </w:rPr>
            </w:pPr>
            <w:r w:rsidRPr="00623A99">
              <w:rPr>
                <w:b/>
                <w:bCs/>
                <w:sz w:val="20"/>
                <w:szCs w:val="20"/>
              </w:rPr>
              <w:t>Comitetul</w:t>
            </w:r>
          </w:p>
          <w:p w14:paraId="40ACB045" w14:textId="77777777" w:rsidR="001D4152" w:rsidRPr="00623A99" w:rsidRDefault="001D4152" w:rsidP="00623A99">
            <w:pPr>
              <w:spacing w:after="0"/>
              <w:ind w:firstLine="22"/>
              <w:jc w:val="both"/>
              <w:rPr>
                <w:sz w:val="20"/>
                <w:szCs w:val="20"/>
              </w:rPr>
            </w:pPr>
            <w:r w:rsidRPr="00623A99">
              <w:rPr>
                <w:sz w:val="20"/>
                <w:szCs w:val="20"/>
              </w:rPr>
              <w:t>(1) Comisia este asistată de Comitetul de recuperare.</w:t>
            </w:r>
          </w:p>
          <w:p w14:paraId="3BF32122" w14:textId="77777777" w:rsidR="001D4152" w:rsidRPr="00623A99" w:rsidRDefault="001D4152" w:rsidP="00623A99">
            <w:pPr>
              <w:spacing w:after="0"/>
              <w:ind w:firstLine="22"/>
              <w:jc w:val="both"/>
              <w:rPr>
                <w:sz w:val="20"/>
                <w:szCs w:val="20"/>
              </w:rPr>
            </w:pPr>
            <w:r w:rsidRPr="00623A99">
              <w:rPr>
                <w:sz w:val="20"/>
                <w:szCs w:val="20"/>
              </w:rPr>
              <w:t>(2) Atunci când se face trimitere la prezentul alineat, se aplică articolele 5 și 7 din Decizia 1999/468/CE.</w:t>
            </w:r>
          </w:p>
          <w:p w14:paraId="0284C9D9" w14:textId="6CE5B5DA" w:rsidR="001D4152" w:rsidRPr="00623A99" w:rsidRDefault="001D4152" w:rsidP="00623A99">
            <w:pPr>
              <w:spacing w:after="0"/>
              <w:ind w:firstLine="22"/>
              <w:jc w:val="both"/>
              <w:rPr>
                <w:sz w:val="20"/>
                <w:szCs w:val="20"/>
              </w:rPr>
            </w:pPr>
            <w:r w:rsidRPr="00623A99">
              <w:rPr>
                <w:sz w:val="20"/>
                <w:szCs w:val="20"/>
              </w:rPr>
              <w:t>Perioada prevăzută la articolul 5 alineatul (6) din Decizia 1999/468/CE se stabilește la trei luni.</w:t>
            </w:r>
          </w:p>
        </w:tc>
        <w:tc>
          <w:tcPr>
            <w:tcW w:w="1750" w:type="pct"/>
            <w:tcBorders>
              <w:top w:val="single" w:sz="4" w:space="0" w:color="auto"/>
              <w:left w:val="single" w:sz="4" w:space="0" w:color="auto"/>
              <w:bottom w:val="single" w:sz="4" w:space="0" w:color="auto"/>
              <w:right w:val="single" w:sz="4" w:space="0" w:color="auto"/>
            </w:tcBorders>
          </w:tcPr>
          <w:p w14:paraId="3B404E78" w14:textId="38CF4B09" w:rsidR="001D4152" w:rsidRPr="00623A99" w:rsidRDefault="00873B2E" w:rsidP="00623A99">
            <w:pPr>
              <w:spacing w:after="0"/>
              <w:ind w:firstLine="22"/>
              <w:jc w:val="both"/>
              <w:rPr>
                <w:sz w:val="20"/>
                <w:szCs w:val="20"/>
              </w:rPr>
            </w:pP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2D0F13C2" w14:textId="0A3E57BC"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3675D2DE" w14:textId="14B86CD7"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770CB30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9DD0A94" w14:textId="0FEBAA0F" w:rsidR="001D4152" w:rsidRPr="00623A99" w:rsidRDefault="001D4152" w:rsidP="00623A99">
            <w:pPr>
              <w:spacing w:after="0"/>
              <w:ind w:firstLine="22"/>
              <w:jc w:val="center"/>
              <w:rPr>
                <w:bCs/>
                <w:i/>
                <w:iCs/>
                <w:sz w:val="20"/>
                <w:szCs w:val="20"/>
              </w:rPr>
            </w:pPr>
            <w:r w:rsidRPr="00623A99">
              <w:rPr>
                <w:bCs/>
                <w:i/>
                <w:iCs/>
                <w:sz w:val="20"/>
                <w:szCs w:val="20"/>
              </w:rPr>
              <w:t>Articolul 26</w:t>
            </w:r>
          </w:p>
          <w:p w14:paraId="7DF82EFC" w14:textId="4046093C" w:rsidR="001D4152" w:rsidRPr="00623A99" w:rsidRDefault="001D4152" w:rsidP="00623A99">
            <w:pPr>
              <w:spacing w:after="0"/>
              <w:ind w:firstLine="22"/>
              <w:jc w:val="center"/>
              <w:rPr>
                <w:b/>
                <w:bCs/>
                <w:sz w:val="20"/>
                <w:szCs w:val="20"/>
              </w:rPr>
            </w:pPr>
            <w:r w:rsidRPr="00623A99">
              <w:rPr>
                <w:b/>
                <w:bCs/>
                <w:sz w:val="20"/>
                <w:szCs w:val="20"/>
              </w:rPr>
              <w:t>Dispoziții de punere în aplicare</w:t>
            </w:r>
          </w:p>
          <w:p w14:paraId="44F1852D" w14:textId="29EA72B1" w:rsidR="001D4152" w:rsidRPr="00623A99" w:rsidRDefault="001D4152" w:rsidP="00623A99">
            <w:pPr>
              <w:spacing w:after="0"/>
              <w:ind w:firstLine="22"/>
              <w:jc w:val="both"/>
              <w:rPr>
                <w:sz w:val="20"/>
                <w:szCs w:val="20"/>
              </w:rPr>
            </w:pPr>
            <w:r w:rsidRPr="00623A99">
              <w:rPr>
                <w:sz w:val="20"/>
                <w:szCs w:val="20"/>
              </w:rPr>
              <w:t>Comisia adoptă, în conformitate cu procedura menționată la articolul 25 alineatul (2), norme detaliate de punere în aplicare a articolului 4 alineatele (2), (3) și (4), a articolului 5 alineatul (1), a articolului 8, a articolului 10, a articolului 12 alineatul (1), a articolului 13 alineatele (2), (3), (4) și (5), a articolului 15, a articolului 16 alineatul (1) și a articolului 21 alineatul (1).</w:t>
            </w:r>
          </w:p>
          <w:p w14:paraId="008EDF73" w14:textId="77777777" w:rsidR="001D4152" w:rsidRPr="00623A99" w:rsidRDefault="001D4152" w:rsidP="00623A99">
            <w:pPr>
              <w:spacing w:after="0"/>
              <w:ind w:firstLine="22"/>
              <w:jc w:val="both"/>
              <w:rPr>
                <w:sz w:val="20"/>
                <w:szCs w:val="20"/>
              </w:rPr>
            </w:pPr>
            <w:r w:rsidRPr="00623A99">
              <w:rPr>
                <w:sz w:val="20"/>
                <w:szCs w:val="20"/>
              </w:rPr>
              <w:t>Normele respective se referă cel puțin la următoarele elemente:</w:t>
            </w:r>
          </w:p>
          <w:p w14:paraId="63039730" w14:textId="77777777" w:rsidR="001D4152" w:rsidRPr="00623A99" w:rsidRDefault="001D4152" w:rsidP="00623A99">
            <w:pPr>
              <w:spacing w:after="0"/>
              <w:ind w:firstLine="22"/>
              <w:jc w:val="both"/>
              <w:rPr>
                <w:sz w:val="20"/>
                <w:szCs w:val="20"/>
              </w:rPr>
            </w:pPr>
            <w:r w:rsidRPr="00623A99">
              <w:rPr>
                <w:sz w:val="20"/>
                <w:szCs w:val="20"/>
              </w:rPr>
              <w:t>(a) modalitățile practice în ceea ce privește organizarea contactelor între birourile centrale de legătură, celelalte birouri de legătură și departamentele de legătură menționate la articolul 4 alineatele (2), (3) și (4), din diferite state membre, și a contactelor cu Comisia;</w:t>
            </w:r>
          </w:p>
          <w:p w14:paraId="2FF10F1C" w14:textId="77777777" w:rsidR="001D4152" w:rsidRPr="00623A99" w:rsidRDefault="001D4152" w:rsidP="00623A99">
            <w:pPr>
              <w:spacing w:after="0"/>
              <w:ind w:firstLine="22"/>
              <w:jc w:val="both"/>
              <w:rPr>
                <w:sz w:val="20"/>
                <w:szCs w:val="20"/>
              </w:rPr>
            </w:pPr>
            <w:r w:rsidRPr="00623A99">
              <w:rPr>
                <w:sz w:val="20"/>
                <w:szCs w:val="20"/>
              </w:rPr>
              <w:t>(b) mijloacele prin care pot fi transmise comunicări între autorități;</w:t>
            </w:r>
          </w:p>
          <w:p w14:paraId="66AB026F" w14:textId="0AC6935C" w:rsidR="001D4152" w:rsidRPr="00623A99" w:rsidRDefault="001D4152" w:rsidP="00623A99">
            <w:pPr>
              <w:spacing w:after="0"/>
              <w:ind w:firstLine="22"/>
              <w:jc w:val="both"/>
              <w:rPr>
                <w:sz w:val="20"/>
                <w:szCs w:val="20"/>
              </w:rPr>
            </w:pPr>
            <w:r w:rsidRPr="00623A99">
              <w:rPr>
                <w:sz w:val="20"/>
                <w:szCs w:val="20"/>
              </w:rPr>
              <w:lastRenderedPageBreak/>
              <w:t>(c) formatul și alte detalii ale formularelor-tip care urmează a fi utilizate în sensul articolului 5 alineatul (1), al articolului 8, al articolului 10 alineatul (1), al articolului 12 alineatul (1) și al articolului 16 alineatul (1);</w:t>
            </w:r>
          </w:p>
          <w:p w14:paraId="2B9EFA3B" w14:textId="7F0FE817" w:rsidR="001D4152" w:rsidRPr="00623A99" w:rsidRDefault="001D4152" w:rsidP="00623A99">
            <w:pPr>
              <w:spacing w:after="0"/>
              <w:ind w:firstLine="22"/>
              <w:jc w:val="both"/>
              <w:rPr>
                <w:sz w:val="20"/>
                <w:szCs w:val="20"/>
              </w:rPr>
            </w:pPr>
            <w:r w:rsidRPr="00623A99">
              <w:rPr>
                <w:sz w:val="20"/>
                <w:szCs w:val="20"/>
              </w:rPr>
              <w:t>(d) conversia sumelor care urmează a fi recuperate și transferul sumelor recuperate.</w:t>
            </w:r>
          </w:p>
        </w:tc>
        <w:tc>
          <w:tcPr>
            <w:tcW w:w="1750" w:type="pct"/>
            <w:tcBorders>
              <w:top w:val="single" w:sz="4" w:space="0" w:color="auto"/>
              <w:left w:val="single" w:sz="4" w:space="0" w:color="auto"/>
              <w:bottom w:val="single" w:sz="4" w:space="0" w:color="auto"/>
              <w:right w:val="single" w:sz="4" w:space="0" w:color="auto"/>
            </w:tcBorders>
          </w:tcPr>
          <w:p w14:paraId="459981FE" w14:textId="6A9AE567" w:rsidR="001D4152" w:rsidRPr="00623A99" w:rsidRDefault="001D4152" w:rsidP="00623A99">
            <w:pPr>
              <w:spacing w:after="0"/>
              <w:ind w:firstLine="22"/>
              <w:jc w:val="both"/>
              <w:rPr>
                <w:sz w:val="20"/>
                <w:szCs w:val="20"/>
              </w:rPr>
            </w:pPr>
            <w:r w:rsidRPr="00623A99">
              <w:rPr>
                <w:b/>
                <w:sz w:val="20"/>
                <w:szCs w:val="20"/>
              </w:rPr>
              <w:lastRenderedPageBreak/>
              <w:t xml:space="preserve">Articolul </w:t>
            </w:r>
            <w:r w:rsidR="00EA2BB0" w:rsidRPr="00623A99">
              <w:rPr>
                <w:b/>
                <w:sz w:val="20"/>
                <w:szCs w:val="20"/>
              </w:rPr>
              <w:t>25</w:t>
            </w:r>
            <w:r w:rsidRPr="00623A99">
              <w:rPr>
                <w:b/>
                <w:sz w:val="20"/>
                <w:szCs w:val="20"/>
              </w:rPr>
              <w:t>.</w:t>
            </w:r>
            <w:r w:rsidRPr="00623A99">
              <w:rPr>
                <w:sz w:val="20"/>
                <w:szCs w:val="20"/>
              </w:rPr>
              <w:t xml:space="preserve"> Norme de aplicare</w:t>
            </w:r>
          </w:p>
          <w:p w14:paraId="0CF27FFB" w14:textId="3F3E9572" w:rsidR="001D4152" w:rsidRPr="00623A99" w:rsidRDefault="001D4152" w:rsidP="00623A99">
            <w:pPr>
              <w:spacing w:after="0"/>
              <w:ind w:firstLine="22"/>
              <w:jc w:val="both"/>
              <w:rPr>
                <w:sz w:val="20"/>
                <w:szCs w:val="20"/>
              </w:rPr>
            </w:pPr>
            <w:r w:rsidRPr="00623A99">
              <w:rPr>
                <w:sz w:val="20"/>
                <w:szCs w:val="20"/>
              </w:rPr>
              <w:t>Normele de aplicare a dispozițiilor art.</w:t>
            </w:r>
            <w:r w:rsidR="00EA2BB0" w:rsidRPr="00623A99">
              <w:rPr>
                <w:sz w:val="20"/>
                <w:szCs w:val="20"/>
              </w:rPr>
              <w:t xml:space="preserve">4 </w:t>
            </w:r>
            <w:r w:rsidRPr="00623A99">
              <w:rPr>
                <w:sz w:val="20"/>
                <w:szCs w:val="20"/>
              </w:rPr>
              <w:t xml:space="preserve"> alin. (3) și (4), art.</w:t>
            </w:r>
            <w:r w:rsidR="00EA2BB0" w:rsidRPr="00623A99">
              <w:rPr>
                <w:sz w:val="20"/>
                <w:szCs w:val="20"/>
              </w:rPr>
              <w:t xml:space="preserve">5 </w:t>
            </w:r>
            <w:r w:rsidRPr="00623A99">
              <w:rPr>
                <w:sz w:val="20"/>
                <w:szCs w:val="20"/>
              </w:rPr>
              <w:t xml:space="preserve"> alin. (1), art.</w:t>
            </w:r>
            <w:r w:rsidR="00EA2BB0" w:rsidRPr="00623A99">
              <w:rPr>
                <w:sz w:val="20"/>
                <w:szCs w:val="20"/>
              </w:rPr>
              <w:t xml:space="preserve">8 </w:t>
            </w:r>
            <w:r w:rsidRPr="00623A99">
              <w:rPr>
                <w:sz w:val="20"/>
                <w:szCs w:val="20"/>
              </w:rPr>
              <w:t xml:space="preserve">, </w:t>
            </w:r>
            <w:r w:rsidR="00EA2BB0" w:rsidRPr="00623A99">
              <w:rPr>
                <w:sz w:val="20"/>
                <w:szCs w:val="20"/>
              </w:rPr>
              <w:t>art.10</w:t>
            </w:r>
            <w:r w:rsidRPr="00623A99">
              <w:rPr>
                <w:sz w:val="20"/>
                <w:szCs w:val="20"/>
              </w:rPr>
              <w:t>,</w:t>
            </w:r>
            <w:r w:rsidR="00EA2BB0" w:rsidRPr="00623A99">
              <w:rPr>
                <w:sz w:val="20"/>
                <w:szCs w:val="20"/>
              </w:rPr>
              <w:t xml:space="preserve"> art.12</w:t>
            </w:r>
            <w:r w:rsidRPr="00623A99">
              <w:rPr>
                <w:sz w:val="20"/>
                <w:szCs w:val="20"/>
              </w:rPr>
              <w:t xml:space="preserve"> alin. (1) și (2), art.</w:t>
            </w:r>
            <w:r w:rsidR="000E1F69" w:rsidRPr="00623A99">
              <w:rPr>
                <w:sz w:val="20"/>
                <w:szCs w:val="20"/>
              </w:rPr>
              <w:t>13</w:t>
            </w:r>
            <w:r w:rsidRPr="00623A99">
              <w:rPr>
                <w:sz w:val="20"/>
                <w:szCs w:val="20"/>
              </w:rPr>
              <w:t xml:space="preserve"> alin. (5) - (8), art.</w:t>
            </w:r>
            <w:r w:rsidR="000E1F69" w:rsidRPr="00623A99">
              <w:rPr>
                <w:sz w:val="20"/>
                <w:szCs w:val="20"/>
              </w:rPr>
              <w:t>15</w:t>
            </w:r>
            <w:r w:rsidRPr="00623A99">
              <w:rPr>
                <w:sz w:val="20"/>
                <w:szCs w:val="20"/>
              </w:rPr>
              <w:t>, art.</w:t>
            </w:r>
            <w:r w:rsidR="000E1F69" w:rsidRPr="00623A99">
              <w:rPr>
                <w:sz w:val="20"/>
                <w:szCs w:val="20"/>
              </w:rPr>
              <w:t>16</w:t>
            </w:r>
            <w:r w:rsidRPr="00623A99">
              <w:rPr>
                <w:sz w:val="20"/>
                <w:szCs w:val="20"/>
              </w:rPr>
              <w:t xml:space="preserve"> alin. (1) și ale art.</w:t>
            </w:r>
            <w:r w:rsidR="000E1F69" w:rsidRPr="00623A99">
              <w:rPr>
                <w:sz w:val="20"/>
                <w:szCs w:val="20"/>
              </w:rPr>
              <w:t>21</w:t>
            </w:r>
            <w:r w:rsidRPr="00623A99">
              <w:rPr>
                <w:sz w:val="20"/>
                <w:szCs w:val="20"/>
              </w:rPr>
              <w:t xml:space="preserve"> alin. (1) - (4) sunt normele aprobate de Comisia Europeană.</w:t>
            </w:r>
          </w:p>
        </w:tc>
        <w:tc>
          <w:tcPr>
            <w:tcW w:w="825" w:type="pct"/>
            <w:tcBorders>
              <w:top w:val="single" w:sz="4" w:space="0" w:color="auto"/>
              <w:left w:val="single" w:sz="4" w:space="0" w:color="auto"/>
              <w:bottom w:val="single" w:sz="4" w:space="0" w:color="auto"/>
              <w:right w:val="single" w:sz="4" w:space="0" w:color="auto"/>
            </w:tcBorders>
          </w:tcPr>
          <w:p w14:paraId="4E246BCB" w14:textId="6FF9AFD6"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664819A5" w14:textId="58DB864C"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66D1F3C"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622F11C3" w14:textId="42C95170" w:rsidR="001D4152" w:rsidRPr="00623A99" w:rsidRDefault="001D4152" w:rsidP="00623A99">
            <w:pPr>
              <w:spacing w:after="0"/>
              <w:ind w:firstLine="22"/>
              <w:jc w:val="center"/>
              <w:rPr>
                <w:bCs/>
                <w:i/>
                <w:iCs/>
                <w:sz w:val="20"/>
                <w:szCs w:val="20"/>
              </w:rPr>
            </w:pPr>
            <w:r w:rsidRPr="00623A99">
              <w:rPr>
                <w:bCs/>
                <w:i/>
                <w:iCs/>
                <w:sz w:val="20"/>
                <w:szCs w:val="20"/>
              </w:rPr>
              <w:t>Articolul 27</w:t>
            </w:r>
          </w:p>
          <w:p w14:paraId="25D2EBAB" w14:textId="4F21E3DA" w:rsidR="001D4152" w:rsidRPr="00623A99" w:rsidRDefault="001D4152" w:rsidP="00623A99">
            <w:pPr>
              <w:spacing w:after="0"/>
              <w:ind w:firstLine="22"/>
              <w:jc w:val="center"/>
              <w:rPr>
                <w:b/>
                <w:bCs/>
                <w:sz w:val="20"/>
                <w:szCs w:val="20"/>
              </w:rPr>
            </w:pPr>
            <w:r w:rsidRPr="00623A99">
              <w:rPr>
                <w:b/>
                <w:bCs/>
                <w:sz w:val="20"/>
                <w:szCs w:val="20"/>
              </w:rPr>
              <w:t>Raportare</w:t>
            </w:r>
          </w:p>
          <w:p w14:paraId="6A7DC698" w14:textId="5A36B681" w:rsidR="001D4152" w:rsidRPr="00623A99" w:rsidRDefault="001D4152" w:rsidP="00623A99">
            <w:pPr>
              <w:spacing w:after="0"/>
              <w:ind w:firstLine="22"/>
              <w:jc w:val="both"/>
              <w:rPr>
                <w:sz w:val="20"/>
                <w:szCs w:val="20"/>
              </w:rPr>
            </w:pPr>
            <w:r w:rsidRPr="00623A99">
              <w:rPr>
                <w:sz w:val="20"/>
                <w:szCs w:val="20"/>
              </w:rPr>
              <w:t>(1) Fiecare stat membru informează Comisia anual, cel târziu până la 31 martie, cu privire la următoarele:</w:t>
            </w:r>
          </w:p>
          <w:p w14:paraId="611A237F" w14:textId="3FC029E8" w:rsidR="001D4152" w:rsidRPr="00623A99" w:rsidRDefault="001D4152" w:rsidP="00623A99">
            <w:pPr>
              <w:spacing w:after="0"/>
              <w:ind w:firstLine="22"/>
              <w:jc w:val="both"/>
              <w:rPr>
                <w:sz w:val="20"/>
                <w:szCs w:val="20"/>
              </w:rPr>
            </w:pPr>
            <w:r w:rsidRPr="00623A99">
              <w:rPr>
                <w:sz w:val="20"/>
                <w:szCs w:val="20"/>
              </w:rPr>
              <w:t>(a) numărul de cereri de informații, de notificare și de recuperare sau de măsuri asigurătorii transmise fiecărui stat membru solicitat și primite de la fiecare stat membru solicitant în fiecare an;</w:t>
            </w:r>
          </w:p>
          <w:p w14:paraId="21FD42EF" w14:textId="452FE958" w:rsidR="001D4152" w:rsidRPr="00623A99" w:rsidRDefault="001D4152" w:rsidP="00623A99">
            <w:pPr>
              <w:spacing w:after="0"/>
              <w:ind w:firstLine="22"/>
              <w:jc w:val="both"/>
              <w:rPr>
                <w:sz w:val="20"/>
                <w:szCs w:val="20"/>
              </w:rPr>
            </w:pPr>
            <w:r w:rsidRPr="00623A99">
              <w:rPr>
                <w:sz w:val="20"/>
                <w:szCs w:val="20"/>
              </w:rPr>
              <w:t>(b) valoarea creanțelor pentru care se solicită asistență pentru recuperare și sumele recuperate.</w:t>
            </w:r>
          </w:p>
        </w:tc>
        <w:tc>
          <w:tcPr>
            <w:tcW w:w="1750" w:type="pct"/>
            <w:tcBorders>
              <w:top w:val="single" w:sz="4" w:space="0" w:color="auto"/>
              <w:left w:val="single" w:sz="4" w:space="0" w:color="auto"/>
              <w:bottom w:val="single" w:sz="4" w:space="0" w:color="auto"/>
              <w:right w:val="single" w:sz="4" w:space="0" w:color="auto"/>
            </w:tcBorders>
          </w:tcPr>
          <w:p w14:paraId="18DA024D" w14:textId="5EF818F1" w:rsidR="001D4152" w:rsidRPr="00623A99" w:rsidRDefault="001D4152" w:rsidP="00623A99">
            <w:pPr>
              <w:spacing w:after="0"/>
              <w:ind w:firstLine="22"/>
              <w:jc w:val="both"/>
              <w:rPr>
                <w:sz w:val="20"/>
                <w:szCs w:val="20"/>
              </w:rPr>
            </w:pPr>
            <w:r w:rsidRPr="00623A99">
              <w:rPr>
                <w:b/>
                <w:sz w:val="20"/>
                <w:szCs w:val="20"/>
              </w:rPr>
              <w:t xml:space="preserve">Articolul </w:t>
            </w:r>
            <w:r w:rsidR="000E1F69" w:rsidRPr="00623A99">
              <w:rPr>
                <w:b/>
                <w:sz w:val="20"/>
                <w:szCs w:val="20"/>
              </w:rPr>
              <w:t>26</w:t>
            </w:r>
            <w:r w:rsidRPr="00623A99">
              <w:rPr>
                <w:b/>
                <w:sz w:val="20"/>
                <w:szCs w:val="20"/>
              </w:rPr>
              <w:t>.</w:t>
            </w:r>
            <w:r w:rsidRPr="00623A99">
              <w:rPr>
                <w:sz w:val="20"/>
                <w:szCs w:val="20"/>
              </w:rPr>
              <w:t xml:space="preserve"> Raportare</w:t>
            </w:r>
          </w:p>
          <w:p w14:paraId="7E970EBF" w14:textId="77777777" w:rsidR="001D4152" w:rsidRPr="00623A99" w:rsidRDefault="001D4152" w:rsidP="00623A99">
            <w:pPr>
              <w:spacing w:after="0"/>
              <w:ind w:firstLine="22"/>
              <w:jc w:val="both"/>
              <w:rPr>
                <w:sz w:val="20"/>
                <w:szCs w:val="20"/>
              </w:rPr>
            </w:pPr>
            <w:r w:rsidRPr="00623A99">
              <w:rPr>
                <w:sz w:val="20"/>
                <w:szCs w:val="20"/>
              </w:rPr>
              <w:t>(1) Republica Moldova, prin intermediul biroului central de legătură, informează Comisia Europeană anual, cel târziu până la 31 martie, cu privire la următoarele:</w:t>
            </w:r>
          </w:p>
          <w:p w14:paraId="041DC03C" w14:textId="77777777" w:rsidR="001D4152" w:rsidRPr="00623A99" w:rsidRDefault="001D4152" w:rsidP="00623A99">
            <w:pPr>
              <w:spacing w:after="0"/>
              <w:ind w:firstLine="22"/>
              <w:jc w:val="both"/>
              <w:rPr>
                <w:sz w:val="20"/>
                <w:szCs w:val="20"/>
              </w:rPr>
            </w:pPr>
            <w:r w:rsidRPr="00623A99">
              <w:rPr>
                <w:sz w:val="20"/>
                <w:szCs w:val="20"/>
              </w:rPr>
              <w:t>a) numărul de cereri de informații, de comunicare și de recuperare sau de măsuri asigurătorii transmise fiecărui stat membru solicitat și primite de la fiecare stat membru solicitant în fiecare an;</w:t>
            </w:r>
          </w:p>
          <w:p w14:paraId="0BFD977B" w14:textId="58E7E2C0" w:rsidR="001D4152" w:rsidRPr="00623A99" w:rsidRDefault="001D4152" w:rsidP="00623A99">
            <w:pPr>
              <w:spacing w:after="0"/>
              <w:ind w:firstLine="22"/>
              <w:jc w:val="both"/>
              <w:rPr>
                <w:sz w:val="20"/>
                <w:szCs w:val="20"/>
              </w:rPr>
            </w:pPr>
            <w:r w:rsidRPr="00623A99">
              <w:rPr>
                <w:sz w:val="20"/>
                <w:szCs w:val="20"/>
              </w:rPr>
              <w:t>b) valoarea creanțelor pentru care se solicită asistență pentru recuperare și sumele recuperate.</w:t>
            </w:r>
          </w:p>
        </w:tc>
        <w:tc>
          <w:tcPr>
            <w:tcW w:w="825" w:type="pct"/>
            <w:tcBorders>
              <w:top w:val="single" w:sz="4" w:space="0" w:color="auto"/>
              <w:left w:val="single" w:sz="4" w:space="0" w:color="auto"/>
              <w:bottom w:val="single" w:sz="4" w:space="0" w:color="auto"/>
              <w:right w:val="single" w:sz="4" w:space="0" w:color="auto"/>
            </w:tcBorders>
          </w:tcPr>
          <w:p w14:paraId="1AA8F632" w14:textId="3E3B4CC1"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5EF98B98" w14:textId="03FC6CF9"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214CB13"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1097FAD" w14:textId="77777777" w:rsidR="001D4152" w:rsidRPr="00623A99" w:rsidRDefault="001D4152" w:rsidP="00623A99">
            <w:pPr>
              <w:spacing w:after="0"/>
              <w:ind w:firstLine="22"/>
              <w:jc w:val="both"/>
              <w:rPr>
                <w:sz w:val="20"/>
                <w:szCs w:val="20"/>
              </w:rPr>
            </w:pPr>
            <w:r w:rsidRPr="00623A99">
              <w:rPr>
                <w:sz w:val="20"/>
                <w:szCs w:val="20"/>
              </w:rPr>
              <w:t>(2) Statele membre pot furniza, de asemenea, orice alte informații care ar putea fi folositoare pentru a evalua asistența reciprocă oferită în temeiul prezentei directive.</w:t>
            </w:r>
          </w:p>
          <w:p w14:paraId="7B13FB18" w14:textId="77777777" w:rsidR="001D4152" w:rsidRPr="00623A99" w:rsidRDefault="001D4152" w:rsidP="00623A99">
            <w:pPr>
              <w:spacing w:after="0"/>
              <w:ind w:firstLine="22"/>
              <w:jc w:val="center"/>
              <w:rPr>
                <w:bCs/>
                <w:i/>
                <w:iCs/>
                <w:sz w:val="20"/>
                <w:szCs w:val="20"/>
              </w:rPr>
            </w:pPr>
          </w:p>
        </w:tc>
        <w:tc>
          <w:tcPr>
            <w:tcW w:w="1750" w:type="pct"/>
            <w:tcBorders>
              <w:top w:val="single" w:sz="4" w:space="0" w:color="auto"/>
              <w:left w:val="single" w:sz="4" w:space="0" w:color="auto"/>
              <w:bottom w:val="single" w:sz="4" w:space="0" w:color="auto"/>
              <w:right w:val="single" w:sz="4" w:space="0" w:color="auto"/>
            </w:tcBorders>
          </w:tcPr>
          <w:p w14:paraId="4894C72C" w14:textId="6EE1D048" w:rsidR="001D4152" w:rsidRPr="00623A99" w:rsidRDefault="001D4152" w:rsidP="00623A99">
            <w:pPr>
              <w:spacing w:after="0"/>
              <w:ind w:firstLine="22"/>
              <w:jc w:val="both"/>
              <w:rPr>
                <w:b/>
                <w:sz w:val="20"/>
                <w:szCs w:val="20"/>
              </w:rPr>
            </w:pPr>
            <w:r w:rsidRPr="00623A99">
              <w:rPr>
                <w:sz w:val="20"/>
                <w:szCs w:val="20"/>
              </w:rPr>
              <w:t>(2) Republica Moldova, prin intermediul biroului central de legătură, poate furniza, de asemenea, orice alte informații care ar putea fi folositoare pentru a evalua asistența reciprocă oferită în temeiul prezent</w:t>
            </w:r>
            <w:r w:rsidR="000E1F69" w:rsidRPr="00623A99">
              <w:rPr>
                <w:sz w:val="20"/>
                <w:szCs w:val="20"/>
              </w:rPr>
              <w:t>ei legi</w:t>
            </w: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0EA9BBC7" w14:textId="0A4C9BA9" w:rsidR="001D4152" w:rsidRPr="00623A99" w:rsidRDefault="001D4152" w:rsidP="00242E56">
            <w:pPr>
              <w:spacing w:after="0"/>
              <w:ind w:firstLine="22"/>
              <w:jc w:val="both"/>
              <w:rPr>
                <w:sz w:val="20"/>
                <w:szCs w:val="20"/>
              </w:rPr>
            </w:pPr>
            <w:r w:rsidRPr="00623A99">
              <w:rPr>
                <w:sz w:val="20"/>
                <w:szCs w:val="20"/>
              </w:rPr>
              <w:t>Compatibil</w:t>
            </w:r>
          </w:p>
        </w:tc>
        <w:tc>
          <w:tcPr>
            <w:tcW w:w="479" w:type="pct"/>
            <w:tcBorders>
              <w:top w:val="single" w:sz="4" w:space="0" w:color="auto"/>
              <w:left w:val="single" w:sz="4" w:space="0" w:color="auto"/>
              <w:bottom w:val="single" w:sz="4" w:space="0" w:color="auto"/>
              <w:right w:val="single" w:sz="4" w:space="0" w:color="auto"/>
            </w:tcBorders>
          </w:tcPr>
          <w:p w14:paraId="20957E23" w14:textId="37FC6695"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63D1A46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08C652CB" w14:textId="1F42E7FD" w:rsidR="001D4152" w:rsidRPr="00623A99" w:rsidRDefault="001D4152" w:rsidP="00623A99">
            <w:pPr>
              <w:spacing w:after="0"/>
              <w:ind w:firstLine="22"/>
              <w:jc w:val="both"/>
              <w:rPr>
                <w:bCs/>
                <w:i/>
                <w:iCs/>
                <w:sz w:val="20"/>
                <w:szCs w:val="20"/>
              </w:rPr>
            </w:pPr>
            <w:r w:rsidRPr="00623A99">
              <w:rPr>
                <w:sz w:val="20"/>
                <w:szCs w:val="20"/>
              </w:rPr>
              <w:t>(3) O dată la cinci ani, Comisia transmite un raport Parlamentului European și Consiliului cu privire la funcționarea mecanismelor instituite prin prezenta directivă.</w:t>
            </w:r>
          </w:p>
        </w:tc>
        <w:tc>
          <w:tcPr>
            <w:tcW w:w="1750" w:type="pct"/>
            <w:tcBorders>
              <w:top w:val="single" w:sz="4" w:space="0" w:color="auto"/>
              <w:left w:val="single" w:sz="4" w:space="0" w:color="auto"/>
              <w:bottom w:val="single" w:sz="4" w:space="0" w:color="auto"/>
              <w:right w:val="single" w:sz="4" w:space="0" w:color="auto"/>
            </w:tcBorders>
          </w:tcPr>
          <w:p w14:paraId="3B62FBF4" w14:textId="5051307A" w:rsidR="001D4152" w:rsidRPr="00623A99" w:rsidRDefault="00873B2E" w:rsidP="00623A99">
            <w:pPr>
              <w:spacing w:after="0"/>
              <w:ind w:firstLine="22"/>
              <w:jc w:val="both"/>
              <w:rPr>
                <w:b/>
                <w:sz w:val="20"/>
                <w:szCs w:val="20"/>
              </w:rPr>
            </w:pPr>
            <w:r w:rsidRPr="00623A99">
              <w:rPr>
                <w:b/>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5F68A10C" w14:textId="529CC894"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4BF7284B" w14:textId="63C7B8AB"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31AFDFEA"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22D7AB1" w14:textId="15C8B058" w:rsidR="001D4152" w:rsidRPr="00623A99" w:rsidRDefault="001D4152" w:rsidP="00623A99">
            <w:pPr>
              <w:spacing w:after="0"/>
              <w:ind w:firstLine="22"/>
              <w:jc w:val="center"/>
              <w:rPr>
                <w:bCs/>
                <w:i/>
                <w:iCs/>
                <w:sz w:val="20"/>
                <w:szCs w:val="20"/>
              </w:rPr>
            </w:pPr>
            <w:r w:rsidRPr="00623A99">
              <w:rPr>
                <w:bCs/>
                <w:i/>
                <w:iCs/>
                <w:sz w:val="20"/>
                <w:szCs w:val="20"/>
              </w:rPr>
              <w:t>Articolul 28</w:t>
            </w:r>
          </w:p>
          <w:p w14:paraId="7F8CD389" w14:textId="079D21FC" w:rsidR="001D4152" w:rsidRPr="00623A99" w:rsidRDefault="001D4152" w:rsidP="00623A99">
            <w:pPr>
              <w:spacing w:after="0"/>
              <w:ind w:firstLine="22"/>
              <w:jc w:val="center"/>
              <w:rPr>
                <w:b/>
                <w:bCs/>
                <w:sz w:val="20"/>
                <w:szCs w:val="20"/>
              </w:rPr>
            </w:pPr>
            <w:r w:rsidRPr="00623A99">
              <w:rPr>
                <w:b/>
                <w:bCs/>
                <w:sz w:val="20"/>
                <w:szCs w:val="20"/>
              </w:rPr>
              <w:t>Transpunere</w:t>
            </w:r>
          </w:p>
          <w:p w14:paraId="47B3664B" w14:textId="109FBB03" w:rsidR="001D4152" w:rsidRPr="00623A99" w:rsidRDefault="001D4152" w:rsidP="00623A99">
            <w:pPr>
              <w:spacing w:after="0"/>
              <w:ind w:firstLine="22"/>
              <w:jc w:val="both"/>
              <w:rPr>
                <w:sz w:val="20"/>
                <w:szCs w:val="20"/>
              </w:rPr>
            </w:pPr>
            <w:r w:rsidRPr="00623A99">
              <w:rPr>
                <w:sz w:val="20"/>
                <w:szCs w:val="20"/>
              </w:rPr>
              <w:t>(1) Statele membre adoptă și publică, până la 31 decembrie 2011 cel târziu, actele cu putere de lege și actele administrative necesare pentru a se conforma prezentei directive. Acestea informează de îndată Comisia cu privire la actele respective.</w:t>
            </w:r>
          </w:p>
          <w:p w14:paraId="1C32BF6D" w14:textId="77777777" w:rsidR="001D4152" w:rsidRPr="00623A99" w:rsidRDefault="001D4152" w:rsidP="00623A99">
            <w:pPr>
              <w:spacing w:after="0"/>
              <w:ind w:firstLine="22"/>
              <w:jc w:val="both"/>
              <w:rPr>
                <w:sz w:val="20"/>
                <w:szCs w:val="20"/>
              </w:rPr>
            </w:pPr>
            <w:r w:rsidRPr="00623A99">
              <w:rPr>
                <w:sz w:val="20"/>
                <w:szCs w:val="20"/>
              </w:rPr>
              <w:t>Statele membre aplică aceste acte începând cu 1 ianuarie 2012.</w:t>
            </w:r>
          </w:p>
          <w:p w14:paraId="4000A403" w14:textId="7DC52B43" w:rsidR="001D4152" w:rsidRPr="00623A99" w:rsidRDefault="001D4152" w:rsidP="00623A99">
            <w:pPr>
              <w:spacing w:after="0"/>
              <w:ind w:firstLine="22"/>
              <w:jc w:val="both"/>
              <w:rPr>
                <w:sz w:val="20"/>
                <w:szCs w:val="20"/>
              </w:rPr>
            </w:pPr>
            <w:r w:rsidRPr="00623A99">
              <w:rPr>
                <w:sz w:val="20"/>
                <w:szCs w:val="20"/>
              </w:rPr>
              <w:t>Atunci când statele membre adoptă aceste acte, ele conțin o trimitere la prezenta directivă sau sunt însoțite de o asemenea trimitere la data publicării lor oficiale. Statele membre stabilesc modalitatea de efectuare a acestei trimiteri.</w:t>
            </w:r>
          </w:p>
          <w:p w14:paraId="6E79D8A8" w14:textId="73A0D2B1" w:rsidR="001D4152" w:rsidRPr="00623A99" w:rsidRDefault="001D4152" w:rsidP="00623A99">
            <w:pPr>
              <w:spacing w:after="0"/>
              <w:ind w:firstLine="22"/>
              <w:jc w:val="both"/>
              <w:rPr>
                <w:sz w:val="20"/>
                <w:szCs w:val="20"/>
              </w:rPr>
            </w:pPr>
            <w:r w:rsidRPr="00623A99">
              <w:rPr>
                <w:sz w:val="20"/>
                <w:szCs w:val="20"/>
              </w:rPr>
              <w:t>(2) Comisiei îi sunt comunicate de către statele membre textele principalelor dispoziții de drept intern pe care le adoptă în domeniul reglementat de prezenta directivă.</w:t>
            </w:r>
          </w:p>
        </w:tc>
        <w:tc>
          <w:tcPr>
            <w:tcW w:w="1750" w:type="pct"/>
            <w:tcBorders>
              <w:top w:val="single" w:sz="4" w:space="0" w:color="auto"/>
              <w:left w:val="single" w:sz="4" w:space="0" w:color="auto"/>
              <w:bottom w:val="single" w:sz="4" w:space="0" w:color="auto"/>
              <w:right w:val="single" w:sz="4" w:space="0" w:color="auto"/>
            </w:tcBorders>
          </w:tcPr>
          <w:p w14:paraId="53798FE1" w14:textId="55BDA9B0" w:rsidR="001D4152" w:rsidRPr="00623A99" w:rsidRDefault="00873B2E" w:rsidP="00623A99">
            <w:pPr>
              <w:spacing w:after="0"/>
              <w:ind w:firstLine="22"/>
              <w:jc w:val="both"/>
              <w:rPr>
                <w:sz w:val="20"/>
                <w:szCs w:val="20"/>
              </w:rPr>
            </w:pP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79918579" w14:textId="66DC4AC5"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5EBA71E2" w14:textId="7BCC352A"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0F132181"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51E43274" w14:textId="3A70774A" w:rsidR="001D4152" w:rsidRPr="00623A99" w:rsidRDefault="001D4152" w:rsidP="00623A99">
            <w:pPr>
              <w:spacing w:after="0"/>
              <w:ind w:firstLine="22"/>
              <w:jc w:val="center"/>
              <w:rPr>
                <w:bCs/>
                <w:sz w:val="20"/>
                <w:szCs w:val="20"/>
              </w:rPr>
            </w:pPr>
            <w:r w:rsidRPr="00623A99">
              <w:rPr>
                <w:bCs/>
                <w:sz w:val="20"/>
                <w:szCs w:val="20"/>
              </w:rPr>
              <w:t>Articolul 29</w:t>
            </w:r>
          </w:p>
          <w:p w14:paraId="28835238" w14:textId="604854A5" w:rsidR="001D4152" w:rsidRPr="00623A99" w:rsidRDefault="001D4152" w:rsidP="00623A99">
            <w:pPr>
              <w:spacing w:after="0"/>
              <w:ind w:firstLine="22"/>
              <w:jc w:val="center"/>
              <w:rPr>
                <w:b/>
                <w:bCs/>
                <w:sz w:val="20"/>
                <w:szCs w:val="20"/>
              </w:rPr>
            </w:pPr>
            <w:r w:rsidRPr="00623A99">
              <w:rPr>
                <w:b/>
                <w:bCs/>
                <w:sz w:val="20"/>
                <w:szCs w:val="20"/>
              </w:rPr>
              <w:t>Abrogarea Directivei 2008/55/CE</w:t>
            </w:r>
          </w:p>
          <w:p w14:paraId="50F5FE97" w14:textId="77777777" w:rsidR="001D4152" w:rsidRPr="00623A99" w:rsidRDefault="001D4152" w:rsidP="00623A99">
            <w:pPr>
              <w:spacing w:after="0"/>
              <w:ind w:firstLine="22"/>
              <w:jc w:val="both"/>
              <w:rPr>
                <w:sz w:val="20"/>
                <w:szCs w:val="20"/>
              </w:rPr>
            </w:pPr>
            <w:r w:rsidRPr="00623A99">
              <w:rPr>
                <w:sz w:val="20"/>
                <w:szCs w:val="20"/>
              </w:rPr>
              <w:t>Directiva 2008/55/CE se abrogă de la 1 ianuarie 2012.</w:t>
            </w:r>
          </w:p>
          <w:p w14:paraId="4E525A70" w14:textId="4AF49891" w:rsidR="001D4152" w:rsidRPr="00623A99" w:rsidRDefault="001D4152" w:rsidP="00623A99">
            <w:pPr>
              <w:spacing w:after="0"/>
              <w:ind w:firstLine="22"/>
              <w:jc w:val="both"/>
              <w:rPr>
                <w:sz w:val="20"/>
                <w:szCs w:val="20"/>
              </w:rPr>
            </w:pPr>
            <w:r w:rsidRPr="00623A99">
              <w:rPr>
                <w:sz w:val="20"/>
                <w:szCs w:val="20"/>
              </w:rPr>
              <w:t>Trimiterile la directiva abrogată se interpretează drept trimiteri la prezenta directivă.</w:t>
            </w:r>
          </w:p>
        </w:tc>
        <w:tc>
          <w:tcPr>
            <w:tcW w:w="1750" w:type="pct"/>
            <w:tcBorders>
              <w:top w:val="single" w:sz="4" w:space="0" w:color="auto"/>
              <w:left w:val="single" w:sz="4" w:space="0" w:color="auto"/>
              <w:bottom w:val="single" w:sz="4" w:space="0" w:color="auto"/>
              <w:right w:val="single" w:sz="4" w:space="0" w:color="auto"/>
            </w:tcBorders>
          </w:tcPr>
          <w:p w14:paraId="48644B63" w14:textId="682397F5" w:rsidR="001D4152" w:rsidRPr="00623A99" w:rsidRDefault="00873B2E" w:rsidP="00623A99">
            <w:pPr>
              <w:spacing w:after="0"/>
              <w:ind w:firstLine="22"/>
              <w:jc w:val="both"/>
              <w:rPr>
                <w:sz w:val="20"/>
                <w:szCs w:val="20"/>
              </w:rPr>
            </w:pP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4AACE07E" w14:textId="7B020B6F"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652D1F35" w14:textId="1B30506A"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23D7E238"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17D54C34" w14:textId="6CD91D5C" w:rsidR="001D4152" w:rsidRPr="00623A99" w:rsidRDefault="001D4152" w:rsidP="00623A99">
            <w:pPr>
              <w:spacing w:after="0"/>
              <w:ind w:firstLine="22"/>
              <w:jc w:val="center"/>
              <w:rPr>
                <w:bCs/>
                <w:i/>
                <w:iCs/>
                <w:sz w:val="20"/>
                <w:szCs w:val="20"/>
              </w:rPr>
            </w:pPr>
            <w:r w:rsidRPr="00623A99">
              <w:rPr>
                <w:bCs/>
                <w:i/>
                <w:iCs/>
                <w:sz w:val="20"/>
                <w:szCs w:val="20"/>
              </w:rPr>
              <w:t>Articolul 30</w:t>
            </w:r>
          </w:p>
          <w:p w14:paraId="2F241245" w14:textId="7E803745" w:rsidR="001D4152" w:rsidRPr="00623A99" w:rsidRDefault="001D4152" w:rsidP="00623A99">
            <w:pPr>
              <w:spacing w:after="0"/>
              <w:ind w:firstLine="22"/>
              <w:jc w:val="center"/>
              <w:rPr>
                <w:b/>
                <w:bCs/>
                <w:sz w:val="20"/>
                <w:szCs w:val="20"/>
              </w:rPr>
            </w:pPr>
            <w:r w:rsidRPr="00623A99">
              <w:rPr>
                <w:b/>
                <w:bCs/>
                <w:sz w:val="20"/>
                <w:szCs w:val="20"/>
              </w:rPr>
              <w:lastRenderedPageBreak/>
              <w:t>Intrarea în vigoare</w:t>
            </w:r>
          </w:p>
          <w:p w14:paraId="4596BC79" w14:textId="489EE0E0" w:rsidR="001D4152" w:rsidRPr="00623A99" w:rsidRDefault="001D4152" w:rsidP="00623A99">
            <w:pPr>
              <w:spacing w:after="0"/>
              <w:ind w:firstLine="22"/>
              <w:jc w:val="both"/>
              <w:rPr>
                <w:b/>
                <w:sz w:val="20"/>
                <w:szCs w:val="20"/>
              </w:rPr>
            </w:pPr>
            <w:r w:rsidRPr="00623A99">
              <w:rPr>
                <w:sz w:val="20"/>
                <w:szCs w:val="20"/>
              </w:rPr>
              <w:t>Prezenta directivă intră în vigoare în a douăzecea zi de la data publicării în Jurnalul Oficial al Uniunii Europene.</w:t>
            </w:r>
          </w:p>
        </w:tc>
        <w:tc>
          <w:tcPr>
            <w:tcW w:w="1750" w:type="pct"/>
            <w:tcBorders>
              <w:top w:val="single" w:sz="4" w:space="0" w:color="auto"/>
              <w:left w:val="single" w:sz="4" w:space="0" w:color="auto"/>
              <w:bottom w:val="single" w:sz="4" w:space="0" w:color="auto"/>
              <w:right w:val="single" w:sz="4" w:space="0" w:color="auto"/>
            </w:tcBorders>
          </w:tcPr>
          <w:p w14:paraId="42C9537C" w14:textId="388975BC" w:rsidR="001D4152" w:rsidRPr="00623A99" w:rsidRDefault="00873B2E" w:rsidP="00623A99">
            <w:pPr>
              <w:spacing w:after="0"/>
              <w:ind w:firstLine="22"/>
              <w:jc w:val="both"/>
              <w:rPr>
                <w:sz w:val="20"/>
                <w:szCs w:val="20"/>
              </w:rPr>
            </w:pPr>
            <w:r w:rsidRPr="00623A99">
              <w:rPr>
                <w:sz w:val="20"/>
                <w:szCs w:val="20"/>
              </w:rPr>
              <w:lastRenderedPageBreak/>
              <w:t>-</w:t>
            </w:r>
          </w:p>
        </w:tc>
        <w:tc>
          <w:tcPr>
            <w:tcW w:w="825" w:type="pct"/>
            <w:tcBorders>
              <w:top w:val="single" w:sz="4" w:space="0" w:color="auto"/>
              <w:left w:val="single" w:sz="4" w:space="0" w:color="auto"/>
              <w:bottom w:val="single" w:sz="4" w:space="0" w:color="auto"/>
              <w:right w:val="single" w:sz="4" w:space="0" w:color="auto"/>
            </w:tcBorders>
          </w:tcPr>
          <w:p w14:paraId="40949A9B" w14:textId="5FF56FB7"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1FFC0EFE" w14:textId="5F103F93" w:rsidR="001D4152" w:rsidRPr="00623A99" w:rsidRDefault="001D4152" w:rsidP="00645831">
            <w:pPr>
              <w:spacing w:after="0"/>
              <w:ind w:firstLine="22"/>
              <w:jc w:val="both"/>
              <w:rPr>
                <w:sz w:val="20"/>
                <w:szCs w:val="20"/>
              </w:rPr>
            </w:pPr>
            <w:r w:rsidRPr="00623A99">
              <w:rPr>
                <w:sz w:val="20"/>
                <w:szCs w:val="20"/>
              </w:rPr>
              <w:t>Lipsă</w:t>
            </w:r>
          </w:p>
        </w:tc>
      </w:tr>
      <w:tr w:rsidR="001D4152" w:rsidRPr="00623A99" w14:paraId="17130027"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3936985F" w14:textId="77777777" w:rsidR="001D4152" w:rsidRPr="00623A99" w:rsidRDefault="001D4152" w:rsidP="00623A99">
            <w:pPr>
              <w:spacing w:after="0"/>
              <w:ind w:firstLine="22"/>
              <w:jc w:val="center"/>
              <w:rPr>
                <w:bCs/>
                <w:i/>
                <w:iCs/>
                <w:sz w:val="20"/>
                <w:szCs w:val="20"/>
              </w:rPr>
            </w:pPr>
            <w:r w:rsidRPr="00623A99">
              <w:rPr>
                <w:bCs/>
                <w:i/>
                <w:iCs/>
                <w:sz w:val="20"/>
                <w:szCs w:val="20"/>
              </w:rPr>
              <w:t xml:space="preserve">Articolul 31 </w:t>
            </w:r>
          </w:p>
          <w:p w14:paraId="6B099273" w14:textId="7C328573" w:rsidR="001D4152" w:rsidRPr="00623A99" w:rsidRDefault="001D4152" w:rsidP="00623A99">
            <w:pPr>
              <w:spacing w:after="0"/>
              <w:ind w:firstLine="22"/>
              <w:jc w:val="center"/>
              <w:rPr>
                <w:b/>
                <w:bCs/>
                <w:sz w:val="20"/>
                <w:szCs w:val="20"/>
              </w:rPr>
            </w:pPr>
            <w:r w:rsidRPr="00623A99">
              <w:rPr>
                <w:b/>
                <w:bCs/>
                <w:sz w:val="20"/>
                <w:szCs w:val="20"/>
              </w:rPr>
              <w:t>Destinatari</w:t>
            </w:r>
          </w:p>
          <w:p w14:paraId="45BD142F" w14:textId="69442F0D" w:rsidR="001D4152" w:rsidRPr="00623A99" w:rsidRDefault="001D4152" w:rsidP="00623A99">
            <w:pPr>
              <w:spacing w:after="0"/>
              <w:ind w:firstLine="22"/>
              <w:jc w:val="both"/>
              <w:rPr>
                <w:b/>
                <w:sz w:val="20"/>
                <w:szCs w:val="20"/>
              </w:rPr>
            </w:pPr>
            <w:r w:rsidRPr="00623A99">
              <w:rPr>
                <w:sz w:val="20"/>
                <w:szCs w:val="20"/>
              </w:rPr>
              <w:t>Prezenta directivă se adresează statelor membre</w:t>
            </w:r>
          </w:p>
        </w:tc>
        <w:tc>
          <w:tcPr>
            <w:tcW w:w="1750" w:type="pct"/>
            <w:tcBorders>
              <w:top w:val="single" w:sz="4" w:space="0" w:color="auto"/>
              <w:left w:val="single" w:sz="4" w:space="0" w:color="auto"/>
              <w:bottom w:val="single" w:sz="4" w:space="0" w:color="auto"/>
              <w:right w:val="single" w:sz="4" w:space="0" w:color="auto"/>
            </w:tcBorders>
          </w:tcPr>
          <w:p w14:paraId="01BC1D74" w14:textId="0C767E13" w:rsidR="001D4152" w:rsidRPr="00623A99" w:rsidRDefault="00873B2E" w:rsidP="00623A99">
            <w:pPr>
              <w:spacing w:after="0"/>
              <w:ind w:firstLine="22"/>
              <w:jc w:val="both"/>
              <w:rPr>
                <w:sz w:val="20"/>
                <w:szCs w:val="20"/>
              </w:rPr>
            </w:pPr>
            <w:r w:rsidRPr="00623A99">
              <w:rPr>
                <w:sz w:val="20"/>
                <w:szCs w:val="20"/>
              </w:rPr>
              <w:t>-</w:t>
            </w:r>
          </w:p>
        </w:tc>
        <w:tc>
          <w:tcPr>
            <w:tcW w:w="825" w:type="pct"/>
            <w:tcBorders>
              <w:top w:val="single" w:sz="4" w:space="0" w:color="auto"/>
              <w:left w:val="single" w:sz="4" w:space="0" w:color="auto"/>
              <w:bottom w:val="single" w:sz="4" w:space="0" w:color="auto"/>
              <w:right w:val="single" w:sz="4" w:space="0" w:color="auto"/>
            </w:tcBorders>
          </w:tcPr>
          <w:p w14:paraId="28C29E78" w14:textId="4D0A5E52" w:rsidR="001D4152" w:rsidRPr="00623A99" w:rsidRDefault="001D4152" w:rsidP="00242E56">
            <w:pPr>
              <w:spacing w:after="0"/>
              <w:ind w:firstLine="22"/>
              <w:jc w:val="both"/>
              <w:rPr>
                <w:sz w:val="20"/>
                <w:szCs w:val="20"/>
              </w:rPr>
            </w:pPr>
            <w:r w:rsidRPr="00623A99">
              <w:rPr>
                <w:sz w:val="20"/>
                <w:szCs w:val="20"/>
              </w:rPr>
              <w:t>prevederi UE neaplicabile</w:t>
            </w:r>
          </w:p>
        </w:tc>
        <w:tc>
          <w:tcPr>
            <w:tcW w:w="479" w:type="pct"/>
            <w:tcBorders>
              <w:top w:val="single" w:sz="4" w:space="0" w:color="auto"/>
              <w:left w:val="single" w:sz="4" w:space="0" w:color="auto"/>
              <w:bottom w:val="single" w:sz="4" w:space="0" w:color="auto"/>
              <w:right w:val="single" w:sz="4" w:space="0" w:color="auto"/>
            </w:tcBorders>
          </w:tcPr>
          <w:p w14:paraId="4D462555" w14:textId="0C927B36" w:rsidR="001D4152" w:rsidRPr="00623A99" w:rsidRDefault="001D4152" w:rsidP="00645831">
            <w:pPr>
              <w:spacing w:after="0"/>
              <w:ind w:firstLine="22"/>
              <w:jc w:val="both"/>
              <w:rPr>
                <w:sz w:val="20"/>
                <w:szCs w:val="20"/>
              </w:rPr>
            </w:pPr>
            <w:r w:rsidRPr="00623A99">
              <w:rPr>
                <w:sz w:val="20"/>
                <w:szCs w:val="20"/>
              </w:rPr>
              <w:t>Lipsă</w:t>
            </w:r>
          </w:p>
        </w:tc>
      </w:tr>
      <w:tr w:rsidR="009E41F7" w:rsidRPr="00623A99" w14:paraId="18DD3C4B"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tcPr>
          <w:p w14:paraId="46B04FA7" w14:textId="11C1BBE0" w:rsidR="009E41F7" w:rsidRPr="00623A99" w:rsidRDefault="00873B2E" w:rsidP="00623A99">
            <w:pPr>
              <w:spacing w:after="0"/>
              <w:ind w:firstLine="22"/>
              <w:jc w:val="both"/>
              <w:rPr>
                <w:bCs/>
                <w:iCs/>
                <w:sz w:val="20"/>
                <w:szCs w:val="20"/>
              </w:rPr>
            </w:pPr>
            <w:r w:rsidRPr="00623A99">
              <w:rPr>
                <w:bCs/>
                <w:iCs/>
                <w:sz w:val="20"/>
                <w:szCs w:val="20"/>
              </w:rPr>
              <w:t>-</w:t>
            </w:r>
          </w:p>
        </w:tc>
        <w:tc>
          <w:tcPr>
            <w:tcW w:w="1750" w:type="pct"/>
            <w:tcBorders>
              <w:top w:val="single" w:sz="4" w:space="0" w:color="auto"/>
              <w:left w:val="single" w:sz="4" w:space="0" w:color="auto"/>
              <w:bottom w:val="single" w:sz="4" w:space="0" w:color="auto"/>
              <w:right w:val="single" w:sz="4" w:space="0" w:color="auto"/>
            </w:tcBorders>
          </w:tcPr>
          <w:p w14:paraId="5812EBF5" w14:textId="68004839" w:rsidR="000E1F69" w:rsidRPr="00623A99" w:rsidRDefault="000E1F69" w:rsidP="00623A99">
            <w:pPr>
              <w:spacing w:after="0"/>
              <w:ind w:firstLine="22"/>
              <w:jc w:val="both"/>
              <w:rPr>
                <w:sz w:val="20"/>
                <w:szCs w:val="20"/>
              </w:rPr>
            </w:pPr>
            <w:r w:rsidRPr="00623A99">
              <w:rPr>
                <w:sz w:val="20"/>
                <w:szCs w:val="20"/>
              </w:rPr>
              <w:t>Articolul 27. Intrarea în vigoare și dispoziții tranzitorii</w:t>
            </w:r>
          </w:p>
          <w:p w14:paraId="1B2E3081" w14:textId="38E83170" w:rsidR="00F66C13" w:rsidRPr="00623A99" w:rsidRDefault="00F66C13" w:rsidP="00623A99">
            <w:pPr>
              <w:spacing w:after="0"/>
              <w:ind w:firstLine="22"/>
              <w:jc w:val="both"/>
              <w:rPr>
                <w:sz w:val="20"/>
                <w:szCs w:val="20"/>
              </w:rPr>
            </w:pPr>
            <w:r w:rsidRPr="00623A99">
              <w:rPr>
                <w:sz w:val="20"/>
                <w:szCs w:val="20"/>
              </w:rPr>
              <w:t xml:space="preserve">(1) </w:t>
            </w:r>
            <w:r w:rsidR="000E1F69" w:rsidRPr="00623A99">
              <w:rPr>
                <w:sz w:val="20"/>
                <w:szCs w:val="20"/>
              </w:rPr>
              <w:t xml:space="preserve"> Prin derogare de la prevederile art.56 alin.(1) și (2) din Lega nr.100/2017 cu privire la actele normative, prezenta lege intră în vigoare la data aderării Republicii Moldova la Uniunea Europeană.</w:t>
            </w:r>
          </w:p>
          <w:p w14:paraId="075D8814" w14:textId="3B789BF0" w:rsidR="000E1F69" w:rsidRPr="00623A99" w:rsidRDefault="00F66C13" w:rsidP="00623A99">
            <w:pPr>
              <w:spacing w:after="0"/>
              <w:ind w:firstLine="22"/>
              <w:jc w:val="both"/>
              <w:rPr>
                <w:sz w:val="20"/>
                <w:szCs w:val="20"/>
              </w:rPr>
            </w:pPr>
            <w:r w:rsidRPr="00623A99">
              <w:rPr>
                <w:sz w:val="20"/>
                <w:szCs w:val="20"/>
              </w:rPr>
              <w:t>(2)</w:t>
            </w:r>
            <w:r w:rsidR="000E1F69" w:rsidRPr="00623A99">
              <w:rPr>
                <w:sz w:val="20"/>
                <w:szCs w:val="20"/>
              </w:rPr>
              <w:t xml:space="preserve"> </w:t>
            </w:r>
            <w:r w:rsidRPr="00623A99">
              <w:rPr>
                <w:sz w:val="20"/>
                <w:szCs w:val="20"/>
              </w:rPr>
              <w:t xml:space="preserve"> </w:t>
            </w:r>
            <w:r w:rsidR="000E1F69" w:rsidRPr="00623A99">
              <w:rPr>
                <w:sz w:val="20"/>
                <w:szCs w:val="20"/>
              </w:rPr>
              <w:t>La data intrării în vigoare a prezentei legi, Codul fiscal nr.1163/1997 (republicat în Monitorul Oficial al Re</w:t>
            </w:r>
            <w:r w:rsidR="009358E8" w:rsidRPr="00623A99">
              <w:rPr>
                <w:sz w:val="20"/>
                <w:szCs w:val="20"/>
              </w:rPr>
              <w:t>publicii Moldova, ediție specială din 8 februarie 2007</w:t>
            </w:r>
            <w:r w:rsidR="000E1F69" w:rsidRPr="00623A99">
              <w:rPr>
                <w:sz w:val="20"/>
                <w:szCs w:val="20"/>
              </w:rPr>
              <w:t>)</w:t>
            </w:r>
            <w:r w:rsidR="009358E8" w:rsidRPr="00623A99">
              <w:rPr>
                <w:sz w:val="20"/>
                <w:szCs w:val="20"/>
              </w:rPr>
              <w:t>, cu modificările ulterioare, se modifică după cum urmează:</w:t>
            </w:r>
          </w:p>
          <w:p w14:paraId="1D030E45" w14:textId="29FEF232" w:rsidR="009358E8" w:rsidRPr="00623A99" w:rsidRDefault="009358E8" w:rsidP="00623A99">
            <w:pPr>
              <w:spacing w:after="0"/>
              <w:ind w:firstLine="22"/>
              <w:jc w:val="both"/>
              <w:rPr>
                <w:sz w:val="20"/>
                <w:szCs w:val="20"/>
              </w:rPr>
            </w:pPr>
            <w:r w:rsidRPr="00623A99">
              <w:rPr>
                <w:sz w:val="20"/>
                <w:szCs w:val="20"/>
              </w:rPr>
              <w:t>1. Articolul 133 alineatul (1) punctul 23) va avea următorul cuprins:</w:t>
            </w:r>
          </w:p>
          <w:p w14:paraId="765C2704" w14:textId="24B5F550" w:rsidR="009358E8" w:rsidRPr="00623A99" w:rsidRDefault="009358E8" w:rsidP="00623A99">
            <w:pPr>
              <w:spacing w:after="0"/>
              <w:ind w:firstLine="22"/>
              <w:jc w:val="both"/>
              <w:rPr>
                <w:sz w:val="20"/>
                <w:szCs w:val="20"/>
              </w:rPr>
            </w:pPr>
            <w:r w:rsidRPr="00623A99">
              <w:rPr>
                <w:sz w:val="20"/>
                <w:szCs w:val="20"/>
              </w:rPr>
              <w:t xml:space="preserve">  „23) asigură cooperarea administrativă, inclusiv schimbul de informații și asistența reciprocă în materie de recuperare a creanțelor legate de taxe, impozite și drepturi, cu alte instituții din țară și cu administrații fiscale din Uniunea Europeană și din alte state sau organizații internaționale cu privire la obiectul său de activitate.”;</w:t>
            </w:r>
          </w:p>
          <w:p w14:paraId="7390BCED" w14:textId="0A2631CB" w:rsidR="009358E8" w:rsidRPr="00623A99" w:rsidRDefault="009358E8" w:rsidP="00623A99">
            <w:pPr>
              <w:spacing w:after="0"/>
              <w:ind w:firstLine="22"/>
              <w:jc w:val="both"/>
              <w:rPr>
                <w:sz w:val="20"/>
                <w:szCs w:val="20"/>
              </w:rPr>
            </w:pPr>
            <w:r w:rsidRPr="00623A99">
              <w:rPr>
                <w:sz w:val="20"/>
                <w:szCs w:val="20"/>
              </w:rPr>
              <w:t>2 se completează cu articolul 207</w:t>
            </w:r>
            <w:r w:rsidRPr="00623A99">
              <w:rPr>
                <w:sz w:val="20"/>
                <w:szCs w:val="20"/>
                <w:vertAlign w:val="superscript"/>
              </w:rPr>
              <w:t>1</w:t>
            </w:r>
            <w:r w:rsidRPr="00623A99">
              <w:rPr>
                <w:sz w:val="20"/>
                <w:szCs w:val="20"/>
              </w:rPr>
              <w:t xml:space="preserve"> cu următorul cuprins:</w:t>
            </w:r>
          </w:p>
          <w:p w14:paraId="7650F2BD" w14:textId="114ADE98" w:rsidR="009358E8" w:rsidRPr="00623A99" w:rsidRDefault="009358E8" w:rsidP="00623A99">
            <w:pPr>
              <w:spacing w:after="0"/>
              <w:ind w:firstLine="22"/>
              <w:jc w:val="both"/>
              <w:rPr>
                <w:sz w:val="20"/>
                <w:szCs w:val="20"/>
              </w:rPr>
            </w:pPr>
            <w:r w:rsidRPr="00623A99">
              <w:rPr>
                <w:sz w:val="20"/>
                <w:szCs w:val="20"/>
              </w:rPr>
              <w:t xml:space="preserve">  „Articolul 207</w:t>
            </w:r>
            <w:r w:rsidRPr="00623A99">
              <w:rPr>
                <w:sz w:val="20"/>
                <w:szCs w:val="20"/>
                <w:vertAlign w:val="superscript"/>
              </w:rPr>
              <w:t>1</w:t>
            </w:r>
            <w:r w:rsidRPr="00623A99">
              <w:rPr>
                <w:sz w:val="20"/>
                <w:szCs w:val="20"/>
              </w:rPr>
              <w:t>. Asistența reciprocă în materie de recuperare a creanțelor legate de taxe, impozite, drepturi și alte măsuri</w:t>
            </w:r>
          </w:p>
          <w:p w14:paraId="67FD67D7" w14:textId="7103E2C4" w:rsidR="009358E8" w:rsidRPr="00623A99" w:rsidRDefault="009358E8" w:rsidP="00623A99">
            <w:pPr>
              <w:spacing w:after="0"/>
              <w:ind w:firstLine="22"/>
              <w:jc w:val="both"/>
              <w:rPr>
                <w:sz w:val="20"/>
                <w:szCs w:val="20"/>
              </w:rPr>
            </w:pPr>
            <w:r w:rsidRPr="00623A99">
              <w:rPr>
                <w:sz w:val="20"/>
                <w:szCs w:val="20"/>
              </w:rPr>
              <w:t xml:space="preserve">  Serviciul Fiscal de Stat acordă asistență în vederea recuperării în Republica Moldova a unor creanțe stabilite într-un alt stat membru al Uniunii Europene a creanțelor stabilite în Republica Moldova, în conformitate cu legislația în vigoare.</w:t>
            </w:r>
            <w:r w:rsidR="00634E4C" w:rsidRPr="00623A99">
              <w:rPr>
                <w:sz w:val="20"/>
                <w:szCs w:val="20"/>
              </w:rPr>
              <w:t>”.</w:t>
            </w:r>
          </w:p>
          <w:p w14:paraId="74EC9933" w14:textId="3EBD7838" w:rsidR="009E41F7" w:rsidRPr="00623A99" w:rsidRDefault="00634E4C" w:rsidP="00623A99">
            <w:pPr>
              <w:spacing w:after="0"/>
              <w:ind w:firstLine="22"/>
              <w:jc w:val="both"/>
              <w:rPr>
                <w:sz w:val="20"/>
                <w:szCs w:val="20"/>
              </w:rPr>
            </w:pPr>
            <w:r w:rsidRPr="00623A99">
              <w:rPr>
                <w:sz w:val="20"/>
                <w:szCs w:val="20"/>
              </w:rPr>
              <w:t xml:space="preserve">(3) </w:t>
            </w:r>
            <w:r w:rsidR="00F66C13" w:rsidRPr="00623A99">
              <w:rPr>
                <w:sz w:val="20"/>
                <w:szCs w:val="20"/>
              </w:rPr>
              <w:t xml:space="preserve">Guvernul, în termen de </w:t>
            </w:r>
            <w:r w:rsidRPr="00623A99">
              <w:rPr>
                <w:sz w:val="20"/>
                <w:szCs w:val="20"/>
              </w:rPr>
              <w:t>6</w:t>
            </w:r>
            <w:r w:rsidR="00F66C13" w:rsidRPr="00623A99">
              <w:rPr>
                <w:sz w:val="20"/>
                <w:szCs w:val="20"/>
              </w:rPr>
              <w:t xml:space="preserve"> luni de la data publicării prezentei legi, va aduce actele sale normative în concordanță cu aceasta.</w:t>
            </w:r>
          </w:p>
        </w:tc>
        <w:tc>
          <w:tcPr>
            <w:tcW w:w="825" w:type="pct"/>
            <w:tcBorders>
              <w:top w:val="single" w:sz="4" w:space="0" w:color="auto"/>
              <w:left w:val="single" w:sz="4" w:space="0" w:color="auto"/>
              <w:bottom w:val="single" w:sz="4" w:space="0" w:color="auto"/>
              <w:right w:val="single" w:sz="4" w:space="0" w:color="auto"/>
            </w:tcBorders>
          </w:tcPr>
          <w:p w14:paraId="33BE2A12" w14:textId="741B1354" w:rsidR="009E41F7" w:rsidRPr="00623A99" w:rsidRDefault="00873B2E" w:rsidP="00242E56">
            <w:pPr>
              <w:spacing w:after="0"/>
              <w:ind w:firstLine="22"/>
              <w:jc w:val="both"/>
              <w:rPr>
                <w:sz w:val="20"/>
                <w:szCs w:val="20"/>
              </w:rPr>
            </w:pPr>
            <w:r w:rsidRPr="00623A99">
              <w:rPr>
                <w:sz w:val="20"/>
                <w:szCs w:val="20"/>
              </w:rPr>
              <w:t>-</w:t>
            </w:r>
          </w:p>
        </w:tc>
        <w:tc>
          <w:tcPr>
            <w:tcW w:w="479" w:type="pct"/>
            <w:tcBorders>
              <w:top w:val="single" w:sz="4" w:space="0" w:color="auto"/>
              <w:left w:val="single" w:sz="4" w:space="0" w:color="auto"/>
              <w:bottom w:val="single" w:sz="4" w:space="0" w:color="auto"/>
              <w:right w:val="single" w:sz="4" w:space="0" w:color="auto"/>
            </w:tcBorders>
          </w:tcPr>
          <w:p w14:paraId="2160C7C9" w14:textId="1B0ED075" w:rsidR="009E41F7" w:rsidRPr="00623A99" w:rsidRDefault="00873B2E" w:rsidP="00645831">
            <w:pPr>
              <w:spacing w:after="0"/>
              <w:ind w:firstLine="22"/>
              <w:jc w:val="both"/>
              <w:rPr>
                <w:sz w:val="20"/>
                <w:szCs w:val="20"/>
              </w:rPr>
            </w:pPr>
            <w:r w:rsidRPr="00623A99">
              <w:rPr>
                <w:sz w:val="20"/>
                <w:szCs w:val="20"/>
              </w:rPr>
              <w:t>prevederi cu specific național, care nu sunt transpuse din actul juridic european</w:t>
            </w:r>
          </w:p>
        </w:tc>
      </w:tr>
      <w:tr w:rsidR="001D4152" w:rsidRPr="00623A99" w14:paraId="4115D824" w14:textId="77777777" w:rsidTr="00623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hideMark/>
          </w:tcPr>
          <w:p w14:paraId="3915D006" w14:textId="77777777" w:rsidR="001D4152" w:rsidRPr="00623A99" w:rsidRDefault="001D4152" w:rsidP="00242E56">
            <w:pPr>
              <w:spacing w:after="0"/>
              <w:ind w:firstLine="709"/>
              <w:jc w:val="both"/>
              <w:rPr>
                <w:b/>
                <w:sz w:val="20"/>
                <w:szCs w:val="20"/>
              </w:rPr>
            </w:pPr>
          </w:p>
        </w:tc>
        <w:tc>
          <w:tcPr>
            <w:tcW w:w="1750" w:type="pct"/>
            <w:tcBorders>
              <w:top w:val="single" w:sz="4" w:space="0" w:color="auto"/>
              <w:left w:val="single" w:sz="4" w:space="0" w:color="auto"/>
              <w:bottom w:val="single" w:sz="4" w:space="0" w:color="auto"/>
              <w:right w:val="single" w:sz="4" w:space="0" w:color="auto"/>
            </w:tcBorders>
            <w:hideMark/>
          </w:tcPr>
          <w:p w14:paraId="14DA4BC0" w14:textId="77777777" w:rsidR="001D4152" w:rsidRPr="00623A99" w:rsidRDefault="001D4152" w:rsidP="00645831">
            <w:pPr>
              <w:spacing w:after="0"/>
              <w:ind w:firstLine="709"/>
              <w:jc w:val="both"/>
              <w:rPr>
                <w:b/>
                <w:sz w:val="20"/>
                <w:szCs w:val="20"/>
              </w:rPr>
            </w:pPr>
          </w:p>
        </w:tc>
        <w:tc>
          <w:tcPr>
            <w:tcW w:w="825" w:type="pct"/>
            <w:tcBorders>
              <w:top w:val="single" w:sz="4" w:space="0" w:color="auto"/>
              <w:left w:val="single" w:sz="4" w:space="0" w:color="auto"/>
              <w:bottom w:val="single" w:sz="4" w:space="0" w:color="auto"/>
              <w:right w:val="single" w:sz="4" w:space="0" w:color="auto"/>
            </w:tcBorders>
            <w:hideMark/>
          </w:tcPr>
          <w:p w14:paraId="1598C8DD" w14:textId="77777777" w:rsidR="001D4152" w:rsidRPr="00623A99" w:rsidRDefault="001D4152" w:rsidP="00645831">
            <w:pPr>
              <w:spacing w:after="0"/>
              <w:ind w:firstLine="709"/>
              <w:jc w:val="both"/>
              <w:rPr>
                <w:b/>
                <w:sz w:val="20"/>
                <w:szCs w:val="20"/>
              </w:rPr>
            </w:pPr>
          </w:p>
        </w:tc>
        <w:tc>
          <w:tcPr>
            <w:tcW w:w="479" w:type="pct"/>
            <w:tcBorders>
              <w:top w:val="single" w:sz="4" w:space="0" w:color="auto"/>
              <w:left w:val="single" w:sz="4" w:space="0" w:color="auto"/>
              <w:bottom w:val="single" w:sz="4" w:space="0" w:color="auto"/>
              <w:right w:val="single" w:sz="4" w:space="0" w:color="auto"/>
            </w:tcBorders>
            <w:hideMark/>
          </w:tcPr>
          <w:p w14:paraId="215E7E09" w14:textId="77777777" w:rsidR="001D4152" w:rsidRPr="00623A99" w:rsidRDefault="001D4152" w:rsidP="00623A99">
            <w:pPr>
              <w:spacing w:after="0"/>
              <w:ind w:firstLine="709"/>
              <w:jc w:val="both"/>
              <w:rPr>
                <w:b/>
                <w:sz w:val="20"/>
                <w:szCs w:val="20"/>
              </w:rPr>
            </w:pPr>
          </w:p>
        </w:tc>
      </w:tr>
    </w:tbl>
    <w:p w14:paraId="07DCCFF8" w14:textId="77777777" w:rsidR="00D97D99" w:rsidRPr="00623A99" w:rsidRDefault="00D97D99" w:rsidP="00242E56">
      <w:pPr>
        <w:spacing w:after="0"/>
        <w:ind w:firstLine="709"/>
        <w:jc w:val="both"/>
        <w:rPr>
          <w:b/>
          <w:sz w:val="20"/>
          <w:szCs w:val="20"/>
        </w:rPr>
      </w:pPr>
    </w:p>
    <w:p w14:paraId="78C14BFC" w14:textId="77777777" w:rsidR="00D97D99" w:rsidRPr="00623A99" w:rsidRDefault="00D97D99" w:rsidP="00645831">
      <w:pPr>
        <w:spacing w:after="0"/>
        <w:ind w:firstLine="709"/>
        <w:jc w:val="right"/>
        <w:rPr>
          <w:bCs/>
          <w:sz w:val="20"/>
          <w:szCs w:val="20"/>
        </w:rPr>
      </w:pPr>
    </w:p>
    <w:p w14:paraId="7C98A98C" w14:textId="7E00E2E9" w:rsidR="00D97D99" w:rsidRPr="00623A99" w:rsidRDefault="00D97D99" w:rsidP="00623A99">
      <w:pPr>
        <w:spacing w:after="0"/>
        <w:ind w:firstLine="709"/>
        <w:rPr>
          <w:bCs/>
          <w:sz w:val="20"/>
          <w:szCs w:val="20"/>
        </w:rPr>
      </w:pPr>
    </w:p>
    <w:sectPr w:rsidR="00D97D99" w:rsidRPr="00623A99" w:rsidSect="00BF3617">
      <w:footerReference w:type="default" r:id="rId8"/>
      <w:pgSz w:w="16838" w:h="11906" w:orient="landscape" w:code="9"/>
      <w:pgMar w:top="851" w:right="1134" w:bottom="851" w:left="1134" w:header="567" w:footer="2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1F3B" w14:textId="77777777" w:rsidR="00BD59E0" w:rsidRDefault="00BD59E0" w:rsidP="00BF3617">
      <w:pPr>
        <w:spacing w:after="0"/>
      </w:pPr>
      <w:r>
        <w:separator/>
      </w:r>
    </w:p>
  </w:endnote>
  <w:endnote w:type="continuationSeparator" w:id="0">
    <w:p w14:paraId="6AA66016" w14:textId="77777777" w:rsidR="00BD59E0" w:rsidRDefault="00BD59E0" w:rsidP="00BF3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502897"/>
      <w:docPartObj>
        <w:docPartGallery w:val="Page Numbers (Bottom of Page)"/>
        <w:docPartUnique/>
      </w:docPartObj>
    </w:sdtPr>
    <w:sdtEndPr>
      <w:rPr>
        <w:noProof/>
      </w:rPr>
    </w:sdtEndPr>
    <w:sdtContent>
      <w:p w14:paraId="57243370" w14:textId="4D4AA2DA" w:rsidR="00242E56" w:rsidRDefault="00242E56">
        <w:pPr>
          <w:pStyle w:val="Subsol"/>
          <w:jc w:val="right"/>
        </w:pPr>
        <w:r>
          <w:fldChar w:fldCharType="begin"/>
        </w:r>
        <w:r>
          <w:instrText xml:space="preserve"> PAGE   \* MERGEFORMAT </w:instrText>
        </w:r>
        <w:r>
          <w:fldChar w:fldCharType="separate"/>
        </w:r>
        <w:r w:rsidR="00827495">
          <w:rPr>
            <w:noProof/>
          </w:rPr>
          <w:t>4</w:t>
        </w:r>
        <w:r>
          <w:rPr>
            <w:noProof/>
          </w:rPr>
          <w:fldChar w:fldCharType="end"/>
        </w:r>
      </w:p>
    </w:sdtContent>
  </w:sdt>
  <w:p w14:paraId="7EF1D0D5" w14:textId="77777777" w:rsidR="00242E56" w:rsidRDefault="00242E5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A8AE9" w14:textId="77777777" w:rsidR="00BD59E0" w:rsidRDefault="00BD59E0" w:rsidP="00BF3617">
      <w:pPr>
        <w:spacing w:after="0"/>
      </w:pPr>
      <w:r>
        <w:separator/>
      </w:r>
    </w:p>
  </w:footnote>
  <w:footnote w:type="continuationSeparator" w:id="0">
    <w:p w14:paraId="2531C716" w14:textId="77777777" w:rsidR="00BD59E0" w:rsidRDefault="00BD59E0" w:rsidP="00BF36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45A57"/>
    <w:multiLevelType w:val="hybridMultilevel"/>
    <w:tmpl w:val="F9723876"/>
    <w:lvl w:ilvl="0" w:tplc="B41C068E">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90"/>
    <w:rsid w:val="00014F17"/>
    <w:rsid w:val="000643EA"/>
    <w:rsid w:val="000A6ABF"/>
    <w:rsid w:val="000C0F85"/>
    <w:rsid w:val="000D19AC"/>
    <w:rsid w:val="000D2CA7"/>
    <w:rsid w:val="000D2D5C"/>
    <w:rsid w:val="000E1F69"/>
    <w:rsid w:val="000E3051"/>
    <w:rsid w:val="001158A5"/>
    <w:rsid w:val="0018618D"/>
    <w:rsid w:val="001901D4"/>
    <w:rsid w:val="001D4152"/>
    <w:rsid w:val="00201125"/>
    <w:rsid w:val="00224C47"/>
    <w:rsid w:val="00240366"/>
    <w:rsid w:val="00242E56"/>
    <w:rsid w:val="00250E08"/>
    <w:rsid w:val="0026097F"/>
    <w:rsid w:val="0029061C"/>
    <w:rsid w:val="00340700"/>
    <w:rsid w:val="003652FD"/>
    <w:rsid w:val="003E432D"/>
    <w:rsid w:val="003E6210"/>
    <w:rsid w:val="004365A3"/>
    <w:rsid w:val="00495A4E"/>
    <w:rsid w:val="004A432F"/>
    <w:rsid w:val="004B6650"/>
    <w:rsid w:val="004B6B57"/>
    <w:rsid w:val="004C556D"/>
    <w:rsid w:val="00565EB4"/>
    <w:rsid w:val="00587748"/>
    <w:rsid w:val="005A5B9F"/>
    <w:rsid w:val="005D4691"/>
    <w:rsid w:val="005E49F5"/>
    <w:rsid w:val="00623A99"/>
    <w:rsid w:val="00634E4C"/>
    <w:rsid w:val="00645831"/>
    <w:rsid w:val="006A16B7"/>
    <w:rsid w:val="006B0689"/>
    <w:rsid w:val="006C0B77"/>
    <w:rsid w:val="006D156E"/>
    <w:rsid w:val="006E18DE"/>
    <w:rsid w:val="006E1E63"/>
    <w:rsid w:val="006F3790"/>
    <w:rsid w:val="007303B6"/>
    <w:rsid w:val="00746387"/>
    <w:rsid w:val="0078571D"/>
    <w:rsid w:val="007907E0"/>
    <w:rsid w:val="007968BC"/>
    <w:rsid w:val="007B2C6F"/>
    <w:rsid w:val="00801603"/>
    <w:rsid w:val="008242FF"/>
    <w:rsid w:val="00827495"/>
    <w:rsid w:val="00833B84"/>
    <w:rsid w:val="00853ED5"/>
    <w:rsid w:val="00870751"/>
    <w:rsid w:val="00873B2E"/>
    <w:rsid w:val="00892DB3"/>
    <w:rsid w:val="00914497"/>
    <w:rsid w:val="00922C48"/>
    <w:rsid w:val="00931795"/>
    <w:rsid w:val="009358E8"/>
    <w:rsid w:val="00976604"/>
    <w:rsid w:val="009A000E"/>
    <w:rsid w:val="009B69EB"/>
    <w:rsid w:val="009D13F6"/>
    <w:rsid w:val="009E41F7"/>
    <w:rsid w:val="00A219CC"/>
    <w:rsid w:val="00B25D08"/>
    <w:rsid w:val="00B30694"/>
    <w:rsid w:val="00B3354B"/>
    <w:rsid w:val="00B474E0"/>
    <w:rsid w:val="00B91545"/>
    <w:rsid w:val="00B915B7"/>
    <w:rsid w:val="00BD59E0"/>
    <w:rsid w:val="00BD7CE9"/>
    <w:rsid w:val="00BE70A9"/>
    <w:rsid w:val="00BF27E5"/>
    <w:rsid w:val="00BF3617"/>
    <w:rsid w:val="00C15FF6"/>
    <w:rsid w:val="00C273B8"/>
    <w:rsid w:val="00C30546"/>
    <w:rsid w:val="00C42858"/>
    <w:rsid w:val="00C45773"/>
    <w:rsid w:val="00D04140"/>
    <w:rsid w:val="00D767F3"/>
    <w:rsid w:val="00D97D99"/>
    <w:rsid w:val="00DC11C1"/>
    <w:rsid w:val="00DC299B"/>
    <w:rsid w:val="00E0106D"/>
    <w:rsid w:val="00E234F8"/>
    <w:rsid w:val="00E256F5"/>
    <w:rsid w:val="00E50D92"/>
    <w:rsid w:val="00E826DD"/>
    <w:rsid w:val="00EA2BB0"/>
    <w:rsid w:val="00EA59DF"/>
    <w:rsid w:val="00EB09F0"/>
    <w:rsid w:val="00ED7FDE"/>
    <w:rsid w:val="00EE4070"/>
    <w:rsid w:val="00EF0695"/>
    <w:rsid w:val="00F12C76"/>
    <w:rsid w:val="00F14854"/>
    <w:rsid w:val="00F17668"/>
    <w:rsid w:val="00F34BC3"/>
    <w:rsid w:val="00F37558"/>
    <w:rsid w:val="00F403DA"/>
    <w:rsid w:val="00F51255"/>
    <w:rsid w:val="00F52821"/>
    <w:rsid w:val="00F53559"/>
    <w:rsid w:val="00F66C13"/>
    <w:rsid w:val="00F711E2"/>
    <w:rsid w:val="00F81600"/>
    <w:rsid w:val="00FA54E0"/>
    <w:rsid w:val="00FC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9"/>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paragraph" w:styleId="Antet">
    <w:name w:val="header"/>
    <w:basedOn w:val="Normal"/>
    <w:link w:val="AntetCaracter"/>
    <w:uiPriority w:val="99"/>
    <w:unhideWhenUsed/>
    <w:rsid w:val="00BF3617"/>
    <w:pPr>
      <w:tabs>
        <w:tab w:val="center" w:pos="4680"/>
        <w:tab w:val="right" w:pos="9360"/>
      </w:tabs>
      <w:spacing w:after="0"/>
    </w:pPr>
  </w:style>
  <w:style w:type="character" w:customStyle="1" w:styleId="AntetCaracter">
    <w:name w:val="Antet Caracter"/>
    <w:basedOn w:val="Fontdeparagrafimplicit"/>
    <w:link w:val="Antet"/>
    <w:uiPriority w:val="99"/>
    <w:rsid w:val="00BF3617"/>
    <w:rPr>
      <w:rFonts w:ascii="Times New Roman" w:eastAsia="Times New Roman" w:hAnsi="Times New Roman" w:cs="Times New Roman"/>
      <w:kern w:val="0"/>
      <w:sz w:val="28"/>
      <w:lang w:val="ro-RO"/>
      <w14:ligatures w14:val="none"/>
    </w:rPr>
  </w:style>
  <w:style w:type="paragraph" w:styleId="Subsol">
    <w:name w:val="footer"/>
    <w:basedOn w:val="Normal"/>
    <w:link w:val="SubsolCaracter"/>
    <w:uiPriority w:val="99"/>
    <w:unhideWhenUsed/>
    <w:rsid w:val="00BF3617"/>
    <w:pPr>
      <w:tabs>
        <w:tab w:val="center" w:pos="4680"/>
        <w:tab w:val="right" w:pos="9360"/>
      </w:tabs>
      <w:spacing w:after="0"/>
    </w:pPr>
  </w:style>
  <w:style w:type="character" w:customStyle="1" w:styleId="SubsolCaracter">
    <w:name w:val="Subsol Caracter"/>
    <w:basedOn w:val="Fontdeparagrafimplicit"/>
    <w:link w:val="Subsol"/>
    <w:uiPriority w:val="99"/>
    <w:rsid w:val="00BF3617"/>
    <w:rPr>
      <w:rFonts w:ascii="Times New Roman" w:eastAsia="Times New Roman" w:hAnsi="Times New Roman" w:cs="Times New Roman"/>
      <w:kern w:val="0"/>
      <w:sz w:val="28"/>
      <w:lang w:val="ro-RO"/>
      <w14:ligatures w14:val="none"/>
    </w:rPr>
  </w:style>
  <w:style w:type="paragraph" w:styleId="TextnBalon">
    <w:name w:val="Balloon Text"/>
    <w:basedOn w:val="Normal"/>
    <w:link w:val="TextnBalonCaracter"/>
    <w:uiPriority w:val="99"/>
    <w:semiHidden/>
    <w:unhideWhenUsed/>
    <w:rsid w:val="007303B6"/>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303B6"/>
    <w:rPr>
      <w:rFonts w:ascii="Segoe UI" w:eastAsia="Times New Roman"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357C-986F-45E2-8B00-FB31DC86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11544</Words>
  <Characters>65805</Characters>
  <Application>Microsoft Office Word</Application>
  <DocSecurity>0</DocSecurity>
  <Lines>548</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Emilia, Murgeneanu</cp:lastModifiedBy>
  <cp:revision>2</cp:revision>
  <cp:lastPrinted>2026-02-18T11:43:00Z</cp:lastPrinted>
  <dcterms:created xsi:type="dcterms:W3CDTF">2026-02-18T12:00:00Z</dcterms:created>
  <dcterms:modified xsi:type="dcterms:W3CDTF">2026-02-18T12:00:00Z</dcterms:modified>
</cp:coreProperties>
</file>