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018477" w14:textId="2943AE9D" w:rsidR="00D21F43" w:rsidRDefault="00D21F43" w:rsidP="00977AE7">
      <w:pPr>
        <w:spacing w:after="0"/>
        <w:ind w:left="360" w:right="659"/>
      </w:pPr>
      <w:bookmarkStart w:id="0" w:name="_Hlk222929932"/>
      <w:r>
        <w:rPr>
          <w:rFonts w:ascii="Times New Roman" w:hAnsi="Times New Roman"/>
          <w:noProof/>
          <w:kern w:val="0"/>
          <w:lang w:val="en-US"/>
        </w:rPr>
        <w:drawing>
          <wp:inline distT="0" distB="0" distL="0" distR="0" wp14:anchorId="248E75AF" wp14:editId="74B20353">
            <wp:extent cx="6106160" cy="1288082"/>
            <wp:effectExtent l="0" t="0" r="0" b="0"/>
            <wp:docPr id="1804289029"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06160" cy="1288082"/>
                    </a:xfrm>
                    <a:prstGeom prst="rect">
                      <a:avLst/>
                    </a:prstGeom>
                    <a:noFill/>
                    <a:ln>
                      <a:noFill/>
                    </a:ln>
                  </pic:spPr>
                </pic:pic>
              </a:graphicData>
            </a:graphic>
          </wp:inline>
        </w:drawing>
      </w:r>
    </w:p>
    <w:p w14:paraId="006EAF79" w14:textId="77777777" w:rsidR="00D21F43" w:rsidRDefault="00D21F43" w:rsidP="00977AE7">
      <w:pPr>
        <w:spacing w:after="0"/>
        <w:ind w:left="360" w:right="659"/>
        <w:rPr>
          <w:rFonts w:ascii="Times New Roman" w:hAnsi="Times New Roman" w:cs="Times New Roman"/>
          <w:i/>
          <w:iCs/>
          <w:sz w:val="24"/>
          <w:szCs w:val="24"/>
        </w:rPr>
      </w:pPr>
    </w:p>
    <w:p w14:paraId="13BF9540" w14:textId="77777777" w:rsidR="00D61761" w:rsidRPr="00D21F43" w:rsidRDefault="00D61761" w:rsidP="00977AE7">
      <w:pPr>
        <w:spacing w:after="0"/>
        <w:ind w:left="360" w:right="659"/>
        <w:rPr>
          <w:rFonts w:ascii="Times New Roman" w:hAnsi="Times New Roman" w:cs="Times New Roman"/>
          <w:sz w:val="24"/>
          <w:szCs w:val="24"/>
        </w:rPr>
      </w:pPr>
    </w:p>
    <w:p w14:paraId="314E6A75" w14:textId="77777777" w:rsidR="00D21F43" w:rsidRPr="00D21F43" w:rsidRDefault="00D21F43" w:rsidP="00977AE7">
      <w:pPr>
        <w:spacing w:after="0"/>
        <w:ind w:left="360" w:right="659"/>
        <w:jc w:val="center"/>
        <w:rPr>
          <w:rFonts w:ascii="Times New Roman" w:hAnsi="Times New Roman" w:cs="Times New Roman"/>
          <w:b/>
          <w:bCs/>
          <w:sz w:val="24"/>
          <w:szCs w:val="24"/>
        </w:rPr>
      </w:pPr>
      <w:r w:rsidRPr="00D21F43">
        <w:rPr>
          <w:rFonts w:ascii="Times New Roman" w:hAnsi="Times New Roman" w:cs="Times New Roman"/>
          <w:b/>
          <w:bCs/>
          <w:sz w:val="24"/>
          <w:szCs w:val="24"/>
        </w:rPr>
        <w:t>ORDIN</w:t>
      </w:r>
    </w:p>
    <w:p w14:paraId="2856D882" w14:textId="788AA5A7" w:rsidR="00D21F43" w:rsidRPr="00D21F43" w:rsidRDefault="00D21F43" w:rsidP="00977AE7">
      <w:pPr>
        <w:spacing w:after="0"/>
        <w:ind w:left="360" w:right="659"/>
        <w:jc w:val="center"/>
        <w:rPr>
          <w:rFonts w:ascii="Times New Roman" w:hAnsi="Times New Roman" w:cs="Times New Roman"/>
          <w:b/>
          <w:bCs/>
          <w:sz w:val="24"/>
          <w:szCs w:val="24"/>
        </w:rPr>
      </w:pPr>
      <w:r w:rsidRPr="00D21F43">
        <w:rPr>
          <w:rFonts w:ascii="Times New Roman" w:hAnsi="Times New Roman" w:cs="Times New Roman"/>
          <w:b/>
          <w:bCs/>
          <w:sz w:val="24"/>
          <w:szCs w:val="24"/>
        </w:rPr>
        <w:t>Nr.____</w:t>
      </w:r>
      <w:r w:rsidR="00D61761">
        <w:rPr>
          <w:rFonts w:ascii="Times New Roman" w:hAnsi="Times New Roman" w:cs="Times New Roman"/>
          <w:b/>
          <w:bCs/>
          <w:sz w:val="24"/>
          <w:szCs w:val="24"/>
        </w:rPr>
        <w:t xml:space="preserve"> din _____________</w:t>
      </w:r>
      <w:r w:rsidRPr="00D21F43">
        <w:rPr>
          <w:rFonts w:ascii="Times New Roman" w:hAnsi="Times New Roman" w:cs="Times New Roman"/>
          <w:b/>
          <w:bCs/>
          <w:sz w:val="24"/>
          <w:szCs w:val="24"/>
        </w:rPr>
        <w:t xml:space="preserve">                 </w:t>
      </w:r>
      <w:r w:rsidR="00D61761">
        <w:rPr>
          <w:rFonts w:ascii="Times New Roman" w:hAnsi="Times New Roman" w:cs="Times New Roman"/>
          <w:b/>
          <w:bCs/>
          <w:sz w:val="24"/>
          <w:szCs w:val="24"/>
        </w:rPr>
        <w:t xml:space="preserve">     </w:t>
      </w:r>
      <w:r w:rsidRPr="00D21F43">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Pr="00D21F43">
        <w:rPr>
          <w:rFonts w:ascii="Times New Roman" w:hAnsi="Times New Roman" w:cs="Times New Roman"/>
          <w:b/>
          <w:bCs/>
          <w:sz w:val="24"/>
          <w:szCs w:val="24"/>
        </w:rPr>
        <w:t xml:space="preserve">                                  mun. Chișinău</w:t>
      </w:r>
    </w:p>
    <w:p w14:paraId="26BCB594" w14:textId="77777777" w:rsidR="00D21F43" w:rsidRDefault="00D21F43" w:rsidP="00977AE7">
      <w:pPr>
        <w:spacing w:after="0"/>
        <w:ind w:left="360" w:right="659"/>
        <w:rPr>
          <w:rFonts w:ascii="Times New Roman" w:hAnsi="Times New Roman" w:cs="Times New Roman"/>
          <w:b/>
          <w:bCs/>
          <w:sz w:val="24"/>
          <w:szCs w:val="24"/>
        </w:rPr>
      </w:pPr>
    </w:p>
    <w:p w14:paraId="0F8386AB" w14:textId="77777777" w:rsidR="00D21F43" w:rsidRPr="00D21F43" w:rsidRDefault="00D21F43" w:rsidP="00977AE7">
      <w:pPr>
        <w:spacing w:after="0"/>
        <w:ind w:left="360" w:right="659"/>
        <w:rPr>
          <w:rFonts w:ascii="Times New Roman" w:hAnsi="Times New Roman" w:cs="Times New Roman"/>
          <w:b/>
          <w:bCs/>
          <w:sz w:val="24"/>
          <w:szCs w:val="24"/>
        </w:rPr>
      </w:pPr>
    </w:p>
    <w:p w14:paraId="308EAF64" w14:textId="3A4DBABE" w:rsidR="00D21F43" w:rsidRPr="00D21F43" w:rsidRDefault="00D61761" w:rsidP="00D61761">
      <w:pPr>
        <w:spacing w:after="0" w:line="276" w:lineRule="auto"/>
        <w:ind w:left="630" w:right="659" w:firstLine="90"/>
        <w:rPr>
          <w:rFonts w:ascii="Times New Roman" w:hAnsi="Times New Roman" w:cs="Times New Roman"/>
          <w:b/>
          <w:bCs/>
          <w:sz w:val="24"/>
          <w:szCs w:val="24"/>
        </w:rPr>
      </w:pPr>
      <w:r>
        <w:rPr>
          <w:rFonts w:ascii="Times New Roman" w:hAnsi="Times New Roman" w:cs="Times New Roman"/>
          <w:b/>
          <w:bCs/>
          <w:sz w:val="24"/>
          <w:szCs w:val="24"/>
          <w:lang w:val="ro-MD"/>
        </w:rPr>
        <w:t>P</w:t>
      </w:r>
      <w:proofErr w:type="spellStart"/>
      <w:r w:rsidR="00D21F43" w:rsidRPr="00D21F43">
        <w:rPr>
          <w:rFonts w:ascii="Times New Roman" w:hAnsi="Times New Roman" w:cs="Times New Roman"/>
          <w:b/>
          <w:bCs/>
          <w:sz w:val="24"/>
          <w:szCs w:val="24"/>
        </w:rPr>
        <w:t>rivind</w:t>
      </w:r>
      <w:proofErr w:type="spellEnd"/>
      <w:r w:rsidR="00D21F43" w:rsidRPr="00D21F43">
        <w:rPr>
          <w:rFonts w:ascii="Times New Roman" w:hAnsi="Times New Roman" w:cs="Times New Roman"/>
          <w:b/>
          <w:bCs/>
          <w:sz w:val="24"/>
          <w:szCs w:val="24"/>
        </w:rPr>
        <w:t xml:space="preserve"> aprobarea Regulamentului cu privire </w:t>
      </w:r>
    </w:p>
    <w:p w14:paraId="6CEB6F7F" w14:textId="77777777" w:rsidR="00D21F43" w:rsidRPr="00D21F43" w:rsidRDefault="00D21F43" w:rsidP="00D61761">
      <w:pPr>
        <w:spacing w:after="0" w:line="276" w:lineRule="auto"/>
        <w:ind w:left="630" w:right="659" w:firstLine="90"/>
        <w:rPr>
          <w:rFonts w:ascii="Times New Roman" w:hAnsi="Times New Roman" w:cs="Times New Roman"/>
          <w:b/>
          <w:bCs/>
          <w:sz w:val="24"/>
          <w:szCs w:val="24"/>
        </w:rPr>
      </w:pPr>
      <w:r w:rsidRPr="00D21F43">
        <w:rPr>
          <w:rFonts w:ascii="Times New Roman" w:hAnsi="Times New Roman" w:cs="Times New Roman"/>
          <w:b/>
          <w:bCs/>
          <w:sz w:val="24"/>
          <w:szCs w:val="24"/>
        </w:rPr>
        <w:t>la organizarea și funcționarea birourilor/centrelor de informare turistică</w:t>
      </w:r>
    </w:p>
    <w:bookmarkEnd w:id="0"/>
    <w:p w14:paraId="1F214D5E" w14:textId="77777777" w:rsidR="00D21F43" w:rsidRPr="00D21F43" w:rsidRDefault="00D21F43" w:rsidP="00E55913">
      <w:pPr>
        <w:spacing w:after="0" w:line="276" w:lineRule="auto"/>
        <w:ind w:left="360" w:right="659"/>
        <w:rPr>
          <w:rFonts w:ascii="Times New Roman" w:hAnsi="Times New Roman" w:cs="Times New Roman"/>
          <w:sz w:val="24"/>
          <w:szCs w:val="24"/>
        </w:rPr>
      </w:pPr>
    </w:p>
    <w:p w14:paraId="5BA1D282" w14:textId="77777777" w:rsidR="00D21F43" w:rsidRPr="00D21F43" w:rsidRDefault="00D21F43" w:rsidP="00E55913">
      <w:pPr>
        <w:spacing w:after="0" w:line="276" w:lineRule="auto"/>
        <w:ind w:left="360" w:right="659"/>
        <w:rPr>
          <w:rFonts w:ascii="Times New Roman" w:hAnsi="Times New Roman" w:cs="Times New Roman"/>
          <w:sz w:val="24"/>
          <w:szCs w:val="24"/>
        </w:rPr>
      </w:pPr>
    </w:p>
    <w:p w14:paraId="6A15AA61" w14:textId="77777777" w:rsidR="00D21F43" w:rsidRPr="00D21F43" w:rsidRDefault="00D21F43" w:rsidP="00E55913">
      <w:pPr>
        <w:spacing w:after="0" w:line="276" w:lineRule="auto"/>
        <w:ind w:left="360" w:right="659"/>
        <w:rPr>
          <w:rFonts w:ascii="Times New Roman" w:hAnsi="Times New Roman" w:cs="Times New Roman"/>
          <w:sz w:val="24"/>
          <w:szCs w:val="24"/>
        </w:rPr>
      </w:pPr>
    </w:p>
    <w:p w14:paraId="5C362D51" w14:textId="77777777" w:rsidR="00D21F43" w:rsidRPr="00D21F43" w:rsidRDefault="00D21F43" w:rsidP="00CD17AB">
      <w:pPr>
        <w:spacing w:after="0" w:line="276" w:lineRule="auto"/>
        <w:ind w:left="360" w:right="659" w:firstLine="360"/>
        <w:jc w:val="both"/>
        <w:rPr>
          <w:rFonts w:ascii="Times New Roman" w:hAnsi="Times New Roman" w:cs="Times New Roman"/>
          <w:sz w:val="24"/>
          <w:szCs w:val="24"/>
        </w:rPr>
      </w:pPr>
      <w:r w:rsidRPr="00D21F43">
        <w:rPr>
          <w:rFonts w:ascii="Times New Roman" w:hAnsi="Times New Roman" w:cs="Times New Roman"/>
          <w:sz w:val="24"/>
          <w:szCs w:val="24"/>
        </w:rPr>
        <w:t>În temeiul art.17 alin. (3) din Legea nr. 352/2006 cu privire la organizarea și desfășurarea activității turistice în Republica Moldova (Monitorul Oficial al Republicii Moldova, 2007, nr. 14-17, art. 40), cu modificările și completările ulterioare,</w:t>
      </w:r>
    </w:p>
    <w:p w14:paraId="257573B7" w14:textId="77777777" w:rsidR="00D21F43" w:rsidRPr="00D21F43" w:rsidRDefault="00D21F43" w:rsidP="00E55913">
      <w:pPr>
        <w:spacing w:after="0" w:line="276" w:lineRule="auto"/>
        <w:ind w:left="360" w:right="659"/>
        <w:jc w:val="both"/>
        <w:rPr>
          <w:rFonts w:ascii="Times New Roman" w:hAnsi="Times New Roman" w:cs="Times New Roman"/>
          <w:sz w:val="24"/>
          <w:szCs w:val="24"/>
        </w:rPr>
      </w:pPr>
    </w:p>
    <w:p w14:paraId="25E4ED8D" w14:textId="77777777" w:rsidR="00D21F43" w:rsidRPr="00D21F43" w:rsidRDefault="00D21F43" w:rsidP="00E55913">
      <w:pPr>
        <w:spacing w:after="0" w:line="276" w:lineRule="auto"/>
        <w:ind w:left="360" w:right="659"/>
        <w:jc w:val="center"/>
        <w:rPr>
          <w:rFonts w:ascii="Times New Roman" w:hAnsi="Times New Roman" w:cs="Times New Roman"/>
          <w:b/>
          <w:bCs/>
          <w:sz w:val="24"/>
          <w:szCs w:val="24"/>
        </w:rPr>
      </w:pPr>
      <w:r w:rsidRPr="00D21F43">
        <w:rPr>
          <w:rFonts w:ascii="Times New Roman" w:hAnsi="Times New Roman" w:cs="Times New Roman"/>
          <w:b/>
          <w:bCs/>
          <w:sz w:val="24"/>
          <w:szCs w:val="24"/>
        </w:rPr>
        <w:t>ORDON:</w:t>
      </w:r>
    </w:p>
    <w:p w14:paraId="5A7A0B4B" w14:textId="77777777" w:rsidR="00D21F43" w:rsidRPr="00D21F43" w:rsidRDefault="00D21F43" w:rsidP="00E55913">
      <w:pPr>
        <w:spacing w:after="0" w:line="276" w:lineRule="auto"/>
        <w:ind w:left="360" w:right="659"/>
        <w:jc w:val="both"/>
        <w:rPr>
          <w:rFonts w:ascii="Times New Roman" w:hAnsi="Times New Roman" w:cs="Times New Roman"/>
          <w:sz w:val="24"/>
          <w:szCs w:val="24"/>
        </w:rPr>
      </w:pPr>
    </w:p>
    <w:p w14:paraId="2C758AE8" w14:textId="345EAD64" w:rsidR="00D21F43" w:rsidRPr="00D21F43" w:rsidRDefault="00D21F43" w:rsidP="00E55913">
      <w:pPr>
        <w:pStyle w:val="ListParagraph"/>
        <w:numPr>
          <w:ilvl w:val="0"/>
          <w:numId w:val="1"/>
        </w:numPr>
        <w:spacing w:after="0" w:line="276" w:lineRule="auto"/>
        <w:ind w:left="360" w:right="659" w:firstLine="0"/>
        <w:jc w:val="both"/>
        <w:rPr>
          <w:rFonts w:ascii="Times New Roman" w:hAnsi="Times New Roman" w:cs="Times New Roman"/>
          <w:sz w:val="24"/>
          <w:szCs w:val="24"/>
        </w:rPr>
      </w:pPr>
      <w:r w:rsidRPr="00D21F43">
        <w:rPr>
          <w:rFonts w:ascii="Times New Roman" w:hAnsi="Times New Roman" w:cs="Times New Roman"/>
          <w:sz w:val="24"/>
          <w:szCs w:val="24"/>
        </w:rPr>
        <w:t>Se aprobă Regulamentul cu privire la organizarea și funcționarea birourilor/centrelor de informare turistică (se anexează).</w:t>
      </w:r>
    </w:p>
    <w:p w14:paraId="43F63399" w14:textId="77777777" w:rsidR="00D21F43" w:rsidRDefault="00D21F43" w:rsidP="00E55913">
      <w:pPr>
        <w:pStyle w:val="ListParagraph"/>
        <w:numPr>
          <w:ilvl w:val="0"/>
          <w:numId w:val="1"/>
        </w:numPr>
        <w:spacing w:after="0" w:line="276" w:lineRule="auto"/>
        <w:ind w:left="360" w:right="659" w:firstLine="0"/>
        <w:jc w:val="both"/>
        <w:rPr>
          <w:rFonts w:ascii="Times New Roman" w:hAnsi="Times New Roman" w:cs="Times New Roman"/>
          <w:sz w:val="24"/>
          <w:szCs w:val="24"/>
        </w:rPr>
      </w:pPr>
      <w:r w:rsidRPr="00D21F43">
        <w:rPr>
          <w:rFonts w:ascii="Times New Roman" w:hAnsi="Times New Roman" w:cs="Times New Roman"/>
          <w:sz w:val="24"/>
          <w:szCs w:val="24"/>
        </w:rPr>
        <w:t>Fondatorul, în decurs de 2 luni de la intrarea în vigoare a prezentului ordin, va adapta regulamentele de activitate ale biroului/centrului de informare turistică, înființat în unitatea administrativ-teritorială, în corespundere cu prevederile Regulamentului nominalizat.</w:t>
      </w:r>
    </w:p>
    <w:p w14:paraId="0048803E" w14:textId="77777777" w:rsidR="00D21F43" w:rsidRDefault="00D21F43" w:rsidP="00E55913">
      <w:pPr>
        <w:pStyle w:val="ListParagraph"/>
        <w:numPr>
          <w:ilvl w:val="0"/>
          <w:numId w:val="1"/>
        </w:numPr>
        <w:spacing w:after="0" w:line="276" w:lineRule="auto"/>
        <w:ind w:left="360" w:right="659" w:firstLine="0"/>
        <w:jc w:val="both"/>
        <w:rPr>
          <w:rFonts w:ascii="Times New Roman" w:hAnsi="Times New Roman" w:cs="Times New Roman"/>
          <w:sz w:val="24"/>
          <w:szCs w:val="24"/>
        </w:rPr>
      </w:pPr>
      <w:r w:rsidRPr="00D21F43">
        <w:rPr>
          <w:rFonts w:ascii="Times New Roman" w:hAnsi="Times New Roman" w:cs="Times New Roman"/>
          <w:sz w:val="24"/>
          <w:szCs w:val="24"/>
        </w:rPr>
        <w:t>Ministerul Culturii va acorda suportul metodologic necesar fondatorului, în vederea aplicării prevederilor Regulamentului cu privire la organizarea și funcționarea birourilor/centrelor de informare turistică.</w:t>
      </w:r>
    </w:p>
    <w:p w14:paraId="1E8EB197" w14:textId="1B49FBAB" w:rsidR="00D21F43" w:rsidRPr="00D21F43" w:rsidRDefault="00D21F43" w:rsidP="00E55913">
      <w:pPr>
        <w:pStyle w:val="ListParagraph"/>
        <w:numPr>
          <w:ilvl w:val="0"/>
          <w:numId w:val="1"/>
        </w:numPr>
        <w:spacing w:after="0" w:line="276" w:lineRule="auto"/>
        <w:ind w:left="360" w:right="659" w:firstLine="0"/>
        <w:jc w:val="both"/>
        <w:rPr>
          <w:rFonts w:ascii="Times New Roman" w:hAnsi="Times New Roman" w:cs="Times New Roman"/>
          <w:sz w:val="24"/>
          <w:szCs w:val="24"/>
        </w:rPr>
      </w:pPr>
      <w:r w:rsidRPr="00D21F43">
        <w:rPr>
          <w:rFonts w:ascii="Times New Roman" w:hAnsi="Times New Roman" w:cs="Times New Roman"/>
          <w:sz w:val="24"/>
          <w:szCs w:val="24"/>
        </w:rPr>
        <w:t>Prezentul Ordin se publică în Monitorul Oficial al Republicii Moldova, conform pct. 278 din Regulamentul Guvernului, aprobat prin Hotărârea Guvernului nr. 610/2018.</w:t>
      </w:r>
    </w:p>
    <w:p w14:paraId="633FB3C3" w14:textId="77777777" w:rsidR="00D21F43" w:rsidRPr="00D21F43" w:rsidRDefault="00D21F43" w:rsidP="00977AE7">
      <w:pPr>
        <w:spacing w:after="0"/>
        <w:ind w:left="360" w:right="659"/>
        <w:rPr>
          <w:rFonts w:ascii="Times New Roman" w:hAnsi="Times New Roman" w:cs="Times New Roman"/>
          <w:sz w:val="24"/>
          <w:szCs w:val="24"/>
        </w:rPr>
      </w:pPr>
    </w:p>
    <w:p w14:paraId="1DE02BBD" w14:textId="77777777" w:rsidR="00D21F43" w:rsidRPr="00D21F43" w:rsidRDefault="00D21F43" w:rsidP="00977AE7">
      <w:pPr>
        <w:spacing w:after="0"/>
        <w:ind w:left="360" w:right="659"/>
        <w:rPr>
          <w:rFonts w:ascii="Times New Roman" w:hAnsi="Times New Roman" w:cs="Times New Roman"/>
          <w:sz w:val="24"/>
          <w:szCs w:val="24"/>
        </w:rPr>
      </w:pPr>
    </w:p>
    <w:p w14:paraId="3BFABAB7" w14:textId="77777777" w:rsidR="00D21F43" w:rsidRPr="00D21F43" w:rsidRDefault="00D21F43" w:rsidP="00977AE7">
      <w:pPr>
        <w:spacing w:after="0"/>
        <w:ind w:left="360" w:right="659"/>
        <w:rPr>
          <w:rFonts w:ascii="Times New Roman" w:hAnsi="Times New Roman" w:cs="Times New Roman"/>
          <w:sz w:val="24"/>
          <w:szCs w:val="24"/>
        </w:rPr>
      </w:pPr>
    </w:p>
    <w:p w14:paraId="1CD9DC25" w14:textId="77777777" w:rsidR="00D21F43" w:rsidRPr="00D21F43" w:rsidRDefault="00D21F43" w:rsidP="00977AE7">
      <w:pPr>
        <w:spacing w:after="0"/>
        <w:ind w:left="360" w:right="659"/>
        <w:rPr>
          <w:rFonts w:ascii="Times New Roman" w:hAnsi="Times New Roman" w:cs="Times New Roman"/>
          <w:sz w:val="24"/>
          <w:szCs w:val="24"/>
        </w:rPr>
      </w:pPr>
    </w:p>
    <w:p w14:paraId="68A307FE" w14:textId="1080969E" w:rsidR="00F5749D" w:rsidRDefault="00D21F43" w:rsidP="00977AE7">
      <w:pPr>
        <w:spacing w:after="0"/>
        <w:ind w:left="360" w:right="659"/>
        <w:jc w:val="center"/>
        <w:rPr>
          <w:rFonts w:ascii="Times New Roman" w:hAnsi="Times New Roman" w:cs="Times New Roman"/>
          <w:b/>
          <w:bCs/>
          <w:sz w:val="24"/>
          <w:szCs w:val="24"/>
        </w:rPr>
      </w:pPr>
      <w:r w:rsidRPr="00D21F43">
        <w:rPr>
          <w:rFonts w:ascii="Times New Roman" w:hAnsi="Times New Roman" w:cs="Times New Roman"/>
          <w:b/>
          <w:bCs/>
          <w:sz w:val="24"/>
          <w:szCs w:val="24"/>
        </w:rPr>
        <w:t>MINISTRU</w:t>
      </w:r>
      <w:r w:rsidRPr="00D21F43">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D21F43">
        <w:rPr>
          <w:rFonts w:ascii="Times New Roman" w:hAnsi="Times New Roman" w:cs="Times New Roman"/>
          <w:b/>
          <w:bCs/>
          <w:sz w:val="24"/>
          <w:szCs w:val="24"/>
        </w:rPr>
        <w:t>Cristian JARDAN</w:t>
      </w:r>
    </w:p>
    <w:p w14:paraId="3AE5D8F1" w14:textId="77777777" w:rsidR="00D21F43" w:rsidRDefault="00D21F43" w:rsidP="00977AE7">
      <w:pPr>
        <w:spacing w:after="0"/>
        <w:ind w:left="360" w:right="659"/>
        <w:jc w:val="center"/>
        <w:rPr>
          <w:rFonts w:ascii="Times New Roman" w:hAnsi="Times New Roman" w:cs="Times New Roman"/>
          <w:b/>
          <w:bCs/>
          <w:sz w:val="24"/>
          <w:szCs w:val="24"/>
        </w:rPr>
      </w:pPr>
    </w:p>
    <w:p w14:paraId="54EEBE7C" w14:textId="77777777" w:rsidR="00D21F43" w:rsidRDefault="00D21F43" w:rsidP="00977AE7">
      <w:pPr>
        <w:spacing w:after="0"/>
        <w:ind w:left="360" w:right="659"/>
        <w:jc w:val="center"/>
        <w:rPr>
          <w:rFonts w:ascii="Times New Roman" w:hAnsi="Times New Roman" w:cs="Times New Roman"/>
          <w:b/>
          <w:bCs/>
          <w:sz w:val="24"/>
          <w:szCs w:val="24"/>
        </w:rPr>
      </w:pPr>
    </w:p>
    <w:p w14:paraId="566A1A52" w14:textId="3F80AB35" w:rsidR="00D21F43" w:rsidRDefault="00D21F43" w:rsidP="00977AE7">
      <w:pPr>
        <w:ind w:left="360" w:right="659"/>
        <w:rPr>
          <w:rFonts w:ascii="Times New Roman" w:hAnsi="Times New Roman" w:cs="Times New Roman"/>
          <w:b/>
          <w:bCs/>
          <w:sz w:val="24"/>
          <w:szCs w:val="24"/>
        </w:rPr>
      </w:pPr>
      <w:r>
        <w:rPr>
          <w:rFonts w:ascii="Times New Roman" w:hAnsi="Times New Roman" w:cs="Times New Roman"/>
          <w:b/>
          <w:bCs/>
          <w:sz w:val="24"/>
          <w:szCs w:val="24"/>
        </w:rPr>
        <w:br w:type="page"/>
      </w:r>
    </w:p>
    <w:p w14:paraId="5B5927C2" w14:textId="77777777" w:rsidR="00D21F43" w:rsidRPr="00D21F43" w:rsidRDefault="00D21F43" w:rsidP="00977AE7">
      <w:pPr>
        <w:spacing w:after="0"/>
        <w:ind w:left="360" w:right="659"/>
        <w:jc w:val="right"/>
        <w:rPr>
          <w:rFonts w:ascii="Times New Roman" w:hAnsi="Times New Roman" w:cs="Times New Roman"/>
          <w:i/>
          <w:iCs/>
          <w:sz w:val="24"/>
          <w:szCs w:val="24"/>
        </w:rPr>
      </w:pPr>
      <w:r w:rsidRPr="00D21F43">
        <w:rPr>
          <w:rFonts w:ascii="Times New Roman" w:hAnsi="Times New Roman" w:cs="Times New Roman"/>
          <w:i/>
          <w:iCs/>
          <w:sz w:val="24"/>
          <w:szCs w:val="24"/>
        </w:rPr>
        <w:lastRenderedPageBreak/>
        <w:t xml:space="preserve">Anexa </w:t>
      </w:r>
    </w:p>
    <w:p w14:paraId="0F9DCAAB" w14:textId="175CBA06" w:rsidR="00D21F43" w:rsidRPr="00D21F43" w:rsidRDefault="00D21F43" w:rsidP="00977AE7">
      <w:pPr>
        <w:spacing w:after="0"/>
        <w:ind w:left="360" w:right="659"/>
        <w:jc w:val="right"/>
        <w:rPr>
          <w:rFonts w:ascii="Times New Roman" w:hAnsi="Times New Roman" w:cs="Times New Roman"/>
          <w:i/>
          <w:iCs/>
          <w:sz w:val="24"/>
          <w:szCs w:val="24"/>
        </w:rPr>
      </w:pPr>
      <w:r w:rsidRPr="00D21F43">
        <w:rPr>
          <w:rFonts w:ascii="Times New Roman" w:hAnsi="Times New Roman" w:cs="Times New Roman"/>
          <w:i/>
          <w:iCs/>
          <w:sz w:val="24"/>
          <w:szCs w:val="24"/>
        </w:rPr>
        <w:t>la Ordinul Ministrului Culturii</w:t>
      </w:r>
    </w:p>
    <w:p w14:paraId="3374B659" w14:textId="33BDE73C" w:rsidR="00D21F43" w:rsidRPr="00D21F43" w:rsidRDefault="00D21F43" w:rsidP="00977AE7">
      <w:pPr>
        <w:spacing w:after="0"/>
        <w:ind w:left="360" w:right="659"/>
        <w:jc w:val="right"/>
        <w:rPr>
          <w:rFonts w:ascii="Times New Roman" w:hAnsi="Times New Roman" w:cs="Times New Roman"/>
          <w:i/>
          <w:iCs/>
          <w:sz w:val="24"/>
          <w:szCs w:val="24"/>
        </w:rPr>
      </w:pPr>
      <w:r w:rsidRPr="00D21F43">
        <w:rPr>
          <w:rFonts w:ascii="Times New Roman" w:hAnsi="Times New Roman" w:cs="Times New Roman"/>
          <w:i/>
          <w:iCs/>
          <w:sz w:val="24"/>
          <w:szCs w:val="24"/>
        </w:rPr>
        <w:t>nr. _________din __________2026</w:t>
      </w:r>
    </w:p>
    <w:p w14:paraId="1F843EF7" w14:textId="77777777" w:rsidR="00D21F43" w:rsidRPr="00D21F43" w:rsidRDefault="00D21F43" w:rsidP="00977AE7">
      <w:pPr>
        <w:spacing w:after="0"/>
        <w:ind w:left="360" w:right="659"/>
        <w:jc w:val="both"/>
        <w:rPr>
          <w:rFonts w:ascii="Times New Roman" w:hAnsi="Times New Roman" w:cs="Times New Roman"/>
          <w:b/>
          <w:bCs/>
          <w:sz w:val="24"/>
          <w:szCs w:val="24"/>
        </w:rPr>
      </w:pPr>
    </w:p>
    <w:p w14:paraId="2F7039E9" w14:textId="77777777" w:rsidR="00D21F43" w:rsidRPr="00D21F43" w:rsidRDefault="00D21F43" w:rsidP="00977AE7">
      <w:pPr>
        <w:spacing w:after="0"/>
        <w:ind w:left="360" w:right="659"/>
        <w:jc w:val="both"/>
        <w:rPr>
          <w:rFonts w:ascii="Times New Roman" w:hAnsi="Times New Roman" w:cs="Times New Roman"/>
          <w:b/>
          <w:bCs/>
          <w:sz w:val="24"/>
          <w:szCs w:val="24"/>
        </w:rPr>
      </w:pPr>
    </w:p>
    <w:p w14:paraId="7F6A719D" w14:textId="77777777" w:rsidR="00D21F43" w:rsidRPr="00D21F43" w:rsidRDefault="00D21F43" w:rsidP="00E55913">
      <w:pPr>
        <w:spacing w:after="0" w:line="276" w:lineRule="auto"/>
        <w:ind w:left="360" w:right="659"/>
        <w:jc w:val="both"/>
        <w:rPr>
          <w:rFonts w:ascii="Times New Roman" w:hAnsi="Times New Roman" w:cs="Times New Roman"/>
          <w:b/>
          <w:bCs/>
          <w:sz w:val="24"/>
          <w:szCs w:val="24"/>
        </w:rPr>
      </w:pPr>
    </w:p>
    <w:p w14:paraId="1914759B" w14:textId="787085C3" w:rsidR="00D21F43" w:rsidRDefault="00D21F43" w:rsidP="00E55913">
      <w:pPr>
        <w:spacing w:after="0" w:line="276" w:lineRule="auto"/>
        <w:ind w:left="360" w:right="659"/>
        <w:jc w:val="center"/>
        <w:rPr>
          <w:rFonts w:ascii="Times New Roman" w:hAnsi="Times New Roman" w:cs="Times New Roman"/>
          <w:b/>
          <w:bCs/>
          <w:sz w:val="24"/>
          <w:szCs w:val="24"/>
        </w:rPr>
      </w:pPr>
      <w:r w:rsidRPr="00D21F43">
        <w:rPr>
          <w:rFonts w:ascii="Times New Roman" w:hAnsi="Times New Roman" w:cs="Times New Roman"/>
          <w:b/>
          <w:bCs/>
          <w:sz w:val="24"/>
          <w:szCs w:val="24"/>
        </w:rPr>
        <w:t>Regulamentul cu privire la organizarea și funcționarea birourilor/centrelor de informare turistică</w:t>
      </w:r>
    </w:p>
    <w:p w14:paraId="15DA469F" w14:textId="77777777" w:rsidR="00D21F43" w:rsidRPr="00D21F43" w:rsidRDefault="00D21F43" w:rsidP="00E55913">
      <w:pPr>
        <w:spacing w:after="0" w:line="276" w:lineRule="auto"/>
        <w:ind w:left="360" w:right="659"/>
        <w:jc w:val="center"/>
        <w:rPr>
          <w:rFonts w:ascii="Times New Roman" w:hAnsi="Times New Roman" w:cs="Times New Roman"/>
          <w:b/>
          <w:bCs/>
          <w:sz w:val="24"/>
          <w:szCs w:val="24"/>
        </w:rPr>
      </w:pPr>
    </w:p>
    <w:p w14:paraId="40F07514" w14:textId="77777777" w:rsidR="00D21F43" w:rsidRPr="00D21F43" w:rsidRDefault="00D21F43" w:rsidP="00E55913">
      <w:pPr>
        <w:spacing w:after="0" w:line="276" w:lineRule="auto"/>
        <w:ind w:left="360" w:right="659"/>
        <w:jc w:val="center"/>
        <w:rPr>
          <w:rFonts w:ascii="Times New Roman" w:hAnsi="Times New Roman" w:cs="Times New Roman"/>
          <w:b/>
          <w:bCs/>
          <w:sz w:val="24"/>
          <w:szCs w:val="24"/>
        </w:rPr>
      </w:pPr>
      <w:r w:rsidRPr="00D21F43">
        <w:rPr>
          <w:rFonts w:ascii="Times New Roman" w:hAnsi="Times New Roman" w:cs="Times New Roman"/>
          <w:b/>
          <w:bCs/>
          <w:sz w:val="24"/>
          <w:szCs w:val="24"/>
        </w:rPr>
        <w:t>CAPITOLUL I. Dispoziții generale</w:t>
      </w:r>
    </w:p>
    <w:p w14:paraId="63C85BD3" w14:textId="77777777" w:rsidR="00D21F43" w:rsidRPr="00D21F43" w:rsidRDefault="00D21F43" w:rsidP="00E55913">
      <w:pPr>
        <w:spacing w:after="0" w:line="276" w:lineRule="auto"/>
        <w:ind w:left="360" w:right="659"/>
        <w:jc w:val="both"/>
        <w:rPr>
          <w:rFonts w:ascii="Times New Roman" w:hAnsi="Times New Roman" w:cs="Times New Roman"/>
          <w:b/>
          <w:bCs/>
          <w:sz w:val="24"/>
          <w:szCs w:val="24"/>
        </w:rPr>
      </w:pPr>
    </w:p>
    <w:p w14:paraId="1877AC82" w14:textId="77777777" w:rsidR="00D21F43" w:rsidRPr="00D21F43" w:rsidRDefault="00D21F43" w:rsidP="00E55913">
      <w:pPr>
        <w:spacing w:after="0" w:line="276" w:lineRule="auto"/>
        <w:ind w:left="360" w:right="659"/>
        <w:jc w:val="both"/>
        <w:rPr>
          <w:rFonts w:ascii="Times New Roman" w:hAnsi="Times New Roman" w:cs="Times New Roman"/>
          <w:sz w:val="24"/>
          <w:szCs w:val="24"/>
        </w:rPr>
      </w:pPr>
      <w:r w:rsidRPr="00977AE7">
        <w:rPr>
          <w:rFonts w:ascii="Times New Roman" w:hAnsi="Times New Roman" w:cs="Times New Roman"/>
          <w:b/>
          <w:bCs/>
          <w:sz w:val="24"/>
          <w:szCs w:val="24"/>
        </w:rPr>
        <w:t>1.</w:t>
      </w:r>
      <w:r w:rsidRPr="00D21F43">
        <w:rPr>
          <w:rFonts w:ascii="Times New Roman" w:hAnsi="Times New Roman" w:cs="Times New Roman"/>
          <w:sz w:val="24"/>
          <w:szCs w:val="24"/>
        </w:rPr>
        <w:tab/>
        <w:t xml:space="preserve">Regulamentul cu privire la organizarea și funcționarea birourilor/centrelor de informare turistică (în continuare – </w:t>
      </w:r>
      <w:r w:rsidRPr="002D22E7">
        <w:rPr>
          <w:rFonts w:ascii="Times New Roman" w:hAnsi="Times New Roman" w:cs="Times New Roman"/>
          <w:i/>
          <w:iCs/>
          <w:sz w:val="24"/>
          <w:szCs w:val="24"/>
        </w:rPr>
        <w:t>Regulament</w:t>
      </w:r>
      <w:r w:rsidRPr="00D21F43">
        <w:rPr>
          <w:rFonts w:ascii="Times New Roman" w:hAnsi="Times New Roman" w:cs="Times New Roman"/>
          <w:sz w:val="24"/>
          <w:szCs w:val="24"/>
        </w:rPr>
        <w:t>) reglementează scopul, misiunea, obiectivele, funcțiile și atribuțiile, precum și organizarea activității, finanțarea și patrimoniul birourilor/centrelor de informare turistică, modalitatea de raportare ale acestora.</w:t>
      </w:r>
    </w:p>
    <w:p w14:paraId="4221BE8F" w14:textId="77777777" w:rsidR="00D21F43" w:rsidRPr="00D21F43" w:rsidRDefault="00D21F43" w:rsidP="00E55913">
      <w:pPr>
        <w:spacing w:after="0" w:line="276" w:lineRule="auto"/>
        <w:ind w:left="360" w:right="659"/>
        <w:jc w:val="both"/>
        <w:rPr>
          <w:rFonts w:ascii="Times New Roman" w:hAnsi="Times New Roman" w:cs="Times New Roman"/>
          <w:sz w:val="24"/>
          <w:szCs w:val="24"/>
        </w:rPr>
      </w:pPr>
      <w:r w:rsidRPr="00977AE7">
        <w:rPr>
          <w:rFonts w:ascii="Times New Roman" w:hAnsi="Times New Roman" w:cs="Times New Roman"/>
          <w:b/>
          <w:bCs/>
          <w:sz w:val="24"/>
          <w:szCs w:val="24"/>
        </w:rPr>
        <w:t>2.</w:t>
      </w:r>
      <w:r w:rsidRPr="00D21F43">
        <w:rPr>
          <w:rFonts w:ascii="Times New Roman" w:hAnsi="Times New Roman" w:cs="Times New Roman"/>
          <w:sz w:val="24"/>
          <w:szCs w:val="24"/>
        </w:rPr>
        <w:tab/>
        <w:t xml:space="preserve">Cadrul juridic al activității biroului/centrului de informare turistică îl constituie </w:t>
      </w:r>
      <w:proofErr w:type="spellStart"/>
      <w:r w:rsidRPr="00D21F43">
        <w:rPr>
          <w:rFonts w:ascii="Times New Roman" w:hAnsi="Times New Roman" w:cs="Times New Roman"/>
          <w:sz w:val="24"/>
          <w:szCs w:val="24"/>
        </w:rPr>
        <w:t>Constituţia</w:t>
      </w:r>
      <w:proofErr w:type="spellEnd"/>
      <w:r w:rsidRPr="00D21F43">
        <w:rPr>
          <w:rFonts w:ascii="Times New Roman" w:hAnsi="Times New Roman" w:cs="Times New Roman"/>
          <w:sz w:val="24"/>
          <w:szCs w:val="24"/>
        </w:rPr>
        <w:t xml:space="preserve"> Republicii Moldova, Legea nr. 352/2006 cu privire la organizarea și desfășurarea activității turistice în Republica Moldova, prezentul Regulament, alte acte normative, tratatele </w:t>
      </w:r>
      <w:proofErr w:type="spellStart"/>
      <w:r w:rsidRPr="00D21F43">
        <w:rPr>
          <w:rFonts w:ascii="Times New Roman" w:hAnsi="Times New Roman" w:cs="Times New Roman"/>
          <w:sz w:val="24"/>
          <w:szCs w:val="24"/>
        </w:rPr>
        <w:t>internaţionale</w:t>
      </w:r>
      <w:proofErr w:type="spellEnd"/>
      <w:r w:rsidRPr="00D21F43">
        <w:rPr>
          <w:rFonts w:ascii="Times New Roman" w:hAnsi="Times New Roman" w:cs="Times New Roman"/>
          <w:sz w:val="24"/>
          <w:szCs w:val="24"/>
        </w:rPr>
        <w:t xml:space="preserve"> la care Republica Moldova este parte, precum și Regulamentul propriu.</w:t>
      </w:r>
    </w:p>
    <w:p w14:paraId="23984ACB" w14:textId="77777777" w:rsidR="00D21F43" w:rsidRPr="00D21F43" w:rsidRDefault="00D21F43" w:rsidP="00E55913">
      <w:pPr>
        <w:spacing w:after="0" w:line="276" w:lineRule="auto"/>
        <w:ind w:left="360" w:right="659"/>
        <w:jc w:val="both"/>
        <w:rPr>
          <w:rFonts w:ascii="Times New Roman" w:hAnsi="Times New Roman" w:cs="Times New Roman"/>
          <w:sz w:val="24"/>
          <w:szCs w:val="24"/>
        </w:rPr>
      </w:pPr>
      <w:r w:rsidRPr="00977AE7">
        <w:rPr>
          <w:rFonts w:ascii="Times New Roman" w:hAnsi="Times New Roman" w:cs="Times New Roman"/>
          <w:b/>
          <w:bCs/>
          <w:sz w:val="24"/>
          <w:szCs w:val="24"/>
        </w:rPr>
        <w:t>3.</w:t>
      </w:r>
      <w:r w:rsidRPr="00D21F43">
        <w:rPr>
          <w:rFonts w:ascii="Times New Roman" w:hAnsi="Times New Roman" w:cs="Times New Roman"/>
          <w:sz w:val="24"/>
          <w:szCs w:val="24"/>
        </w:rPr>
        <w:tab/>
        <w:t>În sensul prezentului Regulament se utilizează următoarele noțiuni:</w:t>
      </w:r>
    </w:p>
    <w:p w14:paraId="247A153B" w14:textId="77777777" w:rsidR="00D21F43" w:rsidRPr="00D21F43" w:rsidRDefault="00D21F43" w:rsidP="00E55913">
      <w:pPr>
        <w:spacing w:after="0" w:line="276" w:lineRule="auto"/>
        <w:ind w:left="360" w:right="659"/>
        <w:jc w:val="both"/>
        <w:rPr>
          <w:rFonts w:ascii="Times New Roman" w:hAnsi="Times New Roman" w:cs="Times New Roman"/>
          <w:sz w:val="24"/>
          <w:szCs w:val="24"/>
        </w:rPr>
      </w:pPr>
      <w:r w:rsidRPr="002D22E7">
        <w:rPr>
          <w:rFonts w:ascii="Times New Roman" w:hAnsi="Times New Roman" w:cs="Times New Roman"/>
          <w:i/>
          <w:iCs/>
          <w:sz w:val="24"/>
          <w:szCs w:val="24"/>
        </w:rPr>
        <w:t>Birou/Centru de informare turistică</w:t>
      </w:r>
      <w:r w:rsidRPr="00D21F43">
        <w:rPr>
          <w:rFonts w:ascii="Times New Roman" w:hAnsi="Times New Roman" w:cs="Times New Roman"/>
          <w:sz w:val="24"/>
          <w:szCs w:val="24"/>
        </w:rPr>
        <w:t xml:space="preserve"> – serviciu specializat destinat să comunice publicului </w:t>
      </w:r>
      <w:proofErr w:type="spellStart"/>
      <w:r w:rsidRPr="00D21F43">
        <w:rPr>
          <w:rFonts w:ascii="Times New Roman" w:hAnsi="Times New Roman" w:cs="Times New Roman"/>
          <w:sz w:val="24"/>
          <w:szCs w:val="24"/>
        </w:rPr>
        <w:t>informaţii</w:t>
      </w:r>
      <w:proofErr w:type="spellEnd"/>
      <w:r w:rsidRPr="00D21F43">
        <w:rPr>
          <w:rFonts w:ascii="Times New Roman" w:hAnsi="Times New Roman" w:cs="Times New Roman"/>
          <w:sz w:val="24"/>
          <w:szCs w:val="24"/>
        </w:rPr>
        <w:t xml:space="preserve"> utile privind călătoriile </w:t>
      </w:r>
      <w:proofErr w:type="spellStart"/>
      <w:r w:rsidRPr="00D21F43">
        <w:rPr>
          <w:rFonts w:ascii="Times New Roman" w:hAnsi="Times New Roman" w:cs="Times New Roman"/>
          <w:sz w:val="24"/>
          <w:szCs w:val="24"/>
        </w:rPr>
        <w:t>şi</w:t>
      </w:r>
      <w:proofErr w:type="spellEnd"/>
      <w:r w:rsidRPr="00D21F43">
        <w:rPr>
          <w:rFonts w:ascii="Times New Roman" w:hAnsi="Times New Roman" w:cs="Times New Roman"/>
          <w:sz w:val="24"/>
          <w:szCs w:val="24"/>
        </w:rPr>
        <w:t xml:space="preserve"> turismul, precum și prestarea serviciilor de promovare turistică.</w:t>
      </w:r>
    </w:p>
    <w:p w14:paraId="7A8D36D8" w14:textId="77777777" w:rsidR="00D21F43" w:rsidRDefault="00D21F43" w:rsidP="00E55913">
      <w:pPr>
        <w:spacing w:after="0" w:line="276" w:lineRule="auto"/>
        <w:ind w:left="360" w:right="659"/>
        <w:jc w:val="both"/>
        <w:rPr>
          <w:rFonts w:ascii="Times New Roman" w:hAnsi="Times New Roman" w:cs="Times New Roman"/>
          <w:sz w:val="24"/>
          <w:szCs w:val="24"/>
        </w:rPr>
      </w:pPr>
      <w:r w:rsidRPr="002D22E7">
        <w:rPr>
          <w:rFonts w:ascii="Times New Roman" w:hAnsi="Times New Roman" w:cs="Times New Roman"/>
          <w:i/>
          <w:iCs/>
          <w:sz w:val="24"/>
          <w:szCs w:val="24"/>
        </w:rPr>
        <w:t>Fondator</w:t>
      </w:r>
      <w:r w:rsidRPr="00D21F43">
        <w:rPr>
          <w:rFonts w:ascii="Times New Roman" w:hAnsi="Times New Roman" w:cs="Times New Roman"/>
          <w:sz w:val="24"/>
          <w:szCs w:val="24"/>
        </w:rPr>
        <w:t xml:space="preserve"> – autoritate al administrației publice centrale și locale, persoană fizică, </w:t>
      </w:r>
      <w:proofErr w:type="spellStart"/>
      <w:r w:rsidRPr="00D21F43">
        <w:rPr>
          <w:rFonts w:ascii="Times New Roman" w:hAnsi="Times New Roman" w:cs="Times New Roman"/>
          <w:sz w:val="24"/>
          <w:szCs w:val="24"/>
        </w:rPr>
        <w:t>asociaţie</w:t>
      </w:r>
      <w:proofErr w:type="spellEnd"/>
      <w:r w:rsidRPr="00D21F43">
        <w:rPr>
          <w:rFonts w:ascii="Times New Roman" w:hAnsi="Times New Roman" w:cs="Times New Roman"/>
          <w:sz w:val="24"/>
          <w:szCs w:val="24"/>
        </w:rPr>
        <w:t xml:space="preserve"> profesională din domeniul turismului sau agent economic din industria turismului în conformitate cu </w:t>
      </w:r>
      <w:proofErr w:type="spellStart"/>
      <w:r w:rsidRPr="00D21F43">
        <w:rPr>
          <w:rFonts w:ascii="Times New Roman" w:hAnsi="Times New Roman" w:cs="Times New Roman"/>
          <w:sz w:val="24"/>
          <w:szCs w:val="24"/>
        </w:rPr>
        <w:t>legislaţia</w:t>
      </w:r>
      <w:proofErr w:type="spellEnd"/>
      <w:r w:rsidRPr="00D21F43">
        <w:rPr>
          <w:rFonts w:ascii="Times New Roman" w:hAnsi="Times New Roman" w:cs="Times New Roman"/>
          <w:sz w:val="24"/>
          <w:szCs w:val="24"/>
        </w:rPr>
        <w:t>.</w:t>
      </w:r>
    </w:p>
    <w:p w14:paraId="5C5912DF" w14:textId="5004D88A" w:rsidR="00B73D49" w:rsidRPr="00D21F43" w:rsidRDefault="00B73D49" w:rsidP="00E55913">
      <w:pPr>
        <w:spacing w:after="0" w:line="276" w:lineRule="auto"/>
        <w:ind w:left="360" w:right="659"/>
        <w:jc w:val="both"/>
        <w:rPr>
          <w:rFonts w:ascii="Times New Roman" w:hAnsi="Times New Roman" w:cs="Times New Roman"/>
          <w:sz w:val="24"/>
          <w:szCs w:val="24"/>
        </w:rPr>
      </w:pPr>
      <w:r w:rsidRPr="005F1B93">
        <w:rPr>
          <w:rFonts w:ascii="Times New Roman" w:hAnsi="Times New Roman" w:cs="Times New Roman"/>
          <w:i/>
          <w:iCs/>
          <w:sz w:val="24"/>
          <w:szCs w:val="24"/>
        </w:rPr>
        <w:t>Acces facil</w:t>
      </w:r>
      <w:r w:rsidRPr="005F1B93">
        <w:rPr>
          <w:rFonts w:ascii="Times New Roman" w:hAnsi="Times New Roman" w:cs="Times New Roman"/>
          <w:sz w:val="24"/>
          <w:szCs w:val="24"/>
        </w:rPr>
        <w:t xml:space="preserve"> – ansamblul măsurilor și condițiilor care asigură accesul neîngrădit al tuturor persoanelor, inclusiv al persoanelor cu dizabilități și al persoanelor cu mobilitate redusă, la sediul, serviciile și informațiile Biroului/Centrului, prin eliminarea barierelor fizice, informaționale și comunicaționale.</w:t>
      </w:r>
    </w:p>
    <w:p w14:paraId="4634EDEA" w14:textId="167E0870" w:rsidR="00D21F43" w:rsidRDefault="00D21F43" w:rsidP="00E55913">
      <w:pPr>
        <w:spacing w:after="0" w:line="276" w:lineRule="auto"/>
        <w:ind w:left="360" w:right="659"/>
        <w:jc w:val="both"/>
        <w:rPr>
          <w:rFonts w:ascii="Times New Roman" w:hAnsi="Times New Roman" w:cs="Times New Roman"/>
          <w:sz w:val="24"/>
          <w:szCs w:val="24"/>
        </w:rPr>
      </w:pPr>
      <w:r w:rsidRPr="00977AE7">
        <w:rPr>
          <w:rFonts w:ascii="Times New Roman" w:hAnsi="Times New Roman" w:cs="Times New Roman"/>
          <w:b/>
          <w:bCs/>
          <w:sz w:val="24"/>
          <w:szCs w:val="24"/>
        </w:rPr>
        <w:t>4.</w:t>
      </w:r>
      <w:r w:rsidRPr="00D21F43">
        <w:rPr>
          <w:rFonts w:ascii="Times New Roman" w:hAnsi="Times New Roman" w:cs="Times New Roman"/>
          <w:sz w:val="24"/>
          <w:szCs w:val="24"/>
        </w:rPr>
        <w:tab/>
        <w:t>Calitatea de fondator este exercitată de autoritățile publice locale în comun cu asociațiile profesionale, agenții economici, instituțiile de învățământ, grupurile de acțiune locală, alți actori din domeniul turismului, obiectivul căreia este promovarea și dezvoltarea turismului.</w:t>
      </w:r>
    </w:p>
    <w:p w14:paraId="1AC5C261" w14:textId="77777777" w:rsidR="00D21F43" w:rsidRDefault="00D21F43" w:rsidP="00E55913">
      <w:pPr>
        <w:spacing w:after="0" w:line="276" w:lineRule="auto"/>
        <w:ind w:left="360" w:right="659"/>
        <w:jc w:val="both"/>
        <w:rPr>
          <w:rFonts w:ascii="Times New Roman" w:hAnsi="Times New Roman" w:cs="Times New Roman"/>
          <w:sz w:val="24"/>
          <w:szCs w:val="24"/>
        </w:rPr>
      </w:pPr>
    </w:p>
    <w:p w14:paraId="71E95EAD" w14:textId="77777777" w:rsidR="00D21F43" w:rsidRPr="00D21F43" w:rsidRDefault="00D21F43" w:rsidP="00E55913">
      <w:pPr>
        <w:spacing w:after="0" w:line="276" w:lineRule="auto"/>
        <w:ind w:left="360" w:right="659"/>
        <w:jc w:val="center"/>
        <w:rPr>
          <w:rFonts w:ascii="Times New Roman" w:hAnsi="Times New Roman" w:cs="Times New Roman"/>
          <w:b/>
          <w:bCs/>
          <w:sz w:val="24"/>
          <w:szCs w:val="24"/>
        </w:rPr>
      </w:pPr>
      <w:r w:rsidRPr="00D21F43">
        <w:rPr>
          <w:rFonts w:ascii="Times New Roman" w:hAnsi="Times New Roman" w:cs="Times New Roman"/>
          <w:b/>
          <w:bCs/>
          <w:sz w:val="24"/>
          <w:szCs w:val="24"/>
        </w:rPr>
        <w:t>CAPITOLUL II. Scopul, misiunea, obiectivele, funcțiile și atribuțiile de bază ale Biroului/Centrului</w:t>
      </w:r>
    </w:p>
    <w:p w14:paraId="20E1F9CD" w14:textId="77777777" w:rsidR="00D21F43" w:rsidRPr="00D21F43" w:rsidRDefault="00D21F43" w:rsidP="00E55913">
      <w:pPr>
        <w:spacing w:after="0" w:line="276" w:lineRule="auto"/>
        <w:ind w:left="360" w:right="659"/>
        <w:jc w:val="both"/>
        <w:rPr>
          <w:rFonts w:ascii="Times New Roman" w:hAnsi="Times New Roman" w:cs="Times New Roman"/>
          <w:sz w:val="24"/>
          <w:szCs w:val="24"/>
        </w:rPr>
      </w:pPr>
    </w:p>
    <w:p w14:paraId="1838F721" w14:textId="77777777" w:rsidR="00D21F43" w:rsidRPr="00D21F43" w:rsidRDefault="00D21F43" w:rsidP="00E55913">
      <w:pPr>
        <w:spacing w:after="0" w:line="276" w:lineRule="auto"/>
        <w:ind w:left="360" w:right="659"/>
        <w:jc w:val="both"/>
        <w:rPr>
          <w:rFonts w:ascii="Times New Roman" w:hAnsi="Times New Roman" w:cs="Times New Roman"/>
          <w:sz w:val="24"/>
          <w:szCs w:val="24"/>
        </w:rPr>
      </w:pPr>
      <w:r w:rsidRPr="00AB7215">
        <w:rPr>
          <w:rFonts w:ascii="Times New Roman" w:hAnsi="Times New Roman" w:cs="Times New Roman"/>
          <w:b/>
          <w:bCs/>
          <w:sz w:val="24"/>
          <w:szCs w:val="24"/>
        </w:rPr>
        <w:t>5.</w:t>
      </w:r>
      <w:r w:rsidRPr="00D21F43">
        <w:rPr>
          <w:rFonts w:ascii="Times New Roman" w:hAnsi="Times New Roman" w:cs="Times New Roman"/>
          <w:sz w:val="24"/>
          <w:szCs w:val="24"/>
        </w:rPr>
        <w:tab/>
        <w:t>Scopul Biroului/Centrului de informare turistică constă în asigurarea informării corecte, complete și accesibile a publicului privind oferta turistică, facilitățile și serviciile turistice, contribuind la dezvoltarea și promovarea turismului, la valorificarea durabilă a patrimoniului turistic și la creșterea atractivității destinațiilor turistice, în conformitate cu legislația în vigoare.</w:t>
      </w:r>
    </w:p>
    <w:p w14:paraId="5C6D75AB" w14:textId="77777777" w:rsidR="00D21F43" w:rsidRPr="00D21F43" w:rsidRDefault="00D21F43" w:rsidP="00E55913">
      <w:pPr>
        <w:spacing w:after="0" w:line="276" w:lineRule="auto"/>
        <w:ind w:left="360" w:right="659"/>
        <w:jc w:val="both"/>
        <w:rPr>
          <w:rFonts w:ascii="Times New Roman" w:hAnsi="Times New Roman" w:cs="Times New Roman"/>
          <w:sz w:val="24"/>
          <w:szCs w:val="24"/>
        </w:rPr>
      </w:pPr>
      <w:r w:rsidRPr="00AB7215">
        <w:rPr>
          <w:rFonts w:ascii="Times New Roman" w:hAnsi="Times New Roman" w:cs="Times New Roman"/>
          <w:b/>
          <w:bCs/>
          <w:sz w:val="24"/>
          <w:szCs w:val="24"/>
        </w:rPr>
        <w:t>6.</w:t>
      </w:r>
      <w:r w:rsidRPr="00D21F43">
        <w:rPr>
          <w:rFonts w:ascii="Times New Roman" w:hAnsi="Times New Roman" w:cs="Times New Roman"/>
          <w:sz w:val="24"/>
          <w:szCs w:val="24"/>
        </w:rPr>
        <w:tab/>
        <w:t xml:space="preserve">Biroul/Centrul are misiunea de a sprijini dezvoltarea turismului prin furnizarea de informații turistice actualizate și obiective turiștilor și altor persoane fizice și juridice interesate (cetățenilor, autorităților, instituțiilor, organizațiilor, asociațiilor etc.), asigurând accesul acestora la </w:t>
      </w:r>
      <w:proofErr w:type="spellStart"/>
      <w:r w:rsidRPr="00D21F43">
        <w:rPr>
          <w:rFonts w:ascii="Times New Roman" w:hAnsi="Times New Roman" w:cs="Times New Roman"/>
          <w:sz w:val="24"/>
          <w:szCs w:val="24"/>
        </w:rPr>
        <w:t>informaţii</w:t>
      </w:r>
      <w:proofErr w:type="spellEnd"/>
      <w:r w:rsidRPr="00D21F43">
        <w:rPr>
          <w:rFonts w:ascii="Times New Roman" w:hAnsi="Times New Roman" w:cs="Times New Roman"/>
          <w:sz w:val="24"/>
          <w:szCs w:val="24"/>
        </w:rPr>
        <w:t xml:space="preserve"> privind potențialul turistic, atracțiile și ofertele turistice, precum și serviciile turistice de bază și conexe din arealul administrativ-teritorial stabilit de fondator, și prin susținerea cooperării dintre autoritățile publice, operatorii din domeniul turismului și alte părți interesate.</w:t>
      </w:r>
    </w:p>
    <w:p w14:paraId="6E48024D" w14:textId="77777777" w:rsidR="00D21F43" w:rsidRPr="00D21F43" w:rsidRDefault="00D21F43" w:rsidP="00E55913">
      <w:pPr>
        <w:spacing w:after="0" w:line="276" w:lineRule="auto"/>
        <w:ind w:left="360" w:right="659"/>
        <w:jc w:val="both"/>
        <w:rPr>
          <w:rFonts w:ascii="Times New Roman" w:hAnsi="Times New Roman" w:cs="Times New Roman"/>
          <w:sz w:val="24"/>
          <w:szCs w:val="24"/>
        </w:rPr>
      </w:pPr>
      <w:r w:rsidRPr="00AB7215">
        <w:rPr>
          <w:rFonts w:ascii="Times New Roman" w:hAnsi="Times New Roman" w:cs="Times New Roman"/>
          <w:b/>
          <w:bCs/>
          <w:sz w:val="24"/>
          <w:szCs w:val="24"/>
        </w:rPr>
        <w:t>7.</w:t>
      </w:r>
      <w:r w:rsidRPr="00D21F43">
        <w:rPr>
          <w:rFonts w:ascii="Times New Roman" w:hAnsi="Times New Roman" w:cs="Times New Roman"/>
          <w:sz w:val="24"/>
          <w:szCs w:val="24"/>
        </w:rPr>
        <w:tab/>
        <w:t>Obiectivele Biroului/Centrului sunt:</w:t>
      </w:r>
    </w:p>
    <w:p w14:paraId="5B8D345D" w14:textId="1B167A71" w:rsidR="00D21F43" w:rsidRPr="00D21F43" w:rsidRDefault="00D21F43" w:rsidP="00E55913">
      <w:pPr>
        <w:spacing w:after="0" w:line="276" w:lineRule="auto"/>
        <w:ind w:left="360" w:right="659"/>
        <w:jc w:val="both"/>
        <w:rPr>
          <w:rFonts w:ascii="Times New Roman" w:hAnsi="Times New Roman" w:cs="Times New Roman"/>
          <w:sz w:val="24"/>
          <w:szCs w:val="24"/>
        </w:rPr>
      </w:pPr>
      <w:r w:rsidRPr="00D21F43">
        <w:rPr>
          <w:rFonts w:ascii="Times New Roman" w:hAnsi="Times New Roman" w:cs="Times New Roman"/>
          <w:sz w:val="24"/>
          <w:szCs w:val="24"/>
        </w:rPr>
        <w:t>7.1.</w:t>
      </w:r>
      <w:r>
        <w:rPr>
          <w:rFonts w:ascii="Times New Roman" w:hAnsi="Times New Roman" w:cs="Times New Roman"/>
          <w:sz w:val="24"/>
          <w:szCs w:val="24"/>
        </w:rPr>
        <w:t xml:space="preserve"> </w:t>
      </w:r>
      <w:r w:rsidRPr="00D21F43">
        <w:rPr>
          <w:rFonts w:ascii="Times New Roman" w:hAnsi="Times New Roman" w:cs="Times New Roman"/>
          <w:sz w:val="24"/>
          <w:szCs w:val="24"/>
        </w:rPr>
        <w:t>promovarea destinațiilor turistice locale și a Republicii Moldova ca destinație turistică pe plan național și internațional;</w:t>
      </w:r>
    </w:p>
    <w:p w14:paraId="531EBF4E" w14:textId="3D74F30B" w:rsidR="00D21F43" w:rsidRPr="00D21F43" w:rsidRDefault="00D21F43" w:rsidP="00E55913">
      <w:pPr>
        <w:spacing w:after="0" w:line="276" w:lineRule="auto"/>
        <w:ind w:left="360" w:right="659"/>
        <w:jc w:val="both"/>
        <w:rPr>
          <w:rFonts w:ascii="Times New Roman" w:hAnsi="Times New Roman" w:cs="Times New Roman"/>
          <w:sz w:val="24"/>
          <w:szCs w:val="24"/>
        </w:rPr>
      </w:pPr>
      <w:r w:rsidRPr="00D21F43">
        <w:rPr>
          <w:rFonts w:ascii="Times New Roman" w:hAnsi="Times New Roman" w:cs="Times New Roman"/>
          <w:sz w:val="24"/>
          <w:szCs w:val="24"/>
        </w:rPr>
        <w:t>7.2.</w:t>
      </w:r>
      <w:r>
        <w:rPr>
          <w:rFonts w:ascii="Times New Roman" w:hAnsi="Times New Roman" w:cs="Times New Roman"/>
          <w:sz w:val="24"/>
          <w:szCs w:val="24"/>
        </w:rPr>
        <w:t xml:space="preserve"> </w:t>
      </w:r>
      <w:r w:rsidRPr="00D21F43">
        <w:rPr>
          <w:rFonts w:ascii="Times New Roman" w:hAnsi="Times New Roman" w:cs="Times New Roman"/>
          <w:sz w:val="24"/>
          <w:szCs w:val="24"/>
        </w:rPr>
        <w:t>contribuirea la implementarea documentelor de politici ale statului referitoare la promovarea turismului;</w:t>
      </w:r>
    </w:p>
    <w:p w14:paraId="5D9E0646" w14:textId="7B11D695" w:rsidR="00D21F43" w:rsidRPr="00D21F43" w:rsidRDefault="00D21F43" w:rsidP="00E55913">
      <w:pPr>
        <w:spacing w:after="0" w:line="276" w:lineRule="auto"/>
        <w:ind w:left="360" w:right="659"/>
        <w:jc w:val="both"/>
        <w:rPr>
          <w:rFonts w:ascii="Times New Roman" w:hAnsi="Times New Roman" w:cs="Times New Roman"/>
          <w:sz w:val="24"/>
          <w:szCs w:val="24"/>
        </w:rPr>
      </w:pPr>
      <w:r w:rsidRPr="00D21F43">
        <w:rPr>
          <w:rFonts w:ascii="Times New Roman" w:hAnsi="Times New Roman" w:cs="Times New Roman"/>
          <w:sz w:val="24"/>
          <w:szCs w:val="24"/>
        </w:rPr>
        <w:lastRenderedPageBreak/>
        <w:t>7.3.</w:t>
      </w:r>
      <w:r>
        <w:rPr>
          <w:rFonts w:ascii="Times New Roman" w:hAnsi="Times New Roman" w:cs="Times New Roman"/>
          <w:sz w:val="24"/>
          <w:szCs w:val="24"/>
        </w:rPr>
        <w:t xml:space="preserve"> </w:t>
      </w:r>
      <w:r w:rsidRPr="00D21F43">
        <w:rPr>
          <w:rFonts w:ascii="Times New Roman" w:hAnsi="Times New Roman" w:cs="Times New Roman"/>
          <w:sz w:val="24"/>
          <w:szCs w:val="24"/>
        </w:rPr>
        <w:t>atragerea, în limitele competențelor, a resurselor financiare interne și externe în scopul promovării Republicii Moldova ca destinație turistică;</w:t>
      </w:r>
    </w:p>
    <w:p w14:paraId="12639DB3" w14:textId="2D09C5BF" w:rsidR="00D21F43" w:rsidRPr="00D21F43" w:rsidRDefault="00D21F43" w:rsidP="00E55913">
      <w:pPr>
        <w:spacing w:after="0" w:line="276" w:lineRule="auto"/>
        <w:ind w:left="360" w:right="659"/>
        <w:jc w:val="both"/>
        <w:rPr>
          <w:rFonts w:ascii="Times New Roman" w:hAnsi="Times New Roman" w:cs="Times New Roman"/>
          <w:sz w:val="24"/>
          <w:szCs w:val="24"/>
        </w:rPr>
      </w:pPr>
      <w:r w:rsidRPr="00D21F43">
        <w:rPr>
          <w:rFonts w:ascii="Times New Roman" w:hAnsi="Times New Roman" w:cs="Times New Roman"/>
          <w:sz w:val="24"/>
          <w:szCs w:val="24"/>
        </w:rPr>
        <w:t>7.4.</w:t>
      </w:r>
      <w:r>
        <w:rPr>
          <w:rFonts w:ascii="Times New Roman" w:hAnsi="Times New Roman" w:cs="Times New Roman"/>
          <w:sz w:val="24"/>
          <w:szCs w:val="24"/>
        </w:rPr>
        <w:t xml:space="preserve"> </w:t>
      </w:r>
      <w:r w:rsidRPr="00D21F43">
        <w:rPr>
          <w:rFonts w:ascii="Times New Roman" w:hAnsi="Times New Roman" w:cs="Times New Roman"/>
          <w:sz w:val="24"/>
          <w:szCs w:val="24"/>
        </w:rPr>
        <w:t xml:space="preserve">contribuirea la dezvoltarea turismului intern </w:t>
      </w:r>
      <w:proofErr w:type="spellStart"/>
      <w:r w:rsidRPr="00D21F43">
        <w:rPr>
          <w:rFonts w:ascii="Times New Roman" w:hAnsi="Times New Roman" w:cs="Times New Roman"/>
          <w:sz w:val="24"/>
          <w:szCs w:val="24"/>
        </w:rPr>
        <w:t>şi</w:t>
      </w:r>
      <w:proofErr w:type="spellEnd"/>
      <w:r w:rsidRPr="00D21F43">
        <w:rPr>
          <w:rFonts w:ascii="Times New Roman" w:hAnsi="Times New Roman" w:cs="Times New Roman"/>
          <w:sz w:val="24"/>
          <w:szCs w:val="24"/>
        </w:rPr>
        <w:t xml:space="preserve"> receptor;</w:t>
      </w:r>
    </w:p>
    <w:p w14:paraId="12A58F95" w14:textId="2C4806A1" w:rsidR="00D21F43" w:rsidRPr="00D21F43" w:rsidRDefault="00D21F43" w:rsidP="00E55913">
      <w:pPr>
        <w:spacing w:after="0" w:line="276" w:lineRule="auto"/>
        <w:ind w:left="360" w:right="659"/>
        <w:jc w:val="both"/>
        <w:rPr>
          <w:rFonts w:ascii="Times New Roman" w:hAnsi="Times New Roman" w:cs="Times New Roman"/>
          <w:sz w:val="24"/>
          <w:szCs w:val="24"/>
        </w:rPr>
      </w:pPr>
      <w:r w:rsidRPr="00D21F43">
        <w:rPr>
          <w:rFonts w:ascii="Times New Roman" w:hAnsi="Times New Roman" w:cs="Times New Roman"/>
          <w:sz w:val="24"/>
          <w:szCs w:val="24"/>
        </w:rPr>
        <w:t>7.5.</w:t>
      </w:r>
      <w:r>
        <w:rPr>
          <w:rFonts w:ascii="Times New Roman" w:hAnsi="Times New Roman" w:cs="Times New Roman"/>
          <w:sz w:val="24"/>
          <w:szCs w:val="24"/>
        </w:rPr>
        <w:t xml:space="preserve"> </w:t>
      </w:r>
      <w:r w:rsidRPr="00D21F43">
        <w:rPr>
          <w:rFonts w:ascii="Times New Roman" w:hAnsi="Times New Roman" w:cs="Times New Roman"/>
          <w:sz w:val="24"/>
          <w:szCs w:val="24"/>
        </w:rPr>
        <w:t>susținerea comunităților locale în definirea, poziționarea și promovarea destinațiilor turistice.</w:t>
      </w:r>
    </w:p>
    <w:p w14:paraId="7481F967" w14:textId="77777777" w:rsidR="00D21F43" w:rsidRPr="00D21F43" w:rsidRDefault="00D21F43" w:rsidP="00E55913">
      <w:pPr>
        <w:spacing w:after="0" w:line="276" w:lineRule="auto"/>
        <w:ind w:left="360" w:right="659"/>
        <w:jc w:val="both"/>
        <w:rPr>
          <w:rFonts w:ascii="Times New Roman" w:hAnsi="Times New Roman" w:cs="Times New Roman"/>
          <w:sz w:val="24"/>
          <w:szCs w:val="24"/>
        </w:rPr>
      </w:pPr>
      <w:r w:rsidRPr="00AB7215">
        <w:rPr>
          <w:rFonts w:ascii="Times New Roman" w:hAnsi="Times New Roman" w:cs="Times New Roman"/>
          <w:b/>
          <w:bCs/>
          <w:sz w:val="24"/>
          <w:szCs w:val="24"/>
        </w:rPr>
        <w:t>8.</w:t>
      </w:r>
      <w:r w:rsidRPr="00D21F43">
        <w:rPr>
          <w:rFonts w:ascii="Times New Roman" w:hAnsi="Times New Roman" w:cs="Times New Roman"/>
          <w:sz w:val="24"/>
          <w:szCs w:val="24"/>
        </w:rPr>
        <w:tab/>
        <w:t>În vederea misiunii sale Biroul/Centrul asigură executarea următoarelor funcții:</w:t>
      </w:r>
    </w:p>
    <w:p w14:paraId="3949E00D" w14:textId="5AA2A99B" w:rsidR="00D21F43" w:rsidRPr="00D21F43" w:rsidRDefault="00D21F43" w:rsidP="00E55913">
      <w:pPr>
        <w:spacing w:after="0" w:line="276" w:lineRule="auto"/>
        <w:ind w:left="360" w:right="659"/>
        <w:jc w:val="both"/>
        <w:rPr>
          <w:rFonts w:ascii="Times New Roman" w:hAnsi="Times New Roman" w:cs="Times New Roman"/>
          <w:sz w:val="24"/>
          <w:szCs w:val="24"/>
        </w:rPr>
      </w:pPr>
      <w:r w:rsidRPr="00D21F43">
        <w:rPr>
          <w:rFonts w:ascii="Times New Roman" w:hAnsi="Times New Roman" w:cs="Times New Roman"/>
          <w:sz w:val="24"/>
          <w:szCs w:val="24"/>
        </w:rPr>
        <w:t>8.1.</w:t>
      </w:r>
      <w:r>
        <w:rPr>
          <w:rFonts w:ascii="Times New Roman" w:hAnsi="Times New Roman" w:cs="Times New Roman"/>
          <w:sz w:val="24"/>
          <w:szCs w:val="24"/>
        </w:rPr>
        <w:t xml:space="preserve"> </w:t>
      </w:r>
      <w:r w:rsidRPr="00D21F43">
        <w:rPr>
          <w:rFonts w:ascii="Times New Roman" w:hAnsi="Times New Roman" w:cs="Times New Roman"/>
          <w:sz w:val="24"/>
          <w:szCs w:val="24"/>
        </w:rPr>
        <w:t>informarea publicului cu privire la potențialul turistic din arealul administrativ-teritorial stabilit de fondator și al Republicii Moldova la general;</w:t>
      </w:r>
    </w:p>
    <w:p w14:paraId="62252178" w14:textId="2D8F8B37" w:rsidR="00D21F43" w:rsidRPr="00D21F43" w:rsidRDefault="00D21F43" w:rsidP="00E55913">
      <w:pPr>
        <w:spacing w:after="0" w:line="276" w:lineRule="auto"/>
        <w:ind w:left="360" w:right="659"/>
        <w:jc w:val="both"/>
        <w:rPr>
          <w:rFonts w:ascii="Times New Roman" w:hAnsi="Times New Roman" w:cs="Times New Roman"/>
          <w:sz w:val="24"/>
          <w:szCs w:val="24"/>
        </w:rPr>
      </w:pPr>
      <w:r w:rsidRPr="00D21F43">
        <w:rPr>
          <w:rFonts w:ascii="Times New Roman" w:hAnsi="Times New Roman" w:cs="Times New Roman"/>
          <w:sz w:val="24"/>
          <w:szCs w:val="24"/>
        </w:rPr>
        <w:t>8.2.</w:t>
      </w:r>
      <w:r>
        <w:rPr>
          <w:rFonts w:ascii="Times New Roman" w:hAnsi="Times New Roman" w:cs="Times New Roman"/>
          <w:sz w:val="24"/>
          <w:szCs w:val="24"/>
        </w:rPr>
        <w:t xml:space="preserve"> </w:t>
      </w:r>
      <w:r w:rsidRPr="00D21F43">
        <w:rPr>
          <w:rFonts w:ascii="Times New Roman" w:hAnsi="Times New Roman" w:cs="Times New Roman"/>
          <w:sz w:val="24"/>
          <w:szCs w:val="24"/>
        </w:rPr>
        <w:t xml:space="preserve">facilitarea accesului vizitatorilor și turiștilor la </w:t>
      </w:r>
      <w:proofErr w:type="spellStart"/>
      <w:r w:rsidRPr="00D21F43">
        <w:rPr>
          <w:rFonts w:ascii="Times New Roman" w:hAnsi="Times New Roman" w:cs="Times New Roman"/>
          <w:sz w:val="24"/>
          <w:szCs w:val="24"/>
        </w:rPr>
        <w:t>informaţii</w:t>
      </w:r>
      <w:proofErr w:type="spellEnd"/>
      <w:r w:rsidRPr="00D21F43">
        <w:rPr>
          <w:rFonts w:ascii="Times New Roman" w:hAnsi="Times New Roman" w:cs="Times New Roman"/>
          <w:sz w:val="24"/>
          <w:szCs w:val="24"/>
        </w:rPr>
        <w:t xml:space="preserve"> turistice prin centralizarea acestora într-un singur punct de informare;</w:t>
      </w:r>
    </w:p>
    <w:p w14:paraId="4581F520" w14:textId="0411F051" w:rsidR="00D21F43" w:rsidRPr="00D21F43" w:rsidRDefault="00D21F43" w:rsidP="00E55913">
      <w:pPr>
        <w:spacing w:after="0" w:line="276" w:lineRule="auto"/>
        <w:ind w:left="360" w:right="659"/>
        <w:jc w:val="both"/>
        <w:rPr>
          <w:rFonts w:ascii="Times New Roman" w:hAnsi="Times New Roman" w:cs="Times New Roman"/>
          <w:sz w:val="24"/>
          <w:szCs w:val="24"/>
        </w:rPr>
      </w:pPr>
      <w:r w:rsidRPr="00D21F43">
        <w:rPr>
          <w:rFonts w:ascii="Times New Roman" w:hAnsi="Times New Roman" w:cs="Times New Roman"/>
          <w:sz w:val="24"/>
          <w:szCs w:val="24"/>
        </w:rPr>
        <w:t>8.3.</w:t>
      </w:r>
      <w:r>
        <w:rPr>
          <w:rFonts w:ascii="Times New Roman" w:hAnsi="Times New Roman" w:cs="Times New Roman"/>
          <w:sz w:val="24"/>
          <w:szCs w:val="24"/>
        </w:rPr>
        <w:t xml:space="preserve"> </w:t>
      </w:r>
      <w:r w:rsidRPr="00D21F43">
        <w:rPr>
          <w:rFonts w:ascii="Times New Roman" w:hAnsi="Times New Roman" w:cs="Times New Roman"/>
          <w:sz w:val="24"/>
          <w:szCs w:val="24"/>
        </w:rPr>
        <w:t>facilitarea conexiunii dintre deținătorii obiectivelor și destinațiilor turistice, prestatorii de servicii turistice, asociațiile obștești și vizitatori;</w:t>
      </w:r>
    </w:p>
    <w:p w14:paraId="25A5A21F" w14:textId="206A3E2F" w:rsidR="00D21F43" w:rsidRPr="00D21F43" w:rsidRDefault="00D21F43" w:rsidP="00E55913">
      <w:pPr>
        <w:spacing w:after="0" w:line="276" w:lineRule="auto"/>
        <w:ind w:left="360" w:right="659"/>
        <w:jc w:val="both"/>
        <w:rPr>
          <w:rFonts w:ascii="Times New Roman" w:hAnsi="Times New Roman" w:cs="Times New Roman"/>
          <w:sz w:val="24"/>
          <w:szCs w:val="24"/>
        </w:rPr>
      </w:pPr>
      <w:r w:rsidRPr="00D21F43">
        <w:rPr>
          <w:rFonts w:ascii="Times New Roman" w:hAnsi="Times New Roman" w:cs="Times New Roman"/>
          <w:sz w:val="24"/>
          <w:szCs w:val="24"/>
        </w:rPr>
        <w:t>8.4.</w:t>
      </w:r>
      <w:r>
        <w:rPr>
          <w:rFonts w:ascii="Times New Roman" w:hAnsi="Times New Roman" w:cs="Times New Roman"/>
          <w:sz w:val="24"/>
          <w:szCs w:val="24"/>
        </w:rPr>
        <w:t xml:space="preserve"> </w:t>
      </w:r>
      <w:r w:rsidRPr="00D21F43">
        <w:rPr>
          <w:rFonts w:ascii="Times New Roman" w:hAnsi="Times New Roman" w:cs="Times New Roman"/>
          <w:sz w:val="24"/>
          <w:szCs w:val="24"/>
        </w:rPr>
        <w:t xml:space="preserve">acordarea de sprijin vizitatorilor în identificarea </w:t>
      </w:r>
      <w:proofErr w:type="spellStart"/>
      <w:r w:rsidRPr="00D21F43">
        <w:rPr>
          <w:rFonts w:ascii="Times New Roman" w:hAnsi="Times New Roman" w:cs="Times New Roman"/>
          <w:sz w:val="24"/>
          <w:szCs w:val="24"/>
        </w:rPr>
        <w:t>posibilităţilor</w:t>
      </w:r>
      <w:proofErr w:type="spellEnd"/>
      <w:r w:rsidRPr="00D21F43">
        <w:rPr>
          <w:rFonts w:ascii="Times New Roman" w:hAnsi="Times New Roman" w:cs="Times New Roman"/>
          <w:sz w:val="24"/>
          <w:szCs w:val="24"/>
        </w:rPr>
        <w:t xml:space="preserve"> de rezervare a </w:t>
      </w:r>
      <w:proofErr w:type="spellStart"/>
      <w:r w:rsidRPr="00D21F43">
        <w:rPr>
          <w:rFonts w:ascii="Times New Roman" w:hAnsi="Times New Roman" w:cs="Times New Roman"/>
          <w:sz w:val="24"/>
          <w:szCs w:val="24"/>
        </w:rPr>
        <w:t>spaţiilor</w:t>
      </w:r>
      <w:proofErr w:type="spellEnd"/>
      <w:r w:rsidRPr="00D21F43">
        <w:rPr>
          <w:rFonts w:ascii="Times New Roman" w:hAnsi="Times New Roman" w:cs="Times New Roman"/>
          <w:sz w:val="24"/>
          <w:szCs w:val="24"/>
        </w:rPr>
        <w:t xml:space="preserve"> de cazare, a biletelor pentru diverse mijloace de transport, evenimente culturale, sportive și de agrement, precum și a serviciilor de ghidaj turistic;</w:t>
      </w:r>
    </w:p>
    <w:p w14:paraId="5E493C67" w14:textId="0508E305" w:rsidR="00D21F43" w:rsidRPr="00D21F43" w:rsidRDefault="00D21F43" w:rsidP="00E55913">
      <w:pPr>
        <w:spacing w:after="0" w:line="276" w:lineRule="auto"/>
        <w:ind w:left="360" w:right="659"/>
        <w:jc w:val="both"/>
        <w:rPr>
          <w:rFonts w:ascii="Times New Roman" w:hAnsi="Times New Roman" w:cs="Times New Roman"/>
          <w:sz w:val="24"/>
          <w:szCs w:val="24"/>
        </w:rPr>
      </w:pPr>
      <w:r w:rsidRPr="00D21F43">
        <w:rPr>
          <w:rFonts w:ascii="Times New Roman" w:hAnsi="Times New Roman" w:cs="Times New Roman"/>
          <w:sz w:val="24"/>
          <w:szCs w:val="24"/>
        </w:rPr>
        <w:t>8.5.</w:t>
      </w:r>
      <w:r>
        <w:rPr>
          <w:rFonts w:ascii="Times New Roman" w:hAnsi="Times New Roman" w:cs="Times New Roman"/>
          <w:sz w:val="24"/>
          <w:szCs w:val="24"/>
        </w:rPr>
        <w:t xml:space="preserve"> </w:t>
      </w:r>
      <w:r w:rsidRPr="00D21F43">
        <w:rPr>
          <w:rFonts w:ascii="Times New Roman" w:hAnsi="Times New Roman" w:cs="Times New Roman"/>
          <w:sz w:val="24"/>
          <w:szCs w:val="24"/>
        </w:rPr>
        <w:t xml:space="preserve">coordonarea </w:t>
      </w:r>
      <w:proofErr w:type="spellStart"/>
      <w:r w:rsidRPr="00D21F43">
        <w:rPr>
          <w:rFonts w:ascii="Times New Roman" w:hAnsi="Times New Roman" w:cs="Times New Roman"/>
          <w:sz w:val="24"/>
          <w:szCs w:val="24"/>
        </w:rPr>
        <w:t>acţiunilor</w:t>
      </w:r>
      <w:proofErr w:type="spellEnd"/>
      <w:r w:rsidRPr="00D21F43">
        <w:rPr>
          <w:rFonts w:ascii="Times New Roman" w:hAnsi="Times New Roman" w:cs="Times New Roman"/>
          <w:sz w:val="24"/>
          <w:szCs w:val="24"/>
        </w:rPr>
        <w:t xml:space="preserve"> de promovare între prestatorii de servicii turistice </w:t>
      </w:r>
      <w:proofErr w:type="spellStart"/>
      <w:r w:rsidRPr="00D21F43">
        <w:rPr>
          <w:rFonts w:ascii="Times New Roman" w:hAnsi="Times New Roman" w:cs="Times New Roman"/>
          <w:sz w:val="24"/>
          <w:szCs w:val="24"/>
        </w:rPr>
        <w:t>şi</w:t>
      </w:r>
      <w:proofErr w:type="spellEnd"/>
      <w:r w:rsidRPr="00D21F43">
        <w:rPr>
          <w:rFonts w:ascii="Times New Roman" w:hAnsi="Times New Roman" w:cs="Times New Roman"/>
          <w:sz w:val="24"/>
          <w:szCs w:val="24"/>
        </w:rPr>
        <w:t xml:space="preserve"> furnizorii de </w:t>
      </w:r>
      <w:proofErr w:type="spellStart"/>
      <w:r w:rsidRPr="00D21F43">
        <w:rPr>
          <w:rFonts w:ascii="Times New Roman" w:hAnsi="Times New Roman" w:cs="Times New Roman"/>
          <w:sz w:val="24"/>
          <w:szCs w:val="24"/>
        </w:rPr>
        <w:t>informaţii</w:t>
      </w:r>
      <w:proofErr w:type="spellEnd"/>
      <w:r w:rsidRPr="00D21F43">
        <w:rPr>
          <w:rFonts w:ascii="Times New Roman" w:hAnsi="Times New Roman" w:cs="Times New Roman"/>
          <w:sz w:val="24"/>
          <w:szCs w:val="24"/>
        </w:rPr>
        <w:t xml:space="preserve"> turistice;</w:t>
      </w:r>
    </w:p>
    <w:p w14:paraId="3A9F1DA6" w14:textId="4D452070" w:rsidR="00D21F43" w:rsidRPr="00D21F43" w:rsidRDefault="00D21F43" w:rsidP="00E55913">
      <w:pPr>
        <w:spacing w:after="0" w:line="276" w:lineRule="auto"/>
        <w:ind w:left="360" w:right="659"/>
        <w:jc w:val="both"/>
        <w:rPr>
          <w:rFonts w:ascii="Times New Roman" w:hAnsi="Times New Roman" w:cs="Times New Roman"/>
          <w:sz w:val="24"/>
          <w:szCs w:val="24"/>
        </w:rPr>
      </w:pPr>
      <w:r w:rsidRPr="00D21F43">
        <w:rPr>
          <w:rFonts w:ascii="Times New Roman" w:hAnsi="Times New Roman" w:cs="Times New Roman"/>
          <w:sz w:val="24"/>
          <w:szCs w:val="24"/>
        </w:rPr>
        <w:t>8.6.</w:t>
      </w:r>
      <w:r>
        <w:rPr>
          <w:rFonts w:ascii="Times New Roman" w:hAnsi="Times New Roman" w:cs="Times New Roman"/>
          <w:sz w:val="24"/>
          <w:szCs w:val="24"/>
        </w:rPr>
        <w:t xml:space="preserve"> </w:t>
      </w:r>
      <w:r w:rsidRPr="00D21F43">
        <w:rPr>
          <w:rFonts w:ascii="Times New Roman" w:hAnsi="Times New Roman" w:cs="Times New Roman"/>
          <w:sz w:val="24"/>
          <w:szCs w:val="24"/>
        </w:rPr>
        <w:t xml:space="preserve">facilitarea participării comune a prestatorilor de servicii turistice și a furnizorilor de </w:t>
      </w:r>
      <w:proofErr w:type="spellStart"/>
      <w:r w:rsidRPr="00D21F43">
        <w:rPr>
          <w:rFonts w:ascii="Times New Roman" w:hAnsi="Times New Roman" w:cs="Times New Roman"/>
          <w:sz w:val="24"/>
          <w:szCs w:val="24"/>
        </w:rPr>
        <w:t>informaţii</w:t>
      </w:r>
      <w:proofErr w:type="spellEnd"/>
      <w:r w:rsidRPr="00D21F43">
        <w:rPr>
          <w:rFonts w:ascii="Times New Roman" w:hAnsi="Times New Roman" w:cs="Times New Roman"/>
          <w:sz w:val="24"/>
          <w:szCs w:val="24"/>
        </w:rPr>
        <w:t xml:space="preserve"> turistice la promovarea ofertei turistice a Republicii Moldova;</w:t>
      </w:r>
    </w:p>
    <w:p w14:paraId="0541482B" w14:textId="6E24CEBB" w:rsidR="00D21F43" w:rsidRPr="00D21F43" w:rsidRDefault="00D21F43" w:rsidP="00E55913">
      <w:pPr>
        <w:spacing w:after="0" w:line="276" w:lineRule="auto"/>
        <w:ind w:left="360" w:right="659"/>
        <w:jc w:val="both"/>
        <w:rPr>
          <w:rFonts w:ascii="Times New Roman" w:hAnsi="Times New Roman" w:cs="Times New Roman"/>
          <w:sz w:val="24"/>
          <w:szCs w:val="24"/>
        </w:rPr>
      </w:pPr>
      <w:r w:rsidRPr="00D21F43">
        <w:rPr>
          <w:rFonts w:ascii="Times New Roman" w:hAnsi="Times New Roman" w:cs="Times New Roman"/>
          <w:sz w:val="24"/>
          <w:szCs w:val="24"/>
        </w:rPr>
        <w:t>8.7.</w:t>
      </w:r>
      <w:r>
        <w:rPr>
          <w:rFonts w:ascii="Times New Roman" w:hAnsi="Times New Roman" w:cs="Times New Roman"/>
          <w:sz w:val="24"/>
          <w:szCs w:val="24"/>
        </w:rPr>
        <w:t xml:space="preserve"> </w:t>
      </w:r>
      <w:r w:rsidRPr="00D21F43">
        <w:rPr>
          <w:rFonts w:ascii="Times New Roman" w:hAnsi="Times New Roman" w:cs="Times New Roman"/>
          <w:sz w:val="24"/>
          <w:szCs w:val="24"/>
        </w:rPr>
        <w:t xml:space="preserve">promovarea, pe plan local, național și internațional, a </w:t>
      </w:r>
      <w:proofErr w:type="spellStart"/>
      <w:r w:rsidRPr="00D21F43">
        <w:rPr>
          <w:rFonts w:ascii="Times New Roman" w:hAnsi="Times New Roman" w:cs="Times New Roman"/>
          <w:sz w:val="24"/>
          <w:szCs w:val="24"/>
        </w:rPr>
        <w:t>potenţialului</w:t>
      </w:r>
      <w:proofErr w:type="spellEnd"/>
      <w:r w:rsidRPr="00D21F43">
        <w:rPr>
          <w:rFonts w:ascii="Times New Roman" w:hAnsi="Times New Roman" w:cs="Times New Roman"/>
          <w:sz w:val="24"/>
          <w:szCs w:val="24"/>
        </w:rPr>
        <w:t xml:space="preserve"> turistic și a ofertelor turistice ale Republicii Moldova;</w:t>
      </w:r>
    </w:p>
    <w:p w14:paraId="347A4B73" w14:textId="66D393BD" w:rsidR="00D21F43" w:rsidRPr="00D21F43" w:rsidRDefault="00D21F43" w:rsidP="00E55913">
      <w:pPr>
        <w:spacing w:after="0" w:line="276" w:lineRule="auto"/>
        <w:ind w:left="360" w:right="659"/>
        <w:jc w:val="both"/>
        <w:rPr>
          <w:rFonts w:ascii="Times New Roman" w:hAnsi="Times New Roman" w:cs="Times New Roman"/>
          <w:sz w:val="24"/>
          <w:szCs w:val="24"/>
        </w:rPr>
      </w:pPr>
      <w:r w:rsidRPr="00D21F43">
        <w:rPr>
          <w:rFonts w:ascii="Times New Roman" w:hAnsi="Times New Roman" w:cs="Times New Roman"/>
          <w:sz w:val="24"/>
          <w:szCs w:val="24"/>
        </w:rPr>
        <w:t>8.8.</w:t>
      </w:r>
      <w:r>
        <w:rPr>
          <w:rFonts w:ascii="Times New Roman" w:hAnsi="Times New Roman" w:cs="Times New Roman"/>
          <w:sz w:val="24"/>
          <w:szCs w:val="24"/>
        </w:rPr>
        <w:t xml:space="preserve"> </w:t>
      </w:r>
      <w:r w:rsidRPr="00D21F43">
        <w:rPr>
          <w:rFonts w:ascii="Times New Roman" w:hAnsi="Times New Roman" w:cs="Times New Roman"/>
          <w:sz w:val="24"/>
          <w:szCs w:val="24"/>
        </w:rPr>
        <w:t xml:space="preserve">elaborarea, editarea </w:t>
      </w:r>
      <w:proofErr w:type="spellStart"/>
      <w:r w:rsidRPr="00D21F43">
        <w:rPr>
          <w:rFonts w:ascii="Times New Roman" w:hAnsi="Times New Roman" w:cs="Times New Roman"/>
          <w:sz w:val="24"/>
          <w:szCs w:val="24"/>
        </w:rPr>
        <w:t>şi</w:t>
      </w:r>
      <w:proofErr w:type="spellEnd"/>
      <w:r w:rsidRPr="00D21F43">
        <w:rPr>
          <w:rFonts w:ascii="Times New Roman" w:hAnsi="Times New Roman" w:cs="Times New Roman"/>
          <w:sz w:val="24"/>
          <w:szCs w:val="24"/>
        </w:rPr>
        <w:t xml:space="preserve"> distribuirea materialelor informative </w:t>
      </w:r>
      <w:proofErr w:type="spellStart"/>
      <w:r w:rsidRPr="00D21F43">
        <w:rPr>
          <w:rFonts w:ascii="Times New Roman" w:hAnsi="Times New Roman" w:cs="Times New Roman"/>
          <w:sz w:val="24"/>
          <w:szCs w:val="24"/>
        </w:rPr>
        <w:t>şi</w:t>
      </w:r>
      <w:proofErr w:type="spellEnd"/>
      <w:r w:rsidRPr="00D21F43">
        <w:rPr>
          <w:rFonts w:ascii="Times New Roman" w:hAnsi="Times New Roman" w:cs="Times New Roman"/>
          <w:sz w:val="24"/>
          <w:szCs w:val="24"/>
        </w:rPr>
        <w:t xml:space="preserve"> cartografice privind serviciile turistice, obiectivele </w:t>
      </w:r>
      <w:proofErr w:type="spellStart"/>
      <w:r w:rsidRPr="00D21F43">
        <w:rPr>
          <w:rFonts w:ascii="Times New Roman" w:hAnsi="Times New Roman" w:cs="Times New Roman"/>
          <w:sz w:val="24"/>
          <w:szCs w:val="24"/>
        </w:rPr>
        <w:t>şi</w:t>
      </w:r>
      <w:proofErr w:type="spellEnd"/>
      <w:r w:rsidRPr="00D21F43">
        <w:rPr>
          <w:rFonts w:ascii="Times New Roman" w:hAnsi="Times New Roman" w:cs="Times New Roman"/>
          <w:sz w:val="24"/>
          <w:szCs w:val="24"/>
        </w:rPr>
        <w:t xml:space="preserve"> destinațiile turistice;</w:t>
      </w:r>
    </w:p>
    <w:p w14:paraId="52AD4C99" w14:textId="352AE5AD" w:rsidR="00D21F43" w:rsidRPr="00D21F43" w:rsidRDefault="00D21F43" w:rsidP="00E55913">
      <w:pPr>
        <w:spacing w:after="0" w:line="276" w:lineRule="auto"/>
        <w:ind w:left="360" w:right="659"/>
        <w:jc w:val="both"/>
        <w:rPr>
          <w:rFonts w:ascii="Times New Roman" w:hAnsi="Times New Roman" w:cs="Times New Roman"/>
          <w:sz w:val="24"/>
          <w:szCs w:val="24"/>
        </w:rPr>
      </w:pPr>
      <w:r w:rsidRPr="00D21F43">
        <w:rPr>
          <w:rFonts w:ascii="Times New Roman" w:hAnsi="Times New Roman" w:cs="Times New Roman"/>
          <w:sz w:val="24"/>
          <w:szCs w:val="24"/>
        </w:rPr>
        <w:t>8.9.</w:t>
      </w:r>
      <w:r>
        <w:rPr>
          <w:rFonts w:ascii="Times New Roman" w:hAnsi="Times New Roman" w:cs="Times New Roman"/>
          <w:sz w:val="24"/>
          <w:szCs w:val="24"/>
        </w:rPr>
        <w:t xml:space="preserve"> </w:t>
      </w:r>
      <w:r w:rsidRPr="00D21F43">
        <w:rPr>
          <w:rFonts w:ascii="Times New Roman" w:hAnsi="Times New Roman" w:cs="Times New Roman"/>
          <w:sz w:val="24"/>
          <w:szCs w:val="24"/>
        </w:rPr>
        <w:t>participarea la implementarea planurilor și programelor de marketing și promovare turistică ale autorităților publice centrale și locale;</w:t>
      </w:r>
    </w:p>
    <w:p w14:paraId="5D6070E8" w14:textId="7F54419D" w:rsidR="00D21F43" w:rsidRPr="00D21F43" w:rsidRDefault="00D21F43" w:rsidP="00E55913">
      <w:pPr>
        <w:spacing w:after="0" w:line="276" w:lineRule="auto"/>
        <w:ind w:left="360" w:right="659"/>
        <w:jc w:val="both"/>
        <w:rPr>
          <w:rFonts w:ascii="Times New Roman" w:hAnsi="Times New Roman" w:cs="Times New Roman"/>
          <w:sz w:val="24"/>
          <w:szCs w:val="24"/>
        </w:rPr>
      </w:pPr>
      <w:r w:rsidRPr="00D21F43">
        <w:rPr>
          <w:rFonts w:ascii="Times New Roman" w:hAnsi="Times New Roman" w:cs="Times New Roman"/>
          <w:sz w:val="24"/>
          <w:szCs w:val="24"/>
        </w:rPr>
        <w:t>8.10.</w:t>
      </w:r>
      <w:r>
        <w:rPr>
          <w:rFonts w:ascii="Times New Roman" w:hAnsi="Times New Roman" w:cs="Times New Roman"/>
          <w:sz w:val="24"/>
          <w:szCs w:val="24"/>
        </w:rPr>
        <w:t xml:space="preserve"> </w:t>
      </w:r>
      <w:r w:rsidRPr="00D21F43">
        <w:rPr>
          <w:rFonts w:ascii="Times New Roman" w:hAnsi="Times New Roman" w:cs="Times New Roman"/>
          <w:sz w:val="24"/>
          <w:szCs w:val="24"/>
        </w:rPr>
        <w:t>acordarea de suport logistic în organizarea evenimentelor cu caracter turistic (</w:t>
      </w:r>
      <w:proofErr w:type="spellStart"/>
      <w:r w:rsidRPr="00D21F43">
        <w:rPr>
          <w:rFonts w:ascii="Times New Roman" w:hAnsi="Times New Roman" w:cs="Times New Roman"/>
          <w:sz w:val="24"/>
          <w:szCs w:val="24"/>
        </w:rPr>
        <w:t>conferinţe</w:t>
      </w:r>
      <w:proofErr w:type="spellEnd"/>
      <w:r w:rsidRPr="00D21F43">
        <w:rPr>
          <w:rFonts w:ascii="Times New Roman" w:hAnsi="Times New Roman" w:cs="Times New Roman"/>
          <w:sz w:val="24"/>
          <w:szCs w:val="24"/>
        </w:rPr>
        <w:t xml:space="preserve">, seminare, </w:t>
      </w:r>
      <w:proofErr w:type="spellStart"/>
      <w:r w:rsidRPr="00D21F43">
        <w:rPr>
          <w:rFonts w:ascii="Times New Roman" w:hAnsi="Times New Roman" w:cs="Times New Roman"/>
          <w:sz w:val="24"/>
          <w:szCs w:val="24"/>
        </w:rPr>
        <w:t>expoziţii</w:t>
      </w:r>
      <w:proofErr w:type="spellEnd"/>
      <w:r w:rsidRPr="00D21F43">
        <w:rPr>
          <w:rFonts w:ascii="Times New Roman" w:hAnsi="Times New Roman" w:cs="Times New Roman"/>
          <w:sz w:val="24"/>
          <w:szCs w:val="24"/>
        </w:rPr>
        <w:t>, tururi informative, târguri de turism etc.);</w:t>
      </w:r>
    </w:p>
    <w:p w14:paraId="208C8DC6" w14:textId="5F55F99B" w:rsidR="00D21F43" w:rsidRDefault="00D21F43" w:rsidP="00E55913">
      <w:pPr>
        <w:spacing w:after="0" w:line="276" w:lineRule="auto"/>
        <w:ind w:left="360" w:right="659"/>
        <w:jc w:val="both"/>
        <w:rPr>
          <w:rFonts w:ascii="Times New Roman" w:hAnsi="Times New Roman" w:cs="Times New Roman"/>
          <w:sz w:val="24"/>
          <w:szCs w:val="24"/>
        </w:rPr>
      </w:pPr>
      <w:r w:rsidRPr="00D21F43">
        <w:rPr>
          <w:rFonts w:ascii="Times New Roman" w:hAnsi="Times New Roman" w:cs="Times New Roman"/>
          <w:sz w:val="24"/>
          <w:szCs w:val="24"/>
        </w:rPr>
        <w:t>8.11.</w:t>
      </w:r>
      <w:r>
        <w:rPr>
          <w:rFonts w:ascii="Times New Roman" w:hAnsi="Times New Roman" w:cs="Times New Roman"/>
          <w:sz w:val="24"/>
          <w:szCs w:val="24"/>
        </w:rPr>
        <w:t xml:space="preserve"> </w:t>
      </w:r>
      <w:r w:rsidRPr="00D21F43">
        <w:rPr>
          <w:rFonts w:ascii="Times New Roman" w:hAnsi="Times New Roman" w:cs="Times New Roman"/>
          <w:sz w:val="24"/>
          <w:szCs w:val="24"/>
        </w:rPr>
        <w:t>participarea la implementarea proiectelor privind dezvoltarea infrastructurii și serviciilor turistice la nivel național și regional, în limitele competențelor stabilite de legislație.</w:t>
      </w:r>
    </w:p>
    <w:p w14:paraId="5034AC83" w14:textId="5416E6D3" w:rsidR="00F3085C" w:rsidRPr="005F1B93" w:rsidRDefault="00F3085C" w:rsidP="00E55913">
      <w:pPr>
        <w:spacing w:after="0" w:line="276" w:lineRule="auto"/>
        <w:ind w:left="360" w:right="659"/>
        <w:jc w:val="both"/>
        <w:rPr>
          <w:rFonts w:ascii="Times New Roman" w:hAnsi="Times New Roman" w:cs="Times New Roman"/>
          <w:sz w:val="24"/>
          <w:szCs w:val="24"/>
        </w:rPr>
      </w:pPr>
      <w:r w:rsidRPr="005F1B93">
        <w:rPr>
          <w:rFonts w:ascii="Times New Roman" w:hAnsi="Times New Roman" w:cs="Times New Roman"/>
          <w:sz w:val="24"/>
          <w:szCs w:val="24"/>
        </w:rPr>
        <w:t>8.12. Biroul/Centrul are obligația de a asigura accesibilitatea serviciilor, spațiilor și informațiilor furnizate, în conformitate cu principiul designului universal, astfel încât acestea să poată fi utilizate, în mod autonom și în condiții de egalitate, de către toate persoanele.</w:t>
      </w:r>
    </w:p>
    <w:p w14:paraId="35373CFB" w14:textId="4CC89097" w:rsidR="00F3085C" w:rsidRDefault="00F3085C" w:rsidP="00F3085C">
      <w:pPr>
        <w:spacing w:after="0" w:line="276" w:lineRule="auto"/>
        <w:ind w:left="360" w:right="659"/>
        <w:jc w:val="both"/>
        <w:rPr>
          <w:rFonts w:ascii="Times New Roman" w:hAnsi="Times New Roman" w:cs="Times New Roman"/>
          <w:sz w:val="24"/>
          <w:szCs w:val="24"/>
        </w:rPr>
      </w:pPr>
      <w:r w:rsidRPr="005F1B93">
        <w:rPr>
          <w:rFonts w:ascii="Times New Roman" w:hAnsi="Times New Roman" w:cs="Times New Roman"/>
          <w:sz w:val="24"/>
          <w:szCs w:val="24"/>
        </w:rPr>
        <w:t>8.13. asigurarea furnizării informațiilor turistice în formate accesibile, inclusiv în limbaj simplificat, format ușor de citit, format audio, printat sau digital accesibil, după caz.</w:t>
      </w:r>
    </w:p>
    <w:p w14:paraId="297A8145" w14:textId="77777777" w:rsidR="00D21F43" w:rsidRPr="00D21F43" w:rsidRDefault="00D21F43" w:rsidP="00E55913">
      <w:pPr>
        <w:spacing w:after="0" w:line="276" w:lineRule="auto"/>
        <w:ind w:left="360" w:right="659"/>
        <w:jc w:val="both"/>
        <w:rPr>
          <w:rFonts w:ascii="Times New Roman" w:hAnsi="Times New Roman" w:cs="Times New Roman"/>
          <w:sz w:val="24"/>
          <w:szCs w:val="24"/>
        </w:rPr>
      </w:pPr>
      <w:r w:rsidRPr="00AB7215">
        <w:rPr>
          <w:rFonts w:ascii="Times New Roman" w:hAnsi="Times New Roman" w:cs="Times New Roman"/>
          <w:b/>
          <w:bCs/>
          <w:sz w:val="24"/>
          <w:szCs w:val="24"/>
        </w:rPr>
        <w:t>9.</w:t>
      </w:r>
      <w:r w:rsidRPr="00D21F43">
        <w:rPr>
          <w:rFonts w:ascii="Times New Roman" w:hAnsi="Times New Roman" w:cs="Times New Roman"/>
          <w:sz w:val="24"/>
          <w:szCs w:val="24"/>
        </w:rPr>
        <w:tab/>
        <w:t xml:space="preserve">În conformitate cu domeniul de activitate și funcțiile de bază specifice stabilite de prezentul Regulament, Biroul/Centrul exercită următoarele </w:t>
      </w:r>
      <w:proofErr w:type="spellStart"/>
      <w:r w:rsidRPr="00D21F43">
        <w:rPr>
          <w:rFonts w:ascii="Times New Roman" w:hAnsi="Times New Roman" w:cs="Times New Roman"/>
          <w:sz w:val="24"/>
          <w:szCs w:val="24"/>
        </w:rPr>
        <w:t>atribuţii</w:t>
      </w:r>
      <w:proofErr w:type="spellEnd"/>
      <w:r w:rsidRPr="00D21F43">
        <w:rPr>
          <w:rFonts w:ascii="Times New Roman" w:hAnsi="Times New Roman" w:cs="Times New Roman"/>
          <w:sz w:val="24"/>
          <w:szCs w:val="24"/>
        </w:rPr>
        <w:t>:</w:t>
      </w:r>
    </w:p>
    <w:p w14:paraId="5BBDFEC5" w14:textId="6DB49A61" w:rsidR="00D21F43" w:rsidRPr="00D21F43" w:rsidRDefault="00D21F43" w:rsidP="00E55913">
      <w:pPr>
        <w:spacing w:after="0" w:line="276" w:lineRule="auto"/>
        <w:ind w:left="360" w:right="659"/>
        <w:jc w:val="both"/>
        <w:rPr>
          <w:rFonts w:ascii="Times New Roman" w:hAnsi="Times New Roman" w:cs="Times New Roman"/>
          <w:sz w:val="24"/>
          <w:szCs w:val="24"/>
        </w:rPr>
      </w:pPr>
      <w:r w:rsidRPr="00D21F43">
        <w:rPr>
          <w:rFonts w:ascii="Times New Roman" w:hAnsi="Times New Roman" w:cs="Times New Roman"/>
          <w:sz w:val="24"/>
          <w:szCs w:val="24"/>
        </w:rPr>
        <w:t>9.1.</w:t>
      </w:r>
      <w:r>
        <w:rPr>
          <w:rFonts w:ascii="Times New Roman" w:hAnsi="Times New Roman" w:cs="Times New Roman"/>
          <w:sz w:val="24"/>
          <w:szCs w:val="24"/>
        </w:rPr>
        <w:t xml:space="preserve"> </w:t>
      </w:r>
      <w:r w:rsidRPr="00D21F43">
        <w:rPr>
          <w:rFonts w:ascii="Times New Roman" w:hAnsi="Times New Roman" w:cs="Times New Roman"/>
          <w:sz w:val="24"/>
          <w:szCs w:val="24"/>
        </w:rPr>
        <w:t>elaborează și gestionează baze de date privind potențialul turistic din aria administrativ- teritorială de competență;</w:t>
      </w:r>
    </w:p>
    <w:p w14:paraId="22E3A914" w14:textId="64CECDD4" w:rsidR="00D21F43" w:rsidRPr="00D21F43" w:rsidRDefault="00D21F43" w:rsidP="00E55913">
      <w:pPr>
        <w:spacing w:after="0" w:line="276" w:lineRule="auto"/>
        <w:ind w:left="360" w:right="659"/>
        <w:jc w:val="both"/>
        <w:rPr>
          <w:rFonts w:ascii="Times New Roman" w:hAnsi="Times New Roman" w:cs="Times New Roman"/>
          <w:sz w:val="24"/>
          <w:szCs w:val="24"/>
        </w:rPr>
      </w:pPr>
      <w:r w:rsidRPr="00D21F43">
        <w:rPr>
          <w:rFonts w:ascii="Times New Roman" w:hAnsi="Times New Roman" w:cs="Times New Roman"/>
          <w:sz w:val="24"/>
          <w:szCs w:val="24"/>
        </w:rPr>
        <w:t>9.2.</w:t>
      </w:r>
      <w:r>
        <w:rPr>
          <w:rFonts w:ascii="Times New Roman" w:hAnsi="Times New Roman" w:cs="Times New Roman"/>
          <w:sz w:val="24"/>
          <w:szCs w:val="24"/>
        </w:rPr>
        <w:t xml:space="preserve"> </w:t>
      </w:r>
      <w:r w:rsidRPr="00D21F43">
        <w:rPr>
          <w:rFonts w:ascii="Times New Roman" w:hAnsi="Times New Roman" w:cs="Times New Roman"/>
          <w:sz w:val="24"/>
          <w:szCs w:val="24"/>
        </w:rPr>
        <w:t>desfășoară activități de marketing turistic pentru destinația pe care o reprezintă, inclusiv analiza tendințelor din sector, realizarea cercetărilor de piață și elaborarea materialelor de promovare, în limitele competențelor stabilite;</w:t>
      </w:r>
    </w:p>
    <w:p w14:paraId="12DA321F" w14:textId="6371BCFE" w:rsidR="00D21F43" w:rsidRPr="00D21F43" w:rsidRDefault="00D21F43" w:rsidP="00E55913">
      <w:pPr>
        <w:spacing w:after="0" w:line="276" w:lineRule="auto"/>
        <w:ind w:left="360" w:right="659"/>
        <w:jc w:val="both"/>
        <w:rPr>
          <w:rFonts w:ascii="Times New Roman" w:hAnsi="Times New Roman" w:cs="Times New Roman"/>
          <w:sz w:val="24"/>
          <w:szCs w:val="24"/>
        </w:rPr>
      </w:pPr>
      <w:r w:rsidRPr="00D21F43">
        <w:rPr>
          <w:rFonts w:ascii="Times New Roman" w:hAnsi="Times New Roman" w:cs="Times New Roman"/>
          <w:sz w:val="24"/>
          <w:szCs w:val="24"/>
        </w:rPr>
        <w:t>9.3.</w:t>
      </w:r>
      <w:r>
        <w:rPr>
          <w:rFonts w:ascii="Times New Roman" w:hAnsi="Times New Roman" w:cs="Times New Roman"/>
          <w:sz w:val="24"/>
          <w:szCs w:val="24"/>
        </w:rPr>
        <w:t xml:space="preserve"> </w:t>
      </w:r>
      <w:r w:rsidRPr="00D21F43">
        <w:rPr>
          <w:rFonts w:ascii="Times New Roman" w:hAnsi="Times New Roman" w:cs="Times New Roman"/>
          <w:sz w:val="24"/>
          <w:szCs w:val="24"/>
        </w:rPr>
        <w:t>acordă servicii de consultanță în domeniul turismului, gratuit sau contra plată, în condițiile legislației în vigoare;</w:t>
      </w:r>
    </w:p>
    <w:p w14:paraId="57C1782C" w14:textId="5D982EDC" w:rsidR="00D21F43" w:rsidRPr="00D21F43" w:rsidRDefault="00D21F43" w:rsidP="00E55913">
      <w:pPr>
        <w:spacing w:after="0" w:line="276" w:lineRule="auto"/>
        <w:ind w:left="360" w:right="659"/>
        <w:jc w:val="both"/>
        <w:rPr>
          <w:rFonts w:ascii="Times New Roman" w:hAnsi="Times New Roman" w:cs="Times New Roman"/>
          <w:sz w:val="24"/>
          <w:szCs w:val="24"/>
        </w:rPr>
      </w:pPr>
      <w:r w:rsidRPr="00D21F43">
        <w:rPr>
          <w:rFonts w:ascii="Times New Roman" w:hAnsi="Times New Roman" w:cs="Times New Roman"/>
          <w:sz w:val="24"/>
          <w:szCs w:val="24"/>
        </w:rPr>
        <w:t>9.4.</w:t>
      </w:r>
      <w:r>
        <w:rPr>
          <w:rFonts w:ascii="Times New Roman" w:hAnsi="Times New Roman" w:cs="Times New Roman"/>
          <w:sz w:val="24"/>
          <w:szCs w:val="24"/>
        </w:rPr>
        <w:t xml:space="preserve"> </w:t>
      </w:r>
      <w:r w:rsidRPr="00D21F43">
        <w:rPr>
          <w:rFonts w:ascii="Times New Roman" w:hAnsi="Times New Roman" w:cs="Times New Roman"/>
          <w:sz w:val="24"/>
          <w:szCs w:val="24"/>
        </w:rPr>
        <w:t xml:space="preserve">informează turiștii, cu titlu gratuit, despre </w:t>
      </w:r>
      <w:proofErr w:type="spellStart"/>
      <w:r w:rsidRPr="00D21F43">
        <w:rPr>
          <w:rFonts w:ascii="Times New Roman" w:hAnsi="Times New Roman" w:cs="Times New Roman"/>
          <w:sz w:val="24"/>
          <w:szCs w:val="24"/>
        </w:rPr>
        <w:t>atracţiile</w:t>
      </w:r>
      <w:proofErr w:type="spellEnd"/>
      <w:r w:rsidRPr="00D21F43">
        <w:rPr>
          <w:rFonts w:ascii="Times New Roman" w:hAnsi="Times New Roman" w:cs="Times New Roman"/>
          <w:sz w:val="24"/>
          <w:szCs w:val="24"/>
        </w:rPr>
        <w:t xml:space="preserve">, ofertele și serviciile turistice locale, regionale, </w:t>
      </w:r>
      <w:proofErr w:type="spellStart"/>
      <w:r w:rsidRPr="00D21F43">
        <w:rPr>
          <w:rFonts w:ascii="Times New Roman" w:hAnsi="Times New Roman" w:cs="Times New Roman"/>
          <w:sz w:val="24"/>
          <w:szCs w:val="24"/>
        </w:rPr>
        <w:t>naţionale</w:t>
      </w:r>
      <w:proofErr w:type="spellEnd"/>
      <w:r w:rsidRPr="00D21F43">
        <w:rPr>
          <w:rFonts w:ascii="Times New Roman" w:hAnsi="Times New Roman" w:cs="Times New Roman"/>
          <w:sz w:val="24"/>
          <w:szCs w:val="24"/>
        </w:rPr>
        <w:t xml:space="preserve"> (ghidaj, cazare, transport etc.);</w:t>
      </w:r>
    </w:p>
    <w:p w14:paraId="342C1091" w14:textId="6FE559E8" w:rsidR="00D21F43" w:rsidRPr="00D21F43" w:rsidRDefault="00D21F43" w:rsidP="00E55913">
      <w:pPr>
        <w:spacing w:after="0" w:line="276" w:lineRule="auto"/>
        <w:ind w:left="360" w:right="659"/>
        <w:jc w:val="both"/>
        <w:rPr>
          <w:rFonts w:ascii="Times New Roman" w:hAnsi="Times New Roman" w:cs="Times New Roman"/>
          <w:sz w:val="24"/>
          <w:szCs w:val="24"/>
        </w:rPr>
      </w:pPr>
      <w:r w:rsidRPr="00D21F43">
        <w:rPr>
          <w:rFonts w:ascii="Times New Roman" w:hAnsi="Times New Roman" w:cs="Times New Roman"/>
          <w:sz w:val="24"/>
          <w:szCs w:val="24"/>
        </w:rPr>
        <w:t>9.5.</w:t>
      </w:r>
      <w:r>
        <w:rPr>
          <w:rFonts w:ascii="Times New Roman" w:hAnsi="Times New Roman" w:cs="Times New Roman"/>
          <w:sz w:val="24"/>
          <w:szCs w:val="24"/>
        </w:rPr>
        <w:t xml:space="preserve"> </w:t>
      </w:r>
      <w:r w:rsidRPr="00D21F43">
        <w:rPr>
          <w:rFonts w:ascii="Times New Roman" w:hAnsi="Times New Roman" w:cs="Times New Roman"/>
          <w:sz w:val="24"/>
          <w:szCs w:val="24"/>
        </w:rPr>
        <w:t>promovează evenimente cu caracter turistic și, după caz, facilitează informarea privind modalitățile de acces la acestea;</w:t>
      </w:r>
    </w:p>
    <w:p w14:paraId="198469B0" w14:textId="25489397" w:rsidR="00D21F43" w:rsidRPr="00D21F43" w:rsidRDefault="00D21F43" w:rsidP="00E55913">
      <w:pPr>
        <w:spacing w:after="0" w:line="276" w:lineRule="auto"/>
        <w:ind w:left="360" w:right="659"/>
        <w:jc w:val="both"/>
        <w:rPr>
          <w:rFonts w:ascii="Times New Roman" w:hAnsi="Times New Roman" w:cs="Times New Roman"/>
          <w:sz w:val="24"/>
          <w:szCs w:val="24"/>
        </w:rPr>
      </w:pPr>
      <w:r w:rsidRPr="00D21F43">
        <w:rPr>
          <w:rFonts w:ascii="Times New Roman" w:hAnsi="Times New Roman" w:cs="Times New Roman"/>
          <w:sz w:val="24"/>
          <w:szCs w:val="24"/>
        </w:rPr>
        <w:t>9.6.</w:t>
      </w:r>
      <w:r>
        <w:rPr>
          <w:rFonts w:ascii="Times New Roman" w:hAnsi="Times New Roman" w:cs="Times New Roman"/>
          <w:sz w:val="24"/>
          <w:szCs w:val="24"/>
        </w:rPr>
        <w:t xml:space="preserve"> </w:t>
      </w:r>
      <w:r w:rsidRPr="00D21F43">
        <w:rPr>
          <w:rFonts w:ascii="Times New Roman" w:hAnsi="Times New Roman" w:cs="Times New Roman"/>
          <w:sz w:val="24"/>
          <w:szCs w:val="24"/>
        </w:rPr>
        <w:t xml:space="preserve">inițiază și participă la organizarea tururilor informative și </w:t>
      </w:r>
      <w:proofErr w:type="spellStart"/>
      <w:r w:rsidRPr="00D21F43">
        <w:rPr>
          <w:rFonts w:ascii="Times New Roman" w:hAnsi="Times New Roman" w:cs="Times New Roman"/>
          <w:sz w:val="24"/>
          <w:szCs w:val="24"/>
        </w:rPr>
        <w:t>desfăşoară</w:t>
      </w:r>
      <w:proofErr w:type="spellEnd"/>
      <w:r w:rsidRPr="00D21F43">
        <w:rPr>
          <w:rFonts w:ascii="Times New Roman" w:hAnsi="Times New Roman" w:cs="Times New Roman"/>
          <w:sz w:val="24"/>
          <w:szCs w:val="24"/>
        </w:rPr>
        <w:t xml:space="preserve"> activități de promovare a </w:t>
      </w:r>
      <w:proofErr w:type="spellStart"/>
      <w:r w:rsidRPr="00D21F43">
        <w:rPr>
          <w:rFonts w:ascii="Times New Roman" w:hAnsi="Times New Roman" w:cs="Times New Roman"/>
          <w:sz w:val="24"/>
          <w:szCs w:val="24"/>
        </w:rPr>
        <w:t>potenţialului</w:t>
      </w:r>
      <w:proofErr w:type="spellEnd"/>
      <w:r w:rsidRPr="00D21F43">
        <w:rPr>
          <w:rFonts w:ascii="Times New Roman" w:hAnsi="Times New Roman" w:cs="Times New Roman"/>
          <w:sz w:val="24"/>
          <w:szCs w:val="24"/>
        </w:rPr>
        <w:t xml:space="preserve"> turistic;</w:t>
      </w:r>
    </w:p>
    <w:p w14:paraId="07D744B5" w14:textId="424A5F9B" w:rsidR="00D21F43" w:rsidRPr="00D21F43" w:rsidRDefault="00D21F43" w:rsidP="00E55913">
      <w:pPr>
        <w:spacing w:after="0" w:line="276" w:lineRule="auto"/>
        <w:ind w:left="360" w:right="659"/>
        <w:jc w:val="both"/>
        <w:rPr>
          <w:rFonts w:ascii="Times New Roman" w:hAnsi="Times New Roman" w:cs="Times New Roman"/>
          <w:sz w:val="24"/>
          <w:szCs w:val="24"/>
        </w:rPr>
      </w:pPr>
      <w:r w:rsidRPr="00D21F43">
        <w:rPr>
          <w:rFonts w:ascii="Times New Roman" w:hAnsi="Times New Roman" w:cs="Times New Roman"/>
          <w:sz w:val="24"/>
          <w:szCs w:val="24"/>
        </w:rPr>
        <w:lastRenderedPageBreak/>
        <w:t>9.7.</w:t>
      </w:r>
      <w:r>
        <w:rPr>
          <w:rFonts w:ascii="Times New Roman" w:hAnsi="Times New Roman" w:cs="Times New Roman"/>
          <w:sz w:val="24"/>
          <w:szCs w:val="24"/>
        </w:rPr>
        <w:t xml:space="preserve"> </w:t>
      </w:r>
      <w:r w:rsidRPr="00D21F43">
        <w:rPr>
          <w:rFonts w:ascii="Times New Roman" w:hAnsi="Times New Roman" w:cs="Times New Roman"/>
          <w:sz w:val="24"/>
          <w:szCs w:val="24"/>
        </w:rPr>
        <w:t>oferă turiștilor, materiale informative furnizate spre difuzare de către autoritățile publice, agenții economici și asociațiile profesionale din domeniul turismului;</w:t>
      </w:r>
    </w:p>
    <w:p w14:paraId="5097E3CB" w14:textId="414C3F71" w:rsidR="00D21F43" w:rsidRPr="00D21F43" w:rsidRDefault="00D21F43" w:rsidP="00E55913">
      <w:pPr>
        <w:spacing w:after="0" w:line="276" w:lineRule="auto"/>
        <w:ind w:left="360" w:right="659"/>
        <w:jc w:val="both"/>
        <w:rPr>
          <w:rFonts w:ascii="Times New Roman" w:hAnsi="Times New Roman" w:cs="Times New Roman"/>
          <w:sz w:val="24"/>
          <w:szCs w:val="24"/>
        </w:rPr>
      </w:pPr>
      <w:r w:rsidRPr="00D21F43">
        <w:rPr>
          <w:rFonts w:ascii="Times New Roman" w:hAnsi="Times New Roman" w:cs="Times New Roman"/>
          <w:sz w:val="24"/>
          <w:szCs w:val="24"/>
        </w:rPr>
        <w:t>9.8.</w:t>
      </w:r>
      <w:r>
        <w:rPr>
          <w:rFonts w:ascii="Times New Roman" w:hAnsi="Times New Roman" w:cs="Times New Roman"/>
          <w:sz w:val="24"/>
          <w:szCs w:val="24"/>
        </w:rPr>
        <w:t xml:space="preserve"> </w:t>
      </w:r>
      <w:r w:rsidRPr="00D21F43">
        <w:rPr>
          <w:rFonts w:ascii="Times New Roman" w:hAnsi="Times New Roman" w:cs="Times New Roman"/>
          <w:sz w:val="24"/>
          <w:szCs w:val="24"/>
        </w:rPr>
        <w:t xml:space="preserve">elaborează, editează </w:t>
      </w:r>
      <w:proofErr w:type="spellStart"/>
      <w:r w:rsidRPr="00D21F43">
        <w:rPr>
          <w:rFonts w:ascii="Times New Roman" w:hAnsi="Times New Roman" w:cs="Times New Roman"/>
          <w:sz w:val="24"/>
          <w:szCs w:val="24"/>
        </w:rPr>
        <w:t>şi</w:t>
      </w:r>
      <w:proofErr w:type="spellEnd"/>
      <w:r w:rsidRPr="00D21F43">
        <w:rPr>
          <w:rFonts w:ascii="Times New Roman" w:hAnsi="Times New Roman" w:cs="Times New Roman"/>
          <w:sz w:val="24"/>
          <w:szCs w:val="24"/>
        </w:rPr>
        <w:t>/sau comercializează materiale informative turistice, în condițiile</w:t>
      </w:r>
      <w:r>
        <w:rPr>
          <w:rFonts w:ascii="Times New Roman" w:hAnsi="Times New Roman" w:cs="Times New Roman"/>
          <w:sz w:val="24"/>
          <w:szCs w:val="24"/>
        </w:rPr>
        <w:t xml:space="preserve"> </w:t>
      </w:r>
      <w:r w:rsidRPr="00D21F43">
        <w:rPr>
          <w:rFonts w:ascii="Times New Roman" w:hAnsi="Times New Roman" w:cs="Times New Roman"/>
          <w:sz w:val="24"/>
          <w:szCs w:val="24"/>
        </w:rPr>
        <w:t>legii;</w:t>
      </w:r>
    </w:p>
    <w:p w14:paraId="6E0AC3ED" w14:textId="6E3F9BF5" w:rsidR="00D21F43" w:rsidRPr="00D21F43" w:rsidRDefault="00D21F43" w:rsidP="00E55913">
      <w:pPr>
        <w:spacing w:after="0" w:line="276" w:lineRule="auto"/>
        <w:ind w:left="360" w:right="659"/>
        <w:jc w:val="both"/>
        <w:rPr>
          <w:rFonts w:ascii="Times New Roman" w:hAnsi="Times New Roman" w:cs="Times New Roman"/>
          <w:sz w:val="24"/>
          <w:szCs w:val="24"/>
        </w:rPr>
      </w:pPr>
      <w:r w:rsidRPr="00D21F43">
        <w:rPr>
          <w:rFonts w:ascii="Times New Roman" w:hAnsi="Times New Roman" w:cs="Times New Roman"/>
          <w:sz w:val="24"/>
          <w:szCs w:val="24"/>
        </w:rPr>
        <w:t>9.9.</w:t>
      </w:r>
      <w:r>
        <w:rPr>
          <w:rFonts w:ascii="Times New Roman" w:hAnsi="Times New Roman" w:cs="Times New Roman"/>
          <w:sz w:val="24"/>
          <w:szCs w:val="24"/>
        </w:rPr>
        <w:t xml:space="preserve"> </w:t>
      </w:r>
      <w:r w:rsidRPr="00D21F43">
        <w:rPr>
          <w:rFonts w:ascii="Times New Roman" w:hAnsi="Times New Roman" w:cs="Times New Roman"/>
          <w:sz w:val="24"/>
          <w:szCs w:val="24"/>
        </w:rPr>
        <w:t>organizează și/sau oferă suport logistic în organizarea tururilor de presă;</w:t>
      </w:r>
    </w:p>
    <w:p w14:paraId="1A90CE67" w14:textId="7C61A604" w:rsidR="00D21F43" w:rsidRPr="00D21F43" w:rsidRDefault="00D21F43" w:rsidP="00E55913">
      <w:pPr>
        <w:spacing w:after="0" w:line="276" w:lineRule="auto"/>
        <w:ind w:left="360" w:right="659"/>
        <w:jc w:val="both"/>
        <w:rPr>
          <w:rFonts w:ascii="Times New Roman" w:hAnsi="Times New Roman" w:cs="Times New Roman"/>
          <w:sz w:val="24"/>
          <w:szCs w:val="24"/>
        </w:rPr>
      </w:pPr>
      <w:r w:rsidRPr="00D21F43">
        <w:rPr>
          <w:rFonts w:ascii="Times New Roman" w:hAnsi="Times New Roman" w:cs="Times New Roman"/>
          <w:sz w:val="24"/>
          <w:szCs w:val="24"/>
        </w:rPr>
        <w:t>9.10.</w:t>
      </w:r>
      <w:r>
        <w:rPr>
          <w:rFonts w:ascii="Times New Roman" w:hAnsi="Times New Roman" w:cs="Times New Roman"/>
          <w:sz w:val="24"/>
          <w:szCs w:val="24"/>
        </w:rPr>
        <w:t xml:space="preserve"> </w:t>
      </w:r>
      <w:r w:rsidRPr="00D21F43">
        <w:rPr>
          <w:rFonts w:ascii="Times New Roman" w:hAnsi="Times New Roman" w:cs="Times New Roman"/>
          <w:sz w:val="24"/>
          <w:szCs w:val="24"/>
        </w:rPr>
        <w:t xml:space="preserve">furnizează </w:t>
      </w:r>
      <w:proofErr w:type="spellStart"/>
      <w:r w:rsidRPr="00D21F43">
        <w:rPr>
          <w:rFonts w:ascii="Times New Roman" w:hAnsi="Times New Roman" w:cs="Times New Roman"/>
          <w:sz w:val="24"/>
          <w:szCs w:val="24"/>
        </w:rPr>
        <w:t>informaţii</w:t>
      </w:r>
      <w:proofErr w:type="spellEnd"/>
      <w:r w:rsidRPr="00D21F43">
        <w:rPr>
          <w:rFonts w:ascii="Times New Roman" w:hAnsi="Times New Roman" w:cs="Times New Roman"/>
          <w:sz w:val="24"/>
          <w:szCs w:val="24"/>
        </w:rPr>
        <w:t xml:space="preserve"> privind </w:t>
      </w:r>
      <w:proofErr w:type="spellStart"/>
      <w:r w:rsidRPr="00D21F43">
        <w:rPr>
          <w:rFonts w:ascii="Times New Roman" w:hAnsi="Times New Roman" w:cs="Times New Roman"/>
          <w:sz w:val="24"/>
          <w:szCs w:val="24"/>
        </w:rPr>
        <w:t>autorităţile</w:t>
      </w:r>
      <w:proofErr w:type="spellEnd"/>
      <w:r w:rsidRPr="00D21F43">
        <w:rPr>
          <w:rFonts w:ascii="Times New Roman" w:hAnsi="Times New Roman" w:cs="Times New Roman"/>
          <w:sz w:val="24"/>
          <w:szCs w:val="24"/>
        </w:rPr>
        <w:t xml:space="preserve"> competente în </w:t>
      </w:r>
      <w:proofErr w:type="spellStart"/>
      <w:r w:rsidRPr="00D21F43">
        <w:rPr>
          <w:rFonts w:ascii="Times New Roman" w:hAnsi="Times New Roman" w:cs="Times New Roman"/>
          <w:sz w:val="24"/>
          <w:szCs w:val="24"/>
        </w:rPr>
        <w:t>soluţionarea</w:t>
      </w:r>
      <w:proofErr w:type="spellEnd"/>
      <w:r w:rsidRPr="00D21F43">
        <w:rPr>
          <w:rFonts w:ascii="Times New Roman" w:hAnsi="Times New Roman" w:cs="Times New Roman"/>
          <w:sz w:val="24"/>
          <w:szCs w:val="24"/>
        </w:rPr>
        <w:t xml:space="preserve"> </w:t>
      </w:r>
      <w:proofErr w:type="spellStart"/>
      <w:r w:rsidRPr="00D21F43">
        <w:rPr>
          <w:rFonts w:ascii="Times New Roman" w:hAnsi="Times New Roman" w:cs="Times New Roman"/>
          <w:sz w:val="24"/>
          <w:szCs w:val="24"/>
        </w:rPr>
        <w:t>reclamaţiilor</w:t>
      </w:r>
      <w:proofErr w:type="spellEnd"/>
      <w:r>
        <w:rPr>
          <w:rFonts w:ascii="Times New Roman" w:hAnsi="Times New Roman" w:cs="Times New Roman"/>
          <w:sz w:val="24"/>
          <w:szCs w:val="24"/>
        </w:rPr>
        <w:t xml:space="preserve"> </w:t>
      </w:r>
      <w:r w:rsidRPr="00D21F43">
        <w:rPr>
          <w:rFonts w:ascii="Times New Roman" w:hAnsi="Times New Roman" w:cs="Times New Roman"/>
          <w:sz w:val="24"/>
          <w:szCs w:val="24"/>
        </w:rPr>
        <w:t>referitoare la calitatea serviciilor turistice;</w:t>
      </w:r>
    </w:p>
    <w:p w14:paraId="404B1153" w14:textId="0CC3F844" w:rsidR="00D21F43" w:rsidRPr="00D21F43" w:rsidRDefault="00D21F43" w:rsidP="00E55913">
      <w:pPr>
        <w:spacing w:after="0" w:line="276" w:lineRule="auto"/>
        <w:ind w:left="360" w:right="659"/>
        <w:jc w:val="both"/>
        <w:rPr>
          <w:rFonts w:ascii="Times New Roman" w:hAnsi="Times New Roman" w:cs="Times New Roman"/>
          <w:sz w:val="24"/>
          <w:szCs w:val="24"/>
        </w:rPr>
      </w:pPr>
      <w:r w:rsidRPr="00D21F43">
        <w:rPr>
          <w:rFonts w:ascii="Times New Roman" w:hAnsi="Times New Roman" w:cs="Times New Roman"/>
          <w:sz w:val="24"/>
          <w:szCs w:val="24"/>
        </w:rPr>
        <w:t>9.11.</w:t>
      </w:r>
      <w:r>
        <w:rPr>
          <w:rFonts w:ascii="Times New Roman" w:hAnsi="Times New Roman" w:cs="Times New Roman"/>
          <w:sz w:val="24"/>
          <w:szCs w:val="24"/>
        </w:rPr>
        <w:t xml:space="preserve"> </w:t>
      </w:r>
      <w:r w:rsidRPr="00D21F43">
        <w:rPr>
          <w:rFonts w:ascii="Times New Roman" w:hAnsi="Times New Roman" w:cs="Times New Roman"/>
          <w:sz w:val="24"/>
          <w:szCs w:val="24"/>
        </w:rPr>
        <w:t>participă la elaborarea propunerilor de politici publice în domeniul dezvoltării turismului;</w:t>
      </w:r>
    </w:p>
    <w:p w14:paraId="1AE467B5" w14:textId="155A5511" w:rsidR="00D21F43" w:rsidRPr="00D21F43" w:rsidRDefault="00D21F43" w:rsidP="00E55913">
      <w:pPr>
        <w:spacing w:after="0" w:line="276" w:lineRule="auto"/>
        <w:ind w:left="360" w:right="659"/>
        <w:jc w:val="both"/>
        <w:rPr>
          <w:rFonts w:ascii="Times New Roman" w:hAnsi="Times New Roman" w:cs="Times New Roman"/>
          <w:sz w:val="24"/>
          <w:szCs w:val="24"/>
        </w:rPr>
      </w:pPr>
      <w:r w:rsidRPr="00D21F43">
        <w:rPr>
          <w:rFonts w:ascii="Times New Roman" w:hAnsi="Times New Roman" w:cs="Times New Roman"/>
          <w:sz w:val="24"/>
          <w:szCs w:val="24"/>
        </w:rPr>
        <w:t>9.12.</w:t>
      </w:r>
      <w:r>
        <w:rPr>
          <w:rFonts w:ascii="Times New Roman" w:hAnsi="Times New Roman" w:cs="Times New Roman"/>
          <w:sz w:val="24"/>
          <w:szCs w:val="24"/>
        </w:rPr>
        <w:t xml:space="preserve"> </w:t>
      </w:r>
      <w:r w:rsidRPr="00D21F43">
        <w:rPr>
          <w:rFonts w:ascii="Times New Roman" w:hAnsi="Times New Roman" w:cs="Times New Roman"/>
          <w:sz w:val="24"/>
          <w:szCs w:val="24"/>
        </w:rPr>
        <w:t xml:space="preserve">organizează seminare, </w:t>
      </w:r>
      <w:proofErr w:type="spellStart"/>
      <w:r w:rsidRPr="00D21F43">
        <w:rPr>
          <w:rFonts w:ascii="Times New Roman" w:hAnsi="Times New Roman" w:cs="Times New Roman"/>
          <w:sz w:val="24"/>
          <w:szCs w:val="24"/>
        </w:rPr>
        <w:t>conferinţe</w:t>
      </w:r>
      <w:proofErr w:type="spellEnd"/>
      <w:r w:rsidRPr="00D21F43">
        <w:rPr>
          <w:rFonts w:ascii="Times New Roman" w:hAnsi="Times New Roman" w:cs="Times New Roman"/>
          <w:sz w:val="24"/>
          <w:szCs w:val="24"/>
        </w:rPr>
        <w:t xml:space="preserve"> și schimb de bune practici în domeniul turismului;</w:t>
      </w:r>
    </w:p>
    <w:p w14:paraId="476B5A54" w14:textId="12475D63" w:rsidR="00D21F43" w:rsidRPr="00D21F43" w:rsidRDefault="00D21F43" w:rsidP="00E55913">
      <w:pPr>
        <w:spacing w:after="0" w:line="276" w:lineRule="auto"/>
        <w:ind w:left="360" w:right="659"/>
        <w:jc w:val="both"/>
        <w:rPr>
          <w:rFonts w:ascii="Times New Roman" w:hAnsi="Times New Roman" w:cs="Times New Roman"/>
          <w:sz w:val="24"/>
          <w:szCs w:val="24"/>
        </w:rPr>
      </w:pPr>
      <w:r w:rsidRPr="00D21F43">
        <w:rPr>
          <w:rFonts w:ascii="Times New Roman" w:hAnsi="Times New Roman" w:cs="Times New Roman"/>
          <w:sz w:val="24"/>
          <w:szCs w:val="24"/>
        </w:rPr>
        <w:t>9.13.</w:t>
      </w:r>
      <w:r>
        <w:rPr>
          <w:rFonts w:ascii="Times New Roman" w:hAnsi="Times New Roman" w:cs="Times New Roman"/>
          <w:sz w:val="24"/>
          <w:szCs w:val="24"/>
        </w:rPr>
        <w:t xml:space="preserve"> </w:t>
      </w:r>
      <w:r w:rsidRPr="00D21F43">
        <w:rPr>
          <w:rFonts w:ascii="Times New Roman" w:hAnsi="Times New Roman" w:cs="Times New Roman"/>
          <w:sz w:val="24"/>
          <w:szCs w:val="24"/>
        </w:rPr>
        <w:t xml:space="preserve">cooperează cu Oficiul Național al Turismului </w:t>
      </w:r>
      <w:proofErr w:type="spellStart"/>
      <w:r w:rsidRPr="00D21F43">
        <w:rPr>
          <w:rFonts w:ascii="Times New Roman" w:hAnsi="Times New Roman" w:cs="Times New Roman"/>
          <w:sz w:val="24"/>
          <w:szCs w:val="24"/>
        </w:rPr>
        <w:t>şi</w:t>
      </w:r>
      <w:proofErr w:type="spellEnd"/>
      <w:r w:rsidRPr="00D21F43">
        <w:rPr>
          <w:rFonts w:ascii="Times New Roman" w:hAnsi="Times New Roman" w:cs="Times New Roman"/>
          <w:sz w:val="24"/>
          <w:szCs w:val="24"/>
        </w:rPr>
        <w:t xml:space="preserve"> furnizează, la solicitarea acestuia, informații privind </w:t>
      </w:r>
      <w:proofErr w:type="spellStart"/>
      <w:r w:rsidRPr="00D21F43">
        <w:rPr>
          <w:rFonts w:ascii="Times New Roman" w:hAnsi="Times New Roman" w:cs="Times New Roman"/>
          <w:sz w:val="24"/>
          <w:szCs w:val="24"/>
        </w:rPr>
        <w:t>circulaţia</w:t>
      </w:r>
      <w:proofErr w:type="spellEnd"/>
      <w:r w:rsidRPr="00D21F43">
        <w:rPr>
          <w:rFonts w:ascii="Times New Roman" w:hAnsi="Times New Roman" w:cs="Times New Roman"/>
          <w:sz w:val="24"/>
          <w:szCs w:val="24"/>
        </w:rPr>
        <w:t xml:space="preserve"> turistică, oferta turistică la nivel local, regional și național;</w:t>
      </w:r>
    </w:p>
    <w:p w14:paraId="7C751E9B" w14:textId="782B1EF3" w:rsidR="00D21F43" w:rsidRPr="00D21F43" w:rsidRDefault="00D21F43" w:rsidP="00E55913">
      <w:pPr>
        <w:spacing w:after="0" w:line="276" w:lineRule="auto"/>
        <w:ind w:left="360" w:right="659"/>
        <w:jc w:val="both"/>
        <w:rPr>
          <w:rFonts w:ascii="Times New Roman" w:hAnsi="Times New Roman" w:cs="Times New Roman"/>
          <w:sz w:val="24"/>
          <w:szCs w:val="24"/>
        </w:rPr>
      </w:pPr>
      <w:r w:rsidRPr="00D21F43">
        <w:rPr>
          <w:rFonts w:ascii="Times New Roman" w:hAnsi="Times New Roman" w:cs="Times New Roman"/>
          <w:sz w:val="24"/>
          <w:szCs w:val="24"/>
        </w:rPr>
        <w:t>9.14.</w:t>
      </w:r>
      <w:r>
        <w:rPr>
          <w:rFonts w:ascii="Times New Roman" w:hAnsi="Times New Roman" w:cs="Times New Roman"/>
          <w:sz w:val="24"/>
          <w:szCs w:val="24"/>
        </w:rPr>
        <w:t xml:space="preserve"> </w:t>
      </w:r>
      <w:r w:rsidRPr="00D21F43">
        <w:rPr>
          <w:rFonts w:ascii="Times New Roman" w:hAnsi="Times New Roman" w:cs="Times New Roman"/>
          <w:sz w:val="24"/>
          <w:szCs w:val="24"/>
        </w:rPr>
        <w:t xml:space="preserve">colectează și furnizează date statistice privind activitatea </w:t>
      </w:r>
      <w:proofErr w:type="spellStart"/>
      <w:r w:rsidRPr="00D21F43">
        <w:rPr>
          <w:rFonts w:ascii="Times New Roman" w:hAnsi="Times New Roman" w:cs="Times New Roman"/>
          <w:sz w:val="24"/>
          <w:szCs w:val="24"/>
        </w:rPr>
        <w:t>Birolului</w:t>
      </w:r>
      <w:proofErr w:type="spellEnd"/>
      <w:r w:rsidRPr="00D21F43">
        <w:rPr>
          <w:rFonts w:ascii="Times New Roman" w:hAnsi="Times New Roman" w:cs="Times New Roman"/>
          <w:sz w:val="24"/>
          <w:szCs w:val="24"/>
        </w:rPr>
        <w:t>/Centrului și evoluția domeniului turismului din aria sa de competență;</w:t>
      </w:r>
    </w:p>
    <w:p w14:paraId="34241533" w14:textId="6408A242" w:rsidR="00D21F43" w:rsidRPr="00D21F43" w:rsidRDefault="00D21F43" w:rsidP="00E55913">
      <w:pPr>
        <w:spacing w:after="0" w:line="276" w:lineRule="auto"/>
        <w:ind w:left="360" w:right="659"/>
        <w:jc w:val="both"/>
        <w:rPr>
          <w:rFonts w:ascii="Times New Roman" w:hAnsi="Times New Roman" w:cs="Times New Roman"/>
          <w:sz w:val="24"/>
          <w:szCs w:val="24"/>
        </w:rPr>
      </w:pPr>
      <w:r w:rsidRPr="00D21F43">
        <w:rPr>
          <w:rFonts w:ascii="Times New Roman" w:hAnsi="Times New Roman" w:cs="Times New Roman"/>
          <w:sz w:val="24"/>
          <w:szCs w:val="24"/>
        </w:rPr>
        <w:t>9.15.</w:t>
      </w:r>
      <w:r>
        <w:rPr>
          <w:rFonts w:ascii="Times New Roman" w:hAnsi="Times New Roman" w:cs="Times New Roman"/>
          <w:sz w:val="24"/>
          <w:szCs w:val="24"/>
        </w:rPr>
        <w:t xml:space="preserve"> </w:t>
      </w:r>
      <w:r w:rsidRPr="00D21F43">
        <w:rPr>
          <w:rFonts w:ascii="Times New Roman" w:hAnsi="Times New Roman" w:cs="Times New Roman"/>
          <w:sz w:val="24"/>
          <w:szCs w:val="24"/>
        </w:rPr>
        <w:t>cooperează cu agenții economici și cu autoritățile publice locale și centrale, în vederea acumulării și actualizării informațiilor și dezvoltării marketingului turistic;</w:t>
      </w:r>
    </w:p>
    <w:p w14:paraId="674E06CA" w14:textId="1C790C1B" w:rsidR="00D21F43" w:rsidRPr="00D21F43" w:rsidRDefault="00D21F43" w:rsidP="00E55913">
      <w:pPr>
        <w:spacing w:after="0" w:line="276" w:lineRule="auto"/>
        <w:ind w:left="360" w:right="659"/>
        <w:jc w:val="both"/>
        <w:rPr>
          <w:rFonts w:ascii="Times New Roman" w:hAnsi="Times New Roman" w:cs="Times New Roman"/>
          <w:sz w:val="24"/>
          <w:szCs w:val="24"/>
        </w:rPr>
      </w:pPr>
      <w:r w:rsidRPr="00D21F43">
        <w:rPr>
          <w:rFonts w:ascii="Times New Roman" w:hAnsi="Times New Roman" w:cs="Times New Roman"/>
          <w:sz w:val="24"/>
          <w:szCs w:val="24"/>
        </w:rPr>
        <w:t>9.16.</w:t>
      </w:r>
      <w:r>
        <w:rPr>
          <w:rFonts w:ascii="Times New Roman" w:hAnsi="Times New Roman" w:cs="Times New Roman"/>
          <w:sz w:val="24"/>
          <w:szCs w:val="24"/>
        </w:rPr>
        <w:t xml:space="preserve"> </w:t>
      </w:r>
      <w:r w:rsidRPr="00D21F43">
        <w:rPr>
          <w:rFonts w:ascii="Times New Roman" w:hAnsi="Times New Roman" w:cs="Times New Roman"/>
          <w:sz w:val="24"/>
          <w:szCs w:val="24"/>
        </w:rPr>
        <w:t>participă la elaborarea documentelor de comunicare și promovare turistică;</w:t>
      </w:r>
    </w:p>
    <w:p w14:paraId="3767553D" w14:textId="1D0847AE" w:rsidR="00D21F43" w:rsidRPr="00D21F43" w:rsidRDefault="00D21F43" w:rsidP="00E55913">
      <w:pPr>
        <w:spacing w:after="0" w:line="276" w:lineRule="auto"/>
        <w:ind w:left="360" w:right="659"/>
        <w:jc w:val="both"/>
        <w:rPr>
          <w:rFonts w:ascii="Times New Roman" w:hAnsi="Times New Roman" w:cs="Times New Roman"/>
          <w:sz w:val="24"/>
          <w:szCs w:val="24"/>
        </w:rPr>
      </w:pPr>
      <w:r w:rsidRPr="00D21F43">
        <w:rPr>
          <w:rFonts w:ascii="Times New Roman" w:hAnsi="Times New Roman" w:cs="Times New Roman"/>
          <w:sz w:val="24"/>
          <w:szCs w:val="24"/>
        </w:rPr>
        <w:t>9.17.</w:t>
      </w:r>
      <w:r>
        <w:rPr>
          <w:rFonts w:ascii="Times New Roman" w:hAnsi="Times New Roman" w:cs="Times New Roman"/>
          <w:sz w:val="24"/>
          <w:szCs w:val="24"/>
        </w:rPr>
        <w:t xml:space="preserve"> </w:t>
      </w:r>
      <w:r w:rsidRPr="00D21F43">
        <w:rPr>
          <w:rFonts w:ascii="Times New Roman" w:hAnsi="Times New Roman" w:cs="Times New Roman"/>
          <w:sz w:val="24"/>
          <w:szCs w:val="24"/>
        </w:rPr>
        <w:t xml:space="preserve">organizează </w:t>
      </w:r>
      <w:proofErr w:type="spellStart"/>
      <w:r w:rsidRPr="00D21F43">
        <w:rPr>
          <w:rFonts w:ascii="Times New Roman" w:hAnsi="Times New Roman" w:cs="Times New Roman"/>
          <w:sz w:val="24"/>
          <w:szCs w:val="24"/>
        </w:rPr>
        <w:t>şi</w:t>
      </w:r>
      <w:proofErr w:type="spellEnd"/>
      <w:r w:rsidRPr="00D21F43">
        <w:rPr>
          <w:rFonts w:ascii="Times New Roman" w:hAnsi="Times New Roman" w:cs="Times New Roman"/>
          <w:sz w:val="24"/>
          <w:szCs w:val="24"/>
        </w:rPr>
        <w:t xml:space="preserve"> participă la evenimente cu caracter turistic în </w:t>
      </w:r>
      <w:proofErr w:type="spellStart"/>
      <w:r w:rsidRPr="00D21F43">
        <w:rPr>
          <w:rFonts w:ascii="Times New Roman" w:hAnsi="Times New Roman" w:cs="Times New Roman"/>
          <w:sz w:val="24"/>
          <w:szCs w:val="24"/>
        </w:rPr>
        <w:t>ţară</w:t>
      </w:r>
      <w:proofErr w:type="spellEnd"/>
      <w:r w:rsidRPr="00D21F43">
        <w:rPr>
          <w:rFonts w:ascii="Times New Roman" w:hAnsi="Times New Roman" w:cs="Times New Roman"/>
          <w:sz w:val="24"/>
          <w:szCs w:val="24"/>
        </w:rPr>
        <w:t xml:space="preserve"> </w:t>
      </w:r>
      <w:proofErr w:type="spellStart"/>
      <w:r w:rsidRPr="00D21F43">
        <w:rPr>
          <w:rFonts w:ascii="Times New Roman" w:hAnsi="Times New Roman" w:cs="Times New Roman"/>
          <w:sz w:val="24"/>
          <w:szCs w:val="24"/>
        </w:rPr>
        <w:t>şi</w:t>
      </w:r>
      <w:proofErr w:type="spellEnd"/>
      <w:r w:rsidRPr="00D21F43">
        <w:rPr>
          <w:rFonts w:ascii="Times New Roman" w:hAnsi="Times New Roman" w:cs="Times New Roman"/>
          <w:sz w:val="24"/>
          <w:szCs w:val="24"/>
        </w:rPr>
        <w:t xml:space="preserve"> peste hotare (</w:t>
      </w:r>
      <w:proofErr w:type="spellStart"/>
      <w:r w:rsidRPr="00D21F43">
        <w:rPr>
          <w:rFonts w:ascii="Times New Roman" w:hAnsi="Times New Roman" w:cs="Times New Roman"/>
          <w:sz w:val="24"/>
          <w:szCs w:val="24"/>
        </w:rPr>
        <w:t>expoziţii</w:t>
      </w:r>
      <w:proofErr w:type="spellEnd"/>
      <w:r w:rsidRPr="00D21F43">
        <w:rPr>
          <w:rFonts w:ascii="Times New Roman" w:hAnsi="Times New Roman" w:cs="Times New Roman"/>
          <w:sz w:val="24"/>
          <w:szCs w:val="24"/>
        </w:rPr>
        <w:t>, târguri, festivaluri, schimb de bune practici în domeniu etc.), în condițiile legii.</w:t>
      </w:r>
    </w:p>
    <w:p w14:paraId="123DE78B" w14:textId="77777777" w:rsidR="00D21F43" w:rsidRPr="00D21F43" w:rsidRDefault="00D21F43" w:rsidP="00E55913">
      <w:pPr>
        <w:spacing w:after="0" w:line="276" w:lineRule="auto"/>
        <w:ind w:left="360" w:right="659"/>
        <w:jc w:val="both"/>
        <w:rPr>
          <w:rFonts w:ascii="Times New Roman" w:hAnsi="Times New Roman" w:cs="Times New Roman"/>
          <w:sz w:val="24"/>
          <w:szCs w:val="24"/>
        </w:rPr>
      </w:pPr>
    </w:p>
    <w:p w14:paraId="6BE885ED" w14:textId="77777777" w:rsidR="00D21F43" w:rsidRPr="00977AE7" w:rsidRDefault="00D21F43" w:rsidP="00E55913">
      <w:pPr>
        <w:spacing w:after="0" w:line="276" w:lineRule="auto"/>
        <w:ind w:left="360" w:right="659"/>
        <w:jc w:val="center"/>
        <w:rPr>
          <w:rFonts w:ascii="Times New Roman" w:hAnsi="Times New Roman" w:cs="Times New Roman"/>
          <w:b/>
          <w:bCs/>
          <w:sz w:val="24"/>
          <w:szCs w:val="24"/>
        </w:rPr>
      </w:pPr>
      <w:r w:rsidRPr="00977AE7">
        <w:rPr>
          <w:rFonts w:ascii="Times New Roman" w:hAnsi="Times New Roman" w:cs="Times New Roman"/>
          <w:b/>
          <w:bCs/>
          <w:sz w:val="24"/>
          <w:szCs w:val="24"/>
        </w:rPr>
        <w:t>CAPITOLUL III. Organizarea și funcționarea Biroului/Centrului</w:t>
      </w:r>
    </w:p>
    <w:p w14:paraId="5266CB69" w14:textId="77777777" w:rsidR="00D21F43" w:rsidRPr="00D21F43" w:rsidRDefault="00D21F43" w:rsidP="00E55913">
      <w:pPr>
        <w:spacing w:after="0" w:line="276" w:lineRule="auto"/>
        <w:ind w:left="360" w:right="659"/>
        <w:jc w:val="both"/>
        <w:rPr>
          <w:rFonts w:ascii="Times New Roman" w:hAnsi="Times New Roman" w:cs="Times New Roman"/>
          <w:sz w:val="24"/>
          <w:szCs w:val="24"/>
        </w:rPr>
      </w:pPr>
    </w:p>
    <w:p w14:paraId="4C964DCA" w14:textId="7D7DE9A6" w:rsidR="00D21F43" w:rsidRPr="00D21F43" w:rsidRDefault="00D21F43" w:rsidP="00E55913">
      <w:pPr>
        <w:spacing w:after="0" w:line="276" w:lineRule="auto"/>
        <w:ind w:left="360" w:right="659"/>
        <w:jc w:val="both"/>
        <w:rPr>
          <w:rFonts w:ascii="Times New Roman" w:hAnsi="Times New Roman" w:cs="Times New Roman"/>
          <w:sz w:val="24"/>
          <w:szCs w:val="24"/>
        </w:rPr>
      </w:pPr>
      <w:r w:rsidRPr="00AB7215">
        <w:rPr>
          <w:rFonts w:ascii="Times New Roman" w:hAnsi="Times New Roman" w:cs="Times New Roman"/>
          <w:b/>
          <w:bCs/>
          <w:sz w:val="24"/>
          <w:szCs w:val="24"/>
        </w:rPr>
        <w:t>10.</w:t>
      </w:r>
      <w:r w:rsidR="00977AE7">
        <w:rPr>
          <w:rFonts w:ascii="Times New Roman" w:hAnsi="Times New Roman" w:cs="Times New Roman"/>
          <w:sz w:val="24"/>
          <w:szCs w:val="24"/>
        </w:rPr>
        <w:t xml:space="preserve"> </w:t>
      </w:r>
      <w:r w:rsidRPr="00D21F43">
        <w:rPr>
          <w:rFonts w:ascii="Times New Roman" w:hAnsi="Times New Roman" w:cs="Times New Roman"/>
          <w:sz w:val="24"/>
          <w:szCs w:val="24"/>
        </w:rPr>
        <w:t>Biroul/Centrul se organizează și funcționează în baza deciziei fondatorului, care asigură condițiile necesare pentru funcționarea acestuia.</w:t>
      </w:r>
    </w:p>
    <w:p w14:paraId="4B16E80B" w14:textId="69D5CBA0" w:rsidR="00D21F43" w:rsidRDefault="00D21F43" w:rsidP="00E55913">
      <w:pPr>
        <w:spacing w:after="0" w:line="276" w:lineRule="auto"/>
        <w:ind w:left="360" w:right="659"/>
        <w:jc w:val="both"/>
        <w:rPr>
          <w:rFonts w:ascii="Times New Roman" w:hAnsi="Times New Roman" w:cs="Times New Roman"/>
          <w:sz w:val="24"/>
          <w:szCs w:val="24"/>
        </w:rPr>
      </w:pPr>
      <w:r w:rsidRPr="00AB7215">
        <w:rPr>
          <w:rFonts w:ascii="Times New Roman" w:hAnsi="Times New Roman" w:cs="Times New Roman"/>
          <w:b/>
          <w:bCs/>
          <w:sz w:val="24"/>
          <w:szCs w:val="24"/>
        </w:rPr>
        <w:t>11.</w:t>
      </w:r>
      <w:r w:rsidR="00977AE7">
        <w:rPr>
          <w:rFonts w:ascii="Times New Roman" w:hAnsi="Times New Roman" w:cs="Times New Roman"/>
          <w:sz w:val="24"/>
          <w:szCs w:val="24"/>
        </w:rPr>
        <w:t xml:space="preserve"> </w:t>
      </w:r>
      <w:r w:rsidRPr="00D21F43">
        <w:rPr>
          <w:rFonts w:ascii="Times New Roman" w:hAnsi="Times New Roman" w:cs="Times New Roman"/>
          <w:sz w:val="24"/>
          <w:szCs w:val="24"/>
        </w:rPr>
        <w:t>Fondatorul exercită următoarele atribuții:</w:t>
      </w:r>
    </w:p>
    <w:p w14:paraId="7429C31C" w14:textId="20CE8215" w:rsidR="00977AE7" w:rsidRPr="00977AE7" w:rsidRDefault="00977AE7" w:rsidP="00E55913">
      <w:pPr>
        <w:spacing w:after="0" w:line="276" w:lineRule="auto"/>
        <w:ind w:left="360" w:right="659"/>
        <w:jc w:val="both"/>
        <w:rPr>
          <w:rFonts w:ascii="Times New Roman" w:hAnsi="Times New Roman" w:cs="Times New Roman"/>
          <w:sz w:val="24"/>
          <w:szCs w:val="24"/>
        </w:rPr>
      </w:pPr>
      <w:r w:rsidRPr="00977AE7">
        <w:rPr>
          <w:rFonts w:ascii="Times New Roman" w:hAnsi="Times New Roman" w:cs="Times New Roman"/>
          <w:sz w:val="24"/>
          <w:szCs w:val="24"/>
        </w:rPr>
        <w:t>11.1.</w:t>
      </w:r>
      <w:r>
        <w:rPr>
          <w:rFonts w:ascii="Times New Roman" w:hAnsi="Times New Roman" w:cs="Times New Roman"/>
          <w:sz w:val="24"/>
          <w:szCs w:val="24"/>
        </w:rPr>
        <w:t xml:space="preserve"> </w:t>
      </w:r>
      <w:r w:rsidRPr="00977AE7">
        <w:rPr>
          <w:rFonts w:ascii="Times New Roman" w:hAnsi="Times New Roman" w:cs="Times New Roman"/>
          <w:sz w:val="24"/>
          <w:szCs w:val="24"/>
        </w:rPr>
        <w:t>aprobă regulamentul de activitate, structura și efectivul-limită, inclusiv fișele de post ale angajaților Biroului/Centrului.</w:t>
      </w:r>
    </w:p>
    <w:p w14:paraId="012EFD9D" w14:textId="0518C916" w:rsidR="00977AE7" w:rsidRPr="00977AE7" w:rsidRDefault="00977AE7" w:rsidP="00E55913">
      <w:pPr>
        <w:spacing w:after="0" w:line="276" w:lineRule="auto"/>
        <w:ind w:left="360" w:right="659"/>
        <w:jc w:val="both"/>
        <w:rPr>
          <w:rFonts w:ascii="Times New Roman" w:hAnsi="Times New Roman" w:cs="Times New Roman"/>
          <w:sz w:val="24"/>
          <w:szCs w:val="24"/>
        </w:rPr>
      </w:pPr>
      <w:r w:rsidRPr="00977AE7">
        <w:rPr>
          <w:rFonts w:ascii="Times New Roman" w:hAnsi="Times New Roman" w:cs="Times New Roman"/>
          <w:sz w:val="24"/>
          <w:szCs w:val="24"/>
        </w:rPr>
        <w:t>11.2</w:t>
      </w:r>
      <w:r>
        <w:rPr>
          <w:rFonts w:ascii="Times New Roman" w:hAnsi="Times New Roman" w:cs="Times New Roman"/>
          <w:sz w:val="24"/>
          <w:szCs w:val="24"/>
        </w:rPr>
        <w:t xml:space="preserve">. </w:t>
      </w:r>
      <w:r w:rsidRPr="00977AE7">
        <w:rPr>
          <w:rFonts w:ascii="Times New Roman" w:hAnsi="Times New Roman" w:cs="Times New Roman"/>
          <w:sz w:val="24"/>
          <w:szCs w:val="24"/>
        </w:rPr>
        <w:t xml:space="preserve">numește și eliberează din funcție personalul de conducere al Biroului/Centrului, în conformitate cu </w:t>
      </w:r>
      <w:proofErr w:type="spellStart"/>
      <w:r w:rsidRPr="00977AE7">
        <w:rPr>
          <w:rFonts w:ascii="Times New Roman" w:hAnsi="Times New Roman" w:cs="Times New Roman"/>
          <w:sz w:val="24"/>
          <w:szCs w:val="24"/>
        </w:rPr>
        <w:t>legislaţia</w:t>
      </w:r>
      <w:proofErr w:type="spellEnd"/>
      <w:r w:rsidRPr="00977AE7">
        <w:rPr>
          <w:rFonts w:ascii="Times New Roman" w:hAnsi="Times New Roman" w:cs="Times New Roman"/>
          <w:sz w:val="24"/>
          <w:szCs w:val="24"/>
        </w:rPr>
        <w:t xml:space="preserve"> în vigoare;</w:t>
      </w:r>
    </w:p>
    <w:p w14:paraId="02C42E01" w14:textId="136CA3BA" w:rsidR="00977AE7" w:rsidRPr="00977AE7" w:rsidRDefault="00977AE7" w:rsidP="00E55913">
      <w:pPr>
        <w:spacing w:after="0" w:line="276" w:lineRule="auto"/>
        <w:ind w:left="360" w:right="659"/>
        <w:jc w:val="both"/>
        <w:rPr>
          <w:rFonts w:ascii="Times New Roman" w:hAnsi="Times New Roman" w:cs="Times New Roman"/>
          <w:sz w:val="24"/>
          <w:szCs w:val="24"/>
        </w:rPr>
      </w:pPr>
      <w:r w:rsidRPr="00977AE7">
        <w:rPr>
          <w:rFonts w:ascii="Times New Roman" w:hAnsi="Times New Roman" w:cs="Times New Roman"/>
          <w:sz w:val="24"/>
          <w:szCs w:val="24"/>
        </w:rPr>
        <w:t>11.3.</w:t>
      </w:r>
      <w:r>
        <w:rPr>
          <w:rFonts w:ascii="Times New Roman" w:hAnsi="Times New Roman" w:cs="Times New Roman"/>
          <w:sz w:val="24"/>
          <w:szCs w:val="24"/>
        </w:rPr>
        <w:t xml:space="preserve"> </w:t>
      </w:r>
      <w:r w:rsidRPr="00977AE7">
        <w:rPr>
          <w:rFonts w:ascii="Times New Roman" w:hAnsi="Times New Roman" w:cs="Times New Roman"/>
          <w:sz w:val="24"/>
          <w:szCs w:val="24"/>
        </w:rPr>
        <w:t>adoptă decizii și monitorizează activitatea Biroului/Centrului;</w:t>
      </w:r>
    </w:p>
    <w:p w14:paraId="3B259828" w14:textId="106C1E18" w:rsidR="00977AE7" w:rsidRPr="00977AE7" w:rsidRDefault="00977AE7" w:rsidP="00E55913">
      <w:pPr>
        <w:spacing w:after="0" w:line="276" w:lineRule="auto"/>
        <w:ind w:left="360" w:right="659"/>
        <w:jc w:val="both"/>
        <w:rPr>
          <w:rFonts w:ascii="Times New Roman" w:hAnsi="Times New Roman" w:cs="Times New Roman"/>
          <w:sz w:val="24"/>
          <w:szCs w:val="24"/>
        </w:rPr>
      </w:pPr>
      <w:r w:rsidRPr="00977AE7">
        <w:rPr>
          <w:rFonts w:ascii="Times New Roman" w:hAnsi="Times New Roman" w:cs="Times New Roman"/>
          <w:sz w:val="24"/>
          <w:szCs w:val="24"/>
        </w:rPr>
        <w:t>11.4.</w:t>
      </w:r>
      <w:r>
        <w:rPr>
          <w:rFonts w:ascii="Times New Roman" w:hAnsi="Times New Roman" w:cs="Times New Roman"/>
          <w:sz w:val="24"/>
          <w:szCs w:val="24"/>
        </w:rPr>
        <w:t xml:space="preserve"> </w:t>
      </w:r>
      <w:r w:rsidRPr="00977AE7">
        <w:rPr>
          <w:rFonts w:ascii="Times New Roman" w:hAnsi="Times New Roman" w:cs="Times New Roman"/>
          <w:sz w:val="24"/>
          <w:szCs w:val="24"/>
        </w:rPr>
        <w:t>aprobă anual planurile de activitate, serviciile/programele, bugetul, precum și rapoartele de activitate ale Biroului/Centrului și le plasează pe pagina web oficială a fondatorului;</w:t>
      </w:r>
    </w:p>
    <w:p w14:paraId="2C4B19EC" w14:textId="767C40DF" w:rsidR="00977AE7" w:rsidRPr="00977AE7" w:rsidRDefault="00977AE7" w:rsidP="00E55913">
      <w:pPr>
        <w:spacing w:after="0" w:line="276" w:lineRule="auto"/>
        <w:ind w:left="360" w:right="659"/>
        <w:jc w:val="both"/>
        <w:rPr>
          <w:rFonts w:ascii="Times New Roman" w:hAnsi="Times New Roman" w:cs="Times New Roman"/>
          <w:sz w:val="24"/>
          <w:szCs w:val="24"/>
        </w:rPr>
      </w:pPr>
      <w:r w:rsidRPr="00977AE7">
        <w:rPr>
          <w:rFonts w:ascii="Times New Roman" w:hAnsi="Times New Roman" w:cs="Times New Roman"/>
          <w:sz w:val="24"/>
          <w:szCs w:val="24"/>
        </w:rPr>
        <w:t>11.5.</w:t>
      </w:r>
      <w:r>
        <w:rPr>
          <w:rFonts w:ascii="Times New Roman" w:hAnsi="Times New Roman" w:cs="Times New Roman"/>
          <w:sz w:val="24"/>
          <w:szCs w:val="24"/>
        </w:rPr>
        <w:t xml:space="preserve"> </w:t>
      </w:r>
      <w:r w:rsidRPr="00977AE7">
        <w:rPr>
          <w:rFonts w:ascii="Times New Roman" w:hAnsi="Times New Roman" w:cs="Times New Roman"/>
          <w:sz w:val="24"/>
          <w:szCs w:val="24"/>
        </w:rPr>
        <w:t>decide asupra altor subiecte de importanță pentru activitatea Biroului/Centrului, înaintate de conducerea Biroului/Centrului;</w:t>
      </w:r>
    </w:p>
    <w:p w14:paraId="582E46BA" w14:textId="631ABDDC" w:rsidR="00977AE7" w:rsidRPr="00977AE7" w:rsidRDefault="00977AE7" w:rsidP="00E55913">
      <w:pPr>
        <w:spacing w:after="0" w:line="276" w:lineRule="auto"/>
        <w:ind w:left="360" w:right="659"/>
        <w:jc w:val="both"/>
        <w:rPr>
          <w:rFonts w:ascii="Times New Roman" w:hAnsi="Times New Roman" w:cs="Times New Roman"/>
          <w:sz w:val="24"/>
          <w:szCs w:val="24"/>
        </w:rPr>
      </w:pPr>
      <w:r w:rsidRPr="00977AE7">
        <w:rPr>
          <w:rFonts w:ascii="Times New Roman" w:hAnsi="Times New Roman" w:cs="Times New Roman"/>
          <w:sz w:val="24"/>
          <w:szCs w:val="24"/>
        </w:rPr>
        <w:t>11.6.</w:t>
      </w:r>
      <w:r>
        <w:rPr>
          <w:rFonts w:ascii="Times New Roman" w:hAnsi="Times New Roman" w:cs="Times New Roman"/>
          <w:sz w:val="24"/>
          <w:szCs w:val="24"/>
        </w:rPr>
        <w:t xml:space="preserve"> </w:t>
      </w:r>
      <w:r w:rsidRPr="00977AE7">
        <w:rPr>
          <w:rFonts w:ascii="Times New Roman" w:hAnsi="Times New Roman" w:cs="Times New Roman"/>
          <w:sz w:val="24"/>
          <w:szCs w:val="24"/>
        </w:rPr>
        <w:t>înaintează cererea de acreditare a Biroului/Centrului către autoritatea publică centrală responsabilă de elaborarea politicilor în domeniul turismului.</w:t>
      </w:r>
    </w:p>
    <w:p w14:paraId="025C3F2A" w14:textId="59F76A04" w:rsidR="00977AE7" w:rsidRPr="00977AE7" w:rsidRDefault="00977AE7" w:rsidP="00E55913">
      <w:pPr>
        <w:spacing w:after="0" w:line="276" w:lineRule="auto"/>
        <w:ind w:left="360" w:right="659"/>
        <w:jc w:val="both"/>
        <w:rPr>
          <w:rFonts w:ascii="Times New Roman" w:hAnsi="Times New Roman" w:cs="Times New Roman"/>
          <w:sz w:val="24"/>
          <w:szCs w:val="24"/>
        </w:rPr>
      </w:pPr>
      <w:r w:rsidRPr="00AB7215">
        <w:rPr>
          <w:rFonts w:ascii="Times New Roman" w:hAnsi="Times New Roman" w:cs="Times New Roman"/>
          <w:b/>
          <w:bCs/>
          <w:sz w:val="24"/>
          <w:szCs w:val="24"/>
        </w:rPr>
        <w:t>12.</w:t>
      </w:r>
      <w:r>
        <w:rPr>
          <w:rFonts w:ascii="Times New Roman" w:hAnsi="Times New Roman" w:cs="Times New Roman"/>
          <w:sz w:val="24"/>
          <w:szCs w:val="24"/>
        </w:rPr>
        <w:t xml:space="preserve"> </w:t>
      </w:r>
      <w:r w:rsidRPr="00977AE7">
        <w:rPr>
          <w:rFonts w:ascii="Times New Roman" w:hAnsi="Times New Roman" w:cs="Times New Roman"/>
          <w:sz w:val="24"/>
          <w:szCs w:val="24"/>
        </w:rPr>
        <w:t>Angajarea personalului Biroului/Centrului se efectuează conform condițiilor stabilite de fondator, în conformitate cu legislația în vigoare.</w:t>
      </w:r>
    </w:p>
    <w:p w14:paraId="27EFEFD2" w14:textId="542BC667" w:rsidR="00977AE7" w:rsidRPr="00977AE7" w:rsidRDefault="00977AE7" w:rsidP="00E55913">
      <w:pPr>
        <w:spacing w:after="0" w:line="276" w:lineRule="auto"/>
        <w:ind w:left="360" w:right="659"/>
        <w:jc w:val="both"/>
        <w:rPr>
          <w:rFonts w:ascii="Times New Roman" w:hAnsi="Times New Roman" w:cs="Times New Roman"/>
          <w:sz w:val="24"/>
          <w:szCs w:val="24"/>
        </w:rPr>
      </w:pPr>
      <w:r w:rsidRPr="00AB7215">
        <w:rPr>
          <w:rFonts w:ascii="Times New Roman" w:hAnsi="Times New Roman" w:cs="Times New Roman"/>
          <w:b/>
          <w:bCs/>
          <w:sz w:val="24"/>
          <w:szCs w:val="24"/>
        </w:rPr>
        <w:t>13.</w:t>
      </w:r>
      <w:r>
        <w:rPr>
          <w:rFonts w:ascii="Times New Roman" w:hAnsi="Times New Roman" w:cs="Times New Roman"/>
          <w:sz w:val="24"/>
          <w:szCs w:val="24"/>
        </w:rPr>
        <w:t xml:space="preserve"> </w:t>
      </w:r>
      <w:r w:rsidRPr="00977AE7">
        <w:rPr>
          <w:rFonts w:ascii="Times New Roman" w:hAnsi="Times New Roman" w:cs="Times New Roman"/>
          <w:sz w:val="24"/>
          <w:szCs w:val="24"/>
        </w:rPr>
        <w:t>Programul de activitate al Biroului/Centrului este stabilit de fondator, conform regulamentului intern de activitate, în funcție de perioada anului (sezon, extra-sezon), fluxul de turiști și regiunea în care acesta activează.</w:t>
      </w:r>
    </w:p>
    <w:p w14:paraId="3AD022A9" w14:textId="4BA82F27" w:rsidR="00977AE7" w:rsidRPr="00977AE7" w:rsidRDefault="00977AE7" w:rsidP="00E55913">
      <w:pPr>
        <w:spacing w:after="0" w:line="276" w:lineRule="auto"/>
        <w:ind w:left="360" w:right="659"/>
        <w:jc w:val="both"/>
        <w:rPr>
          <w:rFonts w:ascii="Times New Roman" w:hAnsi="Times New Roman" w:cs="Times New Roman"/>
          <w:sz w:val="24"/>
          <w:szCs w:val="24"/>
        </w:rPr>
      </w:pPr>
      <w:r w:rsidRPr="00AB7215">
        <w:rPr>
          <w:rFonts w:ascii="Times New Roman" w:hAnsi="Times New Roman" w:cs="Times New Roman"/>
          <w:b/>
          <w:bCs/>
          <w:sz w:val="24"/>
          <w:szCs w:val="24"/>
        </w:rPr>
        <w:t>14.</w:t>
      </w:r>
      <w:r>
        <w:rPr>
          <w:rFonts w:ascii="Times New Roman" w:hAnsi="Times New Roman" w:cs="Times New Roman"/>
          <w:sz w:val="24"/>
          <w:szCs w:val="24"/>
        </w:rPr>
        <w:t xml:space="preserve"> </w:t>
      </w:r>
      <w:r w:rsidRPr="00977AE7">
        <w:rPr>
          <w:rFonts w:ascii="Times New Roman" w:hAnsi="Times New Roman" w:cs="Times New Roman"/>
          <w:sz w:val="24"/>
          <w:szCs w:val="24"/>
        </w:rPr>
        <w:t>Regiunea (arealul geografic) administrată de Birou/Centru este determinată de către fondator, ca urmare a consultărilor cu autoritățile publice, agenții economici și asociațiile profesionale din regiune.</w:t>
      </w:r>
    </w:p>
    <w:p w14:paraId="5DCE6FEE" w14:textId="4409E3AD" w:rsidR="00977AE7" w:rsidRPr="005F1B93" w:rsidRDefault="00977AE7" w:rsidP="00E55913">
      <w:pPr>
        <w:spacing w:after="0" w:line="276" w:lineRule="auto"/>
        <w:ind w:left="360" w:right="659"/>
        <w:jc w:val="both"/>
        <w:rPr>
          <w:rFonts w:ascii="Times New Roman" w:hAnsi="Times New Roman" w:cs="Times New Roman"/>
          <w:sz w:val="24"/>
          <w:szCs w:val="24"/>
        </w:rPr>
      </w:pPr>
      <w:r w:rsidRPr="00AB7215">
        <w:rPr>
          <w:rFonts w:ascii="Times New Roman" w:hAnsi="Times New Roman" w:cs="Times New Roman"/>
          <w:b/>
          <w:bCs/>
          <w:sz w:val="24"/>
          <w:szCs w:val="24"/>
        </w:rPr>
        <w:t>15.</w:t>
      </w:r>
      <w:r>
        <w:rPr>
          <w:rFonts w:ascii="Times New Roman" w:hAnsi="Times New Roman" w:cs="Times New Roman"/>
          <w:sz w:val="24"/>
          <w:szCs w:val="24"/>
        </w:rPr>
        <w:t xml:space="preserve"> </w:t>
      </w:r>
      <w:r w:rsidRPr="00977AE7">
        <w:rPr>
          <w:rFonts w:ascii="Times New Roman" w:hAnsi="Times New Roman" w:cs="Times New Roman"/>
          <w:sz w:val="24"/>
          <w:szCs w:val="24"/>
        </w:rPr>
        <w:t xml:space="preserve">Sediul Biroului/Centrului este amplasat, de </w:t>
      </w:r>
      <w:r w:rsidRPr="005F1B93">
        <w:rPr>
          <w:rFonts w:ascii="Times New Roman" w:hAnsi="Times New Roman" w:cs="Times New Roman"/>
          <w:sz w:val="24"/>
          <w:szCs w:val="24"/>
        </w:rPr>
        <w:t>regulă, în centrul localității, pe străzile cu circulație intensă, în apropierea obiectivelor de interes turistic, inclusiv în incinta Primăriilor, Caselor de cultura, bibliotecilor etc.</w:t>
      </w:r>
      <w:r w:rsidR="00ED0E47" w:rsidRPr="005F1B93">
        <w:rPr>
          <w:rFonts w:ascii="Times New Roman" w:hAnsi="Times New Roman" w:cs="Times New Roman"/>
          <w:sz w:val="24"/>
          <w:szCs w:val="24"/>
        </w:rPr>
        <w:t xml:space="preserve"> </w:t>
      </w:r>
      <w:r w:rsidR="00F3085C" w:rsidRPr="005F1B93">
        <w:rPr>
          <w:rFonts w:ascii="Times New Roman" w:hAnsi="Times New Roman" w:cs="Times New Roman"/>
          <w:sz w:val="24"/>
          <w:szCs w:val="24"/>
        </w:rPr>
        <w:t xml:space="preserve">în imobile cu acces facil pentru vizitatori. </w:t>
      </w:r>
      <w:r w:rsidR="00ED0E47" w:rsidRPr="005F1B93">
        <w:rPr>
          <w:rFonts w:ascii="Times New Roman" w:hAnsi="Times New Roman" w:cs="Times New Roman"/>
          <w:sz w:val="24"/>
          <w:szCs w:val="24"/>
        </w:rPr>
        <w:t>Sediul/Biroul Centrului va asigura cel puțin:</w:t>
      </w:r>
    </w:p>
    <w:p w14:paraId="12811F4D" w14:textId="79A712C0" w:rsidR="00ED0E47" w:rsidRPr="005F1B93" w:rsidRDefault="00ED0E47" w:rsidP="00E55913">
      <w:pPr>
        <w:spacing w:after="0" w:line="276" w:lineRule="auto"/>
        <w:ind w:left="360" w:right="659"/>
        <w:jc w:val="both"/>
        <w:rPr>
          <w:rFonts w:ascii="Times New Roman" w:hAnsi="Times New Roman" w:cs="Times New Roman"/>
          <w:sz w:val="24"/>
          <w:szCs w:val="24"/>
        </w:rPr>
      </w:pPr>
      <w:r w:rsidRPr="005F1B93">
        <w:rPr>
          <w:rFonts w:ascii="Times New Roman" w:hAnsi="Times New Roman" w:cs="Times New Roman"/>
          <w:sz w:val="24"/>
          <w:szCs w:val="24"/>
        </w:rPr>
        <w:t>15.1. acces fără bariere arhitecturale (rampe conforme, uși cu deschidere și lățime adaptată, spații de manevră pentru scaune rulante);</w:t>
      </w:r>
    </w:p>
    <w:p w14:paraId="5921E524" w14:textId="6D8063B8" w:rsidR="00ED0E47" w:rsidRPr="005F1B93" w:rsidRDefault="00ED0E47" w:rsidP="00E55913">
      <w:pPr>
        <w:spacing w:after="0" w:line="276" w:lineRule="auto"/>
        <w:ind w:left="360" w:right="659"/>
        <w:jc w:val="both"/>
        <w:rPr>
          <w:rFonts w:ascii="Times New Roman" w:hAnsi="Times New Roman" w:cs="Times New Roman"/>
          <w:sz w:val="24"/>
          <w:szCs w:val="24"/>
        </w:rPr>
      </w:pPr>
      <w:r w:rsidRPr="005F1B93">
        <w:rPr>
          <w:rFonts w:ascii="Times New Roman" w:hAnsi="Times New Roman" w:cs="Times New Roman"/>
          <w:sz w:val="24"/>
          <w:szCs w:val="24"/>
        </w:rPr>
        <w:t>15.2. semnalizare vizibilă și, după caz, tactilă;</w:t>
      </w:r>
    </w:p>
    <w:p w14:paraId="7E4E30F4" w14:textId="6F3664AB" w:rsidR="00ED0E47" w:rsidRPr="00ED0E47" w:rsidRDefault="00ED0E47" w:rsidP="00E55913">
      <w:pPr>
        <w:spacing w:after="0" w:line="276" w:lineRule="auto"/>
        <w:ind w:left="360" w:right="659"/>
        <w:jc w:val="both"/>
        <w:rPr>
          <w:rFonts w:ascii="Times New Roman" w:hAnsi="Times New Roman" w:cs="Times New Roman"/>
          <w:sz w:val="24"/>
          <w:szCs w:val="24"/>
        </w:rPr>
      </w:pPr>
      <w:r w:rsidRPr="005F1B93">
        <w:rPr>
          <w:rFonts w:ascii="Times New Roman" w:hAnsi="Times New Roman" w:cs="Times New Roman"/>
          <w:sz w:val="24"/>
          <w:szCs w:val="24"/>
        </w:rPr>
        <w:t>15.3. existența spațiilor adaptate pentru persoanele cu mobilitate redusă</w:t>
      </w:r>
      <w:r w:rsidR="00611074" w:rsidRPr="005F1B93">
        <w:rPr>
          <w:rFonts w:ascii="Times New Roman" w:hAnsi="Times New Roman" w:cs="Times New Roman"/>
          <w:sz w:val="24"/>
          <w:szCs w:val="24"/>
        </w:rPr>
        <w:t>.</w:t>
      </w:r>
    </w:p>
    <w:p w14:paraId="53A8E2B0" w14:textId="2FD045E0" w:rsidR="00977AE7" w:rsidRPr="00977AE7" w:rsidRDefault="00977AE7" w:rsidP="00E55913">
      <w:pPr>
        <w:spacing w:after="0" w:line="276" w:lineRule="auto"/>
        <w:ind w:left="360" w:right="659"/>
        <w:jc w:val="both"/>
        <w:rPr>
          <w:rFonts w:ascii="Times New Roman" w:hAnsi="Times New Roman" w:cs="Times New Roman"/>
          <w:sz w:val="24"/>
          <w:szCs w:val="24"/>
        </w:rPr>
      </w:pPr>
      <w:r w:rsidRPr="00AB7215">
        <w:rPr>
          <w:rFonts w:ascii="Times New Roman" w:hAnsi="Times New Roman" w:cs="Times New Roman"/>
          <w:b/>
          <w:bCs/>
          <w:sz w:val="24"/>
          <w:szCs w:val="24"/>
        </w:rPr>
        <w:lastRenderedPageBreak/>
        <w:t>16.</w:t>
      </w:r>
      <w:r>
        <w:rPr>
          <w:rFonts w:ascii="Times New Roman" w:hAnsi="Times New Roman" w:cs="Times New Roman"/>
          <w:sz w:val="24"/>
          <w:szCs w:val="24"/>
        </w:rPr>
        <w:t xml:space="preserve"> </w:t>
      </w:r>
      <w:r w:rsidRPr="00977AE7">
        <w:rPr>
          <w:rFonts w:ascii="Times New Roman" w:hAnsi="Times New Roman" w:cs="Times New Roman"/>
          <w:sz w:val="24"/>
          <w:szCs w:val="24"/>
        </w:rPr>
        <w:t>Semnalizarea Biroului/Centrului se efectuează conform pct. 5.33 din Anexa nr. 3 la Regulamentul circulației rutiere, aprobat prin Hotărârea Guvernului nr. 357/2009.</w:t>
      </w:r>
    </w:p>
    <w:p w14:paraId="110D62FD" w14:textId="2653E6C7" w:rsidR="00977AE7" w:rsidRPr="00977AE7" w:rsidRDefault="00977AE7" w:rsidP="00E55913">
      <w:pPr>
        <w:spacing w:after="0" w:line="276" w:lineRule="auto"/>
        <w:ind w:left="360" w:right="659"/>
        <w:jc w:val="both"/>
        <w:rPr>
          <w:rFonts w:ascii="Times New Roman" w:hAnsi="Times New Roman" w:cs="Times New Roman"/>
          <w:sz w:val="24"/>
          <w:szCs w:val="24"/>
        </w:rPr>
      </w:pPr>
      <w:r w:rsidRPr="00AB7215">
        <w:rPr>
          <w:rFonts w:ascii="Times New Roman" w:hAnsi="Times New Roman" w:cs="Times New Roman"/>
          <w:b/>
          <w:bCs/>
          <w:sz w:val="24"/>
          <w:szCs w:val="24"/>
        </w:rPr>
        <w:t>17.</w:t>
      </w:r>
      <w:r>
        <w:rPr>
          <w:rFonts w:ascii="Times New Roman" w:hAnsi="Times New Roman" w:cs="Times New Roman"/>
          <w:sz w:val="24"/>
          <w:szCs w:val="24"/>
        </w:rPr>
        <w:t xml:space="preserve"> </w:t>
      </w:r>
      <w:r w:rsidRPr="00977AE7">
        <w:rPr>
          <w:rFonts w:ascii="Times New Roman" w:hAnsi="Times New Roman" w:cs="Times New Roman"/>
          <w:sz w:val="24"/>
          <w:szCs w:val="24"/>
        </w:rPr>
        <w:t xml:space="preserve">Identificarea serviciului de informare turistică de către vizitatori este facilitată prin amplasarea mărcii înregistrate nr. 33584 în Baza de Date AGEPI. Marca constă dintr-un pătrat cu </w:t>
      </w:r>
      <w:proofErr w:type="spellStart"/>
      <w:r w:rsidRPr="00977AE7">
        <w:rPr>
          <w:rFonts w:ascii="Times New Roman" w:hAnsi="Times New Roman" w:cs="Times New Roman"/>
          <w:sz w:val="24"/>
          <w:szCs w:val="24"/>
        </w:rPr>
        <w:t>colţurile</w:t>
      </w:r>
      <w:proofErr w:type="spellEnd"/>
      <w:r w:rsidRPr="00977AE7">
        <w:rPr>
          <w:rFonts w:ascii="Times New Roman" w:hAnsi="Times New Roman" w:cs="Times New Roman"/>
          <w:sz w:val="24"/>
          <w:szCs w:val="24"/>
        </w:rPr>
        <w:t xml:space="preserve"> rotunjite, de culoare închisă, în partea inferioară din stânga acestuia este imaginea unei crengi stilizate, de o </w:t>
      </w:r>
      <w:proofErr w:type="spellStart"/>
      <w:r w:rsidRPr="00977AE7">
        <w:rPr>
          <w:rFonts w:ascii="Times New Roman" w:hAnsi="Times New Roman" w:cs="Times New Roman"/>
          <w:sz w:val="24"/>
          <w:szCs w:val="24"/>
        </w:rPr>
        <w:t>nuanţă</w:t>
      </w:r>
      <w:proofErr w:type="spellEnd"/>
      <w:r w:rsidRPr="00977AE7">
        <w:rPr>
          <w:rFonts w:ascii="Times New Roman" w:hAnsi="Times New Roman" w:cs="Times New Roman"/>
          <w:sz w:val="24"/>
          <w:szCs w:val="24"/>
        </w:rPr>
        <w:t xml:space="preserve"> mai deschisă, iar în centrul pătratului este plasat un cerc în interiorul căruia este litera „i”, sub cerc este plasat elementul verbal „INFORMATION”, acestea fiind executate în culoare albă. Sub pătrat este plasată partea verbală „BIROU/CENTRU DE INFORMARE PENTRU TURIŞTI”.</w:t>
      </w:r>
    </w:p>
    <w:p w14:paraId="499B50B6" w14:textId="6D55AF3C" w:rsidR="00977AE7" w:rsidRPr="00977AE7" w:rsidRDefault="00977AE7" w:rsidP="00E55913">
      <w:pPr>
        <w:spacing w:after="0" w:line="276" w:lineRule="auto"/>
        <w:ind w:left="360" w:right="659"/>
        <w:jc w:val="both"/>
        <w:rPr>
          <w:rFonts w:ascii="Times New Roman" w:hAnsi="Times New Roman" w:cs="Times New Roman"/>
          <w:sz w:val="24"/>
          <w:szCs w:val="24"/>
        </w:rPr>
      </w:pPr>
      <w:r w:rsidRPr="00AB7215">
        <w:rPr>
          <w:rFonts w:ascii="Times New Roman" w:hAnsi="Times New Roman" w:cs="Times New Roman"/>
          <w:b/>
          <w:bCs/>
          <w:sz w:val="24"/>
          <w:szCs w:val="24"/>
        </w:rPr>
        <w:t>18.</w:t>
      </w:r>
      <w:r>
        <w:rPr>
          <w:rFonts w:ascii="Times New Roman" w:hAnsi="Times New Roman" w:cs="Times New Roman"/>
          <w:sz w:val="24"/>
          <w:szCs w:val="24"/>
        </w:rPr>
        <w:t xml:space="preserve"> </w:t>
      </w:r>
      <w:r w:rsidRPr="00977AE7">
        <w:rPr>
          <w:rFonts w:ascii="Times New Roman" w:hAnsi="Times New Roman" w:cs="Times New Roman"/>
          <w:sz w:val="24"/>
          <w:szCs w:val="24"/>
        </w:rPr>
        <w:t>Folosirea simbolului menționat la pct.19 se poate face doar de către Birourile/Centrele acreditate de autoritatea publică centrală responsabilă de elaborarea politicilor în domeniul turismului, conform Anexei 1 la Regulament.</w:t>
      </w:r>
    </w:p>
    <w:p w14:paraId="667436EC" w14:textId="5E859DC9" w:rsidR="00977AE7" w:rsidRPr="00977AE7" w:rsidRDefault="00977AE7" w:rsidP="00E55913">
      <w:pPr>
        <w:spacing w:after="0" w:line="276" w:lineRule="auto"/>
        <w:ind w:left="360" w:right="659"/>
        <w:jc w:val="both"/>
        <w:rPr>
          <w:rFonts w:ascii="Times New Roman" w:hAnsi="Times New Roman" w:cs="Times New Roman"/>
          <w:sz w:val="24"/>
          <w:szCs w:val="24"/>
        </w:rPr>
      </w:pPr>
      <w:r w:rsidRPr="00AB7215">
        <w:rPr>
          <w:rFonts w:ascii="Times New Roman" w:hAnsi="Times New Roman" w:cs="Times New Roman"/>
          <w:b/>
          <w:bCs/>
          <w:sz w:val="24"/>
          <w:szCs w:val="24"/>
        </w:rPr>
        <w:t>19.</w:t>
      </w:r>
      <w:r>
        <w:rPr>
          <w:rFonts w:ascii="Times New Roman" w:hAnsi="Times New Roman" w:cs="Times New Roman"/>
          <w:sz w:val="24"/>
          <w:szCs w:val="24"/>
        </w:rPr>
        <w:t xml:space="preserve"> </w:t>
      </w:r>
      <w:r w:rsidRPr="00977AE7">
        <w:rPr>
          <w:rFonts w:ascii="Times New Roman" w:hAnsi="Times New Roman" w:cs="Times New Roman"/>
          <w:sz w:val="24"/>
          <w:szCs w:val="24"/>
        </w:rPr>
        <w:t>Biroul/Centrul este semnalizat corespunzător în hărți și planuri ale unităților administrativ- teritoriale prin utilizarea simbolului prevăzut la pct.19.</w:t>
      </w:r>
    </w:p>
    <w:p w14:paraId="136BEFA7" w14:textId="592349D3" w:rsidR="00977AE7" w:rsidRPr="00977AE7" w:rsidRDefault="00977AE7" w:rsidP="00E55913">
      <w:pPr>
        <w:spacing w:after="0" w:line="276" w:lineRule="auto"/>
        <w:ind w:left="360" w:right="659"/>
        <w:jc w:val="both"/>
        <w:rPr>
          <w:rFonts w:ascii="Times New Roman" w:hAnsi="Times New Roman" w:cs="Times New Roman"/>
          <w:sz w:val="24"/>
          <w:szCs w:val="24"/>
        </w:rPr>
      </w:pPr>
      <w:r w:rsidRPr="00AB7215">
        <w:rPr>
          <w:rFonts w:ascii="Times New Roman" w:hAnsi="Times New Roman" w:cs="Times New Roman"/>
          <w:b/>
          <w:bCs/>
          <w:sz w:val="24"/>
          <w:szCs w:val="24"/>
        </w:rPr>
        <w:t>20.</w:t>
      </w:r>
      <w:r>
        <w:rPr>
          <w:rFonts w:ascii="Times New Roman" w:hAnsi="Times New Roman" w:cs="Times New Roman"/>
          <w:sz w:val="24"/>
          <w:szCs w:val="24"/>
        </w:rPr>
        <w:t xml:space="preserve"> </w:t>
      </w:r>
      <w:r w:rsidRPr="00977AE7">
        <w:rPr>
          <w:rFonts w:ascii="Times New Roman" w:hAnsi="Times New Roman" w:cs="Times New Roman"/>
          <w:sz w:val="24"/>
          <w:szCs w:val="24"/>
        </w:rPr>
        <w:t xml:space="preserve">IP Oficiul Național al Turismului susține activitatea Biroului/Centrului prin punerea la dispoziție a elementelor de </w:t>
      </w:r>
      <w:proofErr w:type="spellStart"/>
      <w:r w:rsidRPr="00977AE7">
        <w:rPr>
          <w:rFonts w:ascii="Times New Roman" w:hAnsi="Times New Roman" w:cs="Times New Roman"/>
          <w:sz w:val="24"/>
          <w:szCs w:val="24"/>
        </w:rPr>
        <w:t>branding</w:t>
      </w:r>
      <w:proofErr w:type="spellEnd"/>
      <w:r w:rsidRPr="00977AE7">
        <w:rPr>
          <w:rFonts w:ascii="Times New Roman" w:hAnsi="Times New Roman" w:cs="Times New Roman"/>
          <w:sz w:val="24"/>
          <w:szCs w:val="24"/>
        </w:rPr>
        <w:t xml:space="preserve"> turistic național, și în limita resurselor disponibile, a materialelor promoționale turistice realizate la nivel național, în vederea promovării destinațiilor și produselor turistice. Materialele promoționale pot include, fără a se limita la acestea, broșuri, pliante, hărți, ghiduri turistice, materiale audio-vizuale sau alte instrumente de promovare turistică.</w:t>
      </w:r>
    </w:p>
    <w:p w14:paraId="2ED58D12" w14:textId="0F5F3B2A" w:rsidR="00977AE7" w:rsidRPr="00977AE7" w:rsidRDefault="00977AE7" w:rsidP="00E55913">
      <w:pPr>
        <w:spacing w:after="0" w:line="276" w:lineRule="auto"/>
        <w:ind w:left="360" w:right="659"/>
        <w:jc w:val="both"/>
        <w:rPr>
          <w:rFonts w:ascii="Times New Roman" w:hAnsi="Times New Roman" w:cs="Times New Roman"/>
          <w:sz w:val="24"/>
          <w:szCs w:val="24"/>
        </w:rPr>
      </w:pPr>
      <w:r w:rsidRPr="00AB7215">
        <w:rPr>
          <w:rFonts w:ascii="Times New Roman" w:hAnsi="Times New Roman" w:cs="Times New Roman"/>
          <w:b/>
          <w:bCs/>
          <w:sz w:val="24"/>
          <w:szCs w:val="24"/>
        </w:rPr>
        <w:t>21.</w:t>
      </w:r>
      <w:r>
        <w:rPr>
          <w:rFonts w:ascii="Times New Roman" w:hAnsi="Times New Roman" w:cs="Times New Roman"/>
          <w:sz w:val="24"/>
          <w:szCs w:val="24"/>
        </w:rPr>
        <w:t xml:space="preserve"> </w:t>
      </w:r>
      <w:r w:rsidRPr="00977AE7">
        <w:rPr>
          <w:rFonts w:ascii="Times New Roman" w:hAnsi="Times New Roman" w:cs="Times New Roman"/>
          <w:sz w:val="24"/>
          <w:szCs w:val="24"/>
        </w:rPr>
        <w:t>Oficiul Național al Turismului facilitează și susține, în limita resurselor disponibile, organizarea de către instituțiile de învățământ acreditate a cursurilor, instruirilor, seminarelor, atelierelor de lucru sau a altor forme de perfecționare profesională continuă pentru personalul din cadrul Biroului/Centrului</w:t>
      </w:r>
      <w:r w:rsidR="00E20167">
        <w:rPr>
          <w:rFonts w:ascii="Times New Roman" w:hAnsi="Times New Roman" w:cs="Times New Roman"/>
          <w:sz w:val="24"/>
          <w:szCs w:val="24"/>
        </w:rPr>
        <w:t xml:space="preserve">, </w:t>
      </w:r>
      <w:r w:rsidR="00E20167" w:rsidRPr="005F1B93">
        <w:rPr>
          <w:rFonts w:ascii="Times New Roman" w:hAnsi="Times New Roman" w:cs="Times New Roman"/>
          <w:sz w:val="24"/>
          <w:szCs w:val="24"/>
        </w:rPr>
        <w:t>inclusiv în instruiri în domeniul comunicării inclusive, al interacțiunii cu persoanele cu dizabilități și al respectării drepturilor omului.</w:t>
      </w:r>
    </w:p>
    <w:p w14:paraId="5191B63E" w14:textId="5E0DB504" w:rsidR="00977AE7" w:rsidRPr="00977AE7" w:rsidRDefault="00977AE7" w:rsidP="00E55913">
      <w:pPr>
        <w:spacing w:after="0" w:line="276" w:lineRule="auto"/>
        <w:ind w:left="360" w:right="659"/>
        <w:jc w:val="both"/>
        <w:rPr>
          <w:rFonts w:ascii="Times New Roman" w:hAnsi="Times New Roman" w:cs="Times New Roman"/>
          <w:sz w:val="24"/>
          <w:szCs w:val="24"/>
        </w:rPr>
      </w:pPr>
      <w:r w:rsidRPr="00AB7215">
        <w:rPr>
          <w:rFonts w:ascii="Times New Roman" w:hAnsi="Times New Roman" w:cs="Times New Roman"/>
          <w:b/>
          <w:bCs/>
          <w:sz w:val="24"/>
          <w:szCs w:val="24"/>
        </w:rPr>
        <w:t>22.</w:t>
      </w:r>
      <w:r>
        <w:rPr>
          <w:rFonts w:ascii="Times New Roman" w:hAnsi="Times New Roman" w:cs="Times New Roman"/>
          <w:sz w:val="24"/>
          <w:szCs w:val="24"/>
        </w:rPr>
        <w:t xml:space="preserve"> </w:t>
      </w:r>
      <w:r w:rsidRPr="00977AE7">
        <w:rPr>
          <w:rFonts w:ascii="Times New Roman" w:hAnsi="Times New Roman" w:cs="Times New Roman"/>
          <w:sz w:val="24"/>
          <w:szCs w:val="24"/>
        </w:rPr>
        <w:t>Modalitățile de acordare a sprijinului prevăzut la pct.23 și pct.24 se stabilesc prin proceduri interne sau prin alte acte administrative emise de IP Oficiul Național al Turismului.</w:t>
      </w:r>
    </w:p>
    <w:p w14:paraId="5E094608" w14:textId="77777777" w:rsidR="00977AE7" w:rsidRPr="00977AE7" w:rsidRDefault="00977AE7" w:rsidP="00E55913">
      <w:pPr>
        <w:spacing w:after="0" w:line="276" w:lineRule="auto"/>
        <w:ind w:left="360" w:right="659"/>
        <w:jc w:val="both"/>
        <w:rPr>
          <w:rFonts w:ascii="Times New Roman" w:hAnsi="Times New Roman" w:cs="Times New Roman"/>
          <w:sz w:val="24"/>
          <w:szCs w:val="24"/>
        </w:rPr>
      </w:pPr>
      <w:r w:rsidRPr="00977AE7">
        <w:rPr>
          <w:rFonts w:ascii="Times New Roman" w:hAnsi="Times New Roman" w:cs="Times New Roman"/>
          <w:sz w:val="24"/>
          <w:szCs w:val="24"/>
        </w:rPr>
        <w:t xml:space="preserve"> </w:t>
      </w:r>
    </w:p>
    <w:p w14:paraId="24D0951F" w14:textId="77777777" w:rsidR="00977AE7" w:rsidRPr="00977AE7" w:rsidRDefault="00977AE7" w:rsidP="00E55913">
      <w:pPr>
        <w:spacing w:after="0" w:line="276" w:lineRule="auto"/>
        <w:ind w:left="360" w:right="659"/>
        <w:jc w:val="center"/>
        <w:rPr>
          <w:rFonts w:ascii="Times New Roman" w:hAnsi="Times New Roman" w:cs="Times New Roman"/>
          <w:b/>
          <w:bCs/>
          <w:sz w:val="24"/>
          <w:szCs w:val="24"/>
        </w:rPr>
      </w:pPr>
      <w:r w:rsidRPr="00977AE7">
        <w:rPr>
          <w:rFonts w:ascii="Times New Roman" w:hAnsi="Times New Roman" w:cs="Times New Roman"/>
          <w:b/>
          <w:bCs/>
          <w:sz w:val="24"/>
          <w:szCs w:val="24"/>
        </w:rPr>
        <w:t>CAPITOLUL IV. Conducerea și personalul Biroului/Centrului</w:t>
      </w:r>
    </w:p>
    <w:p w14:paraId="70F59588" w14:textId="77777777" w:rsidR="00977AE7" w:rsidRPr="00977AE7" w:rsidRDefault="00977AE7" w:rsidP="00E55913">
      <w:pPr>
        <w:spacing w:after="0" w:line="276" w:lineRule="auto"/>
        <w:ind w:left="360" w:right="659"/>
        <w:jc w:val="both"/>
        <w:rPr>
          <w:rFonts w:ascii="Times New Roman" w:hAnsi="Times New Roman" w:cs="Times New Roman"/>
          <w:sz w:val="24"/>
          <w:szCs w:val="24"/>
        </w:rPr>
      </w:pPr>
    </w:p>
    <w:p w14:paraId="1876895B" w14:textId="703D353E" w:rsidR="00977AE7" w:rsidRPr="00977AE7" w:rsidRDefault="00977AE7" w:rsidP="00E55913">
      <w:pPr>
        <w:spacing w:after="0" w:line="276" w:lineRule="auto"/>
        <w:ind w:left="360" w:right="659"/>
        <w:jc w:val="both"/>
        <w:rPr>
          <w:rFonts w:ascii="Times New Roman" w:hAnsi="Times New Roman" w:cs="Times New Roman"/>
          <w:sz w:val="24"/>
          <w:szCs w:val="24"/>
        </w:rPr>
      </w:pPr>
      <w:r w:rsidRPr="00AB7215">
        <w:rPr>
          <w:rFonts w:ascii="Times New Roman" w:hAnsi="Times New Roman" w:cs="Times New Roman"/>
          <w:b/>
          <w:bCs/>
          <w:sz w:val="24"/>
          <w:szCs w:val="24"/>
        </w:rPr>
        <w:t>23.</w:t>
      </w:r>
      <w:r>
        <w:rPr>
          <w:rFonts w:ascii="Times New Roman" w:hAnsi="Times New Roman" w:cs="Times New Roman"/>
          <w:sz w:val="24"/>
          <w:szCs w:val="24"/>
        </w:rPr>
        <w:t xml:space="preserve"> </w:t>
      </w:r>
      <w:r w:rsidRPr="00977AE7">
        <w:rPr>
          <w:rFonts w:ascii="Times New Roman" w:hAnsi="Times New Roman" w:cs="Times New Roman"/>
          <w:sz w:val="24"/>
          <w:szCs w:val="24"/>
        </w:rPr>
        <w:t>Biroul/Centrul este condus de o persoană cu studii superioare în domeniul turismului sau alte domenii conexe. În lipsa unui certificat de calificare profesională în turism, persoana poate urma cursuri de formare profesională în vederea obținerii acestuia, în termen de un an de la data acreditării. Funcția de conducător al Biroului/Centrului poate fi cumulată cu o altă funcție.</w:t>
      </w:r>
    </w:p>
    <w:p w14:paraId="168020C8" w14:textId="1BFA357E" w:rsidR="00977AE7" w:rsidRPr="00977AE7" w:rsidRDefault="00977AE7" w:rsidP="00E55913">
      <w:pPr>
        <w:spacing w:after="0" w:line="276" w:lineRule="auto"/>
        <w:ind w:left="360" w:right="659"/>
        <w:jc w:val="both"/>
        <w:rPr>
          <w:rFonts w:ascii="Times New Roman" w:hAnsi="Times New Roman" w:cs="Times New Roman"/>
          <w:sz w:val="24"/>
          <w:szCs w:val="24"/>
        </w:rPr>
      </w:pPr>
      <w:r w:rsidRPr="00AB7215">
        <w:rPr>
          <w:rFonts w:ascii="Times New Roman" w:hAnsi="Times New Roman" w:cs="Times New Roman"/>
          <w:b/>
          <w:bCs/>
          <w:sz w:val="24"/>
          <w:szCs w:val="24"/>
        </w:rPr>
        <w:t>24.</w:t>
      </w:r>
      <w:r>
        <w:rPr>
          <w:rFonts w:ascii="Times New Roman" w:hAnsi="Times New Roman" w:cs="Times New Roman"/>
          <w:sz w:val="24"/>
          <w:szCs w:val="24"/>
        </w:rPr>
        <w:t xml:space="preserve"> </w:t>
      </w:r>
      <w:r w:rsidRPr="00977AE7">
        <w:rPr>
          <w:rFonts w:ascii="Times New Roman" w:hAnsi="Times New Roman" w:cs="Times New Roman"/>
          <w:sz w:val="24"/>
          <w:szCs w:val="24"/>
        </w:rPr>
        <w:t xml:space="preserve">Conducătorul este responsabil de organizarea </w:t>
      </w:r>
      <w:proofErr w:type="spellStart"/>
      <w:r w:rsidRPr="00977AE7">
        <w:rPr>
          <w:rFonts w:ascii="Times New Roman" w:hAnsi="Times New Roman" w:cs="Times New Roman"/>
          <w:sz w:val="24"/>
          <w:szCs w:val="24"/>
        </w:rPr>
        <w:t>activităţii</w:t>
      </w:r>
      <w:proofErr w:type="spellEnd"/>
      <w:r w:rsidRPr="00977AE7">
        <w:rPr>
          <w:rFonts w:ascii="Times New Roman" w:hAnsi="Times New Roman" w:cs="Times New Roman"/>
          <w:sz w:val="24"/>
          <w:szCs w:val="24"/>
        </w:rPr>
        <w:t xml:space="preserve"> Biroului/Centrului </w:t>
      </w:r>
      <w:proofErr w:type="spellStart"/>
      <w:r w:rsidRPr="00977AE7">
        <w:rPr>
          <w:rFonts w:ascii="Times New Roman" w:hAnsi="Times New Roman" w:cs="Times New Roman"/>
          <w:sz w:val="24"/>
          <w:szCs w:val="24"/>
        </w:rPr>
        <w:t>şi</w:t>
      </w:r>
      <w:proofErr w:type="spellEnd"/>
      <w:r w:rsidRPr="00977AE7">
        <w:rPr>
          <w:rFonts w:ascii="Times New Roman" w:hAnsi="Times New Roman" w:cs="Times New Roman"/>
          <w:sz w:val="24"/>
          <w:szCs w:val="24"/>
        </w:rPr>
        <w:t xml:space="preserve"> de calitatea serviciilor acordate.</w:t>
      </w:r>
    </w:p>
    <w:p w14:paraId="4C765F63" w14:textId="63F407E2" w:rsidR="00977AE7" w:rsidRPr="00977AE7" w:rsidRDefault="00977AE7" w:rsidP="00E55913">
      <w:pPr>
        <w:spacing w:after="0" w:line="276" w:lineRule="auto"/>
        <w:ind w:left="360" w:right="659"/>
        <w:jc w:val="both"/>
        <w:rPr>
          <w:rFonts w:ascii="Times New Roman" w:hAnsi="Times New Roman" w:cs="Times New Roman"/>
          <w:sz w:val="24"/>
          <w:szCs w:val="24"/>
        </w:rPr>
      </w:pPr>
      <w:r w:rsidRPr="00AB7215">
        <w:rPr>
          <w:rFonts w:ascii="Times New Roman" w:hAnsi="Times New Roman" w:cs="Times New Roman"/>
          <w:b/>
          <w:bCs/>
          <w:sz w:val="24"/>
          <w:szCs w:val="24"/>
        </w:rPr>
        <w:t>25.</w:t>
      </w:r>
      <w:r>
        <w:rPr>
          <w:rFonts w:ascii="Times New Roman" w:hAnsi="Times New Roman" w:cs="Times New Roman"/>
          <w:sz w:val="24"/>
          <w:szCs w:val="24"/>
        </w:rPr>
        <w:t xml:space="preserve"> </w:t>
      </w:r>
      <w:r w:rsidRPr="00977AE7">
        <w:rPr>
          <w:rFonts w:ascii="Times New Roman" w:hAnsi="Times New Roman" w:cs="Times New Roman"/>
          <w:sz w:val="24"/>
          <w:szCs w:val="24"/>
        </w:rPr>
        <w:t>Conducătorul Biroului/Centrului este administratorul tuturor resurselor puse la dispoziția Biroului/Centrului, de către fondator.</w:t>
      </w:r>
    </w:p>
    <w:p w14:paraId="743644C9" w14:textId="48489B84" w:rsidR="00977AE7" w:rsidRPr="00977AE7" w:rsidRDefault="00977AE7" w:rsidP="00E55913">
      <w:pPr>
        <w:spacing w:after="0" w:line="276" w:lineRule="auto"/>
        <w:ind w:left="360" w:right="659"/>
        <w:jc w:val="both"/>
        <w:rPr>
          <w:rFonts w:ascii="Times New Roman" w:hAnsi="Times New Roman" w:cs="Times New Roman"/>
          <w:sz w:val="24"/>
          <w:szCs w:val="24"/>
        </w:rPr>
      </w:pPr>
      <w:r w:rsidRPr="00AB7215">
        <w:rPr>
          <w:rFonts w:ascii="Times New Roman" w:hAnsi="Times New Roman" w:cs="Times New Roman"/>
          <w:b/>
          <w:bCs/>
          <w:sz w:val="24"/>
          <w:szCs w:val="24"/>
        </w:rPr>
        <w:t>26.</w:t>
      </w:r>
      <w:r>
        <w:rPr>
          <w:rFonts w:ascii="Times New Roman" w:hAnsi="Times New Roman" w:cs="Times New Roman"/>
          <w:sz w:val="24"/>
          <w:szCs w:val="24"/>
        </w:rPr>
        <w:t xml:space="preserve"> </w:t>
      </w:r>
      <w:r w:rsidRPr="00977AE7">
        <w:rPr>
          <w:rFonts w:ascii="Times New Roman" w:hAnsi="Times New Roman" w:cs="Times New Roman"/>
          <w:sz w:val="24"/>
          <w:szCs w:val="24"/>
        </w:rPr>
        <w:t>Conducătorul Biroului/Centrului asigură realizarea misiunii și a obiectivelor Biroului/Centrului prin promovarea și aplicarea unui management performant.</w:t>
      </w:r>
    </w:p>
    <w:p w14:paraId="60F9BB78" w14:textId="4C1207CD" w:rsidR="00977AE7" w:rsidRPr="00977AE7" w:rsidRDefault="00977AE7" w:rsidP="00E55913">
      <w:pPr>
        <w:spacing w:after="0" w:line="276" w:lineRule="auto"/>
        <w:ind w:left="360" w:right="659"/>
        <w:jc w:val="both"/>
        <w:rPr>
          <w:rFonts w:ascii="Times New Roman" w:hAnsi="Times New Roman" w:cs="Times New Roman"/>
          <w:sz w:val="24"/>
          <w:szCs w:val="24"/>
        </w:rPr>
      </w:pPr>
      <w:r w:rsidRPr="00AB7215">
        <w:rPr>
          <w:rFonts w:ascii="Times New Roman" w:hAnsi="Times New Roman" w:cs="Times New Roman"/>
          <w:b/>
          <w:bCs/>
          <w:sz w:val="24"/>
          <w:szCs w:val="24"/>
        </w:rPr>
        <w:t>27.</w:t>
      </w:r>
      <w:r>
        <w:rPr>
          <w:rFonts w:ascii="Times New Roman" w:hAnsi="Times New Roman" w:cs="Times New Roman"/>
          <w:sz w:val="24"/>
          <w:szCs w:val="24"/>
        </w:rPr>
        <w:t xml:space="preserve"> </w:t>
      </w:r>
      <w:r w:rsidRPr="00977AE7">
        <w:rPr>
          <w:rFonts w:ascii="Times New Roman" w:hAnsi="Times New Roman" w:cs="Times New Roman"/>
          <w:sz w:val="24"/>
          <w:szCs w:val="24"/>
        </w:rPr>
        <w:t>Conducătorul Biroului/Centrului îndeplinește următoarele sarcini și atribuții principale:</w:t>
      </w:r>
    </w:p>
    <w:p w14:paraId="6799CC86" w14:textId="335B9E34" w:rsidR="00977AE7" w:rsidRPr="00977AE7" w:rsidRDefault="00977AE7" w:rsidP="00E55913">
      <w:pPr>
        <w:spacing w:after="0" w:line="276" w:lineRule="auto"/>
        <w:ind w:left="360" w:right="659"/>
        <w:jc w:val="both"/>
        <w:rPr>
          <w:rFonts w:ascii="Times New Roman" w:hAnsi="Times New Roman" w:cs="Times New Roman"/>
          <w:sz w:val="24"/>
          <w:szCs w:val="24"/>
        </w:rPr>
      </w:pPr>
      <w:r w:rsidRPr="00977AE7">
        <w:rPr>
          <w:rFonts w:ascii="Times New Roman" w:hAnsi="Times New Roman" w:cs="Times New Roman"/>
          <w:sz w:val="24"/>
          <w:szCs w:val="24"/>
        </w:rPr>
        <w:t>27.1.</w:t>
      </w:r>
      <w:r>
        <w:rPr>
          <w:rFonts w:ascii="Times New Roman" w:hAnsi="Times New Roman" w:cs="Times New Roman"/>
          <w:sz w:val="24"/>
          <w:szCs w:val="24"/>
        </w:rPr>
        <w:t xml:space="preserve"> </w:t>
      </w:r>
      <w:r w:rsidRPr="00977AE7">
        <w:rPr>
          <w:rFonts w:ascii="Times New Roman" w:hAnsi="Times New Roman" w:cs="Times New Roman"/>
          <w:sz w:val="24"/>
          <w:szCs w:val="24"/>
        </w:rPr>
        <w:t>realizează managementul strategic și operațional al Biroului/Centrului, prin care:</w:t>
      </w:r>
    </w:p>
    <w:p w14:paraId="12481A08" w14:textId="56E6A406" w:rsidR="00977AE7" w:rsidRPr="00977AE7" w:rsidRDefault="00977AE7" w:rsidP="00E55913">
      <w:pPr>
        <w:spacing w:after="0" w:line="276" w:lineRule="auto"/>
        <w:ind w:left="360" w:right="659"/>
        <w:jc w:val="both"/>
        <w:rPr>
          <w:rFonts w:ascii="Times New Roman" w:hAnsi="Times New Roman" w:cs="Times New Roman"/>
          <w:sz w:val="24"/>
          <w:szCs w:val="24"/>
        </w:rPr>
      </w:pPr>
      <w:r w:rsidRPr="00977AE7">
        <w:rPr>
          <w:rFonts w:ascii="Times New Roman" w:hAnsi="Times New Roman" w:cs="Times New Roman"/>
          <w:sz w:val="24"/>
          <w:szCs w:val="24"/>
        </w:rPr>
        <w:t>27.1.1.</w:t>
      </w:r>
      <w:r>
        <w:rPr>
          <w:rFonts w:ascii="Times New Roman" w:hAnsi="Times New Roman" w:cs="Times New Roman"/>
          <w:sz w:val="24"/>
          <w:szCs w:val="24"/>
        </w:rPr>
        <w:t xml:space="preserve"> </w:t>
      </w:r>
      <w:r w:rsidRPr="00977AE7">
        <w:rPr>
          <w:rFonts w:ascii="Times New Roman" w:hAnsi="Times New Roman" w:cs="Times New Roman"/>
          <w:sz w:val="24"/>
          <w:szCs w:val="24"/>
        </w:rPr>
        <w:t>asigură executarea actelor normative, precum și a deciziilor/dispozițiilor fondatorului;</w:t>
      </w:r>
    </w:p>
    <w:p w14:paraId="731B6737" w14:textId="602E1E49" w:rsidR="00977AE7" w:rsidRPr="00977AE7" w:rsidRDefault="00977AE7" w:rsidP="00E55913">
      <w:pPr>
        <w:spacing w:after="0" w:line="276" w:lineRule="auto"/>
        <w:ind w:left="360" w:right="659"/>
        <w:jc w:val="both"/>
        <w:rPr>
          <w:rFonts w:ascii="Times New Roman" w:hAnsi="Times New Roman" w:cs="Times New Roman"/>
          <w:sz w:val="24"/>
          <w:szCs w:val="24"/>
        </w:rPr>
      </w:pPr>
      <w:r w:rsidRPr="00977AE7">
        <w:rPr>
          <w:rFonts w:ascii="Times New Roman" w:hAnsi="Times New Roman" w:cs="Times New Roman"/>
          <w:sz w:val="24"/>
          <w:szCs w:val="24"/>
        </w:rPr>
        <w:t>27.1.2.</w:t>
      </w:r>
      <w:r>
        <w:rPr>
          <w:rFonts w:ascii="Times New Roman" w:hAnsi="Times New Roman" w:cs="Times New Roman"/>
          <w:sz w:val="24"/>
          <w:szCs w:val="24"/>
        </w:rPr>
        <w:t xml:space="preserve"> </w:t>
      </w:r>
      <w:r w:rsidRPr="00977AE7">
        <w:rPr>
          <w:rFonts w:ascii="Times New Roman" w:hAnsi="Times New Roman" w:cs="Times New Roman"/>
          <w:sz w:val="24"/>
          <w:szCs w:val="24"/>
        </w:rPr>
        <w:t>este</w:t>
      </w:r>
      <w:r>
        <w:rPr>
          <w:rFonts w:ascii="Times New Roman" w:hAnsi="Times New Roman" w:cs="Times New Roman"/>
          <w:sz w:val="24"/>
          <w:szCs w:val="24"/>
        </w:rPr>
        <w:t xml:space="preserve"> </w:t>
      </w:r>
      <w:r w:rsidRPr="00977AE7">
        <w:rPr>
          <w:rFonts w:ascii="Times New Roman" w:hAnsi="Times New Roman" w:cs="Times New Roman"/>
          <w:sz w:val="24"/>
          <w:szCs w:val="24"/>
        </w:rPr>
        <w:t>responsabil</w:t>
      </w:r>
      <w:r>
        <w:rPr>
          <w:rFonts w:ascii="Times New Roman" w:hAnsi="Times New Roman" w:cs="Times New Roman"/>
          <w:sz w:val="24"/>
          <w:szCs w:val="24"/>
        </w:rPr>
        <w:t xml:space="preserve"> </w:t>
      </w:r>
      <w:r w:rsidRPr="00977AE7">
        <w:rPr>
          <w:rFonts w:ascii="Times New Roman" w:hAnsi="Times New Roman" w:cs="Times New Roman"/>
          <w:sz w:val="24"/>
          <w:szCs w:val="24"/>
        </w:rPr>
        <w:t>pentru</w:t>
      </w:r>
      <w:r>
        <w:rPr>
          <w:rFonts w:ascii="Times New Roman" w:hAnsi="Times New Roman" w:cs="Times New Roman"/>
          <w:sz w:val="24"/>
          <w:szCs w:val="24"/>
        </w:rPr>
        <w:t xml:space="preserve"> </w:t>
      </w:r>
      <w:r w:rsidRPr="00977AE7">
        <w:rPr>
          <w:rFonts w:ascii="Times New Roman" w:hAnsi="Times New Roman" w:cs="Times New Roman"/>
          <w:sz w:val="24"/>
          <w:szCs w:val="24"/>
        </w:rPr>
        <w:t>îndeplinirea</w:t>
      </w:r>
      <w:r>
        <w:rPr>
          <w:rFonts w:ascii="Times New Roman" w:hAnsi="Times New Roman" w:cs="Times New Roman"/>
          <w:sz w:val="24"/>
          <w:szCs w:val="24"/>
        </w:rPr>
        <w:t xml:space="preserve"> </w:t>
      </w:r>
      <w:r w:rsidRPr="00977AE7">
        <w:rPr>
          <w:rFonts w:ascii="Times New Roman" w:hAnsi="Times New Roman" w:cs="Times New Roman"/>
          <w:sz w:val="24"/>
          <w:szCs w:val="24"/>
        </w:rPr>
        <w:t>corespunzătoare</w:t>
      </w:r>
      <w:r>
        <w:rPr>
          <w:rFonts w:ascii="Times New Roman" w:hAnsi="Times New Roman" w:cs="Times New Roman"/>
          <w:sz w:val="24"/>
          <w:szCs w:val="24"/>
        </w:rPr>
        <w:t xml:space="preserve"> </w:t>
      </w:r>
      <w:r w:rsidRPr="00977AE7">
        <w:rPr>
          <w:rFonts w:ascii="Times New Roman" w:hAnsi="Times New Roman" w:cs="Times New Roman"/>
          <w:sz w:val="24"/>
          <w:szCs w:val="24"/>
        </w:rPr>
        <w:t>a</w:t>
      </w:r>
      <w:r>
        <w:rPr>
          <w:rFonts w:ascii="Times New Roman" w:hAnsi="Times New Roman" w:cs="Times New Roman"/>
          <w:sz w:val="24"/>
          <w:szCs w:val="24"/>
        </w:rPr>
        <w:t xml:space="preserve"> </w:t>
      </w:r>
      <w:r w:rsidRPr="00977AE7">
        <w:rPr>
          <w:rFonts w:ascii="Times New Roman" w:hAnsi="Times New Roman" w:cs="Times New Roman"/>
          <w:sz w:val="24"/>
          <w:szCs w:val="24"/>
        </w:rPr>
        <w:t>funcțiilo</w:t>
      </w:r>
      <w:r>
        <w:rPr>
          <w:rFonts w:ascii="Times New Roman" w:hAnsi="Times New Roman" w:cs="Times New Roman"/>
          <w:sz w:val="24"/>
          <w:szCs w:val="24"/>
        </w:rPr>
        <w:t xml:space="preserve">r </w:t>
      </w:r>
      <w:r w:rsidRPr="00977AE7">
        <w:rPr>
          <w:rFonts w:ascii="Times New Roman" w:hAnsi="Times New Roman" w:cs="Times New Roman"/>
          <w:sz w:val="24"/>
          <w:szCs w:val="24"/>
        </w:rPr>
        <w:t>atribuite Biroului/Centrului;</w:t>
      </w:r>
    </w:p>
    <w:p w14:paraId="7D539FAA" w14:textId="61938BE2" w:rsidR="00977AE7" w:rsidRPr="00977AE7" w:rsidRDefault="00977AE7" w:rsidP="00E55913">
      <w:pPr>
        <w:spacing w:after="0" w:line="276" w:lineRule="auto"/>
        <w:ind w:left="360" w:right="659"/>
        <w:jc w:val="both"/>
        <w:rPr>
          <w:rFonts w:ascii="Times New Roman" w:hAnsi="Times New Roman" w:cs="Times New Roman"/>
          <w:sz w:val="24"/>
          <w:szCs w:val="24"/>
        </w:rPr>
      </w:pPr>
      <w:r w:rsidRPr="00977AE7">
        <w:rPr>
          <w:rFonts w:ascii="Times New Roman" w:hAnsi="Times New Roman" w:cs="Times New Roman"/>
          <w:sz w:val="24"/>
          <w:szCs w:val="24"/>
        </w:rPr>
        <w:t>27.1.3.</w:t>
      </w:r>
      <w:r>
        <w:rPr>
          <w:rFonts w:ascii="Times New Roman" w:hAnsi="Times New Roman" w:cs="Times New Roman"/>
          <w:sz w:val="24"/>
          <w:szCs w:val="24"/>
        </w:rPr>
        <w:t xml:space="preserve"> </w:t>
      </w:r>
      <w:r w:rsidRPr="00977AE7">
        <w:rPr>
          <w:rFonts w:ascii="Times New Roman" w:hAnsi="Times New Roman" w:cs="Times New Roman"/>
          <w:sz w:val="24"/>
          <w:szCs w:val="24"/>
        </w:rPr>
        <w:t>organizează,</w:t>
      </w:r>
      <w:r>
        <w:rPr>
          <w:rFonts w:ascii="Times New Roman" w:hAnsi="Times New Roman" w:cs="Times New Roman"/>
          <w:sz w:val="24"/>
          <w:szCs w:val="24"/>
        </w:rPr>
        <w:t xml:space="preserve"> </w:t>
      </w:r>
      <w:r w:rsidRPr="00977AE7">
        <w:rPr>
          <w:rFonts w:ascii="Times New Roman" w:hAnsi="Times New Roman" w:cs="Times New Roman"/>
          <w:sz w:val="24"/>
          <w:szCs w:val="24"/>
        </w:rPr>
        <w:t>coordonează,</w:t>
      </w:r>
      <w:r>
        <w:rPr>
          <w:rFonts w:ascii="Times New Roman" w:hAnsi="Times New Roman" w:cs="Times New Roman"/>
          <w:sz w:val="24"/>
          <w:szCs w:val="24"/>
        </w:rPr>
        <w:t xml:space="preserve"> </w:t>
      </w:r>
      <w:r w:rsidRPr="00977AE7">
        <w:rPr>
          <w:rFonts w:ascii="Times New Roman" w:hAnsi="Times New Roman" w:cs="Times New Roman"/>
          <w:sz w:val="24"/>
          <w:szCs w:val="24"/>
        </w:rPr>
        <w:t>monitorizează</w:t>
      </w:r>
      <w:r>
        <w:rPr>
          <w:rFonts w:ascii="Times New Roman" w:hAnsi="Times New Roman" w:cs="Times New Roman"/>
          <w:sz w:val="24"/>
          <w:szCs w:val="24"/>
        </w:rPr>
        <w:t xml:space="preserve"> </w:t>
      </w:r>
      <w:r w:rsidRPr="00977AE7">
        <w:rPr>
          <w:rFonts w:ascii="Times New Roman" w:hAnsi="Times New Roman" w:cs="Times New Roman"/>
          <w:sz w:val="24"/>
          <w:szCs w:val="24"/>
        </w:rPr>
        <w:t>și</w:t>
      </w:r>
      <w:r>
        <w:rPr>
          <w:rFonts w:ascii="Times New Roman" w:hAnsi="Times New Roman" w:cs="Times New Roman"/>
          <w:sz w:val="24"/>
          <w:szCs w:val="24"/>
        </w:rPr>
        <w:t xml:space="preserve"> </w:t>
      </w:r>
      <w:r w:rsidRPr="00977AE7">
        <w:rPr>
          <w:rFonts w:ascii="Times New Roman" w:hAnsi="Times New Roman" w:cs="Times New Roman"/>
          <w:sz w:val="24"/>
          <w:szCs w:val="24"/>
        </w:rPr>
        <w:t>raportează</w:t>
      </w:r>
      <w:r>
        <w:rPr>
          <w:rFonts w:ascii="Times New Roman" w:hAnsi="Times New Roman" w:cs="Times New Roman"/>
          <w:sz w:val="24"/>
          <w:szCs w:val="24"/>
        </w:rPr>
        <w:t xml:space="preserve"> </w:t>
      </w:r>
      <w:r w:rsidRPr="00977AE7">
        <w:rPr>
          <w:rFonts w:ascii="Times New Roman" w:hAnsi="Times New Roman" w:cs="Times New Roman"/>
          <w:sz w:val="24"/>
          <w:szCs w:val="24"/>
        </w:rPr>
        <w:t>despre</w:t>
      </w:r>
      <w:r>
        <w:rPr>
          <w:rFonts w:ascii="Times New Roman" w:hAnsi="Times New Roman" w:cs="Times New Roman"/>
          <w:sz w:val="24"/>
          <w:szCs w:val="24"/>
        </w:rPr>
        <w:t xml:space="preserve"> </w:t>
      </w:r>
      <w:r w:rsidRPr="00977AE7">
        <w:rPr>
          <w:rFonts w:ascii="Times New Roman" w:hAnsi="Times New Roman" w:cs="Times New Roman"/>
          <w:sz w:val="24"/>
          <w:szCs w:val="24"/>
        </w:rPr>
        <w:t>activitatea</w:t>
      </w:r>
      <w:r>
        <w:rPr>
          <w:rFonts w:ascii="Times New Roman" w:hAnsi="Times New Roman" w:cs="Times New Roman"/>
          <w:sz w:val="24"/>
          <w:szCs w:val="24"/>
        </w:rPr>
        <w:t xml:space="preserve"> </w:t>
      </w:r>
      <w:r w:rsidRPr="00977AE7">
        <w:rPr>
          <w:rFonts w:ascii="Times New Roman" w:hAnsi="Times New Roman" w:cs="Times New Roman"/>
          <w:sz w:val="24"/>
          <w:szCs w:val="24"/>
        </w:rPr>
        <w:t>Biroului/Centrului fondatorului;</w:t>
      </w:r>
    </w:p>
    <w:p w14:paraId="0C21322D" w14:textId="2D682395" w:rsidR="00977AE7" w:rsidRPr="00977AE7" w:rsidRDefault="00977AE7" w:rsidP="00E55913">
      <w:pPr>
        <w:spacing w:after="0" w:line="276" w:lineRule="auto"/>
        <w:ind w:left="360" w:right="659"/>
        <w:jc w:val="both"/>
        <w:rPr>
          <w:rFonts w:ascii="Times New Roman" w:hAnsi="Times New Roman" w:cs="Times New Roman"/>
          <w:sz w:val="24"/>
          <w:szCs w:val="24"/>
        </w:rPr>
      </w:pPr>
      <w:r w:rsidRPr="00977AE7">
        <w:rPr>
          <w:rFonts w:ascii="Times New Roman" w:hAnsi="Times New Roman" w:cs="Times New Roman"/>
          <w:sz w:val="24"/>
          <w:szCs w:val="24"/>
        </w:rPr>
        <w:t>27.1.4.</w:t>
      </w:r>
      <w:r>
        <w:rPr>
          <w:rFonts w:ascii="Times New Roman" w:hAnsi="Times New Roman" w:cs="Times New Roman"/>
          <w:sz w:val="24"/>
          <w:szCs w:val="24"/>
        </w:rPr>
        <w:t xml:space="preserve"> </w:t>
      </w:r>
      <w:r w:rsidRPr="00977AE7">
        <w:rPr>
          <w:rFonts w:ascii="Times New Roman" w:hAnsi="Times New Roman" w:cs="Times New Roman"/>
          <w:sz w:val="24"/>
          <w:szCs w:val="24"/>
        </w:rPr>
        <w:t>exercită alte sarcini delegate de către fondator, legate de activitatea Biroului/Centrului și asigură executarea deciziilor acestora;</w:t>
      </w:r>
    </w:p>
    <w:p w14:paraId="708E8DBC" w14:textId="51CC7799" w:rsidR="00977AE7" w:rsidRPr="00977AE7" w:rsidRDefault="00977AE7" w:rsidP="00E55913">
      <w:pPr>
        <w:spacing w:after="0" w:line="276" w:lineRule="auto"/>
        <w:ind w:left="360" w:right="659"/>
        <w:jc w:val="both"/>
        <w:rPr>
          <w:rFonts w:ascii="Times New Roman" w:hAnsi="Times New Roman" w:cs="Times New Roman"/>
          <w:sz w:val="24"/>
          <w:szCs w:val="24"/>
        </w:rPr>
      </w:pPr>
      <w:r w:rsidRPr="00977AE7">
        <w:rPr>
          <w:rFonts w:ascii="Times New Roman" w:hAnsi="Times New Roman" w:cs="Times New Roman"/>
          <w:sz w:val="24"/>
          <w:szCs w:val="24"/>
        </w:rPr>
        <w:t>27.2.</w:t>
      </w:r>
      <w:r>
        <w:rPr>
          <w:rFonts w:ascii="Times New Roman" w:hAnsi="Times New Roman" w:cs="Times New Roman"/>
          <w:sz w:val="24"/>
          <w:szCs w:val="24"/>
        </w:rPr>
        <w:t xml:space="preserve"> </w:t>
      </w:r>
      <w:r w:rsidRPr="00977AE7">
        <w:rPr>
          <w:rFonts w:ascii="Times New Roman" w:hAnsi="Times New Roman" w:cs="Times New Roman"/>
          <w:sz w:val="24"/>
          <w:szCs w:val="24"/>
        </w:rPr>
        <w:t>asigură colaborarea externă cu instituțiile/organizațiile active în domeniul turismului, prin</w:t>
      </w:r>
    </w:p>
    <w:p w14:paraId="27E057A4" w14:textId="77777777" w:rsidR="00977AE7" w:rsidRPr="00977AE7" w:rsidRDefault="00977AE7" w:rsidP="00E55913">
      <w:pPr>
        <w:spacing w:after="0" w:line="276" w:lineRule="auto"/>
        <w:ind w:left="360" w:right="659"/>
        <w:jc w:val="both"/>
        <w:rPr>
          <w:rFonts w:ascii="Times New Roman" w:hAnsi="Times New Roman" w:cs="Times New Roman"/>
          <w:sz w:val="24"/>
          <w:szCs w:val="24"/>
        </w:rPr>
      </w:pPr>
      <w:r w:rsidRPr="00977AE7">
        <w:rPr>
          <w:rFonts w:ascii="Times New Roman" w:hAnsi="Times New Roman" w:cs="Times New Roman"/>
          <w:sz w:val="24"/>
          <w:szCs w:val="24"/>
        </w:rPr>
        <w:t>care:</w:t>
      </w:r>
    </w:p>
    <w:p w14:paraId="648EE93F" w14:textId="3D77F5FE" w:rsidR="00977AE7" w:rsidRPr="00977AE7" w:rsidRDefault="00977AE7" w:rsidP="00E55913">
      <w:pPr>
        <w:spacing w:after="0" w:line="276" w:lineRule="auto"/>
        <w:ind w:left="360" w:right="659"/>
        <w:jc w:val="both"/>
        <w:rPr>
          <w:rFonts w:ascii="Times New Roman" w:hAnsi="Times New Roman" w:cs="Times New Roman"/>
          <w:sz w:val="24"/>
          <w:szCs w:val="24"/>
        </w:rPr>
      </w:pPr>
      <w:r w:rsidRPr="00977AE7">
        <w:rPr>
          <w:rFonts w:ascii="Times New Roman" w:hAnsi="Times New Roman" w:cs="Times New Roman"/>
          <w:sz w:val="24"/>
          <w:szCs w:val="24"/>
        </w:rPr>
        <w:t>27.2.1.</w:t>
      </w:r>
      <w:r>
        <w:rPr>
          <w:rFonts w:ascii="Times New Roman" w:hAnsi="Times New Roman" w:cs="Times New Roman"/>
          <w:sz w:val="24"/>
          <w:szCs w:val="24"/>
        </w:rPr>
        <w:t xml:space="preserve"> </w:t>
      </w:r>
      <w:r w:rsidRPr="00977AE7">
        <w:rPr>
          <w:rFonts w:ascii="Times New Roman" w:hAnsi="Times New Roman" w:cs="Times New Roman"/>
          <w:sz w:val="24"/>
          <w:szCs w:val="24"/>
        </w:rPr>
        <w:t>creează și dezvoltă parteneriate, relații de conlucrare cu autoritățile publice, organizațiile,</w:t>
      </w:r>
    </w:p>
    <w:p w14:paraId="5996F857" w14:textId="77777777" w:rsidR="00977AE7" w:rsidRPr="00977AE7" w:rsidRDefault="00977AE7" w:rsidP="00E55913">
      <w:pPr>
        <w:spacing w:after="0" w:line="276" w:lineRule="auto"/>
        <w:ind w:left="360" w:right="659"/>
        <w:jc w:val="both"/>
        <w:rPr>
          <w:rFonts w:ascii="Times New Roman" w:hAnsi="Times New Roman" w:cs="Times New Roman"/>
          <w:sz w:val="24"/>
          <w:szCs w:val="24"/>
        </w:rPr>
      </w:pPr>
      <w:r w:rsidRPr="00977AE7">
        <w:rPr>
          <w:rFonts w:ascii="Times New Roman" w:hAnsi="Times New Roman" w:cs="Times New Roman"/>
          <w:sz w:val="24"/>
          <w:szCs w:val="24"/>
        </w:rPr>
        <w:lastRenderedPageBreak/>
        <w:t>instituțiile naționale și internaționale în domeniul turismului;</w:t>
      </w:r>
    </w:p>
    <w:p w14:paraId="0FC2155F" w14:textId="28D28F6B" w:rsidR="00977AE7" w:rsidRPr="00977AE7" w:rsidRDefault="00977AE7" w:rsidP="00E55913">
      <w:pPr>
        <w:spacing w:after="0" w:line="276" w:lineRule="auto"/>
        <w:ind w:left="360" w:right="659"/>
        <w:jc w:val="both"/>
        <w:rPr>
          <w:rFonts w:ascii="Times New Roman" w:hAnsi="Times New Roman" w:cs="Times New Roman"/>
          <w:sz w:val="24"/>
          <w:szCs w:val="24"/>
        </w:rPr>
      </w:pPr>
      <w:r w:rsidRPr="00977AE7">
        <w:rPr>
          <w:rFonts w:ascii="Times New Roman" w:hAnsi="Times New Roman" w:cs="Times New Roman"/>
          <w:sz w:val="24"/>
          <w:szCs w:val="24"/>
        </w:rPr>
        <w:t>27.2.2.</w:t>
      </w:r>
      <w:r>
        <w:rPr>
          <w:rFonts w:ascii="Times New Roman" w:hAnsi="Times New Roman" w:cs="Times New Roman"/>
          <w:sz w:val="24"/>
          <w:szCs w:val="24"/>
        </w:rPr>
        <w:t xml:space="preserve"> </w:t>
      </w:r>
      <w:r w:rsidRPr="00977AE7">
        <w:rPr>
          <w:rFonts w:ascii="Times New Roman" w:hAnsi="Times New Roman" w:cs="Times New Roman"/>
          <w:sz w:val="24"/>
          <w:szCs w:val="24"/>
        </w:rPr>
        <w:t>desfășoară acțiuni de promovare a imaginii pozitive a Biroului/Centrului;</w:t>
      </w:r>
    </w:p>
    <w:p w14:paraId="23BAA957" w14:textId="6B2C716E" w:rsidR="00977AE7" w:rsidRPr="00977AE7" w:rsidRDefault="00977AE7" w:rsidP="00E55913">
      <w:pPr>
        <w:spacing w:after="0" w:line="276" w:lineRule="auto"/>
        <w:ind w:left="360" w:right="659"/>
        <w:jc w:val="both"/>
        <w:rPr>
          <w:rFonts w:ascii="Times New Roman" w:hAnsi="Times New Roman" w:cs="Times New Roman"/>
          <w:sz w:val="24"/>
          <w:szCs w:val="24"/>
        </w:rPr>
      </w:pPr>
      <w:r w:rsidRPr="00AB7215">
        <w:rPr>
          <w:rFonts w:ascii="Times New Roman" w:hAnsi="Times New Roman" w:cs="Times New Roman"/>
          <w:b/>
          <w:bCs/>
          <w:sz w:val="24"/>
          <w:szCs w:val="24"/>
        </w:rPr>
        <w:t>28.</w:t>
      </w:r>
      <w:r>
        <w:rPr>
          <w:rFonts w:ascii="Times New Roman" w:hAnsi="Times New Roman" w:cs="Times New Roman"/>
          <w:sz w:val="24"/>
          <w:szCs w:val="24"/>
        </w:rPr>
        <w:t xml:space="preserve"> </w:t>
      </w:r>
      <w:r w:rsidRPr="00977AE7">
        <w:rPr>
          <w:rFonts w:ascii="Times New Roman" w:hAnsi="Times New Roman" w:cs="Times New Roman"/>
          <w:sz w:val="24"/>
          <w:szCs w:val="24"/>
        </w:rPr>
        <w:t xml:space="preserve">Personalul Biroului/Centrului este format din </w:t>
      </w:r>
      <w:proofErr w:type="spellStart"/>
      <w:r w:rsidRPr="00977AE7">
        <w:rPr>
          <w:rFonts w:ascii="Times New Roman" w:hAnsi="Times New Roman" w:cs="Times New Roman"/>
          <w:sz w:val="24"/>
          <w:szCs w:val="24"/>
        </w:rPr>
        <w:t>specialişti</w:t>
      </w:r>
      <w:proofErr w:type="spellEnd"/>
      <w:r w:rsidRPr="00977AE7">
        <w:rPr>
          <w:rFonts w:ascii="Times New Roman" w:hAnsi="Times New Roman" w:cs="Times New Roman"/>
          <w:sz w:val="24"/>
          <w:szCs w:val="24"/>
        </w:rPr>
        <w:t xml:space="preserve"> care vor corespunde </w:t>
      </w:r>
      <w:proofErr w:type="spellStart"/>
      <w:r w:rsidRPr="00977AE7">
        <w:rPr>
          <w:rFonts w:ascii="Times New Roman" w:hAnsi="Times New Roman" w:cs="Times New Roman"/>
          <w:sz w:val="24"/>
          <w:szCs w:val="24"/>
        </w:rPr>
        <w:t>necesităţilor</w:t>
      </w:r>
      <w:proofErr w:type="spellEnd"/>
      <w:r w:rsidRPr="00977AE7">
        <w:rPr>
          <w:rFonts w:ascii="Times New Roman" w:hAnsi="Times New Roman" w:cs="Times New Roman"/>
          <w:sz w:val="24"/>
          <w:szCs w:val="24"/>
        </w:rPr>
        <w:t xml:space="preserve"> de </w:t>
      </w:r>
      <w:proofErr w:type="spellStart"/>
      <w:r w:rsidRPr="00977AE7">
        <w:rPr>
          <w:rFonts w:ascii="Times New Roman" w:hAnsi="Times New Roman" w:cs="Times New Roman"/>
          <w:sz w:val="24"/>
          <w:szCs w:val="24"/>
        </w:rPr>
        <w:t>funcţionare</w:t>
      </w:r>
      <w:proofErr w:type="spellEnd"/>
      <w:r w:rsidRPr="00977AE7">
        <w:rPr>
          <w:rFonts w:ascii="Times New Roman" w:hAnsi="Times New Roman" w:cs="Times New Roman"/>
          <w:sz w:val="24"/>
          <w:szCs w:val="24"/>
        </w:rPr>
        <w:t xml:space="preserve"> ale acestuia.</w:t>
      </w:r>
    </w:p>
    <w:p w14:paraId="4AFF418D" w14:textId="19BC5F6C" w:rsidR="00977AE7" w:rsidRPr="00977AE7" w:rsidRDefault="00977AE7" w:rsidP="00E55913">
      <w:pPr>
        <w:spacing w:after="0" w:line="276" w:lineRule="auto"/>
        <w:ind w:left="360" w:right="659"/>
        <w:jc w:val="both"/>
        <w:rPr>
          <w:rFonts w:ascii="Times New Roman" w:hAnsi="Times New Roman" w:cs="Times New Roman"/>
          <w:sz w:val="24"/>
          <w:szCs w:val="24"/>
        </w:rPr>
      </w:pPr>
      <w:r w:rsidRPr="00AB7215">
        <w:rPr>
          <w:rFonts w:ascii="Times New Roman" w:hAnsi="Times New Roman" w:cs="Times New Roman"/>
          <w:b/>
          <w:bCs/>
          <w:sz w:val="24"/>
          <w:szCs w:val="24"/>
        </w:rPr>
        <w:t>29</w:t>
      </w:r>
      <w:r w:rsidRPr="00977AE7">
        <w:rPr>
          <w:rFonts w:ascii="Times New Roman" w:hAnsi="Times New Roman" w:cs="Times New Roman"/>
          <w:sz w:val="24"/>
          <w:szCs w:val="24"/>
        </w:rPr>
        <w:t>.</w:t>
      </w:r>
      <w:r>
        <w:rPr>
          <w:rFonts w:ascii="Times New Roman" w:hAnsi="Times New Roman" w:cs="Times New Roman"/>
          <w:sz w:val="24"/>
          <w:szCs w:val="24"/>
        </w:rPr>
        <w:t xml:space="preserve"> </w:t>
      </w:r>
      <w:r w:rsidRPr="00977AE7">
        <w:rPr>
          <w:rFonts w:ascii="Times New Roman" w:hAnsi="Times New Roman" w:cs="Times New Roman"/>
          <w:sz w:val="24"/>
          <w:szCs w:val="24"/>
        </w:rPr>
        <w:t>Numărul minim de personal angajat trebuie să fie de două persoane, din care cel puțin un angajat să cunoască o limbă de circulație internațională.</w:t>
      </w:r>
    </w:p>
    <w:p w14:paraId="3D829AFC" w14:textId="665B675D" w:rsidR="00977AE7" w:rsidRPr="00977AE7" w:rsidRDefault="00977AE7" w:rsidP="00E55913">
      <w:pPr>
        <w:spacing w:after="0" w:line="276" w:lineRule="auto"/>
        <w:ind w:left="360" w:right="659"/>
        <w:jc w:val="both"/>
        <w:rPr>
          <w:rFonts w:ascii="Times New Roman" w:hAnsi="Times New Roman" w:cs="Times New Roman"/>
          <w:sz w:val="24"/>
          <w:szCs w:val="24"/>
        </w:rPr>
      </w:pPr>
      <w:r w:rsidRPr="00AB7215">
        <w:rPr>
          <w:rFonts w:ascii="Times New Roman" w:hAnsi="Times New Roman" w:cs="Times New Roman"/>
          <w:b/>
          <w:bCs/>
          <w:sz w:val="24"/>
          <w:szCs w:val="24"/>
        </w:rPr>
        <w:t>30.</w:t>
      </w:r>
      <w:r>
        <w:rPr>
          <w:rFonts w:ascii="Times New Roman" w:hAnsi="Times New Roman" w:cs="Times New Roman"/>
          <w:sz w:val="24"/>
          <w:szCs w:val="24"/>
        </w:rPr>
        <w:t xml:space="preserve"> </w:t>
      </w:r>
      <w:r w:rsidRPr="00977AE7">
        <w:rPr>
          <w:rFonts w:ascii="Times New Roman" w:hAnsi="Times New Roman" w:cs="Times New Roman"/>
          <w:sz w:val="24"/>
          <w:szCs w:val="24"/>
        </w:rPr>
        <w:t>Salarizarea personalului Biroului/Centrului se efectuează în conformitate cu Legea privind sistemul unitar de salarizare în sectorul bugetar nr. 270/2018.</w:t>
      </w:r>
    </w:p>
    <w:p w14:paraId="56808A71" w14:textId="77777777" w:rsidR="00977AE7" w:rsidRPr="00977AE7" w:rsidRDefault="00977AE7" w:rsidP="00E55913">
      <w:pPr>
        <w:spacing w:after="0" w:line="276" w:lineRule="auto"/>
        <w:ind w:left="360" w:right="659"/>
        <w:jc w:val="both"/>
        <w:rPr>
          <w:rFonts w:ascii="Times New Roman" w:hAnsi="Times New Roman" w:cs="Times New Roman"/>
          <w:sz w:val="24"/>
          <w:szCs w:val="24"/>
        </w:rPr>
      </w:pPr>
    </w:p>
    <w:p w14:paraId="1C4BE32D" w14:textId="77777777" w:rsidR="00977AE7" w:rsidRPr="00977AE7" w:rsidRDefault="00977AE7" w:rsidP="00E55913">
      <w:pPr>
        <w:spacing w:after="0" w:line="276" w:lineRule="auto"/>
        <w:ind w:left="360" w:right="659"/>
        <w:jc w:val="center"/>
        <w:rPr>
          <w:rFonts w:ascii="Times New Roman" w:hAnsi="Times New Roman" w:cs="Times New Roman"/>
          <w:b/>
          <w:bCs/>
          <w:sz w:val="24"/>
          <w:szCs w:val="24"/>
        </w:rPr>
      </w:pPr>
      <w:r w:rsidRPr="00977AE7">
        <w:rPr>
          <w:rFonts w:ascii="Times New Roman" w:hAnsi="Times New Roman" w:cs="Times New Roman"/>
          <w:b/>
          <w:bCs/>
          <w:sz w:val="24"/>
          <w:szCs w:val="24"/>
        </w:rPr>
        <w:t>CAPITOLUL V. Acreditarea Biroului/Centrului</w:t>
      </w:r>
    </w:p>
    <w:p w14:paraId="2656EBD3" w14:textId="77777777" w:rsidR="00977AE7" w:rsidRPr="00977AE7" w:rsidRDefault="00977AE7" w:rsidP="00E55913">
      <w:pPr>
        <w:spacing w:after="0" w:line="276" w:lineRule="auto"/>
        <w:ind w:left="360" w:right="659"/>
        <w:jc w:val="both"/>
        <w:rPr>
          <w:rFonts w:ascii="Times New Roman" w:hAnsi="Times New Roman" w:cs="Times New Roman"/>
          <w:sz w:val="24"/>
          <w:szCs w:val="24"/>
        </w:rPr>
      </w:pPr>
    </w:p>
    <w:p w14:paraId="6FA1B326" w14:textId="2427DA63" w:rsidR="00977AE7" w:rsidRPr="00977AE7" w:rsidRDefault="00977AE7" w:rsidP="00E55913">
      <w:pPr>
        <w:spacing w:after="0" w:line="276" w:lineRule="auto"/>
        <w:ind w:left="360" w:right="659"/>
        <w:jc w:val="both"/>
        <w:rPr>
          <w:rFonts w:ascii="Times New Roman" w:hAnsi="Times New Roman" w:cs="Times New Roman"/>
          <w:sz w:val="24"/>
          <w:szCs w:val="24"/>
        </w:rPr>
      </w:pPr>
      <w:r w:rsidRPr="00AB7215">
        <w:rPr>
          <w:rFonts w:ascii="Times New Roman" w:hAnsi="Times New Roman" w:cs="Times New Roman"/>
          <w:b/>
          <w:bCs/>
          <w:sz w:val="24"/>
          <w:szCs w:val="24"/>
        </w:rPr>
        <w:t>31.</w:t>
      </w:r>
      <w:r>
        <w:rPr>
          <w:rFonts w:ascii="Times New Roman" w:hAnsi="Times New Roman" w:cs="Times New Roman"/>
          <w:sz w:val="24"/>
          <w:szCs w:val="24"/>
        </w:rPr>
        <w:t xml:space="preserve"> </w:t>
      </w:r>
      <w:r w:rsidRPr="00977AE7">
        <w:rPr>
          <w:rFonts w:ascii="Times New Roman" w:hAnsi="Times New Roman" w:cs="Times New Roman"/>
          <w:sz w:val="24"/>
          <w:szCs w:val="24"/>
        </w:rPr>
        <w:t>Biroul/Centrul se supune procedurii de acreditare în vederea recunoașterii oficiale a statutului acestuia și a dreptului de a presta servicii de informare turistică în conformitate cu prezentul Regulament.</w:t>
      </w:r>
    </w:p>
    <w:p w14:paraId="2962AD2C" w14:textId="0345A679" w:rsidR="00977AE7" w:rsidRPr="00977AE7" w:rsidRDefault="00977AE7" w:rsidP="00E55913">
      <w:pPr>
        <w:spacing w:after="0" w:line="276" w:lineRule="auto"/>
        <w:ind w:left="360" w:right="659"/>
        <w:jc w:val="both"/>
        <w:rPr>
          <w:rFonts w:ascii="Times New Roman" w:hAnsi="Times New Roman" w:cs="Times New Roman"/>
          <w:sz w:val="24"/>
          <w:szCs w:val="24"/>
        </w:rPr>
      </w:pPr>
      <w:r w:rsidRPr="00AB7215">
        <w:rPr>
          <w:rFonts w:ascii="Times New Roman" w:hAnsi="Times New Roman" w:cs="Times New Roman"/>
          <w:b/>
          <w:bCs/>
          <w:sz w:val="24"/>
          <w:szCs w:val="24"/>
        </w:rPr>
        <w:t>32.</w:t>
      </w:r>
      <w:r>
        <w:rPr>
          <w:rFonts w:ascii="Times New Roman" w:hAnsi="Times New Roman" w:cs="Times New Roman"/>
          <w:sz w:val="24"/>
          <w:szCs w:val="24"/>
        </w:rPr>
        <w:t xml:space="preserve"> </w:t>
      </w:r>
      <w:r w:rsidRPr="00977AE7">
        <w:rPr>
          <w:rFonts w:ascii="Times New Roman" w:hAnsi="Times New Roman" w:cs="Times New Roman"/>
          <w:sz w:val="24"/>
          <w:szCs w:val="24"/>
        </w:rPr>
        <w:t>Acreditarea Biroului/Centrului se face de către autoritatea publică centrală responsabilă de elaborarea politicilor în domeniul turismului, printr-o comisie de acreditare constituită în acest scop, conform procedurii stabilite prin ordinul ministrului.</w:t>
      </w:r>
    </w:p>
    <w:p w14:paraId="39F9CE97" w14:textId="307B5012" w:rsidR="00977AE7" w:rsidRPr="00977AE7" w:rsidRDefault="00977AE7" w:rsidP="00E55913">
      <w:pPr>
        <w:spacing w:after="0" w:line="276" w:lineRule="auto"/>
        <w:ind w:left="360" w:right="659"/>
        <w:jc w:val="both"/>
        <w:rPr>
          <w:rFonts w:ascii="Times New Roman" w:hAnsi="Times New Roman" w:cs="Times New Roman"/>
          <w:sz w:val="24"/>
          <w:szCs w:val="24"/>
        </w:rPr>
      </w:pPr>
      <w:r w:rsidRPr="00AB7215">
        <w:rPr>
          <w:rFonts w:ascii="Times New Roman" w:hAnsi="Times New Roman" w:cs="Times New Roman"/>
          <w:b/>
          <w:bCs/>
          <w:sz w:val="24"/>
          <w:szCs w:val="24"/>
        </w:rPr>
        <w:t>33.</w:t>
      </w:r>
      <w:r>
        <w:rPr>
          <w:rFonts w:ascii="Times New Roman" w:hAnsi="Times New Roman" w:cs="Times New Roman"/>
          <w:sz w:val="24"/>
          <w:szCs w:val="24"/>
        </w:rPr>
        <w:t xml:space="preserve"> </w:t>
      </w:r>
      <w:r w:rsidRPr="00977AE7">
        <w:rPr>
          <w:rFonts w:ascii="Times New Roman" w:hAnsi="Times New Roman" w:cs="Times New Roman"/>
          <w:sz w:val="24"/>
          <w:szCs w:val="24"/>
        </w:rPr>
        <w:t>În vederea acreditării, fondatorul depune un dosar de acreditare care cuprinde următoarele documente:</w:t>
      </w:r>
    </w:p>
    <w:p w14:paraId="3F77527E" w14:textId="082923C9" w:rsidR="00977AE7" w:rsidRPr="00977AE7" w:rsidRDefault="00977AE7" w:rsidP="00E55913">
      <w:pPr>
        <w:spacing w:after="0" w:line="276" w:lineRule="auto"/>
        <w:ind w:left="360" w:right="659"/>
        <w:jc w:val="both"/>
        <w:rPr>
          <w:rFonts w:ascii="Times New Roman" w:hAnsi="Times New Roman" w:cs="Times New Roman"/>
          <w:sz w:val="24"/>
          <w:szCs w:val="24"/>
        </w:rPr>
      </w:pPr>
      <w:r w:rsidRPr="00977AE7">
        <w:rPr>
          <w:rFonts w:ascii="Times New Roman" w:hAnsi="Times New Roman" w:cs="Times New Roman"/>
          <w:sz w:val="24"/>
          <w:szCs w:val="24"/>
        </w:rPr>
        <w:t>33.1.</w:t>
      </w:r>
      <w:r>
        <w:rPr>
          <w:rFonts w:ascii="Times New Roman" w:hAnsi="Times New Roman" w:cs="Times New Roman"/>
          <w:sz w:val="24"/>
          <w:szCs w:val="24"/>
        </w:rPr>
        <w:t xml:space="preserve"> </w:t>
      </w:r>
      <w:r w:rsidRPr="00977AE7">
        <w:rPr>
          <w:rFonts w:ascii="Times New Roman" w:hAnsi="Times New Roman" w:cs="Times New Roman"/>
          <w:sz w:val="24"/>
          <w:szCs w:val="24"/>
        </w:rPr>
        <w:t>cererea-tip de eliberare a certificatului de acreditare, conform modelului prevăzut în Anexa nr.1 și semnată de fondatorul Biroului/Centrului;</w:t>
      </w:r>
    </w:p>
    <w:p w14:paraId="5FA48B3B" w14:textId="386265CB" w:rsidR="00977AE7" w:rsidRPr="00977AE7" w:rsidRDefault="00977AE7" w:rsidP="00E55913">
      <w:pPr>
        <w:spacing w:after="0" w:line="276" w:lineRule="auto"/>
        <w:ind w:left="360" w:right="659"/>
        <w:jc w:val="both"/>
        <w:rPr>
          <w:rFonts w:ascii="Times New Roman" w:hAnsi="Times New Roman" w:cs="Times New Roman"/>
          <w:sz w:val="24"/>
          <w:szCs w:val="24"/>
        </w:rPr>
      </w:pPr>
      <w:r w:rsidRPr="00977AE7">
        <w:rPr>
          <w:rFonts w:ascii="Times New Roman" w:hAnsi="Times New Roman" w:cs="Times New Roman"/>
          <w:sz w:val="24"/>
          <w:szCs w:val="24"/>
        </w:rPr>
        <w:t>33.2.</w:t>
      </w:r>
      <w:r>
        <w:rPr>
          <w:rFonts w:ascii="Times New Roman" w:hAnsi="Times New Roman" w:cs="Times New Roman"/>
          <w:sz w:val="24"/>
          <w:szCs w:val="24"/>
        </w:rPr>
        <w:t xml:space="preserve"> </w:t>
      </w:r>
      <w:r w:rsidRPr="00977AE7">
        <w:rPr>
          <w:rFonts w:ascii="Times New Roman" w:hAnsi="Times New Roman" w:cs="Times New Roman"/>
          <w:sz w:val="24"/>
          <w:szCs w:val="24"/>
        </w:rPr>
        <w:t>fișa Biroului/Centrului conform modelului prevăzut în Anexa nr.2;</w:t>
      </w:r>
    </w:p>
    <w:p w14:paraId="467E4002" w14:textId="29B53822" w:rsidR="00977AE7" w:rsidRPr="00977AE7" w:rsidRDefault="00977AE7" w:rsidP="00E55913">
      <w:pPr>
        <w:spacing w:after="0" w:line="276" w:lineRule="auto"/>
        <w:ind w:left="360" w:right="659"/>
        <w:jc w:val="both"/>
        <w:rPr>
          <w:rFonts w:ascii="Times New Roman" w:hAnsi="Times New Roman" w:cs="Times New Roman"/>
          <w:sz w:val="24"/>
          <w:szCs w:val="24"/>
        </w:rPr>
      </w:pPr>
      <w:r w:rsidRPr="00977AE7">
        <w:rPr>
          <w:rFonts w:ascii="Times New Roman" w:hAnsi="Times New Roman" w:cs="Times New Roman"/>
          <w:sz w:val="24"/>
          <w:szCs w:val="24"/>
        </w:rPr>
        <w:t>33.3.</w:t>
      </w:r>
      <w:r>
        <w:rPr>
          <w:rFonts w:ascii="Times New Roman" w:hAnsi="Times New Roman" w:cs="Times New Roman"/>
          <w:sz w:val="24"/>
          <w:szCs w:val="24"/>
        </w:rPr>
        <w:t xml:space="preserve"> </w:t>
      </w:r>
      <w:r w:rsidRPr="00977AE7">
        <w:rPr>
          <w:rFonts w:ascii="Times New Roman" w:hAnsi="Times New Roman" w:cs="Times New Roman"/>
          <w:sz w:val="24"/>
          <w:szCs w:val="24"/>
        </w:rPr>
        <w:t>actele de constituire ale Biroului/Centrului;</w:t>
      </w:r>
    </w:p>
    <w:p w14:paraId="746A63F1" w14:textId="69CA66A1" w:rsidR="00977AE7" w:rsidRPr="00977AE7" w:rsidRDefault="00977AE7" w:rsidP="00E55913">
      <w:pPr>
        <w:spacing w:after="0" w:line="276" w:lineRule="auto"/>
        <w:ind w:left="360" w:right="659"/>
        <w:jc w:val="both"/>
        <w:rPr>
          <w:rFonts w:ascii="Times New Roman" w:hAnsi="Times New Roman" w:cs="Times New Roman"/>
          <w:sz w:val="24"/>
          <w:szCs w:val="24"/>
        </w:rPr>
      </w:pPr>
      <w:r w:rsidRPr="00977AE7">
        <w:rPr>
          <w:rFonts w:ascii="Times New Roman" w:hAnsi="Times New Roman" w:cs="Times New Roman"/>
          <w:sz w:val="24"/>
          <w:szCs w:val="24"/>
        </w:rPr>
        <w:t>33.4.</w:t>
      </w:r>
      <w:r>
        <w:rPr>
          <w:rFonts w:ascii="Times New Roman" w:hAnsi="Times New Roman" w:cs="Times New Roman"/>
          <w:sz w:val="24"/>
          <w:szCs w:val="24"/>
        </w:rPr>
        <w:t xml:space="preserve"> </w:t>
      </w:r>
      <w:r w:rsidRPr="00977AE7">
        <w:rPr>
          <w:rFonts w:ascii="Times New Roman" w:hAnsi="Times New Roman" w:cs="Times New Roman"/>
          <w:sz w:val="24"/>
          <w:szCs w:val="24"/>
        </w:rPr>
        <w:t>regulamentul intern de activitate al Biroului/Centrului;</w:t>
      </w:r>
    </w:p>
    <w:p w14:paraId="3088FEE0" w14:textId="0F012BFB" w:rsidR="00977AE7" w:rsidRPr="00977AE7" w:rsidRDefault="00977AE7" w:rsidP="00E55913">
      <w:pPr>
        <w:spacing w:after="0" w:line="276" w:lineRule="auto"/>
        <w:ind w:left="360" w:right="659"/>
        <w:jc w:val="both"/>
        <w:rPr>
          <w:rFonts w:ascii="Times New Roman" w:hAnsi="Times New Roman" w:cs="Times New Roman"/>
          <w:sz w:val="24"/>
          <w:szCs w:val="24"/>
        </w:rPr>
      </w:pPr>
      <w:r w:rsidRPr="00977AE7">
        <w:rPr>
          <w:rFonts w:ascii="Times New Roman" w:hAnsi="Times New Roman" w:cs="Times New Roman"/>
          <w:sz w:val="24"/>
          <w:szCs w:val="24"/>
        </w:rPr>
        <w:t>33.5.</w:t>
      </w:r>
      <w:r>
        <w:rPr>
          <w:rFonts w:ascii="Times New Roman" w:hAnsi="Times New Roman" w:cs="Times New Roman"/>
          <w:sz w:val="24"/>
          <w:szCs w:val="24"/>
        </w:rPr>
        <w:t xml:space="preserve"> </w:t>
      </w:r>
      <w:r w:rsidRPr="00977AE7">
        <w:rPr>
          <w:rFonts w:ascii="Times New Roman" w:hAnsi="Times New Roman" w:cs="Times New Roman"/>
          <w:sz w:val="24"/>
          <w:szCs w:val="24"/>
        </w:rPr>
        <w:t>organigrama Biroului/Centrului;</w:t>
      </w:r>
    </w:p>
    <w:p w14:paraId="12A6A7A0" w14:textId="2D72BE04" w:rsidR="00977AE7" w:rsidRPr="005F1B93" w:rsidRDefault="00977AE7" w:rsidP="00E55913">
      <w:pPr>
        <w:spacing w:after="0" w:line="276" w:lineRule="auto"/>
        <w:ind w:left="360" w:right="659"/>
        <w:jc w:val="both"/>
        <w:rPr>
          <w:rFonts w:ascii="Times New Roman" w:hAnsi="Times New Roman" w:cs="Times New Roman"/>
          <w:sz w:val="24"/>
          <w:szCs w:val="24"/>
        </w:rPr>
      </w:pPr>
      <w:r w:rsidRPr="005F1B93">
        <w:rPr>
          <w:rFonts w:ascii="Times New Roman" w:hAnsi="Times New Roman" w:cs="Times New Roman"/>
          <w:sz w:val="24"/>
          <w:szCs w:val="24"/>
        </w:rPr>
        <w:t>33.6. lista serviciilor de informare turistică prestate;</w:t>
      </w:r>
    </w:p>
    <w:p w14:paraId="4CF74256" w14:textId="18AAD8F3" w:rsidR="00611074" w:rsidRPr="005F1B93" w:rsidRDefault="00611074" w:rsidP="00E55913">
      <w:pPr>
        <w:spacing w:after="0" w:line="276" w:lineRule="auto"/>
        <w:ind w:left="360" w:right="659"/>
        <w:jc w:val="both"/>
        <w:rPr>
          <w:rFonts w:ascii="Times New Roman" w:hAnsi="Times New Roman" w:cs="Times New Roman"/>
          <w:sz w:val="24"/>
          <w:szCs w:val="24"/>
        </w:rPr>
      </w:pPr>
      <w:r w:rsidRPr="005F1B93">
        <w:rPr>
          <w:rFonts w:ascii="Times New Roman" w:hAnsi="Times New Roman" w:cs="Times New Roman"/>
          <w:sz w:val="24"/>
          <w:szCs w:val="24"/>
        </w:rPr>
        <w:t>33.7.</w:t>
      </w:r>
      <w:r w:rsidRPr="005F1B93">
        <w:t xml:space="preserve"> </w:t>
      </w:r>
      <w:r w:rsidRPr="005F1B93">
        <w:rPr>
          <w:rFonts w:ascii="Times New Roman" w:hAnsi="Times New Roman" w:cs="Times New Roman"/>
          <w:sz w:val="24"/>
          <w:szCs w:val="24"/>
        </w:rPr>
        <w:t xml:space="preserve">declarația pe propria răspundere privind respectarea cerințelor de accesibilitate prevăzute în pct. 15, </w:t>
      </w:r>
      <w:proofErr w:type="spellStart"/>
      <w:r w:rsidRPr="005F1B93">
        <w:rPr>
          <w:rFonts w:ascii="Times New Roman" w:hAnsi="Times New Roman" w:cs="Times New Roman"/>
          <w:sz w:val="24"/>
          <w:szCs w:val="24"/>
        </w:rPr>
        <w:t>sbp</w:t>
      </w:r>
      <w:proofErr w:type="spellEnd"/>
      <w:r w:rsidRPr="005F1B93">
        <w:rPr>
          <w:rFonts w:ascii="Times New Roman" w:hAnsi="Times New Roman" w:cs="Times New Roman"/>
          <w:sz w:val="24"/>
          <w:szCs w:val="24"/>
        </w:rPr>
        <w:t xml:space="preserve"> 15.1-15.3 din prezentul Regulament.</w:t>
      </w:r>
    </w:p>
    <w:p w14:paraId="1E796D35" w14:textId="15028894" w:rsidR="00977AE7" w:rsidRPr="00977AE7" w:rsidRDefault="00977AE7" w:rsidP="00E55913">
      <w:pPr>
        <w:spacing w:after="0" w:line="276" w:lineRule="auto"/>
        <w:ind w:left="360" w:right="659"/>
        <w:jc w:val="both"/>
        <w:rPr>
          <w:rFonts w:ascii="Times New Roman" w:hAnsi="Times New Roman" w:cs="Times New Roman"/>
          <w:sz w:val="24"/>
          <w:szCs w:val="24"/>
        </w:rPr>
      </w:pPr>
      <w:r w:rsidRPr="005F1B93">
        <w:rPr>
          <w:rFonts w:ascii="Times New Roman" w:hAnsi="Times New Roman" w:cs="Times New Roman"/>
          <w:b/>
          <w:bCs/>
          <w:sz w:val="24"/>
          <w:szCs w:val="24"/>
        </w:rPr>
        <w:t>34.</w:t>
      </w:r>
      <w:r w:rsidRPr="005F1B93">
        <w:rPr>
          <w:rFonts w:ascii="Times New Roman" w:hAnsi="Times New Roman" w:cs="Times New Roman"/>
          <w:sz w:val="24"/>
          <w:szCs w:val="24"/>
        </w:rPr>
        <w:t xml:space="preserve"> Eliberarea certificatului de acreditare se face în termen de 10 zile lucrătoare de la data înregistrării documentației complete. În cazul în care Biroul/Centrul</w:t>
      </w:r>
      <w:r w:rsidRPr="00977AE7">
        <w:rPr>
          <w:rFonts w:ascii="Times New Roman" w:hAnsi="Times New Roman" w:cs="Times New Roman"/>
          <w:sz w:val="24"/>
          <w:szCs w:val="24"/>
        </w:rPr>
        <w:t xml:space="preserve"> nu întrunește toate criteriile pentru acreditare, autoritatea publică centrală responsabilă de elaborarea politicilor în domeniul turismului solicită, în scris, fondatorului, prin notificare, completarea documentației, în termen de 10 zile lucrătoare de la data notificării.</w:t>
      </w:r>
    </w:p>
    <w:p w14:paraId="335F5A0E" w14:textId="78B7EAC3" w:rsidR="00977AE7" w:rsidRPr="00977AE7" w:rsidRDefault="00977AE7" w:rsidP="00E55913">
      <w:pPr>
        <w:spacing w:after="0" w:line="276" w:lineRule="auto"/>
        <w:ind w:left="360" w:right="659"/>
        <w:jc w:val="both"/>
        <w:rPr>
          <w:rFonts w:ascii="Times New Roman" w:hAnsi="Times New Roman" w:cs="Times New Roman"/>
          <w:sz w:val="24"/>
          <w:szCs w:val="24"/>
        </w:rPr>
      </w:pPr>
      <w:r w:rsidRPr="00AB7215">
        <w:rPr>
          <w:rFonts w:ascii="Times New Roman" w:hAnsi="Times New Roman" w:cs="Times New Roman"/>
          <w:b/>
          <w:bCs/>
          <w:sz w:val="24"/>
          <w:szCs w:val="24"/>
        </w:rPr>
        <w:t>35.</w:t>
      </w:r>
      <w:r>
        <w:rPr>
          <w:rFonts w:ascii="Times New Roman" w:hAnsi="Times New Roman" w:cs="Times New Roman"/>
          <w:sz w:val="24"/>
          <w:szCs w:val="24"/>
        </w:rPr>
        <w:t xml:space="preserve"> </w:t>
      </w:r>
      <w:r w:rsidRPr="00977AE7">
        <w:rPr>
          <w:rFonts w:ascii="Times New Roman" w:hAnsi="Times New Roman" w:cs="Times New Roman"/>
          <w:sz w:val="24"/>
          <w:szCs w:val="24"/>
        </w:rPr>
        <w:t>Certificatele de acreditare sunt valabile 5 ani de la data emiterii.</w:t>
      </w:r>
    </w:p>
    <w:p w14:paraId="6C0E8FB8" w14:textId="77777777" w:rsidR="00977AE7" w:rsidRPr="00977AE7" w:rsidRDefault="00977AE7" w:rsidP="00E55913">
      <w:pPr>
        <w:spacing w:after="0" w:line="276" w:lineRule="auto"/>
        <w:ind w:left="360" w:right="659"/>
        <w:jc w:val="both"/>
        <w:rPr>
          <w:rFonts w:ascii="Times New Roman" w:hAnsi="Times New Roman" w:cs="Times New Roman"/>
          <w:sz w:val="24"/>
          <w:szCs w:val="24"/>
        </w:rPr>
      </w:pPr>
    </w:p>
    <w:p w14:paraId="05AC6E5F" w14:textId="77777777" w:rsidR="00977AE7" w:rsidRPr="00977AE7" w:rsidRDefault="00977AE7" w:rsidP="00E55913">
      <w:pPr>
        <w:spacing w:after="0" w:line="276" w:lineRule="auto"/>
        <w:ind w:left="360" w:right="659"/>
        <w:jc w:val="center"/>
        <w:rPr>
          <w:rFonts w:ascii="Times New Roman" w:hAnsi="Times New Roman" w:cs="Times New Roman"/>
          <w:b/>
          <w:bCs/>
          <w:sz w:val="24"/>
          <w:szCs w:val="24"/>
        </w:rPr>
      </w:pPr>
      <w:r w:rsidRPr="00977AE7">
        <w:rPr>
          <w:rFonts w:ascii="Times New Roman" w:hAnsi="Times New Roman" w:cs="Times New Roman"/>
          <w:b/>
          <w:bCs/>
          <w:sz w:val="24"/>
          <w:szCs w:val="24"/>
        </w:rPr>
        <w:t>CAPITOLUL VI. Finanțarea Biroului/Centrului</w:t>
      </w:r>
    </w:p>
    <w:p w14:paraId="4312F4F9" w14:textId="77777777" w:rsidR="00977AE7" w:rsidRPr="00977AE7" w:rsidRDefault="00977AE7" w:rsidP="00E55913">
      <w:pPr>
        <w:spacing w:after="0" w:line="276" w:lineRule="auto"/>
        <w:ind w:left="360" w:right="659"/>
        <w:jc w:val="both"/>
        <w:rPr>
          <w:rFonts w:ascii="Times New Roman" w:hAnsi="Times New Roman" w:cs="Times New Roman"/>
          <w:sz w:val="24"/>
          <w:szCs w:val="24"/>
        </w:rPr>
      </w:pPr>
    </w:p>
    <w:p w14:paraId="494CD2B7" w14:textId="63A7EAE1" w:rsidR="00977AE7" w:rsidRPr="00977AE7" w:rsidRDefault="00977AE7" w:rsidP="00E55913">
      <w:pPr>
        <w:spacing w:after="0" w:line="276" w:lineRule="auto"/>
        <w:ind w:left="360" w:right="659"/>
        <w:jc w:val="both"/>
        <w:rPr>
          <w:rFonts w:ascii="Times New Roman" w:hAnsi="Times New Roman" w:cs="Times New Roman"/>
          <w:sz w:val="24"/>
          <w:szCs w:val="24"/>
        </w:rPr>
      </w:pPr>
      <w:r w:rsidRPr="00AB7215">
        <w:rPr>
          <w:rFonts w:ascii="Times New Roman" w:hAnsi="Times New Roman" w:cs="Times New Roman"/>
          <w:b/>
          <w:bCs/>
          <w:sz w:val="24"/>
          <w:szCs w:val="24"/>
        </w:rPr>
        <w:t>36.</w:t>
      </w:r>
      <w:r>
        <w:rPr>
          <w:rFonts w:ascii="Times New Roman" w:hAnsi="Times New Roman" w:cs="Times New Roman"/>
          <w:sz w:val="24"/>
          <w:szCs w:val="24"/>
        </w:rPr>
        <w:t xml:space="preserve"> </w:t>
      </w:r>
      <w:r w:rsidRPr="00977AE7">
        <w:rPr>
          <w:rFonts w:ascii="Times New Roman" w:hAnsi="Times New Roman" w:cs="Times New Roman"/>
          <w:sz w:val="24"/>
          <w:szCs w:val="24"/>
        </w:rPr>
        <w:t xml:space="preserve">Cheltuielile aferente </w:t>
      </w:r>
      <w:proofErr w:type="spellStart"/>
      <w:r w:rsidRPr="00977AE7">
        <w:rPr>
          <w:rFonts w:ascii="Times New Roman" w:hAnsi="Times New Roman" w:cs="Times New Roman"/>
          <w:sz w:val="24"/>
          <w:szCs w:val="24"/>
        </w:rPr>
        <w:t>activităţii</w:t>
      </w:r>
      <w:proofErr w:type="spellEnd"/>
      <w:r w:rsidRPr="00977AE7">
        <w:rPr>
          <w:rFonts w:ascii="Times New Roman" w:hAnsi="Times New Roman" w:cs="Times New Roman"/>
          <w:sz w:val="24"/>
          <w:szCs w:val="24"/>
        </w:rPr>
        <w:t xml:space="preserve"> Biroului/Centrului se suportă din bugetul fondatorului.</w:t>
      </w:r>
    </w:p>
    <w:p w14:paraId="233CA3A7" w14:textId="34AA5E38" w:rsidR="00977AE7" w:rsidRPr="00977AE7" w:rsidRDefault="00977AE7" w:rsidP="00E55913">
      <w:pPr>
        <w:spacing w:after="0" w:line="276" w:lineRule="auto"/>
        <w:ind w:left="360" w:right="659"/>
        <w:jc w:val="both"/>
        <w:rPr>
          <w:rFonts w:ascii="Times New Roman" w:hAnsi="Times New Roman" w:cs="Times New Roman"/>
          <w:sz w:val="24"/>
          <w:szCs w:val="24"/>
        </w:rPr>
      </w:pPr>
      <w:r w:rsidRPr="00AB7215">
        <w:rPr>
          <w:rFonts w:ascii="Times New Roman" w:hAnsi="Times New Roman" w:cs="Times New Roman"/>
          <w:b/>
          <w:bCs/>
          <w:sz w:val="24"/>
          <w:szCs w:val="24"/>
        </w:rPr>
        <w:t>37.</w:t>
      </w:r>
      <w:r>
        <w:rPr>
          <w:rFonts w:ascii="Times New Roman" w:hAnsi="Times New Roman" w:cs="Times New Roman"/>
          <w:sz w:val="24"/>
          <w:szCs w:val="24"/>
        </w:rPr>
        <w:t xml:space="preserve"> </w:t>
      </w:r>
      <w:r w:rsidRPr="00977AE7">
        <w:rPr>
          <w:rFonts w:ascii="Times New Roman" w:hAnsi="Times New Roman" w:cs="Times New Roman"/>
          <w:sz w:val="24"/>
          <w:szCs w:val="24"/>
        </w:rPr>
        <w:t xml:space="preserve">Organizarea </w:t>
      </w:r>
      <w:proofErr w:type="spellStart"/>
      <w:r w:rsidRPr="00977AE7">
        <w:rPr>
          <w:rFonts w:ascii="Times New Roman" w:hAnsi="Times New Roman" w:cs="Times New Roman"/>
          <w:sz w:val="24"/>
          <w:szCs w:val="24"/>
        </w:rPr>
        <w:t>şi</w:t>
      </w:r>
      <w:proofErr w:type="spellEnd"/>
      <w:r w:rsidRPr="00977AE7">
        <w:rPr>
          <w:rFonts w:ascii="Times New Roman" w:hAnsi="Times New Roman" w:cs="Times New Roman"/>
          <w:sz w:val="24"/>
          <w:szCs w:val="24"/>
        </w:rPr>
        <w:t xml:space="preserve"> </w:t>
      </w:r>
      <w:proofErr w:type="spellStart"/>
      <w:r w:rsidRPr="00977AE7">
        <w:rPr>
          <w:rFonts w:ascii="Times New Roman" w:hAnsi="Times New Roman" w:cs="Times New Roman"/>
          <w:sz w:val="24"/>
          <w:szCs w:val="24"/>
        </w:rPr>
        <w:t>funcţionarea</w:t>
      </w:r>
      <w:proofErr w:type="spellEnd"/>
      <w:r w:rsidRPr="00977AE7">
        <w:rPr>
          <w:rFonts w:ascii="Times New Roman" w:hAnsi="Times New Roman" w:cs="Times New Roman"/>
          <w:sz w:val="24"/>
          <w:szCs w:val="24"/>
        </w:rPr>
        <w:t xml:space="preserve"> Biroului/Centrului poate fi </w:t>
      </w:r>
      <w:proofErr w:type="spellStart"/>
      <w:r w:rsidRPr="00977AE7">
        <w:rPr>
          <w:rFonts w:ascii="Times New Roman" w:hAnsi="Times New Roman" w:cs="Times New Roman"/>
          <w:sz w:val="24"/>
          <w:szCs w:val="24"/>
        </w:rPr>
        <w:t>susţinută</w:t>
      </w:r>
      <w:proofErr w:type="spellEnd"/>
      <w:r w:rsidRPr="00977AE7">
        <w:rPr>
          <w:rFonts w:ascii="Times New Roman" w:hAnsi="Times New Roman" w:cs="Times New Roman"/>
          <w:sz w:val="24"/>
          <w:szCs w:val="24"/>
        </w:rPr>
        <w:t xml:space="preserve"> și din mijloace provenite din prestarea de servicii, donații, granturi și din alte surse, în conformitate cu legislația în vigoare.</w:t>
      </w:r>
    </w:p>
    <w:p w14:paraId="685F0A18" w14:textId="59BF2C8D" w:rsidR="00977AE7" w:rsidRPr="00977AE7" w:rsidRDefault="00977AE7" w:rsidP="00E55913">
      <w:pPr>
        <w:spacing w:after="0" w:line="276" w:lineRule="auto"/>
        <w:ind w:left="360" w:right="659"/>
        <w:jc w:val="both"/>
        <w:rPr>
          <w:rFonts w:ascii="Times New Roman" w:hAnsi="Times New Roman" w:cs="Times New Roman"/>
          <w:sz w:val="24"/>
          <w:szCs w:val="24"/>
        </w:rPr>
      </w:pPr>
      <w:r w:rsidRPr="00AB7215">
        <w:rPr>
          <w:rFonts w:ascii="Times New Roman" w:hAnsi="Times New Roman" w:cs="Times New Roman"/>
          <w:b/>
          <w:bCs/>
          <w:sz w:val="24"/>
          <w:szCs w:val="24"/>
        </w:rPr>
        <w:t>38.</w:t>
      </w:r>
      <w:r>
        <w:rPr>
          <w:rFonts w:ascii="Times New Roman" w:hAnsi="Times New Roman" w:cs="Times New Roman"/>
          <w:sz w:val="24"/>
          <w:szCs w:val="24"/>
        </w:rPr>
        <w:t xml:space="preserve"> </w:t>
      </w:r>
      <w:r w:rsidRPr="00977AE7">
        <w:rPr>
          <w:rFonts w:ascii="Times New Roman" w:hAnsi="Times New Roman" w:cs="Times New Roman"/>
          <w:sz w:val="24"/>
          <w:szCs w:val="24"/>
        </w:rPr>
        <w:t xml:space="preserve">Biroul/Centrul poate presta servicii cu plată, precum: elaborarea și/sau comercializarea de materiale informative, studii de cercetare, comercializarea de suvenire, intermedierea rezervării </w:t>
      </w:r>
      <w:proofErr w:type="spellStart"/>
      <w:r w:rsidRPr="00977AE7">
        <w:rPr>
          <w:rFonts w:ascii="Times New Roman" w:hAnsi="Times New Roman" w:cs="Times New Roman"/>
          <w:sz w:val="24"/>
          <w:szCs w:val="24"/>
        </w:rPr>
        <w:t>spaţiilor</w:t>
      </w:r>
      <w:proofErr w:type="spellEnd"/>
      <w:r w:rsidRPr="00977AE7">
        <w:rPr>
          <w:rFonts w:ascii="Times New Roman" w:hAnsi="Times New Roman" w:cs="Times New Roman"/>
          <w:sz w:val="24"/>
          <w:szCs w:val="24"/>
        </w:rPr>
        <w:t xml:space="preserve"> de cazare, vânzarea biletelor pentru diverse mijloace de transport, evenimente culturale, sportive și de agrement, alte produse și servicii specifice activității Biroului/Centrului. Produsele și serviciile prestate de Birou/Centru pot fi oferite și gratuit.</w:t>
      </w:r>
    </w:p>
    <w:p w14:paraId="21131F0D" w14:textId="70BA8CEC" w:rsidR="00977AE7" w:rsidRPr="00977AE7" w:rsidRDefault="00977AE7" w:rsidP="00E55913">
      <w:pPr>
        <w:spacing w:after="0" w:line="276" w:lineRule="auto"/>
        <w:ind w:left="360" w:right="659"/>
        <w:jc w:val="both"/>
        <w:rPr>
          <w:rFonts w:ascii="Times New Roman" w:hAnsi="Times New Roman" w:cs="Times New Roman"/>
          <w:sz w:val="24"/>
          <w:szCs w:val="24"/>
        </w:rPr>
      </w:pPr>
      <w:r w:rsidRPr="00AB7215">
        <w:rPr>
          <w:rFonts w:ascii="Times New Roman" w:hAnsi="Times New Roman" w:cs="Times New Roman"/>
          <w:b/>
          <w:bCs/>
          <w:sz w:val="24"/>
          <w:szCs w:val="24"/>
        </w:rPr>
        <w:t>39.</w:t>
      </w:r>
      <w:r>
        <w:rPr>
          <w:rFonts w:ascii="Times New Roman" w:hAnsi="Times New Roman" w:cs="Times New Roman"/>
          <w:sz w:val="24"/>
          <w:szCs w:val="24"/>
        </w:rPr>
        <w:t xml:space="preserve"> </w:t>
      </w:r>
      <w:r w:rsidRPr="00977AE7">
        <w:rPr>
          <w:rFonts w:ascii="Times New Roman" w:hAnsi="Times New Roman" w:cs="Times New Roman"/>
          <w:sz w:val="24"/>
          <w:szCs w:val="24"/>
        </w:rPr>
        <w:t>Lista serviciilor cu plată prestate de Birou/Centru și regulamentul de utilizare a mijloacelor acumulate din serviciile cu plată se aprobă de fondator.</w:t>
      </w:r>
    </w:p>
    <w:p w14:paraId="759AF183" w14:textId="77777777" w:rsidR="00977AE7" w:rsidRPr="00977AE7" w:rsidRDefault="00977AE7" w:rsidP="00E55913">
      <w:pPr>
        <w:spacing w:after="0" w:line="276" w:lineRule="auto"/>
        <w:ind w:left="360" w:right="659"/>
        <w:jc w:val="both"/>
        <w:rPr>
          <w:rFonts w:ascii="Times New Roman" w:hAnsi="Times New Roman" w:cs="Times New Roman"/>
          <w:sz w:val="24"/>
          <w:szCs w:val="24"/>
        </w:rPr>
      </w:pPr>
    </w:p>
    <w:p w14:paraId="54302CD8" w14:textId="77777777" w:rsidR="00977AE7" w:rsidRPr="00977AE7" w:rsidRDefault="00977AE7" w:rsidP="00E55913">
      <w:pPr>
        <w:spacing w:after="0" w:line="276" w:lineRule="auto"/>
        <w:ind w:left="360" w:right="659"/>
        <w:jc w:val="center"/>
        <w:rPr>
          <w:rFonts w:ascii="Times New Roman" w:hAnsi="Times New Roman" w:cs="Times New Roman"/>
          <w:b/>
          <w:bCs/>
          <w:sz w:val="24"/>
          <w:szCs w:val="24"/>
        </w:rPr>
      </w:pPr>
      <w:r w:rsidRPr="00977AE7">
        <w:rPr>
          <w:rFonts w:ascii="Times New Roman" w:hAnsi="Times New Roman" w:cs="Times New Roman"/>
          <w:b/>
          <w:bCs/>
          <w:sz w:val="24"/>
          <w:szCs w:val="24"/>
        </w:rPr>
        <w:t>CAPITOLUL VII. Raportarea, monitorizarea și evaluarea activității Biroului/Centrului</w:t>
      </w:r>
    </w:p>
    <w:p w14:paraId="573536DB" w14:textId="77777777" w:rsidR="00977AE7" w:rsidRPr="00977AE7" w:rsidRDefault="00977AE7" w:rsidP="00E55913">
      <w:pPr>
        <w:spacing w:after="0" w:line="276" w:lineRule="auto"/>
        <w:ind w:left="360" w:right="659"/>
        <w:jc w:val="both"/>
        <w:rPr>
          <w:rFonts w:ascii="Times New Roman" w:hAnsi="Times New Roman" w:cs="Times New Roman"/>
          <w:sz w:val="24"/>
          <w:szCs w:val="24"/>
        </w:rPr>
      </w:pPr>
    </w:p>
    <w:p w14:paraId="2F8647FA" w14:textId="55C407A1" w:rsidR="00977AE7" w:rsidRPr="00977AE7" w:rsidRDefault="00977AE7" w:rsidP="00E55913">
      <w:pPr>
        <w:spacing w:after="0" w:line="276" w:lineRule="auto"/>
        <w:ind w:left="360" w:right="659"/>
        <w:jc w:val="both"/>
        <w:rPr>
          <w:rFonts w:ascii="Times New Roman" w:hAnsi="Times New Roman" w:cs="Times New Roman"/>
          <w:sz w:val="24"/>
          <w:szCs w:val="24"/>
        </w:rPr>
      </w:pPr>
      <w:r w:rsidRPr="00AB7215">
        <w:rPr>
          <w:rFonts w:ascii="Times New Roman" w:hAnsi="Times New Roman" w:cs="Times New Roman"/>
          <w:b/>
          <w:bCs/>
          <w:sz w:val="24"/>
          <w:szCs w:val="24"/>
        </w:rPr>
        <w:lastRenderedPageBreak/>
        <w:t>40.</w:t>
      </w:r>
      <w:r>
        <w:rPr>
          <w:rFonts w:ascii="Times New Roman" w:hAnsi="Times New Roman" w:cs="Times New Roman"/>
          <w:sz w:val="24"/>
          <w:szCs w:val="24"/>
        </w:rPr>
        <w:t xml:space="preserve"> </w:t>
      </w:r>
      <w:r w:rsidRPr="00977AE7">
        <w:rPr>
          <w:rFonts w:ascii="Times New Roman" w:hAnsi="Times New Roman" w:cs="Times New Roman"/>
          <w:sz w:val="24"/>
          <w:szCs w:val="24"/>
        </w:rPr>
        <w:t>Biroul/Centrul are obligația de a raporta trimestrial despre activitatea desfășurată către fondator.</w:t>
      </w:r>
    </w:p>
    <w:p w14:paraId="4D84022F" w14:textId="41A9ABCB" w:rsidR="00977AE7" w:rsidRPr="00977AE7" w:rsidRDefault="00977AE7" w:rsidP="00E55913">
      <w:pPr>
        <w:spacing w:after="0" w:line="276" w:lineRule="auto"/>
        <w:ind w:left="360" w:right="659"/>
        <w:jc w:val="both"/>
        <w:rPr>
          <w:rFonts w:ascii="Times New Roman" w:hAnsi="Times New Roman" w:cs="Times New Roman"/>
          <w:sz w:val="24"/>
          <w:szCs w:val="24"/>
        </w:rPr>
      </w:pPr>
      <w:r w:rsidRPr="00AB7215">
        <w:rPr>
          <w:rFonts w:ascii="Times New Roman" w:hAnsi="Times New Roman" w:cs="Times New Roman"/>
          <w:b/>
          <w:bCs/>
          <w:sz w:val="24"/>
          <w:szCs w:val="24"/>
        </w:rPr>
        <w:t>41.</w:t>
      </w:r>
      <w:r>
        <w:rPr>
          <w:rFonts w:ascii="Times New Roman" w:hAnsi="Times New Roman" w:cs="Times New Roman"/>
          <w:sz w:val="24"/>
          <w:szCs w:val="24"/>
        </w:rPr>
        <w:t xml:space="preserve"> </w:t>
      </w:r>
      <w:r w:rsidRPr="00977AE7">
        <w:rPr>
          <w:rFonts w:ascii="Times New Roman" w:hAnsi="Times New Roman" w:cs="Times New Roman"/>
          <w:sz w:val="24"/>
          <w:szCs w:val="24"/>
        </w:rPr>
        <w:t>Raportarea activității Biroului/Centrului are drept scop monitorizarea și evaluarea performanței acestuia, aprecierea contribuției la dezvoltarea turismului la nivelul unității administrativ- teritoriale în care activează, precum și fundamentarea politicilor publice în domeniul turismului.</w:t>
      </w:r>
    </w:p>
    <w:p w14:paraId="5C54A009" w14:textId="4E306D69" w:rsidR="00977AE7" w:rsidRPr="00977AE7" w:rsidRDefault="00977AE7" w:rsidP="00E55913">
      <w:pPr>
        <w:spacing w:after="0" w:line="276" w:lineRule="auto"/>
        <w:ind w:left="360" w:right="659"/>
        <w:jc w:val="both"/>
        <w:rPr>
          <w:rFonts w:ascii="Times New Roman" w:hAnsi="Times New Roman" w:cs="Times New Roman"/>
          <w:sz w:val="24"/>
          <w:szCs w:val="24"/>
        </w:rPr>
      </w:pPr>
      <w:r w:rsidRPr="00AB7215">
        <w:rPr>
          <w:rFonts w:ascii="Times New Roman" w:hAnsi="Times New Roman" w:cs="Times New Roman"/>
          <w:b/>
          <w:bCs/>
          <w:sz w:val="24"/>
          <w:szCs w:val="24"/>
        </w:rPr>
        <w:t>42.</w:t>
      </w:r>
      <w:r>
        <w:rPr>
          <w:rFonts w:ascii="Times New Roman" w:hAnsi="Times New Roman" w:cs="Times New Roman"/>
          <w:sz w:val="24"/>
          <w:szCs w:val="24"/>
        </w:rPr>
        <w:t xml:space="preserve"> </w:t>
      </w:r>
      <w:r w:rsidRPr="00977AE7">
        <w:rPr>
          <w:rFonts w:ascii="Times New Roman" w:hAnsi="Times New Roman" w:cs="Times New Roman"/>
          <w:sz w:val="24"/>
          <w:szCs w:val="24"/>
        </w:rPr>
        <w:t>Fondatorul asigură monitorizarea periodică a activității Biroului/Centrului în baza rapoartelor prezentate de către conducător, inclusiv a indicatorilor de performanță stabiliți și, după caz, prin solicitarea de informații suplimentare.</w:t>
      </w:r>
    </w:p>
    <w:p w14:paraId="358C66BE" w14:textId="2C8FCFEF" w:rsidR="00977AE7" w:rsidRPr="00977AE7" w:rsidRDefault="00977AE7" w:rsidP="00E55913">
      <w:pPr>
        <w:spacing w:after="0" w:line="276" w:lineRule="auto"/>
        <w:ind w:left="360" w:right="659"/>
        <w:jc w:val="both"/>
        <w:rPr>
          <w:rFonts w:ascii="Times New Roman" w:hAnsi="Times New Roman" w:cs="Times New Roman"/>
          <w:sz w:val="24"/>
          <w:szCs w:val="24"/>
        </w:rPr>
      </w:pPr>
      <w:r w:rsidRPr="00AB7215">
        <w:rPr>
          <w:rFonts w:ascii="Times New Roman" w:hAnsi="Times New Roman" w:cs="Times New Roman"/>
          <w:b/>
          <w:bCs/>
          <w:sz w:val="24"/>
          <w:szCs w:val="24"/>
        </w:rPr>
        <w:t>43.</w:t>
      </w:r>
      <w:r>
        <w:rPr>
          <w:rFonts w:ascii="Times New Roman" w:hAnsi="Times New Roman" w:cs="Times New Roman"/>
          <w:sz w:val="24"/>
          <w:szCs w:val="24"/>
        </w:rPr>
        <w:t xml:space="preserve"> </w:t>
      </w:r>
      <w:r w:rsidRPr="00977AE7">
        <w:rPr>
          <w:rFonts w:ascii="Times New Roman" w:hAnsi="Times New Roman" w:cs="Times New Roman"/>
          <w:sz w:val="24"/>
          <w:szCs w:val="24"/>
        </w:rPr>
        <w:t>Biroul/Centrul prezintă următoarele tipuri de rapoarte:</w:t>
      </w:r>
    </w:p>
    <w:p w14:paraId="664E48F5" w14:textId="4AE7214E" w:rsidR="00977AE7" w:rsidRPr="00977AE7" w:rsidRDefault="00977AE7" w:rsidP="00E55913">
      <w:pPr>
        <w:spacing w:after="0" w:line="276" w:lineRule="auto"/>
        <w:ind w:left="360" w:right="659"/>
        <w:jc w:val="both"/>
        <w:rPr>
          <w:rFonts w:ascii="Times New Roman" w:hAnsi="Times New Roman" w:cs="Times New Roman"/>
          <w:sz w:val="24"/>
          <w:szCs w:val="24"/>
        </w:rPr>
      </w:pPr>
      <w:r w:rsidRPr="00977AE7">
        <w:rPr>
          <w:rFonts w:ascii="Times New Roman" w:hAnsi="Times New Roman" w:cs="Times New Roman"/>
          <w:sz w:val="24"/>
          <w:szCs w:val="24"/>
        </w:rPr>
        <w:t>43.1.</w:t>
      </w:r>
      <w:r>
        <w:rPr>
          <w:rFonts w:ascii="Times New Roman" w:hAnsi="Times New Roman" w:cs="Times New Roman"/>
          <w:sz w:val="24"/>
          <w:szCs w:val="24"/>
        </w:rPr>
        <w:t xml:space="preserve"> </w:t>
      </w:r>
      <w:r w:rsidRPr="00977AE7">
        <w:rPr>
          <w:rFonts w:ascii="Times New Roman" w:hAnsi="Times New Roman" w:cs="Times New Roman"/>
          <w:sz w:val="24"/>
          <w:szCs w:val="24"/>
        </w:rPr>
        <w:t>raport trimestrial de activitate;</w:t>
      </w:r>
    </w:p>
    <w:p w14:paraId="6451D936" w14:textId="2AD3A990" w:rsidR="00977AE7" w:rsidRPr="00977AE7" w:rsidRDefault="00977AE7" w:rsidP="00E55913">
      <w:pPr>
        <w:spacing w:after="0" w:line="276" w:lineRule="auto"/>
        <w:ind w:left="360" w:right="659"/>
        <w:jc w:val="both"/>
        <w:rPr>
          <w:rFonts w:ascii="Times New Roman" w:hAnsi="Times New Roman" w:cs="Times New Roman"/>
          <w:sz w:val="24"/>
          <w:szCs w:val="24"/>
        </w:rPr>
      </w:pPr>
      <w:r w:rsidRPr="00977AE7">
        <w:rPr>
          <w:rFonts w:ascii="Times New Roman" w:hAnsi="Times New Roman" w:cs="Times New Roman"/>
          <w:sz w:val="24"/>
          <w:szCs w:val="24"/>
        </w:rPr>
        <w:t>43.2.</w:t>
      </w:r>
      <w:r>
        <w:rPr>
          <w:rFonts w:ascii="Times New Roman" w:hAnsi="Times New Roman" w:cs="Times New Roman"/>
          <w:sz w:val="24"/>
          <w:szCs w:val="24"/>
        </w:rPr>
        <w:t xml:space="preserve"> </w:t>
      </w:r>
      <w:r w:rsidRPr="00977AE7">
        <w:rPr>
          <w:rFonts w:ascii="Times New Roman" w:hAnsi="Times New Roman" w:cs="Times New Roman"/>
          <w:sz w:val="24"/>
          <w:szCs w:val="24"/>
        </w:rPr>
        <w:t>raport anual de activitate;</w:t>
      </w:r>
    </w:p>
    <w:p w14:paraId="3306D046" w14:textId="341C5840" w:rsidR="00977AE7" w:rsidRPr="00977AE7" w:rsidRDefault="00977AE7" w:rsidP="00E55913">
      <w:pPr>
        <w:spacing w:after="0" w:line="276" w:lineRule="auto"/>
        <w:ind w:left="360" w:right="659"/>
        <w:jc w:val="both"/>
        <w:rPr>
          <w:rFonts w:ascii="Times New Roman" w:hAnsi="Times New Roman" w:cs="Times New Roman"/>
          <w:sz w:val="24"/>
          <w:szCs w:val="24"/>
        </w:rPr>
      </w:pPr>
      <w:r w:rsidRPr="00977AE7">
        <w:rPr>
          <w:rFonts w:ascii="Times New Roman" w:hAnsi="Times New Roman" w:cs="Times New Roman"/>
          <w:sz w:val="24"/>
          <w:szCs w:val="24"/>
        </w:rPr>
        <w:t>43.3.</w:t>
      </w:r>
      <w:r>
        <w:rPr>
          <w:rFonts w:ascii="Times New Roman" w:hAnsi="Times New Roman" w:cs="Times New Roman"/>
          <w:sz w:val="24"/>
          <w:szCs w:val="24"/>
        </w:rPr>
        <w:t xml:space="preserve"> </w:t>
      </w:r>
      <w:r w:rsidRPr="00977AE7">
        <w:rPr>
          <w:rFonts w:ascii="Times New Roman" w:hAnsi="Times New Roman" w:cs="Times New Roman"/>
          <w:sz w:val="24"/>
          <w:szCs w:val="24"/>
        </w:rPr>
        <w:t>rapoarte tematice, la solicitarea IP Oficiul Național al Turi</w:t>
      </w:r>
      <w:r>
        <w:rPr>
          <w:rFonts w:ascii="Times New Roman" w:hAnsi="Times New Roman" w:cs="Times New Roman"/>
          <w:sz w:val="24"/>
          <w:szCs w:val="24"/>
        </w:rPr>
        <w:t>s</w:t>
      </w:r>
      <w:r w:rsidRPr="00977AE7">
        <w:rPr>
          <w:rFonts w:ascii="Times New Roman" w:hAnsi="Times New Roman" w:cs="Times New Roman"/>
          <w:sz w:val="24"/>
          <w:szCs w:val="24"/>
        </w:rPr>
        <w:t>mului.</w:t>
      </w:r>
    </w:p>
    <w:p w14:paraId="2770D73C" w14:textId="46F4207E" w:rsidR="00977AE7" w:rsidRPr="00977AE7" w:rsidRDefault="00977AE7" w:rsidP="00E55913">
      <w:pPr>
        <w:spacing w:after="0" w:line="276" w:lineRule="auto"/>
        <w:ind w:left="360" w:right="659"/>
        <w:jc w:val="both"/>
        <w:rPr>
          <w:rFonts w:ascii="Times New Roman" w:hAnsi="Times New Roman" w:cs="Times New Roman"/>
          <w:sz w:val="24"/>
          <w:szCs w:val="24"/>
        </w:rPr>
      </w:pPr>
      <w:r w:rsidRPr="00977AE7">
        <w:rPr>
          <w:rFonts w:ascii="Times New Roman" w:hAnsi="Times New Roman" w:cs="Times New Roman"/>
          <w:sz w:val="24"/>
          <w:szCs w:val="24"/>
        </w:rPr>
        <w:t>44.</w:t>
      </w:r>
      <w:r>
        <w:rPr>
          <w:rFonts w:ascii="Times New Roman" w:hAnsi="Times New Roman" w:cs="Times New Roman"/>
          <w:sz w:val="24"/>
          <w:szCs w:val="24"/>
        </w:rPr>
        <w:t xml:space="preserve"> </w:t>
      </w:r>
      <w:r w:rsidRPr="00977AE7">
        <w:rPr>
          <w:rFonts w:ascii="Times New Roman" w:hAnsi="Times New Roman" w:cs="Times New Roman"/>
          <w:sz w:val="24"/>
          <w:szCs w:val="24"/>
        </w:rPr>
        <w:t>Raportul trimestrial va include următoarele informații:</w:t>
      </w:r>
    </w:p>
    <w:p w14:paraId="5ED68E72" w14:textId="21736333" w:rsidR="00977AE7" w:rsidRPr="00977AE7" w:rsidRDefault="00977AE7" w:rsidP="00E55913">
      <w:pPr>
        <w:spacing w:after="0" w:line="276" w:lineRule="auto"/>
        <w:ind w:left="360" w:right="659"/>
        <w:jc w:val="both"/>
        <w:rPr>
          <w:rFonts w:ascii="Times New Roman" w:hAnsi="Times New Roman" w:cs="Times New Roman"/>
          <w:sz w:val="24"/>
          <w:szCs w:val="24"/>
        </w:rPr>
      </w:pPr>
      <w:r w:rsidRPr="00977AE7">
        <w:rPr>
          <w:rFonts w:ascii="Times New Roman" w:hAnsi="Times New Roman" w:cs="Times New Roman"/>
          <w:sz w:val="24"/>
          <w:szCs w:val="24"/>
        </w:rPr>
        <w:t>44.1.</w:t>
      </w:r>
      <w:r>
        <w:rPr>
          <w:rFonts w:ascii="Times New Roman" w:hAnsi="Times New Roman" w:cs="Times New Roman"/>
          <w:sz w:val="24"/>
          <w:szCs w:val="24"/>
        </w:rPr>
        <w:t xml:space="preserve"> </w:t>
      </w:r>
      <w:r w:rsidRPr="00977AE7">
        <w:rPr>
          <w:rFonts w:ascii="Times New Roman" w:hAnsi="Times New Roman" w:cs="Times New Roman"/>
          <w:sz w:val="24"/>
          <w:szCs w:val="24"/>
        </w:rPr>
        <w:t>numărul total de vizitatori deserviți, inclusiv defalcat pe vizitatori interni și vizitatori internaționali, cu indicarea principalelor țări de proveniență;</w:t>
      </w:r>
    </w:p>
    <w:p w14:paraId="68239C8E" w14:textId="53E9DBA7" w:rsidR="00977AE7" w:rsidRPr="00977AE7" w:rsidRDefault="00977AE7" w:rsidP="00E55913">
      <w:pPr>
        <w:spacing w:after="0" w:line="276" w:lineRule="auto"/>
        <w:ind w:left="360" w:right="659"/>
        <w:jc w:val="both"/>
        <w:rPr>
          <w:rFonts w:ascii="Times New Roman" w:hAnsi="Times New Roman" w:cs="Times New Roman"/>
          <w:sz w:val="24"/>
          <w:szCs w:val="24"/>
        </w:rPr>
      </w:pPr>
      <w:r w:rsidRPr="00977AE7">
        <w:rPr>
          <w:rFonts w:ascii="Times New Roman" w:hAnsi="Times New Roman" w:cs="Times New Roman"/>
          <w:sz w:val="24"/>
          <w:szCs w:val="24"/>
        </w:rPr>
        <w:t>44.2.</w:t>
      </w:r>
      <w:r>
        <w:rPr>
          <w:rFonts w:ascii="Times New Roman" w:hAnsi="Times New Roman" w:cs="Times New Roman"/>
          <w:sz w:val="24"/>
          <w:szCs w:val="24"/>
        </w:rPr>
        <w:t xml:space="preserve"> </w:t>
      </w:r>
      <w:r w:rsidRPr="00977AE7">
        <w:rPr>
          <w:rFonts w:ascii="Times New Roman" w:hAnsi="Times New Roman" w:cs="Times New Roman"/>
          <w:sz w:val="24"/>
          <w:szCs w:val="24"/>
        </w:rPr>
        <w:t>tipurile de informații solicitate de către vizitatori (cazare, alimentație publică, atracții turistice, evenimente culturale, trasee tematice etc.);</w:t>
      </w:r>
    </w:p>
    <w:p w14:paraId="3939D811" w14:textId="05717FC6" w:rsidR="00977AE7" w:rsidRPr="00977AE7" w:rsidRDefault="00977AE7" w:rsidP="00E55913">
      <w:pPr>
        <w:spacing w:after="0" w:line="276" w:lineRule="auto"/>
        <w:ind w:left="360" w:right="659"/>
        <w:jc w:val="both"/>
        <w:rPr>
          <w:rFonts w:ascii="Times New Roman" w:hAnsi="Times New Roman" w:cs="Times New Roman"/>
          <w:sz w:val="24"/>
          <w:szCs w:val="24"/>
        </w:rPr>
      </w:pPr>
      <w:r w:rsidRPr="00977AE7">
        <w:rPr>
          <w:rFonts w:ascii="Times New Roman" w:hAnsi="Times New Roman" w:cs="Times New Roman"/>
          <w:sz w:val="24"/>
          <w:szCs w:val="24"/>
        </w:rPr>
        <w:t>44.3.</w:t>
      </w:r>
      <w:r>
        <w:rPr>
          <w:rFonts w:ascii="Times New Roman" w:hAnsi="Times New Roman" w:cs="Times New Roman"/>
          <w:sz w:val="24"/>
          <w:szCs w:val="24"/>
        </w:rPr>
        <w:t xml:space="preserve"> </w:t>
      </w:r>
      <w:r w:rsidRPr="00977AE7">
        <w:rPr>
          <w:rFonts w:ascii="Times New Roman" w:hAnsi="Times New Roman" w:cs="Times New Roman"/>
          <w:sz w:val="24"/>
          <w:szCs w:val="24"/>
        </w:rPr>
        <w:t>materialele promoționale distribuite și/sau comercializate în condițiile legii;</w:t>
      </w:r>
    </w:p>
    <w:p w14:paraId="7B22CDE7" w14:textId="14CB4958" w:rsidR="00977AE7" w:rsidRPr="00977AE7" w:rsidRDefault="00977AE7" w:rsidP="00E55913">
      <w:pPr>
        <w:spacing w:after="0" w:line="276" w:lineRule="auto"/>
        <w:ind w:left="360" w:right="659"/>
        <w:jc w:val="both"/>
        <w:rPr>
          <w:rFonts w:ascii="Times New Roman" w:hAnsi="Times New Roman" w:cs="Times New Roman"/>
          <w:sz w:val="24"/>
          <w:szCs w:val="24"/>
        </w:rPr>
      </w:pPr>
      <w:r w:rsidRPr="00977AE7">
        <w:rPr>
          <w:rFonts w:ascii="Times New Roman" w:hAnsi="Times New Roman" w:cs="Times New Roman"/>
          <w:sz w:val="24"/>
          <w:szCs w:val="24"/>
        </w:rPr>
        <w:t>44.4.</w:t>
      </w:r>
      <w:r>
        <w:rPr>
          <w:rFonts w:ascii="Times New Roman" w:hAnsi="Times New Roman" w:cs="Times New Roman"/>
          <w:sz w:val="24"/>
          <w:szCs w:val="24"/>
        </w:rPr>
        <w:t xml:space="preserve"> </w:t>
      </w:r>
      <w:r w:rsidRPr="00977AE7">
        <w:rPr>
          <w:rFonts w:ascii="Times New Roman" w:hAnsi="Times New Roman" w:cs="Times New Roman"/>
          <w:sz w:val="24"/>
          <w:szCs w:val="24"/>
        </w:rPr>
        <w:t>evenimentele de promovare organizate sau la care Biroul/Centrul a participat;</w:t>
      </w:r>
    </w:p>
    <w:p w14:paraId="01420CEF" w14:textId="2DD7CB22" w:rsidR="00977AE7" w:rsidRPr="00977AE7" w:rsidRDefault="00977AE7" w:rsidP="00E55913">
      <w:pPr>
        <w:spacing w:after="0" w:line="276" w:lineRule="auto"/>
        <w:ind w:left="360" w:right="659"/>
        <w:jc w:val="both"/>
        <w:rPr>
          <w:rFonts w:ascii="Times New Roman" w:hAnsi="Times New Roman" w:cs="Times New Roman"/>
          <w:sz w:val="24"/>
          <w:szCs w:val="24"/>
        </w:rPr>
      </w:pPr>
      <w:r w:rsidRPr="00977AE7">
        <w:rPr>
          <w:rFonts w:ascii="Times New Roman" w:hAnsi="Times New Roman" w:cs="Times New Roman"/>
          <w:sz w:val="24"/>
          <w:szCs w:val="24"/>
        </w:rPr>
        <w:t>44.5.</w:t>
      </w:r>
      <w:r>
        <w:rPr>
          <w:rFonts w:ascii="Times New Roman" w:hAnsi="Times New Roman" w:cs="Times New Roman"/>
          <w:sz w:val="24"/>
          <w:szCs w:val="24"/>
        </w:rPr>
        <w:t xml:space="preserve"> </w:t>
      </w:r>
      <w:r w:rsidRPr="00977AE7">
        <w:rPr>
          <w:rFonts w:ascii="Times New Roman" w:hAnsi="Times New Roman" w:cs="Times New Roman"/>
          <w:sz w:val="24"/>
          <w:szCs w:val="24"/>
        </w:rPr>
        <w:t>dificultățile întâmpinate în activitate;</w:t>
      </w:r>
    </w:p>
    <w:p w14:paraId="5DF6E398" w14:textId="5F8A6E32" w:rsidR="00977AE7" w:rsidRPr="005F1B93" w:rsidRDefault="00977AE7" w:rsidP="00E55913">
      <w:pPr>
        <w:spacing w:after="0" w:line="276" w:lineRule="auto"/>
        <w:ind w:left="360" w:right="659"/>
        <w:jc w:val="both"/>
        <w:rPr>
          <w:rFonts w:ascii="Times New Roman" w:hAnsi="Times New Roman" w:cs="Times New Roman"/>
          <w:sz w:val="24"/>
          <w:szCs w:val="24"/>
        </w:rPr>
      </w:pPr>
      <w:r w:rsidRPr="00977AE7">
        <w:rPr>
          <w:rFonts w:ascii="Times New Roman" w:hAnsi="Times New Roman" w:cs="Times New Roman"/>
          <w:sz w:val="24"/>
          <w:szCs w:val="24"/>
        </w:rPr>
        <w:t>44.6.</w:t>
      </w:r>
      <w:r>
        <w:rPr>
          <w:rFonts w:ascii="Times New Roman" w:hAnsi="Times New Roman" w:cs="Times New Roman"/>
          <w:sz w:val="24"/>
          <w:szCs w:val="24"/>
        </w:rPr>
        <w:t xml:space="preserve"> </w:t>
      </w:r>
      <w:r w:rsidRPr="00977AE7">
        <w:rPr>
          <w:rFonts w:ascii="Times New Roman" w:hAnsi="Times New Roman" w:cs="Times New Roman"/>
          <w:sz w:val="24"/>
          <w:szCs w:val="24"/>
        </w:rPr>
        <w:t>propuneri pentru îmbunătățirea activității și dezvoltarea ofertei turistice din aria administrativ-</w:t>
      </w:r>
      <w:r w:rsidRPr="005F1B93">
        <w:rPr>
          <w:rFonts w:ascii="Times New Roman" w:hAnsi="Times New Roman" w:cs="Times New Roman"/>
          <w:sz w:val="24"/>
          <w:szCs w:val="24"/>
        </w:rPr>
        <w:t>teritoriale de competență în care activează Biroul/Centrul.</w:t>
      </w:r>
    </w:p>
    <w:p w14:paraId="20B1F6E0" w14:textId="67D66FA6" w:rsidR="00E20167" w:rsidRPr="005F1B93" w:rsidRDefault="00E20167" w:rsidP="00E55913">
      <w:pPr>
        <w:spacing w:after="0" w:line="276" w:lineRule="auto"/>
        <w:ind w:left="360" w:right="659"/>
        <w:jc w:val="both"/>
        <w:rPr>
          <w:rFonts w:ascii="Times New Roman" w:hAnsi="Times New Roman" w:cs="Times New Roman"/>
          <w:sz w:val="24"/>
          <w:szCs w:val="24"/>
        </w:rPr>
      </w:pPr>
      <w:r w:rsidRPr="005F1B93">
        <w:rPr>
          <w:rFonts w:ascii="Times New Roman" w:hAnsi="Times New Roman" w:cs="Times New Roman"/>
          <w:sz w:val="24"/>
          <w:szCs w:val="24"/>
        </w:rPr>
        <w:t>44.7. măsurile întreprinse pentru asigurarea accesibilității serviciilor și gradul de accesibilitate al spațiilor și informațiilor furnizate.</w:t>
      </w:r>
    </w:p>
    <w:p w14:paraId="638635F4" w14:textId="400E0689" w:rsidR="00977AE7" w:rsidRPr="005F1B93" w:rsidRDefault="00977AE7" w:rsidP="00E55913">
      <w:pPr>
        <w:spacing w:after="0" w:line="276" w:lineRule="auto"/>
        <w:ind w:left="360" w:right="659"/>
        <w:jc w:val="both"/>
        <w:rPr>
          <w:rFonts w:ascii="Times New Roman" w:hAnsi="Times New Roman" w:cs="Times New Roman"/>
          <w:sz w:val="24"/>
          <w:szCs w:val="24"/>
        </w:rPr>
      </w:pPr>
      <w:r w:rsidRPr="005F1B93">
        <w:rPr>
          <w:rFonts w:ascii="Times New Roman" w:hAnsi="Times New Roman" w:cs="Times New Roman"/>
          <w:b/>
          <w:bCs/>
          <w:sz w:val="24"/>
          <w:szCs w:val="24"/>
        </w:rPr>
        <w:t>45.</w:t>
      </w:r>
      <w:r w:rsidRPr="005F1B93">
        <w:rPr>
          <w:rFonts w:ascii="Times New Roman" w:hAnsi="Times New Roman" w:cs="Times New Roman"/>
          <w:sz w:val="24"/>
          <w:szCs w:val="24"/>
        </w:rPr>
        <w:t xml:space="preserve"> Raportul trimestrial se prezintă până la data de 15 inclusiv, a lunii următoare trimestrului de raportare.</w:t>
      </w:r>
    </w:p>
    <w:p w14:paraId="2ED0C0FC" w14:textId="08B6B562" w:rsidR="00977AE7" w:rsidRPr="005F1B93" w:rsidRDefault="00977AE7" w:rsidP="00E55913">
      <w:pPr>
        <w:spacing w:after="0" w:line="276" w:lineRule="auto"/>
        <w:ind w:left="360" w:right="659"/>
        <w:jc w:val="both"/>
        <w:rPr>
          <w:rFonts w:ascii="Times New Roman" w:hAnsi="Times New Roman" w:cs="Times New Roman"/>
          <w:sz w:val="24"/>
          <w:szCs w:val="24"/>
        </w:rPr>
      </w:pPr>
      <w:r w:rsidRPr="005F1B93">
        <w:rPr>
          <w:rFonts w:ascii="Times New Roman" w:hAnsi="Times New Roman" w:cs="Times New Roman"/>
          <w:b/>
          <w:bCs/>
          <w:sz w:val="24"/>
          <w:szCs w:val="24"/>
        </w:rPr>
        <w:t>46.</w:t>
      </w:r>
      <w:r w:rsidRPr="005F1B93">
        <w:rPr>
          <w:rFonts w:ascii="Times New Roman" w:hAnsi="Times New Roman" w:cs="Times New Roman"/>
          <w:sz w:val="24"/>
          <w:szCs w:val="24"/>
        </w:rPr>
        <w:t xml:space="preserve"> Raportul anual va cuprinde:</w:t>
      </w:r>
    </w:p>
    <w:p w14:paraId="19885A3E" w14:textId="4C95D03F" w:rsidR="00977AE7" w:rsidRPr="005F1B93" w:rsidRDefault="00977AE7" w:rsidP="00E55913">
      <w:pPr>
        <w:spacing w:after="0" w:line="276" w:lineRule="auto"/>
        <w:ind w:left="360" w:right="659"/>
        <w:jc w:val="both"/>
        <w:rPr>
          <w:rFonts w:ascii="Times New Roman" w:hAnsi="Times New Roman" w:cs="Times New Roman"/>
          <w:sz w:val="24"/>
          <w:szCs w:val="24"/>
        </w:rPr>
      </w:pPr>
      <w:r w:rsidRPr="005F1B93">
        <w:rPr>
          <w:rFonts w:ascii="Times New Roman" w:hAnsi="Times New Roman" w:cs="Times New Roman"/>
          <w:sz w:val="24"/>
          <w:szCs w:val="24"/>
        </w:rPr>
        <w:t>46.1. analiza sintetică a activității, cu evidențierea principalelor rezultate, tendințe și dificultăți, desfășurate pe parcursul anului;</w:t>
      </w:r>
    </w:p>
    <w:p w14:paraId="1EFAB612" w14:textId="2C48B06F" w:rsidR="00977AE7" w:rsidRPr="005F1B93" w:rsidRDefault="00977AE7" w:rsidP="00E55913">
      <w:pPr>
        <w:spacing w:after="0" w:line="276" w:lineRule="auto"/>
        <w:ind w:left="360" w:right="659"/>
        <w:jc w:val="both"/>
        <w:rPr>
          <w:rFonts w:ascii="Times New Roman" w:hAnsi="Times New Roman" w:cs="Times New Roman"/>
          <w:sz w:val="24"/>
          <w:szCs w:val="24"/>
        </w:rPr>
      </w:pPr>
      <w:r w:rsidRPr="005F1B93">
        <w:rPr>
          <w:rFonts w:ascii="Times New Roman" w:hAnsi="Times New Roman" w:cs="Times New Roman"/>
          <w:sz w:val="24"/>
          <w:szCs w:val="24"/>
        </w:rPr>
        <w:t>46.2. date statistice consolidate privind fluxul de vizitatori;</w:t>
      </w:r>
    </w:p>
    <w:p w14:paraId="13279733" w14:textId="13E2DC8E" w:rsidR="00977AE7" w:rsidRPr="005F1B93" w:rsidRDefault="00977AE7" w:rsidP="00E55913">
      <w:pPr>
        <w:spacing w:after="0" w:line="276" w:lineRule="auto"/>
        <w:ind w:left="360" w:right="659"/>
        <w:jc w:val="both"/>
        <w:rPr>
          <w:rFonts w:ascii="Times New Roman" w:hAnsi="Times New Roman" w:cs="Times New Roman"/>
          <w:sz w:val="24"/>
          <w:szCs w:val="24"/>
        </w:rPr>
      </w:pPr>
      <w:r w:rsidRPr="005F1B93">
        <w:rPr>
          <w:rFonts w:ascii="Times New Roman" w:hAnsi="Times New Roman" w:cs="Times New Roman"/>
          <w:sz w:val="24"/>
          <w:szCs w:val="24"/>
        </w:rPr>
        <w:t>46.3. analiza tendințelor turistice la nivelul ariei administrativ-teritoriale de competență în care activează Biroul/Centrul;</w:t>
      </w:r>
    </w:p>
    <w:p w14:paraId="70E03E04" w14:textId="3F34227C" w:rsidR="00977AE7" w:rsidRPr="005F1B93" w:rsidRDefault="00977AE7" w:rsidP="00E55913">
      <w:pPr>
        <w:spacing w:after="0" w:line="276" w:lineRule="auto"/>
        <w:ind w:left="360" w:right="659"/>
        <w:jc w:val="both"/>
        <w:rPr>
          <w:rFonts w:ascii="Times New Roman" w:hAnsi="Times New Roman" w:cs="Times New Roman"/>
          <w:sz w:val="24"/>
          <w:szCs w:val="24"/>
        </w:rPr>
      </w:pPr>
      <w:r w:rsidRPr="005F1B93">
        <w:rPr>
          <w:rFonts w:ascii="Times New Roman" w:hAnsi="Times New Roman" w:cs="Times New Roman"/>
          <w:sz w:val="24"/>
          <w:szCs w:val="24"/>
        </w:rPr>
        <w:t>46.4. parteneriatele dezvoltate cu autorități publice, agenți economici, organizații, instituții naționale și internaționale în domeniul turismului;</w:t>
      </w:r>
    </w:p>
    <w:p w14:paraId="65B80C06" w14:textId="1AE54A61" w:rsidR="00977AE7" w:rsidRPr="005F1B93" w:rsidRDefault="00977AE7" w:rsidP="00E55913">
      <w:pPr>
        <w:spacing w:after="0" w:line="276" w:lineRule="auto"/>
        <w:ind w:left="360" w:right="659"/>
        <w:jc w:val="both"/>
        <w:rPr>
          <w:rFonts w:ascii="Times New Roman" w:hAnsi="Times New Roman" w:cs="Times New Roman"/>
          <w:sz w:val="24"/>
          <w:szCs w:val="24"/>
        </w:rPr>
      </w:pPr>
      <w:r w:rsidRPr="005F1B93">
        <w:rPr>
          <w:rFonts w:ascii="Times New Roman" w:hAnsi="Times New Roman" w:cs="Times New Roman"/>
          <w:sz w:val="24"/>
          <w:szCs w:val="24"/>
        </w:rPr>
        <w:t>46.5. activitățile de promovare realizate;</w:t>
      </w:r>
    </w:p>
    <w:p w14:paraId="60B223A9" w14:textId="1D0DE817" w:rsidR="00977AE7" w:rsidRPr="005F1B93" w:rsidRDefault="00977AE7" w:rsidP="00E55913">
      <w:pPr>
        <w:spacing w:after="0" w:line="276" w:lineRule="auto"/>
        <w:ind w:left="360" w:right="659"/>
        <w:jc w:val="both"/>
        <w:rPr>
          <w:rFonts w:ascii="Times New Roman" w:hAnsi="Times New Roman" w:cs="Times New Roman"/>
          <w:sz w:val="24"/>
          <w:szCs w:val="24"/>
        </w:rPr>
      </w:pPr>
      <w:r w:rsidRPr="005F1B93">
        <w:rPr>
          <w:rFonts w:ascii="Times New Roman" w:hAnsi="Times New Roman" w:cs="Times New Roman"/>
          <w:sz w:val="24"/>
          <w:szCs w:val="24"/>
        </w:rPr>
        <w:t>46.6. gradul de realizare a obiectivelor stabilite;</w:t>
      </w:r>
    </w:p>
    <w:p w14:paraId="2D0EF04C" w14:textId="05A0C92E" w:rsidR="00977AE7" w:rsidRPr="005F1B93" w:rsidRDefault="00977AE7" w:rsidP="00E55913">
      <w:pPr>
        <w:spacing w:after="0" w:line="276" w:lineRule="auto"/>
        <w:ind w:left="360" w:right="659"/>
        <w:jc w:val="both"/>
        <w:rPr>
          <w:rFonts w:ascii="Times New Roman" w:hAnsi="Times New Roman" w:cs="Times New Roman"/>
          <w:sz w:val="24"/>
          <w:szCs w:val="24"/>
        </w:rPr>
      </w:pPr>
      <w:r w:rsidRPr="005F1B93">
        <w:rPr>
          <w:rFonts w:ascii="Times New Roman" w:hAnsi="Times New Roman" w:cs="Times New Roman"/>
          <w:sz w:val="24"/>
          <w:szCs w:val="24"/>
        </w:rPr>
        <w:t>46.7. necesitățile de dezvoltare instituțională (resurse umane, instruire, dotări, digitalizare etc.).</w:t>
      </w:r>
    </w:p>
    <w:p w14:paraId="2E39D16E" w14:textId="245E1B07" w:rsidR="00E20167" w:rsidRPr="005F1B93" w:rsidRDefault="00E20167" w:rsidP="00E55913">
      <w:pPr>
        <w:spacing w:after="0" w:line="276" w:lineRule="auto"/>
        <w:ind w:left="360" w:right="659"/>
        <w:jc w:val="both"/>
        <w:rPr>
          <w:rFonts w:ascii="Times New Roman" w:hAnsi="Times New Roman" w:cs="Times New Roman"/>
          <w:sz w:val="24"/>
          <w:szCs w:val="24"/>
        </w:rPr>
      </w:pPr>
      <w:r w:rsidRPr="005F1B93">
        <w:rPr>
          <w:rFonts w:ascii="Times New Roman" w:hAnsi="Times New Roman" w:cs="Times New Roman"/>
          <w:sz w:val="24"/>
          <w:szCs w:val="24"/>
        </w:rPr>
        <w:t>46.8. evaluarea nivelului de accesibilitate a serviciilor prestate și a progresului realizat în vederea asigurării incluziunii tuturor vizitatorilor, inclusiv a persoanelor cu dizabilități.</w:t>
      </w:r>
    </w:p>
    <w:p w14:paraId="31256EA6" w14:textId="61B8C233" w:rsidR="00977AE7" w:rsidRPr="005F1B93" w:rsidRDefault="00977AE7" w:rsidP="00E55913">
      <w:pPr>
        <w:spacing w:after="0" w:line="276" w:lineRule="auto"/>
        <w:ind w:left="360" w:right="659"/>
        <w:jc w:val="both"/>
        <w:rPr>
          <w:rFonts w:ascii="Times New Roman" w:hAnsi="Times New Roman" w:cs="Times New Roman"/>
          <w:sz w:val="24"/>
          <w:szCs w:val="24"/>
        </w:rPr>
      </w:pPr>
      <w:r w:rsidRPr="005F1B93">
        <w:rPr>
          <w:rFonts w:ascii="Times New Roman" w:hAnsi="Times New Roman" w:cs="Times New Roman"/>
          <w:b/>
          <w:bCs/>
          <w:sz w:val="24"/>
          <w:szCs w:val="24"/>
        </w:rPr>
        <w:t>47.</w:t>
      </w:r>
      <w:r w:rsidR="00AB7215" w:rsidRPr="005F1B93">
        <w:rPr>
          <w:rFonts w:ascii="Times New Roman" w:hAnsi="Times New Roman" w:cs="Times New Roman"/>
          <w:sz w:val="24"/>
          <w:szCs w:val="24"/>
        </w:rPr>
        <w:t xml:space="preserve"> </w:t>
      </w:r>
      <w:r w:rsidRPr="005F1B93">
        <w:rPr>
          <w:rFonts w:ascii="Times New Roman" w:hAnsi="Times New Roman" w:cs="Times New Roman"/>
          <w:sz w:val="24"/>
          <w:szCs w:val="24"/>
        </w:rPr>
        <w:t>Raportul anual se prezintă până la data de 31 ianuarie inclusiv, a anului următor anului de gestiune.</w:t>
      </w:r>
    </w:p>
    <w:p w14:paraId="0412A462" w14:textId="51B52F57" w:rsidR="00977AE7" w:rsidRPr="00977AE7" w:rsidRDefault="00977AE7" w:rsidP="00E55913">
      <w:pPr>
        <w:spacing w:after="0" w:line="276" w:lineRule="auto"/>
        <w:ind w:left="360" w:right="659"/>
        <w:jc w:val="both"/>
        <w:rPr>
          <w:rFonts w:ascii="Times New Roman" w:hAnsi="Times New Roman" w:cs="Times New Roman"/>
          <w:sz w:val="24"/>
          <w:szCs w:val="24"/>
        </w:rPr>
      </w:pPr>
      <w:r w:rsidRPr="005F1B93">
        <w:rPr>
          <w:rFonts w:ascii="Times New Roman" w:hAnsi="Times New Roman" w:cs="Times New Roman"/>
          <w:b/>
          <w:bCs/>
          <w:sz w:val="24"/>
          <w:szCs w:val="24"/>
        </w:rPr>
        <w:t>48.</w:t>
      </w:r>
      <w:r w:rsidRPr="005F1B93">
        <w:rPr>
          <w:rFonts w:ascii="Times New Roman" w:hAnsi="Times New Roman" w:cs="Times New Roman"/>
          <w:sz w:val="24"/>
          <w:szCs w:val="24"/>
        </w:rPr>
        <w:t xml:space="preserve"> Rapoartele se transmit în format electronic fondatorului, conform modelului aprobat de autoritatea publică centrală responsabilă de elaborarea politicilor în domeniul turismului.</w:t>
      </w:r>
    </w:p>
    <w:p w14:paraId="5A39016B" w14:textId="45A8368B" w:rsidR="00977AE7" w:rsidRPr="00977AE7" w:rsidRDefault="00977AE7" w:rsidP="00E55913">
      <w:pPr>
        <w:spacing w:after="0" w:line="276" w:lineRule="auto"/>
        <w:ind w:left="360" w:right="659"/>
        <w:jc w:val="both"/>
        <w:rPr>
          <w:rFonts w:ascii="Times New Roman" w:hAnsi="Times New Roman" w:cs="Times New Roman"/>
          <w:sz w:val="24"/>
          <w:szCs w:val="24"/>
        </w:rPr>
      </w:pPr>
      <w:r w:rsidRPr="00AB7215">
        <w:rPr>
          <w:rFonts w:ascii="Times New Roman" w:hAnsi="Times New Roman" w:cs="Times New Roman"/>
          <w:b/>
          <w:bCs/>
          <w:sz w:val="24"/>
          <w:szCs w:val="24"/>
        </w:rPr>
        <w:t>49.</w:t>
      </w:r>
      <w:r>
        <w:rPr>
          <w:rFonts w:ascii="Times New Roman" w:hAnsi="Times New Roman" w:cs="Times New Roman"/>
          <w:sz w:val="24"/>
          <w:szCs w:val="24"/>
        </w:rPr>
        <w:t xml:space="preserve"> </w:t>
      </w:r>
      <w:r w:rsidRPr="00977AE7">
        <w:rPr>
          <w:rFonts w:ascii="Times New Roman" w:hAnsi="Times New Roman" w:cs="Times New Roman"/>
          <w:sz w:val="24"/>
          <w:szCs w:val="24"/>
        </w:rPr>
        <w:t>La solicitare, rapoartele semnate de către conducătorul Biroului/Centrului și de către fondator, sunt prezentate IP Oficiului Național al Turismului.</w:t>
      </w:r>
    </w:p>
    <w:p w14:paraId="57F83A17" w14:textId="23EBD075" w:rsidR="00977AE7" w:rsidRPr="00977AE7" w:rsidRDefault="00977AE7" w:rsidP="00E55913">
      <w:pPr>
        <w:spacing w:after="0" w:line="276" w:lineRule="auto"/>
        <w:ind w:left="360" w:right="659"/>
        <w:jc w:val="both"/>
        <w:rPr>
          <w:rFonts w:ascii="Times New Roman" w:hAnsi="Times New Roman" w:cs="Times New Roman"/>
          <w:sz w:val="24"/>
          <w:szCs w:val="24"/>
        </w:rPr>
      </w:pPr>
      <w:r w:rsidRPr="00AB7215">
        <w:rPr>
          <w:rFonts w:ascii="Times New Roman" w:hAnsi="Times New Roman" w:cs="Times New Roman"/>
          <w:b/>
          <w:bCs/>
          <w:sz w:val="24"/>
          <w:szCs w:val="24"/>
        </w:rPr>
        <w:t>50.</w:t>
      </w:r>
      <w:r>
        <w:rPr>
          <w:rFonts w:ascii="Times New Roman" w:hAnsi="Times New Roman" w:cs="Times New Roman"/>
          <w:sz w:val="24"/>
          <w:szCs w:val="24"/>
        </w:rPr>
        <w:t xml:space="preserve"> </w:t>
      </w:r>
      <w:r w:rsidRPr="00977AE7">
        <w:rPr>
          <w:rFonts w:ascii="Times New Roman" w:hAnsi="Times New Roman" w:cs="Times New Roman"/>
          <w:sz w:val="24"/>
          <w:szCs w:val="24"/>
        </w:rPr>
        <w:t>Autoritatea publică centrală responsabilă de elaborarea politicilor în domeniul turismului elaborează și aprobă un formular-tip de raportare, inclusiv în format digital, în vederea uniformizării datelor colectate la nivel național.</w:t>
      </w:r>
    </w:p>
    <w:p w14:paraId="68D9647C" w14:textId="6ECB8C2C" w:rsidR="00977AE7" w:rsidRPr="00977AE7" w:rsidRDefault="00977AE7" w:rsidP="00E55913">
      <w:pPr>
        <w:spacing w:after="0" w:line="276" w:lineRule="auto"/>
        <w:ind w:left="360" w:right="659"/>
        <w:jc w:val="both"/>
        <w:rPr>
          <w:rFonts w:ascii="Times New Roman" w:hAnsi="Times New Roman" w:cs="Times New Roman"/>
          <w:sz w:val="24"/>
          <w:szCs w:val="24"/>
        </w:rPr>
      </w:pPr>
      <w:r w:rsidRPr="00AB7215">
        <w:rPr>
          <w:rFonts w:ascii="Times New Roman" w:hAnsi="Times New Roman" w:cs="Times New Roman"/>
          <w:b/>
          <w:bCs/>
          <w:sz w:val="24"/>
          <w:szCs w:val="24"/>
        </w:rPr>
        <w:t>51.</w:t>
      </w:r>
      <w:r>
        <w:rPr>
          <w:rFonts w:ascii="Times New Roman" w:hAnsi="Times New Roman" w:cs="Times New Roman"/>
          <w:sz w:val="24"/>
          <w:szCs w:val="24"/>
        </w:rPr>
        <w:t xml:space="preserve"> </w:t>
      </w:r>
      <w:r w:rsidRPr="00977AE7">
        <w:rPr>
          <w:rFonts w:ascii="Times New Roman" w:hAnsi="Times New Roman" w:cs="Times New Roman"/>
          <w:sz w:val="24"/>
          <w:szCs w:val="24"/>
        </w:rPr>
        <w:t>Datele colectate prin raportare vor fi utilizate pentru elaborarea analizelor și rapoartelor naționale privind activitatea birourilor/centrelor de informare turistică.</w:t>
      </w:r>
    </w:p>
    <w:p w14:paraId="76F0EAF8" w14:textId="0F96624B" w:rsidR="00977AE7" w:rsidRPr="00977AE7" w:rsidRDefault="00977AE7" w:rsidP="00E55913">
      <w:pPr>
        <w:spacing w:after="0" w:line="276" w:lineRule="auto"/>
        <w:ind w:left="360" w:right="659"/>
        <w:jc w:val="both"/>
        <w:rPr>
          <w:rFonts w:ascii="Times New Roman" w:hAnsi="Times New Roman" w:cs="Times New Roman"/>
          <w:sz w:val="24"/>
          <w:szCs w:val="24"/>
        </w:rPr>
      </w:pPr>
      <w:r w:rsidRPr="00AB7215">
        <w:rPr>
          <w:rFonts w:ascii="Times New Roman" w:hAnsi="Times New Roman" w:cs="Times New Roman"/>
          <w:b/>
          <w:bCs/>
          <w:sz w:val="24"/>
          <w:szCs w:val="24"/>
        </w:rPr>
        <w:lastRenderedPageBreak/>
        <w:t>52.</w:t>
      </w:r>
      <w:r>
        <w:rPr>
          <w:rFonts w:ascii="Times New Roman" w:hAnsi="Times New Roman" w:cs="Times New Roman"/>
          <w:sz w:val="24"/>
          <w:szCs w:val="24"/>
        </w:rPr>
        <w:t xml:space="preserve"> </w:t>
      </w:r>
      <w:r w:rsidRPr="00977AE7">
        <w:rPr>
          <w:rFonts w:ascii="Times New Roman" w:hAnsi="Times New Roman" w:cs="Times New Roman"/>
          <w:sz w:val="24"/>
          <w:szCs w:val="24"/>
        </w:rPr>
        <w:t>În baza raportului anual, fondatorul efectuează evaluarea activității Biroului/Centrului, inclusiv a gradului de realizare a obiectivelor stabilite și poate formula recomandări pentru îmbunătățirea activității.</w:t>
      </w:r>
    </w:p>
    <w:p w14:paraId="13732AF3" w14:textId="60C559F0" w:rsidR="00977AE7" w:rsidRPr="00977AE7" w:rsidRDefault="00977AE7" w:rsidP="00E55913">
      <w:pPr>
        <w:spacing w:after="0" w:line="276" w:lineRule="auto"/>
        <w:ind w:left="360" w:right="659"/>
        <w:jc w:val="both"/>
        <w:rPr>
          <w:rFonts w:ascii="Times New Roman" w:hAnsi="Times New Roman" w:cs="Times New Roman"/>
          <w:sz w:val="24"/>
          <w:szCs w:val="24"/>
        </w:rPr>
      </w:pPr>
      <w:r w:rsidRPr="00AB7215">
        <w:rPr>
          <w:rFonts w:ascii="Times New Roman" w:hAnsi="Times New Roman" w:cs="Times New Roman"/>
          <w:b/>
          <w:bCs/>
          <w:sz w:val="24"/>
          <w:szCs w:val="24"/>
        </w:rPr>
        <w:t>53.</w:t>
      </w:r>
      <w:r>
        <w:rPr>
          <w:rFonts w:ascii="Times New Roman" w:hAnsi="Times New Roman" w:cs="Times New Roman"/>
          <w:sz w:val="24"/>
          <w:szCs w:val="24"/>
        </w:rPr>
        <w:t xml:space="preserve"> </w:t>
      </w:r>
      <w:r w:rsidRPr="00977AE7">
        <w:rPr>
          <w:rFonts w:ascii="Times New Roman" w:hAnsi="Times New Roman" w:cs="Times New Roman"/>
          <w:sz w:val="24"/>
          <w:szCs w:val="24"/>
        </w:rPr>
        <w:t>În cazul constatării unor deficiențe sistemice sau a unui nivel scăzut de realizare a obiectivelor, fondatorul poate dispune măsuri de remediere, stabilind termene concrete de implementare.</w:t>
      </w:r>
    </w:p>
    <w:p w14:paraId="444373AF" w14:textId="77777777" w:rsidR="00977AE7" w:rsidRPr="00977AE7" w:rsidRDefault="00977AE7" w:rsidP="00E55913">
      <w:pPr>
        <w:spacing w:after="0" w:line="276" w:lineRule="auto"/>
        <w:ind w:left="360" w:right="659"/>
        <w:jc w:val="both"/>
        <w:rPr>
          <w:rFonts w:ascii="Times New Roman" w:hAnsi="Times New Roman" w:cs="Times New Roman"/>
          <w:sz w:val="24"/>
          <w:szCs w:val="24"/>
        </w:rPr>
      </w:pPr>
    </w:p>
    <w:p w14:paraId="6AB9DE62" w14:textId="77777777" w:rsidR="00977AE7" w:rsidRPr="00977AE7" w:rsidRDefault="00977AE7" w:rsidP="00E55913">
      <w:pPr>
        <w:spacing w:after="0" w:line="276" w:lineRule="auto"/>
        <w:ind w:left="360" w:right="659"/>
        <w:jc w:val="center"/>
        <w:rPr>
          <w:rFonts w:ascii="Times New Roman" w:hAnsi="Times New Roman" w:cs="Times New Roman"/>
          <w:b/>
          <w:bCs/>
          <w:sz w:val="24"/>
          <w:szCs w:val="24"/>
        </w:rPr>
      </w:pPr>
      <w:r w:rsidRPr="00977AE7">
        <w:rPr>
          <w:rFonts w:ascii="Times New Roman" w:hAnsi="Times New Roman" w:cs="Times New Roman"/>
          <w:b/>
          <w:bCs/>
          <w:sz w:val="24"/>
          <w:szCs w:val="24"/>
        </w:rPr>
        <w:t>CAPITOLUL VIII. Dispoziții finale</w:t>
      </w:r>
    </w:p>
    <w:p w14:paraId="77953F53" w14:textId="77777777" w:rsidR="00977AE7" w:rsidRPr="00977AE7" w:rsidRDefault="00977AE7" w:rsidP="00E55913">
      <w:pPr>
        <w:spacing w:after="0" w:line="276" w:lineRule="auto"/>
        <w:ind w:left="360" w:right="659"/>
        <w:jc w:val="both"/>
        <w:rPr>
          <w:rFonts w:ascii="Times New Roman" w:hAnsi="Times New Roman" w:cs="Times New Roman"/>
          <w:sz w:val="24"/>
          <w:szCs w:val="24"/>
        </w:rPr>
      </w:pPr>
    </w:p>
    <w:p w14:paraId="33AB384E" w14:textId="5448D4BC" w:rsidR="00977AE7" w:rsidRPr="00977AE7" w:rsidRDefault="00977AE7" w:rsidP="00E55913">
      <w:pPr>
        <w:spacing w:after="0" w:line="276" w:lineRule="auto"/>
        <w:ind w:left="360" w:right="659"/>
        <w:jc w:val="both"/>
        <w:rPr>
          <w:rFonts w:ascii="Times New Roman" w:hAnsi="Times New Roman" w:cs="Times New Roman"/>
          <w:sz w:val="24"/>
          <w:szCs w:val="24"/>
        </w:rPr>
      </w:pPr>
      <w:r w:rsidRPr="00AB7215">
        <w:rPr>
          <w:rFonts w:ascii="Times New Roman" w:hAnsi="Times New Roman" w:cs="Times New Roman"/>
          <w:b/>
          <w:bCs/>
          <w:sz w:val="24"/>
          <w:szCs w:val="24"/>
        </w:rPr>
        <w:t>54.</w:t>
      </w:r>
      <w:r>
        <w:rPr>
          <w:rFonts w:ascii="Times New Roman" w:hAnsi="Times New Roman" w:cs="Times New Roman"/>
          <w:sz w:val="24"/>
          <w:szCs w:val="24"/>
        </w:rPr>
        <w:t xml:space="preserve"> </w:t>
      </w:r>
      <w:r w:rsidRPr="00977AE7">
        <w:rPr>
          <w:rFonts w:ascii="Times New Roman" w:hAnsi="Times New Roman" w:cs="Times New Roman"/>
          <w:sz w:val="24"/>
          <w:szCs w:val="24"/>
        </w:rPr>
        <w:t>Fondatorul Biroului/Centrului notifică, în decurs de 30 de zile lucrătoare de la lansarea activității, IP Oficiul Național al Turismului și autoritatea administrației publice locale de nivelul I, în a cărei raze teritoriale este amplasat sediul, despre deschiderea acestuia, cu prezentarea următoarelor date: denumirea deplină, fondatorul, adresa sediului, arealul geografic pe care îl acoperă, pagina web și/sau rețele sociale, datele de contact ale persoanei responsabile (nume, prenume, număr de telefon, e-mail).</w:t>
      </w:r>
    </w:p>
    <w:p w14:paraId="5A829B89" w14:textId="7EEC0F2D" w:rsidR="00977AE7" w:rsidRPr="00977AE7" w:rsidRDefault="00977AE7" w:rsidP="00E55913">
      <w:pPr>
        <w:spacing w:after="0" w:line="276" w:lineRule="auto"/>
        <w:ind w:left="360" w:right="659"/>
        <w:jc w:val="both"/>
        <w:rPr>
          <w:rFonts w:ascii="Times New Roman" w:hAnsi="Times New Roman" w:cs="Times New Roman"/>
          <w:sz w:val="24"/>
          <w:szCs w:val="24"/>
        </w:rPr>
      </w:pPr>
      <w:r w:rsidRPr="00AB7215">
        <w:rPr>
          <w:rFonts w:ascii="Times New Roman" w:hAnsi="Times New Roman" w:cs="Times New Roman"/>
          <w:b/>
          <w:bCs/>
          <w:sz w:val="24"/>
          <w:szCs w:val="24"/>
        </w:rPr>
        <w:t>55.</w:t>
      </w:r>
      <w:r>
        <w:rPr>
          <w:rFonts w:ascii="Times New Roman" w:hAnsi="Times New Roman" w:cs="Times New Roman"/>
          <w:sz w:val="24"/>
          <w:szCs w:val="24"/>
        </w:rPr>
        <w:t xml:space="preserve"> </w:t>
      </w:r>
      <w:r w:rsidRPr="00977AE7">
        <w:rPr>
          <w:rFonts w:ascii="Times New Roman" w:hAnsi="Times New Roman" w:cs="Times New Roman"/>
          <w:sz w:val="24"/>
          <w:szCs w:val="24"/>
        </w:rPr>
        <w:t xml:space="preserve">Prevederile prezentului Regulament se aplică tuturor Birourilor/Centrelor indiferent de forma de organizare. </w:t>
      </w:r>
    </w:p>
    <w:p w14:paraId="5F95AEF5" w14:textId="18C46C5A" w:rsidR="00977AE7" w:rsidRPr="00977AE7" w:rsidRDefault="00977AE7" w:rsidP="00E55913">
      <w:pPr>
        <w:spacing w:after="0" w:line="276" w:lineRule="auto"/>
        <w:ind w:left="360" w:right="659"/>
        <w:jc w:val="both"/>
        <w:rPr>
          <w:rFonts w:ascii="Times New Roman" w:hAnsi="Times New Roman" w:cs="Times New Roman"/>
          <w:sz w:val="24"/>
          <w:szCs w:val="24"/>
        </w:rPr>
      </w:pPr>
      <w:r w:rsidRPr="00AB7215">
        <w:rPr>
          <w:rFonts w:ascii="Times New Roman" w:hAnsi="Times New Roman" w:cs="Times New Roman"/>
          <w:b/>
          <w:bCs/>
          <w:sz w:val="24"/>
          <w:szCs w:val="24"/>
        </w:rPr>
        <w:t>56.</w:t>
      </w:r>
      <w:r>
        <w:rPr>
          <w:rFonts w:ascii="Times New Roman" w:hAnsi="Times New Roman" w:cs="Times New Roman"/>
          <w:sz w:val="24"/>
          <w:szCs w:val="24"/>
        </w:rPr>
        <w:t xml:space="preserve"> </w:t>
      </w:r>
      <w:r w:rsidRPr="00977AE7">
        <w:rPr>
          <w:rFonts w:ascii="Times New Roman" w:hAnsi="Times New Roman" w:cs="Times New Roman"/>
          <w:sz w:val="24"/>
          <w:szCs w:val="24"/>
        </w:rPr>
        <w:t>IP Oficiul Național al Turismului plasează pe pagina sa oficială lista Birourilor/Centrelor și informația indicată în pct. 57 al prezentului Regulament.</w:t>
      </w:r>
    </w:p>
    <w:p w14:paraId="0C65E531" w14:textId="2ADD17F0" w:rsidR="00977AE7" w:rsidRPr="00977AE7" w:rsidRDefault="00977AE7" w:rsidP="00E55913">
      <w:pPr>
        <w:spacing w:after="0" w:line="276" w:lineRule="auto"/>
        <w:ind w:left="360" w:right="659"/>
        <w:jc w:val="both"/>
        <w:rPr>
          <w:rFonts w:ascii="Times New Roman" w:hAnsi="Times New Roman" w:cs="Times New Roman"/>
          <w:sz w:val="24"/>
          <w:szCs w:val="24"/>
        </w:rPr>
      </w:pPr>
      <w:r w:rsidRPr="00AB7215">
        <w:rPr>
          <w:rFonts w:ascii="Times New Roman" w:hAnsi="Times New Roman" w:cs="Times New Roman"/>
          <w:b/>
          <w:bCs/>
          <w:sz w:val="24"/>
          <w:szCs w:val="24"/>
        </w:rPr>
        <w:t>57.</w:t>
      </w:r>
      <w:r>
        <w:rPr>
          <w:rFonts w:ascii="Times New Roman" w:hAnsi="Times New Roman" w:cs="Times New Roman"/>
          <w:sz w:val="24"/>
          <w:szCs w:val="24"/>
        </w:rPr>
        <w:t xml:space="preserve"> </w:t>
      </w:r>
      <w:r w:rsidRPr="00977AE7">
        <w:rPr>
          <w:rFonts w:ascii="Times New Roman" w:hAnsi="Times New Roman" w:cs="Times New Roman"/>
          <w:sz w:val="24"/>
          <w:szCs w:val="24"/>
        </w:rPr>
        <w:t>IP Oficiul Național al Turismului include în materialele promoționale elaborate informația despre Birourile/Centrele care au notificat activitatea.</w:t>
      </w:r>
    </w:p>
    <w:p w14:paraId="3C1649C4" w14:textId="77777777" w:rsidR="00977AE7" w:rsidRPr="00977AE7" w:rsidRDefault="00977AE7" w:rsidP="00E55913">
      <w:pPr>
        <w:spacing w:after="0" w:line="276" w:lineRule="auto"/>
        <w:ind w:left="360" w:right="659"/>
        <w:jc w:val="both"/>
        <w:rPr>
          <w:rFonts w:ascii="Times New Roman" w:hAnsi="Times New Roman" w:cs="Times New Roman"/>
          <w:sz w:val="24"/>
          <w:szCs w:val="24"/>
        </w:rPr>
      </w:pPr>
    </w:p>
    <w:p w14:paraId="3E18AA30" w14:textId="77777777" w:rsidR="00977AE7" w:rsidRPr="00977AE7" w:rsidRDefault="00977AE7" w:rsidP="00E55913">
      <w:pPr>
        <w:spacing w:after="0" w:line="276" w:lineRule="auto"/>
        <w:ind w:left="360" w:right="659"/>
        <w:jc w:val="both"/>
        <w:rPr>
          <w:rFonts w:ascii="Times New Roman" w:hAnsi="Times New Roman" w:cs="Times New Roman"/>
          <w:sz w:val="24"/>
          <w:szCs w:val="24"/>
        </w:rPr>
      </w:pPr>
    </w:p>
    <w:p w14:paraId="5345BFF0" w14:textId="77777777" w:rsidR="00977AE7" w:rsidRPr="00977AE7" w:rsidRDefault="00977AE7" w:rsidP="00E55913">
      <w:pPr>
        <w:spacing w:after="0" w:line="276" w:lineRule="auto"/>
        <w:ind w:left="360" w:right="659"/>
        <w:jc w:val="both"/>
        <w:rPr>
          <w:rFonts w:ascii="Times New Roman" w:hAnsi="Times New Roman" w:cs="Times New Roman"/>
          <w:sz w:val="24"/>
          <w:szCs w:val="24"/>
        </w:rPr>
      </w:pPr>
    </w:p>
    <w:p w14:paraId="53E92082" w14:textId="77777777" w:rsidR="00977AE7" w:rsidRPr="00977AE7" w:rsidRDefault="00977AE7" w:rsidP="00E55913">
      <w:pPr>
        <w:spacing w:after="0" w:line="276" w:lineRule="auto"/>
        <w:ind w:left="360" w:right="659"/>
        <w:jc w:val="both"/>
        <w:rPr>
          <w:rFonts w:ascii="Times New Roman" w:hAnsi="Times New Roman" w:cs="Times New Roman"/>
          <w:i/>
          <w:iCs/>
          <w:sz w:val="24"/>
          <w:szCs w:val="24"/>
        </w:rPr>
      </w:pPr>
      <w:r w:rsidRPr="00977AE7">
        <w:rPr>
          <w:rFonts w:ascii="Times New Roman" w:hAnsi="Times New Roman" w:cs="Times New Roman"/>
          <w:i/>
          <w:iCs/>
          <w:sz w:val="24"/>
          <w:szCs w:val="24"/>
        </w:rPr>
        <w:t xml:space="preserve">Anexa nr.1 </w:t>
      </w:r>
    </w:p>
    <w:p w14:paraId="0B96057B" w14:textId="2ADF4F12" w:rsidR="00977AE7" w:rsidRPr="00977AE7" w:rsidRDefault="00977AE7" w:rsidP="00E55913">
      <w:pPr>
        <w:spacing w:after="0" w:line="276" w:lineRule="auto"/>
        <w:ind w:left="360" w:right="659"/>
        <w:jc w:val="both"/>
        <w:rPr>
          <w:rFonts w:ascii="Times New Roman" w:hAnsi="Times New Roman" w:cs="Times New Roman"/>
          <w:i/>
          <w:iCs/>
          <w:sz w:val="24"/>
          <w:szCs w:val="24"/>
        </w:rPr>
      </w:pPr>
      <w:r w:rsidRPr="00977AE7">
        <w:rPr>
          <w:rFonts w:ascii="Times New Roman" w:hAnsi="Times New Roman" w:cs="Times New Roman"/>
          <w:i/>
          <w:iCs/>
          <w:sz w:val="24"/>
          <w:szCs w:val="24"/>
        </w:rPr>
        <w:t>Anexa nr.2</w:t>
      </w:r>
    </w:p>
    <w:p w14:paraId="345FB60C" w14:textId="77777777" w:rsidR="00977AE7" w:rsidRDefault="00977AE7" w:rsidP="00977AE7">
      <w:pPr>
        <w:spacing w:after="0"/>
        <w:ind w:left="-270"/>
        <w:jc w:val="both"/>
        <w:rPr>
          <w:rFonts w:ascii="Times New Roman" w:hAnsi="Times New Roman" w:cs="Times New Roman"/>
          <w:sz w:val="24"/>
          <w:szCs w:val="24"/>
        </w:rPr>
      </w:pPr>
    </w:p>
    <w:p w14:paraId="2B94EC79" w14:textId="0B40A2E5" w:rsidR="00977AE7" w:rsidRDefault="00977AE7">
      <w:pPr>
        <w:rPr>
          <w:rFonts w:ascii="Times New Roman" w:hAnsi="Times New Roman" w:cs="Times New Roman"/>
          <w:sz w:val="24"/>
          <w:szCs w:val="24"/>
        </w:rPr>
      </w:pPr>
      <w:r>
        <w:rPr>
          <w:rFonts w:ascii="Times New Roman" w:hAnsi="Times New Roman" w:cs="Times New Roman"/>
          <w:sz w:val="24"/>
          <w:szCs w:val="24"/>
        </w:rPr>
        <w:br w:type="page"/>
      </w:r>
    </w:p>
    <w:p w14:paraId="5C62E3A2" w14:textId="77777777" w:rsidR="00977AE7" w:rsidRDefault="00977AE7" w:rsidP="00977AE7">
      <w:pPr>
        <w:spacing w:before="77"/>
        <w:ind w:right="421"/>
        <w:jc w:val="right"/>
        <w:rPr>
          <w:i/>
          <w:sz w:val="24"/>
        </w:rPr>
      </w:pPr>
      <w:r>
        <w:rPr>
          <w:i/>
          <w:spacing w:val="-2"/>
          <w:sz w:val="24"/>
        </w:rPr>
        <w:lastRenderedPageBreak/>
        <w:t>Anexa</w:t>
      </w:r>
      <w:r>
        <w:rPr>
          <w:i/>
          <w:spacing w:val="-10"/>
          <w:sz w:val="24"/>
        </w:rPr>
        <w:t xml:space="preserve"> </w:t>
      </w:r>
      <w:r>
        <w:rPr>
          <w:i/>
          <w:spacing w:val="-2"/>
          <w:sz w:val="24"/>
        </w:rPr>
        <w:t>nr.</w:t>
      </w:r>
      <w:r>
        <w:rPr>
          <w:i/>
          <w:spacing w:val="-7"/>
          <w:sz w:val="24"/>
        </w:rPr>
        <w:t xml:space="preserve"> </w:t>
      </w:r>
      <w:r>
        <w:rPr>
          <w:i/>
          <w:spacing w:val="-10"/>
          <w:sz w:val="24"/>
        </w:rPr>
        <w:t>1</w:t>
      </w:r>
    </w:p>
    <w:p w14:paraId="58C39E0F" w14:textId="77777777" w:rsidR="00977AE7" w:rsidRDefault="00977AE7" w:rsidP="00977AE7">
      <w:pPr>
        <w:pStyle w:val="BodyText"/>
        <w:ind w:left="0" w:firstLine="0"/>
        <w:rPr>
          <w:i/>
        </w:rPr>
      </w:pPr>
    </w:p>
    <w:p w14:paraId="639387FA" w14:textId="77777777" w:rsidR="00977AE7" w:rsidRDefault="00977AE7" w:rsidP="00977AE7">
      <w:pPr>
        <w:pStyle w:val="BodyText"/>
        <w:spacing w:before="125"/>
        <w:ind w:left="0" w:firstLine="0"/>
        <w:rPr>
          <w:i/>
        </w:rPr>
      </w:pPr>
    </w:p>
    <w:p w14:paraId="2DD47C8E" w14:textId="77777777" w:rsidR="00977AE7" w:rsidRDefault="00977AE7" w:rsidP="00977AE7">
      <w:pPr>
        <w:pStyle w:val="Heading1"/>
        <w:ind w:left="1274" w:right="426"/>
      </w:pPr>
      <w:r>
        <w:rPr>
          <w:spacing w:val="-2"/>
        </w:rPr>
        <w:t>CERERE-</w:t>
      </w:r>
      <w:r>
        <w:rPr>
          <w:spacing w:val="-5"/>
        </w:rPr>
        <w:t>TIP</w:t>
      </w:r>
    </w:p>
    <w:p w14:paraId="4BBB1B4B" w14:textId="77777777" w:rsidR="00977AE7" w:rsidRDefault="00977AE7" w:rsidP="00977AE7">
      <w:pPr>
        <w:pStyle w:val="BodyText"/>
        <w:spacing w:before="41"/>
        <w:ind w:left="1272" w:right="426" w:firstLine="0"/>
        <w:jc w:val="center"/>
      </w:pPr>
      <w:r>
        <w:t>de</w:t>
      </w:r>
      <w:r>
        <w:rPr>
          <w:spacing w:val="-2"/>
        </w:rPr>
        <w:t xml:space="preserve"> </w:t>
      </w:r>
      <w:r>
        <w:t>eliberare a</w:t>
      </w:r>
      <w:r>
        <w:rPr>
          <w:spacing w:val="-1"/>
        </w:rPr>
        <w:t xml:space="preserve"> </w:t>
      </w:r>
      <w:r>
        <w:t xml:space="preserve">certificatului de </w:t>
      </w:r>
      <w:r>
        <w:rPr>
          <w:spacing w:val="-2"/>
        </w:rPr>
        <w:t>acreditare</w:t>
      </w:r>
    </w:p>
    <w:p w14:paraId="6412DF91" w14:textId="77777777" w:rsidR="00977AE7" w:rsidRDefault="00977AE7" w:rsidP="00977AE7">
      <w:pPr>
        <w:pStyle w:val="BodyText"/>
        <w:spacing w:before="83"/>
        <w:ind w:left="0" w:firstLine="0"/>
      </w:pPr>
    </w:p>
    <w:p w14:paraId="431796EA" w14:textId="77777777" w:rsidR="00977AE7" w:rsidRDefault="00977AE7" w:rsidP="00977AE7">
      <w:pPr>
        <w:pStyle w:val="BodyText"/>
        <w:tabs>
          <w:tab w:val="left" w:pos="10081"/>
        </w:tabs>
        <w:spacing w:before="1"/>
        <w:ind w:firstLine="0"/>
      </w:pPr>
      <w:r>
        <w:t xml:space="preserve">Către </w:t>
      </w:r>
      <w:r>
        <w:rPr>
          <w:u w:val="single"/>
        </w:rPr>
        <w:tab/>
      </w:r>
    </w:p>
    <w:p w14:paraId="7B0575A8" w14:textId="77777777" w:rsidR="00977AE7" w:rsidRDefault="00977AE7" w:rsidP="00977AE7">
      <w:pPr>
        <w:spacing w:before="42"/>
        <w:ind w:right="34"/>
        <w:jc w:val="center"/>
        <w:rPr>
          <w:i/>
          <w:sz w:val="20"/>
        </w:rPr>
      </w:pPr>
      <w:r>
        <w:rPr>
          <w:i/>
          <w:sz w:val="20"/>
        </w:rPr>
        <w:t>(autoritatea</w:t>
      </w:r>
      <w:r>
        <w:rPr>
          <w:i/>
          <w:spacing w:val="-8"/>
          <w:sz w:val="20"/>
        </w:rPr>
        <w:t xml:space="preserve"> </w:t>
      </w:r>
      <w:r>
        <w:rPr>
          <w:i/>
          <w:sz w:val="20"/>
        </w:rPr>
        <w:t>publică</w:t>
      </w:r>
      <w:r>
        <w:rPr>
          <w:i/>
          <w:spacing w:val="-7"/>
          <w:sz w:val="20"/>
        </w:rPr>
        <w:t xml:space="preserve"> </w:t>
      </w:r>
      <w:r>
        <w:rPr>
          <w:i/>
          <w:sz w:val="20"/>
        </w:rPr>
        <w:t>centrală</w:t>
      </w:r>
      <w:r>
        <w:rPr>
          <w:i/>
          <w:spacing w:val="-7"/>
          <w:sz w:val="20"/>
        </w:rPr>
        <w:t xml:space="preserve"> </w:t>
      </w:r>
      <w:r>
        <w:rPr>
          <w:i/>
          <w:sz w:val="20"/>
        </w:rPr>
        <w:t>responsabilă</w:t>
      </w:r>
      <w:r>
        <w:rPr>
          <w:i/>
          <w:spacing w:val="-10"/>
          <w:sz w:val="20"/>
        </w:rPr>
        <w:t xml:space="preserve"> </w:t>
      </w:r>
      <w:r>
        <w:rPr>
          <w:i/>
          <w:sz w:val="20"/>
        </w:rPr>
        <w:t>de</w:t>
      </w:r>
      <w:r>
        <w:rPr>
          <w:i/>
          <w:spacing w:val="-10"/>
          <w:sz w:val="20"/>
        </w:rPr>
        <w:t xml:space="preserve"> </w:t>
      </w:r>
      <w:r>
        <w:rPr>
          <w:i/>
          <w:sz w:val="20"/>
        </w:rPr>
        <w:t>elaborarea</w:t>
      </w:r>
      <w:r>
        <w:rPr>
          <w:i/>
          <w:spacing w:val="-7"/>
          <w:sz w:val="20"/>
        </w:rPr>
        <w:t xml:space="preserve"> </w:t>
      </w:r>
      <w:r>
        <w:rPr>
          <w:i/>
          <w:sz w:val="20"/>
        </w:rPr>
        <w:t>politicilor</w:t>
      </w:r>
      <w:r>
        <w:rPr>
          <w:i/>
          <w:spacing w:val="-9"/>
          <w:sz w:val="20"/>
        </w:rPr>
        <w:t xml:space="preserve"> </w:t>
      </w:r>
      <w:r>
        <w:rPr>
          <w:i/>
          <w:sz w:val="20"/>
        </w:rPr>
        <w:t>în</w:t>
      </w:r>
      <w:r>
        <w:rPr>
          <w:i/>
          <w:spacing w:val="-7"/>
          <w:sz w:val="20"/>
        </w:rPr>
        <w:t xml:space="preserve"> </w:t>
      </w:r>
      <w:r>
        <w:rPr>
          <w:i/>
          <w:sz w:val="20"/>
        </w:rPr>
        <w:t>domeniul</w:t>
      </w:r>
      <w:r>
        <w:rPr>
          <w:i/>
          <w:spacing w:val="-9"/>
          <w:sz w:val="20"/>
        </w:rPr>
        <w:t xml:space="preserve"> </w:t>
      </w:r>
      <w:r>
        <w:rPr>
          <w:i/>
          <w:spacing w:val="-2"/>
          <w:sz w:val="20"/>
        </w:rPr>
        <w:t>turismului)</w:t>
      </w:r>
    </w:p>
    <w:p w14:paraId="1B7FA864" w14:textId="77777777" w:rsidR="00977AE7" w:rsidRDefault="00977AE7" w:rsidP="00977AE7">
      <w:pPr>
        <w:pStyle w:val="BodyText"/>
        <w:ind w:left="0" w:firstLine="0"/>
        <w:rPr>
          <w:i/>
          <w:sz w:val="20"/>
        </w:rPr>
      </w:pPr>
    </w:p>
    <w:p w14:paraId="0B6BCFA2" w14:textId="77777777" w:rsidR="00977AE7" w:rsidRDefault="00977AE7" w:rsidP="00977AE7">
      <w:pPr>
        <w:pStyle w:val="BodyText"/>
        <w:spacing w:before="152"/>
        <w:ind w:left="0" w:firstLine="0"/>
        <w:rPr>
          <w:i/>
          <w:sz w:val="20"/>
        </w:rPr>
      </w:pPr>
      <w:r>
        <w:rPr>
          <w:i/>
          <w:noProof/>
          <w:sz w:val="20"/>
        </w:rPr>
        <mc:AlternateContent>
          <mc:Choice Requires="wps">
            <w:drawing>
              <wp:anchor distT="0" distB="0" distL="0" distR="0" simplePos="0" relativeHeight="251659264" behindDoc="1" locked="0" layoutInCell="1" allowOverlap="1" wp14:anchorId="21F9614E" wp14:editId="7716C1ED">
                <wp:simplePos x="0" y="0"/>
                <wp:positionH relativeFrom="page">
                  <wp:posOffset>881176</wp:posOffset>
                </wp:positionH>
                <wp:positionV relativeFrom="paragraph">
                  <wp:posOffset>257811</wp:posOffset>
                </wp:positionV>
                <wp:extent cx="6339840" cy="1841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9840" cy="18415"/>
                        </a:xfrm>
                        <a:custGeom>
                          <a:avLst/>
                          <a:gdLst/>
                          <a:ahLst/>
                          <a:cxnLst/>
                          <a:rect l="l" t="t" r="r" b="b"/>
                          <a:pathLst>
                            <a:path w="6339840" h="18415">
                              <a:moveTo>
                                <a:pt x="6339585" y="0"/>
                              </a:moveTo>
                              <a:lnTo>
                                <a:pt x="0" y="0"/>
                              </a:lnTo>
                              <a:lnTo>
                                <a:pt x="0" y="18288"/>
                              </a:lnTo>
                              <a:lnTo>
                                <a:pt x="6339585" y="18288"/>
                              </a:lnTo>
                              <a:lnTo>
                                <a:pt x="63395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A20CEA5" id="Graphic 1" o:spid="_x0000_s1026" style="position:absolute;margin-left:69.4pt;margin-top:20.3pt;width:499.2pt;height:1.45pt;z-index:-251657216;visibility:visible;mso-wrap-style:square;mso-wrap-distance-left:0;mso-wrap-distance-top:0;mso-wrap-distance-right:0;mso-wrap-distance-bottom:0;mso-position-horizontal:absolute;mso-position-horizontal-relative:page;mso-position-vertical:absolute;mso-position-vertical-relative:text;v-text-anchor:top" coordsize="633984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" path="m6339585,l,,,18288r6339585,l6339585,xe" fillcolor="black" stroked="f">
                <v:path arrowok="t"/>
                <w10:wrap type="topAndBottom" anchorx="page"/>
              </v:shape>
            </w:pict>
          </mc:Fallback>
        </mc:AlternateContent>
      </w:r>
    </w:p>
    <w:p w14:paraId="42094262" w14:textId="77777777" w:rsidR="00977AE7" w:rsidRDefault="00977AE7" w:rsidP="00977AE7">
      <w:pPr>
        <w:spacing w:before="3"/>
        <w:ind w:right="422"/>
        <w:jc w:val="center"/>
        <w:rPr>
          <w:i/>
          <w:sz w:val="20"/>
        </w:rPr>
      </w:pPr>
      <w:r>
        <w:rPr>
          <w:i/>
          <w:spacing w:val="-2"/>
          <w:sz w:val="20"/>
        </w:rPr>
        <w:t>(denumirea</w:t>
      </w:r>
      <w:r>
        <w:rPr>
          <w:i/>
          <w:spacing w:val="6"/>
          <w:sz w:val="20"/>
        </w:rPr>
        <w:t xml:space="preserve"> </w:t>
      </w:r>
      <w:r>
        <w:rPr>
          <w:i/>
          <w:spacing w:val="-2"/>
          <w:sz w:val="20"/>
        </w:rPr>
        <w:t>fondatorului)</w:t>
      </w:r>
    </w:p>
    <w:p w14:paraId="78447CD8" w14:textId="77777777" w:rsidR="00977AE7" w:rsidRDefault="00977AE7" w:rsidP="00977AE7">
      <w:pPr>
        <w:pStyle w:val="BodyText"/>
        <w:ind w:left="0" w:firstLine="0"/>
        <w:rPr>
          <w:i/>
          <w:sz w:val="20"/>
        </w:rPr>
      </w:pPr>
    </w:p>
    <w:p w14:paraId="7676631A" w14:textId="77777777" w:rsidR="00977AE7" w:rsidRDefault="00977AE7" w:rsidP="00977AE7">
      <w:pPr>
        <w:pStyle w:val="BodyText"/>
        <w:ind w:left="0" w:firstLine="0"/>
        <w:rPr>
          <w:i/>
          <w:sz w:val="20"/>
        </w:rPr>
      </w:pPr>
    </w:p>
    <w:p w14:paraId="36C4C75E" w14:textId="77777777" w:rsidR="00977AE7" w:rsidRDefault="00977AE7" w:rsidP="00977AE7">
      <w:pPr>
        <w:pStyle w:val="BodyText"/>
        <w:spacing w:before="140"/>
        <w:ind w:left="0" w:firstLine="0"/>
        <w:rPr>
          <w:i/>
          <w:sz w:val="20"/>
        </w:rPr>
      </w:pPr>
      <w:r>
        <w:rPr>
          <w:i/>
          <w:noProof/>
          <w:sz w:val="20"/>
        </w:rPr>
        <mc:AlternateContent>
          <mc:Choice Requires="wps">
            <w:drawing>
              <wp:anchor distT="0" distB="0" distL="0" distR="0" simplePos="0" relativeHeight="251660288" behindDoc="1" locked="0" layoutInCell="1" allowOverlap="1" wp14:anchorId="3F1AA413" wp14:editId="7C1533DB">
                <wp:simplePos x="0" y="0"/>
                <wp:positionH relativeFrom="page">
                  <wp:posOffset>881176</wp:posOffset>
                </wp:positionH>
                <wp:positionV relativeFrom="paragraph">
                  <wp:posOffset>250735</wp:posOffset>
                </wp:positionV>
                <wp:extent cx="5978525" cy="1841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78525" cy="18415"/>
                        </a:xfrm>
                        <a:custGeom>
                          <a:avLst/>
                          <a:gdLst/>
                          <a:ahLst/>
                          <a:cxnLst/>
                          <a:rect l="l" t="t" r="r" b="b"/>
                          <a:pathLst>
                            <a:path w="5978525" h="18415">
                              <a:moveTo>
                                <a:pt x="5978398" y="0"/>
                              </a:moveTo>
                              <a:lnTo>
                                <a:pt x="0" y="0"/>
                              </a:lnTo>
                              <a:lnTo>
                                <a:pt x="0" y="18288"/>
                              </a:lnTo>
                              <a:lnTo>
                                <a:pt x="5978398" y="18288"/>
                              </a:lnTo>
                              <a:lnTo>
                                <a:pt x="597839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F0396D" id="Graphic 2" o:spid="_x0000_s1026" style="position:absolute;margin-left:69.4pt;margin-top:19.75pt;width:470.75pt;height:1.45pt;z-index:-251656192;visibility:visible;mso-wrap-style:square;mso-wrap-distance-left:0;mso-wrap-distance-top:0;mso-wrap-distance-right:0;mso-wrap-distance-bottom:0;mso-position-horizontal:absolute;mso-position-horizontal-relative:page;mso-position-vertical:absolute;mso-position-vertical-relative:text;v-text-anchor:top" coordsize="597852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" path="m5978398,l,,,18288r5978398,l5978398,xe" fillcolor="black" stroked="f">
                <v:path arrowok="t"/>
                <w10:wrap type="topAndBottom" anchorx="page"/>
              </v:shape>
            </w:pict>
          </mc:Fallback>
        </mc:AlternateContent>
      </w:r>
    </w:p>
    <w:p w14:paraId="362142C8" w14:textId="77777777" w:rsidR="00977AE7" w:rsidRDefault="00977AE7" w:rsidP="00977AE7">
      <w:pPr>
        <w:ind w:right="422"/>
        <w:jc w:val="center"/>
        <w:rPr>
          <w:i/>
          <w:sz w:val="20"/>
        </w:rPr>
      </w:pPr>
      <w:r>
        <w:rPr>
          <w:i/>
          <w:spacing w:val="-2"/>
          <w:sz w:val="20"/>
        </w:rPr>
        <w:t>(localitatea)</w:t>
      </w:r>
    </w:p>
    <w:p w14:paraId="350BC022" w14:textId="77777777" w:rsidR="00977AE7" w:rsidRDefault="00977AE7" w:rsidP="00977AE7">
      <w:pPr>
        <w:pStyle w:val="BodyText"/>
        <w:spacing w:before="194"/>
        <w:ind w:left="0" w:firstLine="0"/>
        <w:rPr>
          <w:i/>
          <w:sz w:val="20"/>
        </w:rPr>
      </w:pPr>
    </w:p>
    <w:p w14:paraId="1ED6AB26" w14:textId="77777777" w:rsidR="00977AE7" w:rsidRDefault="00977AE7" w:rsidP="00977AE7">
      <w:pPr>
        <w:pStyle w:val="BodyText"/>
        <w:tabs>
          <w:tab w:val="left" w:pos="1588"/>
          <w:tab w:val="left" w:pos="3456"/>
          <w:tab w:val="left" w:pos="7616"/>
          <w:tab w:val="left" w:pos="9802"/>
        </w:tabs>
        <w:spacing w:line="259" w:lineRule="auto"/>
        <w:ind w:right="988" w:firstLine="0"/>
        <w:jc w:val="both"/>
      </w:pPr>
      <w:r>
        <w:t xml:space="preserve">Subsemnatul(a), </w:t>
      </w:r>
      <w:r>
        <w:rPr>
          <w:u w:val="single"/>
        </w:rPr>
        <w:tab/>
      </w:r>
      <w:r>
        <w:rPr>
          <w:u w:val="single"/>
        </w:rPr>
        <w:tab/>
      </w:r>
      <w:r>
        <w:t xml:space="preserve">, în calitate de fondator vă înaintează documentația prevăzută la pct.36 din Regulamentul cu privire la organizarea și funcționarea birourilor/centrelor de informare turistică, aprobat prin Ordinul Ministrului Culturii nr. </w:t>
      </w:r>
      <w:r>
        <w:rPr>
          <w:u w:val="single"/>
        </w:rPr>
        <w:tab/>
      </w:r>
      <w:r>
        <w:rPr>
          <w:spacing w:val="-4"/>
        </w:rPr>
        <w:t>din</w:t>
      </w:r>
      <w:r>
        <w:rPr>
          <w:u w:val="single"/>
        </w:rPr>
        <w:tab/>
      </w:r>
      <w:r>
        <w:t>în</w:t>
      </w:r>
      <w:r>
        <w:rPr>
          <w:spacing w:val="-9"/>
        </w:rPr>
        <w:t xml:space="preserve"> </w:t>
      </w:r>
      <w:r>
        <w:t>vederea</w:t>
      </w:r>
      <w:r>
        <w:rPr>
          <w:spacing w:val="-10"/>
        </w:rPr>
        <w:t xml:space="preserve"> </w:t>
      </w:r>
      <w:r>
        <w:t>eliberării</w:t>
      </w:r>
      <w:r>
        <w:rPr>
          <w:spacing w:val="-7"/>
        </w:rPr>
        <w:t xml:space="preserve"> </w:t>
      </w:r>
      <w:r>
        <w:t>certificatului</w:t>
      </w:r>
      <w:r>
        <w:rPr>
          <w:spacing w:val="-9"/>
        </w:rPr>
        <w:t xml:space="preserve"> </w:t>
      </w:r>
      <w:r>
        <w:t>de</w:t>
      </w:r>
      <w:r>
        <w:rPr>
          <w:spacing w:val="-10"/>
        </w:rPr>
        <w:t xml:space="preserve"> </w:t>
      </w:r>
      <w:r>
        <w:t>acreditare</w:t>
      </w:r>
      <w:r>
        <w:rPr>
          <w:spacing w:val="-10"/>
        </w:rPr>
        <w:t xml:space="preserve"> </w:t>
      </w:r>
      <w:r>
        <w:t>a</w:t>
      </w:r>
      <w:r>
        <w:rPr>
          <w:spacing w:val="-10"/>
        </w:rPr>
        <w:t xml:space="preserve"> </w:t>
      </w:r>
      <w:r>
        <w:t xml:space="preserve">Biroului/Centrului de informare turistică din localitatea </w:t>
      </w:r>
      <w:r>
        <w:rPr>
          <w:u w:val="single"/>
        </w:rPr>
        <w:tab/>
      </w:r>
      <w:r>
        <w:rPr>
          <w:u w:val="single"/>
        </w:rPr>
        <w:tab/>
      </w:r>
      <w:r>
        <w:rPr>
          <w:spacing w:val="-10"/>
        </w:rPr>
        <w:t>.</w:t>
      </w:r>
    </w:p>
    <w:p w14:paraId="2C709FA1" w14:textId="77777777" w:rsidR="00977AE7" w:rsidRDefault="00977AE7" w:rsidP="00977AE7">
      <w:pPr>
        <w:pStyle w:val="BodyText"/>
        <w:ind w:left="0" w:firstLine="0"/>
        <w:rPr>
          <w:sz w:val="20"/>
        </w:rPr>
      </w:pPr>
    </w:p>
    <w:p w14:paraId="77A8C09F" w14:textId="77777777" w:rsidR="00977AE7" w:rsidRDefault="00977AE7" w:rsidP="00977AE7">
      <w:pPr>
        <w:pStyle w:val="BodyText"/>
        <w:ind w:left="0" w:firstLine="0"/>
        <w:rPr>
          <w:sz w:val="20"/>
        </w:rPr>
      </w:pPr>
    </w:p>
    <w:p w14:paraId="1FF28B80" w14:textId="77777777" w:rsidR="00977AE7" w:rsidRDefault="00977AE7" w:rsidP="00977AE7">
      <w:pPr>
        <w:pStyle w:val="BodyText"/>
        <w:spacing w:before="172"/>
        <w:ind w:left="0" w:firstLine="0"/>
        <w:rPr>
          <w:sz w:val="20"/>
        </w:rPr>
      </w:pPr>
      <w:r>
        <w:rPr>
          <w:noProof/>
          <w:sz w:val="20"/>
        </w:rPr>
        <mc:AlternateContent>
          <mc:Choice Requires="wps">
            <w:drawing>
              <wp:anchor distT="0" distB="0" distL="0" distR="0" simplePos="0" relativeHeight="251661312" behindDoc="1" locked="0" layoutInCell="1" allowOverlap="1" wp14:anchorId="54735949" wp14:editId="683521C1">
                <wp:simplePos x="0" y="0"/>
                <wp:positionH relativeFrom="page">
                  <wp:posOffset>937564</wp:posOffset>
                </wp:positionH>
                <wp:positionV relativeFrom="paragraph">
                  <wp:posOffset>270563</wp:posOffset>
                </wp:positionV>
                <wp:extent cx="58674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E35B1C" id="Graphic 3" o:spid="_x0000_s1026" style="position:absolute;margin-left:73.8pt;margin-top:21.3pt;width:462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OtQEAIAAFsEAAAOAAAAZHJzL2Uyb0RvYy54bWysVE1v2zAMvQ/YfxB0X+wEW9o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" path="m,l5867400,e" filled="f" strokeweight=".26669mm">
                <v:path arrowok="t"/>
                <w10:wrap type="topAndBottom" anchorx="page"/>
              </v:shape>
            </w:pict>
          </mc:Fallback>
        </mc:AlternateContent>
      </w:r>
    </w:p>
    <w:p w14:paraId="36DE6B2B" w14:textId="77777777" w:rsidR="00977AE7" w:rsidRDefault="00977AE7" w:rsidP="00977AE7">
      <w:pPr>
        <w:spacing w:before="23"/>
        <w:ind w:right="424"/>
        <w:jc w:val="center"/>
        <w:rPr>
          <w:i/>
          <w:sz w:val="20"/>
        </w:rPr>
      </w:pPr>
      <w:r>
        <w:rPr>
          <w:i/>
          <w:spacing w:val="-2"/>
          <w:sz w:val="20"/>
        </w:rPr>
        <w:t>(numele,</w:t>
      </w:r>
      <w:r>
        <w:rPr>
          <w:i/>
          <w:spacing w:val="6"/>
          <w:sz w:val="20"/>
        </w:rPr>
        <w:t xml:space="preserve"> </w:t>
      </w:r>
      <w:r>
        <w:rPr>
          <w:i/>
          <w:spacing w:val="-2"/>
          <w:sz w:val="20"/>
        </w:rPr>
        <w:t>prenumele</w:t>
      </w:r>
      <w:r>
        <w:rPr>
          <w:i/>
          <w:spacing w:val="8"/>
          <w:sz w:val="20"/>
        </w:rPr>
        <w:t xml:space="preserve"> </w:t>
      </w:r>
      <w:r>
        <w:rPr>
          <w:i/>
          <w:spacing w:val="-2"/>
          <w:sz w:val="20"/>
        </w:rPr>
        <w:t>reprezentantului</w:t>
      </w:r>
      <w:r>
        <w:rPr>
          <w:i/>
          <w:spacing w:val="9"/>
          <w:sz w:val="20"/>
        </w:rPr>
        <w:t xml:space="preserve"> </w:t>
      </w:r>
      <w:r>
        <w:rPr>
          <w:i/>
          <w:spacing w:val="-2"/>
          <w:sz w:val="20"/>
        </w:rPr>
        <w:t>fondatorului)</w:t>
      </w:r>
    </w:p>
    <w:p w14:paraId="0DC216E8" w14:textId="77777777" w:rsidR="00977AE7" w:rsidRDefault="00977AE7" w:rsidP="00977AE7">
      <w:pPr>
        <w:pStyle w:val="BodyText"/>
        <w:ind w:left="0" w:firstLine="0"/>
        <w:rPr>
          <w:i/>
          <w:sz w:val="20"/>
        </w:rPr>
      </w:pPr>
    </w:p>
    <w:p w14:paraId="69F5844A" w14:textId="77777777" w:rsidR="00977AE7" w:rsidRDefault="00977AE7" w:rsidP="00977AE7">
      <w:pPr>
        <w:pStyle w:val="BodyText"/>
        <w:ind w:left="0" w:firstLine="0"/>
        <w:rPr>
          <w:i/>
          <w:sz w:val="20"/>
        </w:rPr>
      </w:pPr>
    </w:p>
    <w:p w14:paraId="0AE10C10" w14:textId="77777777" w:rsidR="00977AE7" w:rsidRDefault="00977AE7" w:rsidP="00977AE7">
      <w:pPr>
        <w:pStyle w:val="BodyText"/>
        <w:ind w:left="0" w:firstLine="0"/>
        <w:rPr>
          <w:i/>
          <w:sz w:val="20"/>
        </w:rPr>
      </w:pPr>
    </w:p>
    <w:p w14:paraId="76987AFB" w14:textId="77777777" w:rsidR="00977AE7" w:rsidRDefault="00977AE7" w:rsidP="00977AE7">
      <w:pPr>
        <w:pStyle w:val="BodyText"/>
        <w:ind w:left="0" w:firstLine="0"/>
        <w:rPr>
          <w:i/>
          <w:sz w:val="20"/>
        </w:rPr>
      </w:pPr>
    </w:p>
    <w:p w14:paraId="52B2DFBA" w14:textId="77777777" w:rsidR="00977AE7" w:rsidRDefault="00977AE7" w:rsidP="00977AE7">
      <w:pPr>
        <w:pStyle w:val="BodyText"/>
        <w:ind w:left="0" w:firstLine="0"/>
        <w:rPr>
          <w:i/>
          <w:sz w:val="20"/>
        </w:rPr>
      </w:pPr>
    </w:p>
    <w:p w14:paraId="333DB5D1" w14:textId="77777777" w:rsidR="00977AE7" w:rsidRDefault="00977AE7" w:rsidP="00977AE7">
      <w:pPr>
        <w:pStyle w:val="BodyText"/>
        <w:spacing w:before="73"/>
        <w:ind w:left="0" w:firstLine="0"/>
        <w:rPr>
          <w:i/>
          <w:sz w:val="20"/>
        </w:rPr>
      </w:pPr>
      <w:r>
        <w:rPr>
          <w:i/>
          <w:noProof/>
          <w:sz w:val="20"/>
        </w:rPr>
        <mc:AlternateContent>
          <mc:Choice Requires="wps">
            <w:drawing>
              <wp:anchor distT="0" distB="0" distL="0" distR="0" simplePos="0" relativeHeight="251662336" behindDoc="1" locked="0" layoutInCell="1" allowOverlap="1" wp14:anchorId="595CD9F4" wp14:editId="5A22549C">
                <wp:simplePos x="0" y="0"/>
                <wp:positionH relativeFrom="page">
                  <wp:posOffset>936040</wp:posOffset>
                </wp:positionH>
                <wp:positionV relativeFrom="paragraph">
                  <wp:posOffset>207744</wp:posOffset>
                </wp:positionV>
                <wp:extent cx="19050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270"/>
                        </a:xfrm>
                        <a:custGeom>
                          <a:avLst/>
                          <a:gdLst/>
                          <a:ahLst/>
                          <a:cxnLst/>
                          <a:rect l="l" t="t" r="r" b="b"/>
                          <a:pathLst>
                            <a:path w="1905000">
                              <a:moveTo>
                                <a:pt x="0" y="0"/>
                              </a:moveTo>
                              <a:lnTo>
                                <a:pt x="19050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289509" id="Graphic 4" o:spid="_x0000_s1026" style="position:absolute;margin-left:73.7pt;margin-top:16.35pt;width:150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190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" path="m,l1905000,e" filled="f" strokeweight=".26669mm">
                <v:path arrowok="t"/>
                <w10:wrap type="topAndBottom" anchorx="page"/>
              </v:shape>
            </w:pict>
          </mc:Fallback>
        </mc:AlternateContent>
      </w:r>
      <w:r>
        <w:rPr>
          <w:i/>
          <w:noProof/>
          <w:sz w:val="20"/>
        </w:rPr>
        <mc:AlternateContent>
          <mc:Choice Requires="wps">
            <w:drawing>
              <wp:anchor distT="0" distB="0" distL="0" distR="0" simplePos="0" relativeHeight="251663360" behindDoc="1" locked="0" layoutInCell="1" allowOverlap="1" wp14:anchorId="7214BEE2" wp14:editId="20EBD89E">
                <wp:simplePos x="0" y="0"/>
                <wp:positionH relativeFrom="page">
                  <wp:posOffset>4594225</wp:posOffset>
                </wp:positionH>
                <wp:positionV relativeFrom="paragraph">
                  <wp:posOffset>207744</wp:posOffset>
                </wp:positionV>
                <wp:extent cx="22098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800" cy="1270"/>
                        </a:xfrm>
                        <a:custGeom>
                          <a:avLst/>
                          <a:gdLst/>
                          <a:ahLst/>
                          <a:cxnLst/>
                          <a:rect l="l" t="t" r="r" b="b"/>
                          <a:pathLst>
                            <a:path w="2209800">
                              <a:moveTo>
                                <a:pt x="0" y="0"/>
                              </a:moveTo>
                              <a:lnTo>
                                <a:pt x="22098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4727A0" id="Graphic 5" o:spid="_x0000_s1026" style="position:absolute;margin-left:361.75pt;margin-top:16.35pt;width:174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" path="m,l2209800,e" filled="f" strokeweight=".26669mm">
                <v:path arrowok="t"/>
                <w10:wrap type="topAndBottom" anchorx="page"/>
              </v:shape>
            </w:pict>
          </mc:Fallback>
        </mc:AlternateContent>
      </w:r>
    </w:p>
    <w:p w14:paraId="6174E532" w14:textId="77777777" w:rsidR="00977AE7" w:rsidRDefault="00977AE7" w:rsidP="00977AE7">
      <w:pPr>
        <w:tabs>
          <w:tab w:val="left" w:pos="5687"/>
        </w:tabs>
        <w:spacing w:before="23"/>
        <w:ind w:right="425"/>
        <w:jc w:val="center"/>
        <w:rPr>
          <w:i/>
          <w:sz w:val="20"/>
        </w:rPr>
      </w:pPr>
      <w:r>
        <w:rPr>
          <w:i/>
          <w:spacing w:val="-2"/>
          <w:sz w:val="20"/>
        </w:rPr>
        <w:t>(Data)</w:t>
      </w:r>
      <w:r>
        <w:rPr>
          <w:i/>
          <w:sz w:val="20"/>
        </w:rPr>
        <w:tab/>
      </w:r>
      <w:r>
        <w:rPr>
          <w:i/>
          <w:spacing w:val="-2"/>
          <w:sz w:val="20"/>
        </w:rPr>
        <w:t>(Semnătura)</w:t>
      </w:r>
    </w:p>
    <w:p w14:paraId="5C8999EF" w14:textId="77777777" w:rsidR="00977AE7" w:rsidRDefault="00977AE7" w:rsidP="00977AE7">
      <w:pPr>
        <w:jc w:val="center"/>
        <w:rPr>
          <w:i/>
          <w:sz w:val="20"/>
        </w:rPr>
        <w:sectPr w:rsidR="00977AE7" w:rsidSect="00D61761">
          <w:pgSz w:w="11910" w:h="16840"/>
          <w:pgMar w:top="990" w:right="141" w:bottom="280" w:left="850" w:header="708" w:footer="708" w:gutter="0"/>
          <w:cols w:space="708"/>
        </w:sectPr>
      </w:pPr>
    </w:p>
    <w:p w14:paraId="25E35FCF" w14:textId="77777777" w:rsidR="00977AE7" w:rsidRDefault="00977AE7" w:rsidP="00977AE7">
      <w:pPr>
        <w:spacing w:before="77"/>
        <w:ind w:right="423"/>
        <w:jc w:val="right"/>
        <w:rPr>
          <w:i/>
          <w:sz w:val="24"/>
        </w:rPr>
      </w:pPr>
      <w:r>
        <w:rPr>
          <w:i/>
          <w:sz w:val="24"/>
        </w:rPr>
        <w:lastRenderedPageBreak/>
        <w:t>Anexa</w:t>
      </w:r>
      <w:r>
        <w:rPr>
          <w:i/>
          <w:spacing w:val="-5"/>
          <w:sz w:val="24"/>
        </w:rPr>
        <w:t xml:space="preserve"> </w:t>
      </w:r>
      <w:r>
        <w:rPr>
          <w:i/>
          <w:spacing w:val="-4"/>
          <w:sz w:val="24"/>
        </w:rPr>
        <w:t>nr.2</w:t>
      </w:r>
    </w:p>
    <w:p w14:paraId="1EDF56F4" w14:textId="77777777" w:rsidR="00977AE7" w:rsidRDefault="00977AE7" w:rsidP="00977AE7">
      <w:pPr>
        <w:pStyle w:val="BodyText"/>
        <w:spacing w:before="84"/>
        <w:ind w:left="0" w:firstLine="0"/>
        <w:rPr>
          <w:i/>
        </w:rPr>
      </w:pPr>
    </w:p>
    <w:p w14:paraId="79177E71" w14:textId="77777777" w:rsidR="00977AE7" w:rsidRDefault="00977AE7" w:rsidP="00977AE7">
      <w:pPr>
        <w:pStyle w:val="Heading1"/>
        <w:ind w:left="141"/>
      </w:pPr>
      <w:r>
        <w:rPr>
          <w:spacing w:val="-4"/>
        </w:rPr>
        <w:t>FIȘA</w:t>
      </w:r>
    </w:p>
    <w:p w14:paraId="155AB0E9" w14:textId="77777777" w:rsidR="00977AE7" w:rsidRDefault="00977AE7" w:rsidP="00977AE7">
      <w:pPr>
        <w:pStyle w:val="BodyText"/>
        <w:spacing w:before="41" w:after="42"/>
        <w:ind w:left="141" w:firstLine="0"/>
        <w:jc w:val="center"/>
      </w:pPr>
      <w:r>
        <w:t>Centrului</w:t>
      </w:r>
      <w:r>
        <w:rPr>
          <w:spacing w:val="-2"/>
        </w:rPr>
        <w:t xml:space="preserve"> </w:t>
      </w:r>
      <w:r>
        <w:t>de</w:t>
      </w:r>
      <w:r>
        <w:rPr>
          <w:spacing w:val="-2"/>
        </w:rPr>
        <w:t xml:space="preserve"> </w:t>
      </w:r>
      <w:r>
        <w:t>informare</w:t>
      </w:r>
      <w:r>
        <w:rPr>
          <w:spacing w:val="-2"/>
        </w:rPr>
        <w:t xml:space="preserve"> </w:t>
      </w:r>
      <w:r>
        <w:t>și</w:t>
      </w:r>
      <w:r>
        <w:rPr>
          <w:spacing w:val="1"/>
        </w:rPr>
        <w:t xml:space="preserve"> </w:t>
      </w:r>
      <w:r>
        <w:t>promovare</w:t>
      </w:r>
      <w:r>
        <w:rPr>
          <w:spacing w:val="-3"/>
        </w:rPr>
        <w:t xml:space="preserve"> </w:t>
      </w:r>
      <w:r>
        <w:rPr>
          <w:spacing w:val="-2"/>
        </w:rPr>
        <w:t>turistică</w:t>
      </w: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1"/>
        <w:gridCol w:w="7919"/>
        <w:gridCol w:w="2127"/>
      </w:tblGrid>
      <w:tr w:rsidR="00977AE7" w14:paraId="71CAF490" w14:textId="77777777" w:rsidTr="0030342A">
        <w:trPr>
          <w:trHeight w:val="654"/>
        </w:trPr>
        <w:tc>
          <w:tcPr>
            <w:tcW w:w="591" w:type="dxa"/>
          </w:tcPr>
          <w:p w14:paraId="534197DC" w14:textId="77777777" w:rsidR="00977AE7" w:rsidRDefault="00977AE7" w:rsidP="0030342A">
            <w:pPr>
              <w:pStyle w:val="TableParagraph"/>
              <w:spacing w:before="3" w:line="276" w:lineRule="auto"/>
              <w:rPr>
                <w:b/>
              </w:rPr>
            </w:pPr>
            <w:r>
              <w:rPr>
                <w:b/>
                <w:spacing w:val="-4"/>
              </w:rPr>
              <w:t>Nr. crt.</w:t>
            </w:r>
          </w:p>
        </w:tc>
        <w:tc>
          <w:tcPr>
            <w:tcW w:w="7919" w:type="dxa"/>
          </w:tcPr>
          <w:p w14:paraId="166BBC20" w14:textId="77777777" w:rsidR="00977AE7" w:rsidRDefault="00977AE7" w:rsidP="0030342A">
            <w:pPr>
              <w:pStyle w:val="TableParagraph"/>
              <w:spacing w:before="3" w:line="276" w:lineRule="auto"/>
              <w:ind w:right="1338"/>
              <w:rPr>
                <w:b/>
              </w:rPr>
            </w:pPr>
            <w:r>
              <w:rPr>
                <w:b/>
              </w:rPr>
              <w:t>Criterii</w:t>
            </w:r>
            <w:r>
              <w:rPr>
                <w:b/>
                <w:spacing w:val="-7"/>
              </w:rPr>
              <w:t xml:space="preserve"> </w:t>
            </w:r>
            <w:r>
              <w:rPr>
                <w:b/>
              </w:rPr>
              <w:t>obligatorii</w:t>
            </w:r>
            <w:r>
              <w:rPr>
                <w:b/>
                <w:spacing w:val="-10"/>
              </w:rPr>
              <w:t xml:space="preserve"> </w:t>
            </w:r>
            <w:r>
              <w:rPr>
                <w:b/>
              </w:rPr>
              <w:t>de</w:t>
            </w:r>
            <w:r>
              <w:rPr>
                <w:b/>
                <w:spacing w:val="-8"/>
              </w:rPr>
              <w:t xml:space="preserve"> </w:t>
            </w:r>
            <w:r>
              <w:rPr>
                <w:b/>
              </w:rPr>
              <w:t>acreditare</w:t>
            </w:r>
            <w:r>
              <w:rPr>
                <w:b/>
                <w:spacing w:val="-8"/>
              </w:rPr>
              <w:t xml:space="preserve"> </w:t>
            </w:r>
            <w:r>
              <w:rPr>
                <w:b/>
              </w:rPr>
              <w:t>a</w:t>
            </w:r>
            <w:r>
              <w:rPr>
                <w:b/>
                <w:spacing w:val="-8"/>
              </w:rPr>
              <w:t xml:space="preserve"> </w:t>
            </w:r>
            <w:r>
              <w:rPr>
                <w:b/>
              </w:rPr>
              <w:t>Birourilor/Centrelor</w:t>
            </w:r>
            <w:r>
              <w:rPr>
                <w:b/>
                <w:spacing w:val="-12"/>
              </w:rPr>
              <w:t xml:space="preserve"> </w:t>
            </w:r>
            <w:r>
              <w:rPr>
                <w:b/>
              </w:rPr>
              <w:t>de</w:t>
            </w:r>
            <w:r>
              <w:rPr>
                <w:b/>
                <w:spacing w:val="-11"/>
              </w:rPr>
              <w:t xml:space="preserve"> </w:t>
            </w:r>
            <w:r>
              <w:rPr>
                <w:b/>
              </w:rPr>
              <w:t xml:space="preserve">informare </w:t>
            </w:r>
            <w:r>
              <w:rPr>
                <w:b/>
                <w:spacing w:val="-2"/>
              </w:rPr>
              <w:t>turistică</w:t>
            </w:r>
          </w:p>
        </w:tc>
        <w:tc>
          <w:tcPr>
            <w:tcW w:w="2127" w:type="dxa"/>
          </w:tcPr>
          <w:p w14:paraId="3E1CCC00" w14:textId="77777777" w:rsidR="00977AE7" w:rsidRDefault="00977AE7" w:rsidP="0030342A">
            <w:pPr>
              <w:pStyle w:val="TableParagraph"/>
              <w:spacing w:before="3" w:line="276" w:lineRule="auto"/>
              <w:ind w:left="715" w:right="165" w:hanging="608"/>
              <w:rPr>
                <w:b/>
              </w:rPr>
            </w:pPr>
            <w:r>
              <w:rPr>
                <w:b/>
              </w:rPr>
              <w:t>Nivel</w:t>
            </w:r>
            <w:r>
              <w:rPr>
                <w:b/>
                <w:spacing w:val="-14"/>
              </w:rPr>
              <w:t xml:space="preserve"> </w:t>
            </w:r>
            <w:r>
              <w:rPr>
                <w:b/>
              </w:rPr>
              <w:t>de</w:t>
            </w:r>
            <w:r>
              <w:rPr>
                <w:b/>
                <w:spacing w:val="-14"/>
              </w:rPr>
              <w:t xml:space="preserve"> </w:t>
            </w:r>
            <w:r>
              <w:rPr>
                <w:b/>
              </w:rPr>
              <w:t xml:space="preserve">îndeplinire </w:t>
            </w:r>
            <w:r>
              <w:rPr>
                <w:b/>
                <w:spacing w:val="-2"/>
              </w:rPr>
              <w:t>DA/NU</w:t>
            </w:r>
          </w:p>
        </w:tc>
      </w:tr>
      <w:tr w:rsidR="00977AE7" w14:paraId="516B459E" w14:textId="77777777" w:rsidTr="0030342A">
        <w:trPr>
          <w:trHeight w:val="321"/>
        </w:trPr>
        <w:tc>
          <w:tcPr>
            <w:tcW w:w="10637" w:type="dxa"/>
            <w:gridSpan w:val="3"/>
          </w:tcPr>
          <w:p w14:paraId="12152CFB" w14:textId="77777777" w:rsidR="00977AE7" w:rsidRDefault="00977AE7" w:rsidP="0030342A">
            <w:pPr>
              <w:pStyle w:val="TableParagraph"/>
              <w:rPr>
                <w:b/>
              </w:rPr>
            </w:pPr>
            <w:r>
              <w:rPr>
                <w:b/>
              </w:rPr>
              <w:t>Amplasarea</w:t>
            </w:r>
            <w:r>
              <w:rPr>
                <w:b/>
                <w:spacing w:val="-7"/>
              </w:rPr>
              <w:t xml:space="preserve"> </w:t>
            </w:r>
            <w:r>
              <w:rPr>
                <w:b/>
              </w:rPr>
              <w:t>și</w:t>
            </w:r>
            <w:r>
              <w:rPr>
                <w:b/>
                <w:spacing w:val="-6"/>
              </w:rPr>
              <w:t xml:space="preserve"> </w:t>
            </w:r>
            <w:r>
              <w:rPr>
                <w:b/>
                <w:spacing w:val="-2"/>
              </w:rPr>
              <w:t>semnalizare</w:t>
            </w:r>
          </w:p>
        </w:tc>
      </w:tr>
      <w:tr w:rsidR="00977AE7" w14:paraId="1756CF23" w14:textId="77777777" w:rsidTr="0030342A">
        <w:trPr>
          <w:trHeight w:val="318"/>
        </w:trPr>
        <w:tc>
          <w:tcPr>
            <w:tcW w:w="591" w:type="dxa"/>
          </w:tcPr>
          <w:p w14:paraId="1B5A8D3A" w14:textId="77777777" w:rsidR="00977AE7" w:rsidRDefault="00977AE7" w:rsidP="0030342A">
            <w:pPr>
              <w:pStyle w:val="TableParagraph"/>
              <w:ind w:left="0" w:right="194"/>
              <w:jc w:val="center"/>
            </w:pPr>
            <w:r>
              <w:rPr>
                <w:spacing w:val="-5"/>
              </w:rPr>
              <w:t>1.</w:t>
            </w:r>
          </w:p>
        </w:tc>
        <w:tc>
          <w:tcPr>
            <w:tcW w:w="7919" w:type="dxa"/>
          </w:tcPr>
          <w:p w14:paraId="7BE8A0D7" w14:textId="77777777" w:rsidR="00977AE7" w:rsidRDefault="00977AE7" w:rsidP="0030342A">
            <w:pPr>
              <w:pStyle w:val="TableParagraph"/>
            </w:pPr>
            <w:r>
              <w:t>Sediul</w:t>
            </w:r>
            <w:r>
              <w:rPr>
                <w:spacing w:val="-6"/>
              </w:rPr>
              <w:t xml:space="preserve"> </w:t>
            </w:r>
            <w:r>
              <w:t>Biroului/Centrului</w:t>
            </w:r>
            <w:r>
              <w:rPr>
                <w:spacing w:val="-6"/>
              </w:rPr>
              <w:t xml:space="preserve"> </w:t>
            </w:r>
            <w:r>
              <w:t>este</w:t>
            </w:r>
            <w:r>
              <w:rPr>
                <w:spacing w:val="-7"/>
              </w:rPr>
              <w:t xml:space="preserve"> </w:t>
            </w:r>
            <w:r>
              <w:rPr>
                <w:spacing w:val="-2"/>
              </w:rPr>
              <w:t>situat:</w:t>
            </w:r>
          </w:p>
        </w:tc>
        <w:tc>
          <w:tcPr>
            <w:tcW w:w="2127" w:type="dxa"/>
          </w:tcPr>
          <w:p w14:paraId="266F4FD8" w14:textId="77777777" w:rsidR="00977AE7" w:rsidRDefault="00977AE7" w:rsidP="0030342A">
            <w:pPr>
              <w:pStyle w:val="TableParagraph"/>
              <w:spacing w:before="0"/>
              <w:ind w:left="0"/>
            </w:pPr>
          </w:p>
        </w:tc>
      </w:tr>
      <w:tr w:rsidR="00977AE7" w14:paraId="641DC065" w14:textId="77777777" w:rsidTr="0030342A">
        <w:trPr>
          <w:trHeight w:val="321"/>
        </w:trPr>
        <w:tc>
          <w:tcPr>
            <w:tcW w:w="591" w:type="dxa"/>
            <w:vMerge w:val="restart"/>
          </w:tcPr>
          <w:p w14:paraId="785537FF" w14:textId="77777777" w:rsidR="00977AE7" w:rsidRDefault="00977AE7" w:rsidP="0030342A">
            <w:pPr>
              <w:pStyle w:val="TableParagraph"/>
              <w:spacing w:before="0"/>
              <w:ind w:left="0"/>
            </w:pPr>
          </w:p>
        </w:tc>
        <w:tc>
          <w:tcPr>
            <w:tcW w:w="7919" w:type="dxa"/>
          </w:tcPr>
          <w:p w14:paraId="78521A02" w14:textId="77777777" w:rsidR="00977AE7" w:rsidRDefault="00977AE7" w:rsidP="0030342A">
            <w:pPr>
              <w:pStyle w:val="TableParagraph"/>
              <w:spacing w:before="3"/>
            </w:pPr>
            <w:r>
              <w:t>în</w:t>
            </w:r>
            <w:r>
              <w:rPr>
                <w:spacing w:val="-3"/>
              </w:rPr>
              <w:t xml:space="preserve"> </w:t>
            </w:r>
            <w:r>
              <w:t>centrul</w:t>
            </w:r>
            <w:r>
              <w:rPr>
                <w:spacing w:val="-3"/>
              </w:rPr>
              <w:t xml:space="preserve"> </w:t>
            </w:r>
            <w:r>
              <w:rPr>
                <w:spacing w:val="-2"/>
              </w:rPr>
              <w:t>localității</w:t>
            </w:r>
          </w:p>
        </w:tc>
        <w:tc>
          <w:tcPr>
            <w:tcW w:w="2127" w:type="dxa"/>
          </w:tcPr>
          <w:p w14:paraId="00BCBFFB" w14:textId="77777777" w:rsidR="00977AE7" w:rsidRDefault="00977AE7" w:rsidP="0030342A">
            <w:pPr>
              <w:pStyle w:val="TableParagraph"/>
              <w:spacing w:before="0"/>
              <w:ind w:left="0"/>
            </w:pPr>
          </w:p>
        </w:tc>
      </w:tr>
      <w:tr w:rsidR="00977AE7" w14:paraId="406148BF" w14:textId="77777777" w:rsidTr="0030342A">
        <w:trPr>
          <w:trHeight w:val="333"/>
        </w:trPr>
        <w:tc>
          <w:tcPr>
            <w:tcW w:w="591" w:type="dxa"/>
            <w:vMerge/>
            <w:tcBorders>
              <w:top w:val="nil"/>
            </w:tcBorders>
          </w:tcPr>
          <w:p w14:paraId="646AD615" w14:textId="77777777" w:rsidR="00977AE7" w:rsidRDefault="00977AE7" w:rsidP="0030342A">
            <w:pPr>
              <w:rPr>
                <w:sz w:val="2"/>
                <w:szCs w:val="2"/>
              </w:rPr>
            </w:pPr>
          </w:p>
        </w:tc>
        <w:tc>
          <w:tcPr>
            <w:tcW w:w="7919" w:type="dxa"/>
          </w:tcPr>
          <w:p w14:paraId="71A3BE70" w14:textId="77777777" w:rsidR="00977AE7" w:rsidRDefault="00977AE7" w:rsidP="0030342A">
            <w:pPr>
              <w:pStyle w:val="TableParagraph"/>
              <w:spacing w:before="3"/>
            </w:pPr>
            <w:r>
              <w:t>pe</w:t>
            </w:r>
            <w:r>
              <w:rPr>
                <w:spacing w:val="-3"/>
              </w:rPr>
              <w:t xml:space="preserve"> </w:t>
            </w:r>
            <w:r>
              <w:t>stradă</w:t>
            </w:r>
            <w:r>
              <w:rPr>
                <w:spacing w:val="-3"/>
              </w:rPr>
              <w:t xml:space="preserve"> </w:t>
            </w:r>
            <w:r>
              <w:t>cu</w:t>
            </w:r>
            <w:r>
              <w:rPr>
                <w:spacing w:val="-5"/>
              </w:rPr>
              <w:t xml:space="preserve"> </w:t>
            </w:r>
            <w:r>
              <w:t>circulație</w:t>
            </w:r>
            <w:r>
              <w:rPr>
                <w:spacing w:val="-4"/>
              </w:rPr>
              <w:t xml:space="preserve"> </w:t>
            </w:r>
            <w:r>
              <w:rPr>
                <w:spacing w:val="-2"/>
              </w:rPr>
              <w:t>intensă</w:t>
            </w:r>
          </w:p>
        </w:tc>
        <w:tc>
          <w:tcPr>
            <w:tcW w:w="2127" w:type="dxa"/>
          </w:tcPr>
          <w:p w14:paraId="31CDD496" w14:textId="77777777" w:rsidR="00977AE7" w:rsidRDefault="00977AE7" w:rsidP="0030342A">
            <w:pPr>
              <w:pStyle w:val="TableParagraph"/>
              <w:spacing w:before="0"/>
              <w:ind w:left="0"/>
            </w:pPr>
          </w:p>
        </w:tc>
      </w:tr>
      <w:tr w:rsidR="00977AE7" w14:paraId="24CB8237" w14:textId="77777777" w:rsidTr="0030342A">
        <w:trPr>
          <w:trHeight w:val="321"/>
        </w:trPr>
        <w:tc>
          <w:tcPr>
            <w:tcW w:w="591" w:type="dxa"/>
            <w:vMerge/>
            <w:tcBorders>
              <w:top w:val="nil"/>
            </w:tcBorders>
          </w:tcPr>
          <w:p w14:paraId="6F30A173" w14:textId="77777777" w:rsidR="00977AE7" w:rsidRDefault="00977AE7" w:rsidP="0030342A">
            <w:pPr>
              <w:rPr>
                <w:sz w:val="2"/>
                <w:szCs w:val="2"/>
              </w:rPr>
            </w:pPr>
          </w:p>
        </w:tc>
        <w:tc>
          <w:tcPr>
            <w:tcW w:w="7919" w:type="dxa"/>
          </w:tcPr>
          <w:p w14:paraId="37AE9F5B" w14:textId="77777777" w:rsidR="00977AE7" w:rsidRDefault="00977AE7" w:rsidP="0030342A">
            <w:pPr>
              <w:pStyle w:val="TableParagraph"/>
            </w:pPr>
            <w:r>
              <w:t>în</w:t>
            </w:r>
            <w:r>
              <w:rPr>
                <w:spacing w:val="-5"/>
              </w:rPr>
              <w:t xml:space="preserve"> </w:t>
            </w:r>
            <w:r>
              <w:t>apropierea</w:t>
            </w:r>
            <w:r>
              <w:rPr>
                <w:spacing w:val="-5"/>
              </w:rPr>
              <w:t xml:space="preserve"> </w:t>
            </w:r>
            <w:r>
              <w:t>obiectivelor</w:t>
            </w:r>
            <w:r>
              <w:rPr>
                <w:spacing w:val="-5"/>
              </w:rPr>
              <w:t xml:space="preserve"> </w:t>
            </w:r>
            <w:r>
              <w:t>de</w:t>
            </w:r>
            <w:r>
              <w:rPr>
                <w:spacing w:val="-5"/>
              </w:rPr>
              <w:t xml:space="preserve"> </w:t>
            </w:r>
            <w:r>
              <w:t>interes</w:t>
            </w:r>
            <w:r>
              <w:rPr>
                <w:spacing w:val="-6"/>
              </w:rPr>
              <w:t xml:space="preserve"> </w:t>
            </w:r>
            <w:r>
              <w:rPr>
                <w:spacing w:val="-2"/>
              </w:rPr>
              <w:t>turistic</w:t>
            </w:r>
          </w:p>
        </w:tc>
        <w:tc>
          <w:tcPr>
            <w:tcW w:w="2127" w:type="dxa"/>
          </w:tcPr>
          <w:p w14:paraId="41243329" w14:textId="77777777" w:rsidR="00977AE7" w:rsidRDefault="00977AE7" w:rsidP="0030342A">
            <w:pPr>
              <w:pStyle w:val="TableParagraph"/>
              <w:spacing w:before="0"/>
              <w:ind w:left="0"/>
            </w:pPr>
          </w:p>
        </w:tc>
      </w:tr>
      <w:tr w:rsidR="00977AE7" w14:paraId="0B4396D8" w14:textId="77777777" w:rsidTr="0030342A">
        <w:trPr>
          <w:trHeight w:val="321"/>
        </w:trPr>
        <w:tc>
          <w:tcPr>
            <w:tcW w:w="591" w:type="dxa"/>
          </w:tcPr>
          <w:p w14:paraId="2E4F350C" w14:textId="77777777" w:rsidR="00977AE7" w:rsidRDefault="00977AE7" w:rsidP="0030342A">
            <w:pPr>
              <w:pStyle w:val="TableParagraph"/>
              <w:ind w:left="0" w:right="194"/>
              <w:jc w:val="center"/>
            </w:pPr>
            <w:r>
              <w:rPr>
                <w:spacing w:val="-5"/>
              </w:rPr>
              <w:t>2.</w:t>
            </w:r>
          </w:p>
        </w:tc>
        <w:tc>
          <w:tcPr>
            <w:tcW w:w="7919" w:type="dxa"/>
          </w:tcPr>
          <w:p w14:paraId="2FB2E8A0" w14:textId="77777777" w:rsidR="00977AE7" w:rsidRDefault="00977AE7" w:rsidP="0030342A">
            <w:pPr>
              <w:pStyle w:val="TableParagraph"/>
            </w:pPr>
            <w:r>
              <w:t>Semnalizarea</w:t>
            </w:r>
            <w:r>
              <w:rPr>
                <w:spacing w:val="-9"/>
              </w:rPr>
              <w:t xml:space="preserve"> </w:t>
            </w:r>
            <w:r>
              <w:t>Biroului/Centrului</w:t>
            </w:r>
            <w:r>
              <w:rPr>
                <w:spacing w:val="-4"/>
              </w:rPr>
              <w:t xml:space="preserve"> </w:t>
            </w:r>
            <w:r>
              <w:t>prevăzută</w:t>
            </w:r>
            <w:r>
              <w:rPr>
                <w:spacing w:val="-7"/>
              </w:rPr>
              <w:t xml:space="preserve"> </w:t>
            </w:r>
            <w:r>
              <w:t>la</w:t>
            </w:r>
            <w:r>
              <w:rPr>
                <w:spacing w:val="-5"/>
              </w:rPr>
              <w:t xml:space="preserve"> </w:t>
            </w:r>
            <w:r>
              <w:t>pct.19</w:t>
            </w:r>
            <w:r>
              <w:rPr>
                <w:spacing w:val="-7"/>
              </w:rPr>
              <w:t xml:space="preserve"> </w:t>
            </w:r>
            <w:r>
              <w:t>din</w:t>
            </w:r>
            <w:r>
              <w:rPr>
                <w:spacing w:val="-6"/>
              </w:rPr>
              <w:t xml:space="preserve"> </w:t>
            </w:r>
            <w:r>
              <w:rPr>
                <w:spacing w:val="-2"/>
              </w:rPr>
              <w:t>Regulament</w:t>
            </w:r>
          </w:p>
        </w:tc>
        <w:tc>
          <w:tcPr>
            <w:tcW w:w="2127" w:type="dxa"/>
          </w:tcPr>
          <w:p w14:paraId="7D92FEBD" w14:textId="77777777" w:rsidR="00977AE7" w:rsidRDefault="00977AE7" w:rsidP="0030342A">
            <w:pPr>
              <w:pStyle w:val="TableParagraph"/>
              <w:spacing w:before="0"/>
              <w:ind w:left="0"/>
            </w:pPr>
          </w:p>
        </w:tc>
      </w:tr>
      <w:tr w:rsidR="00977AE7" w14:paraId="52389058" w14:textId="77777777" w:rsidTr="0030342A">
        <w:trPr>
          <w:trHeight w:val="321"/>
        </w:trPr>
        <w:tc>
          <w:tcPr>
            <w:tcW w:w="10637" w:type="dxa"/>
            <w:gridSpan w:val="3"/>
          </w:tcPr>
          <w:p w14:paraId="3AFE8B73" w14:textId="77777777" w:rsidR="00977AE7" w:rsidRDefault="00977AE7" w:rsidP="0030342A">
            <w:pPr>
              <w:pStyle w:val="TableParagraph"/>
              <w:rPr>
                <w:b/>
              </w:rPr>
            </w:pPr>
            <w:r>
              <w:rPr>
                <w:b/>
              </w:rPr>
              <w:t>Centrul</w:t>
            </w:r>
            <w:r>
              <w:rPr>
                <w:b/>
                <w:spacing w:val="-8"/>
              </w:rPr>
              <w:t xml:space="preserve"> </w:t>
            </w:r>
            <w:r>
              <w:rPr>
                <w:b/>
              </w:rPr>
              <w:t>național</w:t>
            </w:r>
            <w:r>
              <w:rPr>
                <w:b/>
                <w:spacing w:val="-5"/>
              </w:rPr>
              <w:t xml:space="preserve"> </w:t>
            </w:r>
            <w:r>
              <w:rPr>
                <w:b/>
              </w:rPr>
              <w:t>de</w:t>
            </w:r>
            <w:r>
              <w:rPr>
                <w:b/>
                <w:spacing w:val="-8"/>
              </w:rPr>
              <w:t xml:space="preserve"> </w:t>
            </w:r>
            <w:r>
              <w:rPr>
                <w:b/>
              </w:rPr>
              <w:t>informare</w:t>
            </w:r>
            <w:r>
              <w:rPr>
                <w:b/>
                <w:spacing w:val="-6"/>
              </w:rPr>
              <w:t xml:space="preserve"> </w:t>
            </w:r>
            <w:r>
              <w:rPr>
                <w:b/>
              </w:rPr>
              <w:t>și</w:t>
            </w:r>
            <w:r>
              <w:rPr>
                <w:b/>
                <w:spacing w:val="-5"/>
              </w:rPr>
              <w:t xml:space="preserve"> </w:t>
            </w:r>
            <w:r>
              <w:rPr>
                <w:b/>
              </w:rPr>
              <w:t>promovare</w:t>
            </w:r>
            <w:r>
              <w:rPr>
                <w:b/>
                <w:spacing w:val="-6"/>
              </w:rPr>
              <w:t xml:space="preserve"> </w:t>
            </w:r>
            <w:r>
              <w:rPr>
                <w:b/>
              </w:rPr>
              <w:t>turistică</w:t>
            </w:r>
            <w:r>
              <w:rPr>
                <w:b/>
                <w:spacing w:val="-6"/>
              </w:rPr>
              <w:t xml:space="preserve"> </w:t>
            </w:r>
            <w:r>
              <w:rPr>
                <w:b/>
              </w:rPr>
              <w:t>dispune</w:t>
            </w:r>
            <w:r>
              <w:rPr>
                <w:b/>
                <w:spacing w:val="-5"/>
              </w:rPr>
              <w:t xml:space="preserve"> de:</w:t>
            </w:r>
          </w:p>
        </w:tc>
      </w:tr>
      <w:tr w:rsidR="00977AE7" w14:paraId="142E4F2A" w14:textId="77777777" w:rsidTr="0030342A">
        <w:trPr>
          <w:trHeight w:val="321"/>
        </w:trPr>
        <w:tc>
          <w:tcPr>
            <w:tcW w:w="10637" w:type="dxa"/>
            <w:gridSpan w:val="3"/>
          </w:tcPr>
          <w:p w14:paraId="5F066A71" w14:textId="77777777" w:rsidR="00977AE7" w:rsidRDefault="00977AE7" w:rsidP="0030342A">
            <w:pPr>
              <w:pStyle w:val="TableParagraph"/>
              <w:rPr>
                <w:i/>
              </w:rPr>
            </w:pPr>
            <w:r>
              <w:rPr>
                <w:i/>
              </w:rPr>
              <w:t>Dotări</w:t>
            </w:r>
            <w:r>
              <w:rPr>
                <w:i/>
                <w:spacing w:val="-6"/>
              </w:rPr>
              <w:t xml:space="preserve"> </w:t>
            </w:r>
            <w:r>
              <w:rPr>
                <w:i/>
              </w:rPr>
              <w:t>administrative</w:t>
            </w:r>
            <w:r>
              <w:rPr>
                <w:i/>
                <w:spacing w:val="-6"/>
              </w:rPr>
              <w:t xml:space="preserve"> </w:t>
            </w:r>
            <w:r>
              <w:rPr>
                <w:i/>
              </w:rPr>
              <w:t>și</w:t>
            </w:r>
            <w:r>
              <w:rPr>
                <w:i/>
                <w:spacing w:val="-8"/>
              </w:rPr>
              <w:t xml:space="preserve"> </w:t>
            </w:r>
            <w:r>
              <w:rPr>
                <w:i/>
              </w:rPr>
              <w:t>tehnice</w:t>
            </w:r>
            <w:r>
              <w:rPr>
                <w:i/>
                <w:spacing w:val="-6"/>
              </w:rPr>
              <w:t xml:space="preserve"> </w:t>
            </w:r>
            <w:r>
              <w:rPr>
                <w:i/>
                <w:spacing w:val="-2"/>
              </w:rPr>
              <w:t>minime:</w:t>
            </w:r>
          </w:p>
        </w:tc>
      </w:tr>
      <w:tr w:rsidR="00977AE7" w14:paraId="629122DF" w14:textId="77777777" w:rsidTr="0030342A">
        <w:trPr>
          <w:trHeight w:val="373"/>
        </w:trPr>
        <w:tc>
          <w:tcPr>
            <w:tcW w:w="591" w:type="dxa"/>
          </w:tcPr>
          <w:p w14:paraId="4F9FB721" w14:textId="77777777" w:rsidR="00977AE7" w:rsidRDefault="00977AE7" w:rsidP="0030342A">
            <w:pPr>
              <w:pStyle w:val="TableParagraph"/>
              <w:ind w:left="2" w:right="194"/>
              <w:jc w:val="center"/>
            </w:pPr>
            <w:r>
              <w:rPr>
                <w:spacing w:val="-5"/>
              </w:rPr>
              <w:t>3.</w:t>
            </w:r>
          </w:p>
        </w:tc>
        <w:tc>
          <w:tcPr>
            <w:tcW w:w="7919" w:type="dxa"/>
          </w:tcPr>
          <w:p w14:paraId="3D4141A8" w14:textId="77777777" w:rsidR="00977AE7" w:rsidRDefault="00977AE7" w:rsidP="0030342A">
            <w:pPr>
              <w:pStyle w:val="TableParagraph"/>
            </w:pPr>
            <w:r>
              <w:t>Spațiu</w:t>
            </w:r>
            <w:r>
              <w:rPr>
                <w:spacing w:val="-3"/>
              </w:rPr>
              <w:t xml:space="preserve"> </w:t>
            </w:r>
            <w:r>
              <w:t>de</w:t>
            </w:r>
            <w:r>
              <w:rPr>
                <w:spacing w:val="-3"/>
              </w:rPr>
              <w:t xml:space="preserve"> </w:t>
            </w:r>
            <w:r>
              <w:t>primire</w:t>
            </w:r>
            <w:r>
              <w:rPr>
                <w:spacing w:val="-2"/>
              </w:rPr>
              <w:t xml:space="preserve"> </w:t>
            </w:r>
            <w:r>
              <w:t>a</w:t>
            </w:r>
            <w:r>
              <w:rPr>
                <w:spacing w:val="-2"/>
              </w:rPr>
              <w:t xml:space="preserve"> publicului</w:t>
            </w:r>
          </w:p>
        </w:tc>
        <w:tc>
          <w:tcPr>
            <w:tcW w:w="2127" w:type="dxa"/>
          </w:tcPr>
          <w:p w14:paraId="0B80AD9D" w14:textId="77777777" w:rsidR="00977AE7" w:rsidRDefault="00977AE7" w:rsidP="0030342A">
            <w:pPr>
              <w:pStyle w:val="TableParagraph"/>
              <w:spacing w:before="0"/>
              <w:ind w:left="0"/>
            </w:pPr>
          </w:p>
        </w:tc>
      </w:tr>
      <w:tr w:rsidR="00977AE7" w14:paraId="40512808" w14:textId="77777777" w:rsidTr="0030342A">
        <w:trPr>
          <w:trHeight w:val="321"/>
        </w:trPr>
        <w:tc>
          <w:tcPr>
            <w:tcW w:w="591" w:type="dxa"/>
          </w:tcPr>
          <w:p w14:paraId="74F39FBF" w14:textId="77777777" w:rsidR="00977AE7" w:rsidRDefault="00977AE7" w:rsidP="0030342A">
            <w:pPr>
              <w:pStyle w:val="TableParagraph"/>
              <w:spacing w:before="3"/>
              <w:ind w:left="2" w:right="194"/>
              <w:jc w:val="center"/>
            </w:pPr>
            <w:r>
              <w:rPr>
                <w:spacing w:val="-5"/>
              </w:rPr>
              <w:t>4.</w:t>
            </w:r>
          </w:p>
        </w:tc>
        <w:tc>
          <w:tcPr>
            <w:tcW w:w="7919" w:type="dxa"/>
          </w:tcPr>
          <w:p w14:paraId="41446151" w14:textId="77777777" w:rsidR="00977AE7" w:rsidRDefault="00977AE7" w:rsidP="0030342A">
            <w:pPr>
              <w:pStyle w:val="TableParagraph"/>
              <w:spacing w:before="3"/>
            </w:pPr>
            <w:r>
              <w:t>Mijloace</w:t>
            </w:r>
            <w:r>
              <w:rPr>
                <w:spacing w:val="-3"/>
              </w:rPr>
              <w:t xml:space="preserve"> </w:t>
            </w:r>
            <w:r>
              <w:t>de</w:t>
            </w:r>
            <w:r>
              <w:rPr>
                <w:spacing w:val="-2"/>
              </w:rPr>
              <w:t xml:space="preserve"> telecomunicație:</w:t>
            </w:r>
          </w:p>
        </w:tc>
        <w:tc>
          <w:tcPr>
            <w:tcW w:w="2127" w:type="dxa"/>
          </w:tcPr>
          <w:p w14:paraId="77562EDF" w14:textId="77777777" w:rsidR="00977AE7" w:rsidRDefault="00977AE7" w:rsidP="0030342A">
            <w:pPr>
              <w:pStyle w:val="TableParagraph"/>
              <w:spacing w:before="0"/>
              <w:ind w:left="0"/>
            </w:pPr>
          </w:p>
        </w:tc>
      </w:tr>
      <w:tr w:rsidR="00977AE7" w14:paraId="1312BC96" w14:textId="77777777" w:rsidTr="0030342A">
        <w:trPr>
          <w:trHeight w:val="321"/>
        </w:trPr>
        <w:tc>
          <w:tcPr>
            <w:tcW w:w="591" w:type="dxa"/>
            <w:vMerge w:val="restart"/>
          </w:tcPr>
          <w:p w14:paraId="0479A10A" w14:textId="77777777" w:rsidR="00977AE7" w:rsidRDefault="00977AE7" w:rsidP="0030342A">
            <w:pPr>
              <w:pStyle w:val="TableParagraph"/>
              <w:spacing w:before="0"/>
              <w:ind w:left="0"/>
            </w:pPr>
          </w:p>
        </w:tc>
        <w:tc>
          <w:tcPr>
            <w:tcW w:w="7919" w:type="dxa"/>
          </w:tcPr>
          <w:p w14:paraId="49239FD9" w14:textId="77777777" w:rsidR="00977AE7" w:rsidRDefault="00977AE7" w:rsidP="0030342A">
            <w:pPr>
              <w:pStyle w:val="TableParagraph"/>
            </w:pPr>
            <w:r>
              <w:t>nr.</w:t>
            </w:r>
            <w:r>
              <w:rPr>
                <w:spacing w:val="-9"/>
              </w:rPr>
              <w:t xml:space="preserve"> </w:t>
            </w:r>
            <w:r>
              <w:t>de</w:t>
            </w:r>
            <w:r>
              <w:rPr>
                <w:spacing w:val="-7"/>
              </w:rPr>
              <w:t xml:space="preserve"> </w:t>
            </w:r>
            <w:r>
              <w:rPr>
                <w:spacing w:val="-2"/>
              </w:rPr>
              <w:t>telefon</w:t>
            </w:r>
          </w:p>
        </w:tc>
        <w:tc>
          <w:tcPr>
            <w:tcW w:w="2127" w:type="dxa"/>
          </w:tcPr>
          <w:p w14:paraId="76B82FE8" w14:textId="77777777" w:rsidR="00977AE7" w:rsidRDefault="00977AE7" w:rsidP="0030342A">
            <w:pPr>
              <w:pStyle w:val="TableParagraph"/>
              <w:spacing w:before="0"/>
              <w:ind w:left="0"/>
            </w:pPr>
          </w:p>
        </w:tc>
      </w:tr>
      <w:tr w:rsidR="00977AE7" w14:paraId="495B1976" w14:textId="77777777" w:rsidTr="0030342A">
        <w:trPr>
          <w:trHeight w:val="321"/>
        </w:trPr>
        <w:tc>
          <w:tcPr>
            <w:tcW w:w="591" w:type="dxa"/>
            <w:vMerge/>
            <w:tcBorders>
              <w:top w:val="nil"/>
            </w:tcBorders>
          </w:tcPr>
          <w:p w14:paraId="50D99025" w14:textId="77777777" w:rsidR="00977AE7" w:rsidRDefault="00977AE7" w:rsidP="0030342A">
            <w:pPr>
              <w:rPr>
                <w:sz w:val="2"/>
                <w:szCs w:val="2"/>
              </w:rPr>
            </w:pPr>
          </w:p>
        </w:tc>
        <w:tc>
          <w:tcPr>
            <w:tcW w:w="7919" w:type="dxa"/>
          </w:tcPr>
          <w:p w14:paraId="457BCA7C" w14:textId="77777777" w:rsidR="00977AE7" w:rsidRDefault="00977AE7" w:rsidP="0030342A">
            <w:pPr>
              <w:pStyle w:val="TableParagraph"/>
            </w:pPr>
            <w:r>
              <w:t>adresă</w:t>
            </w:r>
            <w:r>
              <w:rPr>
                <w:spacing w:val="-8"/>
              </w:rPr>
              <w:t xml:space="preserve"> </w:t>
            </w:r>
            <w:r>
              <w:t>electronică</w:t>
            </w:r>
            <w:r>
              <w:rPr>
                <w:spacing w:val="-6"/>
              </w:rPr>
              <w:t xml:space="preserve"> </w:t>
            </w:r>
            <w:r>
              <w:t>(e-</w:t>
            </w:r>
            <w:r>
              <w:rPr>
                <w:spacing w:val="-4"/>
              </w:rPr>
              <w:t>mail)</w:t>
            </w:r>
          </w:p>
        </w:tc>
        <w:tc>
          <w:tcPr>
            <w:tcW w:w="2127" w:type="dxa"/>
          </w:tcPr>
          <w:p w14:paraId="3913D83B" w14:textId="77777777" w:rsidR="00977AE7" w:rsidRDefault="00977AE7" w:rsidP="0030342A">
            <w:pPr>
              <w:pStyle w:val="TableParagraph"/>
              <w:spacing w:before="0"/>
              <w:ind w:left="0"/>
            </w:pPr>
          </w:p>
        </w:tc>
      </w:tr>
      <w:tr w:rsidR="00977AE7" w14:paraId="168AA7FE" w14:textId="77777777" w:rsidTr="0030342A">
        <w:trPr>
          <w:trHeight w:val="321"/>
        </w:trPr>
        <w:tc>
          <w:tcPr>
            <w:tcW w:w="591" w:type="dxa"/>
            <w:vMerge/>
            <w:tcBorders>
              <w:top w:val="nil"/>
            </w:tcBorders>
          </w:tcPr>
          <w:p w14:paraId="46ECAF64" w14:textId="77777777" w:rsidR="00977AE7" w:rsidRDefault="00977AE7" w:rsidP="0030342A">
            <w:pPr>
              <w:rPr>
                <w:sz w:val="2"/>
                <w:szCs w:val="2"/>
              </w:rPr>
            </w:pPr>
          </w:p>
        </w:tc>
        <w:tc>
          <w:tcPr>
            <w:tcW w:w="7919" w:type="dxa"/>
          </w:tcPr>
          <w:p w14:paraId="01115BE9" w14:textId="77777777" w:rsidR="00977AE7" w:rsidRDefault="00977AE7" w:rsidP="0030342A">
            <w:pPr>
              <w:pStyle w:val="TableParagraph"/>
            </w:pPr>
            <w:r>
              <w:t>pagină</w:t>
            </w:r>
            <w:r>
              <w:rPr>
                <w:spacing w:val="-2"/>
              </w:rPr>
              <w:t xml:space="preserve"> </w:t>
            </w:r>
            <w:r>
              <w:rPr>
                <w:spacing w:val="-5"/>
              </w:rPr>
              <w:t>web</w:t>
            </w:r>
          </w:p>
        </w:tc>
        <w:tc>
          <w:tcPr>
            <w:tcW w:w="2127" w:type="dxa"/>
          </w:tcPr>
          <w:p w14:paraId="11FF9F30" w14:textId="77777777" w:rsidR="00977AE7" w:rsidRDefault="00977AE7" w:rsidP="0030342A">
            <w:pPr>
              <w:pStyle w:val="TableParagraph"/>
              <w:spacing w:before="0"/>
              <w:ind w:left="0"/>
            </w:pPr>
          </w:p>
        </w:tc>
      </w:tr>
      <w:tr w:rsidR="00977AE7" w14:paraId="7438094B" w14:textId="77777777" w:rsidTr="0030342A">
        <w:trPr>
          <w:trHeight w:val="321"/>
        </w:trPr>
        <w:tc>
          <w:tcPr>
            <w:tcW w:w="591" w:type="dxa"/>
            <w:vMerge/>
            <w:tcBorders>
              <w:top w:val="nil"/>
            </w:tcBorders>
          </w:tcPr>
          <w:p w14:paraId="605B790D" w14:textId="77777777" w:rsidR="00977AE7" w:rsidRDefault="00977AE7" w:rsidP="0030342A">
            <w:pPr>
              <w:rPr>
                <w:sz w:val="2"/>
                <w:szCs w:val="2"/>
              </w:rPr>
            </w:pPr>
          </w:p>
        </w:tc>
        <w:tc>
          <w:tcPr>
            <w:tcW w:w="7919" w:type="dxa"/>
          </w:tcPr>
          <w:p w14:paraId="303FCBA4" w14:textId="77777777" w:rsidR="00977AE7" w:rsidRDefault="00977AE7" w:rsidP="0030342A">
            <w:pPr>
              <w:pStyle w:val="TableParagraph"/>
            </w:pPr>
            <w:r>
              <w:t>acces</w:t>
            </w:r>
            <w:r>
              <w:rPr>
                <w:spacing w:val="-3"/>
              </w:rPr>
              <w:t xml:space="preserve"> </w:t>
            </w:r>
            <w:r>
              <w:t>la</w:t>
            </w:r>
            <w:r>
              <w:rPr>
                <w:spacing w:val="-3"/>
              </w:rPr>
              <w:t xml:space="preserve"> </w:t>
            </w:r>
            <w:r>
              <w:t>rețeaua</w:t>
            </w:r>
            <w:r>
              <w:rPr>
                <w:spacing w:val="-2"/>
              </w:rPr>
              <w:t xml:space="preserve"> </w:t>
            </w:r>
            <w:r>
              <w:t>de</w:t>
            </w:r>
            <w:r>
              <w:rPr>
                <w:spacing w:val="-2"/>
              </w:rPr>
              <w:t xml:space="preserve"> internet</w:t>
            </w:r>
          </w:p>
        </w:tc>
        <w:tc>
          <w:tcPr>
            <w:tcW w:w="2127" w:type="dxa"/>
          </w:tcPr>
          <w:p w14:paraId="1A74218E" w14:textId="77777777" w:rsidR="00977AE7" w:rsidRDefault="00977AE7" w:rsidP="0030342A">
            <w:pPr>
              <w:pStyle w:val="TableParagraph"/>
              <w:spacing w:before="0"/>
              <w:ind w:left="0"/>
            </w:pPr>
          </w:p>
        </w:tc>
      </w:tr>
      <w:tr w:rsidR="00977AE7" w14:paraId="4618784D" w14:textId="77777777" w:rsidTr="0030342A">
        <w:trPr>
          <w:trHeight w:val="583"/>
        </w:trPr>
        <w:tc>
          <w:tcPr>
            <w:tcW w:w="591" w:type="dxa"/>
          </w:tcPr>
          <w:p w14:paraId="24C971BE" w14:textId="77777777" w:rsidR="00977AE7" w:rsidRDefault="00977AE7" w:rsidP="0030342A">
            <w:pPr>
              <w:pStyle w:val="TableParagraph"/>
              <w:ind w:left="2" w:right="194"/>
              <w:jc w:val="center"/>
            </w:pPr>
            <w:r>
              <w:rPr>
                <w:spacing w:val="-5"/>
              </w:rPr>
              <w:t>5.</w:t>
            </w:r>
          </w:p>
        </w:tc>
        <w:tc>
          <w:tcPr>
            <w:tcW w:w="7919" w:type="dxa"/>
          </w:tcPr>
          <w:p w14:paraId="5F1D444A" w14:textId="77777777" w:rsidR="00977AE7" w:rsidRDefault="00977AE7" w:rsidP="0030342A">
            <w:pPr>
              <w:pStyle w:val="TableParagraph"/>
            </w:pPr>
            <w:r>
              <w:t>Instalații,</w:t>
            </w:r>
            <w:r>
              <w:rPr>
                <w:spacing w:val="-10"/>
              </w:rPr>
              <w:t xml:space="preserve"> </w:t>
            </w:r>
            <w:r>
              <w:t>echipamente</w:t>
            </w:r>
            <w:r>
              <w:rPr>
                <w:spacing w:val="-7"/>
              </w:rPr>
              <w:t xml:space="preserve"> </w:t>
            </w:r>
            <w:r>
              <w:t>și</w:t>
            </w:r>
            <w:r>
              <w:rPr>
                <w:spacing w:val="-4"/>
              </w:rPr>
              <w:t xml:space="preserve"> </w:t>
            </w:r>
            <w:r>
              <w:t>dotări</w:t>
            </w:r>
            <w:r>
              <w:rPr>
                <w:spacing w:val="-4"/>
              </w:rPr>
              <w:t xml:space="preserve"> </w:t>
            </w:r>
            <w:r>
              <w:t>pentru</w:t>
            </w:r>
            <w:r>
              <w:rPr>
                <w:spacing w:val="-5"/>
              </w:rPr>
              <w:t xml:space="preserve"> </w:t>
            </w:r>
            <w:r>
              <w:t>asigurarea</w:t>
            </w:r>
            <w:r>
              <w:rPr>
                <w:spacing w:val="-6"/>
              </w:rPr>
              <w:t xml:space="preserve"> </w:t>
            </w:r>
            <w:r>
              <w:t>condițiilor</w:t>
            </w:r>
            <w:r>
              <w:rPr>
                <w:spacing w:val="-7"/>
              </w:rPr>
              <w:t xml:space="preserve"> </w:t>
            </w:r>
            <w:r>
              <w:t>de</w:t>
            </w:r>
            <w:r>
              <w:rPr>
                <w:spacing w:val="-5"/>
              </w:rPr>
              <w:t xml:space="preserve"> </w:t>
            </w:r>
            <w:r>
              <w:t xml:space="preserve">climatizare, </w:t>
            </w:r>
            <w:r>
              <w:rPr>
                <w:spacing w:val="-2"/>
              </w:rPr>
              <w:t>siguranță</w:t>
            </w:r>
          </w:p>
          <w:p w14:paraId="00D1A28E" w14:textId="77777777" w:rsidR="00977AE7" w:rsidRDefault="00977AE7" w:rsidP="0030342A">
            <w:pPr>
              <w:pStyle w:val="TableParagraph"/>
              <w:spacing w:before="37"/>
            </w:pPr>
            <w:r>
              <w:t>la</w:t>
            </w:r>
            <w:r>
              <w:rPr>
                <w:spacing w:val="-2"/>
              </w:rPr>
              <w:t xml:space="preserve"> </w:t>
            </w:r>
            <w:r>
              <w:t>foc</w:t>
            </w:r>
            <w:r>
              <w:rPr>
                <w:spacing w:val="-1"/>
              </w:rPr>
              <w:t xml:space="preserve"> </w:t>
            </w:r>
            <w:r>
              <w:t xml:space="preserve">și </w:t>
            </w:r>
            <w:r>
              <w:rPr>
                <w:spacing w:val="-2"/>
              </w:rPr>
              <w:t>antiefracție</w:t>
            </w:r>
          </w:p>
        </w:tc>
        <w:tc>
          <w:tcPr>
            <w:tcW w:w="2127" w:type="dxa"/>
          </w:tcPr>
          <w:p w14:paraId="0555C2A2" w14:textId="77777777" w:rsidR="00977AE7" w:rsidRDefault="00977AE7" w:rsidP="0030342A">
            <w:pPr>
              <w:pStyle w:val="TableParagraph"/>
              <w:spacing w:before="0"/>
              <w:ind w:left="0"/>
            </w:pPr>
          </w:p>
        </w:tc>
      </w:tr>
      <w:tr w:rsidR="00977AE7" w14:paraId="1968FD0A" w14:textId="77777777" w:rsidTr="0030342A">
        <w:trPr>
          <w:trHeight w:val="318"/>
        </w:trPr>
        <w:tc>
          <w:tcPr>
            <w:tcW w:w="591" w:type="dxa"/>
          </w:tcPr>
          <w:p w14:paraId="33CBF0D5" w14:textId="77777777" w:rsidR="00977AE7" w:rsidRDefault="00977AE7" w:rsidP="0030342A">
            <w:pPr>
              <w:pStyle w:val="TableParagraph"/>
              <w:ind w:left="2" w:right="194"/>
              <w:jc w:val="center"/>
            </w:pPr>
            <w:r>
              <w:rPr>
                <w:spacing w:val="-5"/>
              </w:rPr>
              <w:t>6.</w:t>
            </w:r>
          </w:p>
        </w:tc>
        <w:tc>
          <w:tcPr>
            <w:tcW w:w="7919" w:type="dxa"/>
          </w:tcPr>
          <w:p w14:paraId="31E2E137" w14:textId="77777777" w:rsidR="00977AE7" w:rsidRDefault="00977AE7" w:rsidP="0030342A">
            <w:pPr>
              <w:pStyle w:val="TableParagraph"/>
            </w:pPr>
            <w:r>
              <w:t>Grup</w:t>
            </w:r>
            <w:r>
              <w:rPr>
                <w:spacing w:val="-4"/>
              </w:rPr>
              <w:t xml:space="preserve"> </w:t>
            </w:r>
            <w:r>
              <w:rPr>
                <w:spacing w:val="-2"/>
              </w:rPr>
              <w:t>sanitar</w:t>
            </w:r>
          </w:p>
        </w:tc>
        <w:tc>
          <w:tcPr>
            <w:tcW w:w="2127" w:type="dxa"/>
          </w:tcPr>
          <w:p w14:paraId="67E6B98B" w14:textId="77777777" w:rsidR="00977AE7" w:rsidRDefault="00977AE7" w:rsidP="0030342A">
            <w:pPr>
              <w:pStyle w:val="TableParagraph"/>
              <w:spacing w:before="0"/>
              <w:ind w:left="0"/>
            </w:pPr>
          </w:p>
        </w:tc>
      </w:tr>
      <w:tr w:rsidR="00977AE7" w14:paraId="45E13888" w14:textId="77777777" w:rsidTr="0030342A">
        <w:trPr>
          <w:trHeight w:val="582"/>
        </w:trPr>
        <w:tc>
          <w:tcPr>
            <w:tcW w:w="591" w:type="dxa"/>
          </w:tcPr>
          <w:p w14:paraId="6BC01F8E" w14:textId="77777777" w:rsidR="00977AE7" w:rsidRDefault="00977AE7" w:rsidP="0030342A">
            <w:pPr>
              <w:pStyle w:val="TableParagraph"/>
              <w:spacing w:before="3"/>
              <w:ind w:left="2" w:right="194"/>
              <w:jc w:val="center"/>
            </w:pPr>
            <w:r>
              <w:rPr>
                <w:spacing w:val="-5"/>
              </w:rPr>
              <w:t>7.</w:t>
            </w:r>
          </w:p>
        </w:tc>
        <w:tc>
          <w:tcPr>
            <w:tcW w:w="7919" w:type="dxa"/>
          </w:tcPr>
          <w:p w14:paraId="448769E5" w14:textId="77777777" w:rsidR="00977AE7" w:rsidRDefault="00977AE7" w:rsidP="0030342A">
            <w:pPr>
              <w:pStyle w:val="TableParagraph"/>
              <w:spacing w:before="3"/>
            </w:pPr>
            <w:r>
              <w:t>Spațiu</w:t>
            </w:r>
            <w:r>
              <w:rPr>
                <w:spacing w:val="-9"/>
              </w:rPr>
              <w:t xml:space="preserve"> </w:t>
            </w:r>
            <w:r>
              <w:t>utilizat</w:t>
            </w:r>
            <w:r>
              <w:rPr>
                <w:spacing w:val="-8"/>
              </w:rPr>
              <w:t xml:space="preserve"> </w:t>
            </w:r>
            <w:r>
              <w:t>exclusiv</w:t>
            </w:r>
            <w:r>
              <w:rPr>
                <w:spacing w:val="-7"/>
              </w:rPr>
              <w:t xml:space="preserve"> </w:t>
            </w:r>
            <w:r>
              <w:t>pentru</w:t>
            </w:r>
            <w:r>
              <w:rPr>
                <w:spacing w:val="-6"/>
              </w:rPr>
              <w:t xml:space="preserve"> </w:t>
            </w:r>
            <w:r>
              <w:t>activitatea</w:t>
            </w:r>
            <w:r>
              <w:rPr>
                <w:spacing w:val="-5"/>
              </w:rPr>
              <w:t xml:space="preserve"> </w:t>
            </w:r>
            <w:r>
              <w:t>Biroului/Centrului</w:t>
            </w:r>
            <w:r>
              <w:rPr>
                <w:spacing w:val="-6"/>
              </w:rPr>
              <w:t xml:space="preserve"> </w:t>
            </w:r>
            <w:r>
              <w:t>de</w:t>
            </w:r>
            <w:r>
              <w:rPr>
                <w:spacing w:val="-8"/>
              </w:rPr>
              <w:t xml:space="preserve"> </w:t>
            </w:r>
            <w:r>
              <w:t>informare</w:t>
            </w:r>
            <w:r>
              <w:rPr>
                <w:spacing w:val="-8"/>
              </w:rPr>
              <w:t xml:space="preserve"> </w:t>
            </w:r>
            <w:r>
              <w:t>turistică</w:t>
            </w:r>
            <w:r>
              <w:rPr>
                <w:spacing w:val="-6"/>
              </w:rPr>
              <w:t xml:space="preserve"> </w:t>
            </w:r>
            <w:r>
              <w:rPr>
                <w:spacing w:val="-5"/>
              </w:rPr>
              <w:t>și</w:t>
            </w:r>
          </w:p>
          <w:p w14:paraId="19F651D5" w14:textId="77777777" w:rsidR="00977AE7" w:rsidRDefault="00977AE7" w:rsidP="0030342A">
            <w:pPr>
              <w:pStyle w:val="TableParagraph"/>
              <w:spacing w:before="37"/>
            </w:pPr>
            <w:r>
              <w:t>asigură</w:t>
            </w:r>
            <w:r>
              <w:rPr>
                <w:spacing w:val="-7"/>
              </w:rPr>
              <w:t xml:space="preserve"> </w:t>
            </w:r>
            <w:r>
              <w:t>accesul</w:t>
            </w:r>
            <w:r>
              <w:rPr>
                <w:spacing w:val="-4"/>
              </w:rPr>
              <w:t xml:space="preserve"> </w:t>
            </w:r>
            <w:r>
              <w:t>facil</w:t>
            </w:r>
            <w:r>
              <w:rPr>
                <w:spacing w:val="-3"/>
              </w:rPr>
              <w:t xml:space="preserve"> </w:t>
            </w:r>
            <w:r>
              <w:t>pentru</w:t>
            </w:r>
            <w:r>
              <w:rPr>
                <w:spacing w:val="-7"/>
              </w:rPr>
              <w:t xml:space="preserve"> </w:t>
            </w:r>
            <w:r>
              <w:rPr>
                <w:spacing w:val="-2"/>
              </w:rPr>
              <w:t>turiști</w:t>
            </w:r>
          </w:p>
        </w:tc>
        <w:tc>
          <w:tcPr>
            <w:tcW w:w="2127" w:type="dxa"/>
          </w:tcPr>
          <w:p w14:paraId="19AE117A" w14:textId="77777777" w:rsidR="00977AE7" w:rsidRDefault="00977AE7" w:rsidP="0030342A">
            <w:pPr>
              <w:pStyle w:val="TableParagraph"/>
              <w:spacing w:before="0"/>
              <w:ind w:left="0"/>
            </w:pPr>
          </w:p>
        </w:tc>
      </w:tr>
      <w:tr w:rsidR="00977AE7" w14:paraId="4195D61C" w14:textId="77777777" w:rsidTr="0030342A">
        <w:trPr>
          <w:trHeight w:val="582"/>
        </w:trPr>
        <w:tc>
          <w:tcPr>
            <w:tcW w:w="591" w:type="dxa"/>
          </w:tcPr>
          <w:p w14:paraId="6C42909F" w14:textId="77777777" w:rsidR="00977AE7" w:rsidRDefault="00977AE7" w:rsidP="0030342A">
            <w:pPr>
              <w:pStyle w:val="TableParagraph"/>
              <w:ind w:left="2" w:right="194"/>
              <w:jc w:val="center"/>
            </w:pPr>
            <w:r>
              <w:rPr>
                <w:spacing w:val="-5"/>
              </w:rPr>
              <w:t>8.</w:t>
            </w:r>
          </w:p>
        </w:tc>
        <w:tc>
          <w:tcPr>
            <w:tcW w:w="7919" w:type="dxa"/>
          </w:tcPr>
          <w:p w14:paraId="50B30E16" w14:textId="77777777" w:rsidR="00977AE7" w:rsidRDefault="00977AE7" w:rsidP="0030342A">
            <w:pPr>
              <w:pStyle w:val="TableParagraph"/>
            </w:pPr>
            <w:r>
              <w:t>Posibilități</w:t>
            </w:r>
            <w:r>
              <w:rPr>
                <w:spacing w:val="-4"/>
              </w:rPr>
              <w:t xml:space="preserve"> </w:t>
            </w:r>
            <w:r>
              <w:t>de</w:t>
            </w:r>
            <w:r>
              <w:rPr>
                <w:spacing w:val="-7"/>
              </w:rPr>
              <w:t xml:space="preserve"> </w:t>
            </w:r>
            <w:r>
              <w:t>expunere</w:t>
            </w:r>
            <w:r>
              <w:rPr>
                <w:spacing w:val="-6"/>
              </w:rPr>
              <w:t xml:space="preserve"> </w:t>
            </w:r>
            <w:r>
              <w:t>corespunzătoare</w:t>
            </w:r>
            <w:r>
              <w:rPr>
                <w:spacing w:val="-5"/>
              </w:rPr>
              <w:t xml:space="preserve"> </w:t>
            </w:r>
            <w:r>
              <w:t>a</w:t>
            </w:r>
            <w:r>
              <w:rPr>
                <w:spacing w:val="-6"/>
              </w:rPr>
              <w:t xml:space="preserve"> </w:t>
            </w:r>
            <w:r>
              <w:t>materialelor</w:t>
            </w:r>
            <w:r>
              <w:rPr>
                <w:spacing w:val="-7"/>
              </w:rPr>
              <w:t xml:space="preserve"> </w:t>
            </w:r>
            <w:r>
              <w:t>de</w:t>
            </w:r>
            <w:r>
              <w:rPr>
                <w:spacing w:val="-4"/>
              </w:rPr>
              <w:t xml:space="preserve"> </w:t>
            </w:r>
            <w:r>
              <w:t>promovare:</w:t>
            </w:r>
            <w:r>
              <w:rPr>
                <w:spacing w:val="-4"/>
              </w:rPr>
              <w:t xml:space="preserve"> </w:t>
            </w:r>
            <w:r>
              <w:t>vitrine,</w:t>
            </w:r>
            <w:r>
              <w:rPr>
                <w:spacing w:val="-4"/>
              </w:rPr>
              <w:t xml:space="preserve"> </w:t>
            </w:r>
            <w:r>
              <w:rPr>
                <w:spacing w:val="-2"/>
              </w:rPr>
              <w:t>panouri</w:t>
            </w:r>
          </w:p>
          <w:p w14:paraId="0030323F" w14:textId="77777777" w:rsidR="00977AE7" w:rsidRDefault="00977AE7" w:rsidP="0030342A">
            <w:pPr>
              <w:pStyle w:val="TableParagraph"/>
              <w:spacing w:before="37"/>
            </w:pPr>
            <w:r>
              <w:t>exterioare,</w:t>
            </w:r>
            <w:r>
              <w:rPr>
                <w:spacing w:val="-6"/>
              </w:rPr>
              <w:t xml:space="preserve"> </w:t>
            </w:r>
            <w:r>
              <w:t>suporți,</w:t>
            </w:r>
            <w:r>
              <w:rPr>
                <w:spacing w:val="-8"/>
              </w:rPr>
              <w:t xml:space="preserve"> </w:t>
            </w:r>
            <w:r>
              <w:t>materiale</w:t>
            </w:r>
            <w:r>
              <w:rPr>
                <w:spacing w:val="-5"/>
              </w:rPr>
              <w:t xml:space="preserve"> </w:t>
            </w:r>
            <w:r>
              <w:t>de</w:t>
            </w:r>
            <w:r>
              <w:rPr>
                <w:spacing w:val="-5"/>
              </w:rPr>
              <w:t xml:space="preserve"> </w:t>
            </w:r>
            <w:r>
              <w:t>promovare</w:t>
            </w:r>
            <w:r>
              <w:rPr>
                <w:spacing w:val="-5"/>
              </w:rPr>
              <w:t xml:space="preserve"> </w:t>
            </w:r>
            <w:r>
              <w:rPr>
                <w:spacing w:val="-4"/>
              </w:rPr>
              <w:t>etc.</w:t>
            </w:r>
          </w:p>
        </w:tc>
        <w:tc>
          <w:tcPr>
            <w:tcW w:w="2127" w:type="dxa"/>
          </w:tcPr>
          <w:p w14:paraId="54043C9B" w14:textId="77777777" w:rsidR="00977AE7" w:rsidRDefault="00977AE7" w:rsidP="0030342A">
            <w:pPr>
              <w:pStyle w:val="TableParagraph"/>
              <w:spacing w:before="0"/>
              <w:ind w:left="0"/>
            </w:pPr>
          </w:p>
        </w:tc>
      </w:tr>
      <w:tr w:rsidR="00977AE7" w14:paraId="3EA41288" w14:textId="77777777" w:rsidTr="0030342A">
        <w:trPr>
          <w:trHeight w:val="321"/>
        </w:trPr>
        <w:tc>
          <w:tcPr>
            <w:tcW w:w="10637" w:type="dxa"/>
            <w:gridSpan w:val="3"/>
          </w:tcPr>
          <w:p w14:paraId="2C43C332" w14:textId="77777777" w:rsidR="00977AE7" w:rsidRDefault="00977AE7" w:rsidP="0030342A">
            <w:pPr>
              <w:pStyle w:val="TableParagraph"/>
              <w:rPr>
                <w:i/>
              </w:rPr>
            </w:pPr>
            <w:r>
              <w:rPr>
                <w:i/>
              </w:rPr>
              <w:t>Personal</w:t>
            </w:r>
            <w:r>
              <w:rPr>
                <w:i/>
                <w:spacing w:val="-5"/>
              </w:rPr>
              <w:t xml:space="preserve"> </w:t>
            </w:r>
            <w:r>
              <w:rPr>
                <w:i/>
                <w:spacing w:val="-2"/>
              </w:rPr>
              <w:t>angajat</w:t>
            </w:r>
          </w:p>
        </w:tc>
      </w:tr>
      <w:tr w:rsidR="00977AE7" w14:paraId="29C2E47C" w14:textId="77777777" w:rsidTr="0030342A">
        <w:trPr>
          <w:trHeight w:val="580"/>
        </w:trPr>
        <w:tc>
          <w:tcPr>
            <w:tcW w:w="591" w:type="dxa"/>
          </w:tcPr>
          <w:p w14:paraId="3767BC2E" w14:textId="77777777" w:rsidR="00977AE7" w:rsidRDefault="00977AE7" w:rsidP="0030342A">
            <w:pPr>
              <w:pStyle w:val="TableParagraph"/>
              <w:ind w:left="2" w:right="194"/>
              <w:jc w:val="center"/>
            </w:pPr>
            <w:r>
              <w:rPr>
                <w:spacing w:val="-5"/>
              </w:rPr>
              <w:t>9.</w:t>
            </w:r>
          </w:p>
        </w:tc>
        <w:tc>
          <w:tcPr>
            <w:tcW w:w="7919" w:type="dxa"/>
          </w:tcPr>
          <w:p w14:paraId="21AB0336" w14:textId="77777777" w:rsidR="00977AE7" w:rsidRDefault="00977AE7" w:rsidP="0030342A">
            <w:pPr>
              <w:pStyle w:val="TableParagraph"/>
            </w:pPr>
            <w:r>
              <w:t>Persoana</w:t>
            </w:r>
            <w:r>
              <w:rPr>
                <w:spacing w:val="-8"/>
              </w:rPr>
              <w:t xml:space="preserve"> </w:t>
            </w:r>
            <w:r>
              <w:t>care</w:t>
            </w:r>
            <w:r>
              <w:rPr>
                <w:spacing w:val="-5"/>
              </w:rPr>
              <w:t xml:space="preserve"> </w:t>
            </w:r>
            <w:r>
              <w:t>conduce</w:t>
            </w:r>
            <w:r>
              <w:rPr>
                <w:spacing w:val="-3"/>
              </w:rPr>
              <w:t xml:space="preserve"> </w:t>
            </w:r>
            <w:r>
              <w:t>Biroul/Centrul</w:t>
            </w:r>
            <w:r>
              <w:rPr>
                <w:spacing w:val="-6"/>
              </w:rPr>
              <w:t xml:space="preserve"> </w:t>
            </w:r>
            <w:r>
              <w:t>îndeplinește</w:t>
            </w:r>
            <w:r>
              <w:rPr>
                <w:spacing w:val="-7"/>
              </w:rPr>
              <w:t xml:space="preserve"> </w:t>
            </w:r>
            <w:r>
              <w:t>condițiile</w:t>
            </w:r>
            <w:r>
              <w:rPr>
                <w:spacing w:val="-5"/>
              </w:rPr>
              <w:t xml:space="preserve"> </w:t>
            </w:r>
            <w:r>
              <w:t>prevăzute</w:t>
            </w:r>
            <w:r>
              <w:rPr>
                <w:spacing w:val="-6"/>
              </w:rPr>
              <w:t xml:space="preserve"> </w:t>
            </w:r>
            <w:r>
              <w:t>la</w:t>
            </w:r>
            <w:r>
              <w:rPr>
                <w:spacing w:val="-4"/>
              </w:rPr>
              <w:t xml:space="preserve"> </w:t>
            </w:r>
            <w:r>
              <w:rPr>
                <w:spacing w:val="-2"/>
              </w:rPr>
              <w:t>pct.26</w:t>
            </w:r>
          </w:p>
          <w:p w14:paraId="38A6E192" w14:textId="77777777" w:rsidR="00977AE7" w:rsidRDefault="00977AE7" w:rsidP="0030342A">
            <w:pPr>
              <w:pStyle w:val="TableParagraph"/>
              <w:spacing w:before="37"/>
            </w:pPr>
            <w:r>
              <w:t xml:space="preserve">din </w:t>
            </w:r>
            <w:r>
              <w:rPr>
                <w:spacing w:val="-2"/>
              </w:rPr>
              <w:t>Regulament</w:t>
            </w:r>
          </w:p>
        </w:tc>
        <w:tc>
          <w:tcPr>
            <w:tcW w:w="2127" w:type="dxa"/>
          </w:tcPr>
          <w:p w14:paraId="7528654B" w14:textId="77777777" w:rsidR="00977AE7" w:rsidRDefault="00977AE7" w:rsidP="0030342A">
            <w:pPr>
              <w:pStyle w:val="TableParagraph"/>
              <w:spacing w:before="0"/>
              <w:ind w:left="0"/>
            </w:pPr>
          </w:p>
        </w:tc>
      </w:tr>
      <w:tr w:rsidR="00977AE7" w14:paraId="0B51FBEB" w14:textId="77777777" w:rsidTr="0030342A">
        <w:trPr>
          <w:trHeight w:val="321"/>
        </w:trPr>
        <w:tc>
          <w:tcPr>
            <w:tcW w:w="591" w:type="dxa"/>
          </w:tcPr>
          <w:p w14:paraId="34C434CD" w14:textId="77777777" w:rsidR="00977AE7" w:rsidRDefault="00977AE7" w:rsidP="0030342A">
            <w:pPr>
              <w:pStyle w:val="TableParagraph"/>
              <w:ind w:left="0" w:right="82"/>
              <w:jc w:val="center"/>
            </w:pPr>
            <w:r>
              <w:rPr>
                <w:spacing w:val="-5"/>
              </w:rPr>
              <w:t>10.</w:t>
            </w:r>
          </w:p>
        </w:tc>
        <w:tc>
          <w:tcPr>
            <w:tcW w:w="7919" w:type="dxa"/>
          </w:tcPr>
          <w:p w14:paraId="662A6873" w14:textId="77777777" w:rsidR="00977AE7" w:rsidRDefault="00977AE7" w:rsidP="0030342A">
            <w:pPr>
              <w:pStyle w:val="TableParagraph"/>
            </w:pPr>
            <w:r>
              <w:t>Numărul</w:t>
            </w:r>
            <w:r>
              <w:rPr>
                <w:spacing w:val="-5"/>
              </w:rPr>
              <w:t xml:space="preserve"> </w:t>
            </w:r>
            <w:r>
              <w:t>și</w:t>
            </w:r>
            <w:r>
              <w:rPr>
                <w:spacing w:val="-3"/>
              </w:rPr>
              <w:t xml:space="preserve"> </w:t>
            </w:r>
            <w:r>
              <w:t>cerința</w:t>
            </w:r>
            <w:r>
              <w:rPr>
                <w:spacing w:val="-3"/>
              </w:rPr>
              <w:t xml:space="preserve"> </w:t>
            </w:r>
            <w:r>
              <w:t>față</w:t>
            </w:r>
            <w:r>
              <w:rPr>
                <w:spacing w:val="-5"/>
              </w:rPr>
              <w:t xml:space="preserve"> </w:t>
            </w:r>
            <w:r>
              <w:t>de</w:t>
            </w:r>
            <w:r>
              <w:rPr>
                <w:spacing w:val="-2"/>
              </w:rPr>
              <w:t xml:space="preserve"> </w:t>
            </w:r>
            <w:r>
              <w:t>personalul</w:t>
            </w:r>
            <w:r>
              <w:rPr>
                <w:spacing w:val="-2"/>
              </w:rPr>
              <w:t xml:space="preserve"> </w:t>
            </w:r>
            <w:r>
              <w:t>angajat</w:t>
            </w:r>
            <w:r>
              <w:rPr>
                <w:spacing w:val="-4"/>
              </w:rPr>
              <w:t xml:space="preserve"> </w:t>
            </w:r>
            <w:r>
              <w:t>prevăzut</w:t>
            </w:r>
            <w:r>
              <w:rPr>
                <w:spacing w:val="-1"/>
              </w:rPr>
              <w:t xml:space="preserve"> </w:t>
            </w:r>
            <w:r>
              <w:t>la</w:t>
            </w:r>
            <w:r>
              <w:rPr>
                <w:spacing w:val="-3"/>
              </w:rPr>
              <w:t xml:space="preserve"> </w:t>
            </w:r>
            <w:r>
              <w:rPr>
                <w:spacing w:val="-2"/>
              </w:rPr>
              <w:t>pct.32</w:t>
            </w:r>
          </w:p>
        </w:tc>
        <w:tc>
          <w:tcPr>
            <w:tcW w:w="2127" w:type="dxa"/>
          </w:tcPr>
          <w:p w14:paraId="03F5E4AA" w14:textId="77777777" w:rsidR="00977AE7" w:rsidRDefault="00977AE7" w:rsidP="0030342A">
            <w:pPr>
              <w:pStyle w:val="TableParagraph"/>
              <w:spacing w:before="0"/>
              <w:ind w:left="0"/>
            </w:pPr>
          </w:p>
        </w:tc>
      </w:tr>
    </w:tbl>
    <w:p w14:paraId="633A15A6" w14:textId="77777777" w:rsidR="00977AE7" w:rsidRDefault="00977AE7" w:rsidP="00977AE7">
      <w:pPr>
        <w:pStyle w:val="BodyText"/>
        <w:spacing w:before="51"/>
        <w:ind w:left="0" w:firstLine="0"/>
      </w:pPr>
    </w:p>
    <w:p w14:paraId="465D72BF" w14:textId="77777777" w:rsidR="00977AE7" w:rsidRDefault="00977AE7" w:rsidP="00977AE7">
      <w:pPr>
        <w:pStyle w:val="BodyText"/>
        <w:ind w:left="136" w:firstLine="0"/>
        <w:jc w:val="center"/>
      </w:pPr>
      <w:r>
        <w:t>Declar,</w:t>
      </w:r>
      <w:r>
        <w:rPr>
          <w:spacing w:val="-5"/>
        </w:rPr>
        <w:t xml:space="preserve"> </w:t>
      </w:r>
      <w:r>
        <w:t>pe</w:t>
      </w:r>
      <w:r>
        <w:rPr>
          <w:spacing w:val="-3"/>
        </w:rPr>
        <w:t xml:space="preserve"> </w:t>
      </w:r>
      <w:r>
        <w:t>propria</w:t>
      </w:r>
      <w:r>
        <w:rPr>
          <w:spacing w:val="-3"/>
        </w:rPr>
        <w:t xml:space="preserve"> </w:t>
      </w:r>
      <w:r>
        <w:t>răspundere,</w:t>
      </w:r>
      <w:r>
        <w:rPr>
          <w:spacing w:val="-2"/>
        </w:rPr>
        <w:t xml:space="preserve"> </w:t>
      </w:r>
      <w:r>
        <w:t>îndeplinirea</w:t>
      </w:r>
      <w:r>
        <w:rPr>
          <w:spacing w:val="-3"/>
        </w:rPr>
        <w:t xml:space="preserve"> </w:t>
      </w:r>
      <w:r>
        <w:t>criteriilor</w:t>
      </w:r>
      <w:r>
        <w:rPr>
          <w:spacing w:val="-2"/>
        </w:rPr>
        <w:t xml:space="preserve"> </w:t>
      </w:r>
      <w:r>
        <w:t>de</w:t>
      </w:r>
      <w:r>
        <w:rPr>
          <w:spacing w:val="-3"/>
        </w:rPr>
        <w:t xml:space="preserve"> </w:t>
      </w:r>
      <w:r>
        <w:t>acreditare</w:t>
      </w:r>
      <w:r>
        <w:rPr>
          <w:spacing w:val="-3"/>
        </w:rPr>
        <w:t xml:space="preserve"> </w:t>
      </w:r>
      <w:r>
        <w:rPr>
          <w:spacing w:val="-2"/>
        </w:rPr>
        <w:t>obligatorii.</w:t>
      </w:r>
    </w:p>
    <w:p w14:paraId="0A07E361" w14:textId="77777777" w:rsidR="00977AE7" w:rsidRDefault="00977AE7" w:rsidP="00977AE7">
      <w:pPr>
        <w:pStyle w:val="BodyText"/>
        <w:ind w:left="0" w:firstLine="0"/>
        <w:rPr>
          <w:sz w:val="20"/>
        </w:rPr>
      </w:pPr>
    </w:p>
    <w:p w14:paraId="6BAAB97B" w14:textId="77777777" w:rsidR="00977AE7" w:rsidRDefault="00977AE7" w:rsidP="00977AE7">
      <w:pPr>
        <w:pStyle w:val="BodyText"/>
        <w:spacing w:before="145"/>
        <w:ind w:left="0" w:firstLine="0"/>
        <w:rPr>
          <w:sz w:val="20"/>
        </w:rPr>
      </w:pPr>
      <w:r>
        <w:rPr>
          <w:noProof/>
          <w:sz w:val="20"/>
        </w:rPr>
        <mc:AlternateContent>
          <mc:Choice Requires="wps">
            <w:drawing>
              <wp:anchor distT="0" distB="0" distL="0" distR="0" simplePos="0" relativeHeight="251664384" behindDoc="1" locked="0" layoutInCell="1" allowOverlap="1" wp14:anchorId="12E1EA43" wp14:editId="7FE4BD0A">
                <wp:simplePos x="0" y="0"/>
                <wp:positionH relativeFrom="page">
                  <wp:posOffset>899464</wp:posOffset>
                </wp:positionH>
                <wp:positionV relativeFrom="paragraph">
                  <wp:posOffset>253514</wp:posOffset>
                </wp:positionV>
                <wp:extent cx="579183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1835" cy="1270"/>
                        </a:xfrm>
                        <a:custGeom>
                          <a:avLst/>
                          <a:gdLst/>
                          <a:ahLst/>
                          <a:cxnLst/>
                          <a:rect l="l" t="t" r="r" b="b"/>
                          <a:pathLst>
                            <a:path w="5791835">
                              <a:moveTo>
                                <a:pt x="0" y="0"/>
                              </a:moveTo>
                              <a:lnTo>
                                <a:pt x="579153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BA6248" id="Graphic 6" o:spid="_x0000_s1026" style="position:absolute;margin-left:70.8pt;margin-top:19.95pt;width:456.0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5791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" path="m,l5791530,e" filled="f" strokeweight=".17183mm">
                <v:path arrowok="t"/>
                <w10:wrap type="topAndBottom" anchorx="page"/>
              </v:shape>
            </w:pict>
          </mc:Fallback>
        </mc:AlternateContent>
      </w:r>
    </w:p>
    <w:p w14:paraId="0F9A9B33" w14:textId="77777777" w:rsidR="00977AE7" w:rsidRDefault="00977AE7" w:rsidP="00977AE7">
      <w:pPr>
        <w:spacing w:before="42"/>
        <w:ind w:left="2919"/>
        <w:rPr>
          <w:i/>
          <w:sz w:val="20"/>
        </w:rPr>
      </w:pPr>
      <w:r>
        <w:rPr>
          <w:i/>
          <w:spacing w:val="-2"/>
          <w:sz w:val="20"/>
        </w:rPr>
        <w:t>(numele,</w:t>
      </w:r>
      <w:r>
        <w:rPr>
          <w:i/>
          <w:spacing w:val="5"/>
          <w:sz w:val="20"/>
        </w:rPr>
        <w:t xml:space="preserve"> </w:t>
      </w:r>
      <w:r>
        <w:rPr>
          <w:i/>
          <w:spacing w:val="-2"/>
          <w:sz w:val="20"/>
        </w:rPr>
        <w:t>prenumele</w:t>
      </w:r>
      <w:r>
        <w:rPr>
          <w:i/>
          <w:spacing w:val="6"/>
          <w:sz w:val="20"/>
        </w:rPr>
        <w:t xml:space="preserve"> </w:t>
      </w:r>
      <w:r>
        <w:rPr>
          <w:i/>
          <w:spacing w:val="-2"/>
          <w:sz w:val="20"/>
        </w:rPr>
        <w:t>reprezentantului</w:t>
      </w:r>
      <w:r>
        <w:rPr>
          <w:i/>
          <w:spacing w:val="9"/>
          <w:sz w:val="20"/>
        </w:rPr>
        <w:t xml:space="preserve"> </w:t>
      </w:r>
      <w:r>
        <w:rPr>
          <w:i/>
          <w:spacing w:val="-2"/>
          <w:sz w:val="20"/>
        </w:rPr>
        <w:t>fondatorului)</w:t>
      </w:r>
    </w:p>
    <w:p w14:paraId="39409C37" w14:textId="77777777" w:rsidR="00977AE7" w:rsidRDefault="00977AE7" w:rsidP="00977AE7">
      <w:pPr>
        <w:pStyle w:val="BodyText"/>
        <w:ind w:left="0" w:firstLine="0"/>
        <w:rPr>
          <w:i/>
          <w:sz w:val="20"/>
        </w:rPr>
      </w:pPr>
    </w:p>
    <w:p w14:paraId="7EB5B5A8" w14:textId="77777777" w:rsidR="00977AE7" w:rsidRDefault="00977AE7" w:rsidP="00977AE7">
      <w:pPr>
        <w:pStyle w:val="BodyText"/>
        <w:ind w:left="0" w:firstLine="0"/>
        <w:rPr>
          <w:i/>
          <w:sz w:val="20"/>
        </w:rPr>
      </w:pPr>
    </w:p>
    <w:p w14:paraId="1C06D968" w14:textId="77777777" w:rsidR="00977AE7" w:rsidRDefault="00977AE7" w:rsidP="00977AE7">
      <w:pPr>
        <w:pStyle w:val="BodyText"/>
        <w:ind w:left="0" w:firstLine="0"/>
        <w:rPr>
          <w:i/>
          <w:sz w:val="20"/>
        </w:rPr>
      </w:pPr>
    </w:p>
    <w:p w14:paraId="4DCF297F" w14:textId="77777777" w:rsidR="00977AE7" w:rsidRDefault="00977AE7" w:rsidP="00977AE7">
      <w:pPr>
        <w:pStyle w:val="BodyText"/>
        <w:ind w:left="0" w:firstLine="0"/>
        <w:rPr>
          <w:i/>
          <w:sz w:val="20"/>
        </w:rPr>
      </w:pPr>
    </w:p>
    <w:p w14:paraId="1F77C840" w14:textId="77777777" w:rsidR="00977AE7" w:rsidRDefault="00977AE7" w:rsidP="00977AE7">
      <w:pPr>
        <w:pStyle w:val="BodyText"/>
        <w:spacing w:before="82"/>
        <w:ind w:left="0" w:firstLine="0"/>
        <w:rPr>
          <w:i/>
          <w:sz w:val="20"/>
        </w:rPr>
      </w:pPr>
      <w:r>
        <w:rPr>
          <w:i/>
          <w:noProof/>
          <w:sz w:val="20"/>
        </w:rPr>
        <mc:AlternateContent>
          <mc:Choice Requires="wps">
            <w:drawing>
              <wp:anchor distT="0" distB="0" distL="0" distR="0" simplePos="0" relativeHeight="251665408" behindDoc="1" locked="0" layoutInCell="1" allowOverlap="1" wp14:anchorId="05352B63" wp14:editId="63CE2717">
                <wp:simplePos x="0" y="0"/>
                <wp:positionH relativeFrom="page">
                  <wp:posOffset>899464</wp:posOffset>
                </wp:positionH>
                <wp:positionV relativeFrom="paragraph">
                  <wp:posOffset>213884</wp:posOffset>
                </wp:positionV>
                <wp:extent cx="18288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C4ADC9" id="Graphic 7" o:spid="_x0000_s1026" style="position:absolute;margin-left:70.8pt;margin-top:16.85pt;width:2in;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" path="m,l1828800,e" filled="f" strokeweight=".17183mm">
                <v:path arrowok="t"/>
                <w10:wrap type="topAndBottom" anchorx="page"/>
              </v:shape>
            </w:pict>
          </mc:Fallback>
        </mc:AlternateContent>
      </w:r>
      <w:r>
        <w:rPr>
          <w:i/>
          <w:noProof/>
          <w:sz w:val="20"/>
        </w:rPr>
        <mc:AlternateContent>
          <mc:Choice Requires="wps">
            <w:drawing>
              <wp:anchor distT="0" distB="0" distL="0" distR="0" simplePos="0" relativeHeight="251666432" behindDoc="1" locked="0" layoutInCell="1" allowOverlap="1" wp14:anchorId="76BE8B0C" wp14:editId="06E94892">
                <wp:simplePos x="0" y="0"/>
                <wp:positionH relativeFrom="page">
                  <wp:posOffset>4938648</wp:posOffset>
                </wp:positionH>
                <wp:positionV relativeFrom="paragraph">
                  <wp:posOffset>213884</wp:posOffset>
                </wp:positionV>
                <wp:extent cx="18288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270"/>
                        </a:xfrm>
                        <a:custGeom>
                          <a:avLst/>
                          <a:gdLst/>
                          <a:ahLst/>
                          <a:cxnLst/>
                          <a:rect l="l" t="t" r="r" b="b"/>
                          <a:pathLst>
                            <a:path w="1828800">
                              <a:moveTo>
                                <a:pt x="0" y="0"/>
                              </a:moveTo>
                              <a:lnTo>
                                <a:pt x="1828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95AC179" id="Graphic 8" o:spid="_x0000_s1026" style="position:absolute;margin-left:388.85pt;margin-top:16.85pt;width:2in;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1828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" path="m,l1828800,e" filled="f" strokeweight=".17183mm">
                <v:path arrowok="t"/>
                <w10:wrap type="topAndBottom" anchorx="page"/>
              </v:shape>
            </w:pict>
          </mc:Fallback>
        </mc:AlternateContent>
      </w:r>
    </w:p>
    <w:p w14:paraId="514A144B" w14:textId="77777777" w:rsidR="00977AE7" w:rsidRDefault="00977AE7" w:rsidP="00977AE7">
      <w:pPr>
        <w:tabs>
          <w:tab w:val="left" w:pos="6887"/>
        </w:tabs>
        <w:spacing w:before="42"/>
        <w:ind w:right="243"/>
        <w:jc w:val="center"/>
        <w:rPr>
          <w:i/>
          <w:sz w:val="20"/>
        </w:rPr>
      </w:pPr>
      <w:r>
        <w:rPr>
          <w:i/>
          <w:spacing w:val="-2"/>
          <w:sz w:val="20"/>
        </w:rPr>
        <w:t>(Data)</w:t>
      </w:r>
      <w:r>
        <w:rPr>
          <w:i/>
          <w:sz w:val="20"/>
        </w:rPr>
        <w:tab/>
        <w:t>(</w:t>
      </w:r>
      <w:r>
        <w:rPr>
          <w:i/>
          <w:spacing w:val="-3"/>
          <w:sz w:val="20"/>
        </w:rPr>
        <w:t xml:space="preserve"> </w:t>
      </w:r>
      <w:r>
        <w:rPr>
          <w:i/>
          <w:spacing w:val="-2"/>
          <w:sz w:val="20"/>
        </w:rPr>
        <w:t>Semnătura)</w:t>
      </w:r>
    </w:p>
    <w:p w14:paraId="49B5E2DD" w14:textId="77777777" w:rsidR="00977AE7" w:rsidRPr="00D21F43" w:rsidRDefault="00977AE7" w:rsidP="00977AE7">
      <w:pPr>
        <w:spacing w:after="0"/>
        <w:ind w:left="-270"/>
        <w:jc w:val="both"/>
        <w:rPr>
          <w:rFonts w:ascii="Times New Roman" w:hAnsi="Times New Roman" w:cs="Times New Roman"/>
          <w:sz w:val="24"/>
          <w:szCs w:val="24"/>
        </w:rPr>
      </w:pPr>
    </w:p>
    <w:sectPr w:rsidR="00977AE7" w:rsidRPr="00D21F43" w:rsidSect="00977AE7">
      <w:pgSz w:w="11906" w:h="16838"/>
      <w:pgMar w:top="1134" w:right="850" w:bottom="1134" w:left="63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2E296D"/>
    <w:multiLevelType w:val="hybridMultilevel"/>
    <w:tmpl w:val="B0844410"/>
    <w:lvl w:ilvl="0" w:tplc="71564CF8">
      <w:start w:val="1"/>
      <w:numFmt w:val="decimal"/>
      <w:lvlText w:val="%1."/>
      <w:lvlJc w:val="left"/>
      <w:pPr>
        <w:ind w:left="90" w:hanging="360"/>
      </w:pPr>
      <w:rPr>
        <w:rFonts w:hint="default"/>
        <w:b/>
        <w:bCs/>
      </w:rPr>
    </w:lvl>
    <w:lvl w:ilvl="1" w:tplc="04180019" w:tentative="1">
      <w:start w:val="1"/>
      <w:numFmt w:val="lowerLetter"/>
      <w:lvlText w:val="%2."/>
      <w:lvlJc w:val="left"/>
      <w:pPr>
        <w:ind w:left="810" w:hanging="360"/>
      </w:pPr>
    </w:lvl>
    <w:lvl w:ilvl="2" w:tplc="0418001B" w:tentative="1">
      <w:start w:val="1"/>
      <w:numFmt w:val="lowerRoman"/>
      <w:lvlText w:val="%3."/>
      <w:lvlJc w:val="right"/>
      <w:pPr>
        <w:ind w:left="1530" w:hanging="180"/>
      </w:pPr>
    </w:lvl>
    <w:lvl w:ilvl="3" w:tplc="0418000F" w:tentative="1">
      <w:start w:val="1"/>
      <w:numFmt w:val="decimal"/>
      <w:lvlText w:val="%4."/>
      <w:lvlJc w:val="left"/>
      <w:pPr>
        <w:ind w:left="2250" w:hanging="360"/>
      </w:pPr>
    </w:lvl>
    <w:lvl w:ilvl="4" w:tplc="04180019" w:tentative="1">
      <w:start w:val="1"/>
      <w:numFmt w:val="lowerLetter"/>
      <w:lvlText w:val="%5."/>
      <w:lvlJc w:val="left"/>
      <w:pPr>
        <w:ind w:left="2970" w:hanging="360"/>
      </w:pPr>
    </w:lvl>
    <w:lvl w:ilvl="5" w:tplc="0418001B" w:tentative="1">
      <w:start w:val="1"/>
      <w:numFmt w:val="lowerRoman"/>
      <w:lvlText w:val="%6."/>
      <w:lvlJc w:val="right"/>
      <w:pPr>
        <w:ind w:left="3690" w:hanging="180"/>
      </w:pPr>
    </w:lvl>
    <w:lvl w:ilvl="6" w:tplc="0418000F" w:tentative="1">
      <w:start w:val="1"/>
      <w:numFmt w:val="decimal"/>
      <w:lvlText w:val="%7."/>
      <w:lvlJc w:val="left"/>
      <w:pPr>
        <w:ind w:left="4410" w:hanging="360"/>
      </w:pPr>
    </w:lvl>
    <w:lvl w:ilvl="7" w:tplc="04180019" w:tentative="1">
      <w:start w:val="1"/>
      <w:numFmt w:val="lowerLetter"/>
      <w:lvlText w:val="%8."/>
      <w:lvlJc w:val="left"/>
      <w:pPr>
        <w:ind w:left="5130" w:hanging="360"/>
      </w:pPr>
    </w:lvl>
    <w:lvl w:ilvl="8" w:tplc="0418001B" w:tentative="1">
      <w:start w:val="1"/>
      <w:numFmt w:val="lowerRoman"/>
      <w:lvlText w:val="%9."/>
      <w:lvlJc w:val="right"/>
      <w:pPr>
        <w:ind w:left="5850" w:hanging="180"/>
      </w:pPr>
    </w:lvl>
  </w:abstractNum>
  <w:num w:numId="1" w16cid:durableId="777918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E28"/>
    <w:rsid w:val="00263C8C"/>
    <w:rsid w:val="002D22E7"/>
    <w:rsid w:val="005F1B93"/>
    <w:rsid w:val="00611074"/>
    <w:rsid w:val="00631C1E"/>
    <w:rsid w:val="006336B8"/>
    <w:rsid w:val="00754E28"/>
    <w:rsid w:val="00790B97"/>
    <w:rsid w:val="00977AE7"/>
    <w:rsid w:val="00AB7215"/>
    <w:rsid w:val="00B73D49"/>
    <w:rsid w:val="00C36C83"/>
    <w:rsid w:val="00C90C18"/>
    <w:rsid w:val="00CC46A5"/>
    <w:rsid w:val="00CD17AB"/>
    <w:rsid w:val="00D21F43"/>
    <w:rsid w:val="00D260BE"/>
    <w:rsid w:val="00D354A8"/>
    <w:rsid w:val="00D61761"/>
    <w:rsid w:val="00E20167"/>
    <w:rsid w:val="00E55913"/>
    <w:rsid w:val="00ED0E47"/>
    <w:rsid w:val="00F3085C"/>
    <w:rsid w:val="00F5749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FFA16"/>
  <w15:chartTrackingRefBased/>
  <w15:docId w15:val="{F8D1C64F-B7D6-46E2-A103-C4D75E770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77AE7"/>
    <w:pPr>
      <w:widowControl w:val="0"/>
      <w:autoSpaceDE w:val="0"/>
      <w:autoSpaceDN w:val="0"/>
      <w:spacing w:after="0" w:line="240" w:lineRule="auto"/>
      <w:jc w:val="center"/>
      <w:outlineLvl w:val="0"/>
    </w:pPr>
    <w:rPr>
      <w:rFonts w:ascii="Times New Roman" w:eastAsia="Times New Roman" w:hAnsi="Times New Roman" w:cs="Times New Roman"/>
      <w:b/>
      <w:bCs/>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1F43"/>
    <w:pPr>
      <w:ind w:left="720"/>
      <w:contextualSpacing/>
    </w:pPr>
  </w:style>
  <w:style w:type="character" w:customStyle="1" w:styleId="Heading1Char">
    <w:name w:val="Heading 1 Char"/>
    <w:basedOn w:val="DefaultParagraphFont"/>
    <w:link w:val="Heading1"/>
    <w:uiPriority w:val="9"/>
    <w:rsid w:val="00977AE7"/>
    <w:rPr>
      <w:rFonts w:ascii="Times New Roman" w:eastAsia="Times New Roman" w:hAnsi="Times New Roman" w:cs="Times New Roman"/>
      <w:b/>
      <w:bCs/>
      <w:kern w:val="0"/>
      <w:sz w:val="24"/>
      <w:szCs w:val="24"/>
      <w14:ligatures w14:val="none"/>
    </w:rPr>
  </w:style>
  <w:style w:type="paragraph" w:styleId="BodyText">
    <w:name w:val="Body Text"/>
    <w:basedOn w:val="Normal"/>
    <w:link w:val="BodyTextChar"/>
    <w:uiPriority w:val="1"/>
    <w:qFormat/>
    <w:rsid w:val="00977AE7"/>
    <w:pPr>
      <w:widowControl w:val="0"/>
      <w:autoSpaceDE w:val="0"/>
      <w:autoSpaceDN w:val="0"/>
      <w:spacing w:after="0" w:line="240" w:lineRule="auto"/>
      <w:ind w:left="566" w:firstLine="707"/>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1"/>
    <w:rsid w:val="00977AE7"/>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977AE7"/>
    <w:pPr>
      <w:widowControl w:val="0"/>
      <w:autoSpaceDE w:val="0"/>
      <w:autoSpaceDN w:val="0"/>
      <w:spacing w:before="1" w:after="0" w:line="240" w:lineRule="auto"/>
      <w:ind w:left="110"/>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6AC43-DAE7-4010-8ED2-433642E60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10</Pages>
  <Words>3912</Words>
  <Characters>22694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Mura</dc:creator>
  <cp:keywords/>
  <dc:description/>
  <cp:lastModifiedBy>Ana Mura</cp:lastModifiedBy>
  <cp:revision>10</cp:revision>
  <dcterms:created xsi:type="dcterms:W3CDTF">2026-02-25T11:04:00Z</dcterms:created>
  <dcterms:modified xsi:type="dcterms:W3CDTF">2026-03-09T07:16:00Z</dcterms:modified>
</cp:coreProperties>
</file>