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D43AF6"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8"/>
          <w:szCs w:val="28"/>
          <w:lang w:val="ro-RO"/>
        </w:rPr>
      </w:pPr>
      <w:r w:rsidRPr="00D43AF6">
        <w:rPr>
          <w:b/>
          <w:sz w:val="28"/>
          <w:szCs w:val="28"/>
          <w:lang w:val="ro-RO"/>
        </w:rPr>
        <w:t>NOTA</w:t>
      </w:r>
      <w:r w:rsidR="00032B46" w:rsidRPr="00D43AF6">
        <w:rPr>
          <w:b/>
          <w:sz w:val="28"/>
          <w:szCs w:val="28"/>
          <w:lang w:val="ro-RO"/>
        </w:rPr>
        <w:t xml:space="preserve"> </w:t>
      </w:r>
      <w:r w:rsidRPr="00D43AF6">
        <w:rPr>
          <w:b/>
          <w:sz w:val="28"/>
          <w:szCs w:val="28"/>
          <w:lang w:val="ro-RO"/>
        </w:rPr>
        <w:t>DE</w:t>
      </w:r>
      <w:r w:rsidR="00032B46" w:rsidRPr="00D43AF6">
        <w:rPr>
          <w:b/>
          <w:sz w:val="28"/>
          <w:szCs w:val="28"/>
          <w:lang w:val="ro-RO"/>
        </w:rPr>
        <w:t xml:space="preserve"> </w:t>
      </w:r>
      <w:r w:rsidRPr="00D43AF6">
        <w:rPr>
          <w:b/>
          <w:sz w:val="28"/>
          <w:szCs w:val="28"/>
          <w:lang w:val="ro-RO"/>
        </w:rPr>
        <w:t>FUNDAMENTARE</w:t>
      </w:r>
    </w:p>
    <w:p w14:paraId="175B7AE6" w14:textId="7E868526" w:rsidR="008479DC" w:rsidRPr="008479DC" w:rsidRDefault="006933C3" w:rsidP="008479DC">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8"/>
          <w:szCs w:val="28"/>
          <w:lang w:val="ro-RO"/>
        </w:rPr>
      </w:pPr>
      <w:r w:rsidRPr="00D43AF6">
        <w:rPr>
          <w:b/>
          <w:sz w:val="28"/>
          <w:szCs w:val="28"/>
          <w:lang w:val="ro-RO"/>
        </w:rPr>
        <w:t>la</w:t>
      </w:r>
      <w:r w:rsidR="00032B46" w:rsidRPr="00D43AF6">
        <w:rPr>
          <w:b/>
          <w:sz w:val="28"/>
          <w:szCs w:val="28"/>
          <w:lang w:val="ro-RO"/>
        </w:rPr>
        <w:t xml:space="preserve"> </w:t>
      </w:r>
      <w:r w:rsidRPr="00D43AF6">
        <w:rPr>
          <w:b/>
          <w:sz w:val="28"/>
          <w:szCs w:val="28"/>
          <w:lang w:val="ro-RO"/>
        </w:rPr>
        <w:t>proiectul</w:t>
      </w:r>
      <w:r w:rsidR="00032B46" w:rsidRPr="00D43AF6">
        <w:rPr>
          <w:b/>
          <w:sz w:val="28"/>
          <w:szCs w:val="28"/>
          <w:lang w:val="ro-RO"/>
        </w:rPr>
        <w:t xml:space="preserve"> </w:t>
      </w:r>
      <w:r w:rsidR="008479DC">
        <w:rPr>
          <w:b/>
          <w:sz w:val="28"/>
          <w:szCs w:val="28"/>
          <w:lang w:val="ro-RO"/>
        </w:rPr>
        <w:t xml:space="preserve">hotărârii Guvernului </w:t>
      </w:r>
      <w:r w:rsidR="008479DC" w:rsidRPr="008479DC">
        <w:rPr>
          <w:b/>
          <w:bCs/>
          <w:sz w:val="28"/>
          <w:szCs w:val="28"/>
          <w:lang w:val="ro-RO"/>
        </w:rPr>
        <w:t xml:space="preserve">pentru aprobarea Conceptului Sistemului informațional ,,Registrul de stat al accidentelor rutiere” și a Regulamentului privind modalitatea de ținere a </w:t>
      </w:r>
      <w:bookmarkStart w:id="0" w:name="_Hlk208488755"/>
      <w:r w:rsidR="008479DC" w:rsidRPr="008479DC">
        <w:rPr>
          <w:b/>
          <w:bCs/>
          <w:sz w:val="28"/>
          <w:szCs w:val="28"/>
          <w:lang w:val="ro-RO"/>
        </w:rPr>
        <w:t>Registrului de stat al accidentelor rutiere</w:t>
      </w:r>
      <w:bookmarkEnd w:id="0"/>
    </w:p>
    <w:p w14:paraId="581CF8BF" w14:textId="335174B0" w:rsidR="008B4BE6" w:rsidRDefault="008B4BE6" w:rsidP="00B77BF7">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8"/>
          <w:szCs w:val="28"/>
          <w:lang w:val="ro-RO"/>
        </w:rPr>
      </w:pPr>
    </w:p>
    <w:tbl>
      <w:tblPr>
        <w:tblStyle w:val="Tabelgril"/>
        <w:tblW w:w="9782" w:type="dxa"/>
        <w:tblInd w:w="-436"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782"/>
      </w:tblGrid>
      <w:tr w:rsidR="006D3EB7" w:rsidRPr="00D43AF6" w14:paraId="287A4E29" w14:textId="77777777" w:rsidTr="00D43AF6">
        <w:tc>
          <w:tcPr>
            <w:tcW w:w="9782"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D43AF6" w:rsidRDefault="0036135C" w:rsidP="002721D2">
            <w:pPr>
              <w:rPr>
                <w:rFonts w:ascii="Times New Roman" w:hAnsi="Times New Roman"/>
                <w:b/>
                <w:bCs/>
                <w:sz w:val="28"/>
                <w:szCs w:val="28"/>
                <w:lang w:val="ro-RO"/>
              </w:rPr>
            </w:pPr>
            <w:r w:rsidRPr="00D43AF6">
              <w:rPr>
                <w:rFonts w:ascii="Times New Roman" w:hAnsi="Times New Roman"/>
                <w:b/>
                <w:bCs/>
                <w:sz w:val="28"/>
                <w:szCs w:val="28"/>
                <w:lang w:val="ro-RO"/>
              </w:rPr>
              <w:t>1.</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Denumirea</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sau</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numele</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autorului</w:t>
            </w:r>
            <w:r w:rsidR="00032B46" w:rsidRPr="00D43AF6">
              <w:rPr>
                <w:rFonts w:ascii="Times New Roman" w:hAnsi="Times New Roman"/>
                <w:b/>
                <w:bCs/>
                <w:sz w:val="28"/>
                <w:szCs w:val="28"/>
                <w:lang w:val="ro-RO"/>
              </w:rPr>
              <w:t xml:space="preserve"> </w:t>
            </w:r>
            <w:r w:rsidR="00863417" w:rsidRPr="00D43AF6">
              <w:rPr>
                <w:rFonts w:ascii="Times New Roman" w:hAnsi="Times New Roman"/>
                <w:b/>
                <w:bCs/>
                <w:sz w:val="28"/>
                <w:szCs w:val="28"/>
                <w:lang w:val="ro-RO"/>
              </w:rPr>
              <w:t>ș</w:t>
            </w:r>
            <w:r w:rsidR="006933C3" w:rsidRPr="00D43AF6">
              <w:rPr>
                <w:rFonts w:ascii="Times New Roman" w:hAnsi="Times New Roman"/>
                <w:b/>
                <w:bCs/>
                <w:sz w:val="28"/>
                <w:szCs w:val="28"/>
                <w:lang w:val="ro-RO"/>
              </w:rPr>
              <w:t>i,</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după</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caz,</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a</w:t>
            </w:r>
            <w:r w:rsidR="00E94FA8" w:rsidRPr="00D43AF6">
              <w:rPr>
                <w:rFonts w:ascii="Times New Roman" w:hAnsi="Times New Roman"/>
                <w:b/>
                <w:bCs/>
                <w:sz w:val="28"/>
                <w:szCs w:val="28"/>
                <w:lang w:val="ro-RO"/>
              </w:rPr>
              <w:t>/al</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participan</w:t>
            </w:r>
            <w:r w:rsidR="00863417" w:rsidRPr="00D43AF6">
              <w:rPr>
                <w:rFonts w:ascii="Times New Roman" w:hAnsi="Times New Roman"/>
                <w:b/>
                <w:bCs/>
                <w:sz w:val="28"/>
                <w:szCs w:val="28"/>
                <w:lang w:val="ro-RO"/>
              </w:rPr>
              <w:t>ț</w:t>
            </w:r>
            <w:r w:rsidR="006933C3" w:rsidRPr="00D43AF6">
              <w:rPr>
                <w:rFonts w:ascii="Times New Roman" w:hAnsi="Times New Roman"/>
                <w:b/>
                <w:bCs/>
                <w:sz w:val="28"/>
                <w:szCs w:val="28"/>
                <w:lang w:val="ro-RO"/>
              </w:rPr>
              <w:t>ilor</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la</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elaborarea</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proiectului</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actului</w:t>
            </w:r>
            <w:r w:rsidR="00032B46" w:rsidRPr="00D43AF6">
              <w:rPr>
                <w:rFonts w:ascii="Times New Roman" w:hAnsi="Times New Roman"/>
                <w:b/>
                <w:bCs/>
                <w:sz w:val="28"/>
                <w:szCs w:val="28"/>
                <w:lang w:val="ro-RO"/>
              </w:rPr>
              <w:t xml:space="preserve"> </w:t>
            </w:r>
            <w:r w:rsidR="006933C3" w:rsidRPr="00D43AF6">
              <w:rPr>
                <w:rFonts w:ascii="Times New Roman" w:hAnsi="Times New Roman"/>
                <w:b/>
                <w:bCs/>
                <w:sz w:val="28"/>
                <w:szCs w:val="28"/>
                <w:lang w:val="ro-RO"/>
              </w:rPr>
              <w:t>normativ</w:t>
            </w:r>
          </w:p>
        </w:tc>
      </w:tr>
      <w:tr w:rsidR="006D3EB7" w:rsidRPr="00D43AF6" w14:paraId="07E4E789"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09AEEE7B" w:rsidR="00F76968" w:rsidRPr="00D43AF6" w:rsidRDefault="00B77BF7" w:rsidP="00F6131D">
            <w:pPr>
              <w:ind w:firstLine="599"/>
              <w:rPr>
                <w:rFonts w:ascii="Times New Roman" w:hAnsi="Times New Roman"/>
                <w:sz w:val="28"/>
                <w:szCs w:val="28"/>
                <w:lang w:val="ro-RO"/>
              </w:rPr>
            </w:pPr>
            <w:r w:rsidRPr="00D43AF6">
              <w:rPr>
                <w:rFonts w:ascii="Times New Roman" w:hAnsi="Times New Roman"/>
                <w:sz w:val="28"/>
                <w:szCs w:val="28"/>
                <w:lang w:val="ro-RO"/>
              </w:rPr>
              <w:t xml:space="preserve">Proiectul </w:t>
            </w:r>
            <w:r w:rsidR="008479DC" w:rsidRPr="008479DC">
              <w:rPr>
                <w:rFonts w:ascii="Times New Roman" w:hAnsi="Times New Roman"/>
                <w:bCs/>
                <w:sz w:val="28"/>
                <w:szCs w:val="28"/>
                <w:lang w:val="ro-RO"/>
              </w:rPr>
              <w:t>hotărârii Guvernului pentru aprobarea Conceptului Sistemului informațional ,,Registrul de stat al accidentelor rutiere” și a Regulamentului privind modalitatea de ținere a Registrului de stat al accidentelor rutiere</w:t>
            </w:r>
            <w:r w:rsidRPr="00D43AF6">
              <w:rPr>
                <w:rFonts w:ascii="Times New Roman" w:hAnsi="Times New Roman"/>
                <w:sz w:val="28"/>
                <w:szCs w:val="28"/>
                <w:lang w:val="ro-RO"/>
              </w:rPr>
              <w:t xml:space="preserve"> este elaborat de către Ministerul Afacerilor Interne</w:t>
            </w:r>
            <w:r w:rsidR="00F76968" w:rsidRPr="00D43AF6">
              <w:rPr>
                <w:rFonts w:ascii="Times New Roman" w:hAnsi="Times New Roman"/>
                <w:sz w:val="28"/>
                <w:szCs w:val="28"/>
                <w:lang w:val="ro-RO"/>
              </w:rPr>
              <w:t>.</w:t>
            </w:r>
          </w:p>
        </w:tc>
      </w:tr>
      <w:tr w:rsidR="006D3EB7" w:rsidRPr="00D43AF6" w14:paraId="54985D5B"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D43AF6" w:rsidRDefault="006933C3" w:rsidP="00452C6C">
            <w:pPr>
              <w:rPr>
                <w:rFonts w:ascii="Times New Roman" w:hAnsi="Times New Roman"/>
                <w:b/>
                <w:bCs/>
                <w:sz w:val="28"/>
                <w:szCs w:val="28"/>
                <w:lang w:val="ro-RO"/>
              </w:rPr>
            </w:pPr>
            <w:r w:rsidRPr="00D43AF6">
              <w:rPr>
                <w:rFonts w:ascii="Times New Roman" w:hAnsi="Times New Roman"/>
                <w:b/>
                <w:bCs/>
                <w:sz w:val="28"/>
                <w:szCs w:val="28"/>
                <w:lang w:val="ro-RO"/>
              </w:rPr>
              <w:t>2.</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Condi</w:t>
            </w:r>
            <w:r w:rsidR="00863417" w:rsidRPr="00D43AF6">
              <w:rPr>
                <w:rFonts w:ascii="Times New Roman" w:hAnsi="Times New Roman"/>
                <w:b/>
                <w:bCs/>
                <w:sz w:val="28"/>
                <w:szCs w:val="28"/>
                <w:lang w:val="ro-RO"/>
              </w:rPr>
              <w:t>ț</w:t>
            </w:r>
            <w:r w:rsidRPr="00D43AF6">
              <w:rPr>
                <w:rFonts w:ascii="Times New Roman" w:hAnsi="Times New Roman"/>
                <w:b/>
                <w:bCs/>
                <w:sz w:val="28"/>
                <w:szCs w:val="28"/>
                <w:lang w:val="ro-RO"/>
              </w:rPr>
              <w:t>iile</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ce</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au</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impus</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elaborarea</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proiectului</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actului</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normativ</w:t>
            </w:r>
          </w:p>
        </w:tc>
      </w:tr>
      <w:tr w:rsidR="006D3EB7" w:rsidRPr="00D43AF6" w14:paraId="4F79667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D43AF6" w:rsidRDefault="006933C3" w:rsidP="00452C6C">
            <w:pPr>
              <w:rPr>
                <w:rFonts w:ascii="Times New Roman" w:hAnsi="Times New Roman"/>
                <w:sz w:val="28"/>
                <w:szCs w:val="28"/>
                <w:lang w:val="ro-RO"/>
              </w:rPr>
            </w:pPr>
            <w:r w:rsidRPr="00D43AF6">
              <w:rPr>
                <w:rFonts w:ascii="Times New Roman" w:hAnsi="Times New Roman"/>
                <w:sz w:val="28"/>
                <w:szCs w:val="28"/>
                <w:lang w:val="ro-RO"/>
              </w:rPr>
              <w:t>2.1.</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Temeiul</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legal</w:t>
            </w:r>
            <w:r w:rsidR="00825DC9" w:rsidRPr="00D43AF6">
              <w:rPr>
                <w:rFonts w:ascii="Times New Roman" w:hAnsi="Times New Roman"/>
                <w:sz w:val="28"/>
                <w:szCs w:val="28"/>
                <w:lang w:val="ro-RO"/>
              </w:rPr>
              <w:t xml:space="preserve"> sau</w:t>
            </w:r>
            <w:r w:rsidRPr="00D43AF6">
              <w:rPr>
                <w:rFonts w:ascii="Times New Roman" w:hAnsi="Times New Roman"/>
                <w:sz w:val="28"/>
                <w:szCs w:val="28"/>
                <w:lang w:val="ro-RO"/>
              </w:rPr>
              <w:t>,</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după</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caz</w:t>
            </w:r>
            <w:r w:rsidR="00825DC9" w:rsidRPr="00D43AF6">
              <w:rPr>
                <w:rFonts w:ascii="Times New Roman" w:hAnsi="Times New Roman"/>
                <w:sz w:val="28"/>
                <w:szCs w:val="28"/>
                <w:lang w:val="ro-RO"/>
              </w:rPr>
              <w:t>,</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sursa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proiectului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actului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normativ</w:t>
            </w:r>
          </w:p>
        </w:tc>
      </w:tr>
      <w:tr w:rsidR="00F76968" w:rsidRPr="008479DC" w14:paraId="1418DFE5"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8EF017C" w14:textId="6C39D91E" w:rsidR="00A2292E" w:rsidRPr="00D43AF6" w:rsidRDefault="00F150D4" w:rsidP="00F6131D">
            <w:pPr>
              <w:ind w:firstLine="599"/>
              <w:rPr>
                <w:rFonts w:ascii="Times New Roman" w:hAnsi="Times New Roman"/>
                <w:sz w:val="28"/>
                <w:szCs w:val="28"/>
                <w:lang w:val="ro-RO"/>
              </w:rPr>
            </w:pPr>
            <w:r w:rsidRPr="00D43AF6">
              <w:rPr>
                <w:rFonts w:ascii="Times New Roman" w:hAnsi="Times New Roman"/>
                <w:sz w:val="28"/>
                <w:szCs w:val="28"/>
                <w:lang w:val="ro-RO"/>
              </w:rPr>
              <w:t xml:space="preserve">Necesitatea </w:t>
            </w:r>
            <w:r w:rsidR="008479DC">
              <w:rPr>
                <w:rFonts w:ascii="Times New Roman" w:hAnsi="Times New Roman"/>
                <w:sz w:val="28"/>
                <w:szCs w:val="28"/>
                <w:lang w:val="ro-RO"/>
              </w:rPr>
              <w:t>elaborării unei noi hotărâri a Guvernului</w:t>
            </w:r>
            <w:r w:rsidR="00341543">
              <w:rPr>
                <w:rFonts w:ascii="Times New Roman" w:hAnsi="Times New Roman"/>
                <w:sz w:val="28"/>
                <w:szCs w:val="28"/>
                <w:lang w:val="ro-RO"/>
              </w:rPr>
              <w:t xml:space="preserve"> privind aprobarea </w:t>
            </w:r>
            <w:r w:rsidR="00341543" w:rsidRPr="008479DC">
              <w:rPr>
                <w:rFonts w:ascii="Times New Roman" w:hAnsi="Times New Roman"/>
                <w:bCs/>
                <w:sz w:val="28"/>
                <w:szCs w:val="28"/>
                <w:lang w:val="ro-RO"/>
              </w:rPr>
              <w:t>Conceptul</w:t>
            </w:r>
            <w:r w:rsidR="00341543">
              <w:rPr>
                <w:rFonts w:ascii="Times New Roman" w:hAnsi="Times New Roman"/>
                <w:bCs/>
                <w:sz w:val="28"/>
                <w:szCs w:val="28"/>
                <w:lang w:val="ro-RO"/>
              </w:rPr>
              <w:t>ui</w:t>
            </w:r>
            <w:r w:rsidR="00341543" w:rsidRPr="008479DC">
              <w:rPr>
                <w:rFonts w:ascii="Times New Roman" w:hAnsi="Times New Roman"/>
                <w:bCs/>
                <w:sz w:val="28"/>
                <w:szCs w:val="28"/>
                <w:lang w:val="ro-RO"/>
              </w:rPr>
              <w:t xml:space="preserve"> Sistemului informațional</w:t>
            </w:r>
            <w:r w:rsidR="008C0892">
              <w:rPr>
                <w:rFonts w:ascii="Times New Roman" w:hAnsi="Times New Roman"/>
                <w:bCs/>
                <w:sz w:val="28"/>
                <w:szCs w:val="28"/>
                <w:lang w:val="ro-RO"/>
              </w:rPr>
              <w:t xml:space="preserve"> </w:t>
            </w:r>
            <w:r w:rsidR="00341543" w:rsidRPr="008479DC">
              <w:rPr>
                <w:rFonts w:ascii="Times New Roman" w:hAnsi="Times New Roman"/>
                <w:bCs/>
                <w:sz w:val="28"/>
                <w:szCs w:val="28"/>
                <w:lang w:val="ro-RO"/>
              </w:rPr>
              <w:t xml:space="preserve">,,Registrul de stat al accidentelor rutiere” și </w:t>
            </w:r>
            <w:r w:rsidR="00341543">
              <w:rPr>
                <w:rFonts w:ascii="Times New Roman" w:hAnsi="Times New Roman"/>
                <w:bCs/>
                <w:sz w:val="28"/>
                <w:szCs w:val="28"/>
                <w:lang w:val="ro-RO"/>
              </w:rPr>
              <w:t>a</w:t>
            </w:r>
            <w:r w:rsidR="00341543" w:rsidRPr="008479DC">
              <w:rPr>
                <w:rFonts w:ascii="Times New Roman" w:hAnsi="Times New Roman"/>
                <w:bCs/>
                <w:sz w:val="28"/>
                <w:szCs w:val="28"/>
                <w:lang w:val="ro-RO"/>
              </w:rPr>
              <w:t xml:space="preserve"> Regulamentului privind modalitatea de ținere a Registrului de stat al accidentelor rutiere</w:t>
            </w:r>
            <w:r w:rsidR="00341543">
              <w:rPr>
                <w:rFonts w:ascii="Times New Roman" w:hAnsi="Times New Roman"/>
                <w:bCs/>
                <w:sz w:val="28"/>
                <w:szCs w:val="28"/>
                <w:lang w:val="ro-RO"/>
              </w:rPr>
              <w:t>,</w:t>
            </w:r>
            <w:r w:rsidR="008479DC">
              <w:rPr>
                <w:rFonts w:ascii="Times New Roman" w:hAnsi="Times New Roman"/>
                <w:sz w:val="28"/>
                <w:szCs w:val="28"/>
                <w:lang w:val="ro-RO"/>
              </w:rPr>
              <w:t xml:space="preserve"> rezidă din</w:t>
            </w:r>
            <w:r w:rsidR="00090AEE">
              <w:rPr>
                <w:rFonts w:ascii="Times New Roman" w:hAnsi="Times New Roman"/>
                <w:sz w:val="28"/>
                <w:szCs w:val="28"/>
                <w:lang w:val="ro-RO"/>
              </w:rPr>
              <w:t xml:space="preserve"> angajamentele asumate de Republica Moldova </w:t>
            </w:r>
            <w:r w:rsidR="00873D07">
              <w:rPr>
                <w:rFonts w:ascii="Times New Roman" w:hAnsi="Times New Roman"/>
                <w:sz w:val="28"/>
                <w:szCs w:val="28"/>
                <w:lang w:val="ro-RO"/>
              </w:rPr>
              <w:t xml:space="preserve">în procesul de aderare la </w:t>
            </w:r>
            <w:r w:rsidR="00090AEE">
              <w:rPr>
                <w:rFonts w:ascii="Times New Roman" w:hAnsi="Times New Roman"/>
                <w:sz w:val="28"/>
                <w:szCs w:val="28"/>
                <w:lang w:val="ro-RO"/>
              </w:rPr>
              <w:t>Uniunea Europeană</w:t>
            </w:r>
            <w:r w:rsidR="00873D07">
              <w:rPr>
                <w:rFonts w:ascii="Times New Roman" w:hAnsi="Times New Roman"/>
                <w:sz w:val="28"/>
                <w:szCs w:val="28"/>
                <w:lang w:val="ro-RO"/>
              </w:rPr>
              <w:t>, materializat prin</w:t>
            </w:r>
            <w:r w:rsidR="008479DC">
              <w:rPr>
                <w:rFonts w:ascii="Times New Roman" w:hAnsi="Times New Roman"/>
                <w:sz w:val="28"/>
                <w:szCs w:val="28"/>
                <w:lang w:val="ro-RO"/>
              </w:rPr>
              <w:t xml:space="preserve"> </w:t>
            </w:r>
            <w:r w:rsidR="00090AEE">
              <w:rPr>
                <w:rFonts w:ascii="Times New Roman" w:hAnsi="Times New Roman"/>
                <w:sz w:val="28"/>
                <w:szCs w:val="28"/>
                <w:lang w:val="ro-RO"/>
              </w:rPr>
              <w:t xml:space="preserve">acțiunea </w:t>
            </w:r>
            <w:r w:rsidR="00873D07">
              <w:rPr>
                <w:rFonts w:ascii="Times New Roman" w:hAnsi="Times New Roman"/>
                <w:sz w:val="28"/>
                <w:szCs w:val="28"/>
                <w:lang w:val="ro-RO"/>
              </w:rPr>
              <w:t xml:space="preserve">nr. </w:t>
            </w:r>
            <w:r w:rsidR="005111AA">
              <w:rPr>
                <w:rFonts w:ascii="Times New Roman" w:hAnsi="Times New Roman"/>
                <w:sz w:val="28"/>
                <w:szCs w:val="28"/>
                <w:lang w:val="ro-RO"/>
              </w:rPr>
              <w:t>67</w:t>
            </w:r>
            <w:r w:rsidR="00090AEE">
              <w:rPr>
                <w:rFonts w:ascii="Times New Roman" w:hAnsi="Times New Roman"/>
                <w:sz w:val="28"/>
                <w:szCs w:val="28"/>
                <w:lang w:val="ro-RO"/>
              </w:rPr>
              <w:t xml:space="preserve"> </w:t>
            </w:r>
            <w:r w:rsidR="00873D07">
              <w:rPr>
                <w:rFonts w:ascii="Times New Roman" w:hAnsi="Times New Roman"/>
                <w:sz w:val="28"/>
                <w:szCs w:val="28"/>
                <w:lang w:val="ro-RO"/>
              </w:rPr>
              <w:t>din</w:t>
            </w:r>
            <w:r w:rsidR="00090AEE">
              <w:rPr>
                <w:rFonts w:ascii="Times New Roman" w:hAnsi="Times New Roman"/>
                <w:sz w:val="28"/>
                <w:szCs w:val="28"/>
                <w:lang w:val="ro-RO"/>
              </w:rPr>
              <w:t xml:space="preserve"> </w:t>
            </w:r>
            <w:r w:rsidR="00641C05" w:rsidRPr="00341543">
              <w:rPr>
                <w:rFonts w:ascii="Times New Roman" w:hAnsi="Times New Roman"/>
                <w:sz w:val="28"/>
                <w:szCs w:val="28"/>
                <w:lang w:val="ro-RO"/>
              </w:rPr>
              <w:t>C</w:t>
            </w:r>
            <w:r w:rsidR="00090AEE" w:rsidRPr="00341543">
              <w:rPr>
                <w:rFonts w:ascii="Times New Roman" w:hAnsi="Times New Roman"/>
                <w:sz w:val="28"/>
                <w:szCs w:val="28"/>
                <w:lang w:val="ro-RO"/>
              </w:rPr>
              <w:t>apitolul</w:t>
            </w:r>
            <w:r w:rsidR="00641C05" w:rsidRPr="00641C05">
              <w:rPr>
                <w:rFonts w:ascii="Times New Roman" w:hAnsi="Times New Roman"/>
                <w:sz w:val="28"/>
                <w:szCs w:val="28"/>
              </w:rPr>
              <w:t xml:space="preserve"> 14</w:t>
            </w:r>
            <w:r w:rsidR="00090AEE">
              <w:rPr>
                <w:rFonts w:ascii="Times New Roman" w:hAnsi="Times New Roman"/>
                <w:sz w:val="28"/>
                <w:szCs w:val="28"/>
              </w:rPr>
              <w:t xml:space="preserve"> –</w:t>
            </w:r>
            <w:r w:rsidR="00641C05" w:rsidRPr="00641C05">
              <w:rPr>
                <w:rFonts w:ascii="Times New Roman" w:hAnsi="Times New Roman"/>
                <w:sz w:val="28"/>
                <w:szCs w:val="28"/>
              </w:rPr>
              <w:t xml:space="preserve"> </w:t>
            </w:r>
            <w:r w:rsidR="00090AEE" w:rsidRPr="00341543">
              <w:rPr>
                <w:rFonts w:ascii="Times New Roman" w:hAnsi="Times New Roman"/>
                <w:sz w:val="28"/>
                <w:szCs w:val="28"/>
                <w:lang w:val="ro-RO"/>
              </w:rPr>
              <w:t>Politica</w:t>
            </w:r>
            <w:r w:rsidR="00090AEE" w:rsidRPr="00641C05">
              <w:rPr>
                <w:rFonts w:ascii="Times New Roman" w:hAnsi="Times New Roman"/>
                <w:sz w:val="28"/>
                <w:szCs w:val="28"/>
              </w:rPr>
              <w:t xml:space="preserve"> de transport</w:t>
            </w:r>
            <w:r w:rsidR="00873D07">
              <w:rPr>
                <w:rFonts w:ascii="Times New Roman" w:hAnsi="Times New Roman"/>
                <w:sz w:val="28"/>
                <w:szCs w:val="28"/>
              </w:rPr>
              <w:t>,</w:t>
            </w:r>
            <w:r w:rsidR="00090AEE">
              <w:rPr>
                <w:rFonts w:ascii="Times New Roman" w:hAnsi="Times New Roman"/>
                <w:sz w:val="28"/>
                <w:szCs w:val="28"/>
              </w:rPr>
              <w:t xml:space="preserve"> din </w:t>
            </w:r>
            <w:r w:rsidR="00090AEE" w:rsidRPr="00090AEE">
              <w:rPr>
                <w:rFonts w:ascii="Times New Roman" w:hAnsi="Times New Roman"/>
                <w:sz w:val="28"/>
                <w:szCs w:val="28"/>
                <w:lang w:val="ro-RO"/>
              </w:rPr>
              <w:t>Programul național de aderare a Republicii Moldova la Uniunea Europeană</w:t>
            </w:r>
            <w:r w:rsidR="00EE1676">
              <w:rPr>
                <w:rFonts w:ascii="Times New Roman" w:hAnsi="Times New Roman"/>
                <w:sz w:val="28"/>
                <w:szCs w:val="28"/>
                <w:lang w:val="ro-RO"/>
              </w:rPr>
              <w:t xml:space="preserve"> </w:t>
            </w:r>
            <w:r w:rsidR="00090AEE" w:rsidRPr="00090AEE">
              <w:rPr>
                <w:rFonts w:ascii="Times New Roman" w:hAnsi="Times New Roman"/>
                <w:sz w:val="28"/>
                <w:szCs w:val="28"/>
                <w:lang w:val="ro-RO"/>
              </w:rPr>
              <w:t>pentru anii 2025-2029</w:t>
            </w:r>
            <w:r w:rsidR="00090AEE">
              <w:rPr>
                <w:rFonts w:ascii="Times New Roman" w:hAnsi="Times New Roman"/>
                <w:sz w:val="28"/>
                <w:szCs w:val="28"/>
                <w:lang w:val="ro-RO"/>
              </w:rPr>
              <w:t xml:space="preserve">, aprobat prin Hotărârea Guvernului </w:t>
            </w:r>
            <w:r w:rsidR="0026612B">
              <w:rPr>
                <w:rFonts w:ascii="Times New Roman" w:hAnsi="Times New Roman"/>
                <w:sz w:val="28"/>
                <w:szCs w:val="28"/>
                <w:lang w:val="ro-RO"/>
              </w:rPr>
              <w:br/>
            </w:r>
            <w:r w:rsidR="00F40A3B">
              <w:rPr>
                <w:rFonts w:ascii="Times New Roman" w:hAnsi="Times New Roman"/>
                <w:sz w:val="28"/>
                <w:szCs w:val="28"/>
                <w:lang w:val="ro-RO"/>
              </w:rPr>
              <w:t xml:space="preserve">nr. </w:t>
            </w:r>
            <w:r w:rsidR="00090AEE">
              <w:rPr>
                <w:rFonts w:ascii="Times New Roman" w:hAnsi="Times New Roman"/>
                <w:sz w:val="28"/>
                <w:szCs w:val="28"/>
                <w:lang w:val="ro-RO"/>
              </w:rPr>
              <w:t>306/2025</w:t>
            </w:r>
            <w:r w:rsidR="0015030D">
              <w:rPr>
                <w:rFonts w:ascii="Times New Roman" w:hAnsi="Times New Roman"/>
                <w:sz w:val="28"/>
                <w:szCs w:val="28"/>
                <w:lang w:val="ro-RO"/>
              </w:rPr>
              <w:t>, cu modificările ulterioare</w:t>
            </w:r>
            <w:r w:rsidR="00090AEE">
              <w:rPr>
                <w:rFonts w:ascii="Times New Roman" w:hAnsi="Times New Roman"/>
                <w:sz w:val="28"/>
                <w:szCs w:val="28"/>
                <w:lang w:val="ro-RO"/>
              </w:rPr>
              <w:t>.</w:t>
            </w:r>
          </w:p>
        </w:tc>
      </w:tr>
      <w:tr w:rsidR="006D3EB7" w:rsidRPr="00D43AF6" w14:paraId="6F56D62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D43AF6" w:rsidRDefault="006933C3" w:rsidP="00452C6C">
            <w:pPr>
              <w:rPr>
                <w:rFonts w:ascii="Times New Roman" w:hAnsi="Times New Roman"/>
                <w:sz w:val="28"/>
                <w:szCs w:val="28"/>
                <w:lang w:val="ro-RO"/>
              </w:rPr>
            </w:pPr>
            <w:r w:rsidRPr="00D43AF6">
              <w:rPr>
                <w:rFonts w:ascii="Times New Roman" w:hAnsi="Times New Roman"/>
                <w:sz w:val="28"/>
                <w:szCs w:val="28"/>
                <w:lang w:val="ro-RO"/>
              </w:rPr>
              <w:t>2.2.</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Descrierea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situa</w:t>
            </w:r>
            <w:r w:rsidR="00863417" w:rsidRPr="00D43AF6">
              <w:rPr>
                <w:rFonts w:ascii="Times New Roman" w:hAnsi="Times New Roman"/>
                <w:sz w:val="28"/>
                <w:szCs w:val="28"/>
                <w:lang w:val="ro-RO"/>
              </w:rPr>
              <w:t>ț</w:t>
            </w:r>
            <w:r w:rsidRPr="00D43AF6">
              <w:rPr>
                <w:rFonts w:ascii="Times New Roman" w:hAnsi="Times New Roman"/>
                <w:sz w:val="28"/>
                <w:szCs w:val="28"/>
                <w:lang w:val="ro-RO"/>
              </w:rPr>
              <w:t>iei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actuale</w:t>
            </w:r>
            <w:r w:rsidR="00032B46" w:rsidRPr="00D43AF6">
              <w:rPr>
                <w:rFonts w:ascii="Times New Roman" w:hAnsi="Times New Roman"/>
                <w:sz w:val="28"/>
                <w:szCs w:val="28"/>
                <w:lang w:val="ro-RO"/>
              </w:rPr>
              <w:t xml:space="preserve"> </w:t>
            </w:r>
            <w:r w:rsidR="00863417" w:rsidRPr="00D43AF6">
              <w:rPr>
                <w:rFonts w:ascii="Times New Roman" w:hAnsi="Times New Roman"/>
                <w:sz w:val="28"/>
                <w:szCs w:val="28"/>
                <w:lang w:val="ro-RO"/>
              </w:rPr>
              <w:t>ș</w:t>
            </w:r>
            <w:r w:rsidRPr="00D43AF6">
              <w:rPr>
                <w:rFonts w:ascii="Times New Roman" w:hAnsi="Times New Roman"/>
                <w:sz w:val="28"/>
                <w:szCs w:val="28"/>
                <w:lang w:val="ro-RO"/>
              </w:rPr>
              <w:t>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problemelor</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care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impun</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interven</w:t>
            </w:r>
            <w:r w:rsidR="00863417" w:rsidRPr="00D43AF6">
              <w:rPr>
                <w:rFonts w:ascii="Times New Roman" w:hAnsi="Times New Roman"/>
                <w:sz w:val="28"/>
                <w:szCs w:val="28"/>
                <w:lang w:val="ro-RO"/>
              </w:rPr>
              <w:t>ț</w:t>
            </w:r>
            <w:r w:rsidRPr="00D43AF6">
              <w:rPr>
                <w:rFonts w:ascii="Times New Roman" w:hAnsi="Times New Roman"/>
                <w:sz w:val="28"/>
                <w:szCs w:val="28"/>
                <w:lang w:val="ro-RO"/>
              </w:rPr>
              <w:t>ia,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inclusiv</w:t>
            </w:r>
            <w:r w:rsidR="00032B46" w:rsidRPr="00D43AF6">
              <w:rPr>
                <w:rFonts w:ascii="Times New Roman" w:hAnsi="Times New Roman"/>
                <w:sz w:val="28"/>
                <w:szCs w:val="28"/>
                <w:lang w:val="ro-RO"/>
              </w:rPr>
              <w:t xml:space="preserve"> </w:t>
            </w:r>
            <w:r w:rsidR="005C7769" w:rsidRPr="00D43AF6">
              <w:rPr>
                <w:rFonts w:ascii="Times New Roman" w:hAnsi="Times New Roman"/>
                <w:sz w:val="28"/>
                <w:szCs w:val="28"/>
                <w:lang w:val="ro-RO"/>
              </w:rPr>
              <w:t xml:space="preserve">a </w:t>
            </w:r>
            <w:r w:rsidRPr="00D43AF6">
              <w:rPr>
                <w:rFonts w:ascii="Times New Roman" w:hAnsi="Times New Roman"/>
                <w:sz w:val="28"/>
                <w:szCs w:val="28"/>
                <w:lang w:val="ro-RO"/>
              </w:rPr>
              <w:t>cadrul</w:t>
            </w:r>
            <w:r w:rsidR="005C7769" w:rsidRPr="00D43AF6">
              <w:rPr>
                <w:rFonts w:ascii="Times New Roman" w:hAnsi="Times New Roman"/>
                <w:sz w:val="28"/>
                <w:szCs w:val="28"/>
                <w:lang w:val="ro-RO"/>
              </w:rPr>
              <w:t>ui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normativ</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aplicabil</w:t>
            </w:r>
            <w:r w:rsidR="00032B46" w:rsidRPr="00D43AF6">
              <w:rPr>
                <w:rFonts w:ascii="Times New Roman" w:hAnsi="Times New Roman"/>
                <w:sz w:val="28"/>
                <w:szCs w:val="28"/>
                <w:lang w:val="ro-RO"/>
              </w:rPr>
              <w:t xml:space="preserve"> </w:t>
            </w:r>
            <w:r w:rsidR="00863417" w:rsidRPr="00D43AF6">
              <w:rPr>
                <w:rFonts w:ascii="Times New Roman" w:hAnsi="Times New Roman"/>
                <w:sz w:val="28"/>
                <w:szCs w:val="28"/>
                <w:lang w:val="ro-RO"/>
              </w:rPr>
              <w:t>ș</w:t>
            </w:r>
            <w:r w:rsidRPr="00D43AF6">
              <w:rPr>
                <w:rFonts w:ascii="Times New Roman" w:hAnsi="Times New Roman"/>
                <w:sz w:val="28"/>
                <w:szCs w:val="28"/>
                <w:lang w:val="ro-RO"/>
              </w:rPr>
              <w:t>i</w:t>
            </w:r>
            <w:r w:rsidR="00032B46" w:rsidRPr="00D43AF6">
              <w:rPr>
                <w:rFonts w:ascii="Times New Roman" w:hAnsi="Times New Roman"/>
                <w:sz w:val="28"/>
                <w:szCs w:val="28"/>
                <w:lang w:val="ro-RO"/>
              </w:rPr>
              <w:t xml:space="preserve"> </w:t>
            </w:r>
            <w:r w:rsidR="005C7769" w:rsidRPr="00D43AF6">
              <w:rPr>
                <w:rFonts w:ascii="Times New Roman" w:hAnsi="Times New Roman"/>
                <w:sz w:val="28"/>
                <w:szCs w:val="28"/>
                <w:lang w:val="ro-RO"/>
              </w:rPr>
              <w:t xml:space="preserve">a </w:t>
            </w:r>
            <w:r w:rsidRPr="00D43AF6">
              <w:rPr>
                <w:rFonts w:ascii="Times New Roman" w:hAnsi="Times New Roman"/>
                <w:sz w:val="28"/>
                <w:szCs w:val="28"/>
                <w:lang w:val="ro-RO"/>
              </w:rPr>
              <w:t>deficien</w:t>
            </w:r>
            <w:r w:rsidR="00863417" w:rsidRPr="00D43AF6">
              <w:rPr>
                <w:rFonts w:ascii="Times New Roman" w:hAnsi="Times New Roman"/>
                <w:sz w:val="28"/>
                <w:szCs w:val="28"/>
                <w:lang w:val="ro-RO"/>
              </w:rPr>
              <w:t>ț</w:t>
            </w:r>
            <w:r w:rsidRPr="00D43AF6">
              <w:rPr>
                <w:rFonts w:ascii="Times New Roman" w:hAnsi="Times New Roman"/>
                <w:sz w:val="28"/>
                <w:szCs w:val="28"/>
                <w:lang w:val="ro-RO"/>
              </w:rPr>
              <w:t>el</w:t>
            </w:r>
            <w:r w:rsidR="005C7769" w:rsidRPr="00D43AF6">
              <w:rPr>
                <w:rFonts w:ascii="Times New Roman" w:hAnsi="Times New Roman"/>
                <w:sz w:val="28"/>
                <w:szCs w:val="28"/>
                <w:lang w:val="ro-RO"/>
              </w:rPr>
              <w:t>or</w:t>
            </w:r>
            <w:r w:rsidRPr="00D43AF6">
              <w:rPr>
                <w:rFonts w:ascii="Times New Roman" w:hAnsi="Times New Roman"/>
                <w:sz w:val="28"/>
                <w:szCs w:val="28"/>
                <w:lang w:val="ro-RO"/>
              </w:rPr>
              <w:t>/lacunel</w:t>
            </w:r>
            <w:r w:rsidR="005C7769" w:rsidRPr="00D43AF6">
              <w:rPr>
                <w:rFonts w:ascii="Times New Roman" w:hAnsi="Times New Roman"/>
                <w:sz w:val="28"/>
                <w:szCs w:val="28"/>
                <w:lang w:val="ro-RO"/>
              </w:rPr>
              <w:t>or</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normative</w:t>
            </w:r>
          </w:p>
        </w:tc>
      </w:tr>
      <w:tr w:rsidR="00452C6C" w:rsidRPr="00A11B08" w14:paraId="30963134"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0A7B223" w14:textId="3E3A522D" w:rsidR="0021100B" w:rsidRPr="008F4EA4" w:rsidRDefault="0021100B" w:rsidP="00F6131D">
            <w:pPr>
              <w:ind w:firstLine="599"/>
              <w:rPr>
                <w:rFonts w:ascii="Times New Roman" w:hAnsi="Times New Roman"/>
                <w:sz w:val="28"/>
                <w:szCs w:val="28"/>
                <w:lang w:val="ro-RO"/>
              </w:rPr>
            </w:pPr>
            <w:r w:rsidRPr="008F4EA4">
              <w:rPr>
                <w:rFonts w:ascii="Times New Roman" w:hAnsi="Times New Roman"/>
                <w:sz w:val="28"/>
                <w:szCs w:val="28"/>
                <w:lang w:val="ro-RO"/>
              </w:rPr>
              <w:t xml:space="preserve">Alinierea treptată a legislației Republicii Moldova </w:t>
            </w:r>
            <w:r w:rsidR="00F53798" w:rsidRPr="008F4EA4">
              <w:rPr>
                <w:rFonts w:ascii="Times New Roman" w:hAnsi="Times New Roman"/>
                <w:sz w:val="28"/>
                <w:szCs w:val="28"/>
                <w:lang w:val="ro-RO"/>
              </w:rPr>
              <w:t>la</w:t>
            </w:r>
            <w:r w:rsidRPr="008F4EA4">
              <w:rPr>
                <w:rFonts w:ascii="Times New Roman" w:hAnsi="Times New Roman"/>
                <w:sz w:val="28"/>
                <w:szCs w:val="28"/>
                <w:lang w:val="ro-RO"/>
              </w:rPr>
              <w:t xml:space="preserve"> prevederile legislației Uniunii Europene</w:t>
            </w:r>
            <w:r w:rsidR="00F53798" w:rsidRPr="008F4EA4">
              <w:rPr>
                <w:rFonts w:ascii="Times New Roman" w:hAnsi="Times New Roman"/>
                <w:sz w:val="28"/>
                <w:szCs w:val="28"/>
                <w:lang w:val="ro-RO"/>
              </w:rPr>
              <w:t xml:space="preserve"> în toate domeniile,</w:t>
            </w:r>
            <w:r w:rsidRPr="008F4EA4">
              <w:rPr>
                <w:rFonts w:ascii="Times New Roman" w:hAnsi="Times New Roman"/>
                <w:sz w:val="28"/>
                <w:szCs w:val="28"/>
                <w:lang w:val="ro-RO"/>
              </w:rPr>
              <w:t xml:space="preserve"> este un angajament asumat de </w:t>
            </w:r>
            <w:r w:rsidR="008E771C" w:rsidRPr="008F4EA4">
              <w:rPr>
                <w:rFonts w:ascii="Times New Roman" w:hAnsi="Times New Roman"/>
                <w:sz w:val="28"/>
                <w:szCs w:val="28"/>
                <w:lang w:val="ro-RO"/>
              </w:rPr>
              <w:t>țara noastră</w:t>
            </w:r>
            <w:r w:rsidR="00F53798" w:rsidRPr="008F4EA4">
              <w:rPr>
                <w:rFonts w:ascii="Times New Roman" w:hAnsi="Times New Roman"/>
                <w:sz w:val="28"/>
                <w:szCs w:val="28"/>
                <w:lang w:val="ro-RO"/>
              </w:rPr>
              <w:t xml:space="preserve"> în cadrul Acordului de Asociere între Republica Moldova, pe de o parte, şi Uniunea Europeană şi Comunitatea Europeană a Energiei Atomice şi statele membre ale acestora, pe de altă parte, ratificat prin Legea nr. 112/2014.</w:t>
            </w:r>
          </w:p>
          <w:p w14:paraId="4795561D" w14:textId="4B62239F" w:rsidR="008E771C" w:rsidRPr="008F4EA4" w:rsidRDefault="00F86558" w:rsidP="00F6131D">
            <w:pPr>
              <w:ind w:firstLine="599"/>
              <w:rPr>
                <w:rFonts w:ascii="Times New Roman" w:hAnsi="Times New Roman"/>
                <w:iCs/>
                <w:sz w:val="28"/>
                <w:szCs w:val="28"/>
                <w:lang w:val="ro-RO"/>
              </w:rPr>
            </w:pPr>
            <w:r w:rsidRPr="008F4EA4">
              <w:rPr>
                <w:rFonts w:ascii="Times New Roman" w:hAnsi="Times New Roman"/>
                <w:sz w:val="28"/>
                <w:szCs w:val="28"/>
                <w:lang w:val="ro-RO"/>
              </w:rPr>
              <w:t xml:space="preserve">În aceste condiții, în cadrul exercițiului de screening bilateral cu Uniunea Europeană pe marginea Capitolului </w:t>
            </w:r>
            <w:r w:rsidR="008E771C" w:rsidRPr="008F4EA4">
              <w:rPr>
                <w:rFonts w:ascii="Times New Roman" w:hAnsi="Times New Roman"/>
                <w:sz w:val="28"/>
                <w:szCs w:val="28"/>
                <w:lang w:val="ro-RO"/>
              </w:rPr>
              <w:t>1</w:t>
            </w:r>
            <w:r w:rsidR="00EF14B0" w:rsidRPr="008F4EA4">
              <w:rPr>
                <w:rFonts w:ascii="Times New Roman" w:hAnsi="Times New Roman"/>
                <w:sz w:val="28"/>
                <w:szCs w:val="28"/>
                <w:lang w:val="ro-RO"/>
              </w:rPr>
              <w:t>4</w:t>
            </w:r>
            <w:r w:rsidRPr="008F4EA4">
              <w:rPr>
                <w:rFonts w:ascii="Times New Roman" w:hAnsi="Times New Roman"/>
                <w:sz w:val="28"/>
                <w:szCs w:val="28"/>
                <w:lang w:val="ro-RO"/>
              </w:rPr>
              <w:t xml:space="preserve"> –</w:t>
            </w:r>
            <w:r w:rsidR="00EF14B0" w:rsidRPr="008F4EA4">
              <w:rPr>
                <w:rFonts w:ascii="Times New Roman" w:hAnsi="Times New Roman"/>
                <w:sz w:val="28"/>
                <w:szCs w:val="28"/>
                <w:lang w:val="ro-RO"/>
              </w:rPr>
              <w:t xml:space="preserve"> </w:t>
            </w:r>
            <w:r w:rsidR="008E771C" w:rsidRPr="008F4EA4">
              <w:rPr>
                <w:rFonts w:ascii="Times New Roman" w:hAnsi="Times New Roman"/>
                <w:sz w:val="28"/>
                <w:szCs w:val="28"/>
                <w:lang w:val="ro-RO"/>
              </w:rPr>
              <w:t xml:space="preserve">Politica de transport, Ministerul Afacerilor Interne s-a angajat în transpunerea </w:t>
            </w:r>
            <w:r w:rsidR="00C34ABD" w:rsidRPr="008F4EA4">
              <w:rPr>
                <w:rFonts w:ascii="Times New Roman" w:hAnsi="Times New Roman"/>
                <w:iCs/>
                <w:sz w:val="28"/>
                <w:szCs w:val="28"/>
                <w:lang w:val="ro-RO"/>
              </w:rPr>
              <w:t xml:space="preserve">Deciziei (CE) 93/704 a Consiliului Uniunii Europene din 30 noiembrie 1993 privind crearea unei baze de date comunitare asupra accidentelor rutiere, în vederea participării Republicii Moldova la schimbul transfrontalier </w:t>
            </w:r>
            <w:r w:rsidR="00FC1C3E" w:rsidRPr="008F4EA4">
              <w:rPr>
                <w:rFonts w:ascii="Times New Roman" w:hAnsi="Times New Roman"/>
                <w:iCs/>
                <w:sz w:val="28"/>
                <w:szCs w:val="28"/>
                <w:lang w:val="ro-RO"/>
              </w:rPr>
              <w:t xml:space="preserve">comunitar </w:t>
            </w:r>
            <w:r w:rsidR="00C34ABD" w:rsidRPr="008F4EA4">
              <w:rPr>
                <w:rFonts w:ascii="Times New Roman" w:hAnsi="Times New Roman"/>
                <w:iCs/>
                <w:sz w:val="28"/>
                <w:szCs w:val="28"/>
                <w:lang w:val="ro-RO"/>
              </w:rPr>
              <w:t xml:space="preserve">de informații </w:t>
            </w:r>
            <w:r w:rsidR="00FC1C3E" w:rsidRPr="008F4EA4">
              <w:rPr>
                <w:rFonts w:ascii="Times New Roman" w:hAnsi="Times New Roman"/>
                <w:iCs/>
                <w:sz w:val="28"/>
                <w:szCs w:val="28"/>
                <w:lang w:val="ro-RO"/>
              </w:rPr>
              <w:t>despre accidentele soldate cu vătămare corporală sau pierdere de vieți omenești, înregistrate pe teritoriul țării.</w:t>
            </w:r>
          </w:p>
          <w:p w14:paraId="27BBF421" w14:textId="0D7757DA" w:rsidR="00FC1C3E" w:rsidRPr="008F4EA4" w:rsidRDefault="003D3299" w:rsidP="00F6131D">
            <w:pPr>
              <w:ind w:firstLine="599"/>
              <w:rPr>
                <w:rFonts w:ascii="Times New Roman" w:hAnsi="Times New Roman"/>
                <w:iCs/>
                <w:sz w:val="28"/>
                <w:szCs w:val="28"/>
                <w:lang w:val="ro-RO"/>
              </w:rPr>
            </w:pPr>
            <w:r>
              <w:rPr>
                <w:rFonts w:ascii="Times New Roman" w:hAnsi="Times New Roman"/>
                <w:iCs/>
                <w:sz w:val="28"/>
                <w:szCs w:val="28"/>
                <w:lang w:val="ro-RO"/>
              </w:rPr>
              <w:t xml:space="preserve">Participarea Republicii Moldova la schimbul de date cu statele Uniunii Europene în ceea ce privește </w:t>
            </w:r>
            <w:r w:rsidR="001652AC">
              <w:rPr>
                <w:rFonts w:ascii="Times New Roman" w:hAnsi="Times New Roman"/>
                <w:iCs/>
                <w:sz w:val="28"/>
                <w:szCs w:val="28"/>
                <w:lang w:val="ro-RO"/>
              </w:rPr>
              <w:t>numărul</w:t>
            </w:r>
            <w:r>
              <w:rPr>
                <w:rFonts w:ascii="Times New Roman" w:hAnsi="Times New Roman"/>
                <w:iCs/>
                <w:sz w:val="28"/>
                <w:szCs w:val="28"/>
                <w:lang w:val="ro-RO"/>
              </w:rPr>
              <w:t xml:space="preserve"> accidentel</w:t>
            </w:r>
            <w:r w:rsidR="001652AC">
              <w:rPr>
                <w:rFonts w:ascii="Times New Roman" w:hAnsi="Times New Roman"/>
                <w:iCs/>
                <w:sz w:val="28"/>
                <w:szCs w:val="28"/>
                <w:lang w:val="ro-RO"/>
              </w:rPr>
              <w:t>or</w:t>
            </w:r>
            <w:r>
              <w:rPr>
                <w:rFonts w:ascii="Times New Roman" w:hAnsi="Times New Roman"/>
                <w:iCs/>
                <w:sz w:val="28"/>
                <w:szCs w:val="28"/>
                <w:lang w:val="ro-RO"/>
              </w:rPr>
              <w:t xml:space="preserve"> rutiere soldate cu </w:t>
            </w:r>
            <w:r w:rsidRPr="008F4EA4">
              <w:rPr>
                <w:rFonts w:ascii="Times New Roman" w:hAnsi="Times New Roman"/>
                <w:iCs/>
                <w:sz w:val="28"/>
                <w:szCs w:val="28"/>
                <w:lang w:val="ro-RO"/>
              </w:rPr>
              <w:t xml:space="preserve">vătămare corporală sau </w:t>
            </w:r>
            <w:r w:rsidR="001652AC">
              <w:rPr>
                <w:rFonts w:ascii="Times New Roman" w:hAnsi="Times New Roman"/>
                <w:iCs/>
                <w:sz w:val="28"/>
                <w:szCs w:val="28"/>
                <w:lang w:val="ro-RO"/>
              </w:rPr>
              <w:t xml:space="preserve">cu </w:t>
            </w:r>
            <w:r w:rsidRPr="008F4EA4">
              <w:rPr>
                <w:rFonts w:ascii="Times New Roman" w:hAnsi="Times New Roman"/>
                <w:iCs/>
                <w:sz w:val="28"/>
                <w:szCs w:val="28"/>
                <w:lang w:val="ro-RO"/>
              </w:rPr>
              <w:t>pierdere de vieți omenești</w:t>
            </w:r>
            <w:r w:rsidR="001652AC">
              <w:rPr>
                <w:rFonts w:ascii="Times New Roman" w:hAnsi="Times New Roman"/>
                <w:iCs/>
                <w:sz w:val="28"/>
                <w:szCs w:val="28"/>
                <w:lang w:val="ro-RO"/>
              </w:rPr>
              <w:t xml:space="preserve">, va permite </w:t>
            </w:r>
            <w:r w:rsidR="008F4EA4" w:rsidRPr="001652AC">
              <w:rPr>
                <w:rFonts w:ascii="Times New Roman" w:hAnsi="Times New Roman"/>
                <w:iCs/>
                <w:sz w:val="28"/>
                <w:szCs w:val="28"/>
                <w:lang w:val="ro-RO"/>
              </w:rPr>
              <w:t>compa</w:t>
            </w:r>
            <w:r w:rsidR="001652AC" w:rsidRPr="001652AC">
              <w:rPr>
                <w:rFonts w:ascii="Times New Roman" w:hAnsi="Times New Roman"/>
                <w:iCs/>
                <w:sz w:val="28"/>
                <w:szCs w:val="28"/>
                <w:lang w:val="ro-RO"/>
              </w:rPr>
              <w:t>ra</w:t>
            </w:r>
            <w:r w:rsidR="008F4EA4" w:rsidRPr="001652AC">
              <w:rPr>
                <w:rFonts w:ascii="Times New Roman" w:hAnsi="Times New Roman"/>
                <w:iCs/>
                <w:sz w:val="28"/>
                <w:szCs w:val="28"/>
                <w:lang w:val="ro-RO"/>
              </w:rPr>
              <w:t>re</w:t>
            </w:r>
            <w:r w:rsidR="001652AC" w:rsidRPr="001652AC">
              <w:rPr>
                <w:rFonts w:ascii="Times New Roman" w:hAnsi="Times New Roman"/>
                <w:iCs/>
                <w:sz w:val="28"/>
                <w:szCs w:val="28"/>
                <w:lang w:val="ro-RO"/>
              </w:rPr>
              <w:t>a</w:t>
            </w:r>
            <w:r w:rsidR="008F4EA4" w:rsidRPr="001652AC">
              <w:rPr>
                <w:rFonts w:ascii="Times New Roman" w:hAnsi="Times New Roman"/>
                <w:iCs/>
                <w:sz w:val="28"/>
                <w:szCs w:val="28"/>
                <w:lang w:val="ro-RO"/>
              </w:rPr>
              <w:t xml:space="preserve"> experiențel</w:t>
            </w:r>
            <w:r w:rsidR="001652AC" w:rsidRPr="001652AC">
              <w:rPr>
                <w:rFonts w:ascii="Times New Roman" w:hAnsi="Times New Roman"/>
                <w:iCs/>
                <w:sz w:val="28"/>
                <w:szCs w:val="28"/>
                <w:lang w:val="ro-RO"/>
              </w:rPr>
              <w:t>or</w:t>
            </w:r>
            <w:r w:rsidR="008F4EA4" w:rsidRPr="001652AC">
              <w:rPr>
                <w:rFonts w:ascii="Times New Roman" w:hAnsi="Times New Roman"/>
                <w:iCs/>
                <w:sz w:val="28"/>
                <w:szCs w:val="28"/>
                <w:lang w:val="ro-RO"/>
              </w:rPr>
              <w:t xml:space="preserve"> naționale existente în domeniile de acțiune și cercetare</w:t>
            </w:r>
            <w:r w:rsidR="001652AC" w:rsidRPr="001652AC">
              <w:rPr>
                <w:rFonts w:ascii="Times New Roman" w:hAnsi="Times New Roman"/>
                <w:iCs/>
                <w:sz w:val="28"/>
                <w:szCs w:val="28"/>
                <w:lang w:val="ro-RO"/>
              </w:rPr>
              <w:t>,</w:t>
            </w:r>
            <w:r w:rsidR="008F4EA4" w:rsidRPr="001652AC">
              <w:rPr>
                <w:rFonts w:ascii="Times New Roman" w:hAnsi="Times New Roman"/>
                <w:iCs/>
                <w:sz w:val="28"/>
                <w:szCs w:val="28"/>
                <w:lang w:val="ro-RO"/>
              </w:rPr>
              <w:t xml:space="preserve"> destinate campaniilor de prevenire a accidentelor rutiere și a efectelor </w:t>
            </w:r>
            <w:r w:rsidR="001652AC" w:rsidRPr="001652AC">
              <w:rPr>
                <w:rFonts w:ascii="Times New Roman" w:hAnsi="Times New Roman"/>
                <w:iCs/>
                <w:sz w:val="28"/>
                <w:szCs w:val="28"/>
                <w:lang w:val="ro-RO"/>
              </w:rPr>
              <w:t xml:space="preserve">grave ale </w:t>
            </w:r>
            <w:r w:rsidR="008F4EA4" w:rsidRPr="001652AC">
              <w:rPr>
                <w:rFonts w:ascii="Times New Roman" w:hAnsi="Times New Roman"/>
                <w:iCs/>
                <w:sz w:val="28"/>
                <w:szCs w:val="28"/>
                <w:lang w:val="ro-RO"/>
              </w:rPr>
              <w:t>acestora asupra victimelor</w:t>
            </w:r>
            <w:r w:rsidR="001652AC" w:rsidRPr="001652AC">
              <w:rPr>
                <w:rFonts w:ascii="Times New Roman" w:hAnsi="Times New Roman"/>
                <w:iCs/>
                <w:sz w:val="28"/>
                <w:szCs w:val="28"/>
                <w:lang w:val="ro-RO"/>
              </w:rPr>
              <w:t>.</w:t>
            </w:r>
          </w:p>
          <w:p w14:paraId="3D674AD8" w14:textId="6C89C748" w:rsidR="00337615" w:rsidRDefault="001652AC" w:rsidP="00F6131D">
            <w:pPr>
              <w:ind w:firstLine="599"/>
              <w:rPr>
                <w:rFonts w:ascii="Times New Roman" w:hAnsi="Times New Roman"/>
                <w:iCs/>
                <w:sz w:val="28"/>
                <w:szCs w:val="28"/>
                <w:lang w:val="ro-RO"/>
              </w:rPr>
            </w:pPr>
            <w:r>
              <w:rPr>
                <w:rFonts w:ascii="Times New Roman" w:hAnsi="Times New Roman"/>
                <w:iCs/>
                <w:sz w:val="28"/>
                <w:szCs w:val="28"/>
                <w:lang w:val="ro-RO"/>
              </w:rPr>
              <w:t xml:space="preserve">Totodată, participarea Republicii Moldova la acumularea și </w:t>
            </w:r>
            <w:r w:rsidR="00337615">
              <w:rPr>
                <w:rFonts w:ascii="Times New Roman" w:hAnsi="Times New Roman"/>
                <w:iCs/>
                <w:sz w:val="28"/>
                <w:szCs w:val="28"/>
                <w:lang w:val="ro-RO"/>
              </w:rPr>
              <w:t xml:space="preserve">generalizarea informațiilor din domeniul de referință la nivel european, </w:t>
            </w:r>
            <w:r w:rsidR="008F4EA4" w:rsidRPr="008F4EA4">
              <w:rPr>
                <w:rFonts w:ascii="Times New Roman" w:hAnsi="Times New Roman"/>
                <w:iCs/>
                <w:sz w:val="28"/>
                <w:szCs w:val="28"/>
                <w:lang w:val="ro-RO"/>
              </w:rPr>
              <w:t xml:space="preserve">ar </w:t>
            </w:r>
            <w:r w:rsidR="00337615">
              <w:rPr>
                <w:rFonts w:ascii="Times New Roman" w:hAnsi="Times New Roman"/>
                <w:iCs/>
                <w:sz w:val="28"/>
                <w:szCs w:val="28"/>
                <w:lang w:val="ro-RO"/>
              </w:rPr>
              <w:t>putea crea premise</w:t>
            </w:r>
            <w:r w:rsidR="008F4EA4" w:rsidRPr="008F4EA4">
              <w:rPr>
                <w:rFonts w:ascii="Times New Roman" w:hAnsi="Times New Roman"/>
                <w:iCs/>
                <w:sz w:val="28"/>
                <w:szCs w:val="28"/>
                <w:lang w:val="ro-RO"/>
              </w:rPr>
              <w:t xml:space="preserve"> de a identifica </w:t>
            </w:r>
            <w:r w:rsidR="00337615">
              <w:rPr>
                <w:rFonts w:ascii="Times New Roman" w:hAnsi="Times New Roman"/>
                <w:iCs/>
                <w:sz w:val="28"/>
                <w:szCs w:val="28"/>
                <w:lang w:val="ro-RO"/>
              </w:rPr>
              <w:t>corect</w:t>
            </w:r>
            <w:r w:rsidR="008F4EA4" w:rsidRPr="008F4EA4">
              <w:rPr>
                <w:rFonts w:ascii="Times New Roman" w:hAnsi="Times New Roman"/>
                <w:iCs/>
                <w:sz w:val="28"/>
                <w:szCs w:val="28"/>
                <w:lang w:val="ro-RO"/>
              </w:rPr>
              <w:t xml:space="preserve"> problemele, de a evalua eficiența măsurilor întreprinse și de a determina pertinența acțiunilor </w:t>
            </w:r>
            <w:r w:rsidR="00337615">
              <w:rPr>
                <w:rFonts w:ascii="Times New Roman" w:hAnsi="Times New Roman"/>
                <w:iCs/>
                <w:sz w:val="28"/>
                <w:szCs w:val="28"/>
                <w:lang w:val="ro-RO"/>
              </w:rPr>
              <w:t xml:space="preserve">necesare a fi desfășurate, în vederea </w:t>
            </w:r>
            <w:r w:rsidR="00F40A3B">
              <w:rPr>
                <w:rFonts w:ascii="Times New Roman" w:hAnsi="Times New Roman"/>
                <w:iCs/>
                <w:sz w:val="28"/>
                <w:szCs w:val="28"/>
                <w:lang w:val="ro-RO"/>
              </w:rPr>
              <w:t>scăderii constante a</w:t>
            </w:r>
            <w:r w:rsidR="00337615">
              <w:rPr>
                <w:rFonts w:ascii="Times New Roman" w:hAnsi="Times New Roman"/>
                <w:iCs/>
                <w:sz w:val="28"/>
                <w:szCs w:val="28"/>
                <w:lang w:val="ro-RO"/>
              </w:rPr>
              <w:t xml:space="preserve"> numărului de </w:t>
            </w:r>
            <w:r w:rsidR="008F4EA4" w:rsidRPr="008F4EA4">
              <w:rPr>
                <w:rFonts w:ascii="Times New Roman" w:hAnsi="Times New Roman"/>
                <w:iCs/>
                <w:sz w:val="28"/>
                <w:szCs w:val="28"/>
                <w:lang w:val="ro-RO"/>
              </w:rPr>
              <w:t xml:space="preserve">accidente soldate cu vătămare corporală sau </w:t>
            </w:r>
            <w:r w:rsidR="00337615">
              <w:rPr>
                <w:rFonts w:ascii="Times New Roman" w:hAnsi="Times New Roman"/>
                <w:iCs/>
                <w:sz w:val="28"/>
                <w:szCs w:val="28"/>
                <w:lang w:val="ro-RO"/>
              </w:rPr>
              <w:t>p</w:t>
            </w:r>
            <w:r w:rsidR="008F4EA4" w:rsidRPr="008F4EA4">
              <w:rPr>
                <w:rFonts w:ascii="Times New Roman" w:hAnsi="Times New Roman"/>
                <w:iCs/>
                <w:sz w:val="28"/>
                <w:szCs w:val="28"/>
                <w:lang w:val="ro-RO"/>
              </w:rPr>
              <w:t>ierdere de vieți omenești</w:t>
            </w:r>
            <w:r w:rsidR="00337615">
              <w:rPr>
                <w:rFonts w:ascii="Times New Roman" w:hAnsi="Times New Roman"/>
                <w:iCs/>
                <w:sz w:val="28"/>
                <w:szCs w:val="28"/>
                <w:lang w:val="ro-RO"/>
              </w:rPr>
              <w:t>.</w:t>
            </w:r>
          </w:p>
          <w:p w14:paraId="4CD3B709" w14:textId="703C133D" w:rsidR="00A7767C" w:rsidRPr="00A7767C" w:rsidRDefault="00A7767C" w:rsidP="00A7767C">
            <w:pPr>
              <w:tabs>
                <w:tab w:val="left" w:pos="889"/>
              </w:tabs>
              <w:ind w:left="38" w:firstLine="568"/>
              <w:rPr>
                <w:rFonts w:ascii="Times New Roman" w:hAnsi="Times New Roman"/>
                <w:iCs/>
                <w:sz w:val="28"/>
                <w:szCs w:val="28"/>
                <w:lang w:val="ro-RO"/>
              </w:rPr>
            </w:pPr>
            <w:r w:rsidRPr="00A7767C">
              <w:rPr>
                <w:rFonts w:ascii="Times New Roman" w:hAnsi="Times New Roman"/>
                <w:iCs/>
                <w:sz w:val="28"/>
                <w:szCs w:val="28"/>
                <w:lang w:val="ro-RO"/>
              </w:rPr>
              <w:lastRenderedPageBreak/>
              <w:t>Actualizarea Concepției Sistemului informațional ,,Registrul de stat al accidentelor rutiere”</w:t>
            </w:r>
            <w:r w:rsidR="009B70EF">
              <w:rPr>
                <w:rFonts w:ascii="Times New Roman" w:hAnsi="Times New Roman"/>
                <w:iCs/>
                <w:sz w:val="28"/>
                <w:szCs w:val="28"/>
                <w:lang w:val="ro-RO"/>
              </w:rPr>
              <w:t xml:space="preserve"> (</w:t>
            </w:r>
            <w:r w:rsidR="0015030D">
              <w:rPr>
                <w:rFonts w:ascii="Times New Roman" w:hAnsi="Times New Roman"/>
                <w:iCs/>
                <w:sz w:val="28"/>
                <w:szCs w:val="28"/>
                <w:lang w:val="ro-RO"/>
              </w:rPr>
              <w:t>SI „RSAR”</w:t>
            </w:r>
            <w:r w:rsidR="009B70EF">
              <w:rPr>
                <w:rFonts w:ascii="Times New Roman" w:hAnsi="Times New Roman"/>
                <w:iCs/>
                <w:sz w:val="28"/>
                <w:szCs w:val="28"/>
                <w:lang w:val="ro-RO"/>
              </w:rPr>
              <w:t>)</w:t>
            </w:r>
            <w:r w:rsidRPr="00A7767C">
              <w:rPr>
                <w:rFonts w:ascii="Times New Roman" w:hAnsi="Times New Roman"/>
                <w:iCs/>
                <w:sz w:val="28"/>
                <w:szCs w:val="28"/>
                <w:lang w:val="ro-RO"/>
              </w:rPr>
              <w:t xml:space="preserve"> se impune ca urmare a:</w:t>
            </w:r>
          </w:p>
          <w:p w14:paraId="7121A4AA" w14:textId="57D8FC82" w:rsidR="00A7767C" w:rsidRPr="00A7767C" w:rsidRDefault="00DD27CD" w:rsidP="00DD27CD">
            <w:pPr>
              <w:pStyle w:val="Listparagraf"/>
              <w:numPr>
                <w:ilvl w:val="0"/>
                <w:numId w:val="46"/>
              </w:numPr>
              <w:tabs>
                <w:tab w:val="left" w:pos="748"/>
              </w:tabs>
              <w:ind w:left="31" w:firstLine="568"/>
              <w:rPr>
                <w:rFonts w:ascii="Times New Roman" w:hAnsi="Times New Roman"/>
                <w:iCs/>
                <w:sz w:val="28"/>
                <w:szCs w:val="28"/>
                <w:lang w:val="ro-RO"/>
              </w:rPr>
            </w:pPr>
            <w:r>
              <w:rPr>
                <w:rFonts w:ascii="Times New Roman" w:hAnsi="Times New Roman"/>
                <w:iCs/>
                <w:sz w:val="28"/>
                <w:szCs w:val="28"/>
                <w:lang w:val="ro-RO"/>
              </w:rPr>
              <w:t xml:space="preserve"> </w:t>
            </w:r>
            <w:r w:rsidR="00A7767C" w:rsidRPr="00A7767C">
              <w:rPr>
                <w:rFonts w:ascii="Times New Roman" w:hAnsi="Times New Roman"/>
                <w:iCs/>
                <w:sz w:val="28"/>
                <w:szCs w:val="28"/>
                <w:lang w:val="ro-RO"/>
              </w:rPr>
              <w:t>caracterului depășit al Hotărârii Guvernului nr. 693/2007 cu privire la aprobarea Concepției Sistemului informațional „Registrul de stat al accidentelor rutiere”, care reglementa un sistem utilizat doar în perioada 2007–2013;</w:t>
            </w:r>
          </w:p>
          <w:p w14:paraId="32B70A24" w14:textId="01FBE201" w:rsidR="00A7767C" w:rsidRPr="00A7767C" w:rsidRDefault="00DD27CD" w:rsidP="00DD27CD">
            <w:pPr>
              <w:pStyle w:val="Listparagraf"/>
              <w:numPr>
                <w:ilvl w:val="0"/>
                <w:numId w:val="46"/>
              </w:numPr>
              <w:tabs>
                <w:tab w:val="left" w:pos="748"/>
              </w:tabs>
              <w:ind w:left="31" w:firstLine="568"/>
              <w:rPr>
                <w:rFonts w:ascii="Times New Roman" w:hAnsi="Times New Roman"/>
                <w:iCs/>
                <w:sz w:val="28"/>
                <w:szCs w:val="28"/>
                <w:lang w:val="ro-RO"/>
              </w:rPr>
            </w:pPr>
            <w:r>
              <w:rPr>
                <w:rFonts w:ascii="Times New Roman" w:hAnsi="Times New Roman"/>
                <w:iCs/>
                <w:sz w:val="28"/>
                <w:szCs w:val="28"/>
                <w:lang w:val="ro-RO"/>
              </w:rPr>
              <w:t xml:space="preserve"> </w:t>
            </w:r>
            <w:r w:rsidR="00A7767C" w:rsidRPr="00A7767C">
              <w:rPr>
                <w:rFonts w:ascii="Times New Roman" w:hAnsi="Times New Roman"/>
                <w:iCs/>
                <w:sz w:val="28"/>
                <w:szCs w:val="28"/>
                <w:lang w:val="ro-RO"/>
              </w:rPr>
              <w:t>dezvoltării și modernizării ulterioare a sistemului (</w:t>
            </w:r>
            <w:r w:rsidR="00A7767C">
              <w:rPr>
                <w:rFonts w:ascii="Times New Roman" w:hAnsi="Times New Roman"/>
                <w:iCs/>
                <w:sz w:val="28"/>
                <w:szCs w:val="28"/>
                <w:lang w:val="ro-RO"/>
              </w:rPr>
              <w:t xml:space="preserve">în perioada anilor </w:t>
            </w:r>
            <w:r w:rsidR="00A7767C" w:rsidRPr="00A7767C">
              <w:rPr>
                <w:rFonts w:ascii="Times New Roman" w:hAnsi="Times New Roman"/>
                <w:iCs/>
                <w:sz w:val="28"/>
                <w:szCs w:val="28"/>
                <w:lang w:val="ro-RO"/>
              </w:rPr>
              <w:t>2013–2025), inclusiv prin implementarea unor noi mecanisme tehnice și funcționale;</w:t>
            </w:r>
          </w:p>
          <w:p w14:paraId="330CCEA3" w14:textId="3719EF6B" w:rsidR="00A7767C" w:rsidRPr="00A7767C" w:rsidRDefault="00DD27CD" w:rsidP="00DD27CD">
            <w:pPr>
              <w:pStyle w:val="Listparagraf"/>
              <w:numPr>
                <w:ilvl w:val="0"/>
                <w:numId w:val="46"/>
              </w:numPr>
              <w:tabs>
                <w:tab w:val="left" w:pos="748"/>
              </w:tabs>
              <w:ind w:left="31" w:firstLine="568"/>
              <w:rPr>
                <w:rFonts w:ascii="Times New Roman" w:hAnsi="Times New Roman"/>
                <w:iCs/>
                <w:sz w:val="28"/>
                <w:szCs w:val="28"/>
                <w:lang w:val="ro-RO"/>
              </w:rPr>
            </w:pPr>
            <w:r>
              <w:rPr>
                <w:rFonts w:ascii="Times New Roman" w:hAnsi="Times New Roman"/>
                <w:iCs/>
                <w:sz w:val="28"/>
                <w:szCs w:val="28"/>
                <w:lang w:val="ro-RO"/>
              </w:rPr>
              <w:t xml:space="preserve"> </w:t>
            </w:r>
            <w:r w:rsidR="00A7767C" w:rsidRPr="00A7767C">
              <w:rPr>
                <w:rFonts w:ascii="Times New Roman" w:hAnsi="Times New Roman"/>
                <w:iCs/>
                <w:sz w:val="28"/>
                <w:szCs w:val="28"/>
                <w:lang w:val="ro-RO"/>
              </w:rPr>
              <w:t>necesității introducerii unor soluții tehnologice inovative de colectare a datelor la locul producerii accidentului rutier;</w:t>
            </w:r>
          </w:p>
          <w:p w14:paraId="092F0367" w14:textId="77777777" w:rsidR="00575B9C" w:rsidRPr="00575B9C" w:rsidRDefault="00DD27CD" w:rsidP="00E811F4">
            <w:pPr>
              <w:pStyle w:val="Listparagraf"/>
              <w:numPr>
                <w:ilvl w:val="0"/>
                <w:numId w:val="46"/>
              </w:numPr>
              <w:tabs>
                <w:tab w:val="left" w:pos="748"/>
              </w:tabs>
              <w:ind w:left="31" w:firstLine="568"/>
              <w:rPr>
                <w:rFonts w:ascii="Times New Roman" w:hAnsi="Times New Roman"/>
                <w:sz w:val="28"/>
                <w:szCs w:val="28"/>
                <w:lang w:val="ro-RO"/>
              </w:rPr>
            </w:pPr>
            <w:r w:rsidRPr="00575B9C">
              <w:rPr>
                <w:rFonts w:ascii="Times New Roman" w:hAnsi="Times New Roman"/>
                <w:iCs/>
                <w:sz w:val="28"/>
                <w:szCs w:val="28"/>
                <w:lang w:val="ro-RO"/>
              </w:rPr>
              <w:t xml:space="preserve"> </w:t>
            </w:r>
            <w:r w:rsidR="00A7767C" w:rsidRPr="00575B9C">
              <w:rPr>
                <w:rFonts w:ascii="Times New Roman" w:hAnsi="Times New Roman"/>
                <w:iCs/>
                <w:sz w:val="28"/>
                <w:szCs w:val="28"/>
                <w:lang w:val="ro-RO"/>
              </w:rPr>
              <w:t>recomandărilor formulate de experții internaționali, inclusiv din cadrul cooperării cu state membre ale Uniunii Europene</w:t>
            </w:r>
            <w:r w:rsidR="00550DDC" w:rsidRPr="00575B9C">
              <w:rPr>
                <w:rFonts w:ascii="Times New Roman" w:hAnsi="Times New Roman"/>
                <w:iCs/>
                <w:sz w:val="28"/>
                <w:szCs w:val="28"/>
                <w:lang w:val="ro-RO"/>
              </w:rPr>
              <w:t>;</w:t>
            </w:r>
          </w:p>
          <w:p w14:paraId="6E7464FD" w14:textId="6B2518A3" w:rsidR="00575B9C" w:rsidRPr="00575B9C" w:rsidRDefault="00550DDC" w:rsidP="00E811F4">
            <w:pPr>
              <w:pStyle w:val="Listparagraf"/>
              <w:numPr>
                <w:ilvl w:val="0"/>
                <w:numId w:val="46"/>
              </w:numPr>
              <w:tabs>
                <w:tab w:val="left" w:pos="748"/>
              </w:tabs>
              <w:ind w:left="31" w:firstLine="568"/>
              <w:rPr>
                <w:rFonts w:ascii="Times New Roman" w:hAnsi="Times New Roman"/>
                <w:sz w:val="28"/>
                <w:szCs w:val="28"/>
                <w:lang w:val="ro-RO"/>
              </w:rPr>
            </w:pPr>
            <w:r w:rsidRPr="00575B9C">
              <w:rPr>
                <w:iCs/>
                <w:sz w:val="28"/>
                <w:szCs w:val="28"/>
                <w:lang w:val="ro-RO"/>
              </w:rPr>
              <w:t xml:space="preserve"> </w:t>
            </w:r>
            <w:r w:rsidR="00575B9C" w:rsidRPr="00575B9C">
              <w:rPr>
                <w:rFonts w:ascii="Times New Roman" w:hAnsi="Times New Roman"/>
                <w:iCs/>
                <w:sz w:val="28"/>
                <w:szCs w:val="28"/>
                <w:lang w:val="ro-RO"/>
              </w:rPr>
              <w:t>actualizarea permanentă a L</w:t>
            </w:r>
            <w:r w:rsidR="00575B9C" w:rsidRPr="00575B9C">
              <w:rPr>
                <w:rFonts w:ascii="Times New Roman" w:hAnsi="Times New Roman"/>
                <w:sz w:val="28"/>
                <w:szCs w:val="28"/>
                <w:lang w:val="ro-RO"/>
              </w:rPr>
              <w:t>egii nr. 467/2003</w:t>
            </w:r>
            <w:r w:rsidR="00575B9C" w:rsidRPr="00575B9C">
              <w:rPr>
                <w:rFonts w:ascii="PT Serif" w:hAnsi="PT Serif"/>
                <w:bCs/>
                <w:color w:val="333333"/>
                <w:sz w:val="24"/>
                <w:szCs w:val="24"/>
                <w:lang w:val="ro-RO" w:eastAsia="ro-RO"/>
              </w:rPr>
              <w:t xml:space="preserve"> </w:t>
            </w:r>
            <w:r w:rsidR="00575B9C" w:rsidRPr="00575B9C">
              <w:rPr>
                <w:rFonts w:ascii="Times New Roman" w:hAnsi="Times New Roman"/>
                <w:sz w:val="28"/>
                <w:szCs w:val="28"/>
                <w:lang w:val="ro-RO"/>
              </w:rPr>
              <w:t>cu privire la informatizare şi la resursele informaţionale de stat.</w:t>
            </w:r>
          </w:p>
          <w:p w14:paraId="4D2BE1DC" w14:textId="77777777" w:rsidR="00965284" w:rsidRDefault="00EE578B" w:rsidP="00DD27CD">
            <w:pPr>
              <w:ind w:firstLine="599"/>
              <w:rPr>
                <w:rFonts w:ascii="Times New Roman" w:hAnsi="Times New Roman"/>
                <w:iCs/>
                <w:sz w:val="28"/>
                <w:szCs w:val="28"/>
                <w:lang w:val="ro-RO"/>
              </w:rPr>
            </w:pPr>
            <w:r>
              <w:rPr>
                <w:rFonts w:ascii="Times New Roman" w:hAnsi="Times New Roman"/>
                <w:iCs/>
                <w:sz w:val="28"/>
                <w:szCs w:val="28"/>
                <w:lang w:val="ro-RO"/>
              </w:rPr>
              <w:t>Astfel, proiectul vine să</w:t>
            </w:r>
            <w:r w:rsidR="00FA2055">
              <w:rPr>
                <w:rFonts w:ascii="Times New Roman" w:hAnsi="Times New Roman"/>
                <w:iCs/>
                <w:sz w:val="28"/>
                <w:szCs w:val="28"/>
                <w:lang w:val="ro-RO"/>
              </w:rPr>
              <w:t xml:space="preserve"> </w:t>
            </w:r>
            <w:r>
              <w:rPr>
                <w:rFonts w:ascii="Times New Roman" w:hAnsi="Times New Roman"/>
                <w:iCs/>
                <w:sz w:val="28"/>
                <w:szCs w:val="28"/>
                <w:lang w:val="ro-RO"/>
              </w:rPr>
              <w:t>eficientiz</w:t>
            </w:r>
            <w:r w:rsidR="00FD6FCD">
              <w:rPr>
                <w:rFonts w:ascii="Times New Roman" w:hAnsi="Times New Roman"/>
                <w:iCs/>
                <w:sz w:val="28"/>
                <w:szCs w:val="28"/>
                <w:lang w:val="ro-RO"/>
              </w:rPr>
              <w:t>eze</w:t>
            </w:r>
            <w:r>
              <w:rPr>
                <w:rFonts w:ascii="Times New Roman" w:hAnsi="Times New Roman"/>
                <w:iCs/>
                <w:sz w:val="28"/>
                <w:szCs w:val="28"/>
                <w:lang w:val="ro-RO"/>
              </w:rPr>
              <w:t xml:space="preserve"> procesul de colectare și sistematizare a informației cu privire la accidentele rutiere înregistrate </w:t>
            </w:r>
            <w:r w:rsidR="00FA2055">
              <w:rPr>
                <w:rFonts w:ascii="Times New Roman" w:hAnsi="Times New Roman"/>
                <w:iCs/>
                <w:sz w:val="28"/>
                <w:szCs w:val="28"/>
                <w:lang w:val="ro-RO"/>
              </w:rPr>
              <w:t>în Republica Moldova</w:t>
            </w:r>
            <w:r w:rsidR="00FD6FCD">
              <w:rPr>
                <w:rFonts w:ascii="Times New Roman" w:hAnsi="Times New Roman"/>
                <w:iCs/>
                <w:sz w:val="28"/>
                <w:szCs w:val="28"/>
                <w:lang w:val="ro-RO"/>
              </w:rPr>
              <w:t xml:space="preserve">, contribuind totodată, la schimbul transfrontalier comunitar de date </w:t>
            </w:r>
            <w:r w:rsidR="002C3D24">
              <w:rPr>
                <w:rFonts w:ascii="Times New Roman" w:hAnsi="Times New Roman"/>
                <w:iCs/>
                <w:sz w:val="28"/>
                <w:szCs w:val="28"/>
                <w:lang w:val="ro-RO"/>
              </w:rPr>
              <w:t>privind</w:t>
            </w:r>
            <w:r w:rsidR="005E7590">
              <w:rPr>
                <w:rFonts w:ascii="Times New Roman" w:hAnsi="Times New Roman"/>
                <w:iCs/>
                <w:sz w:val="28"/>
                <w:szCs w:val="28"/>
                <w:lang w:val="ro-RO"/>
              </w:rPr>
              <w:t xml:space="preserve"> înregistrarea</w:t>
            </w:r>
            <w:r w:rsidR="002C3D24">
              <w:rPr>
                <w:rFonts w:ascii="Times New Roman" w:hAnsi="Times New Roman"/>
                <w:iCs/>
                <w:sz w:val="28"/>
                <w:szCs w:val="28"/>
                <w:lang w:val="ro-RO"/>
              </w:rPr>
              <w:t xml:space="preserve"> accidentel</w:t>
            </w:r>
            <w:r w:rsidR="005E7590">
              <w:rPr>
                <w:rFonts w:ascii="Times New Roman" w:hAnsi="Times New Roman"/>
                <w:iCs/>
                <w:sz w:val="28"/>
                <w:szCs w:val="28"/>
                <w:lang w:val="ro-RO"/>
              </w:rPr>
              <w:t>or</w:t>
            </w:r>
            <w:r w:rsidR="002C3D24">
              <w:rPr>
                <w:rFonts w:ascii="Times New Roman" w:hAnsi="Times New Roman"/>
                <w:iCs/>
                <w:sz w:val="28"/>
                <w:szCs w:val="28"/>
                <w:lang w:val="ro-RO"/>
              </w:rPr>
              <w:t xml:space="preserve"> rutiere, în special </w:t>
            </w:r>
            <w:r w:rsidR="005E7590">
              <w:rPr>
                <w:rFonts w:ascii="Times New Roman" w:hAnsi="Times New Roman"/>
                <w:iCs/>
                <w:sz w:val="28"/>
                <w:szCs w:val="28"/>
                <w:lang w:val="ro-RO"/>
              </w:rPr>
              <w:t xml:space="preserve">a </w:t>
            </w:r>
            <w:r w:rsidR="002C3D24">
              <w:rPr>
                <w:rFonts w:ascii="Times New Roman" w:hAnsi="Times New Roman"/>
                <w:iCs/>
                <w:sz w:val="28"/>
                <w:szCs w:val="28"/>
                <w:lang w:val="ro-RO"/>
              </w:rPr>
              <w:t>cel</w:t>
            </w:r>
            <w:r w:rsidR="005E7590">
              <w:rPr>
                <w:rFonts w:ascii="Times New Roman" w:hAnsi="Times New Roman"/>
                <w:iCs/>
                <w:sz w:val="28"/>
                <w:szCs w:val="28"/>
                <w:lang w:val="ro-RO"/>
              </w:rPr>
              <w:t xml:space="preserve">or </w:t>
            </w:r>
            <w:r w:rsidR="005E7590" w:rsidRPr="008F4EA4">
              <w:rPr>
                <w:rFonts w:ascii="Times New Roman" w:hAnsi="Times New Roman"/>
                <w:iCs/>
                <w:sz w:val="28"/>
                <w:szCs w:val="28"/>
                <w:lang w:val="ro-RO"/>
              </w:rPr>
              <w:t xml:space="preserve">soldate cu vătămare corporală sau </w:t>
            </w:r>
            <w:r w:rsidR="005E7590">
              <w:rPr>
                <w:rFonts w:ascii="Times New Roman" w:hAnsi="Times New Roman"/>
                <w:iCs/>
                <w:sz w:val="28"/>
                <w:szCs w:val="28"/>
                <w:lang w:val="ro-RO"/>
              </w:rPr>
              <w:t>p</w:t>
            </w:r>
            <w:r w:rsidR="005E7590" w:rsidRPr="008F4EA4">
              <w:rPr>
                <w:rFonts w:ascii="Times New Roman" w:hAnsi="Times New Roman"/>
                <w:iCs/>
                <w:sz w:val="28"/>
                <w:szCs w:val="28"/>
                <w:lang w:val="ro-RO"/>
              </w:rPr>
              <w:t>ierdere de vieți omenești</w:t>
            </w:r>
            <w:r w:rsidR="005E7590">
              <w:rPr>
                <w:rFonts w:ascii="Times New Roman" w:hAnsi="Times New Roman"/>
                <w:iCs/>
                <w:sz w:val="28"/>
                <w:szCs w:val="28"/>
                <w:lang w:val="ro-RO"/>
              </w:rPr>
              <w:t>.</w:t>
            </w:r>
          </w:p>
          <w:p w14:paraId="1B0D45B2" w14:textId="00CD62EA" w:rsidR="00F16743" w:rsidRDefault="00F16743" w:rsidP="00DD27CD">
            <w:pPr>
              <w:ind w:firstLine="599"/>
              <w:rPr>
                <w:rFonts w:ascii="Times New Roman" w:hAnsi="Times New Roman"/>
                <w:bCs/>
                <w:sz w:val="28"/>
                <w:szCs w:val="28"/>
                <w:lang w:val="ro-RO"/>
              </w:rPr>
            </w:pPr>
            <w:r>
              <w:rPr>
                <w:rFonts w:ascii="Times New Roman" w:hAnsi="Times New Roman"/>
                <w:iCs/>
                <w:sz w:val="28"/>
                <w:szCs w:val="28"/>
                <w:lang w:val="ro-RO"/>
              </w:rPr>
              <w:t xml:space="preserve">Este necesar de menționat faptul că, actualmente, </w:t>
            </w:r>
            <w:r w:rsidRPr="008479DC">
              <w:rPr>
                <w:rFonts w:ascii="Times New Roman" w:hAnsi="Times New Roman"/>
                <w:bCs/>
                <w:sz w:val="28"/>
                <w:szCs w:val="28"/>
                <w:lang w:val="ro-RO"/>
              </w:rPr>
              <w:t>Sistemul informațional</w:t>
            </w:r>
            <w:r>
              <w:rPr>
                <w:rFonts w:ascii="Times New Roman" w:hAnsi="Times New Roman"/>
                <w:bCs/>
                <w:sz w:val="28"/>
                <w:szCs w:val="28"/>
                <w:lang w:val="ro-RO"/>
              </w:rPr>
              <w:t xml:space="preserve"> </w:t>
            </w:r>
            <w:r w:rsidRPr="008479DC">
              <w:rPr>
                <w:rFonts w:ascii="Times New Roman" w:hAnsi="Times New Roman"/>
                <w:bCs/>
                <w:sz w:val="28"/>
                <w:szCs w:val="28"/>
                <w:lang w:val="ro-RO"/>
              </w:rPr>
              <w:t>,,Registrul de stat al accidentelor rutiere</w:t>
            </w:r>
            <w:r>
              <w:rPr>
                <w:rFonts w:ascii="Times New Roman" w:hAnsi="Times New Roman"/>
                <w:bCs/>
                <w:sz w:val="28"/>
                <w:szCs w:val="28"/>
                <w:lang w:val="ro-RO"/>
              </w:rPr>
              <w:t>” este</w:t>
            </w:r>
            <w:r w:rsidR="007214A4">
              <w:rPr>
                <w:rFonts w:ascii="Times New Roman" w:hAnsi="Times New Roman"/>
                <w:bCs/>
                <w:sz w:val="28"/>
                <w:szCs w:val="28"/>
                <w:lang w:val="ro-RO"/>
              </w:rPr>
              <w:t xml:space="preserve"> funcțional,</w:t>
            </w:r>
            <w:r>
              <w:rPr>
                <w:rFonts w:ascii="Times New Roman" w:hAnsi="Times New Roman"/>
                <w:bCs/>
                <w:sz w:val="28"/>
                <w:szCs w:val="28"/>
                <w:lang w:val="ro-RO"/>
              </w:rPr>
              <w:t xml:space="preserve"> dezvoltat și operaționalizat, fiind folosit zilnic de către angajații Inspectoratului General al Poliției care </w:t>
            </w:r>
            <w:r w:rsidR="005B7B36">
              <w:rPr>
                <w:rFonts w:ascii="Times New Roman" w:hAnsi="Times New Roman"/>
                <w:bCs/>
                <w:sz w:val="28"/>
                <w:szCs w:val="28"/>
                <w:lang w:val="ro-RO"/>
              </w:rPr>
              <w:t xml:space="preserve">documentează </w:t>
            </w:r>
            <w:r>
              <w:rPr>
                <w:rFonts w:ascii="Times New Roman" w:hAnsi="Times New Roman"/>
                <w:bCs/>
                <w:sz w:val="28"/>
                <w:szCs w:val="28"/>
                <w:lang w:val="ro-RO"/>
              </w:rPr>
              <w:t xml:space="preserve">accidentele </w:t>
            </w:r>
            <w:r w:rsidR="00D774F1">
              <w:rPr>
                <w:rFonts w:ascii="Times New Roman" w:hAnsi="Times New Roman"/>
                <w:bCs/>
                <w:sz w:val="28"/>
                <w:szCs w:val="28"/>
                <w:lang w:val="ro-RO"/>
              </w:rPr>
              <w:t>înregistrate în traficul rutier.</w:t>
            </w:r>
          </w:p>
          <w:p w14:paraId="6CCCCB49" w14:textId="6264D875" w:rsidR="00304621" w:rsidRDefault="00304621" w:rsidP="00DD27CD">
            <w:pPr>
              <w:ind w:firstLine="599"/>
              <w:rPr>
                <w:rFonts w:ascii="Times New Roman" w:hAnsi="Times New Roman"/>
                <w:iCs/>
                <w:sz w:val="28"/>
                <w:szCs w:val="28"/>
                <w:lang w:val="ro-RO"/>
              </w:rPr>
            </w:pPr>
            <w:r>
              <w:rPr>
                <w:rFonts w:ascii="Times New Roman" w:hAnsi="Times New Roman"/>
                <w:iCs/>
                <w:sz w:val="28"/>
                <w:szCs w:val="28"/>
                <w:lang w:val="ro-RO"/>
              </w:rPr>
              <w:t>Corespunzător, prin proiectul înaintat spre promovare</w:t>
            </w:r>
            <w:r w:rsidR="0079394A">
              <w:rPr>
                <w:rFonts w:ascii="Times New Roman" w:hAnsi="Times New Roman"/>
                <w:iCs/>
                <w:sz w:val="28"/>
                <w:szCs w:val="28"/>
                <w:lang w:val="ro-RO"/>
              </w:rPr>
              <w:t>,</w:t>
            </w:r>
            <w:r>
              <w:rPr>
                <w:rFonts w:ascii="Times New Roman" w:hAnsi="Times New Roman"/>
                <w:iCs/>
                <w:sz w:val="28"/>
                <w:szCs w:val="28"/>
                <w:lang w:val="ro-RO"/>
              </w:rPr>
              <w:t xml:space="preserve"> se urmărește actualizarea </w:t>
            </w:r>
            <w:r w:rsidR="0015030D">
              <w:rPr>
                <w:rFonts w:ascii="Times New Roman" w:hAnsi="Times New Roman"/>
                <w:iCs/>
                <w:sz w:val="28"/>
                <w:szCs w:val="28"/>
                <w:lang w:val="ro-RO"/>
              </w:rPr>
              <w:t>SI „RSAR”</w:t>
            </w:r>
            <w:r>
              <w:rPr>
                <w:rFonts w:ascii="Times New Roman" w:hAnsi="Times New Roman"/>
                <w:iCs/>
                <w:sz w:val="28"/>
                <w:szCs w:val="28"/>
                <w:lang w:val="ro-RO"/>
              </w:rPr>
              <w:t xml:space="preserve"> existent</w:t>
            </w:r>
            <w:r w:rsidR="0079394A">
              <w:rPr>
                <w:rFonts w:ascii="Times New Roman" w:hAnsi="Times New Roman"/>
                <w:iCs/>
                <w:sz w:val="28"/>
                <w:szCs w:val="28"/>
                <w:lang w:val="ro-RO"/>
              </w:rPr>
              <w:t xml:space="preserve">, în vederea asigurării schimbului transfrontalier de informații privind accidentele rutiere </w:t>
            </w:r>
            <w:r w:rsidR="0079394A" w:rsidRPr="0079394A">
              <w:rPr>
                <w:rFonts w:ascii="Times New Roman" w:hAnsi="Times New Roman"/>
                <w:iCs/>
                <w:sz w:val="28"/>
                <w:szCs w:val="28"/>
                <w:lang w:val="ro-RO"/>
              </w:rPr>
              <w:t>soldate cu vătămare corporală sau pierdere de vieți omenești</w:t>
            </w:r>
            <w:r w:rsidR="0079394A">
              <w:rPr>
                <w:rFonts w:ascii="Times New Roman" w:hAnsi="Times New Roman"/>
                <w:iCs/>
                <w:sz w:val="28"/>
                <w:szCs w:val="28"/>
                <w:lang w:val="ro-RO"/>
              </w:rPr>
              <w:t>.</w:t>
            </w:r>
          </w:p>
          <w:p w14:paraId="7AF8A9C7" w14:textId="69CBE0CF" w:rsidR="00A5627D" w:rsidRPr="00FA2055" w:rsidRDefault="00A5627D" w:rsidP="00DD27CD">
            <w:pPr>
              <w:ind w:firstLine="599"/>
              <w:rPr>
                <w:rFonts w:ascii="Times New Roman" w:hAnsi="Times New Roman"/>
                <w:iCs/>
                <w:sz w:val="28"/>
                <w:szCs w:val="28"/>
                <w:lang w:val="ro-RO"/>
              </w:rPr>
            </w:pPr>
            <w:r>
              <w:rPr>
                <w:rFonts w:ascii="Times New Roman" w:hAnsi="Times New Roman"/>
                <w:iCs/>
                <w:sz w:val="28"/>
                <w:szCs w:val="28"/>
                <w:lang w:val="ro-RO"/>
              </w:rPr>
              <w:t xml:space="preserve"> </w:t>
            </w:r>
          </w:p>
        </w:tc>
      </w:tr>
      <w:tr w:rsidR="006D3EB7" w:rsidRPr="00D43AF6" w14:paraId="595D390F"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D43AF6" w:rsidRDefault="006933C3" w:rsidP="00452C6C">
            <w:pPr>
              <w:rPr>
                <w:rFonts w:ascii="Times New Roman" w:hAnsi="Times New Roman"/>
                <w:b/>
                <w:bCs/>
                <w:sz w:val="28"/>
                <w:szCs w:val="28"/>
                <w:lang w:val="ro-RO"/>
              </w:rPr>
            </w:pPr>
            <w:r w:rsidRPr="00D43AF6">
              <w:rPr>
                <w:rFonts w:ascii="Times New Roman" w:hAnsi="Times New Roman"/>
                <w:b/>
                <w:bCs/>
                <w:sz w:val="28"/>
                <w:szCs w:val="28"/>
                <w:lang w:val="ro-RO"/>
              </w:rPr>
              <w:lastRenderedPageBreak/>
              <w:t>3.</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Obiectivele</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urmărite</w:t>
            </w:r>
            <w:r w:rsidR="00032B46" w:rsidRPr="00D43AF6">
              <w:rPr>
                <w:rFonts w:ascii="Times New Roman" w:hAnsi="Times New Roman"/>
                <w:b/>
                <w:bCs/>
                <w:sz w:val="28"/>
                <w:szCs w:val="28"/>
                <w:lang w:val="ro-RO"/>
              </w:rPr>
              <w:t xml:space="preserve"> </w:t>
            </w:r>
            <w:r w:rsidR="00863417" w:rsidRPr="00D43AF6">
              <w:rPr>
                <w:rFonts w:ascii="Times New Roman" w:hAnsi="Times New Roman"/>
                <w:b/>
                <w:bCs/>
                <w:sz w:val="28"/>
                <w:szCs w:val="28"/>
                <w:lang w:val="ro-RO"/>
              </w:rPr>
              <w:t>ș</w:t>
            </w:r>
            <w:r w:rsidRPr="00D43AF6">
              <w:rPr>
                <w:rFonts w:ascii="Times New Roman" w:hAnsi="Times New Roman"/>
                <w:b/>
                <w:bCs/>
                <w:sz w:val="28"/>
                <w:szCs w:val="28"/>
                <w:lang w:val="ro-RO"/>
              </w:rPr>
              <w:t>i</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solu</w:t>
            </w:r>
            <w:r w:rsidR="00863417" w:rsidRPr="00D43AF6">
              <w:rPr>
                <w:rFonts w:ascii="Times New Roman" w:hAnsi="Times New Roman"/>
                <w:b/>
                <w:bCs/>
                <w:sz w:val="28"/>
                <w:szCs w:val="28"/>
                <w:lang w:val="ro-RO"/>
              </w:rPr>
              <w:t>ț</w:t>
            </w:r>
            <w:r w:rsidRPr="00D43AF6">
              <w:rPr>
                <w:rFonts w:ascii="Times New Roman" w:hAnsi="Times New Roman"/>
                <w:b/>
                <w:bCs/>
                <w:sz w:val="28"/>
                <w:szCs w:val="28"/>
                <w:lang w:val="ro-RO"/>
              </w:rPr>
              <w:t>iile</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propuse</w:t>
            </w:r>
          </w:p>
        </w:tc>
      </w:tr>
      <w:tr w:rsidR="006D3EB7" w:rsidRPr="00D43AF6" w14:paraId="256ADAC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D43AF6" w:rsidRDefault="00D927DB" w:rsidP="00452C6C">
            <w:pPr>
              <w:rPr>
                <w:rFonts w:ascii="Times New Roman" w:hAnsi="Times New Roman"/>
                <w:sz w:val="28"/>
                <w:szCs w:val="28"/>
                <w:lang w:val="ro-RO"/>
              </w:rPr>
            </w:pPr>
            <w:r w:rsidRPr="00D43AF6">
              <w:rPr>
                <w:rFonts w:ascii="Times New Roman" w:hAnsi="Times New Roman"/>
                <w:sz w:val="28"/>
                <w:szCs w:val="28"/>
                <w:lang w:val="ro-RO"/>
              </w:rPr>
              <w:t>3.1.</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Principalele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prevederi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ale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proiectului</w:t>
            </w:r>
            <w:r w:rsidR="00032B46" w:rsidRPr="00D43AF6">
              <w:rPr>
                <w:rFonts w:ascii="Times New Roman" w:hAnsi="Times New Roman"/>
                <w:sz w:val="28"/>
                <w:szCs w:val="28"/>
                <w:lang w:val="ro-RO"/>
              </w:rPr>
              <w:t xml:space="preserve"> </w:t>
            </w:r>
            <w:r w:rsidR="00863417" w:rsidRPr="00D43AF6">
              <w:rPr>
                <w:rFonts w:ascii="Times New Roman" w:hAnsi="Times New Roman"/>
                <w:sz w:val="28"/>
                <w:szCs w:val="28"/>
                <w:lang w:val="ro-RO"/>
              </w:rPr>
              <w:t>ș</w:t>
            </w:r>
            <w:r w:rsidRPr="00D43AF6">
              <w:rPr>
                <w:rFonts w:ascii="Times New Roman" w:hAnsi="Times New Roman"/>
                <w:sz w:val="28"/>
                <w:szCs w:val="28"/>
                <w:lang w:val="ro-RO"/>
              </w:rPr>
              <w:t>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eviden</w:t>
            </w:r>
            <w:r w:rsidR="00863417" w:rsidRPr="00D43AF6">
              <w:rPr>
                <w:rFonts w:ascii="Times New Roman" w:hAnsi="Times New Roman"/>
                <w:sz w:val="28"/>
                <w:szCs w:val="28"/>
                <w:lang w:val="ro-RO"/>
              </w:rPr>
              <w:t>ț</w:t>
            </w:r>
            <w:r w:rsidRPr="00D43AF6">
              <w:rPr>
                <w:rFonts w:ascii="Times New Roman" w:hAnsi="Times New Roman"/>
                <w:sz w:val="28"/>
                <w:szCs w:val="28"/>
                <w:lang w:val="ro-RO"/>
              </w:rPr>
              <w:t>ierea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elementelor</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noi</w:t>
            </w:r>
          </w:p>
        </w:tc>
      </w:tr>
      <w:tr w:rsidR="00F76968" w:rsidRPr="00A11B08" w14:paraId="2C71EAB9"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1541A2A" w14:textId="2C9D0D2C" w:rsidR="00B26115" w:rsidRPr="007A45FE" w:rsidRDefault="00CF6851" w:rsidP="00F6131D">
            <w:pPr>
              <w:ind w:firstLine="599"/>
              <w:rPr>
                <w:rFonts w:ascii="Times New Roman" w:hAnsi="Times New Roman"/>
                <w:iCs/>
                <w:sz w:val="28"/>
                <w:szCs w:val="28"/>
                <w:lang w:val="ro-RO"/>
              </w:rPr>
            </w:pPr>
            <w:r w:rsidRPr="007A45FE">
              <w:rPr>
                <w:rFonts w:ascii="Times New Roman" w:hAnsi="Times New Roman"/>
                <w:iCs/>
                <w:sz w:val="28"/>
                <w:szCs w:val="28"/>
                <w:lang w:val="ro-RO"/>
              </w:rPr>
              <w:t xml:space="preserve">Proiectul de hotărâre a Guvernului </w:t>
            </w:r>
            <w:r w:rsidR="00637B71" w:rsidRPr="007A45FE">
              <w:rPr>
                <w:rFonts w:ascii="Times New Roman" w:hAnsi="Times New Roman"/>
                <w:iCs/>
                <w:sz w:val="28"/>
                <w:szCs w:val="28"/>
                <w:lang w:val="ro-RO"/>
              </w:rPr>
              <w:t>înaintată spre promovare vine să</w:t>
            </w:r>
            <w:r w:rsidRPr="007A45FE">
              <w:rPr>
                <w:rFonts w:ascii="Times New Roman" w:hAnsi="Times New Roman"/>
                <w:iCs/>
                <w:sz w:val="28"/>
                <w:szCs w:val="28"/>
                <w:lang w:val="ro-RO"/>
              </w:rPr>
              <w:t xml:space="preserve"> transpun</w:t>
            </w:r>
            <w:r w:rsidR="00637B71" w:rsidRPr="007A45FE">
              <w:rPr>
                <w:rFonts w:ascii="Times New Roman" w:hAnsi="Times New Roman"/>
                <w:iCs/>
                <w:sz w:val="28"/>
                <w:szCs w:val="28"/>
                <w:lang w:val="ro-RO"/>
              </w:rPr>
              <w:t>ă</w:t>
            </w:r>
            <w:r w:rsidRPr="007A45FE">
              <w:rPr>
                <w:rFonts w:ascii="Times New Roman" w:hAnsi="Times New Roman"/>
                <w:iCs/>
                <w:sz w:val="28"/>
                <w:szCs w:val="28"/>
                <w:lang w:val="ro-RO"/>
              </w:rPr>
              <w:t xml:space="preserve"> Decizia (CE) 93/704 a Consiliului Uniunii Europene din 30 noiembrie 1993 privind crearea unei baze de date comunitare asupra accidentelor rutiere, CELEX: 01993D0704-20031120, astfel cum a fost modificată ultima oară prin Regulamentul (CE) nr. 1882/2003 al Parlamentului European și al Consiliului din 29 septembrie 2003</w:t>
            </w:r>
            <w:r w:rsidR="00637B71" w:rsidRPr="007A45FE">
              <w:rPr>
                <w:rFonts w:ascii="Times New Roman" w:hAnsi="Times New Roman"/>
                <w:iCs/>
                <w:sz w:val="28"/>
                <w:szCs w:val="28"/>
                <w:lang w:val="ro-RO"/>
              </w:rPr>
              <w:t>.</w:t>
            </w:r>
          </w:p>
          <w:p w14:paraId="7E5E2FAD" w14:textId="57B0ACF9" w:rsidR="00637B71" w:rsidRPr="007A45FE" w:rsidRDefault="005E2445" w:rsidP="00F6131D">
            <w:pPr>
              <w:ind w:firstLine="599"/>
              <w:rPr>
                <w:rFonts w:ascii="Times New Roman" w:hAnsi="Times New Roman"/>
                <w:sz w:val="28"/>
                <w:szCs w:val="28"/>
                <w:lang w:val="ro-RO"/>
              </w:rPr>
            </w:pPr>
            <w:r w:rsidRPr="007A45FE">
              <w:rPr>
                <w:rFonts w:ascii="Times New Roman" w:hAnsi="Times New Roman"/>
                <w:sz w:val="28"/>
                <w:szCs w:val="28"/>
                <w:lang w:val="ro-RO"/>
              </w:rPr>
              <w:t xml:space="preserve">Astfel, Ministerul Afacerilor Interne, în calitatea sa de </w:t>
            </w:r>
            <w:r w:rsidR="00A42437" w:rsidRPr="007A45FE">
              <w:rPr>
                <w:rFonts w:ascii="Times New Roman" w:hAnsi="Times New Roman"/>
                <w:sz w:val="28"/>
                <w:szCs w:val="28"/>
                <w:lang w:val="ro-RO"/>
              </w:rPr>
              <w:t xml:space="preserve">posesor al </w:t>
            </w:r>
            <w:r w:rsidR="0015030D">
              <w:rPr>
                <w:rFonts w:ascii="Times New Roman" w:hAnsi="Times New Roman"/>
                <w:sz w:val="28"/>
                <w:szCs w:val="28"/>
                <w:lang w:val="ro-RO"/>
              </w:rPr>
              <w:t>SI „RSAR”</w:t>
            </w:r>
            <w:r w:rsidR="00A42437" w:rsidRPr="007A45FE">
              <w:rPr>
                <w:rFonts w:ascii="Times New Roman" w:hAnsi="Times New Roman"/>
                <w:sz w:val="28"/>
                <w:szCs w:val="28"/>
                <w:lang w:val="ro-RO"/>
              </w:rPr>
              <w:t>, urmează să asigure administrarea, întreținerea și dezvoltarea acestuia, să elaboreze Instrucțiunile cu privire la evidența accidentelor rutiere</w:t>
            </w:r>
            <w:r w:rsidR="008F7FCE" w:rsidRPr="007A45FE">
              <w:rPr>
                <w:rFonts w:ascii="Times New Roman" w:hAnsi="Times New Roman"/>
                <w:sz w:val="28"/>
                <w:szCs w:val="28"/>
                <w:lang w:val="ro-RO"/>
              </w:rPr>
              <w:t>, să producă și</w:t>
            </w:r>
            <w:r w:rsidR="00A42437" w:rsidRPr="007A45FE">
              <w:rPr>
                <w:rFonts w:ascii="Times New Roman" w:hAnsi="Times New Roman"/>
                <w:sz w:val="28"/>
                <w:szCs w:val="28"/>
                <w:lang w:val="ro-RO"/>
              </w:rPr>
              <w:t xml:space="preserve"> să prezinte periodic, conform prevederilor Legii nr. 93/2017 cu privire la statistic</w:t>
            </w:r>
            <w:r w:rsidR="008F7FCE" w:rsidRPr="007A45FE">
              <w:rPr>
                <w:rFonts w:ascii="Times New Roman" w:hAnsi="Times New Roman"/>
                <w:sz w:val="28"/>
                <w:szCs w:val="28"/>
                <w:lang w:val="ro-RO"/>
              </w:rPr>
              <w:t>a oficială, informația statistică de care dispun pentru a fi inclusă în seriile de date sau în publicațiile statistice.</w:t>
            </w:r>
          </w:p>
          <w:p w14:paraId="40F3924F" w14:textId="532D16A0" w:rsidR="008F7FCE" w:rsidRPr="007A45FE" w:rsidRDefault="00790766" w:rsidP="00F6131D">
            <w:pPr>
              <w:ind w:firstLine="599"/>
              <w:rPr>
                <w:rFonts w:ascii="Times New Roman" w:hAnsi="Times New Roman"/>
                <w:sz w:val="28"/>
                <w:szCs w:val="28"/>
                <w:lang w:val="ro-RO"/>
              </w:rPr>
            </w:pPr>
            <w:r w:rsidRPr="007A45FE">
              <w:rPr>
                <w:rFonts w:ascii="Times New Roman" w:hAnsi="Times New Roman"/>
                <w:sz w:val="28"/>
                <w:szCs w:val="28"/>
                <w:lang w:val="ro-RO"/>
              </w:rPr>
              <w:t>La rândul său, Biroul Național de Statistică, în calitate de autoritate centrală în domeniul statisticii urmează să informeze autoritatea comunitară de statistică – Eurostat, anual, până la 1 octombrie, informațiile cu privi</w:t>
            </w:r>
            <w:r w:rsidR="00A114A4" w:rsidRPr="007A45FE">
              <w:rPr>
                <w:rFonts w:ascii="Times New Roman" w:hAnsi="Times New Roman"/>
                <w:sz w:val="28"/>
                <w:szCs w:val="28"/>
                <w:lang w:val="ro-RO"/>
              </w:rPr>
              <w:t>r</w:t>
            </w:r>
            <w:r w:rsidRPr="007A45FE">
              <w:rPr>
                <w:rFonts w:ascii="Times New Roman" w:hAnsi="Times New Roman"/>
                <w:sz w:val="28"/>
                <w:szCs w:val="28"/>
                <w:lang w:val="ro-RO"/>
              </w:rPr>
              <w:t xml:space="preserve">e la accidentele rutiere soldate cu vătămare corporală sau pierdere de vieți omenești, înregistrate în anul </w:t>
            </w:r>
            <w:r w:rsidRPr="007A45FE">
              <w:rPr>
                <w:rFonts w:ascii="Times New Roman" w:hAnsi="Times New Roman"/>
                <w:sz w:val="28"/>
                <w:szCs w:val="28"/>
                <w:lang w:val="ro-RO"/>
              </w:rPr>
              <w:lastRenderedPageBreak/>
              <w:t>precedent, stocate în fișiere electroni</w:t>
            </w:r>
            <w:r w:rsidR="00A114A4" w:rsidRPr="007A45FE">
              <w:rPr>
                <w:rFonts w:ascii="Times New Roman" w:hAnsi="Times New Roman"/>
                <w:sz w:val="28"/>
                <w:szCs w:val="28"/>
                <w:lang w:val="ro-RO"/>
              </w:rPr>
              <w:t>ce, totodată, răspunzând de calitatea datelor statistice pe care le furnizează.</w:t>
            </w:r>
          </w:p>
          <w:p w14:paraId="6F58101C" w14:textId="0A7FEBF3" w:rsidR="00A114A4" w:rsidRPr="007A45FE" w:rsidRDefault="0020433C" w:rsidP="00F6131D">
            <w:pPr>
              <w:ind w:firstLine="599"/>
              <w:rPr>
                <w:rFonts w:ascii="Times New Roman" w:hAnsi="Times New Roman"/>
                <w:sz w:val="28"/>
                <w:szCs w:val="28"/>
                <w:lang w:val="ro-RO"/>
              </w:rPr>
            </w:pPr>
            <w:r w:rsidRPr="007A45FE">
              <w:rPr>
                <w:rFonts w:ascii="Times New Roman" w:hAnsi="Times New Roman"/>
                <w:sz w:val="28"/>
                <w:szCs w:val="28"/>
                <w:lang w:val="ro-RO"/>
              </w:rPr>
              <w:t>Proiectul de act normativ conține două anexe, prin care</w:t>
            </w:r>
            <w:r w:rsidR="0006548E" w:rsidRPr="007A45FE">
              <w:rPr>
                <w:rFonts w:ascii="Times New Roman" w:hAnsi="Times New Roman"/>
                <w:sz w:val="28"/>
                <w:szCs w:val="28"/>
                <w:lang w:val="ro-RO"/>
              </w:rPr>
              <w:t xml:space="preserve"> se propune </w:t>
            </w:r>
            <w:r w:rsidRPr="007A45FE">
              <w:rPr>
                <w:rFonts w:ascii="Times New Roman" w:hAnsi="Times New Roman"/>
                <w:sz w:val="28"/>
                <w:szCs w:val="28"/>
                <w:lang w:val="ro-RO"/>
              </w:rPr>
              <w:t>aproba</w:t>
            </w:r>
            <w:r w:rsidR="0006548E" w:rsidRPr="007A45FE">
              <w:rPr>
                <w:rFonts w:ascii="Times New Roman" w:hAnsi="Times New Roman"/>
                <w:sz w:val="28"/>
                <w:szCs w:val="28"/>
                <w:lang w:val="ro-RO"/>
              </w:rPr>
              <w:t>r</w:t>
            </w:r>
            <w:r w:rsidRPr="007A45FE">
              <w:rPr>
                <w:rFonts w:ascii="Times New Roman" w:hAnsi="Times New Roman"/>
                <w:sz w:val="28"/>
                <w:szCs w:val="28"/>
                <w:lang w:val="ro-RO"/>
              </w:rPr>
              <w:t>e</w:t>
            </w:r>
            <w:r w:rsidR="0006548E" w:rsidRPr="007A45FE">
              <w:rPr>
                <w:rFonts w:ascii="Times New Roman" w:hAnsi="Times New Roman"/>
                <w:sz w:val="28"/>
                <w:szCs w:val="28"/>
                <w:lang w:val="ro-RO"/>
              </w:rPr>
              <w:t>a</w:t>
            </w:r>
            <w:r w:rsidRPr="007A45FE">
              <w:rPr>
                <w:rFonts w:ascii="Times New Roman" w:hAnsi="Times New Roman"/>
                <w:sz w:val="28"/>
                <w:szCs w:val="28"/>
                <w:lang w:val="ro-RO"/>
              </w:rPr>
              <w:t xml:space="preserve"> Conceptul</w:t>
            </w:r>
            <w:r w:rsidR="0006548E" w:rsidRPr="007A45FE">
              <w:rPr>
                <w:rFonts w:ascii="Times New Roman" w:hAnsi="Times New Roman"/>
                <w:sz w:val="28"/>
                <w:szCs w:val="28"/>
                <w:lang w:val="ro-RO"/>
              </w:rPr>
              <w:t>ui</w:t>
            </w:r>
            <w:r w:rsidRPr="007A45FE">
              <w:rPr>
                <w:rFonts w:ascii="Times New Roman" w:hAnsi="Times New Roman"/>
                <w:sz w:val="28"/>
                <w:szCs w:val="28"/>
                <w:lang w:val="ro-RO"/>
              </w:rPr>
              <w:t xml:space="preserve"> </w:t>
            </w:r>
            <w:r w:rsidR="0015030D">
              <w:rPr>
                <w:rFonts w:ascii="Times New Roman" w:hAnsi="Times New Roman"/>
                <w:sz w:val="28"/>
                <w:szCs w:val="28"/>
                <w:lang w:val="ro-RO"/>
              </w:rPr>
              <w:t>SI „RSAR”</w:t>
            </w:r>
            <w:r w:rsidRPr="007A45FE">
              <w:rPr>
                <w:rFonts w:ascii="Times New Roman" w:hAnsi="Times New Roman"/>
                <w:sz w:val="28"/>
                <w:szCs w:val="28"/>
                <w:lang w:val="ro-RO"/>
              </w:rPr>
              <w:t xml:space="preserve"> și, respectiv, </w:t>
            </w:r>
            <w:r w:rsidR="0006548E" w:rsidRPr="007A45FE">
              <w:rPr>
                <w:rFonts w:ascii="Times New Roman" w:hAnsi="Times New Roman"/>
                <w:sz w:val="28"/>
                <w:szCs w:val="28"/>
                <w:lang w:val="ro-RO"/>
              </w:rPr>
              <w:t xml:space="preserve">a </w:t>
            </w:r>
            <w:r w:rsidRPr="007A45FE">
              <w:rPr>
                <w:rFonts w:ascii="Times New Roman" w:hAnsi="Times New Roman"/>
                <w:sz w:val="28"/>
                <w:szCs w:val="28"/>
                <w:lang w:val="ro-RO"/>
              </w:rPr>
              <w:t>Regulamentul</w:t>
            </w:r>
            <w:r w:rsidR="0006548E" w:rsidRPr="007A45FE">
              <w:rPr>
                <w:rFonts w:ascii="Times New Roman" w:hAnsi="Times New Roman"/>
                <w:sz w:val="28"/>
                <w:szCs w:val="28"/>
                <w:lang w:val="ro-RO"/>
              </w:rPr>
              <w:t>ui</w:t>
            </w:r>
            <w:r w:rsidRPr="007A45FE">
              <w:rPr>
                <w:rFonts w:ascii="Times New Roman" w:hAnsi="Times New Roman"/>
                <w:sz w:val="28"/>
                <w:szCs w:val="28"/>
                <w:lang w:val="ro-RO"/>
              </w:rPr>
              <w:t xml:space="preserve"> </w:t>
            </w:r>
            <w:r w:rsidR="00CB4524" w:rsidRPr="007A45FE">
              <w:rPr>
                <w:rFonts w:ascii="Times New Roman" w:hAnsi="Times New Roman"/>
                <w:sz w:val="28"/>
                <w:szCs w:val="28"/>
                <w:lang w:val="ro-RO"/>
              </w:rPr>
              <w:t>privind modul de ținere a Registrului de stat al accidentelor rutiere.</w:t>
            </w:r>
          </w:p>
          <w:p w14:paraId="7313316B" w14:textId="4B4EDD80" w:rsidR="007E2BDC" w:rsidRPr="007A45FE" w:rsidRDefault="00CB4524" w:rsidP="003D4B5C">
            <w:pPr>
              <w:ind w:firstLine="599"/>
              <w:rPr>
                <w:rFonts w:ascii="Times New Roman" w:hAnsi="Times New Roman"/>
                <w:sz w:val="28"/>
                <w:szCs w:val="28"/>
                <w:lang w:val="ro-RO"/>
              </w:rPr>
            </w:pPr>
            <w:r w:rsidRPr="007A45FE">
              <w:rPr>
                <w:rFonts w:ascii="Times New Roman" w:hAnsi="Times New Roman"/>
                <w:sz w:val="28"/>
                <w:szCs w:val="28"/>
                <w:lang w:val="ro-RO"/>
              </w:rPr>
              <w:t xml:space="preserve">Corespunzător, Conceptul </w:t>
            </w:r>
            <w:r w:rsidR="0015030D">
              <w:rPr>
                <w:rFonts w:ascii="Times New Roman" w:hAnsi="Times New Roman"/>
                <w:sz w:val="28"/>
                <w:szCs w:val="28"/>
                <w:lang w:val="ro-RO"/>
              </w:rPr>
              <w:t>SI „RSAR”</w:t>
            </w:r>
            <w:r w:rsidRPr="007A45FE">
              <w:rPr>
                <w:rFonts w:ascii="Times New Roman" w:hAnsi="Times New Roman"/>
                <w:sz w:val="28"/>
                <w:szCs w:val="28"/>
                <w:lang w:val="ro-RO"/>
              </w:rPr>
              <w:t xml:space="preserve"> descrie situația existentă la momentul actual în ceea ce privește </w:t>
            </w:r>
            <w:r w:rsidR="007E2BDC" w:rsidRPr="007A45FE">
              <w:rPr>
                <w:rFonts w:ascii="Times New Roman" w:hAnsi="Times New Roman"/>
                <w:sz w:val="28"/>
                <w:szCs w:val="28"/>
                <w:lang w:val="ro-RO"/>
              </w:rPr>
              <w:t>importanța Sistemului informațional pentru instituțiile statului, în special pentru alinierea la standardele Uniunii Europene (CADaS – Setul Comun de Date) și la bunele practici internaționale în domeniul siguranței rutiere.</w:t>
            </w:r>
          </w:p>
          <w:p w14:paraId="2B0A0AE9" w14:textId="4A484D03" w:rsidR="00CB4524" w:rsidRPr="007A45FE" w:rsidRDefault="007E2BDC" w:rsidP="003D4B5C">
            <w:pPr>
              <w:ind w:firstLine="599"/>
              <w:rPr>
                <w:rFonts w:ascii="Times New Roman" w:hAnsi="Times New Roman"/>
                <w:sz w:val="28"/>
                <w:szCs w:val="28"/>
                <w:lang w:val="ro-RO"/>
              </w:rPr>
            </w:pPr>
            <w:r w:rsidRPr="007A45FE">
              <w:rPr>
                <w:rFonts w:ascii="Times New Roman" w:hAnsi="Times New Roman"/>
                <w:sz w:val="28"/>
                <w:szCs w:val="28"/>
                <w:lang w:val="ro-RO"/>
              </w:rPr>
              <w:t xml:space="preserve">Totodată, se explică și necesitatea </w:t>
            </w:r>
            <w:r w:rsidR="005B0B66" w:rsidRPr="007A45FE">
              <w:rPr>
                <w:rFonts w:ascii="Times New Roman" w:hAnsi="Times New Roman"/>
                <w:sz w:val="28"/>
                <w:szCs w:val="28"/>
                <w:lang w:val="ro-RO"/>
              </w:rPr>
              <w:t xml:space="preserve">actualizării Sistemului informațional și „modelarea” acestuia pentru a putea răspunde </w:t>
            </w:r>
            <w:r w:rsidR="00D81F52" w:rsidRPr="007A45FE">
              <w:rPr>
                <w:rFonts w:ascii="Times New Roman" w:hAnsi="Times New Roman"/>
                <w:sz w:val="28"/>
                <w:szCs w:val="28"/>
                <w:lang w:val="ro-RO"/>
              </w:rPr>
              <w:t xml:space="preserve">nevoilor </w:t>
            </w:r>
            <w:r w:rsidR="00417CD1" w:rsidRPr="007A45FE">
              <w:rPr>
                <w:rFonts w:ascii="Times New Roman" w:hAnsi="Times New Roman"/>
                <w:sz w:val="28"/>
                <w:szCs w:val="28"/>
                <w:lang w:val="ro-RO"/>
              </w:rPr>
              <w:t>actuale</w:t>
            </w:r>
            <w:r w:rsidR="005B0B66" w:rsidRPr="007A45FE">
              <w:rPr>
                <w:rFonts w:ascii="Times New Roman" w:hAnsi="Times New Roman"/>
                <w:sz w:val="28"/>
                <w:szCs w:val="28"/>
                <w:lang w:val="ro-RO"/>
              </w:rPr>
              <w:t xml:space="preserve"> </w:t>
            </w:r>
            <w:r w:rsidR="00D81F52" w:rsidRPr="007A45FE">
              <w:rPr>
                <w:rFonts w:ascii="Times New Roman" w:hAnsi="Times New Roman"/>
                <w:sz w:val="28"/>
                <w:szCs w:val="28"/>
                <w:lang w:val="ro-RO"/>
              </w:rPr>
              <w:t xml:space="preserve">pe </w:t>
            </w:r>
            <w:r w:rsidR="005B0B66" w:rsidRPr="007A45FE">
              <w:rPr>
                <w:rFonts w:ascii="Times New Roman" w:hAnsi="Times New Roman"/>
                <w:sz w:val="28"/>
                <w:szCs w:val="28"/>
                <w:lang w:val="ro-RO"/>
              </w:rPr>
              <w:t>domeniul culeger</w:t>
            </w:r>
            <w:r w:rsidR="00D81F52" w:rsidRPr="007A45FE">
              <w:rPr>
                <w:rFonts w:ascii="Times New Roman" w:hAnsi="Times New Roman"/>
                <w:sz w:val="28"/>
                <w:szCs w:val="28"/>
                <w:lang w:val="ro-RO"/>
              </w:rPr>
              <w:t>ii</w:t>
            </w:r>
            <w:r w:rsidR="005B0B66" w:rsidRPr="007A45FE">
              <w:rPr>
                <w:rFonts w:ascii="Times New Roman" w:hAnsi="Times New Roman"/>
                <w:sz w:val="28"/>
                <w:szCs w:val="28"/>
                <w:lang w:val="ro-RO"/>
              </w:rPr>
              <w:t>, stoc</w:t>
            </w:r>
            <w:r w:rsidR="00D81F52" w:rsidRPr="007A45FE">
              <w:rPr>
                <w:rFonts w:ascii="Times New Roman" w:hAnsi="Times New Roman"/>
                <w:sz w:val="28"/>
                <w:szCs w:val="28"/>
                <w:lang w:val="ro-RO"/>
              </w:rPr>
              <w:t>ării</w:t>
            </w:r>
            <w:r w:rsidR="005B0B66" w:rsidRPr="007A45FE">
              <w:rPr>
                <w:rFonts w:ascii="Times New Roman" w:hAnsi="Times New Roman"/>
                <w:sz w:val="28"/>
                <w:szCs w:val="28"/>
                <w:lang w:val="ro-RO"/>
              </w:rPr>
              <w:t xml:space="preserve"> și </w:t>
            </w:r>
            <w:r w:rsidR="00417CD1" w:rsidRPr="007A45FE">
              <w:rPr>
                <w:rFonts w:ascii="Times New Roman" w:hAnsi="Times New Roman"/>
                <w:sz w:val="28"/>
                <w:szCs w:val="28"/>
                <w:lang w:val="ro-RO"/>
              </w:rPr>
              <w:t>împărtășir</w:t>
            </w:r>
            <w:r w:rsidR="00D81F52" w:rsidRPr="007A45FE">
              <w:rPr>
                <w:rFonts w:ascii="Times New Roman" w:hAnsi="Times New Roman"/>
                <w:sz w:val="28"/>
                <w:szCs w:val="28"/>
                <w:lang w:val="ro-RO"/>
              </w:rPr>
              <w:t>ii</w:t>
            </w:r>
            <w:r w:rsidR="00417CD1" w:rsidRPr="007A45FE">
              <w:rPr>
                <w:rFonts w:ascii="Times New Roman" w:hAnsi="Times New Roman"/>
                <w:sz w:val="28"/>
                <w:szCs w:val="28"/>
                <w:lang w:val="ro-RO"/>
              </w:rPr>
              <w:t xml:space="preserve"> informațiilor cu privire la accidentele rutiere înregistrate în Republica Moldova,</w:t>
            </w:r>
            <w:r w:rsidR="005B0B66" w:rsidRPr="007A45FE">
              <w:rPr>
                <w:rFonts w:ascii="Times New Roman" w:hAnsi="Times New Roman"/>
                <w:sz w:val="28"/>
                <w:szCs w:val="28"/>
                <w:lang w:val="ro-RO"/>
              </w:rPr>
              <w:t xml:space="preserve"> datorită progreselor tehnologice care au loc </w:t>
            </w:r>
            <w:r w:rsidR="00417CD1" w:rsidRPr="007A45FE">
              <w:rPr>
                <w:rFonts w:ascii="Times New Roman" w:hAnsi="Times New Roman"/>
                <w:sz w:val="28"/>
                <w:szCs w:val="28"/>
                <w:lang w:val="ro-RO"/>
              </w:rPr>
              <w:t>zilnic.</w:t>
            </w:r>
          </w:p>
          <w:p w14:paraId="1BD6D17C" w14:textId="3A5BF6F2" w:rsidR="00417CD1" w:rsidRPr="007A45FE" w:rsidRDefault="008603AA" w:rsidP="003D4B5C">
            <w:pPr>
              <w:ind w:firstLine="599"/>
              <w:rPr>
                <w:rFonts w:ascii="Times New Roman" w:hAnsi="Times New Roman"/>
                <w:sz w:val="28"/>
                <w:szCs w:val="28"/>
                <w:lang w:val="ro-RO"/>
              </w:rPr>
            </w:pPr>
            <w:r w:rsidRPr="007A45FE">
              <w:rPr>
                <w:rFonts w:ascii="Times New Roman" w:hAnsi="Times New Roman"/>
                <w:sz w:val="28"/>
                <w:szCs w:val="28"/>
                <w:lang w:val="ro-RO"/>
              </w:rPr>
              <w:t>În aceeași ordine de idei, conceptul Registrului de stat al accidentelor rutiere necesită a fi actualizat și din considerentul caracterului depășit al Hotărârii Guvernului nr. 693/2007, prin care a fost aprobat Concepția Sistemului informațional „Registrul de stat al accidentelor rutiere”</w:t>
            </w:r>
            <w:r w:rsidR="0048284C" w:rsidRPr="007A45FE">
              <w:rPr>
                <w:rFonts w:ascii="Times New Roman" w:hAnsi="Times New Roman"/>
                <w:sz w:val="28"/>
                <w:szCs w:val="28"/>
                <w:lang w:val="ro-RO"/>
              </w:rPr>
              <w:t>.</w:t>
            </w:r>
          </w:p>
          <w:p w14:paraId="537C6044" w14:textId="72C236A1" w:rsidR="001F3288" w:rsidRPr="007A45FE" w:rsidRDefault="001F3288" w:rsidP="003D4B5C">
            <w:pPr>
              <w:ind w:firstLine="599"/>
              <w:rPr>
                <w:rFonts w:ascii="Times New Roman" w:hAnsi="Times New Roman"/>
                <w:sz w:val="28"/>
                <w:szCs w:val="28"/>
                <w:lang w:val="ro-RO"/>
              </w:rPr>
            </w:pPr>
            <w:r w:rsidRPr="007A45FE">
              <w:rPr>
                <w:rFonts w:ascii="Times New Roman" w:hAnsi="Times New Roman"/>
                <w:sz w:val="28"/>
                <w:szCs w:val="28"/>
                <w:lang w:val="ro-RO"/>
              </w:rPr>
              <w:t xml:space="preserve">Proiectul prevede că </w:t>
            </w:r>
            <w:r w:rsidR="0015030D">
              <w:rPr>
                <w:rFonts w:ascii="Times New Roman" w:hAnsi="Times New Roman"/>
                <w:sz w:val="28"/>
                <w:szCs w:val="28"/>
                <w:lang w:val="ro-RO"/>
              </w:rPr>
              <w:t>SI „RSAR”</w:t>
            </w:r>
            <w:r w:rsidRPr="007A45FE">
              <w:rPr>
                <w:rFonts w:ascii="Times New Roman" w:hAnsi="Times New Roman"/>
                <w:sz w:val="28"/>
                <w:szCs w:val="28"/>
                <w:lang w:val="ro-RO"/>
              </w:rPr>
              <w:t xml:space="preserve"> va fi utilizat pentru constatarea și investigarea accidentelor rutiere, </w:t>
            </w:r>
            <w:r w:rsidRPr="001F3288">
              <w:rPr>
                <w:rFonts w:ascii="Times New Roman" w:hAnsi="Times New Roman"/>
                <w:sz w:val="28"/>
                <w:szCs w:val="28"/>
                <w:lang w:val="ro-RO"/>
              </w:rPr>
              <w:t>analiza fenomenului accidentar</w:t>
            </w:r>
            <w:r w:rsidRPr="007A45FE">
              <w:rPr>
                <w:rFonts w:ascii="Times New Roman" w:hAnsi="Times New Roman"/>
                <w:sz w:val="28"/>
                <w:szCs w:val="28"/>
                <w:lang w:val="ro-RO"/>
              </w:rPr>
              <w:t xml:space="preserve">, </w:t>
            </w:r>
            <w:r w:rsidRPr="001F3288">
              <w:rPr>
                <w:rFonts w:ascii="Times New Roman" w:hAnsi="Times New Roman"/>
                <w:sz w:val="28"/>
                <w:szCs w:val="28"/>
                <w:lang w:val="ro-RO"/>
              </w:rPr>
              <w:t>raportarea oficială</w:t>
            </w:r>
            <w:r w:rsidRPr="007A45FE">
              <w:rPr>
                <w:rFonts w:ascii="Times New Roman" w:hAnsi="Times New Roman"/>
                <w:sz w:val="28"/>
                <w:szCs w:val="28"/>
                <w:lang w:val="ro-RO"/>
              </w:rPr>
              <w:t xml:space="preserve">, </w:t>
            </w:r>
            <w:r w:rsidRPr="001F3288">
              <w:rPr>
                <w:rFonts w:ascii="Times New Roman" w:hAnsi="Times New Roman"/>
                <w:sz w:val="28"/>
                <w:szCs w:val="28"/>
                <w:lang w:val="ro-RO"/>
              </w:rPr>
              <w:t>sprijinirea organelor de drept</w:t>
            </w:r>
            <w:r w:rsidRPr="007A45FE">
              <w:rPr>
                <w:rFonts w:ascii="Times New Roman" w:hAnsi="Times New Roman"/>
                <w:sz w:val="28"/>
                <w:szCs w:val="28"/>
                <w:lang w:val="ro-RO"/>
              </w:rPr>
              <w:t xml:space="preserve">, </w:t>
            </w:r>
            <w:r w:rsidRPr="001F3288">
              <w:rPr>
                <w:rFonts w:ascii="Times New Roman" w:hAnsi="Times New Roman"/>
                <w:sz w:val="28"/>
                <w:szCs w:val="28"/>
                <w:lang w:val="ro-RO"/>
              </w:rPr>
              <w:t xml:space="preserve">cooperare interinstituțională </w:t>
            </w:r>
            <w:r w:rsidRPr="007A45FE">
              <w:rPr>
                <w:rFonts w:ascii="Times New Roman" w:hAnsi="Times New Roman"/>
                <w:sz w:val="28"/>
                <w:szCs w:val="28"/>
                <w:lang w:val="ro-RO"/>
              </w:rPr>
              <w:t xml:space="preserve">și </w:t>
            </w:r>
            <w:r w:rsidRPr="001F3288">
              <w:rPr>
                <w:rFonts w:ascii="Times New Roman" w:hAnsi="Times New Roman"/>
                <w:sz w:val="28"/>
                <w:szCs w:val="28"/>
                <w:lang w:val="ro-RO"/>
              </w:rPr>
              <w:t>internațională</w:t>
            </w:r>
            <w:r w:rsidRPr="007A45FE">
              <w:rPr>
                <w:rFonts w:ascii="Times New Roman" w:hAnsi="Times New Roman"/>
                <w:sz w:val="28"/>
                <w:szCs w:val="28"/>
                <w:lang w:val="ro-RO"/>
              </w:rPr>
              <w:t>, precum și va contribui la c</w:t>
            </w:r>
            <w:r w:rsidRPr="001F3288">
              <w:rPr>
                <w:rFonts w:ascii="Times New Roman" w:hAnsi="Times New Roman"/>
                <w:sz w:val="28"/>
                <w:szCs w:val="28"/>
                <w:lang w:val="ro-RO"/>
              </w:rPr>
              <w:t>ercetare și dezvoltare</w:t>
            </w:r>
            <w:r w:rsidRPr="007A45FE">
              <w:rPr>
                <w:rFonts w:ascii="Times New Roman" w:hAnsi="Times New Roman"/>
                <w:sz w:val="28"/>
                <w:szCs w:val="28"/>
                <w:lang w:val="ro-RO"/>
              </w:rPr>
              <w:t xml:space="preserve">, în vederea </w:t>
            </w:r>
            <w:r w:rsidR="00B37EFB" w:rsidRPr="007A45FE">
              <w:rPr>
                <w:rFonts w:ascii="Times New Roman" w:hAnsi="Times New Roman"/>
                <w:sz w:val="28"/>
                <w:szCs w:val="28"/>
                <w:lang w:val="ro-RO"/>
              </w:rPr>
              <w:t>producerii de analize statistice și schimb informațional de date statistice în conformitate cu Setul Comun de Date al Uniunii Europene (CADaS).</w:t>
            </w:r>
          </w:p>
          <w:p w14:paraId="73D663F4" w14:textId="607E5F38" w:rsidR="0048284C" w:rsidRPr="007A45FE" w:rsidRDefault="00A46AAA" w:rsidP="003D4B5C">
            <w:pPr>
              <w:ind w:firstLine="599"/>
              <w:rPr>
                <w:rFonts w:ascii="Times New Roman" w:hAnsi="Times New Roman"/>
                <w:sz w:val="28"/>
                <w:szCs w:val="28"/>
                <w:lang w:val="ro-RO"/>
              </w:rPr>
            </w:pPr>
            <w:r w:rsidRPr="007A45FE">
              <w:rPr>
                <w:rFonts w:ascii="Times New Roman" w:hAnsi="Times New Roman"/>
                <w:sz w:val="28"/>
                <w:szCs w:val="28"/>
                <w:lang w:val="ro-RO"/>
              </w:rPr>
              <w:t>De asemenea, în Conceptul Sistemului sunt descrise procesele care vor fi înfăptuite</w:t>
            </w:r>
            <w:r w:rsidR="00675326" w:rsidRPr="007A45FE">
              <w:rPr>
                <w:rFonts w:ascii="Times New Roman" w:hAnsi="Times New Roman"/>
                <w:sz w:val="28"/>
                <w:szCs w:val="28"/>
                <w:lang w:val="ro-RO"/>
              </w:rPr>
              <w:t>, precum și funcțiile acestuia, printre care: stocarea, analiza, căutarea și radierea din evidență a datelor, asigurarea securității și protecției informației, raportarea, arhivarea și asigurarea calității informației.</w:t>
            </w:r>
          </w:p>
          <w:p w14:paraId="09359B6E" w14:textId="7BC81B2E" w:rsidR="00675326" w:rsidRPr="007A45FE" w:rsidRDefault="00CB50CA" w:rsidP="003D4B5C">
            <w:pPr>
              <w:ind w:firstLine="599"/>
              <w:rPr>
                <w:rFonts w:ascii="Times New Roman" w:hAnsi="Times New Roman"/>
                <w:sz w:val="28"/>
                <w:szCs w:val="28"/>
                <w:lang w:val="ro-RO"/>
              </w:rPr>
            </w:pPr>
            <w:r w:rsidRPr="007A45FE">
              <w:rPr>
                <w:rFonts w:ascii="Times New Roman" w:hAnsi="Times New Roman"/>
                <w:sz w:val="28"/>
                <w:szCs w:val="28"/>
                <w:lang w:val="ro-RO"/>
              </w:rPr>
              <w:t xml:space="preserve">Astfel, proprietarul </w:t>
            </w:r>
            <w:r w:rsidR="008C0892">
              <w:rPr>
                <w:rFonts w:ascii="Times New Roman" w:hAnsi="Times New Roman"/>
                <w:sz w:val="28"/>
                <w:szCs w:val="28"/>
                <w:lang w:val="ro-RO"/>
              </w:rPr>
              <w:t>SI</w:t>
            </w:r>
            <w:r w:rsidRPr="007A45FE">
              <w:rPr>
                <w:rFonts w:ascii="Times New Roman" w:hAnsi="Times New Roman"/>
                <w:sz w:val="28"/>
                <w:szCs w:val="28"/>
                <w:lang w:val="ro-RO"/>
              </w:rPr>
              <w:t xml:space="preserve"> </w:t>
            </w:r>
            <w:r w:rsidR="00024A5A">
              <w:rPr>
                <w:rFonts w:ascii="Times New Roman" w:hAnsi="Times New Roman"/>
                <w:sz w:val="28"/>
                <w:szCs w:val="28"/>
                <w:lang w:val="ro-RO"/>
              </w:rPr>
              <w:t>„</w:t>
            </w:r>
            <w:r w:rsidRPr="007A45FE">
              <w:rPr>
                <w:rFonts w:ascii="Times New Roman" w:hAnsi="Times New Roman"/>
                <w:sz w:val="28"/>
                <w:szCs w:val="28"/>
                <w:lang w:val="ro-RO"/>
              </w:rPr>
              <w:t>RSAR</w:t>
            </w:r>
            <w:r w:rsidR="00024A5A">
              <w:rPr>
                <w:rFonts w:ascii="Times New Roman" w:hAnsi="Times New Roman"/>
                <w:sz w:val="28"/>
                <w:szCs w:val="28"/>
                <w:lang w:val="ro-RO"/>
              </w:rPr>
              <w:t>”</w:t>
            </w:r>
            <w:r w:rsidRPr="007A45FE">
              <w:rPr>
                <w:rFonts w:ascii="Times New Roman" w:hAnsi="Times New Roman"/>
                <w:sz w:val="28"/>
                <w:szCs w:val="28"/>
                <w:lang w:val="ro-RO"/>
              </w:rPr>
              <w:t xml:space="preserve"> este statul, Posesorul </w:t>
            </w:r>
            <w:r w:rsidR="008C0892">
              <w:rPr>
                <w:rFonts w:ascii="Times New Roman" w:hAnsi="Times New Roman"/>
                <w:sz w:val="28"/>
                <w:szCs w:val="28"/>
                <w:lang w:val="ro-RO"/>
              </w:rPr>
              <w:t>SI</w:t>
            </w:r>
            <w:r w:rsidRPr="007A45FE">
              <w:rPr>
                <w:rFonts w:ascii="Times New Roman" w:hAnsi="Times New Roman"/>
                <w:sz w:val="28"/>
                <w:szCs w:val="28"/>
                <w:lang w:val="ro-RO"/>
              </w:rPr>
              <w:t xml:space="preserve"> </w:t>
            </w:r>
            <w:r w:rsidR="00024A5A">
              <w:rPr>
                <w:rFonts w:ascii="Times New Roman" w:hAnsi="Times New Roman"/>
                <w:sz w:val="28"/>
                <w:szCs w:val="28"/>
                <w:lang w:val="ro-RO"/>
              </w:rPr>
              <w:t>„</w:t>
            </w:r>
            <w:r w:rsidRPr="007A45FE">
              <w:rPr>
                <w:rFonts w:ascii="Times New Roman" w:hAnsi="Times New Roman"/>
                <w:sz w:val="28"/>
                <w:szCs w:val="28"/>
                <w:lang w:val="ro-RO"/>
              </w:rPr>
              <w:t>RSAR</w:t>
            </w:r>
            <w:r w:rsidR="00024A5A">
              <w:rPr>
                <w:rFonts w:ascii="Times New Roman" w:hAnsi="Times New Roman"/>
                <w:sz w:val="28"/>
                <w:szCs w:val="28"/>
                <w:lang w:val="ro-RO"/>
              </w:rPr>
              <w:t>”</w:t>
            </w:r>
            <w:r w:rsidRPr="007A45FE">
              <w:rPr>
                <w:rFonts w:ascii="Times New Roman" w:hAnsi="Times New Roman"/>
                <w:sz w:val="28"/>
                <w:szCs w:val="28"/>
                <w:lang w:val="ro-RO"/>
              </w:rPr>
              <w:t xml:space="preserve"> este Ministerul Afacerilor Interne, Deținătorul și administratorul tehnic al </w:t>
            </w:r>
            <w:r w:rsidR="008C0892">
              <w:rPr>
                <w:rFonts w:ascii="Times New Roman" w:hAnsi="Times New Roman"/>
                <w:sz w:val="28"/>
                <w:szCs w:val="28"/>
                <w:lang w:val="ro-RO"/>
              </w:rPr>
              <w:t>SI</w:t>
            </w:r>
            <w:r w:rsidRPr="007A45FE">
              <w:rPr>
                <w:rFonts w:ascii="Times New Roman" w:hAnsi="Times New Roman"/>
                <w:sz w:val="28"/>
                <w:szCs w:val="28"/>
                <w:lang w:val="ro-RO"/>
              </w:rPr>
              <w:t xml:space="preserve"> </w:t>
            </w:r>
            <w:r w:rsidR="00024A5A">
              <w:rPr>
                <w:rFonts w:ascii="Times New Roman" w:hAnsi="Times New Roman"/>
                <w:sz w:val="28"/>
                <w:szCs w:val="28"/>
                <w:lang w:val="ro-RO"/>
              </w:rPr>
              <w:t>„</w:t>
            </w:r>
            <w:r w:rsidRPr="007A45FE">
              <w:rPr>
                <w:rFonts w:ascii="Times New Roman" w:hAnsi="Times New Roman"/>
                <w:sz w:val="28"/>
                <w:szCs w:val="28"/>
                <w:lang w:val="ro-RO"/>
              </w:rPr>
              <w:t>RSAR</w:t>
            </w:r>
            <w:r w:rsidR="00024A5A">
              <w:rPr>
                <w:rFonts w:ascii="Times New Roman" w:hAnsi="Times New Roman"/>
                <w:sz w:val="28"/>
                <w:szCs w:val="28"/>
                <w:lang w:val="ro-RO"/>
              </w:rPr>
              <w:t>”</w:t>
            </w:r>
            <w:r w:rsidRPr="007A45FE">
              <w:rPr>
                <w:rFonts w:ascii="Times New Roman" w:hAnsi="Times New Roman"/>
                <w:sz w:val="28"/>
                <w:szCs w:val="28"/>
                <w:lang w:val="ro-RO"/>
              </w:rPr>
              <w:t xml:space="preserve"> este Serviciul Tehnologii Informaționale al Ministerului Afacerilor Interne, </w:t>
            </w:r>
          </w:p>
          <w:p w14:paraId="44F07B76" w14:textId="7581D2DC" w:rsidR="00B26115" w:rsidRPr="007A45FE" w:rsidRDefault="00CB50CA" w:rsidP="003D4B5C">
            <w:pPr>
              <w:ind w:left="31" w:firstLine="599"/>
              <w:rPr>
                <w:rFonts w:ascii="Times New Roman" w:hAnsi="Times New Roman"/>
                <w:sz w:val="28"/>
                <w:szCs w:val="28"/>
                <w:lang w:val="ro-RO"/>
              </w:rPr>
            </w:pPr>
            <w:r w:rsidRPr="00CB50CA">
              <w:rPr>
                <w:rFonts w:ascii="Times New Roman" w:hAnsi="Times New Roman"/>
                <w:sz w:val="28"/>
                <w:szCs w:val="28"/>
                <w:lang w:val="ro-RO"/>
              </w:rPr>
              <w:t xml:space="preserve">Utilizatorii </w:t>
            </w:r>
            <w:r w:rsidR="008C0892">
              <w:rPr>
                <w:rFonts w:ascii="Times New Roman" w:hAnsi="Times New Roman"/>
                <w:sz w:val="28"/>
                <w:szCs w:val="28"/>
                <w:lang w:val="ro-RO"/>
              </w:rPr>
              <w:t>SI</w:t>
            </w:r>
            <w:r w:rsidRPr="00CB50CA">
              <w:rPr>
                <w:rFonts w:ascii="Times New Roman" w:hAnsi="Times New Roman"/>
                <w:sz w:val="28"/>
                <w:szCs w:val="28"/>
                <w:lang w:val="ro-RO"/>
              </w:rPr>
              <w:t xml:space="preserve"> </w:t>
            </w:r>
            <w:r w:rsidR="00024A5A">
              <w:rPr>
                <w:rFonts w:ascii="Times New Roman" w:hAnsi="Times New Roman"/>
                <w:sz w:val="28"/>
                <w:szCs w:val="28"/>
                <w:lang w:val="ro-RO"/>
              </w:rPr>
              <w:t>„</w:t>
            </w:r>
            <w:r w:rsidRPr="00CB50CA">
              <w:rPr>
                <w:rFonts w:ascii="Times New Roman" w:hAnsi="Times New Roman"/>
                <w:sz w:val="28"/>
                <w:szCs w:val="28"/>
                <w:lang w:val="ro-RO"/>
              </w:rPr>
              <w:t>RSAR</w:t>
            </w:r>
            <w:r w:rsidR="00024A5A">
              <w:rPr>
                <w:rFonts w:ascii="Times New Roman" w:hAnsi="Times New Roman"/>
                <w:sz w:val="28"/>
                <w:szCs w:val="28"/>
                <w:lang w:val="ro-RO"/>
              </w:rPr>
              <w:t>”</w:t>
            </w:r>
            <w:r w:rsidRPr="00CB50CA">
              <w:rPr>
                <w:rFonts w:ascii="Times New Roman" w:hAnsi="Times New Roman"/>
                <w:sz w:val="28"/>
                <w:szCs w:val="28"/>
                <w:lang w:val="ro-RO"/>
              </w:rPr>
              <w:t xml:space="preserve"> sunt</w:t>
            </w:r>
            <w:r w:rsidR="00FE476D" w:rsidRPr="007A45FE">
              <w:rPr>
                <w:rFonts w:ascii="Times New Roman" w:hAnsi="Times New Roman"/>
                <w:sz w:val="28"/>
                <w:szCs w:val="28"/>
                <w:lang w:val="ro-RO"/>
              </w:rPr>
              <w:t xml:space="preserve"> </w:t>
            </w:r>
            <w:r w:rsidRPr="00CB50CA">
              <w:rPr>
                <w:rFonts w:ascii="Times New Roman" w:hAnsi="Times New Roman"/>
                <w:sz w:val="28"/>
                <w:szCs w:val="28"/>
                <w:lang w:val="ro-RO"/>
              </w:rPr>
              <w:t>registratorii</w:t>
            </w:r>
            <w:r w:rsidR="00FE476D" w:rsidRPr="007A45FE">
              <w:rPr>
                <w:rFonts w:ascii="Times New Roman" w:hAnsi="Times New Roman"/>
                <w:sz w:val="28"/>
                <w:szCs w:val="28"/>
                <w:lang w:val="ro-RO"/>
              </w:rPr>
              <w:t xml:space="preserve">, </w:t>
            </w:r>
            <w:r w:rsidRPr="00CB50CA">
              <w:rPr>
                <w:rFonts w:ascii="Times New Roman" w:hAnsi="Times New Roman"/>
                <w:sz w:val="28"/>
                <w:szCs w:val="28"/>
                <w:lang w:val="ro-RO"/>
              </w:rPr>
              <w:t>furnizorii de date</w:t>
            </w:r>
            <w:r w:rsidR="00FE476D" w:rsidRPr="007A45FE">
              <w:rPr>
                <w:rFonts w:ascii="Times New Roman" w:hAnsi="Times New Roman"/>
                <w:sz w:val="28"/>
                <w:szCs w:val="28"/>
                <w:lang w:val="ro-RO"/>
              </w:rPr>
              <w:t xml:space="preserve"> și </w:t>
            </w:r>
            <w:r w:rsidRPr="007A45FE">
              <w:rPr>
                <w:rFonts w:ascii="Times New Roman" w:hAnsi="Times New Roman"/>
                <w:sz w:val="28"/>
                <w:szCs w:val="28"/>
                <w:lang w:val="ro-RO"/>
              </w:rPr>
              <w:t>destinatarii</w:t>
            </w:r>
            <w:r w:rsidR="00FE476D" w:rsidRPr="007A45FE">
              <w:rPr>
                <w:rFonts w:ascii="Times New Roman" w:hAnsi="Times New Roman"/>
                <w:sz w:val="28"/>
                <w:szCs w:val="28"/>
                <w:lang w:val="ro-RO"/>
              </w:rPr>
              <w:t>.</w:t>
            </w:r>
          </w:p>
          <w:p w14:paraId="1588DDC3" w14:textId="145650ED" w:rsidR="00CB50CA" w:rsidRPr="007A45FE" w:rsidRDefault="00CB50CA" w:rsidP="003D4B5C">
            <w:pPr>
              <w:pStyle w:val="Corptext"/>
              <w:tabs>
                <w:tab w:val="left" w:pos="709"/>
                <w:tab w:val="left" w:pos="993"/>
                <w:tab w:val="left" w:pos="1134"/>
              </w:tabs>
              <w:spacing w:before="0"/>
              <w:ind w:left="31" w:firstLine="599"/>
              <w:rPr>
                <w:rFonts w:ascii="Times New Roman" w:hAnsi="Times New Roman" w:cs="Times New Roman"/>
                <w:sz w:val="28"/>
                <w:szCs w:val="28"/>
              </w:rPr>
            </w:pPr>
            <w:r w:rsidRPr="007A45FE">
              <w:rPr>
                <w:rFonts w:ascii="Times New Roman" w:hAnsi="Times New Roman" w:cs="Times New Roman"/>
                <w:sz w:val="28"/>
                <w:szCs w:val="28"/>
              </w:rPr>
              <w:t xml:space="preserve">Registratorii </w:t>
            </w:r>
            <w:r w:rsidR="008C0892">
              <w:rPr>
                <w:rFonts w:ascii="Times New Roman" w:hAnsi="Times New Roman" w:cs="Times New Roman"/>
                <w:sz w:val="28"/>
                <w:szCs w:val="28"/>
              </w:rPr>
              <w:t>SI</w:t>
            </w:r>
            <w:r w:rsidRPr="007A45FE">
              <w:rPr>
                <w:rFonts w:ascii="Times New Roman" w:hAnsi="Times New Roman" w:cs="Times New Roman"/>
                <w:sz w:val="28"/>
                <w:szCs w:val="28"/>
              </w:rPr>
              <w:t xml:space="preserve"> </w:t>
            </w:r>
            <w:r w:rsidR="00024A5A">
              <w:rPr>
                <w:rFonts w:ascii="Times New Roman" w:hAnsi="Times New Roman" w:cs="Times New Roman"/>
                <w:sz w:val="28"/>
                <w:szCs w:val="28"/>
              </w:rPr>
              <w:t>„</w:t>
            </w:r>
            <w:r w:rsidRPr="007A45FE">
              <w:rPr>
                <w:rFonts w:ascii="Times New Roman" w:hAnsi="Times New Roman" w:cs="Times New Roman"/>
                <w:sz w:val="28"/>
                <w:szCs w:val="28"/>
              </w:rPr>
              <w:t>RSAR</w:t>
            </w:r>
            <w:r w:rsidR="00024A5A">
              <w:rPr>
                <w:rFonts w:ascii="Times New Roman" w:hAnsi="Times New Roman" w:cs="Times New Roman"/>
                <w:sz w:val="28"/>
                <w:szCs w:val="28"/>
              </w:rPr>
              <w:t>”</w:t>
            </w:r>
            <w:r w:rsidRPr="007A45FE">
              <w:rPr>
                <w:rFonts w:ascii="Times New Roman" w:hAnsi="Times New Roman" w:cs="Times New Roman"/>
                <w:sz w:val="28"/>
                <w:szCs w:val="28"/>
              </w:rPr>
              <w:t xml:space="preserve"> sunt:</w:t>
            </w:r>
          </w:p>
          <w:p w14:paraId="07A6D760" w14:textId="09483292" w:rsidR="00CB50CA" w:rsidRPr="007A45FE" w:rsidRDefault="00CB50CA" w:rsidP="003D4B5C">
            <w:pPr>
              <w:pStyle w:val="Corptext"/>
              <w:tabs>
                <w:tab w:val="left" w:pos="709"/>
                <w:tab w:val="left" w:pos="993"/>
                <w:tab w:val="left" w:pos="1134"/>
              </w:tabs>
              <w:spacing w:before="0"/>
              <w:ind w:left="31" w:firstLine="599"/>
              <w:rPr>
                <w:rFonts w:ascii="Times New Roman" w:hAnsi="Times New Roman" w:cs="Times New Roman"/>
                <w:sz w:val="28"/>
                <w:szCs w:val="28"/>
              </w:rPr>
            </w:pPr>
            <w:r w:rsidRPr="007A45FE">
              <w:rPr>
                <w:rFonts w:ascii="Times New Roman" w:hAnsi="Times New Roman" w:cs="Times New Roman"/>
                <w:sz w:val="28"/>
                <w:szCs w:val="28"/>
              </w:rPr>
              <w:t>Inspectoratul General al Poliției</w:t>
            </w:r>
            <w:r w:rsidR="00FE476D" w:rsidRPr="007A45FE">
              <w:rPr>
                <w:rFonts w:ascii="Times New Roman" w:hAnsi="Times New Roman" w:cs="Times New Roman"/>
                <w:sz w:val="28"/>
                <w:szCs w:val="28"/>
              </w:rPr>
              <w:t xml:space="preserve"> și </w:t>
            </w:r>
            <w:r w:rsidRPr="007A45FE">
              <w:rPr>
                <w:rFonts w:ascii="Times New Roman" w:hAnsi="Times New Roman" w:cs="Times New Roman"/>
                <w:sz w:val="28"/>
                <w:szCs w:val="28"/>
              </w:rPr>
              <w:t>Administrația Națională a Drumurilor și autoritățile publice locale, aferent prezentării informației cu privire la infrastructura rutieră.</w:t>
            </w:r>
          </w:p>
          <w:p w14:paraId="309BDC0A" w14:textId="403D03F1" w:rsidR="00CB50CA" w:rsidRPr="007A45FE" w:rsidRDefault="00CB50CA" w:rsidP="00F6131D">
            <w:pPr>
              <w:ind w:left="31" w:firstLine="568"/>
              <w:rPr>
                <w:rFonts w:ascii="Times New Roman" w:hAnsi="Times New Roman"/>
                <w:sz w:val="28"/>
                <w:szCs w:val="28"/>
                <w:lang w:val="ro-RO"/>
              </w:rPr>
            </w:pPr>
            <w:r w:rsidRPr="007A45FE">
              <w:rPr>
                <w:rFonts w:ascii="Times New Roman" w:hAnsi="Times New Roman"/>
                <w:sz w:val="28"/>
                <w:szCs w:val="28"/>
                <w:lang w:val="ro-RO"/>
              </w:rPr>
              <w:t xml:space="preserve">Furnizorii de date pentru </w:t>
            </w:r>
            <w:r w:rsidR="0015030D">
              <w:rPr>
                <w:rFonts w:ascii="Times New Roman" w:hAnsi="Times New Roman"/>
                <w:sz w:val="28"/>
                <w:szCs w:val="28"/>
                <w:lang w:val="ro-RO"/>
              </w:rPr>
              <w:t>SI „RSAR”</w:t>
            </w:r>
            <w:r w:rsidRPr="007A45FE">
              <w:rPr>
                <w:rFonts w:ascii="Times New Roman" w:hAnsi="Times New Roman"/>
                <w:sz w:val="28"/>
                <w:szCs w:val="28"/>
                <w:lang w:val="ro-RO"/>
              </w:rPr>
              <w:t xml:space="preserve"> sunt instituțiile publice care asigură consumul de date prin interoperabilitatea sistemelor informaționale gestionate</w:t>
            </w:r>
            <w:r w:rsidR="00FE476D" w:rsidRPr="007A45FE">
              <w:rPr>
                <w:rFonts w:ascii="Times New Roman" w:hAnsi="Times New Roman"/>
                <w:sz w:val="28"/>
                <w:szCs w:val="28"/>
                <w:lang w:val="ro-RO"/>
              </w:rPr>
              <w:t>.</w:t>
            </w:r>
          </w:p>
          <w:p w14:paraId="3B8CCE42" w14:textId="49324D6B" w:rsidR="00CB50CA" w:rsidRPr="007A45FE" w:rsidRDefault="00CB50CA" w:rsidP="00F6131D">
            <w:pPr>
              <w:ind w:left="31" w:firstLine="568"/>
              <w:rPr>
                <w:rFonts w:ascii="Times New Roman" w:hAnsi="Times New Roman"/>
                <w:sz w:val="28"/>
                <w:szCs w:val="28"/>
                <w:lang w:val="ro-RO"/>
              </w:rPr>
            </w:pPr>
            <w:r w:rsidRPr="007A45FE">
              <w:rPr>
                <w:rFonts w:ascii="Times New Roman" w:hAnsi="Times New Roman"/>
                <w:sz w:val="28"/>
                <w:szCs w:val="28"/>
                <w:lang w:val="ro-RO"/>
              </w:rPr>
              <w:t xml:space="preserve">Destinatarii datelor </w:t>
            </w:r>
            <w:r w:rsidR="0015030D">
              <w:rPr>
                <w:rFonts w:ascii="Times New Roman" w:hAnsi="Times New Roman"/>
                <w:sz w:val="28"/>
                <w:szCs w:val="28"/>
                <w:lang w:val="ro-RO"/>
              </w:rPr>
              <w:t>SI „RSAR”</w:t>
            </w:r>
            <w:r w:rsidRPr="007A45FE">
              <w:rPr>
                <w:rFonts w:ascii="Times New Roman" w:hAnsi="Times New Roman"/>
                <w:sz w:val="28"/>
                <w:szCs w:val="28"/>
                <w:lang w:val="ro-RO"/>
              </w:rPr>
              <w:t xml:space="preserve"> sunt</w:t>
            </w:r>
            <w:r w:rsidR="00FE476D" w:rsidRPr="007A45FE">
              <w:rPr>
                <w:rFonts w:ascii="Times New Roman" w:hAnsi="Times New Roman"/>
                <w:sz w:val="28"/>
                <w:szCs w:val="28"/>
                <w:lang w:val="ro-RO"/>
              </w:rPr>
              <w:t xml:space="preserve"> organele de urmărire penală și instanțele judecătorești, companiile de asigurări, Ministerul Sănătății, Ministerul Infrastructurii și Dezvoltării </w:t>
            </w:r>
            <w:r w:rsidR="00381E20">
              <w:rPr>
                <w:rFonts w:ascii="Times New Roman" w:hAnsi="Times New Roman"/>
                <w:sz w:val="28"/>
                <w:szCs w:val="28"/>
                <w:lang w:val="ro-RO"/>
              </w:rPr>
              <w:t xml:space="preserve">Regionale </w:t>
            </w:r>
            <w:r w:rsidR="00FE476D" w:rsidRPr="007A45FE">
              <w:rPr>
                <w:rFonts w:ascii="Times New Roman" w:hAnsi="Times New Roman"/>
                <w:sz w:val="28"/>
                <w:szCs w:val="28"/>
                <w:lang w:val="ro-RO"/>
              </w:rPr>
              <w:t>și Biroul Național de Statistică.</w:t>
            </w:r>
          </w:p>
          <w:p w14:paraId="6615248A" w14:textId="4174CB6B" w:rsidR="00621110" w:rsidRPr="007A45FE" w:rsidRDefault="00143791" w:rsidP="00F6131D">
            <w:pPr>
              <w:ind w:firstLine="568"/>
              <w:rPr>
                <w:rFonts w:ascii="Times New Roman" w:hAnsi="Times New Roman"/>
                <w:sz w:val="28"/>
                <w:szCs w:val="28"/>
                <w:lang w:val="ro-RO"/>
              </w:rPr>
            </w:pPr>
            <w:r w:rsidRPr="007A45FE">
              <w:rPr>
                <w:rFonts w:ascii="Times New Roman" w:hAnsi="Times New Roman"/>
                <w:sz w:val="28"/>
                <w:szCs w:val="28"/>
                <w:lang w:val="ro-RO"/>
              </w:rPr>
              <w:t xml:space="preserve">Conceptul proiectului conține și descrierea </w:t>
            </w:r>
            <w:r w:rsidR="00621110" w:rsidRPr="007A45FE">
              <w:rPr>
                <w:rFonts w:ascii="Times New Roman" w:hAnsi="Times New Roman"/>
                <w:sz w:val="28"/>
                <w:szCs w:val="28"/>
                <w:lang w:val="ro-RO"/>
              </w:rPr>
              <w:t xml:space="preserve">documentelor </w:t>
            </w:r>
            <w:r w:rsidR="0015030D">
              <w:rPr>
                <w:rFonts w:ascii="Times New Roman" w:hAnsi="Times New Roman"/>
                <w:sz w:val="28"/>
                <w:szCs w:val="28"/>
                <w:lang w:val="ro-RO"/>
              </w:rPr>
              <w:t>SI „RSAR”</w:t>
            </w:r>
            <w:r w:rsidR="00621110" w:rsidRPr="007A45FE">
              <w:rPr>
                <w:rFonts w:ascii="Times New Roman" w:hAnsi="Times New Roman"/>
                <w:sz w:val="28"/>
                <w:szCs w:val="28"/>
                <w:lang w:val="ro-RO"/>
              </w:rPr>
              <w:t xml:space="preserve"> – de intrare, </w:t>
            </w:r>
            <w:r w:rsidR="00621110" w:rsidRPr="00621110">
              <w:rPr>
                <w:rFonts w:ascii="Times New Roman" w:hAnsi="Times New Roman"/>
                <w:sz w:val="28"/>
                <w:szCs w:val="28"/>
                <w:lang w:val="ro-RO"/>
              </w:rPr>
              <w:t>de ieșire</w:t>
            </w:r>
            <w:r w:rsidR="00621110" w:rsidRPr="007A45FE">
              <w:rPr>
                <w:rFonts w:ascii="Times New Roman" w:hAnsi="Times New Roman"/>
                <w:sz w:val="28"/>
                <w:szCs w:val="28"/>
                <w:lang w:val="ro-RO"/>
              </w:rPr>
              <w:t xml:space="preserve"> și </w:t>
            </w:r>
            <w:r w:rsidR="00621110" w:rsidRPr="00621110">
              <w:rPr>
                <w:rFonts w:ascii="Times New Roman" w:hAnsi="Times New Roman"/>
                <w:sz w:val="28"/>
                <w:szCs w:val="28"/>
                <w:lang w:val="ro-RO"/>
              </w:rPr>
              <w:t>tehnologice</w:t>
            </w:r>
            <w:r w:rsidR="00621110" w:rsidRPr="007A45FE">
              <w:rPr>
                <w:rFonts w:ascii="Times New Roman" w:hAnsi="Times New Roman"/>
                <w:sz w:val="28"/>
                <w:szCs w:val="28"/>
                <w:lang w:val="ro-RO"/>
              </w:rPr>
              <w:t>.</w:t>
            </w:r>
          </w:p>
          <w:p w14:paraId="06A9229D" w14:textId="032410DA" w:rsidR="0074373E" w:rsidRPr="007A45FE" w:rsidRDefault="0074373E" w:rsidP="00F6131D">
            <w:pPr>
              <w:ind w:firstLine="568"/>
              <w:rPr>
                <w:rFonts w:ascii="Times New Roman" w:hAnsi="Times New Roman"/>
                <w:sz w:val="28"/>
                <w:szCs w:val="28"/>
                <w:lang w:val="ro-RO"/>
              </w:rPr>
            </w:pPr>
            <w:r w:rsidRPr="007A45FE">
              <w:rPr>
                <w:rFonts w:ascii="Times New Roman" w:hAnsi="Times New Roman"/>
                <w:sz w:val="28"/>
                <w:szCs w:val="28"/>
                <w:lang w:val="ro-RO"/>
              </w:rPr>
              <w:t>În aceeași ordine de idei, sunt descrise și obiectele informaționale ale</w:t>
            </w:r>
            <w:r w:rsidRPr="007A45FE">
              <w:rPr>
                <w:rFonts w:ascii="Times New Roman" w:eastAsia="Times New Roman" w:hAnsi="Times New Roman"/>
                <w:lang w:val="ro-RO"/>
              </w:rPr>
              <w:t xml:space="preserve"> </w:t>
            </w:r>
            <w:r w:rsidRPr="007A45FE">
              <w:rPr>
                <w:rFonts w:ascii="Times New Roman" w:hAnsi="Times New Roman"/>
                <w:sz w:val="28"/>
                <w:szCs w:val="28"/>
                <w:lang w:val="ro-RO"/>
              </w:rPr>
              <w:t xml:space="preserve">spațiului informațional al Sistemului – obiecte de bază, </w:t>
            </w:r>
            <w:r w:rsidRPr="0074373E">
              <w:rPr>
                <w:rFonts w:ascii="Times New Roman" w:hAnsi="Times New Roman"/>
                <w:sz w:val="28"/>
                <w:szCs w:val="28"/>
                <w:lang w:val="ro-RO"/>
              </w:rPr>
              <w:t>obiecte auxiliare</w:t>
            </w:r>
            <w:r w:rsidRPr="007A45FE">
              <w:rPr>
                <w:rFonts w:ascii="Times New Roman" w:hAnsi="Times New Roman"/>
                <w:sz w:val="28"/>
                <w:szCs w:val="28"/>
                <w:lang w:val="ro-RO"/>
              </w:rPr>
              <w:t xml:space="preserve">, </w:t>
            </w:r>
            <w:r w:rsidRPr="0074373E">
              <w:rPr>
                <w:rFonts w:ascii="Times New Roman" w:hAnsi="Times New Roman"/>
                <w:sz w:val="28"/>
                <w:szCs w:val="28"/>
                <w:lang w:val="ro-RO"/>
              </w:rPr>
              <w:t>obiecte derivate</w:t>
            </w:r>
            <w:r w:rsidRPr="007A45FE">
              <w:rPr>
                <w:rFonts w:ascii="Times New Roman" w:hAnsi="Times New Roman"/>
                <w:sz w:val="28"/>
                <w:szCs w:val="28"/>
                <w:lang w:val="ro-RO"/>
              </w:rPr>
              <w:t xml:space="preserve">, </w:t>
            </w:r>
            <w:r w:rsidRPr="0074373E">
              <w:rPr>
                <w:rFonts w:ascii="Times New Roman" w:hAnsi="Times New Roman"/>
                <w:sz w:val="28"/>
                <w:szCs w:val="28"/>
                <w:lang w:val="ro-RO"/>
              </w:rPr>
              <w:t xml:space="preserve">obiecte tehnologice </w:t>
            </w:r>
            <w:r w:rsidRPr="007A45FE">
              <w:rPr>
                <w:rFonts w:ascii="Times New Roman" w:hAnsi="Times New Roman"/>
                <w:sz w:val="28"/>
                <w:szCs w:val="28"/>
                <w:lang w:val="ro-RO"/>
              </w:rPr>
              <w:t xml:space="preserve">și </w:t>
            </w:r>
            <w:r w:rsidRPr="0074373E">
              <w:rPr>
                <w:rFonts w:ascii="Times New Roman" w:hAnsi="Times New Roman"/>
                <w:sz w:val="28"/>
                <w:szCs w:val="28"/>
                <w:lang w:val="ro-RO"/>
              </w:rPr>
              <w:t>obiecte arhivate</w:t>
            </w:r>
            <w:r w:rsidRPr="007A45FE">
              <w:rPr>
                <w:rFonts w:ascii="Times New Roman" w:hAnsi="Times New Roman"/>
                <w:sz w:val="28"/>
                <w:szCs w:val="28"/>
                <w:lang w:val="ro-RO"/>
              </w:rPr>
              <w:t>.</w:t>
            </w:r>
          </w:p>
          <w:p w14:paraId="1EA7AC30" w14:textId="667E1B1B" w:rsidR="00D82680" w:rsidRPr="007A45FE" w:rsidRDefault="006A606D" w:rsidP="00F6131D">
            <w:pPr>
              <w:ind w:firstLine="568"/>
              <w:rPr>
                <w:rFonts w:ascii="Times New Roman" w:hAnsi="Times New Roman"/>
                <w:sz w:val="28"/>
                <w:szCs w:val="28"/>
                <w:lang w:val="ro-RO"/>
              </w:rPr>
            </w:pPr>
            <w:r w:rsidRPr="007A45FE">
              <w:rPr>
                <w:rFonts w:ascii="Times New Roman" w:hAnsi="Times New Roman"/>
                <w:sz w:val="28"/>
                <w:szCs w:val="28"/>
                <w:lang w:val="ro-RO"/>
              </w:rPr>
              <w:lastRenderedPageBreak/>
              <w:t>Proiectul actului normativ conține și descrierea succintă a identificatorilor obiectelor informaționale ale sistemului informațional, care urmează a fi descriși amănunțit în Instrucțiunile cu privire la evidenţa accidentelor rutiere, care vor fi elaborate de Ministerul Afacerilor Interne.</w:t>
            </w:r>
          </w:p>
          <w:p w14:paraId="542113EE" w14:textId="3AE465A2" w:rsidR="00526609" w:rsidRPr="007A45FE" w:rsidRDefault="00814F77" w:rsidP="003D4B5C">
            <w:pPr>
              <w:ind w:firstLine="599"/>
              <w:rPr>
                <w:rFonts w:ascii="Times New Roman" w:hAnsi="Times New Roman"/>
                <w:sz w:val="28"/>
                <w:szCs w:val="28"/>
                <w:lang w:val="ro-RO"/>
              </w:rPr>
            </w:pPr>
            <w:r w:rsidRPr="007A45FE">
              <w:rPr>
                <w:rFonts w:ascii="Times New Roman" w:hAnsi="Times New Roman"/>
                <w:sz w:val="28"/>
                <w:szCs w:val="28"/>
                <w:lang w:val="ro-RO"/>
              </w:rPr>
              <w:t xml:space="preserve">Suplimentar, în proiect sunt </w:t>
            </w:r>
            <w:r w:rsidR="002322CA" w:rsidRPr="007A45FE">
              <w:rPr>
                <w:rFonts w:ascii="Times New Roman" w:hAnsi="Times New Roman"/>
                <w:sz w:val="28"/>
                <w:szCs w:val="28"/>
                <w:lang w:val="ro-RO"/>
              </w:rPr>
              <w:t>descri</w:t>
            </w:r>
            <w:r w:rsidRPr="007A45FE">
              <w:rPr>
                <w:rFonts w:ascii="Times New Roman" w:hAnsi="Times New Roman"/>
                <w:sz w:val="28"/>
                <w:szCs w:val="28"/>
                <w:lang w:val="ro-RO"/>
              </w:rPr>
              <w:t>s</w:t>
            </w:r>
            <w:r w:rsidR="002322CA" w:rsidRPr="007A45FE">
              <w:rPr>
                <w:rFonts w:ascii="Times New Roman" w:hAnsi="Times New Roman"/>
                <w:sz w:val="28"/>
                <w:szCs w:val="28"/>
                <w:lang w:val="ro-RO"/>
              </w:rPr>
              <w:t>e scenariile de bază ale Sistemului informațional</w:t>
            </w:r>
            <w:r w:rsidR="0056314F" w:rsidRPr="007A45FE">
              <w:rPr>
                <w:rFonts w:ascii="Times New Roman" w:hAnsi="Times New Roman"/>
                <w:sz w:val="28"/>
                <w:szCs w:val="28"/>
                <w:lang w:val="ro-RO"/>
              </w:rPr>
              <w:t xml:space="preserve"> </w:t>
            </w:r>
            <w:r w:rsidR="000E00BB" w:rsidRPr="007A45FE">
              <w:rPr>
                <w:rFonts w:ascii="Times New Roman" w:hAnsi="Times New Roman"/>
                <w:sz w:val="28"/>
                <w:szCs w:val="28"/>
                <w:lang w:val="ro-RO"/>
              </w:rPr>
              <w:t>„</w:t>
            </w:r>
            <w:r w:rsidR="0056314F" w:rsidRPr="007A45FE">
              <w:rPr>
                <w:rFonts w:ascii="Times New Roman" w:hAnsi="Times New Roman"/>
                <w:sz w:val="28"/>
                <w:szCs w:val="28"/>
                <w:lang w:val="ro-RO"/>
              </w:rPr>
              <w:t>Registrul de stat al accidentelor rutiere</w:t>
            </w:r>
            <w:r w:rsidR="000E00BB" w:rsidRPr="007A45FE">
              <w:rPr>
                <w:rFonts w:ascii="Times New Roman" w:hAnsi="Times New Roman"/>
                <w:sz w:val="28"/>
                <w:szCs w:val="28"/>
                <w:lang w:val="ro-RO"/>
              </w:rPr>
              <w:t>”, componentele software ale sistemului, este descrisă arhitectura tehnologică a acestuia</w:t>
            </w:r>
            <w:r w:rsidR="008665D0" w:rsidRPr="007A45FE">
              <w:rPr>
                <w:rFonts w:ascii="Times New Roman" w:hAnsi="Times New Roman"/>
                <w:sz w:val="28"/>
                <w:szCs w:val="28"/>
                <w:lang w:val="ro-RO"/>
              </w:rPr>
              <w:t xml:space="preserve">, precum și, integrarea </w:t>
            </w:r>
            <w:r w:rsidR="008C0892">
              <w:rPr>
                <w:rFonts w:ascii="Times New Roman" w:hAnsi="Times New Roman"/>
                <w:sz w:val="28"/>
                <w:szCs w:val="28"/>
                <w:lang w:val="ro-RO"/>
              </w:rPr>
              <w:t>SI</w:t>
            </w:r>
            <w:r w:rsidR="008665D0" w:rsidRPr="007A45FE">
              <w:rPr>
                <w:rFonts w:ascii="Times New Roman" w:hAnsi="Times New Roman"/>
                <w:sz w:val="28"/>
                <w:szCs w:val="28"/>
                <w:lang w:val="ro-RO"/>
              </w:rPr>
              <w:t xml:space="preserve"> „RSAR” cu platformele și serviciile electronice guvernamentale</w:t>
            </w:r>
            <w:r w:rsidR="004E6EB4" w:rsidRPr="007A45FE">
              <w:rPr>
                <w:rFonts w:ascii="Times New Roman" w:hAnsi="Times New Roman"/>
                <w:sz w:val="28"/>
                <w:szCs w:val="28"/>
                <w:lang w:val="ro-RO"/>
              </w:rPr>
              <w:t xml:space="preserve"> </w:t>
            </w:r>
            <w:r w:rsidR="008665D0" w:rsidRPr="007A45FE">
              <w:rPr>
                <w:rFonts w:ascii="Times New Roman" w:hAnsi="Times New Roman"/>
                <w:sz w:val="28"/>
                <w:szCs w:val="28"/>
                <w:lang w:val="ro-RO"/>
              </w:rPr>
              <w:t xml:space="preserve">(MCloud, </w:t>
            </w:r>
            <w:r w:rsidR="008665D0" w:rsidRPr="008665D0">
              <w:rPr>
                <w:rFonts w:ascii="Times New Roman" w:hAnsi="Times New Roman"/>
                <w:sz w:val="28"/>
                <w:szCs w:val="28"/>
                <w:lang w:val="ro-RO"/>
              </w:rPr>
              <w:t>MConnect</w:t>
            </w:r>
            <w:r w:rsidR="008665D0" w:rsidRPr="007A45FE">
              <w:rPr>
                <w:rFonts w:ascii="Times New Roman" w:hAnsi="Times New Roman"/>
                <w:sz w:val="28"/>
                <w:szCs w:val="28"/>
                <w:lang w:val="ro-RO"/>
              </w:rPr>
              <w:t xml:space="preserve">, </w:t>
            </w:r>
            <w:r w:rsidR="008665D0" w:rsidRPr="008665D0">
              <w:rPr>
                <w:rFonts w:ascii="Times New Roman" w:hAnsi="Times New Roman"/>
                <w:sz w:val="28"/>
                <w:szCs w:val="28"/>
                <w:lang w:val="ro-RO"/>
              </w:rPr>
              <w:t>MSign</w:t>
            </w:r>
            <w:r w:rsidR="008665D0" w:rsidRPr="007A45FE">
              <w:rPr>
                <w:rFonts w:ascii="Times New Roman" w:hAnsi="Times New Roman"/>
                <w:sz w:val="28"/>
                <w:szCs w:val="28"/>
                <w:lang w:val="ro-RO"/>
              </w:rPr>
              <w:t xml:space="preserve">, </w:t>
            </w:r>
            <w:r w:rsidR="008665D0" w:rsidRPr="008665D0">
              <w:rPr>
                <w:rFonts w:ascii="Times New Roman" w:hAnsi="Times New Roman"/>
                <w:sz w:val="28"/>
                <w:szCs w:val="28"/>
                <w:lang w:val="ro-RO"/>
              </w:rPr>
              <w:t>MPass</w:t>
            </w:r>
            <w:r w:rsidR="008665D0" w:rsidRPr="007A45FE">
              <w:rPr>
                <w:rFonts w:ascii="Times New Roman" w:hAnsi="Times New Roman"/>
                <w:sz w:val="28"/>
                <w:szCs w:val="28"/>
                <w:lang w:val="ro-RO"/>
              </w:rPr>
              <w:t xml:space="preserve">, </w:t>
            </w:r>
            <w:r w:rsidR="008665D0" w:rsidRPr="008665D0">
              <w:rPr>
                <w:rFonts w:ascii="Times New Roman" w:hAnsi="Times New Roman"/>
                <w:sz w:val="28"/>
                <w:szCs w:val="28"/>
                <w:lang w:val="ro-RO"/>
              </w:rPr>
              <w:t>MLog</w:t>
            </w:r>
            <w:r w:rsidR="008665D0" w:rsidRPr="007A45FE">
              <w:rPr>
                <w:rFonts w:ascii="Times New Roman" w:hAnsi="Times New Roman"/>
                <w:sz w:val="28"/>
                <w:szCs w:val="28"/>
                <w:lang w:val="ro-RO"/>
              </w:rPr>
              <w:t xml:space="preserve">, </w:t>
            </w:r>
            <w:r w:rsidR="008665D0" w:rsidRPr="008665D0">
              <w:rPr>
                <w:rFonts w:ascii="Times New Roman" w:hAnsi="Times New Roman"/>
                <w:sz w:val="28"/>
                <w:szCs w:val="28"/>
                <w:lang w:val="ro-RO"/>
              </w:rPr>
              <w:t>MNotify</w:t>
            </w:r>
            <w:r w:rsidR="008665D0" w:rsidRPr="007A45FE">
              <w:rPr>
                <w:rFonts w:ascii="Times New Roman" w:hAnsi="Times New Roman"/>
                <w:sz w:val="28"/>
                <w:szCs w:val="28"/>
                <w:lang w:val="ro-RO"/>
              </w:rPr>
              <w:t xml:space="preserve">, </w:t>
            </w:r>
            <w:r w:rsidR="008665D0" w:rsidRPr="008665D0">
              <w:rPr>
                <w:rFonts w:ascii="Times New Roman" w:hAnsi="Times New Roman"/>
                <w:sz w:val="28"/>
                <w:szCs w:val="28"/>
                <w:lang w:val="ro-RO"/>
              </w:rPr>
              <w:t>MPower</w:t>
            </w:r>
            <w:r w:rsidR="008665D0" w:rsidRPr="007A45FE">
              <w:rPr>
                <w:rFonts w:ascii="Times New Roman" w:hAnsi="Times New Roman"/>
                <w:sz w:val="28"/>
                <w:szCs w:val="28"/>
                <w:lang w:val="ro-RO"/>
              </w:rPr>
              <w:t xml:space="preserve">, </w:t>
            </w:r>
            <w:r w:rsidR="008665D0" w:rsidRPr="008665D0">
              <w:rPr>
                <w:rFonts w:ascii="Times New Roman" w:hAnsi="Times New Roman"/>
                <w:sz w:val="28"/>
                <w:szCs w:val="28"/>
                <w:lang w:val="ro-RO"/>
              </w:rPr>
              <w:t>MDelivery</w:t>
            </w:r>
            <w:r w:rsidR="004E6EB4" w:rsidRPr="007A45FE">
              <w:rPr>
                <w:rFonts w:ascii="Times New Roman" w:hAnsi="Times New Roman"/>
                <w:sz w:val="28"/>
                <w:szCs w:val="28"/>
                <w:lang w:val="ro-RO"/>
              </w:rPr>
              <w:t>).</w:t>
            </w:r>
          </w:p>
          <w:p w14:paraId="46EB63E2" w14:textId="506304B2" w:rsidR="0068255C" w:rsidRPr="007A45FE" w:rsidRDefault="0068255C" w:rsidP="003D4B5C">
            <w:pPr>
              <w:ind w:firstLine="599"/>
              <w:rPr>
                <w:rFonts w:ascii="Times New Roman" w:hAnsi="Times New Roman"/>
                <w:sz w:val="28"/>
                <w:szCs w:val="28"/>
                <w:lang w:val="ro-RO"/>
              </w:rPr>
            </w:pPr>
            <w:r w:rsidRPr="007A45FE">
              <w:rPr>
                <w:rFonts w:ascii="Times New Roman" w:hAnsi="Times New Roman"/>
                <w:sz w:val="28"/>
                <w:szCs w:val="28"/>
                <w:lang w:val="ro-RO"/>
              </w:rPr>
              <w:t>Totodată,</w:t>
            </w:r>
            <w:r w:rsidRPr="007A45FE">
              <w:rPr>
                <w:rFonts w:ascii="Times New Roman" w:eastAsia="Times New Roman" w:hAnsi="Times New Roman"/>
                <w:lang w:val="ro-RO"/>
              </w:rPr>
              <w:t xml:space="preserve"> </w:t>
            </w:r>
            <w:r w:rsidR="0015030D">
              <w:rPr>
                <w:rFonts w:ascii="Times New Roman" w:hAnsi="Times New Roman"/>
                <w:sz w:val="28"/>
                <w:szCs w:val="28"/>
                <w:lang w:val="ro-RO"/>
              </w:rPr>
              <w:t>SI „RSAR”</w:t>
            </w:r>
            <w:r w:rsidRPr="007A45FE">
              <w:rPr>
                <w:rFonts w:ascii="Times New Roman" w:hAnsi="Times New Roman"/>
                <w:sz w:val="28"/>
                <w:szCs w:val="28"/>
                <w:lang w:val="ro-RO"/>
              </w:rPr>
              <w:t xml:space="preserve"> va interacționa cu următoarele sisteme informaționale de stat: Registrul de stat al populației, </w:t>
            </w:r>
            <w:r w:rsidRPr="0068255C">
              <w:rPr>
                <w:rFonts w:ascii="Times New Roman" w:hAnsi="Times New Roman"/>
                <w:sz w:val="28"/>
                <w:szCs w:val="28"/>
                <w:lang w:val="ro-RO"/>
              </w:rPr>
              <w:t>Registrul de stat al unităților de drept</w:t>
            </w:r>
            <w:r w:rsidRPr="007A45FE">
              <w:rPr>
                <w:rFonts w:ascii="Times New Roman" w:hAnsi="Times New Roman"/>
                <w:sz w:val="28"/>
                <w:szCs w:val="28"/>
                <w:lang w:val="ro-RO"/>
              </w:rPr>
              <w:t xml:space="preserve">, </w:t>
            </w:r>
            <w:r w:rsidRPr="0068255C">
              <w:rPr>
                <w:rFonts w:ascii="Times New Roman" w:hAnsi="Times New Roman"/>
                <w:sz w:val="28"/>
                <w:szCs w:val="28"/>
                <w:lang w:val="ro-RO"/>
              </w:rPr>
              <w:t>Registrul de stat al vehiculelor</w:t>
            </w:r>
            <w:r w:rsidRPr="007A45FE">
              <w:rPr>
                <w:rFonts w:ascii="Times New Roman" w:hAnsi="Times New Roman"/>
                <w:sz w:val="28"/>
                <w:szCs w:val="28"/>
                <w:lang w:val="ro-RO"/>
              </w:rPr>
              <w:t xml:space="preserve">, </w:t>
            </w:r>
            <w:r w:rsidRPr="0068255C">
              <w:rPr>
                <w:rFonts w:ascii="Times New Roman" w:hAnsi="Times New Roman"/>
                <w:sz w:val="28"/>
                <w:szCs w:val="28"/>
                <w:lang w:val="ro-RO"/>
              </w:rPr>
              <w:t>Registrul informației criminalistice și criminologice</w:t>
            </w:r>
            <w:r w:rsidRPr="007A45FE">
              <w:rPr>
                <w:rFonts w:ascii="Times New Roman" w:hAnsi="Times New Roman"/>
                <w:sz w:val="28"/>
                <w:szCs w:val="28"/>
                <w:lang w:val="ro-RO"/>
              </w:rPr>
              <w:t xml:space="preserve">, </w:t>
            </w:r>
            <w:r w:rsidRPr="0068255C">
              <w:rPr>
                <w:rFonts w:ascii="Times New Roman" w:hAnsi="Times New Roman"/>
                <w:sz w:val="28"/>
                <w:szCs w:val="28"/>
                <w:lang w:val="ro-RO"/>
              </w:rPr>
              <w:t>Sistemul informațional automatizat de evidență a contravențiilor, a cauzelor contravenționale și a persoanelor care au săvârșit contravenții</w:t>
            </w:r>
            <w:r w:rsidRPr="007A45FE">
              <w:rPr>
                <w:rFonts w:ascii="Times New Roman" w:hAnsi="Times New Roman"/>
                <w:sz w:val="28"/>
                <w:szCs w:val="28"/>
                <w:lang w:val="ro-RO"/>
              </w:rPr>
              <w:t xml:space="preserve">, </w:t>
            </w:r>
            <w:r w:rsidRPr="0068255C">
              <w:rPr>
                <w:rFonts w:ascii="Times New Roman" w:hAnsi="Times New Roman"/>
                <w:sz w:val="28"/>
                <w:szCs w:val="28"/>
                <w:lang w:val="ro-RO"/>
              </w:rPr>
              <w:t>Sistemul informațional automatizat de stat în domeniul asigurărilor obligatorii de răspundere civilă pentru pagube produse de autovehicule</w:t>
            </w:r>
            <w:r w:rsidRPr="007A45FE">
              <w:rPr>
                <w:rFonts w:ascii="Times New Roman" w:hAnsi="Times New Roman"/>
                <w:sz w:val="28"/>
                <w:szCs w:val="28"/>
                <w:lang w:val="ro-RO"/>
              </w:rPr>
              <w:t xml:space="preserve">, </w:t>
            </w:r>
            <w:r w:rsidRPr="0068255C">
              <w:rPr>
                <w:rFonts w:ascii="Times New Roman" w:hAnsi="Times New Roman"/>
                <w:sz w:val="28"/>
                <w:szCs w:val="28"/>
                <w:lang w:val="ro-RO"/>
              </w:rPr>
              <w:t>Sistemul informațional judiciar</w:t>
            </w:r>
            <w:r w:rsidRPr="007A45FE">
              <w:rPr>
                <w:rFonts w:ascii="Times New Roman" w:hAnsi="Times New Roman"/>
                <w:sz w:val="28"/>
                <w:szCs w:val="28"/>
                <w:lang w:val="ro-RO"/>
              </w:rPr>
              <w:t>.</w:t>
            </w:r>
          </w:p>
          <w:p w14:paraId="5F162E9A" w14:textId="0B3A0B38" w:rsidR="000426E8" w:rsidRPr="007A45FE" w:rsidRDefault="000426E8" w:rsidP="003D4B5C">
            <w:pPr>
              <w:ind w:firstLine="599"/>
              <w:rPr>
                <w:rFonts w:ascii="Times New Roman" w:hAnsi="Times New Roman"/>
                <w:sz w:val="28"/>
                <w:szCs w:val="28"/>
                <w:lang w:val="ro-RO"/>
              </w:rPr>
            </w:pPr>
            <w:r w:rsidRPr="007A45FE">
              <w:rPr>
                <w:rFonts w:ascii="Times New Roman" w:hAnsi="Times New Roman"/>
                <w:sz w:val="28"/>
                <w:szCs w:val="28"/>
                <w:lang w:val="ro-RO"/>
              </w:rPr>
              <w:t xml:space="preserve">Mai mult, la nivel internațional, </w:t>
            </w:r>
            <w:r w:rsidR="0015030D">
              <w:rPr>
                <w:rFonts w:ascii="Times New Roman" w:hAnsi="Times New Roman"/>
                <w:sz w:val="28"/>
                <w:szCs w:val="28"/>
                <w:lang w:val="ro-RO"/>
              </w:rPr>
              <w:t>SI „RSAR”</w:t>
            </w:r>
            <w:r w:rsidRPr="007A45FE">
              <w:rPr>
                <w:rFonts w:ascii="Times New Roman" w:hAnsi="Times New Roman"/>
                <w:sz w:val="28"/>
                <w:szCs w:val="28"/>
                <w:lang w:val="ro-RO"/>
              </w:rPr>
              <w:t xml:space="preserve"> poate contribui la:</w:t>
            </w:r>
          </w:p>
          <w:p w14:paraId="7106BA1C" w14:textId="53D594A9" w:rsidR="000426E8" w:rsidRPr="007A45FE" w:rsidRDefault="000426E8" w:rsidP="003D4B5C">
            <w:pPr>
              <w:pStyle w:val="Listparagraf"/>
              <w:numPr>
                <w:ilvl w:val="0"/>
                <w:numId w:val="47"/>
              </w:numPr>
              <w:tabs>
                <w:tab w:val="left" w:pos="882"/>
              </w:tabs>
              <w:ind w:left="31" w:firstLine="568"/>
              <w:rPr>
                <w:rFonts w:ascii="Times New Roman" w:hAnsi="Times New Roman"/>
                <w:sz w:val="28"/>
                <w:szCs w:val="28"/>
                <w:lang w:val="ro-RO"/>
              </w:rPr>
            </w:pPr>
            <w:r w:rsidRPr="007A45FE">
              <w:rPr>
                <w:rFonts w:ascii="Times New Roman" w:hAnsi="Times New Roman"/>
                <w:sz w:val="28"/>
                <w:szCs w:val="28"/>
                <w:lang w:val="ro-RO"/>
              </w:rPr>
              <w:t>transmiterea seturilor de date standardizate conform Setului Comun de Date al Uniunii Europene (CADaS);</w:t>
            </w:r>
          </w:p>
          <w:p w14:paraId="2A1EC127" w14:textId="57BFAE2E" w:rsidR="000426E8" w:rsidRPr="007A45FE" w:rsidRDefault="000426E8" w:rsidP="003D4B5C">
            <w:pPr>
              <w:pStyle w:val="Listparagraf"/>
              <w:numPr>
                <w:ilvl w:val="0"/>
                <w:numId w:val="47"/>
              </w:numPr>
              <w:tabs>
                <w:tab w:val="left" w:pos="882"/>
              </w:tabs>
              <w:ind w:left="31" w:firstLine="568"/>
              <w:rPr>
                <w:rFonts w:ascii="Times New Roman" w:hAnsi="Times New Roman"/>
                <w:sz w:val="28"/>
                <w:szCs w:val="28"/>
                <w:lang w:val="ro-RO"/>
              </w:rPr>
            </w:pPr>
            <w:r w:rsidRPr="007A45FE">
              <w:rPr>
                <w:rFonts w:ascii="Times New Roman" w:hAnsi="Times New Roman"/>
                <w:sz w:val="28"/>
                <w:szCs w:val="28"/>
                <w:lang w:val="ro-RO"/>
              </w:rPr>
              <w:t>participarea la schimburi de date în cadrul rețelelor europene și internaționale privind siguranța rutieră, conform acordurilor bilaterale și multilaterale;</w:t>
            </w:r>
          </w:p>
          <w:p w14:paraId="78E4CE1B" w14:textId="0F20EA24" w:rsidR="000426E8" w:rsidRPr="007A45FE" w:rsidRDefault="000426E8" w:rsidP="003D4B5C">
            <w:pPr>
              <w:pStyle w:val="Listparagraf"/>
              <w:numPr>
                <w:ilvl w:val="0"/>
                <w:numId w:val="47"/>
              </w:numPr>
              <w:tabs>
                <w:tab w:val="left" w:pos="882"/>
              </w:tabs>
              <w:ind w:left="31" w:firstLine="568"/>
              <w:rPr>
                <w:rFonts w:ascii="Times New Roman" w:hAnsi="Times New Roman"/>
                <w:sz w:val="28"/>
                <w:szCs w:val="28"/>
                <w:lang w:val="ro-RO"/>
              </w:rPr>
            </w:pPr>
            <w:r w:rsidRPr="007A45FE">
              <w:rPr>
                <w:rFonts w:ascii="Times New Roman" w:hAnsi="Times New Roman"/>
                <w:sz w:val="28"/>
                <w:szCs w:val="28"/>
                <w:lang w:val="ro-RO"/>
              </w:rPr>
              <w:t>cooperarea cu organizațiile internaționale (Eurostat, OMS, UNECE etc.), prin transmiterea rapoartelor statistice și analitice;</w:t>
            </w:r>
          </w:p>
          <w:p w14:paraId="0B794619" w14:textId="25CA81D6" w:rsidR="0056314F" w:rsidRPr="007A45FE" w:rsidRDefault="000426E8" w:rsidP="003D4B5C">
            <w:pPr>
              <w:pStyle w:val="Listparagraf"/>
              <w:numPr>
                <w:ilvl w:val="0"/>
                <w:numId w:val="47"/>
              </w:numPr>
              <w:tabs>
                <w:tab w:val="left" w:pos="882"/>
              </w:tabs>
              <w:ind w:left="31" w:firstLine="568"/>
              <w:rPr>
                <w:rFonts w:ascii="Times New Roman" w:hAnsi="Times New Roman"/>
                <w:sz w:val="28"/>
                <w:szCs w:val="28"/>
                <w:lang w:val="ro-RO"/>
              </w:rPr>
            </w:pPr>
            <w:r w:rsidRPr="007A45FE">
              <w:rPr>
                <w:rFonts w:ascii="Times New Roman" w:hAnsi="Times New Roman"/>
                <w:sz w:val="28"/>
                <w:szCs w:val="28"/>
                <w:lang w:val="ro-RO"/>
              </w:rPr>
              <w:t>implementarea protocoalelor de securitate și anonimizare a datelor, atunci când informațiile se transmit în afara Republicii Moldova</w:t>
            </w:r>
            <w:r w:rsidR="003B7620" w:rsidRPr="007A45FE">
              <w:rPr>
                <w:rFonts w:ascii="Times New Roman" w:hAnsi="Times New Roman"/>
                <w:sz w:val="28"/>
                <w:szCs w:val="28"/>
                <w:lang w:val="ro-RO"/>
              </w:rPr>
              <w:t>.</w:t>
            </w:r>
          </w:p>
          <w:p w14:paraId="10C0F73F" w14:textId="728143FF" w:rsidR="003B7620" w:rsidRPr="007A45FE" w:rsidRDefault="0060035F" w:rsidP="003D4B5C">
            <w:pPr>
              <w:pStyle w:val="Listparagraf"/>
              <w:tabs>
                <w:tab w:val="left" w:pos="882"/>
              </w:tabs>
              <w:ind w:left="31" w:firstLine="599"/>
              <w:rPr>
                <w:rFonts w:ascii="Times New Roman" w:hAnsi="Times New Roman"/>
                <w:sz w:val="28"/>
                <w:szCs w:val="28"/>
                <w:lang w:val="ro-RO"/>
              </w:rPr>
            </w:pPr>
            <w:r w:rsidRPr="007A45FE">
              <w:rPr>
                <w:rFonts w:ascii="Times New Roman" w:hAnsi="Times New Roman"/>
                <w:sz w:val="28"/>
                <w:szCs w:val="28"/>
                <w:lang w:val="ro-RO"/>
              </w:rPr>
              <w:t xml:space="preserve">De asemenea, proiectul Conceptului descrie și principalele pericole pentru securitatea informațională a </w:t>
            </w:r>
            <w:r w:rsidR="0015030D">
              <w:rPr>
                <w:rFonts w:ascii="Times New Roman" w:hAnsi="Times New Roman"/>
                <w:sz w:val="28"/>
                <w:szCs w:val="28"/>
                <w:lang w:val="ro-RO"/>
              </w:rPr>
              <w:t>SI „RSAR”</w:t>
            </w:r>
            <w:r w:rsidRPr="007A45FE">
              <w:rPr>
                <w:rFonts w:ascii="Times New Roman" w:hAnsi="Times New Roman"/>
                <w:sz w:val="28"/>
                <w:szCs w:val="28"/>
                <w:lang w:val="ro-RO"/>
              </w:rPr>
              <w:t xml:space="preserve">, făcându-se referire la faptul că, asigurarea securității informației va fi realizată în conformitate cu Cerințele minime obligatorii de securitate cibernetică, aprobate prin Hotărârea Guvernului nr. 201/2017, iar posesorul </w:t>
            </w:r>
            <w:r w:rsidR="00262B2C" w:rsidRPr="007A45FE">
              <w:rPr>
                <w:rFonts w:ascii="Times New Roman" w:hAnsi="Times New Roman"/>
                <w:sz w:val="28"/>
                <w:szCs w:val="28"/>
                <w:lang w:val="ro-RO"/>
              </w:rPr>
              <w:t>Sistemului</w:t>
            </w:r>
            <w:r w:rsidRPr="007A45FE">
              <w:rPr>
                <w:rFonts w:ascii="Times New Roman" w:hAnsi="Times New Roman"/>
                <w:sz w:val="28"/>
                <w:szCs w:val="28"/>
                <w:lang w:val="ro-RO"/>
              </w:rPr>
              <w:t xml:space="preserve"> elaborează și implementează politica de asigurare a securității informaționale, care detaliază totalitatea compartimentelor de securitate, rolurile, drepturile și obligațiile fiecărui actor al sistemului informatic</w:t>
            </w:r>
            <w:r w:rsidR="00262B2C" w:rsidRPr="007A45FE">
              <w:rPr>
                <w:rFonts w:ascii="Times New Roman" w:hAnsi="Times New Roman"/>
                <w:sz w:val="28"/>
                <w:szCs w:val="28"/>
                <w:lang w:val="ro-RO"/>
              </w:rPr>
              <w:t>.</w:t>
            </w:r>
          </w:p>
          <w:p w14:paraId="23C00E2C" w14:textId="235D6852" w:rsidR="00262B2C" w:rsidRPr="007A45FE" w:rsidRDefault="00761E36" w:rsidP="003D4B5C">
            <w:pPr>
              <w:pStyle w:val="Listparagraf"/>
              <w:tabs>
                <w:tab w:val="left" w:pos="882"/>
              </w:tabs>
              <w:ind w:left="31" w:firstLine="568"/>
              <w:rPr>
                <w:rFonts w:ascii="Times New Roman" w:hAnsi="Times New Roman"/>
                <w:iCs/>
                <w:sz w:val="28"/>
                <w:szCs w:val="28"/>
                <w:lang w:val="ro-RO"/>
              </w:rPr>
            </w:pPr>
            <w:r w:rsidRPr="007A45FE">
              <w:rPr>
                <w:rFonts w:ascii="Times New Roman" w:hAnsi="Times New Roman"/>
                <w:sz w:val="28"/>
                <w:szCs w:val="28"/>
                <w:lang w:val="ro-RO"/>
              </w:rPr>
              <w:t xml:space="preserve">Regulamentul privind modalitatea de ținere a </w:t>
            </w:r>
            <w:bookmarkStart w:id="1" w:name="_Hlk208489801"/>
            <w:r w:rsidRPr="007A45FE">
              <w:rPr>
                <w:rFonts w:ascii="Times New Roman" w:hAnsi="Times New Roman"/>
                <w:sz w:val="28"/>
                <w:szCs w:val="28"/>
                <w:lang w:val="ro-RO"/>
              </w:rPr>
              <w:t>Registrului de stat al accidentelor rutiere</w:t>
            </w:r>
            <w:bookmarkEnd w:id="1"/>
            <w:r w:rsidRPr="007A45FE">
              <w:rPr>
                <w:rFonts w:ascii="Times New Roman" w:hAnsi="Times New Roman"/>
                <w:sz w:val="28"/>
                <w:szCs w:val="28"/>
                <w:lang w:val="ro-RO"/>
              </w:rPr>
              <w:t xml:space="preserve"> </w:t>
            </w:r>
            <w:r w:rsidR="000A32A5" w:rsidRPr="007A45FE">
              <w:rPr>
                <w:rFonts w:ascii="Times New Roman" w:hAnsi="Times New Roman"/>
                <w:sz w:val="28"/>
                <w:szCs w:val="28"/>
                <w:lang w:val="ro-RO"/>
              </w:rPr>
              <w:t xml:space="preserve">prevede unele noțiuni, printre care și definiția de </w:t>
            </w:r>
            <w:r w:rsidR="000A32A5" w:rsidRPr="007A45FE">
              <w:rPr>
                <w:rFonts w:ascii="Times New Roman" w:hAnsi="Times New Roman"/>
                <w:i/>
                <w:iCs/>
                <w:sz w:val="28"/>
                <w:szCs w:val="28"/>
                <w:lang w:val="ro-RO"/>
              </w:rPr>
              <w:t>accident soldat cu vătămare corporală sau pierdere de vieți omenești</w:t>
            </w:r>
            <w:r w:rsidR="000A32A5" w:rsidRPr="007A45FE">
              <w:rPr>
                <w:rFonts w:ascii="Times New Roman" w:hAnsi="Times New Roman"/>
                <w:sz w:val="28"/>
                <w:szCs w:val="28"/>
                <w:lang w:val="ro-RO"/>
              </w:rPr>
              <w:t xml:space="preserve"> (accident grav/unitate statistică), care este preluat din </w:t>
            </w:r>
            <w:r w:rsidR="000A32A5" w:rsidRPr="007A45FE">
              <w:rPr>
                <w:rFonts w:ascii="Times New Roman" w:hAnsi="Times New Roman"/>
                <w:iCs/>
                <w:sz w:val="28"/>
                <w:szCs w:val="28"/>
                <w:lang w:val="ro-RO"/>
              </w:rPr>
              <w:t>Decizia (CE) 93/704 a Consiliului Uniunii Europene din 30 noiembrie 1993 privind crearea unei baze de date comunitare asupra accidentelor rutiere.</w:t>
            </w:r>
          </w:p>
          <w:p w14:paraId="7EE544AF" w14:textId="38FAC668" w:rsidR="000A32A5" w:rsidRPr="007A45FE" w:rsidRDefault="00B54B1D" w:rsidP="003D4B5C">
            <w:pPr>
              <w:pStyle w:val="Listparagraf"/>
              <w:tabs>
                <w:tab w:val="left" w:pos="882"/>
              </w:tabs>
              <w:ind w:left="31" w:firstLine="568"/>
              <w:rPr>
                <w:rFonts w:ascii="Times New Roman" w:hAnsi="Times New Roman"/>
                <w:iCs/>
                <w:sz w:val="28"/>
                <w:szCs w:val="28"/>
                <w:lang w:val="ro-RO"/>
              </w:rPr>
            </w:pPr>
            <w:r w:rsidRPr="007A45FE">
              <w:rPr>
                <w:rFonts w:ascii="Times New Roman" w:hAnsi="Times New Roman"/>
                <w:iCs/>
                <w:sz w:val="28"/>
                <w:szCs w:val="28"/>
                <w:lang w:val="ro-RO"/>
              </w:rPr>
              <w:t xml:space="preserve">De asemenea, proiectul </w:t>
            </w:r>
            <w:r w:rsidR="007A45FE">
              <w:rPr>
                <w:rFonts w:ascii="Times New Roman" w:hAnsi="Times New Roman"/>
                <w:iCs/>
                <w:sz w:val="28"/>
                <w:szCs w:val="28"/>
                <w:lang w:val="ro-RO"/>
              </w:rPr>
              <w:t>enumeră</w:t>
            </w:r>
            <w:r w:rsidRPr="007A45FE">
              <w:rPr>
                <w:rFonts w:ascii="Times New Roman" w:hAnsi="Times New Roman"/>
                <w:iCs/>
                <w:sz w:val="28"/>
                <w:szCs w:val="28"/>
                <w:lang w:val="ro-RO"/>
              </w:rPr>
              <w:t xml:space="preserve"> subiecții </w:t>
            </w:r>
            <w:r w:rsidR="0047050B" w:rsidRPr="007A45FE">
              <w:rPr>
                <w:rFonts w:ascii="Times New Roman" w:hAnsi="Times New Roman"/>
                <w:iCs/>
                <w:sz w:val="28"/>
                <w:szCs w:val="28"/>
                <w:lang w:val="ro-RO"/>
              </w:rPr>
              <w:t>privind formarea, exploatarea și utilizarea Registrului de stat al accidentelor rutiere</w:t>
            </w:r>
            <w:r w:rsidR="007A45FE">
              <w:rPr>
                <w:rFonts w:ascii="Times New Roman" w:hAnsi="Times New Roman"/>
                <w:iCs/>
                <w:sz w:val="28"/>
                <w:szCs w:val="28"/>
                <w:lang w:val="ro-RO"/>
              </w:rPr>
              <w:t>, precum și descrie drepturile acestora</w:t>
            </w:r>
            <w:r w:rsidR="0047050B" w:rsidRPr="007A45FE">
              <w:rPr>
                <w:rFonts w:ascii="Times New Roman" w:hAnsi="Times New Roman"/>
                <w:iCs/>
                <w:sz w:val="28"/>
                <w:szCs w:val="28"/>
                <w:lang w:val="ro-RO"/>
              </w:rPr>
              <w:t>.</w:t>
            </w:r>
          </w:p>
          <w:p w14:paraId="0C7687DA" w14:textId="1D98B848" w:rsidR="0047050B" w:rsidRPr="007A45FE" w:rsidRDefault="0047050B" w:rsidP="003D4B5C">
            <w:pPr>
              <w:pStyle w:val="Listparagraf"/>
              <w:tabs>
                <w:tab w:val="left" w:pos="882"/>
              </w:tabs>
              <w:ind w:left="31" w:firstLine="568"/>
              <w:rPr>
                <w:rFonts w:ascii="Times New Roman" w:hAnsi="Times New Roman"/>
                <w:sz w:val="28"/>
                <w:szCs w:val="28"/>
                <w:lang w:val="ro-RO"/>
              </w:rPr>
            </w:pPr>
            <w:r w:rsidRPr="007A45FE">
              <w:rPr>
                <w:rFonts w:ascii="Times New Roman" w:hAnsi="Times New Roman"/>
                <w:sz w:val="28"/>
                <w:szCs w:val="28"/>
                <w:lang w:val="ro-RO"/>
              </w:rPr>
              <w:t xml:space="preserve">Astfel, </w:t>
            </w:r>
            <w:r w:rsidR="007A45FE">
              <w:rPr>
                <w:rFonts w:ascii="Times New Roman" w:hAnsi="Times New Roman"/>
                <w:sz w:val="28"/>
                <w:szCs w:val="28"/>
                <w:lang w:val="ro-RO"/>
              </w:rPr>
              <w:t>subiecții</w:t>
            </w:r>
            <w:r w:rsidRPr="007A45FE">
              <w:rPr>
                <w:rFonts w:ascii="Times New Roman" w:hAnsi="Times New Roman"/>
                <w:sz w:val="28"/>
                <w:szCs w:val="28"/>
                <w:lang w:val="ro-RO"/>
              </w:rPr>
              <w:t xml:space="preserve"> sunt:</w:t>
            </w:r>
          </w:p>
          <w:p w14:paraId="2C7B3E75" w14:textId="547E7367" w:rsidR="0047050B" w:rsidRPr="007A45FE" w:rsidRDefault="0047050B" w:rsidP="003D4B5C">
            <w:pPr>
              <w:pStyle w:val="Listparagraf"/>
              <w:tabs>
                <w:tab w:val="left" w:pos="882"/>
              </w:tabs>
              <w:ind w:left="31" w:firstLine="568"/>
              <w:rPr>
                <w:rFonts w:ascii="Times New Roman" w:hAnsi="Times New Roman"/>
                <w:sz w:val="28"/>
                <w:szCs w:val="28"/>
                <w:lang w:val="ro-RO"/>
              </w:rPr>
            </w:pPr>
            <w:r w:rsidRPr="007A45FE">
              <w:rPr>
                <w:rFonts w:ascii="Times New Roman" w:hAnsi="Times New Roman"/>
                <w:sz w:val="28"/>
                <w:szCs w:val="28"/>
                <w:lang w:val="ro-RO"/>
              </w:rPr>
              <w:t xml:space="preserve">Proprietarul </w:t>
            </w:r>
            <w:r w:rsidR="007A45FE">
              <w:rPr>
                <w:rFonts w:ascii="Times New Roman" w:hAnsi="Times New Roman"/>
                <w:sz w:val="28"/>
                <w:szCs w:val="28"/>
                <w:lang w:val="ro-RO"/>
              </w:rPr>
              <w:t>–</w:t>
            </w:r>
            <w:r w:rsidRPr="007A45FE">
              <w:rPr>
                <w:rFonts w:ascii="Times New Roman" w:hAnsi="Times New Roman"/>
                <w:sz w:val="28"/>
                <w:szCs w:val="28"/>
                <w:lang w:val="ro-RO"/>
              </w:rPr>
              <w:t xml:space="preserve"> statul</w:t>
            </w:r>
            <w:r w:rsidR="007A45FE">
              <w:rPr>
                <w:rFonts w:ascii="Times New Roman" w:hAnsi="Times New Roman"/>
                <w:sz w:val="28"/>
                <w:szCs w:val="28"/>
                <w:lang w:val="ro-RO"/>
              </w:rPr>
              <w:t>;</w:t>
            </w:r>
          </w:p>
          <w:p w14:paraId="7D6D0B38" w14:textId="78F440AF" w:rsidR="0047050B" w:rsidRPr="007A45FE" w:rsidRDefault="0047050B" w:rsidP="003D4B5C">
            <w:pPr>
              <w:pStyle w:val="Listparagraf"/>
              <w:tabs>
                <w:tab w:val="left" w:pos="882"/>
              </w:tabs>
              <w:ind w:left="31" w:firstLine="568"/>
              <w:rPr>
                <w:rFonts w:ascii="Times New Roman" w:hAnsi="Times New Roman"/>
                <w:sz w:val="28"/>
                <w:szCs w:val="28"/>
                <w:lang w:val="ro-RO"/>
              </w:rPr>
            </w:pPr>
            <w:r w:rsidRPr="007A45FE">
              <w:rPr>
                <w:rFonts w:ascii="Times New Roman" w:hAnsi="Times New Roman"/>
                <w:sz w:val="28"/>
                <w:szCs w:val="28"/>
                <w:lang w:val="ro-RO"/>
              </w:rPr>
              <w:t xml:space="preserve">Posesorul </w:t>
            </w:r>
            <w:r w:rsidR="007A45FE">
              <w:rPr>
                <w:rFonts w:ascii="Times New Roman" w:hAnsi="Times New Roman"/>
                <w:sz w:val="28"/>
                <w:szCs w:val="28"/>
                <w:lang w:val="ro-RO"/>
              </w:rPr>
              <w:t>–</w:t>
            </w:r>
            <w:r w:rsidRPr="007A45FE">
              <w:rPr>
                <w:rFonts w:ascii="Times New Roman" w:hAnsi="Times New Roman"/>
                <w:sz w:val="28"/>
                <w:szCs w:val="28"/>
                <w:lang w:val="ro-RO"/>
              </w:rPr>
              <w:t xml:space="preserve"> Ministerul Afacerilor Interne</w:t>
            </w:r>
            <w:r w:rsidR="007A45FE">
              <w:rPr>
                <w:rFonts w:ascii="Times New Roman" w:hAnsi="Times New Roman"/>
                <w:sz w:val="28"/>
                <w:szCs w:val="28"/>
                <w:lang w:val="ro-RO"/>
              </w:rPr>
              <w:t>;</w:t>
            </w:r>
          </w:p>
          <w:p w14:paraId="38E64015" w14:textId="130D1BE8" w:rsidR="0047050B" w:rsidRPr="007A45FE" w:rsidRDefault="0047050B" w:rsidP="003D4B5C">
            <w:pPr>
              <w:pStyle w:val="Listparagraf"/>
              <w:tabs>
                <w:tab w:val="left" w:pos="882"/>
              </w:tabs>
              <w:ind w:left="31" w:firstLine="568"/>
              <w:rPr>
                <w:rFonts w:ascii="Times New Roman" w:hAnsi="Times New Roman"/>
                <w:sz w:val="28"/>
                <w:szCs w:val="28"/>
                <w:lang w:val="ro-RO"/>
              </w:rPr>
            </w:pPr>
            <w:r w:rsidRPr="007A45FE">
              <w:rPr>
                <w:rFonts w:ascii="Times New Roman" w:hAnsi="Times New Roman"/>
                <w:sz w:val="28"/>
                <w:szCs w:val="28"/>
                <w:lang w:val="ro-RO"/>
              </w:rPr>
              <w:t xml:space="preserve">Deținătorul și administratorul tehnic </w:t>
            </w:r>
            <w:r w:rsidR="007A45FE">
              <w:rPr>
                <w:rFonts w:ascii="Times New Roman" w:hAnsi="Times New Roman"/>
                <w:sz w:val="28"/>
                <w:szCs w:val="28"/>
                <w:lang w:val="ro-RO"/>
              </w:rPr>
              <w:t>–</w:t>
            </w:r>
            <w:r w:rsidRPr="007A45FE">
              <w:rPr>
                <w:rFonts w:ascii="Times New Roman" w:hAnsi="Times New Roman"/>
                <w:sz w:val="28"/>
                <w:szCs w:val="28"/>
                <w:lang w:val="ro-RO"/>
              </w:rPr>
              <w:t xml:space="preserve"> Serviciul Tehnologii Informaționale al MAI</w:t>
            </w:r>
            <w:r w:rsidR="007A45FE">
              <w:rPr>
                <w:rFonts w:ascii="Times New Roman" w:hAnsi="Times New Roman"/>
                <w:sz w:val="28"/>
                <w:szCs w:val="28"/>
                <w:lang w:val="ro-RO"/>
              </w:rPr>
              <w:t>;</w:t>
            </w:r>
          </w:p>
          <w:p w14:paraId="3A301180" w14:textId="75715DC4" w:rsidR="0047050B" w:rsidRPr="007A45FE" w:rsidRDefault="0047050B" w:rsidP="003D4B5C">
            <w:pPr>
              <w:pStyle w:val="Listparagraf"/>
              <w:tabs>
                <w:tab w:val="left" w:pos="882"/>
              </w:tabs>
              <w:ind w:left="31" w:firstLine="568"/>
              <w:rPr>
                <w:rFonts w:ascii="Times New Roman" w:hAnsi="Times New Roman"/>
                <w:sz w:val="28"/>
                <w:szCs w:val="28"/>
                <w:lang w:val="ro-RO"/>
              </w:rPr>
            </w:pPr>
            <w:r w:rsidRPr="007A45FE">
              <w:rPr>
                <w:rFonts w:ascii="Times New Roman" w:hAnsi="Times New Roman"/>
                <w:sz w:val="28"/>
                <w:szCs w:val="28"/>
                <w:lang w:val="ro-RO"/>
              </w:rPr>
              <w:lastRenderedPageBreak/>
              <w:t>Registratori</w:t>
            </w:r>
            <w:r w:rsidR="007A45FE">
              <w:rPr>
                <w:rFonts w:ascii="Times New Roman" w:hAnsi="Times New Roman"/>
                <w:sz w:val="28"/>
                <w:szCs w:val="28"/>
                <w:lang w:val="ro-RO"/>
              </w:rPr>
              <w:t xml:space="preserve"> – </w:t>
            </w:r>
            <w:r w:rsidRPr="007A45FE">
              <w:rPr>
                <w:rFonts w:ascii="Times New Roman" w:hAnsi="Times New Roman"/>
                <w:sz w:val="28"/>
                <w:szCs w:val="28"/>
                <w:lang w:val="ro-RO"/>
              </w:rPr>
              <w:t>persoane autorizate din cadrul Inspectoratului General al Poliției și, după caz, din cadrul altor autorități abilitate prin lege</w:t>
            </w:r>
            <w:r w:rsidR="007A45FE">
              <w:rPr>
                <w:rFonts w:ascii="Times New Roman" w:hAnsi="Times New Roman"/>
                <w:sz w:val="28"/>
                <w:szCs w:val="28"/>
                <w:lang w:val="ro-RO"/>
              </w:rPr>
              <w:t>;</w:t>
            </w:r>
          </w:p>
          <w:p w14:paraId="2628E1E7" w14:textId="77777777" w:rsidR="0047050B" w:rsidRPr="007A45FE" w:rsidRDefault="0047050B" w:rsidP="003D4B5C">
            <w:pPr>
              <w:tabs>
                <w:tab w:val="left" w:pos="882"/>
              </w:tabs>
              <w:ind w:firstLine="568"/>
              <w:rPr>
                <w:sz w:val="28"/>
                <w:szCs w:val="28"/>
                <w:lang w:val="ro-RO"/>
              </w:rPr>
            </w:pPr>
            <w:r w:rsidRPr="003D4B5C">
              <w:rPr>
                <w:rFonts w:ascii="Times New Roman" w:hAnsi="Times New Roman"/>
                <w:sz w:val="28"/>
                <w:szCs w:val="28"/>
                <w:lang w:val="ro-RO"/>
              </w:rPr>
              <w:t>Furnizorii de date în RSAR sunt</w:t>
            </w:r>
            <w:r w:rsidRPr="007A45FE">
              <w:rPr>
                <w:sz w:val="28"/>
                <w:szCs w:val="28"/>
                <w:lang w:val="ro-RO"/>
              </w:rPr>
              <w:t>:</w:t>
            </w:r>
          </w:p>
          <w:p w14:paraId="096F3429" w14:textId="77777777" w:rsidR="0047050B" w:rsidRPr="0047050B" w:rsidRDefault="0047050B" w:rsidP="003D4B5C">
            <w:pPr>
              <w:pStyle w:val="Listparagraf"/>
              <w:tabs>
                <w:tab w:val="left" w:pos="457"/>
                <w:tab w:val="left" w:pos="1591"/>
              </w:tabs>
              <w:ind w:left="31" w:firstLine="568"/>
              <w:rPr>
                <w:rFonts w:ascii="Times New Roman" w:hAnsi="Times New Roman"/>
                <w:sz w:val="28"/>
                <w:szCs w:val="28"/>
                <w:lang w:val="ro-RO"/>
              </w:rPr>
            </w:pPr>
            <w:r w:rsidRPr="0047050B">
              <w:rPr>
                <w:rFonts w:ascii="Times New Roman" w:hAnsi="Times New Roman"/>
                <w:sz w:val="28"/>
                <w:szCs w:val="28"/>
                <w:lang w:val="ro-RO"/>
              </w:rPr>
              <w:t>Inspectoratul General al Poliției și alte subdiviziuni ale MAI cu atribuții în constatarea și investigarea accidentelor rutiere;</w:t>
            </w:r>
          </w:p>
          <w:p w14:paraId="0A30C930" w14:textId="77777777" w:rsidR="0047050B" w:rsidRPr="0047050B" w:rsidRDefault="0047050B" w:rsidP="003D4B5C">
            <w:pPr>
              <w:pStyle w:val="Listparagraf"/>
              <w:tabs>
                <w:tab w:val="left" w:pos="457"/>
                <w:tab w:val="left" w:pos="1591"/>
              </w:tabs>
              <w:ind w:left="31" w:firstLine="568"/>
              <w:rPr>
                <w:rFonts w:ascii="Times New Roman" w:hAnsi="Times New Roman"/>
                <w:sz w:val="28"/>
                <w:szCs w:val="28"/>
                <w:lang w:val="ro-RO"/>
              </w:rPr>
            </w:pPr>
            <w:r w:rsidRPr="0047050B">
              <w:rPr>
                <w:rFonts w:ascii="Times New Roman" w:hAnsi="Times New Roman"/>
                <w:sz w:val="28"/>
                <w:szCs w:val="28"/>
                <w:lang w:val="ro-RO"/>
              </w:rPr>
              <w:t>Instituțiile medico-sanitare publice și private, care sunt obligate să furnizeze date privind persoanele traumatizate, tipologia traumatismelor sau persoanele decedate urmare a accidentelor rutiere;</w:t>
            </w:r>
          </w:p>
          <w:p w14:paraId="0CA2E413" w14:textId="77777777" w:rsidR="0047050B" w:rsidRPr="0047050B" w:rsidRDefault="0047050B" w:rsidP="003D4B5C">
            <w:pPr>
              <w:pStyle w:val="Listparagraf"/>
              <w:tabs>
                <w:tab w:val="left" w:pos="457"/>
                <w:tab w:val="left" w:pos="1591"/>
              </w:tabs>
              <w:ind w:left="31" w:firstLine="568"/>
              <w:rPr>
                <w:rFonts w:ascii="Times New Roman" w:hAnsi="Times New Roman"/>
                <w:sz w:val="28"/>
                <w:szCs w:val="28"/>
                <w:lang w:val="ro-RO"/>
              </w:rPr>
            </w:pPr>
            <w:r w:rsidRPr="0047050B">
              <w:rPr>
                <w:rFonts w:ascii="Times New Roman" w:hAnsi="Times New Roman"/>
                <w:sz w:val="28"/>
                <w:szCs w:val="28"/>
                <w:lang w:val="ro-RO"/>
              </w:rPr>
              <w:t>Autoritățile administrației publice locale, care transmit date privind infrastructura rutieră;</w:t>
            </w:r>
          </w:p>
          <w:p w14:paraId="601451C4" w14:textId="77777777" w:rsidR="0047050B" w:rsidRPr="0047050B" w:rsidRDefault="0047050B" w:rsidP="003D4B5C">
            <w:pPr>
              <w:pStyle w:val="Listparagraf"/>
              <w:tabs>
                <w:tab w:val="left" w:pos="457"/>
                <w:tab w:val="left" w:pos="1591"/>
              </w:tabs>
              <w:ind w:left="31" w:firstLine="568"/>
              <w:rPr>
                <w:rFonts w:ascii="Times New Roman" w:hAnsi="Times New Roman"/>
                <w:sz w:val="28"/>
                <w:szCs w:val="28"/>
                <w:lang w:val="ro-RO"/>
              </w:rPr>
            </w:pPr>
            <w:r w:rsidRPr="0047050B">
              <w:rPr>
                <w:rFonts w:ascii="Times New Roman" w:hAnsi="Times New Roman"/>
                <w:sz w:val="28"/>
                <w:szCs w:val="28"/>
                <w:lang w:val="ro-RO"/>
              </w:rPr>
              <w:t>Instanțele judecătorești, care furnizează hotărâri și decizii aferente accidentelor rutiere.</w:t>
            </w:r>
          </w:p>
          <w:p w14:paraId="0691B422" w14:textId="77777777" w:rsidR="0047050B" w:rsidRPr="0047050B" w:rsidRDefault="0047050B" w:rsidP="003D4B5C">
            <w:pPr>
              <w:pStyle w:val="Listparagraf"/>
              <w:tabs>
                <w:tab w:val="left" w:pos="457"/>
                <w:tab w:val="left" w:pos="1166"/>
                <w:tab w:val="left" w:pos="1591"/>
              </w:tabs>
              <w:ind w:left="31" w:firstLine="568"/>
              <w:rPr>
                <w:rFonts w:ascii="Times New Roman" w:hAnsi="Times New Roman"/>
                <w:sz w:val="28"/>
                <w:szCs w:val="28"/>
                <w:lang w:val="ro-RO"/>
              </w:rPr>
            </w:pPr>
            <w:r w:rsidRPr="0047050B">
              <w:rPr>
                <w:rFonts w:ascii="Times New Roman" w:hAnsi="Times New Roman"/>
                <w:sz w:val="28"/>
                <w:szCs w:val="28"/>
                <w:lang w:val="ro-RO"/>
              </w:rPr>
              <w:t>Destinatarii datelor din RSAR sunt:</w:t>
            </w:r>
          </w:p>
          <w:p w14:paraId="1EB82D5B" w14:textId="77777777" w:rsidR="0047050B" w:rsidRPr="0047050B" w:rsidRDefault="0047050B" w:rsidP="003D4B5C">
            <w:pPr>
              <w:pStyle w:val="Listparagraf"/>
              <w:numPr>
                <w:ilvl w:val="0"/>
                <w:numId w:val="49"/>
              </w:numPr>
              <w:tabs>
                <w:tab w:val="left" w:pos="457"/>
                <w:tab w:val="left" w:pos="741"/>
              </w:tabs>
              <w:ind w:left="31" w:firstLine="568"/>
              <w:rPr>
                <w:rFonts w:ascii="Times New Roman" w:hAnsi="Times New Roman"/>
                <w:sz w:val="28"/>
                <w:szCs w:val="28"/>
                <w:lang w:val="ro-RO"/>
              </w:rPr>
            </w:pPr>
            <w:r w:rsidRPr="0047050B">
              <w:rPr>
                <w:rFonts w:ascii="Times New Roman" w:hAnsi="Times New Roman"/>
                <w:sz w:val="28"/>
                <w:szCs w:val="28"/>
                <w:lang w:val="ro-RO"/>
              </w:rPr>
              <w:t>autoritatea centrală de specialitate în domeniul siguranței rutiere;</w:t>
            </w:r>
          </w:p>
          <w:p w14:paraId="1AB0CDF5" w14:textId="77777777" w:rsidR="0047050B" w:rsidRPr="0047050B" w:rsidRDefault="0047050B" w:rsidP="003D4B5C">
            <w:pPr>
              <w:pStyle w:val="Listparagraf"/>
              <w:numPr>
                <w:ilvl w:val="0"/>
                <w:numId w:val="49"/>
              </w:numPr>
              <w:tabs>
                <w:tab w:val="left" w:pos="457"/>
                <w:tab w:val="left" w:pos="741"/>
              </w:tabs>
              <w:ind w:left="31" w:firstLine="568"/>
              <w:rPr>
                <w:rFonts w:ascii="Times New Roman" w:hAnsi="Times New Roman"/>
                <w:sz w:val="28"/>
                <w:szCs w:val="28"/>
                <w:lang w:val="ro-RO"/>
              </w:rPr>
            </w:pPr>
            <w:r w:rsidRPr="0047050B">
              <w:rPr>
                <w:rFonts w:ascii="Times New Roman" w:hAnsi="Times New Roman"/>
                <w:sz w:val="28"/>
                <w:szCs w:val="28"/>
                <w:lang w:val="ro-RO"/>
              </w:rPr>
              <w:t>organele de urmărire penală și instanțele judecătorești;</w:t>
            </w:r>
          </w:p>
          <w:p w14:paraId="0BD9F7F0" w14:textId="77777777" w:rsidR="0047050B" w:rsidRPr="0047050B" w:rsidRDefault="0047050B" w:rsidP="003D4B5C">
            <w:pPr>
              <w:pStyle w:val="Listparagraf"/>
              <w:numPr>
                <w:ilvl w:val="0"/>
                <w:numId w:val="49"/>
              </w:numPr>
              <w:tabs>
                <w:tab w:val="left" w:pos="457"/>
                <w:tab w:val="left" w:pos="741"/>
              </w:tabs>
              <w:ind w:left="31" w:firstLine="568"/>
              <w:rPr>
                <w:rFonts w:ascii="Times New Roman" w:hAnsi="Times New Roman"/>
                <w:sz w:val="28"/>
                <w:szCs w:val="28"/>
                <w:lang w:val="ro-RO"/>
              </w:rPr>
            </w:pPr>
            <w:r w:rsidRPr="0047050B">
              <w:rPr>
                <w:rFonts w:ascii="Times New Roman" w:hAnsi="Times New Roman"/>
                <w:sz w:val="28"/>
                <w:szCs w:val="28"/>
                <w:lang w:val="ro-RO"/>
              </w:rPr>
              <w:t>autoritățile publice centrale și locale în limita competențelor legale;</w:t>
            </w:r>
          </w:p>
          <w:p w14:paraId="3D8F67EE" w14:textId="77777777" w:rsidR="00DA5CF5" w:rsidRDefault="0047050B" w:rsidP="003D4B5C">
            <w:pPr>
              <w:pStyle w:val="Listparagraf"/>
              <w:numPr>
                <w:ilvl w:val="0"/>
                <w:numId w:val="49"/>
              </w:numPr>
              <w:tabs>
                <w:tab w:val="left" w:pos="457"/>
                <w:tab w:val="left" w:pos="741"/>
              </w:tabs>
              <w:ind w:left="31" w:firstLine="568"/>
              <w:rPr>
                <w:rFonts w:ascii="Times New Roman" w:hAnsi="Times New Roman"/>
                <w:sz w:val="28"/>
                <w:szCs w:val="28"/>
                <w:lang w:val="ro-RO"/>
              </w:rPr>
            </w:pPr>
            <w:r w:rsidRPr="0047050B">
              <w:rPr>
                <w:rFonts w:ascii="Times New Roman" w:hAnsi="Times New Roman"/>
                <w:sz w:val="28"/>
                <w:szCs w:val="28"/>
                <w:lang w:val="ro-RO"/>
              </w:rPr>
              <w:t>alte persoane juridice de drept public sau privat cărora li se acordă acces</w:t>
            </w:r>
            <w:r w:rsidR="00DA5CF5">
              <w:rPr>
                <w:rFonts w:ascii="Times New Roman" w:hAnsi="Times New Roman"/>
                <w:sz w:val="28"/>
                <w:szCs w:val="28"/>
                <w:lang w:val="ro-RO"/>
              </w:rPr>
              <w:t>.</w:t>
            </w:r>
          </w:p>
          <w:p w14:paraId="39B5E39A" w14:textId="77777777" w:rsidR="0047050B" w:rsidRPr="0047050B" w:rsidRDefault="0047050B" w:rsidP="003D4B5C">
            <w:pPr>
              <w:pStyle w:val="Listparagraf"/>
              <w:tabs>
                <w:tab w:val="left" w:pos="457"/>
                <w:tab w:val="left" w:pos="1308"/>
                <w:tab w:val="left" w:pos="1591"/>
              </w:tabs>
              <w:ind w:left="31" w:firstLine="568"/>
              <w:rPr>
                <w:rFonts w:ascii="Times New Roman" w:hAnsi="Times New Roman"/>
                <w:sz w:val="28"/>
                <w:szCs w:val="28"/>
                <w:lang w:val="ro-RO"/>
              </w:rPr>
            </w:pPr>
            <w:r w:rsidRPr="0047050B">
              <w:rPr>
                <w:rFonts w:ascii="Times New Roman" w:hAnsi="Times New Roman"/>
                <w:sz w:val="28"/>
                <w:szCs w:val="28"/>
                <w:lang w:val="ro-RO"/>
              </w:rPr>
              <w:t>Utilizatorii RSAR sunt persoane fizice desemnate de către furnizorii și destinatarii de date, care au acces autorizat la sistem în baza unui rol specific atribuit, conform politicilor de securitate și control al accesului.</w:t>
            </w:r>
          </w:p>
          <w:p w14:paraId="7D769AC1" w14:textId="6EA63068" w:rsidR="0047050B" w:rsidRDefault="0053441D" w:rsidP="003D4B5C">
            <w:pPr>
              <w:pStyle w:val="Listparagraf"/>
              <w:tabs>
                <w:tab w:val="left" w:pos="457"/>
                <w:tab w:val="left" w:pos="1308"/>
                <w:tab w:val="left" w:pos="1591"/>
              </w:tabs>
              <w:ind w:left="31" w:firstLine="568"/>
              <w:rPr>
                <w:rFonts w:ascii="Times New Roman" w:hAnsi="Times New Roman"/>
                <w:sz w:val="28"/>
                <w:szCs w:val="28"/>
                <w:lang w:val="ro-RO"/>
              </w:rPr>
            </w:pPr>
            <w:r>
              <w:rPr>
                <w:rFonts w:ascii="Times New Roman" w:hAnsi="Times New Roman"/>
                <w:sz w:val="28"/>
                <w:szCs w:val="28"/>
                <w:lang w:val="ro-RO"/>
              </w:rPr>
              <w:t>În Capitolul III sunt descrise drepturile și obligațiile subiecților la crearea, exploatarea și utilizarea Registrului de stat al accidentelor rutiere</w:t>
            </w:r>
            <w:r w:rsidR="00540CEB">
              <w:rPr>
                <w:rFonts w:ascii="Times New Roman" w:hAnsi="Times New Roman"/>
                <w:sz w:val="28"/>
                <w:szCs w:val="28"/>
                <w:lang w:val="ro-RO"/>
              </w:rPr>
              <w:t xml:space="preserve"> (ale posesorului, deținătorului și administratorului tehnic, ale registratorilor în RSAR, ale furnizorilor de date, precum și ale destinatarilor datelor din RSAR)</w:t>
            </w:r>
            <w:r>
              <w:rPr>
                <w:rFonts w:ascii="Times New Roman" w:hAnsi="Times New Roman"/>
                <w:sz w:val="28"/>
                <w:szCs w:val="28"/>
                <w:lang w:val="ro-RO"/>
              </w:rPr>
              <w:t>.</w:t>
            </w:r>
          </w:p>
          <w:p w14:paraId="0E0E16ED" w14:textId="77777777" w:rsidR="00561875" w:rsidRDefault="008D5002" w:rsidP="003D4B5C">
            <w:pPr>
              <w:pStyle w:val="Listparagraf"/>
              <w:tabs>
                <w:tab w:val="left" w:pos="457"/>
                <w:tab w:val="left" w:pos="1308"/>
                <w:tab w:val="left" w:pos="1591"/>
              </w:tabs>
              <w:ind w:left="31" w:firstLine="568"/>
              <w:rPr>
                <w:rFonts w:ascii="Times New Roman" w:hAnsi="Times New Roman"/>
                <w:sz w:val="28"/>
                <w:szCs w:val="28"/>
                <w:lang w:val="ro-RO"/>
              </w:rPr>
            </w:pPr>
            <w:r>
              <w:rPr>
                <w:rFonts w:ascii="Times New Roman" w:hAnsi="Times New Roman"/>
                <w:sz w:val="28"/>
                <w:szCs w:val="28"/>
                <w:lang w:val="ro-RO"/>
              </w:rPr>
              <w:t xml:space="preserve">Regulamentul prevede și restricții pentru modificarea datelor din Registrul de stat al accidentelor rutiere, iar radierea informațiilor din Registru se va face </w:t>
            </w:r>
            <w:r w:rsidR="00561875">
              <w:rPr>
                <w:rFonts w:ascii="Times New Roman" w:hAnsi="Times New Roman"/>
                <w:sz w:val="28"/>
                <w:szCs w:val="28"/>
                <w:lang w:val="ro-RO"/>
              </w:rPr>
              <w:t>în corespundere cu legislația națională privind protecția datelor cu caracter personal.</w:t>
            </w:r>
          </w:p>
          <w:p w14:paraId="11400D18" w14:textId="7F3250AB" w:rsidR="00540CEB" w:rsidRPr="0071737A" w:rsidRDefault="006A618D" w:rsidP="003D4B5C">
            <w:pPr>
              <w:pStyle w:val="Listparagraf"/>
              <w:tabs>
                <w:tab w:val="left" w:pos="457"/>
                <w:tab w:val="left" w:pos="1308"/>
                <w:tab w:val="left" w:pos="1591"/>
              </w:tabs>
              <w:ind w:left="0" w:firstLine="568"/>
              <w:rPr>
                <w:rFonts w:ascii="Times New Roman" w:hAnsi="Times New Roman"/>
                <w:sz w:val="28"/>
                <w:szCs w:val="28"/>
                <w:lang w:val="ro-RO"/>
              </w:rPr>
            </w:pPr>
            <w:r w:rsidRPr="0071737A">
              <w:rPr>
                <w:rFonts w:ascii="Times New Roman" w:hAnsi="Times New Roman"/>
                <w:sz w:val="28"/>
                <w:szCs w:val="28"/>
                <w:lang w:val="ro-RO"/>
              </w:rPr>
              <w:t xml:space="preserve">Potrivit proiectului, </w:t>
            </w:r>
            <w:r w:rsidR="0071737A" w:rsidRPr="0071737A">
              <w:rPr>
                <w:rFonts w:ascii="Times New Roman" w:hAnsi="Times New Roman"/>
                <w:sz w:val="28"/>
                <w:szCs w:val="28"/>
                <w:lang w:val="ro-RO"/>
              </w:rPr>
              <w:t>r</w:t>
            </w:r>
            <w:r w:rsidRPr="0071737A">
              <w:rPr>
                <w:rFonts w:ascii="Times New Roman" w:hAnsi="Times New Roman"/>
                <w:sz w:val="28"/>
                <w:szCs w:val="28"/>
                <w:lang w:val="ro-RO"/>
              </w:rPr>
              <w:t xml:space="preserve">egistratorii, furnizorii de date și utilizatorii beneficiază de drepturi de acces la informația din RSAR conform atribuțiilor deținute, </w:t>
            </w:r>
            <w:r w:rsidR="0071737A" w:rsidRPr="0071737A">
              <w:rPr>
                <w:rFonts w:ascii="Times New Roman" w:hAnsi="Times New Roman"/>
                <w:sz w:val="28"/>
                <w:szCs w:val="28"/>
                <w:lang w:val="ro-RO"/>
              </w:rPr>
              <w:t>iar n</w:t>
            </w:r>
            <w:r w:rsidRPr="0071737A">
              <w:rPr>
                <w:rFonts w:ascii="Times New Roman" w:hAnsi="Times New Roman"/>
                <w:sz w:val="28"/>
                <w:szCs w:val="28"/>
                <w:lang w:val="ro-RO"/>
              </w:rPr>
              <w:t>ivelul de acces la informație pentru fiecare participant corespunde funcției de serviciu şi profilului de acces</w:t>
            </w:r>
            <w:r w:rsidR="0071737A" w:rsidRPr="0071737A">
              <w:rPr>
                <w:rFonts w:ascii="Times New Roman" w:hAnsi="Times New Roman"/>
                <w:sz w:val="28"/>
                <w:szCs w:val="28"/>
                <w:lang w:val="ro-RO"/>
              </w:rPr>
              <w:t>.</w:t>
            </w:r>
            <w:r w:rsidR="008D5002" w:rsidRPr="0071737A">
              <w:rPr>
                <w:rFonts w:ascii="Times New Roman" w:hAnsi="Times New Roman"/>
                <w:sz w:val="28"/>
                <w:szCs w:val="28"/>
                <w:lang w:val="ro-RO"/>
              </w:rPr>
              <w:t xml:space="preserve"> </w:t>
            </w:r>
          </w:p>
          <w:p w14:paraId="2057B18A" w14:textId="77777777" w:rsidR="007B1285" w:rsidRPr="007B1285" w:rsidRDefault="00D10F93" w:rsidP="003D4B5C">
            <w:pPr>
              <w:pStyle w:val="Listparagraf"/>
              <w:tabs>
                <w:tab w:val="left" w:pos="457"/>
                <w:tab w:val="left" w:pos="1308"/>
                <w:tab w:val="left" w:pos="1591"/>
              </w:tabs>
              <w:ind w:left="0" w:firstLine="568"/>
              <w:rPr>
                <w:rFonts w:ascii="Times New Roman" w:hAnsi="Times New Roman"/>
                <w:sz w:val="28"/>
                <w:szCs w:val="28"/>
                <w:lang w:val="ro-RO"/>
              </w:rPr>
            </w:pPr>
            <w:r>
              <w:rPr>
                <w:rFonts w:ascii="Times New Roman" w:hAnsi="Times New Roman"/>
                <w:sz w:val="28"/>
                <w:szCs w:val="28"/>
                <w:lang w:val="ro-RO"/>
              </w:rPr>
              <w:t xml:space="preserve">În aceeași ordine de idei, </w:t>
            </w:r>
            <w:r w:rsidR="007B1285">
              <w:rPr>
                <w:rFonts w:ascii="Times New Roman" w:hAnsi="Times New Roman"/>
                <w:sz w:val="28"/>
                <w:szCs w:val="28"/>
                <w:lang w:val="ro-RO"/>
              </w:rPr>
              <w:t>sunt</w:t>
            </w:r>
            <w:r>
              <w:rPr>
                <w:rFonts w:ascii="Times New Roman" w:hAnsi="Times New Roman"/>
                <w:sz w:val="28"/>
                <w:szCs w:val="28"/>
                <w:lang w:val="ro-RO"/>
              </w:rPr>
              <w:t xml:space="preserve"> descris</w:t>
            </w:r>
            <w:r w:rsidR="007B1285">
              <w:rPr>
                <w:rFonts w:ascii="Times New Roman" w:hAnsi="Times New Roman"/>
                <w:sz w:val="28"/>
                <w:szCs w:val="28"/>
                <w:lang w:val="ro-RO"/>
              </w:rPr>
              <w:t>e</w:t>
            </w:r>
            <w:r>
              <w:rPr>
                <w:rFonts w:ascii="Times New Roman" w:hAnsi="Times New Roman"/>
                <w:sz w:val="28"/>
                <w:szCs w:val="28"/>
                <w:lang w:val="ro-RO"/>
              </w:rPr>
              <w:t xml:space="preserve"> și</w:t>
            </w:r>
            <w:r w:rsidR="007B1285">
              <w:rPr>
                <w:rFonts w:ascii="Times New Roman" w:hAnsi="Times New Roman"/>
                <w:sz w:val="28"/>
                <w:szCs w:val="28"/>
                <w:lang w:val="ro-RO"/>
              </w:rPr>
              <w:t xml:space="preserve"> cazurile în care are loc revocarea sau suspendarea </w:t>
            </w:r>
            <w:r w:rsidR="007B1285" w:rsidRPr="007B1285">
              <w:rPr>
                <w:rFonts w:ascii="Times New Roman" w:hAnsi="Times New Roman"/>
                <w:sz w:val="28"/>
                <w:szCs w:val="28"/>
                <w:lang w:val="ro-RO"/>
              </w:rPr>
              <w:t>dreptului de acces la informația conținută în Registrul de stat al accidentelor rutiere.</w:t>
            </w:r>
          </w:p>
          <w:p w14:paraId="38B2FFF8" w14:textId="25D20C0E" w:rsidR="0053441D" w:rsidRPr="00DC7E5D" w:rsidRDefault="006C1490" w:rsidP="003D4B5C">
            <w:pPr>
              <w:pStyle w:val="Listparagraf"/>
              <w:tabs>
                <w:tab w:val="left" w:pos="457"/>
                <w:tab w:val="left" w:pos="1308"/>
                <w:tab w:val="left" w:pos="1591"/>
              </w:tabs>
              <w:ind w:left="0" w:firstLine="568"/>
              <w:rPr>
                <w:rFonts w:ascii="Times New Roman" w:hAnsi="Times New Roman"/>
                <w:sz w:val="28"/>
                <w:szCs w:val="28"/>
                <w:lang w:val="ro-RO"/>
              </w:rPr>
            </w:pPr>
            <w:r w:rsidRPr="00DC7E5D">
              <w:rPr>
                <w:rFonts w:ascii="Times New Roman" w:hAnsi="Times New Roman"/>
                <w:sz w:val="28"/>
                <w:szCs w:val="28"/>
                <w:lang w:val="ro-RO"/>
              </w:rPr>
              <w:t>Căutarea datelor în RSAR se va realiza prin intermediul platformei de interoperabilitate guvernamentală (MConnect) și prin interfețele specializate ale sistemului, utilizând diverse criterii de căutare</w:t>
            </w:r>
            <w:r w:rsidR="00DC7E5D" w:rsidRPr="00DC7E5D">
              <w:rPr>
                <w:rFonts w:ascii="Times New Roman" w:hAnsi="Times New Roman"/>
                <w:sz w:val="28"/>
                <w:szCs w:val="28"/>
                <w:lang w:val="ro-RO"/>
              </w:rPr>
              <w:t>.</w:t>
            </w:r>
          </w:p>
          <w:p w14:paraId="5CD0D41E" w14:textId="5B029DB2" w:rsidR="00DC7E5D" w:rsidRPr="00DC7E5D" w:rsidRDefault="00DC7E5D" w:rsidP="003D4B5C">
            <w:pPr>
              <w:pStyle w:val="Listparagraf"/>
              <w:tabs>
                <w:tab w:val="left" w:pos="1308"/>
              </w:tabs>
              <w:ind w:left="0" w:firstLine="599"/>
              <w:rPr>
                <w:rFonts w:ascii="Times New Roman" w:hAnsi="Times New Roman"/>
                <w:sz w:val="28"/>
                <w:szCs w:val="28"/>
                <w:lang w:val="ro-RO"/>
              </w:rPr>
            </w:pPr>
            <w:r w:rsidRPr="00DC7E5D">
              <w:rPr>
                <w:rFonts w:ascii="Times New Roman" w:hAnsi="Times New Roman"/>
                <w:sz w:val="28"/>
                <w:szCs w:val="28"/>
                <w:lang w:val="ro-RO"/>
              </w:rPr>
              <w:t>Proiectul prevede că, furnizarea datelor din RSAR se va realiza respectând legislația privind accesul la informație, la protecția datelor cu caracter personal și conform reglementărilor speciale în domeniul siguranței rutiere.</w:t>
            </w:r>
          </w:p>
          <w:p w14:paraId="600AAEDB" w14:textId="44493382" w:rsidR="00DC7E5D" w:rsidRPr="00015483" w:rsidRDefault="00721069" w:rsidP="003D4B5C">
            <w:pPr>
              <w:pStyle w:val="Listparagraf"/>
              <w:tabs>
                <w:tab w:val="left" w:pos="1308"/>
              </w:tabs>
              <w:ind w:left="0" w:firstLine="599"/>
              <w:rPr>
                <w:rFonts w:ascii="Times New Roman" w:hAnsi="Times New Roman"/>
                <w:sz w:val="28"/>
                <w:szCs w:val="28"/>
                <w:lang w:val="ro-RO"/>
              </w:rPr>
            </w:pPr>
            <w:r w:rsidRPr="00015483">
              <w:rPr>
                <w:rFonts w:ascii="Times New Roman" w:hAnsi="Times New Roman"/>
                <w:sz w:val="28"/>
                <w:szCs w:val="28"/>
                <w:lang w:val="ro-RO"/>
              </w:rPr>
              <w:t xml:space="preserve">În proiectul de Regulament sunt prevăzute </w:t>
            </w:r>
            <w:r w:rsidR="00015483" w:rsidRPr="00015483">
              <w:rPr>
                <w:rFonts w:ascii="Times New Roman" w:hAnsi="Times New Roman"/>
                <w:sz w:val="28"/>
                <w:szCs w:val="28"/>
                <w:lang w:val="ro-RO"/>
              </w:rPr>
              <w:t>măsurile de protecție şi securitate a datelor din Registru, precum și metodele de asigurare a protecției datelor din RSAR.</w:t>
            </w:r>
          </w:p>
          <w:p w14:paraId="24C32DA5" w14:textId="671FA11D" w:rsidR="00EA2AB2" w:rsidRDefault="00015483" w:rsidP="003D4B5C">
            <w:pPr>
              <w:pStyle w:val="Listparagraf"/>
              <w:tabs>
                <w:tab w:val="left" w:pos="1308"/>
              </w:tabs>
              <w:ind w:left="31" w:firstLine="599"/>
              <w:rPr>
                <w:rFonts w:ascii="Times New Roman" w:hAnsi="Times New Roman"/>
                <w:sz w:val="28"/>
                <w:szCs w:val="28"/>
                <w:lang w:val="ro-RO"/>
              </w:rPr>
            </w:pPr>
            <w:r w:rsidRPr="00015483">
              <w:rPr>
                <w:rFonts w:ascii="Times New Roman" w:hAnsi="Times New Roman"/>
                <w:sz w:val="28"/>
                <w:szCs w:val="28"/>
                <w:lang w:val="ro-RO"/>
              </w:rPr>
              <w:t xml:space="preserve">Cu referire la administrarea accesului la datele din RSAR, </w:t>
            </w:r>
            <w:r w:rsidR="00EA2AB2">
              <w:rPr>
                <w:rFonts w:ascii="Times New Roman" w:hAnsi="Times New Roman"/>
                <w:sz w:val="28"/>
                <w:szCs w:val="28"/>
                <w:lang w:val="ro-RO"/>
              </w:rPr>
              <w:t xml:space="preserve">proiectul de act normativ prevede rolurile și nivelul de acces al subiecților </w:t>
            </w:r>
            <w:r w:rsidR="0015030D">
              <w:rPr>
                <w:rFonts w:ascii="Times New Roman" w:hAnsi="Times New Roman"/>
                <w:sz w:val="28"/>
                <w:szCs w:val="28"/>
                <w:lang w:val="ro-RO"/>
              </w:rPr>
              <w:t>SI „RSAR”</w:t>
            </w:r>
            <w:r w:rsidR="00EA2AB2">
              <w:rPr>
                <w:rFonts w:ascii="Times New Roman" w:hAnsi="Times New Roman"/>
                <w:sz w:val="28"/>
                <w:szCs w:val="28"/>
                <w:lang w:val="ro-RO"/>
              </w:rPr>
              <w:t xml:space="preserve"> la datele din Registru.</w:t>
            </w:r>
          </w:p>
          <w:p w14:paraId="6BA1D8D6" w14:textId="77777777" w:rsidR="00BD63F9" w:rsidRDefault="00BD63F9" w:rsidP="003D4B5C">
            <w:pPr>
              <w:pStyle w:val="Listparagraf"/>
              <w:tabs>
                <w:tab w:val="left" w:pos="1308"/>
              </w:tabs>
              <w:ind w:left="31" w:firstLine="568"/>
              <w:rPr>
                <w:rFonts w:ascii="Times New Roman" w:hAnsi="Times New Roman"/>
                <w:sz w:val="28"/>
                <w:szCs w:val="28"/>
                <w:lang w:val="ro-RO"/>
              </w:rPr>
            </w:pPr>
            <w:r>
              <w:rPr>
                <w:rFonts w:ascii="Times New Roman" w:hAnsi="Times New Roman"/>
                <w:sz w:val="28"/>
                <w:szCs w:val="28"/>
                <w:lang w:val="ro-RO"/>
              </w:rPr>
              <w:lastRenderedPageBreak/>
              <w:t>Totodată, s</w:t>
            </w:r>
            <w:r w:rsidR="00015483">
              <w:rPr>
                <w:rFonts w:ascii="Times New Roman" w:hAnsi="Times New Roman"/>
                <w:sz w:val="28"/>
                <w:szCs w:val="28"/>
                <w:lang w:val="ro-RO"/>
              </w:rPr>
              <w:t>e prevede</w:t>
            </w:r>
            <w:r>
              <w:rPr>
                <w:rFonts w:ascii="Times New Roman" w:hAnsi="Times New Roman"/>
                <w:sz w:val="28"/>
                <w:szCs w:val="28"/>
                <w:lang w:val="ro-RO"/>
              </w:rPr>
              <w:t xml:space="preserve"> asigurarea controlului intern și extern asupra RSAR, răspunderea subiecților </w:t>
            </w:r>
            <w:r w:rsidRPr="00BD63F9">
              <w:rPr>
                <w:rFonts w:ascii="Times New Roman" w:hAnsi="Times New Roman"/>
                <w:sz w:val="28"/>
                <w:szCs w:val="28"/>
                <w:lang w:val="ro-RO"/>
              </w:rPr>
              <w:t>pentru prelucrarea, divulgarea și transmiterea informației din sistem persoanelor terțe,</w:t>
            </w:r>
            <w:r>
              <w:rPr>
                <w:rFonts w:ascii="Times New Roman" w:hAnsi="Times New Roman"/>
                <w:sz w:val="28"/>
                <w:szCs w:val="28"/>
                <w:lang w:val="ro-RO"/>
              </w:rPr>
              <w:t xml:space="preserve"> cu încălcarea prevederilor legislației.</w:t>
            </w:r>
          </w:p>
          <w:p w14:paraId="2C0DE75F" w14:textId="0D1E8930" w:rsidR="00FE476D" w:rsidRPr="007A45FE" w:rsidRDefault="007F05B5" w:rsidP="003D4B5C">
            <w:pPr>
              <w:pStyle w:val="Listparagraf"/>
              <w:tabs>
                <w:tab w:val="left" w:pos="1308"/>
              </w:tabs>
              <w:ind w:left="31" w:firstLine="568"/>
              <w:rPr>
                <w:rFonts w:ascii="Times New Roman" w:hAnsi="Times New Roman"/>
                <w:sz w:val="28"/>
                <w:szCs w:val="28"/>
                <w:lang w:val="ro-RO"/>
              </w:rPr>
            </w:pPr>
            <w:r>
              <w:rPr>
                <w:rFonts w:ascii="Times New Roman" w:hAnsi="Times New Roman"/>
                <w:sz w:val="28"/>
                <w:szCs w:val="28"/>
                <w:lang w:val="ro-RO"/>
              </w:rPr>
              <w:t>Lucrările profilactice asupra elementelor RSAR se vor efectua cu notificarea prealabilă a registratorilor Registrului</w:t>
            </w:r>
            <w:r w:rsidR="003D4B5C">
              <w:rPr>
                <w:rFonts w:ascii="Times New Roman" w:hAnsi="Times New Roman"/>
                <w:sz w:val="28"/>
                <w:szCs w:val="28"/>
                <w:lang w:val="ro-RO"/>
              </w:rPr>
              <w:t xml:space="preserve">, iar funcționarea acestuia poate fi suspendată de către administratorul tehnic </w:t>
            </w:r>
            <w:r w:rsidR="003D4B5C" w:rsidRPr="003D4B5C">
              <w:rPr>
                <w:rFonts w:ascii="Times New Roman" w:hAnsi="Times New Roman"/>
                <w:sz w:val="28"/>
                <w:szCs w:val="28"/>
                <w:lang w:val="ro-RO"/>
              </w:rPr>
              <w:t>la inițiativa proprie sau la demersul posesorului, după coordonarea prealabilă cu deținătorul</w:t>
            </w:r>
            <w:r w:rsidR="003D4B5C">
              <w:rPr>
                <w:rFonts w:ascii="Times New Roman" w:hAnsi="Times New Roman"/>
                <w:sz w:val="28"/>
                <w:szCs w:val="28"/>
                <w:lang w:val="ro-RO"/>
              </w:rPr>
              <w:t>.</w:t>
            </w:r>
          </w:p>
        </w:tc>
      </w:tr>
      <w:tr w:rsidR="006D3EB7" w:rsidRPr="00D43AF6" w14:paraId="3761439B"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D43AF6" w:rsidRDefault="00D927DB" w:rsidP="00F37ED4">
            <w:pPr>
              <w:rPr>
                <w:rFonts w:ascii="Times New Roman" w:hAnsi="Times New Roman"/>
                <w:sz w:val="28"/>
                <w:szCs w:val="28"/>
                <w:lang w:val="ro-RO"/>
              </w:rPr>
            </w:pPr>
            <w:r w:rsidRPr="00D43AF6">
              <w:rPr>
                <w:rFonts w:ascii="Times New Roman" w:hAnsi="Times New Roman"/>
                <w:sz w:val="28"/>
                <w:szCs w:val="28"/>
                <w:lang w:val="ro-RO"/>
              </w:rPr>
              <w:lastRenderedPageBreak/>
              <w:t>3.2.</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Op</w:t>
            </w:r>
            <w:r w:rsidR="00863417" w:rsidRPr="00D43AF6">
              <w:rPr>
                <w:rFonts w:ascii="Times New Roman" w:hAnsi="Times New Roman"/>
                <w:sz w:val="28"/>
                <w:szCs w:val="28"/>
                <w:lang w:val="ro-RO"/>
              </w:rPr>
              <w:t>ț</w:t>
            </w:r>
            <w:r w:rsidRPr="00D43AF6">
              <w:rPr>
                <w:rFonts w:ascii="Times New Roman" w:hAnsi="Times New Roman"/>
                <w:sz w:val="28"/>
                <w:szCs w:val="28"/>
                <w:lang w:val="ro-RO"/>
              </w:rPr>
              <w:t>iunile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alternative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analizate</w:t>
            </w:r>
            <w:r w:rsidR="00032B46" w:rsidRPr="00D43AF6">
              <w:rPr>
                <w:rFonts w:ascii="Times New Roman" w:hAnsi="Times New Roman"/>
                <w:sz w:val="28"/>
                <w:szCs w:val="28"/>
                <w:lang w:val="ro-RO"/>
              </w:rPr>
              <w:t xml:space="preserve"> </w:t>
            </w:r>
            <w:r w:rsidR="00863417" w:rsidRPr="00D43AF6">
              <w:rPr>
                <w:rFonts w:ascii="Times New Roman" w:hAnsi="Times New Roman"/>
                <w:sz w:val="28"/>
                <w:szCs w:val="28"/>
                <w:lang w:val="ro-RO"/>
              </w:rPr>
              <w:t>ș</w:t>
            </w:r>
            <w:r w:rsidRPr="00D43AF6">
              <w:rPr>
                <w:rFonts w:ascii="Times New Roman" w:hAnsi="Times New Roman"/>
                <w:sz w:val="28"/>
                <w:szCs w:val="28"/>
                <w:lang w:val="ro-RO"/>
              </w:rPr>
              <w:t>i</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motivele</w:t>
            </w:r>
            <w:r w:rsidR="00032B46" w:rsidRPr="00D43AF6">
              <w:rPr>
                <w:rFonts w:ascii="Times New Roman" w:hAnsi="Times New Roman"/>
                <w:sz w:val="28"/>
                <w:szCs w:val="28"/>
                <w:lang w:val="ro-RO"/>
              </w:rPr>
              <w:t xml:space="preserve"> </w:t>
            </w:r>
            <w:r w:rsidR="00E44F7F" w:rsidRPr="00D43AF6">
              <w:rPr>
                <w:rFonts w:ascii="Times New Roman" w:hAnsi="Times New Roman"/>
                <w:sz w:val="28"/>
                <w:szCs w:val="28"/>
                <w:lang w:val="ro-RO"/>
              </w:rPr>
              <w:t>pentru</w:t>
            </w:r>
            <w:r w:rsidR="00032B46" w:rsidRPr="00D43AF6">
              <w:rPr>
                <w:rFonts w:ascii="Times New Roman" w:hAnsi="Times New Roman"/>
                <w:sz w:val="28"/>
                <w:szCs w:val="28"/>
                <w:lang w:val="ro-RO"/>
              </w:rPr>
              <w:t xml:space="preserve"> </w:t>
            </w:r>
            <w:r w:rsidR="00E44F7F" w:rsidRPr="00D43AF6">
              <w:rPr>
                <w:rFonts w:ascii="Times New Roman" w:hAnsi="Times New Roman"/>
                <w:sz w:val="28"/>
                <w:szCs w:val="28"/>
                <w:lang w:val="ro-RO"/>
              </w:rPr>
              <w:t>care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acestea</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nu</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au</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fost</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luate</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în</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considerare</w:t>
            </w:r>
          </w:p>
        </w:tc>
      </w:tr>
      <w:tr w:rsidR="006D3EB7" w:rsidRPr="008E6227" w14:paraId="322ED771"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F4E5D9" w14:textId="78D929FB" w:rsidR="008E6227" w:rsidRDefault="00032B46" w:rsidP="00F37ED4">
            <w:pPr>
              <w:rPr>
                <w:rFonts w:ascii="Times New Roman" w:hAnsi="Times New Roman"/>
                <w:iCs/>
                <w:sz w:val="28"/>
                <w:szCs w:val="28"/>
                <w:lang w:val="ro-RO"/>
              </w:rPr>
            </w:pPr>
            <w:r w:rsidRPr="00D43AF6">
              <w:rPr>
                <w:rFonts w:ascii="Times New Roman" w:hAnsi="Times New Roman"/>
                <w:sz w:val="28"/>
                <w:szCs w:val="28"/>
                <w:lang w:val="ro-RO"/>
              </w:rPr>
              <w:t xml:space="preserve"> </w:t>
            </w:r>
            <w:r w:rsidR="008E6227">
              <w:rPr>
                <w:rFonts w:ascii="Times New Roman" w:hAnsi="Times New Roman"/>
                <w:sz w:val="28"/>
                <w:szCs w:val="28"/>
                <w:lang w:val="ro-RO"/>
              </w:rPr>
              <w:t xml:space="preserve">Opțiunea de a opera modificări la </w:t>
            </w:r>
            <w:r w:rsidR="008E6227" w:rsidRPr="00A7767C">
              <w:rPr>
                <w:rFonts w:ascii="Times New Roman" w:hAnsi="Times New Roman"/>
                <w:iCs/>
                <w:sz w:val="28"/>
                <w:szCs w:val="28"/>
                <w:lang w:val="ro-RO"/>
              </w:rPr>
              <w:t>Hotărâr</w:t>
            </w:r>
            <w:r w:rsidR="008E6227">
              <w:rPr>
                <w:rFonts w:ascii="Times New Roman" w:hAnsi="Times New Roman"/>
                <w:iCs/>
                <w:sz w:val="28"/>
                <w:szCs w:val="28"/>
                <w:lang w:val="ro-RO"/>
              </w:rPr>
              <w:t>ea</w:t>
            </w:r>
            <w:r w:rsidR="008E6227" w:rsidRPr="00A7767C">
              <w:rPr>
                <w:rFonts w:ascii="Times New Roman" w:hAnsi="Times New Roman"/>
                <w:iCs/>
                <w:sz w:val="28"/>
                <w:szCs w:val="28"/>
                <w:lang w:val="ro-RO"/>
              </w:rPr>
              <w:t xml:space="preserve"> Guvernului nr. 693/2007 cu privire la aprobarea Concepției Sistemului informațional „Registrul de stat al accidentelor rutiere”</w:t>
            </w:r>
            <w:r w:rsidR="008E6227">
              <w:rPr>
                <w:rFonts w:ascii="Times New Roman" w:hAnsi="Times New Roman"/>
                <w:iCs/>
                <w:sz w:val="28"/>
                <w:szCs w:val="28"/>
                <w:lang w:val="ro-RO"/>
              </w:rPr>
              <w:t xml:space="preserve"> nu este plauzibilă, în contextul în care acest act normativ are un caracter depășit (aproape 20 ani), în timp ce tehnologiile informaționale se dezvoltă vertiginos și fără întrerupere. </w:t>
            </w:r>
          </w:p>
          <w:p w14:paraId="6862D268" w14:textId="1A309329" w:rsidR="008E6227" w:rsidRPr="00D43AF6" w:rsidRDefault="008E6227" w:rsidP="00A42BA8">
            <w:pPr>
              <w:rPr>
                <w:rFonts w:ascii="Times New Roman" w:hAnsi="Times New Roman"/>
                <w:sz w:val="28"/>
                <w:szCs w:val="28"/>
                <w:lang w:val="ro-RO"/>
              </w:rPr>
            </w:pPr>
            <w:r>
              <w:rPr>
                <w:rFonts w:ascii="Times New Roman" w:hAnsi="Times New Roman"/>
                <w:iCs/>
                <w:sz w:val="28"/>
                <w:szCs w:val="28"/>
                <w:lang w:val="ro-RO"/>
              </w:rPr>
              <w:t>Mai mul</w:t>
            </w:r>
            <w:r w:rsidR="00A42BA8">
              <w:rPr>
                <w:rFonts w:ascii="Times New Roman" w:hAnsi="Times New Roman"/>
                <w:iCs/>
                <w:sz w:val="28"/>
                <w:szCs w:val="28"/>
                <w:lang w:val="ro-RO"/>
              </w:rPr>
              <w:t>t</w:t>
            </w:r>
            <w:r>
              <w:rPr>
                <w:rFonts w:ascii="Times New Roman" w:hAnsi="Times New Roman"/>
                <w:iCs/>
                <w:sz w:val="28"/>
                <w:szCs w:val="28"/>
                <w:lang w:val="ro-RO"/>
              </w:rPr>
              <w:t xml:space="preserve">, </w:t>
            </w:r>
            <w:r w:rsidR="00A42BA8">
              <w:rPr>
                <w:rFonts w:ascii="Times New Roman" w:hAnsi="Times New Roman"/>
                <w:iCs/>
                <w:sz w:val="28"/>
                <w:szCs w:val="28"/>
                <w:lang w:val="ro-RO"/>
              </w:rPr>
              <w:t xml:space="preserve">în vederea </w:t>
            </w:r>
            <w:r w:rsidR="00A42BA8" w:rsidRPr="00A42BA8">
              <w:rPr>
                <w:rFonts w:ascii="Times New Roman" w:hAnsi="Times New Roman"/>
                <w:iCs/>
                <w:sz w:val="28"/>
                <w:szCs w:val="28"/>
                <w:lang w:val="ro-RO"/>
              </w:rPr>
              <w:t>eficientiz</w:t>
            </w:r>
            <w:r w:rsidR="00A42BA8">
              <w:rPr>
                <w:rFonts w:ascii="Times New Roman" w:hAnsi="Times New Roman"/>
                <w:iCs/>
                <w:sz w:val="28"/>
                <w:szCs w:val="28"/>
                <w:lang w:val="ro-RO"/>
              </w:rPr>
              <w:t>ării</w:t>
            </w:r>
            <w:r w:rsidR="00A42BA8" w:rsidRPr="00A42BA8">
              <w:rPr>
                <w:rFonts w:ascii="Times New Roman" w:hAnsi="Times New Roman"/>
                <w:iCs/>
                <w:sz w:val="28"/>
                <w:szCs w:val="28"/>
                <w:lang w:val="ro-RO"/>
              </w:rPr>
              <w:t xml:space="preserve"> procesul</w:t>
            </w:r>
            <w:r w:rsidR="00A42BA8">
              <w:rPr>
                <w:rFonts w:ascii="Times New Roman" w:hAnsi="Times New Roman"/>
                <w:iCs/>
                <w:sz w:val="28"/>
                <w:szCs w:val="28"/>
                <w:lang w:val="ro-RO"/>
              </w:rPr>
              <w:t>ui</w:t>
            </w:r>
            <w:r w:rsidR="00A42BA8" w:rsidRPr="00A42BA8">
              <w:rPr>
                <w:rFonts w:ascii="Times New Roman" w:hAnsi="Times New Roman"/>
                <w:iCs/>
                <w:sz w:val="28"/>
                <w:szCs w:val="28"/>
                <w:lang w:val="ro-RO"/>
              </w:rPr>
              <w:t xml:space="preserve"> de colectare și sistematizare a informației cu privire la accidentele rutiere înregistrate în Republica Moldova, </w:t>
            </w:r>
            <w:r w:rsidR="00A42BA8">
              <w:rPr>
                <w:rFonts w:ascii="Times New Roman" w:hAnsi="Times New Roman"/>
                <w:iCs/>
                <w:sz w:val="28"/>
                <w:szCs w:val="28"/>
                <w:lang w:val="ro-RO"/>
              </w:rPr>
              <w:t>este necesară o schimbare conceptuală</w:t>
            </w:r>
            <w:r w:rsidR="00A42BA8" w:rsidRPr="00A42BA8">
              <w:rPr>
                <w:rFonts w:ascii="Times New Roman" w:hAnsi="Times New Roman"/>
                <w:iCs/>
                <w:sz w:val="28"/>
                <w:szCs w:val="28"/>
                <w:lang w:val="ro-RO"/>
              </w:rPr>
              <w:t xml:space="preserve">, </w:t>
            </w:r>
            <w:r w:rsidR="00A42BA8">
              <w:rPr>
                <w:rFonts w:ascii="Times New Roman" w:hAnsi="Times New Roman"/>
                <w:iCs/>
                <w:sz w:val="28"/>
                <w:szCs w:val="28"/>
                <w:lang w:val="ro-RO"/>
              </w:rPr>
              <w:t xml:space="preserve">proces care va contribui, inclusiv și, </w:t>
            </w:r>
            <w:r w:rsidR="00A42BA8" w:rsidRPr="00A42BA8">
              <w:rPr>
                <w:rFonts w:ascii="Times New Roman" w:hAnsi="Times New Roman"/>
                <w:iCs/>
                <w:sz w:val="28"/>
                <w:szCs w:val="28"/>
                <w:lang w:val="ro-RO"/>
              </w:rPr>
              <w:t>la schimbul transfrontalier comunitar de date privind accidentel</w:t>
            </w:r>
            <w:r w:rsidR="00A42BA8">
              <w:rPr>
                <w:rFonts w:ascii="Times New Roman" w:hAnsi="Times New Roman"/>
                <w:iCs/>
                <w:sz w:val="28"/>
                <w:szCs w:val="28"/>
                <w:lang w:val="ro-RO"/>
              </w:rPr>
              <w:t>e</w:t>
            </w:r>
            <w:r w:rsidR="00A42BA8" w:rsidRPr="00A42BA8">
              <w:rPr>
                <w:rFonts w:ascii="Times New Roman" w:hAnsi="Times New Roman"/>
                <w:iCs/>
                <w:sz w:val="28"/>
                <w:szCs w:val="28"/>
                <w:lang w:val="ro-RO"/>
              </w:rPr>
              <w:t xml:space="preserve"> rutiere</w:t>
            </w:r>
            <w:r w:rsidR="00A42BA8">
              <w:rPr>
                <w:rFonts w:ascii="Times New Roman" w:hAnsi="Times New Roman"/>
                <w:iCs/>
                <w:sz w:val="28"/>
                <w:szCs w:val="28"/>
                <w:lang w:val="ro-RO"/>
              </w:rPr>
              <w:t xml:space="preserve"> soldate cu </w:t>
            </w:r>
            <w:r w:rsidR="00A42BA8" w:rsidRPr="008F4EA4">
              <w:rPr>
                <w:rFonts w:ascii="Times New Roman" w:hAnsi="Times New Roman"/>
                <w:iCs/>
                <w:sz w:val="28"/>
                <w:szCs w:val="28"/>
                <w:lang w:val="ro-RO"/>
              </w:rPr>
              <w:t xml:space="preserve">vătămare corporală sau </w:t>
            </w:r>
            <w:r w:rsidR="00A42BA8">
              <w:rPr>
                <w:rFonts w:ascii="Times New Roman" w:hAnsi="Times New Roman"/>
                <w:iCs/>
                <w:sz w:val="28"/>
                <w:szCs w:val="28"/>
                <w:lang w:val="ro-RO"/>
              </w:rPr>
              <w:t>p</w:t>
            </w:r>
            <w:r w:rsidR="00A42BA8" w:rsidRPr="008F4EA4">
              <w:rPr>
                <w:rFonts w:ascii="Times New Roman" w:hAnsi="Times New Roman"/>
                <w:iCs/>
                <w:sz w:val="28"/>
                <w:szCs w:val="28"/>
                <w:lang w:val="ro-RO"/>
              </w:rPr>
              <w:t>ierdere de vieți omenești</w:t>
            </w:r>
            <w:r w:rsidR="00A42BA8">
              <w:rPr>
                <w:rFonts w:ascii="Times New Roman" w:hAnsi="Times New Roman"/>
                <w:iCs/>
                <w:sz w:val="28"/>
                <w:szCs w:val="28"/>
                <w:lang w:val="ro-RO"/>
              </w:rPr>
              <w:t>.</w:t>
            </w:r>
          </w:p>
        </w:tc>
      </w:tr>
      <w:tr w:rsidR="006D3EB7" w:rsidRPr="00D43AF6" w14:paraId="64CCC468" w14:textId="77777777" w:rsidTr="00D43AF6">
        <w:trPr>
          <w:trHeight w:val="381"/>
        </w:trPr>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D43AF6" w:rsidRDefault="006933C3" w:rsidP="00452C6C">
            <w:pPr>
              <w:rPr>
                <w:rFonts w:ascii="Times New Roman" w:hAnsi="Times New Roman"/>
                <w:b/>
                <w:bCs/>
                <w:sz w:val="28"/>
                <w:szCs w:val="28"/>
                <w:lang w:val="ro-RO"/>
              </w:rPr>
            </w:pPr>
            <w:r w:rsidRPr="00D43AF6">
              <w:rPr>
                <w:rFonts w:ascii="Times New Roman" w:hAnsi="Times New Roman"/>
                <w:b/>
                <w:bCs/>
                <w:sz w:val="28"/>
                <w:szCs w:val="28"/>
                <w:lang w:val="ro-RO"/>
              </w:rPr>
              <w:t>4.</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Analiza</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impactului</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de</w:t>
            </w:r>
            <w:r w:rsidR="00032B46" w:rsidRPr="00D43AF6">
              <w:rPr>
                <w:rFonts w:ascii="Times New Roman" w:hAnsi="Times New Roman"/>
                <w:b/>
                <w:bCs/>
                <w:sz w:val="28"/>
                <w:szCs w:val="28"/>
                <w:lang w:val="ro-RO"/>
              </w:rPr>
              <w:t xml:space="preserve"> </w:t>
            </w:r>
            <w:r w:rsidRPr="00D43AF6">
              <w:rPr>
                <w:rFonts w:ascii="Times New Roman" w:hAnsi="Times New Roman"/>
                <w:b/>
                <w:bCs/>
                <w:sz w:val="28"/>
                <w:szCs w:val="28"/>
                <w:lang w:val="ro-RO"/>
              </w:rPr>
              <w:t>reglementare</w:t>
            </w:r>
            <w:r w:rsidR="00032B46" w:rsidRPr="00D43AF6">
              <w:rPr>
                <w:rFonts w:ascii="Times New Roman" w:hAnsi="Times New Roman"/>
                <w:b/>
                <w:bCs/>
                <w:sz w:val="28"/>
                <w:szCs w:val="28"/>
                <w:lang w:val="ro-RO"/>
              </w:rPr>
              <w:t xml:space="preserve"> </w:t>
            </w:r>
          </w:p>
        </w:tc>
      </w:tr>
      <w:tr w:rsidR="006D3EB7" w:rsidRPr="00D43AF6" w14:paraId="07121640"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AFC95F8" w14:textId="41F8CBD7" w:rsidR="008B4BE6" w:rsidRPr="00D43AF6" w:rsidRDefault="006933C3" w:rsidP="00452C6C">
            <w:pPr>
              <w:rPr>
                <w:rFonts w:ascii="Times New Roman" w:hAnsi="Times New Roman"/>
                <w:sz w:val="28"/>
                <w:szCs w:val="28"/>
                <w:lang w:val="ro-RO"/>
              </w:rPr>
            </w:pPr>
            <w:r w:rsidRPr="00D43AF6">
              <w:rPr>
                <w:rFonts w:ascii="Times New Roman" w:hAnsi="Times New Roman"/>
                <w:sz w:val="28"/>
                <w:szCs w:val="28"/>
                <w:lang w:val="ro-RO"/>
              </w:rPr>
              <w:t>4.1.</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Impactul</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asupra</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sectorului</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public</w:t>
            </w:r>
          </w:p>
        </w:tc>
      </w:tr>
      <w:tr w:rsidR="009A05FB" w:rsidRPr="00D43AF6" w14:paraId="77FF2C6E"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38A9EEA" w14:textId="23159FB1" w:rsidR="00CE5718" w:rsidRPr="00D43AF6" w:rsidRDefault="007D7113" w:rsidP="00452C6C">
            <w:pPr>
              <w:rPr>
                <w:sz w:val="28"/>
                <w:szCs w:val="28"/>
                <w:lang w:val="ro-RO"/>
              </w:rPr>
            </w:pPr>
            <w:r w:rsidRPr="00D43AF6">
              <w:rPr>
                <w:rFonts w:ascii="Times New Roman" w:hAnsi="Times New Roman"/>
                <w:sz w:val="28"/>
                <w:szCs w:val="28"/>
                <w:lang w:val="ro-RO"/>
              </w:rPr>
              <w:t>Nu este aplicabil.</w:t>
            </w:r>
          </w:p>
        </w:tc>
      </w:tr>
      <w:tr w:rsidR="006D3EB7" w:rsidRPr="00D43AF6" w14:paraId="44F24487"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3BFECF6" w14:textId="0C8A4666" w:rsidR="008B4BE6" w:rsidRPr="00D43AF6" w:rsidRDefault="006933C3" w:rsidP="00452C6C">
            <w:pPr>
              <w:rPr>
                <w:rFonts w:ascii="Times New Roman" w:hAnsi="Times New Roman"/>
                <w:sz w:val="28"/>
                <w:szCs w:val="28"/>
                <w:lang w:val="ro-RO"/>
              </w:rPr>
            </w:pPr>
            <w:r w:rsidRPr="00D43AF6">
              <w:rPr>
                <w:rFonts w:ascii="Times New Roman" w:hAnsi="Times New Roman"/>
                <w:sz w:val="28"/>
                <w:szCs w:val="28"/>
                <w:lang w:val="ro-RO"/>
              </w:rPr>
              <w:t>4.2.</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Impactul</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financiar</w:t>
            </w:r>
            <w:r w:rsidR="00032B46" w:rsidRPr="00D43AF6">
              <w:rPr>
                <w:rFonts w:ascii="Times New Roman" w:hAnsi="Times New Roman"/>
                <w:sz w:val="28"/>
                <w:szCs w:val="28"/>
                <w:lang w:val="ro-RO"/>
              </w:rPr>
              <w:t xml:space="preserve"> </w:t>
            </w:r>
            <w:r w:rsidR="00863417" w:rsidRPr="00D43AF6">
              <w:rPr>
                <w:rFonts w:ascii="Times New Roman" w:hAnsi="Times New Roman"/>
                <w:sz w:val="28"/>
                <w:szCs w:val="28"/>
                <w:lang w:val="ro-RO"/>
              </w:rPr>
              <w:t>ș</w:t>
            </w:r>
            <w:r w:rsidR="00CA2822" w:rsidRPr="00D43AF6">
              <w:rPr>
                <w:rFonts w:ascii="Times New Roman" w:hAnsi="Times New Roman"/>
                <w:sz w:val="28"/>
                <w:szCs w:val="28"/>
                <w:lang w:val="ro-RO"/>
              </w:rPr>
              <w:t>i</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argumentarea</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costurilor</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estimative</w:t>
            </w:r>
          </w:p>
        </w:tc>
      </w:tr>
      <w:tr w:rsidR="009A05FB" w:rsidRPr="00D43AF6" w14:paraId="314E154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1353564" w14:textId="1A299F39" w:rsidR="007D7113" w:rsidRPr="0021154D" w:rsidRDefault="0021154D" w:rsidP="0021154D">
            <w:pPr>
              <w:rPr>
                <w:rFonts w:ascii="Times New Roman" w:hAnsi="Times New Roman"/>
                <w:color w:val="EE0000"/>
                <w:sz w:val="28"/>
                <w:szCs w:val="28"/>
                <w:lang w:val="ro-RO"/>
              </w:rPr>
            </w:pPr>
            <w:r w:rsidRPr="000F46F0">
              <w:rPr>
                <w:rFonts w:ascii="Times New Roman" w:hAnsi="Times New Roman"/>
                <w:sz w:val="28"/>
                <w:szCs w:val="28"/>
                <w:lang w:val="ro-RO"/>
              </w:rPr>
              <w:t>Implementarea proiectului nu va avea impact financiar</w:t>
            </w:r>
            <w:r w:rsidR="007B1833">
              <w:rPr>
                <w:rFonts w:ascii="Times New Roman" w:hAnsi="Times New Roman"/>
                <w:sz w:val="28"/>
                <w:szCs w:val="28"/>
                <w:lang w:val="ro-RO"/>
              </w:rPr>
              <w:t xml:space="preserve"> suplimentar</w:t>
            </w:r>
            <w:r w:rsidRPr="000F46F0">
              <w:rPr>
                <w:rFonts w:ascii="Times New Roman" w:hAnsi="Times New Roman"/>
                <w:sz w:val="28"/>
                <w:szCs w:val="28"/>
                <w:lang w:val="ro-RO"/>
              </w:rPr>
              <w:t xml:space="preserve"> asupra bugetului de stat</w:t>
            </w:r>
            <w:r w:rsidR="007B1833">
              <w:rPr>
                <w:rFonts w:ascii="Times New Roman" w:hAnsi="Times New Roman"/>
                <w:sz w:val="28"/>
                <w:szCs w:val="28"/>
                <w:lang w:val="ro-RO"/>
              </w:rPr>
              <w:t xml:space="preserve">, dezvoltarea și mentenanța Sistemului informațional urmând a fi asigurată </w:t>
            </w:r>
            <w:r w:rsidR="00C75EE3">
              <w:rPr>
                <w:rFonts w:ascii="Times New Roman" w:hAnsi="Times New Roman"/>
                <w:sz w:val="28"/>
                <w:szCs w:val="28"/>
                <w:lang w:val="ro-RO"/>
              </w:rPr>
              <w:t>în limitele bugetului de stat aprobat anual.</w:t>
            </w:r>
          </w:p>
        </w:tc>
      </w:tr>
      <w:tr w:rsidR="006D3EB7" w:rsidRPr="00D43AF6" w14:paraId="02E2B551"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76E709B" w14:textId="1D42B12A" w:rsidR="008B4BE6" w:rsidRPr="00D43AF6" w:rsidRDefault="006933C3" w:rsidP="00452C6C">
            <w:pPr>
              <w:rPr>
                <w:rFonts w:ascii="Times New Roman" w:hAnsi="Times New Roman"/>
                <w:sz w:val="28"/>
                <w:szCs w:val="28"/>
                <w:lang w:val="ro-RO"/>
              </w:rPr>
            </w:pPr>
            <w:r w:rsidRPr="00D43AF6">
              <w:rPr>
                <w:rFonts w:ascii="Times New Roman" w:hAnsi="Times New Roman"/>
                <w:sz w:val="28"/>
                <w:szCs w:val="28"/>
                <w:lang w:val="ro-RO"/>
              </w:rPr>
              <w:t>4.3.</w:t>
            </w:r>
            <w:r w:rsidR="00032B46" w:rsidRPr="00D43AF6">
              <w:rPr>
                <w:rFonts w:ascii="Times New Roman" w:hAnsi="Times New Roman"/>
                <w:sz w:val="28"/>
                <w:szCs w:val="28"/>
                <w:lang w:val="ro-RO"/>
              </w:rPr>
              <w:t xml:space="preserve"> </w:t>
            </w:r>
            <w:r w:rsidRPr="00D43AF6">
              <w:rPr>
                <w:rFonts w:ascii="Times New Roman" w:hAnsi="Times New Roman"/>
                <w:sz w:val="28"/>
                <w:szCs w:val="28"/>
                <w:lang w:val="ro-RO"/>
              </w:rPr>
              <w:t>Impactul</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asupra</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sectorului</w:t>
            </w:r>
            <w:r w:rsidR="00032B46" w:rsidRPr="00D43AF6">
              <w:rPr>
                <w:rFonts w:ascii="Times New Roman" w:hAnsi="Times New Roman"/>
                <w:sz w:val="28"/>
                <w:szCs w:val="28"/>
                <w:lang w:val="ro-RO"/>
              </w:rPr>
              <w:t xml:space="preserve"> </w:t>
            </w:r>
            <w:r w:rsidR="00CA2822" w:rsidRPr="00D43AF6">
              <w:rPr>
                <w:rFonts w:ascii="Times New Roman" w:hAnsi="Times New Roman"/>
                <w:sz w:val="28"/>
                <w:szCs w:val="28"/>
                <w:lang w:val="ro-RO"/>
              </w:rPr>
              <w:t>privat</w:t>
            </w:r>
          </w:p>
        </w:tc>
      </w:tr>
      <w:tr w:rsidR="00F6131D" w:rsidRPr="00D43AF6" w14:paraId="18CA7260"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E74255F" w14:textId="6B9E80C3" w:rsidR="00F6131D" w:rsidRPr="00D43AF6" w:rsidRDefault="00F6131D" w:rsidP="00F6131D">
            <w:pPr>
              <w:rPr>
                <w:sz w:val="28"/>
                <w:szCs w:val="28"/>
                <w:lang w:val="ro-RO"/>
              </w:rPr>
            </w:pPr>
            <w:r w:rsidRPr="00D43AF6">
              <w:rPr>
                <w:rFonts w:ascii="Times New Roman" w:hAnsi="Times New Roman"/>
                <w:sz w:val="28"/>
                <w:szCs w:val="28"/>
                <w:lang w:val="ro-RO"/>
              </w:rPr>
              <w:t>Nu este aplicabil.</w:t>
            </w:r>
          </w:p>
        </w:tc>
      </w:tr>
      <w:tr w:rsidR="00F6131D" w:rsidRPr="00D43AF6" w14:paraId="7424CF32"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741C75" w14:textId="527C94BC" w:rsidR="00F6131D" w:rsidRPr="00D43AF6" w:rsidRDefault="00F6131D" w:rsidP="00F6131D">
            <w:pPr>
              <w:rPr>
                <w:rFonts w:ascii="Times New Roman" w:hAnsi="Times New Roman"/>
                <w:sz w:val="28"/>
                <w:szCs w:val="28"/>
                <w:lang w:val="ro-RO"/>
              </w:rPr>
            </w:pPr>
            <w:r w:rsidRPr="00D43AF6">
              <w:rPr>
                <w:rFonts w:ascii="Times New Roman" w:hAnsi="Times New Roman"/>
                <w:sz w:val="28"/>
                <w:szCs w:val="28"/>
                <w:lang w:val="ro-RO"/>
              </w:rPr>
              <w:t>4.4. Impactul social</w:t>
            </w:r>
          </w:p>
          <w:p w14:paraId="4E529115" w14:textId="457DE778" w:rsidR="00F6131D" w:rsidRDefault="00F6131D" w:rsidP="00F6131D">
            <w:pPr>
              <w:rPr>
                <w:rFonts w:ascii="Times New Roman" w:hAnsi="Times New Roman"/>
                <w:sz w:val="28"/>
                <w:szCs w:val="28"/>
                <w:lang w:val="ro-RO"/>
              </w:rPr>
            </w:pPr>
            <w:r w:rsidRPr="00D43AF6">
              <w:rPr>
                <w:rFonts w:ascii="Times New Roman" w:hAnsi="Times New Roman"/>
                <w:sz w:val="28"/>
                <w:szCs w:val="28"/>
                <w:lang w:val="ro-RO"/>
              </w:rPr>
              <w:t>4.4.1. Impactul asupra datelor cu caracter personal</w:t>
            </w:r>
          </w:p>
          <w:p w14:paraId="1318F598" w14:textId="2544BAE5" w:rsidR="00733C2B" w:rsidRPr="007E31CD" w:rsidRDefault="00733C2B" w:rsidP="00F6131D">
            <w:pPr>
              <w:rPr>
                <w:rFonts w:ascii="Times New Roman" w:hAnsi="Times New Roman"/>
                <w:sz w:val="28"/>
                <w:szCs w:val="28"/>
                <w:lang w:val="ro-RO"/>
              </w:rPr>
            </w:pPr>
            <w:r>
              <w:rPr>
                <w:rFonts w:ascii="Times New Roman" w:hAnsi="Times New Roman"/>
                <w:sz w:val="28"/>
                <w:szCs w:val="28"/>
                <w:lang w:val="ro-RO"/>
              </w:rPr>
              <w:t xml:space="preserve">Datele cu caracter personal vor fi protejate în cadrul </w:t>
            </w:r>
            <w:r w:rsidR="008C0892">
              <w:rPr>
                <w:rFonts w:ascii="Times New Roman" w:hAnsi="Times New Roman"/>
                <w:sz w:val="28"/>
                <w:szCs w:val="28"/>
                <w:lang w:val="ro-RO"/>
              </w:rPr>
              <w:t>SI</w:t>
            </w:r>
            <w:r>
              <w:rPr>
                <w:rFonts w:ascii="Times New Roman" w:hAnsi="Times New Roman"/>
                <w:sz w:val="28"/>
                <w:szCs w:val="28"/>
                <w:lang w:val="ro-RO"/>
              </w:rPr>
              <w:t xml:space="preserve"> </w:t>
            </w:r>
            <w:r w:rsidR="0004756C">
              <w:rPr>
                <w:rFonts w:ascii="Times New Roman" w:hAnsi="Times New Roman"/>
                <w:sz w:val="28"/>
                <w:szCs w:val="28"/>
                <w:lang w:val="ro-RO"/>
              </w:rPr>
              <w:t>„</w:t>
            </w:r>
            <w:r>
              <w:rPr>
                <w:rFonts w:ascii="Times New Roman" w:hAnsi="Times New Roman"/>
                <w:sz w:val="28"/>
                <w:szCs w:val="28"/>
                <w:lang w:val="ro-RO"/>
              </w:rPr>
              <w:t>RSAR</w:t>
            </w:r>
            <w:r w:rsidR="0004756C">
              <w:rPr>
                <w:rFonts w:ascii="Times New Roman" w:hAnsi="Times New Roman"/>
                <w:sz w:val="28"/>
                <w:szCs w:val="28"/>
                <w:lang w:val="ro-RO"/>
              </w:rPr>
              <w:t>”</w:t>
            </w:r>
            <w:r>
              <w:rPr>
                <w:rFonts w:ascii="Times New Roman" w:hAnsi="Times New Roman"/>
                <w:sz w:val="28"/>
                <w:szCs w:val="28"/>
                <w:lang w:val="ro-RO"/>
              </w:rPr>
              <w:t xml:space="preserve"> împotriva utilizării contrar prevederilor cadrului</w:t>
            </w:r>
            <w:r w:rsidR="007E31CD">
              <w:rPr>
                <w:rFonts w:ascii="Times New Roman" w:hAnsi="Times New Roman"/>
                <w:sz w:val="28"/>
                <w:szCs w:val="28"/>
                <w:lang w:val="ro-RO"/>
              </w:rPr>
              <w:t xml:space="preserve"> legal, iar subiecții Registrului </w:t>
            </w:r>
            <w:r w:rsidR="007E31CD" w:rsidRPr="007E31CD">
              <w:rPr>
                <w:rFonts w:ascii="Times New Roman" w:hAnsi="Times New Roman"/>
                <w:sz w:val="28"/>
                <w:szCs w:val="28"/>
                <w:lang w:val="ro-RO"/>
              </w:rPr>
              <w:t>poartă răspundere pentru prelucrarea, divulgarea și transmiterea informației din sistem persoanelor terțe, contrar cadrului normativ</w:t>
            </w:r>
            <w:r w:rsidR="007E31CD">
              <w:rPr>
                <w:rFonts w:ascii="Times New Roman" w:hAnsi="Times New Roman"/>
                <w:sz w:val="28"/>
                <w:szCs w:val="28"/>
                <w:lang w:val="ro-RO"/>
              </w:rPr>
              <w:t>.</w:t>
            </w:r>
          </w:p>
          <w:p w14:paraId="5094B65C" w14:textId="334E49FF" w:rsidR="00F6131D" w:rsidRPr="00D43AF6" w:rsidRDefault="00F6131D" w:rsidP="00F6131D">
            <w:pPr>
              <w:rPr>
                <w:rFonts w:ascii="Times New Roman" w:hAnsi="Times New Roman"/>
                <w:sz w:val="28"/>
                <w:szCs w:val="28"/>
                <w:lang w:val="ro-RO"/>
              </w:rPr>
            </w:pPr>
            <w:r w:rsidRPr="00D43AF6">
              <w:rPr>
                <w:rFonts w:ascii="Times New Roman" w:hAnsi="Times New Roman"/>
                <w:sz w:val="28"/>
                <w:szCs w:val="28"/>
                <w:lang w:val="ro-RO"/>
              </w:rPr>
              <w:t>4.4.2. Impactul asupra echității și egalității de gen</w:t>
            </w:r>
          </w:p>
        </w:tc>
      </w:tr>
      <w:tr w:rsidR="00F6131D" w:rsidRPr="00D43AF6" w14:paraId="37967796"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3E87326" w14:textId="67B66D9E" w:rsidR="00F6131D" w:rsidRPr="00D43AF6" w:rsidRDefault="00F6131D" w:rsidP="00F6131D">
            <w:pPr>
              <w:rPr>
                <w:sz w:val="28"/>
                <w:szCs w:val="28"/>
                <w:lang w:val="ro-RO"/>
              </w:rPr>
            </w:pPr>
            <w:r w:rsidRPr="00D43AF6">
              <w:rPr>
                <w:rFonts w:ascii="Times New Roman" w:hAnsi="Times New Roman"/>
                <w:sz w:val="28"/>
                <w:szCs w:val="28"/>
                <w:lang w:val="ro-RO"/>
              </w:rPr>
              <w:t>Nu este aplicabil</w:t>
            </w:r>
          </w:p>
        </w:tc>
      </w:tr>
      <w:tr w:rsidR="00F6131D" w:rsidRPr="00D43AF6" w14:paraId="5A26B0A1"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ED48608" w14:textId="38DD9D58" w:rsidR="00F6131D" w:rsidRPr="00D43AF6" w:rsidRDefault="00F6131D" w:rsidP="00F6131D">
            <w:pPr>
              <w:rPr>
                <w:rFonts w:ascii="Times New Roman" w:hAnsi="Times New Roman"/>
                <w:sz w:val="28"/>
                <w:szCs w:val="28"/>
                <w:lang w:val="ro-RO"/>
              </w:rPr>
            </w:pPr>
            <w:r w:rsidRPr="00D43AF6">
              <w:rPr>
                <w:rFonts w:ascii="Times New Roman" w:hAnsi="Times New Roman"/>
                <w:sz w:val="28"/>
                <w:szCs w:val="28"/>
                <w:lang w:val="ro-RO"/>
              </w:rPr>
              <w:t>4.5. Impactul asupra mediului</w:t>
            </w:r>
          </w:p>
        </w:tc>
      </w:tr>
      <w:tr w:rsidR="00F6131D" w:rsidRPr="00D43AF6" w14:paraId="10A334C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35942D86" w14:textId="5C98378A" w:rsidR="00F6131D" w:rsidRPr="00D43AF6" w:rsidRDefault="00F6131D" w:rsidP="00F6131D">
            <w:pPr>
              <w:rPr>
                <w:sz w:val="28"/>
                <w:szCs w:val="28"/>
                <w:lang w:val="ro-RO"/>
              </w:rPr>
            </w:pPr>
            <w:r w:rsidRPr="00D43AF6">
              <w:rPr>
                <w:rFonts w:ascii="Times New Roman" w:hAnsi="Times New Roman"/>
                <w:sz w:val="28"/>
                <w:szCs w:val="28"/>
                <w:lang w:val="ro-RO"/>
              </w:rPr>
              <w:t>Nu este aplicabil</w:t>
            </w:r>
          </w:p>
        </w:tc>
      </w:tr>
      <w:tr w:rsidR="00F6131D" w:rsidRPr="00D43AF6" w14:paraId="42A0201F"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3FD377" w14:textId="7211284F" w:rsidR="00F6131D" w:rsidRPr="00D43AF6" w:rsidRDefault="00F6131D" w:rsidP="00F6131D">
            <w:pPr>
              <w:rPr>
                <w:rFonts w:ascii="Times New Roman" w:hAnsi="Times New Roman"/>
                <w:sz w:val="28"/>
                <w:szCs w:val="28"/>
                <w:lang w:val="ro-RO"/>
              </w:rPr>
            </w:pPr>
            <w:r w:rsidRPr="00D43AF6">
              <w:rPr>
                <w:rFonts w:ascii="Times New Roman" w:hAnsi="Times New Roman"/>
                <w:sz w:val="28"/>
                <w:szCs w:val="28"/>
                <w:lang w:val="ro-RO"/>
              </w:rPr>
              <w:t>4.6. Alte impacturi și informații relevante</w:t>
            </w:r>
          </w:p>
        </w:tc>
      </w:tr>
      <w:tr w:rsidR="00F6131D" w:rsidRPr="00D43AF6" w14:paraId="70A7B0BB"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5C232544" w:rsidR="00F6131D" w:rsidRPr="00D43AF6" w:rsidRDefault="00F6131D" w:rsidP="00F6131D">
            <w:pPr>
              <w:rPr>
                <w:rFonts w:ascii="Times New Roman" w:hAnsi="Times New Roman"/>
                <w:sz w:val="28"/>
                <w:szCs w:val="28"/>
                <w:lang w:val="ro-RO"/>
              </w:rPr>
            </w:pPr>
            <w:r w:rsidRPr="00D43AF6">
              <w:rPr>
                <w:rFonts w:ascii="Times New Roman" w:hAnsi="Times New Roman"/>
                <w:sz w:val="28"/>
                <w:szCs w:val="28"/>
                <w:lang w:val="ro-RO"/>
              </w:rPr>
              <w:t>Nu este aplicabil.</w:t>
            </w:r>
          </w:p>
        </w:tc>
      </w:tr>
      <w:tr w:rsidR="00F6131D" w:rsidRPr="00D43AF6" w14:paraId="3227BD3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F6131D" w:rsidRPr="00D43AF6" w:rsidRDefault="00F6131D" w:rsidP="00F6131D">
            <w:pPr>
              <w:rPr>
                <w:rFonts w:ascii="Times New Roman" w:hAnsi="Times New Roman"/>
                <w:b/>
                <w:bCs/>
                <w:sz w:val="28"/>
                <w:szCs w:val="28"/>
                <w:lang w:val="ro-RO"/>
              </w:rPr>
            </w:pPr>
            <w:r w:rsidRPr="00D43AF6">
              <w:rPr>
                <w:rFonts w:ascii="Times New Roman" w:hAnsi="Times New Roman"/>
                <w:b/>
                <w:bCs/>
                <w:sz w:val="28"/>
                <w:szCs w:val="28"/>
                <w:lang w:val="ro-RO"/>
              </w:rPr>
              <w:t xml:space="preserve">5. Compatibilitatea proiectului actului normativ cu legislația UE </w:t>
            </w:r>
          </w:p>
        </w:tc>
      </w:tr>
      <w:tr w:rsidR="00F6131D" w:rsidRPr="00D43AF6" w14:paraId="564B5E4C"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F6131D" w:rsidRPr="00D43AF6" w:rsidRDefault="00F6131D" w:rsidP="00F6131D">
            <w:pPr>
              <w:rPr>
                <w:rFonts w:ascii="Times New Roman" w:hAnsi="Times New Roman"/>
                <w:sz w:val="28"/>
                <w:szCs w:val="28"/>
                <w:lang w:val="ro-RO"/>
              </w:rPr>
            </w:pPr>
            <w:r w:rsidRPr="00D43AF6">
              <w:rPr>
                <w:rFonts w:ascii="Times New Roman" w:hAnsi="Times New Roman"/>
                <w:sz w:val="28"/>
                <w:szCs w:val="28"/>
                <w:lang w:val="ro-RO"/>
              </w:rPr>
              <w:t>5.1. Măsuri normative necesare pentru transpunerea actelor juridice ale UE în legislația națională</w:t>
            </w:r>
          </w:p>
        </w:tc>
      </w:tr>
      <w:tr w:rsidR="00F6131D" w:rsidRPr="008479DC" w14:paraId="18C6FEF5"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6493D89" w14:textId="49CE0E5F" w:rsidR="008D51E3" w:rsidRPr="003E0E7B" w:rsidRDefault="00F6131D" w:rsidP="003E0E7B">
            <w:pPr>
              <w:pStyle w:val="Listparagraf"/>
              <w:tabs>
                <w:tab w:val="left" w:pos="1014"/>
              </w:tabs>
              <w:ind w:left="31" w:firstLine="568"/>
              <w:rPr>
                <w:rFonts w:ascii="Times New Roman" w:hAnsi="Times New Roman"/>
                <w:sz w:val="28"/>
                <w:szCs w:val="28"/>
                <w:lang w:val="ro-RO"/>
              </w:rPr>
            </w:pPr>
            <w:r w:rsidRPr="00D43AF6">
              <w:rPr>
                <w:rFonts w:ascii="Times New Roman" w:hAnsi="Times New Roman"/>
                <w:sz w:val="28"/>
                <w:szCs w:val="28"/>
                <w:lang w:val="ro-RO"/>
              </w:rPr>
              <w:lastRenderedPageBreak/>
              <w:t xml:space="preserve">Obiectivele </w:t>
            </w:r>
            <w:r w:rsidR="004D5091">
              <w:rPr>
                <w:rFonts w:ascii="Times New Roman" w:hAnsi="Times New Roman"/>
                <w:sz w:val="28"/>
                <w:szCs w:val="28"/>
                <w:lang w:val="ro-RO"/>
              </w:rPr>
              <w:t>Deciziei</w:t>
            </w:r>
            <w:r w:rsidRPr="00D43AF6">
              <w:rPr>
                <w:rFonts w:ascii="Times New Roman" w:hAnsi="Times New Roman"/>
                <w:sz w:val="28"/>
                <w:szCs w:val="28"/>
                <w:lang w:val="ro-RO"/>
              </w:rPr>
              <w:t xml:space="preserve"> </w:t>
            </w:r>
            <w:r w:rsidR="004D5091">
              <w:rPr>
                <w:rFonts w:ascii="Times New Roman" w:hAnsi="Times New Roman"/>
                <w:sz w:val="28"/>
                <w:szCs w:val="28"/>
                <w:lang w:val="ro-RO"/>
              </w:rPr>
              <w:t>93</w:t>
            </w:r>
            <w:r w:rsidRPr="00D43AF6">
              <w:rPr>
                <w:rFonts w:ascii="Times New Roman" w:hAnsi="Times New Roman"/>
                <w:sz w:val="28"/>
                <w:szCs w:val="28"/>
                <w:lang w:val="ro-RO"/>
              </w:rPr>
              <w:t>/</w:t>
            </w:r>
            <w:r w:rsidR="004D5091">
              <w:rPr>
                <w:rFonts w:ascii="Times New Roman" w:hAnsi="Times New Roman"/>
                <w:sz w:val="28"/>
                <w:szCs w:val="28"/>
                <w:lang w:val="ro-RO"/>
              </w:rPr>
              <w:t xml:space="preserve">704 CE </w:t>
            </w:r>
            <w:r w:rsidRPr="00D43AF6">
              <w:rPr>
                <w:rFonts w:ascii="Times New Roman" w:hAnsi="Times New Roman"/>
                <w:sz w:val="28"/>
                <w:szCs w:val="28"/>
                <w:lang w:val="ro-RO"/>
              </w:rPr>
              <w:t xml:space="preserve">a Consiliului din </w:t>
            </w:r>
            <w:r w:rsidR="004D5091">
              <w:rPr>
                <w:rFonts w:ascii="Times New Roman" w:hAnsi="Times New Roman"/>
                <w:sz w:val="28"/>
                <w:szCs w:val="28"/>
                <w:lang w:val="ro-RO"/>
              </w:rPr>
              <w:t>30 noiembrie</w:t>
            </w:r>
            <w:r w:rsidR="0004756C">
              <w:rPr>
                <w:rFonts w:ascii="Times New Roman" w:hAnsi="Times New Roman"/>
                <w:sz w:val="28"/>
                <w:szCs w:val="28"/>
                <w:lang w:val="ro-RO"/>
              </w:rPr>
              <w:t xml:space="preserve"> </w:t>
            </w:r>
            <w:r w:rsidR="004D5091">
              <w:rPr>
                <w:rFonts w:ascii="Times New Roman" w:hAnsi="Times New Roman"/>
                <w:sz w:val="28"/>
                <w:szCs w:val="28"/>
                <w:lang w:val="ro-RO"/>
              </w:rPr>
              <w:t>1993</w:t>
            </w:r>
            <w:r w:rsidRPr="00D43AF6">
              <w:rPr>
                <w:rFonts w:ascii="Times New Roman" w:hAnsi="Times New Roman"/>
                <w:sz w:val="28"/>
                <w:szCs w:val="28"/>
                <w:lang w:val="ro-RO"/>
              </w:rPr>
              <w:t xml:space="preserve"> privind </w:t>
            </w:r>
            <w:r w:rsidR="004D5091" w:rsidRPr="003E0E7B">
              <w:rPr>
                <w:rFonts w:ascii="Times New Roman" w:hAnsi="Times New Roman"/>
                <w:sz w:val="28"/>
                <w:szCs w:val="28"/>
                <w:lang w:val="ro-RO"/>
              </w:rPr>
              <w:t>crearea unei baze de date comunitare asupra accidentelor rutiere</w:t>
            </w:r>
            <w:r w:rsidR="00F818C4" w:rsidRPr="003E0E7B">
              <w:rPr>
                <w:rFonts w:ascii="Times New Roman" w:hAnsi="Times New Roman"/>
                <w:sz w:val="28"/>
                <w:szCs w:val="28"/>
                <w:lang w:val="ro-RO"/>
              </w:rPr>
              <w:t>,</w:t>
            </w:r>
            <w:r w:rsidR="004D5091" w:rsidRPr="003E0E7B">
              <w:rPr>
                <w:rFonts w:ascii="Times New Roman" w:hAnsi="Times New Roman"/>
                <w:sz w:val="28"/>
                <w:szCs w:val="28"/>
                <w:lang w:val="ro-RO"/>
              </w:rPr>
              <w:t xml:space="preserve"> sunt promovarea schimbului de informații și de experiență, prin crearea unei baze de date comunitare </w:t>
            </w:r>
            <w:r w:rsidR="008D51E3" w:rsidRPr="003E0E7B">
              <w:rPr>
                <w:rFonts w:ascii="Times New Roman" w:hAnsi="Times New Roman"/>
                <w:sz w:val="28"/>
                <w:szCs w:val="28"/>
                <w:lang w:val="ro-RO"/>
              </w:rPr>
              <w:t>referitoare la accidentele rutiere și stabilirea modalităților concrete de transmitere către Comisie a datelor statistice cu privi</w:t>
            </w:r>
            <w:r w:rsidR="00F818C4" w:rsidRPr="003E0E7B">
              <w:rPr>
                <w:rFonts w:ascii="Times New Roman" w:hAnsi="Times New Roman"/>
                <w:sz w:val="28"/>
                <w:szCs w:val="28"/>
                <w:lang w:val="ro-RO"/>
              </w:rPr>
              <w:t>r</w:t>
            </w:r>
            <w:r w:rsidR="008D51E3" w:rsidRPr="003E0E7B">
              <w:rPr>
                <w:rFonts w:ascii="Times New Roman" w:hAnsi="Times New Roman"/>
                <w:sz w:val="28"/>
                <w:szCs w:val="28"/>
                <w:lang w:val="ro-RO"/>
              </w:rPr>
              <w:t xml:space="preserve">e la accidentele rutiere care au fost înregistrate </w:t>
            </w:r>
            <w:r w:rsidR="00F818C4" w:rsidRPr="003E0E7B">
              <w:rPr>
                <w:rFonts w:ascii="Times New Roman" w:hAnsi="Times New Roman"/>
                <w:sz w:val="28"/>
                <w:szCs w:val="28"/>
                <w:lang w:val="ro-RO"/>
              </w:rPr>
              <w:t>în statele membre.</w:t>
            </w:r>
          </w:p>
          <w:p w14:paraId="32EF487F" w14:textId="5A77EEA1" w:rsidR="00F818C4" w:rsidRDefault="00F6131D" w:rsidP="003E0E7B">
            <w:pPr>
              <w:tabs>
                <w:tab w:val="left" w:pos="1014"/>
              </w:tabs>
              <w:ind w:left="31" w:firstLine="568"/>
              <w:rPr>
                <w:rFonts w:ascii="Times New Roman" w:hAnsi="Times New Roman"/>
                <w:sz w:val="28"/>
                <w:szCs w:val="28"/>
                <w:lang w:val="ro-RO"/>
              </w:rPr>
            </w:pPr>
            <w:r w:rsidRPr="003E0E7B">
              <w:rPr>
                <w:rFonts w:ascii="Times New Roman" w:hAnsi="Times New Roman"/>
                <w:sz w:val="28"/>
                <w:szCs w:val="28"/>
                <w:lang w:val="ro-RO"/>
              </w:rPr>
              <w:t>Proiectul propus transpune</w:t>
            </w:r>
            <w:r w:rsidR="00F818C4" w:rsidRPr="003E0E7B">
              <w:rPr>
                <w:rFonts w:ascii="Times New Roman" w:hAnsi="Times New Roman"/>
                <w:sz w:val="28"/>
                <w:szCs w:val="28"/>
                <w:lang w:val="ro-RO"/>
              </w:rPr>
              <w:t xml:space="preserve"> Decizia 93/704 CE a Consiliului din 30 noiembrie</w:t>
            </w:r>
            <w:r w:rsidR="00947BB7">
              <w:rPr>
                <w:rFonts w:ascii="Times New Roman" w:hAnsi="Times New Roman"/>
                <w:sz w:val="28"/>
                <w:szCs w:val="28"/>
                <w:lang w:val="ro-RO"/>
              </w:rPr>
              <w:t xml:space="preserve"> </w:t>
            </w:r>
            <w:r w:rsidR="00F818C4" w:rsidRPr="003E0E7B">
              <w:rPr>
                <w:rFonts w:ascii="Times New Roman" w:hAnsi="Times New Roman"/>
                <w:sz w:val="28"/>
                <w:szCs w:val="28"/>
                <w:lang w:val="ro-RO"/>
              </w:rPr>
              <w:t>1993 privind crearea unei baze de date comunitare asupra accidentelor rutiere, cu excepția prevederilor care nu sunt aplicabile Republicii Moldova – atribuții ce țin de activitatea Comisiei Europene.</w:t>
            </w:r>
          </w:p>
          <w:p w14:paraId="7FB60BB5" w14:textId="6C47611D" w:rsidR="003E0E7B" w:rsidRDefault="00F6131D" w:rsidP="00733C2B">
            <w:pPr>
              <w:pStyle w:val="Listparagraf"/>
              <w:tabs>
                <w:tab w:val="left" w:pos="1014"/>
              </w:tabs>
              <w:ind w:left="22" w:firstLine="577"/>
              <w:rPr>
                <w:rFonts w:ascii="Times New Roman" w:hAnsi="Times New Roman"/>
                <w:sz w:val="28"/>
                <w:szCs w:val="28"/>
                <w:lang w:val="ro-RO"/>
              </w:rPr>
            </w:pPr>
            <w:r w:rsidRPr="00D43AF6">
              <w:rPr>
                <w:rFonts w:ascii="Times New Roman" w:hAnsi="Times New Roman"/>
                <w:sz w:val="28"/>
                <w:szCs w:val="28"/>
                <w:lang w:val="ro-RO"/>
              </w:rPr>
              <w:t>De menționat că,</w:t>
            </w:r>
            <w:r w:rsidR="003E0E7B">
              <w:rPr>
                <w:rFonts w:ascii="Times New Roman" w:hAnsi="Times New Roman"/>
                <w:sz w:val="28"/>
                <w:szCs w:val="28"/>
                <w:lang w:val="ro-RO"/>
              </w:rPr>
              <w:t xml:space="preserve"> Decizia</w:t>
            </w:r>
            <w:r w:rsidR="003E0E7B" w:rsidRPr="00D43AF6">
              <w:rPr>
                <w:rFonts w:ascii="Times New Roman" w:hAnsi="Times New Roman"/>
                <w:sz w:val="28"/>
                <w:szCs w:val="28"/>
                <w:lang w:val="ro-RO"/>
              </w:rPr>
              <w:t xml:space="preserve"> </w:t>
            </w:r>
            <w:r w:rsidR="003E0E7B">
              <w:rPr>
                <w:rFonts w:ascii="Times New Roman" w:hAnsi="Times New Roman"/>
                <w:sz w:val="28"/>
                <w:szCs w:val="28"/>
                <w:lang w:val="ro-RO"/>
              </w:rPr>
              <w:t>93</w:t>
            </w:r>
            <w:r w:rsidR="003E0E7B" w:rsidRPr="00D43AF6">
              <w:rPr>
                <w:rFonts w:ascii="Times New Roman" w:hAnsi="Times New Roman"/>
                <w:sz w:val="28"/>
                <w:szCs w:val="28"/>
                <w:lang w:val="ro-RO"/>
              </w:rPr>
              <w:t>/</w:t>
            </w:r>
            <w:r w:rsidR="003E0E7B">
              <w:rPr>
                <w:rFonts w:ascii="Times New Roman" w:hAnsi="Times New Roman"/>
                <w:sz w:val="28"/>
                <w:szCs w:val="28"/>
                <w:lang w:val="ro-RO"/>
              </w:rPr>
              <w:t xml:space="preserve">704 CE </w:t>
            </w:r>
            <w:r w:rsidR="003E0E7B" w:rsidRPr="00D43AF6">
              <w:rPr>
                <w:rFonts w:ascii="Times New Roman" w:hAnsi="Times New Roman"/>
                <w:sz w:val="28"/>
                <w:szCs w:val="28"/>
                <w:lang w:val="ro-RO"/>
              </w:rPr>
              <w:t xml:space="preserve">a Consiliului din </w:t>
            </w:r>
            <w:r w:rsidR="003E0E7B">
              <w:rPr>
                <w:rFonts w:ascii="Times New Roman" w:hAnsi="Times New Roman"/>
                <w:sz w:val="28"/>
                <w:szCs w:val="28"/>
                <w:lang w:val="ro-RO"/>
              </w:rPr>
              <w:t>30 noiembrie</w:t>
            </w:r>
            <w:r w:rsidR="009E405D">
              <w:rPr>
                <w:rFonts w:ascii="Times New Roman" w:hAnsi="Times New Roman"/>
                <w:sz w:val="28"/>
                <w:szCs w:val="28"/>
                <w:lang w:val="ro-RO"/>
              </w:rPr>
              <w:t xml:space="preserve"> </w:t>
            </w:r>
            <w:r w:rsidR="003E0E7B">
              <w:rPr>
                <w:rFonts w:ascii="Times New Roman" w:hAnsi="Times New Roman"/>
                <w:sz w:val="28"/>
                <w:szCs w:val="28"/>
                <w:lang w:val="ro-RO"/>
              </w:rPr>
              <w:t>1993</w:t>
            </w:r>
            <w:r w:rsidR="003E0E7B" w:rsidRPr="00D43AF6">
              <w:rPr>
                <w:rFonts w:ascii="Times New Roman" w:hAnsi="Times New Roman"/>
                <w:sz w:val="28"/>
                <w:szCs w:val="28"/>
                <w:lang w:val="ro-RO"/>
              </w:rPr>
              <w:t xml:space="preserve"> privind </w:t>
            </w:r>
            <w:r w:rsidR="003E0E7B" w:rsidRPr="00F818C4">
              <w:rPr>
                <w:rFonts w:ascii="Times New Roman" w:hAnsi="Times New Roman"/>
                <w:sz w:val="28"/>
                <w:szCs w:val="28"/>
                <w:lang w:val="ro-RO"/>
              </w:rPr>
              <w:t>crearea unei baze de date comunitare asupra accidentelor rutiere</w:t>
            </w:r>
            <w:r w:rsidR="003E0E7B">
              <w:rPr>
                <w:rFonts w:ascii="Times New Roman" w:hAnsi="Times New Roman"/>
                <w:sz w:val="28"/>
                <w:szCs w:val="28"/>
                <w:lang w:val="ro-RO"/>
              </w:rPr>
              <w:t xml:space="preserve"> nu a fost anterior transpusă în legislația națională.</w:t>
            </w:r>
          </w:p>
          <w:p w14:paraId="05F81194" w14:textId="09659657" w:rsidR="00F6131D" w:rsidRPr="009C6787" w:rsidRDefault="00F6131D" w:rsidP="009C6787">
            <w:pPr>
              <w:pStyle w:val="Listparagraf"/>
              <w:tabs>
                <w:tab w:val="left" w:pos="1014"/>
              </w:tabs>
              <w:ind w:left="22" w:firstLine="577"/>
              <w:rPr>
                <w:rFonts w:ascii="Times New Roman" w:hAnsi="Times New Roman"/>
                <w:sz w:val="28"/>
                <w:szCs w:val="28"/>
                <w:lang w:val="ro-RO"/>
              </w:rPr>
            </w:pPr>
            <w:r w:rsidRPr="00D43AF6">
              <w:rPr>
                <w:rFonts w:ascii="Times New Roman" w:hAnsi="Times New Roman"/>
                <w:sz w:val="28"/>
                <w:szCs w:val="28"/>
                <w:lang w:val="ro-RO"/>
              </w:rPr>
              <w:t>Tabelul de concordanță a legislației Republicii Moldova cu prevederile</w:t>
            </w:r>
            <w:r w:rsidRPr="00D43AF6">
              <w:rPr>
                <w:sz w:val="28"/>
                <w:szCs w:val="28"/>
                <w:lang w:val="ro-RO"/>
              </w:rPr>
              <w:t xml:space="preserve"> </w:t>
            </w:r>
            <w:r w:rsidR="003E0E7B">
              <w:rPr>
                <w:rFonts w:ascii="Times New Roman" w:hAnsi="Times New Roman"/>
                <w:sz w:val="28"/>
                <w:szCs w:val="28"/>
                <w:lang w:val="ro-RO"/>
              </w:rPr>
              <w:t>Deciziei</w:t>
            </w:r>
            <w:r w:rsidR="003E0E7B" w:rsidRPr="00D43AF6">
              <w:rPr>
                <w:rFonts w:ascii="Times New Roman" w:hAnsi="Times New Roman"/>
                <w:sz w:val="28"/>
                <w:szCs w:val="28"/>
                <w:lang w:val="ro-RO"/>
              </w:rPr>
              <w:t xml:space="preserve"> </w:t>
            </w:r>
            <w:r w:rsidR="003E0E7B">
              <w:rPr>
                <w:rFonts w:ascii="Times New Roman" w:hAnsi="Times New Roman"/>
                <w:sz w:val="28"/>
                <w:szCs w:val="28"/>
                <w:lang w:val="ro-RO"/>
              </w:rPr>
              <w:t>93</w:t>
            </w:r>
            <w:r w:rsidR="003E0E7B" w:rsidRPr="00D43AF6">
              <w:rPr>
                <w:rFonts w:ascii="Times New Roman" w:hAnsi="Times New Roman"/>
                <w:sz w:val="28"/>
                <w:szCs w:val="28"/>
                <w:lang w:val="ro-RO"/>
              </w:rPr>
              <w:t>/</w:t>
            </w:r>
            <w:r w:rsidR="003E0E7B">
              <w:rPr>
                <w:rFonts w:ascii="Times New Roman" w:hAnsi="Times New Roman"/>
                <w:sz w:val="28"/>
                <w:szCs w:val="28"/>
                <w:lang w:val="ro-RO"/>
              </w:rPr>
              <w:t xml:space="preserve">704 CE </w:t>
            </w:r>
            <w:r w:rsidR="003E0E7B" w:rsidRPr="00D43AF6">
              <w:rPr>
                <w:rFonts w:ascii="Times New Roman" w:hAnsi="Times New Roman"/>
                <w:sz w:val="28"/>
                <w:szCs w:val="28"/>
                <w:lang w:val="ro-RO"/>
              </w:rPr>
              <w:t xml:space="preserve">a Consiliului din </w:t>
            </w:r>
            <w:r w:rsidR="003E0E7B">
              <w:rPr>
                <w:rFonts w:ascii="Times New Roman" w:hAnsi="Times New Roman"/>
                <w:sz w:val="28"/>
                <w:szCs w:val="28"/>
                <w:lang w:val="ro-RO"/>
              </w:rPr>
              <w:t>30 noiembrie</w:t>
            </w:r>
            <w:r w:rsidR="009E405D">
              <w:rPr>
                <w:rFonts w:ascii="Times New Roman" w:hAnsi="Times New Roman"/>
                <w:sz w:val="28"/>
                <w:szCs w:val="28"/>
                <w:lang w:val="ro-RO"/>
              </w:rPr>
              <w:t xml:space="preserve"> </w:t>
            </w:r>
            <w:r w:rsidR="003E0E7B">
              <w:rPr>
                <w:rFonts w:ascii="Times New Roman" w:hAnsi="Times New Roman"/>
                <w:sz w:val="28"/>
                <w:szCs w:val="28"/>
                <w:lang w:val="ro-RO"/>
              </w:rPr>
              <w:t>1993</w:t>
            </w:r>
            <w:r w:rsidR="003E0E7B" w:rsidRPr="00D43AF6">
              <w:rPr>
                <w:rFonts w:ascii="Times New Roman" w:hAnsi="Times New Roman"/>
                <w:sz w:val="28"/>
                <w:szCs w:val="28"/>
                <w:lang w:val="ro-RO"/>
              </w:rPr>
              <w:t xml:space="preserve"> privind </w:t>
            </w:r>
            <w:r w:rsidR="003E0E7B" w:rsidRPr="00F818C4">
              <w:rPr>
                <w:rFonts w:ascii="Times New Roman" w:hAnsi="Times New Roman"/>
                <w:sz w:val="28"/>
                <w:szCs w:val="28"/>
                <w:lang w:val="ro-RO"/>
              </w:rPr>
              <w:t>crearea unei baze de date comunitare asupra accidentelor rutiere</w:t>
            </w:r>
            <w:r w:rsidRPr="00D43AF6">
              <w:rPr>
                <w:rFonts w:ascii="Times New Roman" w:hAnsi="Times New Roman"/>
                <w:sz w:val="28"/>
                <w:szCs w:val="28"/>
                <w:lang w:val="ro-RO"/>
              </w:rPr>
              <w:t>, se anexează.</w:t>
            </w:r>
          </w:p>
        </w:tc>
      </w:tr>
      <w:tr w:rsidR="00F6131D" w:rsidRPr="00D43AF6" w14:paraId="1541F0CB"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F6131D" w:rsidRPr="00D43AF6" w:rsidRDefault="00F6131D" w:rsidP="00F6131D">
            <w:pPr>
              <w:rPr>
                <w:rFonts w:ascii="Times New Roman" w:hAnsi="Times New Roman"/>
                <w:sz w:val="28"/>
                <w:szCs w:val="28"/>
                <w:lang w:val="ro-RO"/>
              </w:rPr>
            </w:pPr>
            <w:r w:rsidRPr="00D43AF6">
              <w:rPr>
                <w:rFonts w:ascii="Times New Roman" w:hAnsi="Times New Roman"/>
                <w:sz w:val="28"/>
                <w:szCs w:val="28"/>
                <w:lang w:val="ro-RO"/>
              </w:rPr>
              <w:t>5.2. Măsuri normative care urmăresc crearea cadrului juridic intern necesar pentru implementarea legislației UE</w:t>
            </w:r>
          </w:p>
        </w:tc>
      </w:tr>
      <w:tr w:rsidR="00F6131D" w:rsidRPr="00D43AF6" w14:paraId="531AA3AA"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19454460" w:rsidR="00F6131D" w:rsidRPr="00D43AF6" w:rsidRDefault="00F6131D" w:rsidP="009C6787">
            <w:pPr>
              <w:rPr>
                <w:rFonts w:ascii="Times New Roman" w:hAnsi="Times New Roman"/>
                <w:sz w:val="28"/>
                <w:szCs w:val="28"/>
                <w:lang w:val="ro-RO"/>
              </w:rPr>
            </w:pPr>
            <w:r w:rsidRPr="00D43AF6">
              <w:rPr>
                <w:rFonts w:ascii="Times New Roman" w:hAnsi="Times New Roman"/>
                <w:sz w:val="28"/>
                <w:szCs w:val="28"/>
                <w:lang w:val="ro-RO"/>
              </w:rPr>
              <w:t xml:space="preserve">Proiectul de act normativ înaintat creează condiții pentru transpunerea </w:t>
            </w:r>
            <w:r w:rsidR="009C6787">
              <w:rPr>
                <w:rFonts w:ascii="Times New Roman" w:hAnsi="Times New Roman"/>
                <w:sz w:val="28"/>
                <w:szCs w:val="28"/>
                <w:lang w:val="ro-RO"/>
              </w:rPr>
              <w:t>Deciziei</w:t>
            </w:r>
            <w:r w:rsidR="009C6787" w:rsidRPr="00D43AF6">
              <w:rPr>
                <w:rFonts w:ascii="Times New Roman" w:hAnsi="Times New Roman"/>
                <w:sz w:val="28"/>
                <w:szCs w:val="28"/>
                <w:lang w:val="ro-RO"/>
              </w:rPr>
              <w:t xml:space="preserve"> </w:t>
            </w:r>
            <w:r w:rsidR="009C6787">
              <w:rPr>
                <w:rFonts w:ascii="Times New Roman" w:hAnsi="Times New Roman"/>
                <w:sz w:val="28"/>
                <w:szCs w:val="28"/>
                <w:lang w:val="ro-RO"/>
              </w:rPr>
              <w:t>93</w:t>
            </w:r>
            <w:r w:rsidR="009C6787" w:rsidRPr="00D43AF6">
              <w:rPr>
                <w:rFonts w:ascii="Times New Roman" w:hAnsi="Times New Roman"/>
                <w:sz w:val="28"/>
                <w:szCs w:val="28"/>
                <w:lang w:val="ro-RO"/>
              </w:rPr>
              <w:t>/</w:t>
            </w:r>
            <w:r w:rsidR="009C6787">
              <w:rPr>
                <w:rFonts w:ascii="Times New Roman" w:hAnsi="Times New Roman"/>
                <w:sz w:val="28"/>
                <w:szCs w:val="28"/>
                <w:lang w:val="ro-RO"/>
              </w:rPr>
              <w:t xml:space="preserve">704 CE </w:t>
            </w:r>
            <w:r w:rsidR="009C6787" w:rsidRPr="00D43AF6">
              <w:rPr>
                <w:rFonts w:ascii="Times New Roman" w:hAnsi="Times New Roman"/>
                <w:sz w:val="28"/>
                <w:szCs w:val="28"/>
                <w:lang w:val="ro-RO"/>
              </w:rPr>
              <w:t xml:space="preserve">a Consiliului din </w:t>
            </w:r>
            <w:r w:rsidR="009C6787">
              <w:rPr>
                <w:rFonts w:ascii="Times New Roman" w:hAnsi="Times New Roman"/>
                <w:sz w:val="28"/>
                <w:szCs w:val="28"/>
                <w:lang w:val="ro-RO"/>
              </w:rPr>
              <w:t>30 noiembrie</w:t>
            </w:r>
            <w:r w:rsidR="009E405D">
              <w:rPr>
                <w:rFonts w:ascii="Times New Roman" w:hAnsi="Times New Roman"/>
                <w:sz w:val="28"/>
                <w:szCs w:val="28"/>
                <w:lang w:val="ro-RO"/>
              </w:rPr>
              <w:t xml:space="preserve"> </w:t>
            </w:r>
            <w:r w:rsidR="009C6787">
              <w:rPr>
                <w:rFonts w:ascii="Times New Roman" w:hAnsi="Times New Roman"/>
                <w:sz w:val="28"/>
                <w:szCs w:val="28"/>
                <w:lang w:val="ro-RO"/>
              </w:rPr>
              <w:t>1993</w:t>
            </w:r>
            <w:r w:rsidR="009C6787" w:rsidRPr="00D43AF6">
              <w:rPr>
                <w:rFonts w:ascii="Times New Roman" w:hAnsi="Times New Roman"/>
                <w:sz w:val="28"/>
                <w:szCs w:val="28"/>
                <w:lang w:val="ro-RO"/>
              </w:rPr>
              <w:t xml:space="preserve"> privind </w:t>
            </w:r>
            <w:r w:rsidR="009C6787" w:rsidRPr="00F818C4">
              <w:rPr>
                <w:rFonts w:ascii="Times New Roman" w:hAnsi="Times New Roman"/>
                <w:sz w:val="28"/>
                <w:szCs w:val="28"/>
                <w:lang w:val="ro-RO"/>
              </w:rPr>
              <w:t>crearea unei baze de date comunitare asupra accidentelor rutiere</w:t>
            </w:r>
            <w:r w:rsidRPr="00D43AF6">
              <w:rPr>
                <w:rFonts w:ascii="Times New Roman" w:hAnsi="Times New Roman"/>
                <w:sz w:val="28"/>
                <w:szCs w:val="28"/>
                <w:lang w:val="ro-RO"/>
              </w:rPr>
              <w:t>.</w:t>
            </w:r>
          </w:p>
        </w:tc>
      </w:tr>
      <w:tr w:rsidR="00F6131D" w:rsidRPr="00D43AF6" w14:paraId="338B3440"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F6131D" w:rsidRPr="00D43AF6" w:rsidRDefault="00F6131D" w:rsidP="00F6131D">
            <w:pPr>
              <w:rPr>
                <w:rFonts w:ascii="Times New Roman" w:hAnsi="Times New Roman"/>
                <w:b/>
                <w:bCs/>
                <w:sz w:val="28"/>
                <w:szCs w:val="28"/>
                <w:lang w:val="ro-RO"/>
              </w:rPr>
            </w:pPr>
            <w:r w:rsidRPr="00D43AF6">
              <w:rPr>
                <w:rFonts w:ascii="Times New Roman" w:hAnsi="Times New Roman"/>
                <w:b/>
                <w:bCs/>
                <w:sz w:val="28"/>
                <w:szCs w:val="28"/>
                <w:lang w:val="ro-RO"/>
              </w:rPr>
              <w:t>6. Avizarea și consultarea publică a proiectului actului normativ</w:t>
            </w:r>
          </w:p>
        </w:tc>
      </w:tr>
      <w:tr w:rsidR="00F6131D" w:rsidRPr="00D43AF6" w14:paraId="4E687F27"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7AE09A" w14:textId="77777777" w:rsidR="009C6961" w:rsidRDefault="00F6131D" w:rsidP="009C6787">
            <w:pPr>
              <w:rPr>
                <w:rFonts w:ascii="Times New Roman" w:hAnsi="Times New Roman"/>
                <w:sz w:val="28"/>
                <w:szCs w:val="28"/>
                <w:lang w:val="ro-RO"/>
              </w:rPr>
            </w:pPr>
            <w:r w:rsidRPr="00D43AF6">
              <w:rPr>
                <w:rFonts w:ascii="Times New Roman" w:hAnsi="Times New Roman"/>
                <w:sz w:val="28"/>
                <w:szCs w:val="28"/>
                <w:lang w:val="ro-RO"/>
              </w:rPr>
              <w:t xml:space="preserve">În scopul respectării prevederilor Legii nr. 239/2008 privind transparența în procesul decizional, </w:t>
            </w:r>
            <w:r w:rsidR="00AE748C">
              <w:rPr>
                <w:rFonts w:ascii="Times New Roman" w:hAnsi="Times New Roman"/>
                <w:sz w:val="28"/>
                <w:szCs w:val="28"/>
                <w:lang w:val="ro-RO"/>
              </w:rPr>
              <w:t xml:space="preserve">pe </w:t>
            </w:r>
            <w:r w:rsidR="00AE748C" w:rsidRPr="00D43AF6">
              <w:rPr>
                <w:rFonts w:ascii="Times New Roman" w:hAnsi="Times New Roman"/>
                <w:sz w:val="28"/>
                <w:szCs w:val="28"/>
                <w:lang w:val="ro-RO"/>
              </w:rPr>
              <w:t xml:space="preserve">platforma guvernamentală </w:t>
            </w:r>
            <w:r w:rsidR="00AE748C">
              <w:rPr>
                <w:rFonts w:ascii="Times New Roman" w:hAnsi="Times New Roman"/>
                <w:sz w:val="28"/>
                <w:szCs w:val="28"/>
                <w:lang w:val="ro-RO"/>
              </w:rPr>
              <w:t xml:space="preserve">www.particip.gov.md a fost plasat anunțul privind inițierea elaborării </w:t>
            </w:r>
            <w:r w:rsidRPr="00D43AF6">
              <w:rPr>
                <w:rFonts w:ascii="Times New Roman" w:hAnsi="Times New Roman"/>
                <w:sz w:val="28"/>
                <w:szCs w:val="28"/>
                <w:lang w:val="ro-RO"/>
              </w:rPr>
              <w:t>proiectul</w:t>
            </w:r>
            <w:r w:rsidR="00AE748C">
              <w:rPr>
                <w:rFonts w:ascii="Times New Roman" w:hAnsi="Times New Roman"/>
                <w:sz w:val="28"/>
                <w:szCs w:val="28"/>
                <w:lang w:val="ro-RO"/>
              </w:rPr>
              <w:t>ui de act normativ</w:t>
            </w:r>
            <w:r w:rsidR="009C6961">
              <w:rPr>
                <w:rFonts w:ascii="Times New Roman" w:hAnsi="Times New Roman"/>
                <w:sz w:val="28"/>
                <w:szCs w:val="28"/>
                <w:lang w:val="ro-RO"/>
              </w:rPr>
              <w:t xml:space="preserve">, </w:t>
            </w:r>
          </w:p>
          <w:p w14:paraId="7E6045F3" w14:textId="4DC46731" w:rsidR="00F6131D" w:rsidRPr="00D43AF6" w:rsidRDefault="009C6961" w:rsidP="009C6961">
            <w:pPr>
              <w:rPr>
                <w:rFonts w:ascii="Times New Roman" w:hAnsi="Times New Roman"/>
                <w:sz w:val="28"/>
                <w:szCs w:val="28"/>
                <w:lang w:val="ro-RO"/>
              </w:rPr>
            </w:pPr>
            <w:r>
              <w:rPr>
                <w:rFonts w:ascii="Times New Roman" w:hAnsi="Times New Roman"/>
                <w:sz w:val="28"/>
                <w:szCs w:val="28"/>
                <w:lang w:val="ro-RO"/>
              </w:rPr>
              <w:t xml:space="preserve">Link: </w:t>
            </w:r>
            <w:hyperlink r:id="rId11" w:history="1">
              <w:r w:rsidRPr="0002442A">
                <w:rPr>
                  <w:rStyle w:val="Hyperlink"/>
                  <w:sz w:val="28"/>
                  <w:szCs w:val="28"/>
                  <w:lang w:val="ro-RO"/>
                </w:rPr>
                <w:t>https://particip.gov.md/ro/document/stages/*/15315</w:t>
              </w:r>
            </w:hyperlink>
          </w:p>
        </w:tc>
      </w:tr>
      <w:tr w:rsidR="00F6131D" w:rsidRPr="00D43AF6" w14:paraId="2C469418"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F6131D" w:rsidRPr="00D43AF6" w:rsidRDefault="00F6131D" w:rsidP="00F6131D">
            <w:pPr>
              <w:rPr>
                <w:rFonts w:ascii="Times New Roman" w:hAnsi="Times New Roman"/>
                <w:b/>
                <w:bCs/>
                <w:sz w:val="28"/>
                <w:szCs w:val="28"/>
                <w:lang w:val="ro-RO"/>
              </w:rPr>
            </w:pPr>
            <w:r w:rsidRPr="00D43AF6">
              <w:rPr>
                <w:rFonts w:ascii="Times New Roman" w:hAnsi="Times New Roman"/>
                <w:b/>
                <w:bCs/>
                <w:sz w:val="28"/>
                <w:szCs w:val="28"/>
                <w:lang w:val="ro-RO"/>
              </w:rPr>
              <w:t>7. Concluziile expertizelor</w:t>
            </w:r>
          </w:p>
        </w:tc>
      </w:tr>
      <w:tr w:rsidR="00F6131D" w:rsidRPr="00D43AF6" w14:paraId="26F8D433"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2AAC16F1" w14:textId="204D6AA3" w:rsidR="00F6131D" w:rsidRPr="00D43AF6" w:rsidRDefault="00F6131D" w:rsidP="00F6131D">
            <w:pPr>
              <w:rPr>
                <w:rFonts w:ascii="Times New Roman" w:hAnsi="Times New Roman"/>
                <w:sz w:val="28"/>
                <w:szCs w:val="28"/>
                <w:lang w:val="ro-RO"/>
              </w:rPr>
            </w:pPr>
            <w:r w:rsidRPr="00D43AF6">
              <w:rPr>
                <w:rFonts w:ascii="Times New Roman" w:hAnsi="Times New Roman"/>
                <w:sz w:val="28"/>
                <w:szCs w:val="28"/>
                <w:lang w:val="ro-RO"/>
              </w:rPr>
              <w:t>Va fi completat după recepționarea expertizelor.</w:t>
            </w:r>
          </w:p>
        </w:tc>
      </w:tr>
      <w:tr w:rsidR="00F6131D" w:rsidRPr="00D43AF6" w14:paraId="723ACED3"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F6131D" w:rsidRPr="00D43AF6" w:rsidRDefault="00F6131D" w:rsidP="00F6131D">
            <w:pPr>
              <w:rPr>
                <w:rFonts w:ascii="Times New Roman" w:hAnsi="Times New Roman"/>
                <w:b/>
                <w:bCs/>
                <w:sz w:val="28"/>
                <w:szCs w:val="28"/>
                <w:lang w:val="ro-RO"/>
              </w:rPr>
            </w:pPr>
            <w:r w:rsidRPr="00D43AF6">
              <w:rPr>
                <w:rFonts w:ascii="Times New Roman" w:hAnsi="Times New Roman"/>
                <w:b/>
                <w:bCs/>
                <w:sz w:val="28"/>
                <w:szCs w:val="28"/>
                <w:lang w:val="ro-RO"/>
              </w:rPr>
              <w:t>8. Modul de încorporare a actului în cadrul normativ existent</w:t>
            </w:r>
          </w:p>
        </w:tc>
      </w:tr>
      <w:tr w:rsidR="00F6131D" w:rsidRPr="00D43AF6" w14:paraId="627B30F2"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64AEE473" w:rsidR="00F6131D" w:rsidRPr="00D43AF6" w:rsidRDefault="002C18FD" w:rsidP="002C18FD">
            <w:pPr>
              <w:rPr>
                <w:rFonts w:ascii="Times New Roman" w:hAnsi="Times New Roman"/>
                <w:sz w:val="28"/>
                <w:szCs w:val="28"/>
                <w:lang w:val="ro-RO"/>
              </w:rPr>
            </w:pPr>
            <w:r>
              <w:rPr>
                <w:rFonts w:ascii="Times New Roman" w:hAnsi="Times New Roman"/>
                <w:sz w:val="28"/>
                <w:szCs w:val="28"/>
                <w:lang w:val="ro-RO"/>
              </w:rPr>
              <w:t>Urmare a a</w:t>
            </w:r>
            <w:r w:rsidR="007A4A2A" w:rsidRPr="00500499">
              <w:rPr>
                <w:rFonts w:ascii="Times New Roman" w:hAnsi="Times New Roman"/>
                <w:sz w:val="28"/>
                <w:szCs w:val="28"/>
                <w:lang w:val="ro-RO"/>
              </w:rPr>
              <w:t>prob</w:t>
            </w:r>
            <w:r>
              <w:rPr>
                <w:rFonts w:ascii="Times New Roman" w:hAnsi="Times New Roman"/>
                <w:sz w:val="28"/>
                <w:szCs w:val="28"/>
                <w:lang w:val="ro-RO"/>
              </w:rPr>
              <w:t>ării</w:t>
            </w:r>
            <w:r w:rsidR="007A4A2A" w:rsidRPr="00500499">
              <w:rPr>
                <w:rFonts w:ascii="Times New Roman" w:hAnsi="Times New Roman"/>
                <w:sz w:val="28"/>
                <w:szCs w:val="28"/>
                <w:lang w:val="ro-RO"/>
              </w:rPr>
              <w:t xml:space="preserve"> prezentului proiect</w:t>
            </w:r>
            <w:r>
              <w:rPr>
                <w:rFonts w:ascii="Times New Roman" w:hAnsi="Times New Roman"/>
                <w:sz w:val="28"/>
                <w:szCs w:val="28"/>
                <w:lang w:val="ro-RO"/>
              </w:rPr>
              <w:t xml:space="preserve">, </w:t>
            </w:r>
            <w:r w:rsidRPr="002C18FD">
              <w:rPr>
                <w:rFonts w:ascii="Times New Roman" w:hAnsi="Times New Roman"/>
                <w:sz w:val="28"/>
                <w:szCs w:val="28"/>
                <w:lang w:val="ro-RO"/>
              </w:rPr>
              <w:t>Hotărârea Guvernului nr. 693/2007 cu privire la aprobarea Concepției Sistemului informațional automatizat „Registrul de stat al accidentelor rutiere” (Monitorul Oficial al Republicii Moldova, 2007, nr. 90-93, art. 729)</w:t>
            </w:r>
            <w:r>
              <w:rPr>
                <w:rFonts w:ascii="Times New Roman" w:hAnsi="Times New Roman"/>
                <w:sz w:val="28"/>
                <w:szCs w:val="28"/>
                <w:lang w:val="ro-RO"/>
              </w:rPr>
              <w:t>, urmează a fi abrogată.</w:t>
            </w:r>
          </w:p>
        </w:tc>
      </w:tr>
      <w:tr w:rsidR="00F6131D" w:rsidRPr="00D43AF6" w14:paraId="5FD6247A" w14:textId="77777777" w:rsidTr="00D43AF6">
        <w:tc>
          <w:tcPr>
            <w:tcW w:w="9782"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F6131D" w:rsidRPr="00D43AF6" w:rsidRDefault="00F6131D" w:rsidP="00F6131D">
            <w:pPr>
              <w:rPr>
                <w:rFonts w:ascii="Times New Roman" w:hAnsi="Times New Roman"/>
                <w:b/>
                <w:bCs/>
                <w:sz w:val="28"/>
                <w:szCs w:val="28"/>
                <w:lang w:val="ro-RO"/>
              </w:rPr>
            </w:pPr>
            <w:r w:rsidRPr="00D43AF6">
              <w:rPr>
                <w:rFonts w:ascii="Times New Roman" w:hAnsi="Times New Roman"/>
                <w:b/>
                <w:bCs/>
                <w:sz w:val="28"/>
                <w:szCs w:val="28"/>
                <w:lang w:val="ro-RO"/>
              </w:rPr>
              <w:t>9. Măsurile necesare pentru implementarea prevederilor proiectului actului normativ</w:t>
            </w:r>
          </w:p>
        </w:tc>
      </w:tr>
      <w:tr w:rsidR="00F6131D" w:rsidRPr="00C0462D" w14:paraId="494CA73F" w14:textId="77777777" w:rsidTr="00D43AF6">
        <w:tc>
          <w:tcPr>
            <w:tcW w:w="978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150F2D8E" w:rsidR="00C0462D" w:rsidRPr="00D43AF6" w:rsidRDefault="00C0462D" w:rsidP="00F6131D">
            <w:pPr>
              <w:rPr>
                <w:rFonts w:ascii="Times New Roman" w:hAnsi="Times New Roman"/>
                <w:sz w:val="28"/>
                <w:szCs w:val="28"/>
                <w:lang w:val="ro-RO"/>
              </w:rPr>
            </w:pPr>
            <w:r>
              <w:rPr>
                <w:rFonts w:ascii="Times New Roman" w:hAnsi="Times New Roman"/>
                <w:sz w:val="28"/>
                <w:szCs w:val="28"/>
                <w:lang w:val="ro-RO"/>
              </w:rPr>
              <w:t xml:space="preserve">Ministerul Afacerilor Interne urmează ca în termen de 3 luni de la data intrării în vigoare a proiectului de act normativ, să aprobe prin ordin, </w:t>
            </w:r>
            <w:r w:rsidRPr="00C0462D">
              <w:rPr>
                <w:rFonts w:ascii="Times New Roman" w:hAnsi="Times New Roman"/>
                <w:sz w:val="28"/>
                <w:szCs w:val="28"/>
                <w:lang w:val="ro-RO"/>
              </w:rPr>
              <w:t>Instrucțiunile cu privire la evidenţa accidentelor rutiere.</w:t>
            </w:r>
          </w:p>
        </w:tc>
      </w:tr>
    </w:tbl>
    <w:p w14:paraId="16AA383D" w14:textId="77777777" w:rsidR="00CB2CEC" w:rsidRDefault="00CB2CEC" w:rsidP="00026F83">
      <w:pPr>
        <w:widowControl w:val="0"/>
        <w:autoSpaceDE w:val="0"/>
        <w:autoSpaceDN w:val="0"/>
        <w:spacing w:before="1" w:line="211" w:lineRule="auto"/>
        <w:ind w:right="141" w:firstLine="0"/>
        <w:jc w:val="left"/>
        <w:rPr>
          <w:b/>
          <w:sz w:val="28"/>
          <w:szCs w:val="28"/>
          <w:lang w:val="ro-RO"/>
        </w:rPr>
      </w:pPr>
    </w:p>
    <w:p w14:paraId="4B890DF4" w14:textId="77777777" w:rsidR="00D43AF6" w:rsidRDefault="00D43AF6" w:rsidP="00026F83">
      <w:pPr>
        <w:widowControl w:val="0"/>
        <w:autoSpaceDE w:val="0"/>
        <w:autoSpaceDN w:val="0"/>
        <w:spacing w:before="1" w:line="211" w:lineRule="auto"/>
        <w:ind w:right="141" w:firstLine="0"/>
        <w:jc w:val="left"/>
        <w:rPr>
          <w:b/>
          <w:sz w:val="28"/>
          <w:szCs w:val="28"/>
          <w:lang w:val="ro-RO"/>
        </w:rPr>
      </w:pPr>
    </w:p>
    <w:p w14:paraId="5027407E" w14:textId="77777777" w:rsidR="00595698" w:rsidRDefault="00595698" w:rsidP="00026F83">
      <w:pPr>
        <w:widowControl w:val="0"/>
        <w:autoSpaceDE w:val="0"/>
        <w:autoSpaceDN w:val="0"/>
        <w:spacing w:before="1" w:line="211" w:lineRule="auto"/>
        <w:ind w:right="141" w:firstLine="0"/>
        <w:jc w:val="left"/>
        <w:rPr>
          <w:b/>
          <w:sz w:val="28"/>
          <w:szCs w:val="28"/>
          <w:lang w:val="ro-RO"/>
        </w:rPr>
      </w:pPr>
    </w:p>
    <w:p w14:paraId="53A131AA" w14:textId="77777777" w:rsidR="00595698" w:rsidRDefault="00595698" w:rsidP="00026F83">
      <w:pPr>
        <w:widowControl w:val="0"/>
        <w:autoSpaceDE w:val="0"/>
        <w:autoSpaceDN w:val="0"/>
        <w:spacing w:before="1" w:line="211" w:lineRule="auto"/>
        <w:ind w:right="141" w:firstLine="0"/>
        <w:jc w:val="left"/>
        <w:rPr>
          <w:b/>
          <w:sz w:val="28"/>
          <w:szCs w:val="28"/>
          <w:lang w:val="ro-RO"/>
        </w:rPr>
      </w:pPr>
    </w:p>
    <w:p w14:paraId="52FB9691" w14:textId="7EB53484" w:rsidR="00C0462D" w:rsidRDefault="00A11B08" w:rsidP="00E4435F">
      <w:pPr>
        <w:pStyle w:val="1"/>
        <w:pBdr>
          <w:top w:val="nil"/>
          <w:left w:val="nil"/>
          <w:bottom w:val="nil"/>
          <w:right w:val="nil"/>
          <w:between w:val="nil"/>
        </w:pBdr>
        <w:tabs>
          <w:tab w:val="left" w:pos="426"/>
          <w:tab w:val="left" w:pos="1418"/>
        </w:tabs>
        <w:jc w:val="both"/>
        <w:rPr>
          <w:b/>
          <w:sz w:val="28"/>
          <w:szCs w:val="28"/>
        </w:rPr>
      </w:pPr>
      <w:r>
        <w:rPr>
          <w:rFonts w:asciiTheme="majorBidi" w:hAnsiTheme="majorBidi" w:cstheme="majorBidi"/>
          <w:b/>
          <w:color w:val="000000" w:themeColor="text1"/>
          <w:sz w:val="28"/>
          <w:szCs w:val="28"/>
          <w:lang w:val="ro-MD"/>
        </w:rPr>
        <w:t xml:space="preserve">Ministru </w:t>
      </w:r>
      <w:r>
        <w:rPr>
          <w:rFonts w:asciiTheme="majorBidi" w:hAnsiTheme="majorBidi" w:cstheme="majorBidi"/>
          <w:b/>
          <w:color w:val="000000" w:themeColor="text1"/>
          <w:sz w:val="28"/>
          <w:szCs w:val="28"/>
          <w:lang w:val="ro-MD"/>
        </w:rPr>
        <w:tab/>
      </w:r>
      <w:r>
        <w:rPr>
          <w:rFonts w:asciiTheme="majorBidi" w:hAnsiTheme="majorBidi" w:cstheme="majorBidi"/>
          <w:b/>
          <w:color w:val="000000" w:themeColor="text1"/>
          <w:sz w:val="28"/>
          <w:szCs w:val="28"/>
          <w:lang w:val="ro-MD"/>
        </w:rPr>
        <w:tab/>
      </w:r>
      <w:r>
        <w:rPr>
          <w:rFonts w:asciiTheme="majorBidi" w:hAnsiTheme="majorBidi" w:cstheme="majorBidi"/>
          <w:b/>
          <w:color w:val="000000" w:themeColor="text1"/>
          <w:sz w:val="28"/>
          <w:szCs w:val="28"/>
          <w:lang w:val="ro-MD"/>
        </w:rPr>
        <w:tab/>
      </w:r>
      <w:r>
        <w:rPr>
          <w:rFonts w:asciiTheme="majorBidi" w:hAnsiTheme="majorBidi" w:cstheme="majorBidi"/>
          <w:b/>
          <w:color w:val="000000" w:themeColor="text1"/>
          <w:sz w:val="28"/>
          <w:szCs w:val="28"/>
          <w:lang w:val="ro-MD"/>
        </w:rPr>
        <w:tab/>
      </w:r>
      <w:r>
        <w:rPr>
          <w:rFonts w:asciiTheme="majorBidi" w:hAnsiTheme="majorBidi" w:cstheme="majorBidi"/>
          <w:b/>
          <w:color w:val="000000" w:themeColor="text1"/>
          <w:sz w:val="28"/>
          <w:szCs w:val="28"/>
          <w:lang w:val="ro-MD"/>
        </w:rPr>
        <w:tab/>
      </w:r>
      <w:r>
        <w:rPr>
          <w:rFonts w:asciiTheme="majorBidi" w:hAnsiTheme="majorBidi" w:cstheme="majorBidi"/>
          <w:b/>
          <w:color w:val="000000" w:themeColor="text1"/>
          <w:sz w:val="28"/>
          <w:szCs w:val="28"/>
          <w:lang w:val="ro-MD"/>
        </w:rPr>
        <w:tab/>
      </w:r>
      <w:r>
        <w:rPr>
          <w:rFonts w:asciiTheme="majorBidi" w:hAnsiTheme="majorBidi" w:cstheme="majorBidi"/>
          <w:b/>
          <w:color w:val="000000" w:themeColor="text1"/>
          <w:sz w:val="28"/>
          <w:szCs w:val="28"/>
          <w:lang w:val="ro-MD"/>
        </w:rPr>
        <w:tab/>
      </w:r>
      <w:r>
        <w:rPr>
          <w:rFonts w:asciiTheme="majorBidi" w:hAnsiTheme="majorBidi" w:cstheme="majorBidi"/>
          <w:b/>
          <w:color w:val="000000" w:themeColor="text1"/>
          <w:sz w:val="28"/>
          <w:szCs w:val="28"/>
          <w:lang w:val="ro-MD"/>
        </w:rPr>
        <w:tab/>
        <w:t>Daniella MISAIL-NICHITIN</w:t>
      </w:r>
    </w:p>
    <w:sectPr w:rsidR="00C0462D" w:rsidSect="00583C20">
      <w:headerReference w:type="default" r:id="rId12"/>
      <w:headerReference w:type="first" r:id="rId13"/>
      <w:pgSz w:w="11907" w:h="16840"/>
      <w:pgMar w:top="567" w:right="567" w:bottom="1134"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02E4" w14:textId="77777777" w:rsidR="00D62271" w:rsidRDefault="00D62271">
      <w:r>
        <w:separator/>
      </w:r>
    </w:p>
  </w:endnote>
  <w:endnote w:type="continuationSeparator" w:id="0">
    <w:p w14:paraId="347A6F76" w14:textId="77777777" w:rsidR="00D62271" w:rsidRDefault="00D62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F01B1" w14:textId="77777777" w:rsidR="00D62271" w:rsidRDefault="00D62271">
      <w:r>
        <w:separator/>
      </w:r>
    </w:p>
  </w:footnote>
  <w:footnote w:type="continuationSeparator" w:id="0">
    <w:p w14:paraId="42F4FEF5" w14:textId="77777777" w:rsidR="00D62271" w:rsidRDefault="00D62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3"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4" w15:restartNumberingAfterBreak="0">
    <w:nsid w:val="13D753A2"/>
    <w:multiLevelType w:val="multilevel"/>
    <w:tmpl w:val="43884238"/>
    <w:lvl w:ilvl="0">
      <w:start w:val="1"/>
      <w:numFmt w:val="decimal"/>
      <w:lvlText w:val="%1."/>
      <w:lvlJc w:val="left"/>
      <w:pPr>
        <w:ind w:left="720" w:hanging="360"/>
      </w:pPr>
    </w:lvl>
    <w:lvl w:ilvl="1">
      <w:start w:val="1"/>
      <w:numFmt w:val="decimal"/>
      <w:isLgl/>
      <w:lvlText w:val="%1.%2."/>
      <w:lvlJc w:val="left"/>
      <w:pPr>
        <w:ind w:left="810" w:hanging="450"/>
      </w:pPr>
      <w:rPr>
        <w:b w:val="0"/>
        <w:bCs/>
        <w:color w:val="auto"/>
      </w:rPr>
    </w:lvl>
    <w:lvl w:ilvl="2">
      <w:start w:val="1"/>
      <w:numFmt w:val="decimal"/>
      <w:isLgl/>
      <w:lvlText w:val="%1.%2.%3."/>
      <w:lvlJc w:val="left"/>
      <w:pPr>
        <w:ind w:left="1080" w:hanging="720"/>
      </w:pPr>
      <w:rPr>
        <w:b w:val="0"/>
        <w:bCs/>
        <w:color w:val="auto"/>
      </w:rPr>
    </w:lvl>
    <w:lvl w:ilvl="3">
      <w:start w:val="1"/>
      <w:numFmt w:val="decimal"/>
      <w:isLgl/>
      <w:lvlText w:val="%1.%2.%3.%4."/>
      <w:lvlJc w:val="left"/>
      <w:pPr>
        <w:ind w:left="1080" w:hanging="720"/>
      </w:pPr>
      <w:rPr>
        <w:b/>
      </w:rPr>
    </w:lvl>
    <w:lvl w:ilvl="4">
      <w:start w:val="1"/>
      <w:numFmt w:val="decimal"/>
      <w:isLgl/>
      <w:lvlText w:val="%1.%2.%3.%4.%5."/>
      <w:lvlJc w:val="left"/>
      <w:pPr>
        <w:ind w:left="1440" w:hanging="1080"/>
      </w:pPr>
      <w:rPr>
        <w:b/>
      </w:rPr>
    </w:lvl>
    <w:lvl w:ilvl="5">
      <w:start w:val="1"/>
      <w:numFmt w:val="decimal"/>
      <w:isLgl/>
      <w:lvlText w:val="%1.%2.%3.%4.%5.%6."/>
      <w:lvlJc w:val="left"/>
      <w:pPr>
        <w:ind w:left="144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00" w:hanging="1440"/>
      </w:pPr>
      <w:rPr>
        <w:b/>
      </w:rPr>
    </w:lvl>
    <w:lvl w:ilvl="8">
      <w:start w:val="1"/>
      <w:numFmt w:val="decimal"/>
      <w:isLgl/>
      <w:lvlText w:val="%1.%2.%3.%4.%5.%6.%7.%8.%9."/>
      <w:lvlJc w:val="left"/>
      <w:pPr>
        <w:ind w:left="2160" w:hanging="1800"/>
      </w:pPr>
      <w:rPr>
        <w:b/>
      </w:r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20B4173"/>
    <w:multiLevelType w:val="hybridMultilevel"/>
    <w:tmpl w:val="4B4E7118"/>
    <w:lvl w:ilvl="0" w:tplc="04180001">
      <w:start w:val="1"/>
      <w:numFmt w:val="bullet"/>
      <w:lvlText w:val=""/>
      <w:lvlJc w:val="left"/>
      <w:pPr>
        <w:ind w:left="1326" w:hanging="360"/>
      </w:pPr>
      <w:rPr>
        <w:rFonts w:ascii="Symbol" w:hAnsi="Symbol" w:hint="default"/>
      </w:rPr>
    </w:lvl>
    <w:lvl w:ilvl="1" w:tplc="04180003" w:tentative="1">
      <w:start w:val="1"/>
      <w:numFmt w:val="bullet"/>
      <w:lvlText w:val="o"/>
      <w:lvlJc w:val="left"/>
      <w:pPr>
        <w:ind w:left="2046" w:hanging="360"/>
      </w:pPr>
      <w:rPr>
        <w:rFonts w:ascii="Courier New" w:hAnsi="Courier New" w:cs="Courier New" w:hint="default"/>
      </w:rPr>
    </w:lvl>
    <w:lvl w:ilvl="2" w:tplc="04180005" w:tentative="1">
      <w:start w:val="1"/>
      <w:numFmt w:val="bullet"/>
      <w:lvlText w:val=""/>
      <w:lvlJc w:val="left"/>
      <w:pPr>
        <w:ind w:left="2766" w:hanging="360"/>
      </w:pPr>
      <w:rPr>
        <w:rFonts w:ascii="Wingdings" w:hAnsi="Wingdings" w:hint="default"/>
      </w:rPr>
    </w:lvl>
    <w:lvl w:ilvl="3" w:tplc="04180001" w:tentative="1">
      <w:start w:val="1"/>
      <w:numFmt w:val="bullet"/>
      <w:lvlText w:val=""/>
      <w:lvlJc w:val="left"/>
      <w:pPr>
        <w:ind w:left="3486" w:hanging="360"/>
      </w:pPr>
      <w:rPr>
        <w:rFonts w:ascii="Symbol" w:hAnsi="Symbol" w:hint="default"/>
      </w:rPr>
    </w:lvl>
    <w:lvl w:ilvl="4" w:tplc="04180003" w:tentative="1">
      <w:start w:val="1"/>
      <w:numFmt w:val="bullet"/>
      <w:lvlText w:val="o"/>
      <w:lvlJc w:val="left"/>
      <w:pPr>
        <w:ind w:left="4206" w:hanging="360"/>
      </w:pPr>
      <w:rPr>
        <w:rFonts w:ascii="Courier New" w:hAnsi="Courier New" w:cs="Courier New" w:hint="default"/>
      </w:rPr>
    </w:lvl>
    <w:lvl w:ilvl="5" w:tplc="04180005" w:tentative="1">
      <w:start w:val="1"/>
      <w:numFmt w:val="bullet"/>
      <w:lvlText w:val=""/>
      <w:lvlJc w:val="left"/>
      <w:pPr>
        <w:ind w:left="4926" w:hanging="360"/>
      </w:pPr>
      <w:rPr>
        <w:rFonts w:ascii="Wingdings" w:hAnsi="Wingdings" w:hint="default"/>
      </w:rPr>
    </w:lvl>
    <w:lvl w:ilvl="6" w:tplc="04180001" w:tentative="1">
      <w:start w:val="1"/>
      <w:numFmt w:val="bullet"/>
      <w:lvlText w:val=""/>
      <w:lvlJc w:val="left"/>
      <w:pPr>
        <w:ind w:left="5646" w:hanging="360"/>
      </w:pPr>
      <w:rPr>
        <w:rFonts w:ascii="Symbol" w:hAnsi="Symbol" w:hint="default"/>
      </w:rPr>
    </w:lvl>
    <w:lvl w:ilvl="7" w:tplc="04180003" w:tentative="1">
      <w:start w:val="1"/>
      <w:numFmt w:val="bullet"/>
      <w:lvlText w:val="o"/>
      <w:lvlJc w:val="left"/>
      <w:pPr>
        <w:ind w:left="6366" w:hanging="360"/>
      </w:pPr>
      <w:rPr>
        <w:rFonts w:ascii="Courier New" w:hAnsi="Courier New" w:cs="Courier New" w:hint="default"/>
      </w:rPr>
    </w:lvl>
    <w:lvl w:ilvl="8" w:tplc="04180005" w:tentative="1">
      <w:start w:val="1"/>
      <w:numFmt w:val="bullet"/>
      <w:lvlText w:val=""/>
      <w:lvlJc w:val="left"/>
      <w:pPr>
        <w:ind w:left="7086" w:hanging="360"/>
      </w:pPr>
      <w:rPr>
        <w:rFonts w:ascii="Wingdings" w:hAnsi="Wingdings" w:hint="default"/>
      </w:rPr>
    </w:lvl>
  </w:abstractNum>
  <w:abstractNum w:abstractNumId="10"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1"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2" w15:restartNumberingAfterBreak="0">
    <w:nsid w:val="28B02DB5"/>
    <w:multiLevelType w:val="multilevel"/>
    <w:tmpl w:val="D5CEBF82"/>
    <w:lvl w:ilvl="0">
      <w:start w:val="1"/>
      <w:numFmt w:val="decimal"/>
      <w:lvlText w:val="%1."/>
      <w:lvlJc w:val="left"/>
      <w:pPr>
        <w:ind w:left="957" w:hanging="390"/>
      </w:pPr>
    </w:lvl>
    <w:lvl w:ilvl="1">
      <w:start w:val="1"/>
      <w:numFmt w:val="decimal"/>
      <w:isLgl/>
      <w:lvlText w:val="%1.%2."/>
      <w:lvlJc w:val="left"/>
      <w:pPr>
        <w:ind w:left="1215" w:hanging="495"/>
      </w:pPr>
    </w:lvl>
    <w:lvl w:ilvl="2">
      <w:start w:val="1"/>
      <w:numFmt w:val="decimal"/>
      <w:isLgl/>
      <w:lvlText w:val="%1.%2.%3."/>
      <w:lvlJc w:val="left"/>
      <w:pPr>
        <w:ind w:left="1593" w:hanging="720"/>
      </w:pPr>
    </w:lvl>
    <w:lvl w:ilvl="3">
      <w:start w:val="1"/>
      <w:numFmt w:val="decimal"/>
      <w:isLgl/>
      <w:lvlText w:val="%1.%2.%3.%4."/>
      <w:lvlJc w:val="left"/>
      <w:pPr>
        <w:ind w:left="1746" w:hanging="720"/>
      </w:pPr>
    </w:lvl>
    <w:lvl w:ilvl="4">
      <w:start w:val="1"/>
      <w:numFmt w:val="decimal"/>
      <w:isLgl/>
      <w:lvlText w:val="%1.%2.%3.%4.%5."/>
      <w:lvlJc w:val="left"/>
      <w:pPr>
        <w:ind w:left="2259" w:hanging="1080"/>
      </w:pPr>
    </w:lvl>
    <w:lvl w:ilvl="5">
      <w:start w:val="1"/>
      <w:numFmt w:val="decimal"/>
      <w:isLgl/>
      <w:lvlText w:val="%1.%2.%3.%4.%5.%6."/>
      <w:lvlJc w:val="left"/>
      <w:pPr>
        <w:ind w:left="2412" w:hanging="1080"/>
      </w:pPr>
    </w:lvl>
    <w:lvl w:ilvl="6">
      <w:start w:val="1"/>
      <w:numFmt w:val="decimal"/>
      <w:isLgl/>
      <w:lvlText w:val="%1.%2.%3.%4.%5.%6.%7."/>
      <w:lvlJc w:val="left"/>
      <w:pPr>
        <w:ind w:left="2925" w:hanging="1440"/>
      </w:pPr>
    </w:lvl>
    <w:lvl w:ilvl="7">
      <w:start w:val="1"/>
      <w:numFmt w:val="decimal"/>
      <w:isLgl/>
      <w:lvlText w:val="%1.%2.%3.%4.%5.%6.%7.%8."/>
      <w:lvlJc w:val="left"/>
      <w:pPr>
        <w:ind w:left="3078" w:hanging="1440"/>
      </w:pPr>
    </w:lvl>
    <w:lvl w:ilvl="8">
      <w:start w:val="1"/>
      <w:numFmt w:val="decimal"/>
      <w:isLgl/>
      <w:lvlText w:val="%1.%2.%3.%4.%5.%6.%7.%8.%9."/>
      <w:lvlJc w:val="left"/>
      <w:pPr>
        <w:ind w:left="3591" w:hanging="1800"/>
      </w:pPr>
    </w:lvl>
  </w:abstractNum>
  <w:abstractNum w:abstractNumId="13"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5"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8"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9"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20"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21"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2" w15:restartNumberingAfterBreak="0">
    <w:nsid w:val="405F4AAE"/>
    <w:multiLevelType w:val="hybridMultilevel"/>
    <w:tmpl w:val="EA4C1250"/>
    <w:lvl w:ilvl="0" w:tplc="4162B3F2">
      <w:start w:val="4"/>
      <w:numFmt w:val="bullet"/>
      <w:lvlText w:val="-"/>
      <w:lvlJc w:val="left"/>
      <w:pPr>
        <w:ind w:left="1170" w:hanging="360"/>
      </w:pPr>
      <w:rPr>
        <w:rFonts w:ascii="Calibri" w:eastAsia="Calibri" w:hAnsi="Calibri" w:cs="Calibri"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23"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4"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6"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7" w15:restartNumberingAfterBreak="0">
    <w:nsid w:val="48745D0F"/>
    <w:multiLevelType w:val="hybridMultilevel"/>
    <w:tmpl w:val="FD3ED3CC"/>
    <w:lvl w:ilvl="0" w:tplc="56404AF4">
      <w:start w:val="1"/>
      <w:numFmt w:val="lowerLetter"/>
      <w:lvlText w:val="%1)"/>
      <w:lvlJc w:val="left"/>
      <w:pPr>
        <w:ind w:left="1069" w:hanging="360"/>
      </w:pPr>
      <w:rPr>
        <w:rFonts w:ascii="Times New Roman" w:hAnsi="Times New Roman"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8" w15:restartNumberingAfterBreak="0">
    <w:nsid w:val="498533AA"/>
    <w:multiLevelType w:val="hybridMultilevel"/>
    <w:tmpl w:val="866C6C76"/>
    <w:lvl w:ilvl="0" w:tplc="4162B3F2">
      <w:start w:val="4"/>
      <w:numFmt w:val="bullet"/>
      <w:lvlText w:val="-"/>
      <w:lvlJc w:val="left"/>
      <w:pPr>
        <w:ind w:left="1911" w:hanging="360"/>
      </w:pPr>
      <w:rPr>
        <w:rFonts w:ascii="Calibri" w:eastAsia="Calibri" w:hAnsi="Calibri" w:cs="Calibri" w:hint="default"/>
      </w:rPr>
    </w:lvl>
    <w:lvl w:ilvl="1" w:tplc="04180003" w:tentative="1">
      <w:start w:val="1"/>
      <w:numFmt w:val="bullet"/>
      <w:lvlText w:val="o"/>
      <w:lvlJc w:val="left"/>
      <w:pPr>
        <w:ind w:left="2181" w:hanging="360"/>
      </w:pPr>
      <w:rPr>
        <w:rFonts w:ascii="Courier New" w:hAnsi="Courier New" w:cs="Courier New" w:hint="default"/>
      </w:rPr>
    </w:lvl>
    <w:lvl w:ilvl="2" w:tplc="04180005" w:tentative="1">
      <w:start w:val="1"/>
      <w:numFmt w:val="bullet"/>
      <w:lvlText w:val=""/>
      <w:lvlJc w:val="left"/>
      <w:pPr>
        <w:ind w:left="2901" w:hanging="360"/>
      </w:pPr>
      <w:rPr>
        <w:rFonts w:ascii="Wingdings" w:hAnsi="Wingdings" w:hint="default"/>
      </w:rPr>
    </w:lvl>
    <w:lvl w:ilvl="3" w:tplc="04180001" w:tentative="1">
      <w:start w:val="1"/>
      <w:numFmt w:val="bullet"/>
      <w:lvlText w:val=""/>
      <w:lvlJc w:val="left"/>
      <w:pPr>
        <w:ind w:left="3621" w:hanging="360"/>
      </w:pPr>
      <w:rPr>
        <w:rFonts w:ascii="Symbol" w:hAnsi="Symbol" w:hint="default"/>
      </w:rPr>
    </w:lvl>
    <w:lvl w:ilvl="4" w:tplc="04180003" w:tentative="1">
      <w:start w:val="1"/>
      <w:numFmt w:val="bullet"/>
      <w:lvlText w:val="o"/>
      <w:lvlJc w:val="left"/>
      <w:pPr>
        <w:ind w:left="4341" w:hanging="360"/>
      </w:pPr>
      <w:rPr>
        <w:rFonts w:ascii="Courier New" w:hAnsi="Courier New" w:cs="Courier New" w:hint="default"/>
      </w:rPr>
    </w:lvl>
    <w:lvl w:ilvl="5" w:tplc="04180005" w:tentative="1">
      <w:start w:val="1"/>
      <w:numFmt w:val="bullet"/>
      <w:lvlText w:val=""/>
      <w:lvlJc w:val="left"/>
      <w:pPr>
        <w:ind w:left="5061" w:hanging="360"/>
      </w:pPr>
      <w:rPr>
        <w:rFonts w:ascii="Wingdings" w:hAnsi="Wingdings" w:hint="default"/>
      </w:rPr>
    </w:lvl>
    <w:lvl w:ilvl="6" w:tplc="04180001" w:tentative="1">
      <w:start w:val="1"/>
      <w:numFmt w:val="bullet"/>
      <w:lvlText w:val=""/>
      <w:lvlJc w:val="left"/>
      <w:pPr>
        <w:ind w:left="5781" w:hanging="360"/>
      </w:pPr>
      <w:rPr>
        <w:rFonts w:ascii="Symbol" w:hAnsi="Symbol" w:hint="default"/>
      </w:rPr>
    </w:lvl>
    <w:lvl w:ilvl="7" w:tplc="04180003" w:tentative="1">
      <w:start w:val="1"/>
      <w:numFmt w:val="bullet"/>
      <w:lvlText w:val="o"/>
      <w:lvlJc w:val="left"/>
      <w:pPr>
        <w:ind w:left="6501" w:hanging="360"/>
      </w:pPr>
      <w:rPr>
        <w:rFonts w:ascii="Courier New" w:hAnsi="Courier New" w:cs="Courier New" w:hint="default"/>
      </w:rPr>
    </w:lvl>
    <w:lvl w:ilvl="8" w:tplc="04180005" w:tentative="1">
      <w:start w:val="1"/>
      <w:numFmt w:val="bullet"/>
      <w:lvlText w:val=""/>
      <w:lvlJc w:val="left"/>
      <w:pPr>
        <w:ind w:left="7221" w:hanging="360"/>
      </w:pPr>
      <w:rPr>
        <w:rFonts w:ascii="Wingdings" w:hAnsi="Wingdings" w:hint="default"/>
      </w:rPr>
    </w:lvl>
  </w:abstractNum>
  <w:abstractNum w:abstractNumId="29"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30"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31"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32"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33"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34"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5"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6"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7"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8"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9"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41"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42"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43"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44"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5"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081757315">
    <w:abstractNumId w:val="38"/>
  </w:num>
  <w:num w:numId="2" w16cid:durableId="1323851714">
    <w:abstractNumId w:val="40"/>
  </w:num>
  <w:num w:numId="3" w16cid:durableId="594750452">
    <w:abstractNumId w:val="17"/>
  </w:num>
  <w:num w:numId="4" w16cid:durableId="1526989174">
    <w:abstractNumId w:val="33"/>
  </w:num>
  <w:num w:numId="5" w16cid:durableId="925456384">
    <w:abstractNumId w:val="19"/>
  </w:num>
  <w:num w:numId="6" w16cid:durableId="663360110">
    <w:abstractNumId w:val="14"/>
  </w:num>
  <w:num w:numId="7" w16cid:durableId="1853182272">
    <w:abstractNumId w:val="6"/>
  </w:num>
  <w:num w:numId="8" w16cid:durableId="1993874537">
    <w:abstractNumId w:val="7"/>
  </w:num>
  <w:num w:numId="9" w16cid:durableId="1640304103">
    <w:abstractNumId w:val="30"/>
  </w:num>
  <w:num w:numId="10" w16cid:durableId="1302880857">
    <w:abstractNumId w:val="3"/>
  </w:num>
  <w:num w:numId="11" w16cid:durableId="1470592266">
    <w:abstractNumId w:val="29"/>
  </w:num>
  <w:num w:numId="12" w16cid:durableId="457839630">
    <w:abstractNumId w:val="2"/>
  </w:num>
  <w:num w:numId="13" w16cid:durableId="1020930612">
    <w:abstractNumId w:val="42"/>
  </w:num>
  <w:num w:numId="14" w16cid:durableId="1878009290">
    <w:abstractNumId w:val="20"/>
  </w:num>
  <w:num w:numId="15" w16cid:durableId="2117209104">
    <w:abstractNumId w:val="21"/>
  </w:num>
  <w:num w:numId="16" w16cid:durableId="1952779917">
    <w:abstractNumId w:val="37"/>
  </w:num>
  <w:num w:numId="17" w16cid:durableId="1408574950">
    <w:abstractNumId w:val="34"/>
  </w:num>
  <w:num w:numId="18" w16cid:durableId="1968923309">
    <w:abstractNumId w:val="26"/>
  </w:num>
  <w:num w:numId="19" w16cid:durableId="1667633368">
    <w:abstractNumId w:val="23"/>
  </w:num>
  <w:num w:numId="20" w16cid:durableId="8794587">
    <w:abstractNumId w:val="10"/>
  </w:num>
  <w:num w:numId="21" w16cid:durableId="2065106446">
    <w:abstractNumId w:val="36"/>
  </w:num>
  <w:num w:numId="22" w16cid:durableId="1469712425">
    <w:abstractNumId w:val="5"/>
  </w:num>
  <w:num w:numId="23" w16cid:durableId="297998034">
    <w:abstractNumId w:val="16"/>
  </w:num>
  <w:num w:numId="24" w16cid:durableId="1812210843">
    <w:abstractNumId w:val="13"/>
  </w:num>
  <w:num w:numId="25" w16cid:durableId="904296324">
    <w:abstractNumId w:val="24"/>
  </w:num>
  <w:num w:numId="26" w16cid:durableId="1167862662">
    <w:abstractNumId w:val="39"/>
  </w:num>
  <w:num w:numId="27" w16cid:durableId="909340302">
    <w:abstractNumId w:val="31"/>
  </w:num>
  <w:num w:numId="28" w16cid:durableId="1701055366">
    <w:abstractNumId w:val="44"/>
    <w:lvlOverride w:ilvl="0">
      <w:startOverride w:val="1"/>
    </w:lvlOverride>
  </w:num>
  <w:num w:numId="29" w16cid:durableId="1770079760">
    <w:abstractNumId w:val="25"/>
  </w:num>
  <w:num w:numId="30" w16cid:durableId="47340274">
    <w:abstractNumId w:val="8"/>
  </w:num>
  <w:num w:numId="31" w16cid:durableId="1170103769">
    <w:abstractNumId w:val="43"/>
  </w:num>
  <w:num w:numId="32" w16cid:durableId="1871456820">
    <w:abstractNumId w:val="44"/>
  </w:num>
  <w:num w:numId="33" w16cid:durableId="1356421649">
    <w:abstractNumId w:val="15"/>
  </w:num>
  <w:num w:numId="34" w16cid:durableId="1922399981">
    <w:abstractNumId w:val="46"/>
  </w:num>
  <w:num w:numId="35" w16cid:durableId="979916733">
    <w:abstractNumId w:val="45"/>
  </w:num>
  <w:num w:numId="36" w16cid:durableId="297344932">
    <w:abstractNumId w:val="0"/>
  </w:num>
  <w:num w:numId="37" w16cid:durableId="852719779">
    <w:abstractNumId w:val="11"/>
  </w:num>
  <w:num w:numId="38" w16cid:durableId="791940004">
    <w:abstractNumId w:val="35"/>
  </w:num>
  <w:num w:numId="39" w16cid:durableId="2068449498">
    <w:abstractNumId w:val="18"/>
  </w:num>
  <w:num w:numId="40" w16cid:durableId="1771198625">
    <w:abstractNumId w:val="41"/>
  </w:num>
  <w:num w:numId="41" w16cid:durableId="1472093176">
    <w:abstractNumId w:val="32"/>
  </w:num>
  <w:num w:numId="42" w16cid:durableId="1429962546">
    <w:abstractNumId w:val="1"/>
  </w:num>
  <w:num w:numId="43" w16cid:durableId="2093620381">
    <w:abstractNumId w:val="47"/>
  </w:num>
  <w:num w:numId="44" w16cid:durableId="1027174114">
    <w:abstractNumId w:val="27"/>
  </w:num>
  <w:num w:numId="45" w16cid:durableId="20550365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06978817">
    <w:abstractNumId w:val="9"/>
  </w:num>
  <w:num w:numId="47" w16cid:durableId="776364576">
    <w:abstractNumId w:val="22"/>
  </w:num>
  <w:num w:numId="48" w16cid:durableId="16010641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329370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0379"/>
    <w:rsid w:val="000026EF"/>
    <w:rsid w:val="000045E9"/>
    <w:rsid w:val="00013460"/>
    <w:rsid w:val="00013804"/>
    <w:rsid w:val="00013AC9"/>
    <w:rsid w:val="00014A22"/>
    <w:rsid w:val="00015483"/>
    <w:rsid w:val="0001747F"/>
    <w:rsid w:val="0002435C"/>
    <w:rsid w:val="00024A5A"/>
    <w:rsid w:val="00025A56"/>
    <w:rsid w:val="00026F83"/>
    <w:rsid w:val="00032B46"/>
    <w:rsid w:val="00041B1F"/>
    <w:rsid w:val="000426E8"/>
    <w:rsid w:val="0004289C"/>
    <w:rsid w:val="00043AC7"/>
    <w:rsid w:val="00043FC0"/>
    <w:rsid w:val="00044240"/>
    <w:rsid w:val="00044D19"/>
    <w:rsid w:val="0004659F"/>
    <w:rsid w:val="0004756C"/>
    <w:rsid w:val="00047BB1"/>
    <w:rsid w:val="00052045"/>
    <w:rsid w:val="00054810"/>
    <w:rsid w:val="0006385C"/>
    <w:rsid w:val="0006548E"/>
    <w:rsid w:val="000713DA"/>
    <w:rsid w:val="00071EAA"/>
    <w:rsid w:val="0007236F"/>
    <w:rsid w:val="00075A5F"/>
    <w:rsid w:val="00081267"/>
    <w:rsid w:val="00085029"/>
    <w:rsid w:val="00086BF4"/>
    <w:rsid w:val="0008731C"/>
    <w:rsid w:val="00090AEE"/>
    <w:rsid w:val="00092AB7"/>
    <w:rsid w:val="000A2038"/>
    <w:rsid w:val="000A32A5"/>
    <w:rsid w:val="000A4D80"/>
    <w:rsid w:val="000A6BA5"/>
    <w:rsid w:val="000B3D87"/>
    <w:rsid w:val="000B50EE"/>
    <w:rsid w:val="000C041B"/>
    <w:rsid w:val="000C2AB4"/>
    <w:rsid w:val="000C368D"/>
    <w:rsid w:val="000C5ECE"/>
    <w:rsid w:val="000C73DB"/>
    <w:rsid w:val="000D00B9"/>
    <w:rsid w:val="000D333B"/>
    <w:rsid w:val="000D5C74"/>
    <w:rsid w:val="000E00BB"/>
    <w:rsid w:val="000E1D40"/>
    <w:rsid w:val="000E2800"/>
    <w:rsid w:val="000F2715"/>
    <w:rsid w:val="000F46F0"/>
    <w:rsid w:val="000F497A"/>
    <w:rsid w:val="000F55AA"/>
    <w:rsid w:val="000F7C20"/>
    <w:rsid w:val="00100C58"/>
    <w:rsid w:val="00102AD8"/>
    <w:rsid w:val="001051D0"/>
    <w:rsid w:val="00106947"/>
    <w:rsid w:val="00113956"/>
    <w:rsid w:val="00116035"/>
    <w:rsid w:val="001211D3"/>
    <w:rsid w:val="001211EA"/>
    <w:rsid w:val="001248A9"/>
    <w:rsid w:val="00131572"/>
    <w:rsid w:val="0013711C"/>
    <w:rsid w:val="00143389"/>
    <w:rsid w:val="00143791"/>
    <w:rsid w:val="00143CC4"/>
    <w:rsid w:val="0015030D"/>
    <w:rsid w:val="0015146D"/>
    <w:rsid w:val="00157D40"/>
    <w:rsid w:val="00157FD3"/>
    <w:rsid w:val="00162BE7"/>
    <w:rsid w:val="001652AC"/>
    <w:rsid w:val="0017006C"/>
    <w:rsid w:val="00173068"/>
    <w:rsid w:val="00174E20"/>
    <w:rsid w:val="00184334"/>
    <w:rsid w:val="00185AC8"/>
    <w:rsid w:val="00191428"/>
    <w:rsid w:val="001A25C3"/>
    <w:rsid w:val="001A37C7"/>
    <w:rsid w:val="001B3BE4"/>
    <w:rsid w:val="001B5818"/>
    <w:rsid w:val="001B66A4"/>
    <w:rsid w:val="001B6E6E"/>
    <w:rsid w:val="001C3F21"/>
    <w:rsid w:val="001C4EEE"/>
    <w:rsid w:val="001D2FA2"/>
    <w:rsid w:val="001D46EC"/>
    <w:rsid w:val="001E4497"/>
    <w:rsid w:val="001F0570"/>
    <w:rsid w:val="001F2097"/>
    <w:rsid w:val="001F3288"/>
    <w:rsid w:val="001F6C52"/>
    <w:rsid w:val="002000EB"/>
    <w:rsid w:val="00200223"/>
    <w:rsid w:val="00200516"/>
    <w:rsid w:val="0020433C"/>
    <w:rsid w:val="00205100"/>
    <w:rsid w:val="0020794F"/>
    <w:rsid w:val="0021100B"/>
    <w:rsid w:val="0021154D"/>
    <w:rsid w:val="0021429A"/>
    <w:rsid w:val="002164C9"/>
    <w:rsid w:val="002170A5"/>
    <w:rsid w:val="0022509B"/>
    <w:rsid w:val="002305FF"/>
    <w:rsid w:val="00230761"/>
    <w:rsid w:val="002322CA"/>
    <w:rsid w:val="00236E65"/>
    <w:rsid w:val="002372B8"/>
    <w:rsid w:val="002374E6"/>
    <w:rsid w:val="00240337"/>
    <w:rsid w:val="00240AC0"/>
    <w:rsid w:val="002440E8"/>
    <w:rsid w:val="002453BD"/>
    <w:rsid w:val="00245A4F"/>
    <w:rsid w:val="002506C2"/>
    <w:rsid w:val="00253CB5"/>
    <w:rsid w:val="00255179"/>
    <w:rsid w:val="00257353"/>
    <w:rsid w:val="00262B2C"/>
    <w:rsid w:val="0026564F"/>
    <w:rsid w:val="0026612B"/>
    <w:rsid w:val="00270521"/>
    <w:rsid w:val="002721D2"/>
    <w:rsid w:val="0027425A"/>
    <w:rsid w:val="00276783"/>
    <w:rsid w:val="0028093A"/>
    <w:rsid w:val="00281AB3"/>
    <w:rsid w:val="00281C80"/>
    <w:rsid w:val="0029139F"/>
    <w:rsid w:val="002950E0"/>
    <w:rsid w:val="002954C4"/>
    <w:rsid w:val="002A181C"/>
    <w:rsid w:val="002A3697"/>
    <w:rsid w:val="002B07BD"/>
    <w:rsid w:val="002B1BE1"/>
    <w:rsid w:val="002B5444"/>
    <w:rsid w:val="002B547F"/>
    <w:rsid w:val="002C18FD"/>
    <w:rsid w:val="002C21E9"/>
    <w:rsid w:val="002C222C"/>
    <w:rsid w:val="002C3D24"/>
    <w:rsid w:val="002C5340"/>
    <w:rsid w:val="002C5B5A"/>
    <w:rsid w:val="002D1ADA"/>
    <w:rsid w:val="002D38C5"/>
    <w:rsid w:val="002D54FD"/>
    <w:rsid w:val="002D5AF6"/>
    <w:rsid w:val="002E37C9"/>
    <w:rsid w:val="002E4217"/>
    <w:rsid w:val="002E45F2"/>
    <w:rsid w:val="002E505B"/>
    <w:rsid w:val="002F30F7"/>
    <w:rsid w:val="002F3DAA"/>
    <w:rsid w:val="002F5F1E"/>
    <w:rsid w:val="002F7FB5"/>
    <w:rsid w:val="0030134A"/>
    <w:rsid w:val="00301D7D"/>
    <w:rsid w:val="00304621"/>
    <w:rsid w:val="00314CCA"/>
    <w:rsid w:val="0031555D"/>
    <w:rsid w:val="00315655"/>
    <w:rsid w:val="00315B32"/>
    <w:rsid w:val="00315BDC"/>
    <w:rsid w:val="00324559"/>
    <w:rsid w:val="00327C88"/>
    <w:rsid w:val="00332656"/>
    <w:rsid w:val="00333B69"/>
    <w:rsid w:val="00334C0F"/>
    <w:rsid w:val="003358FF"/>
    <w:rsid w:val="00337615"/>
    <w:rsid w:val="00341543"/>
    <w:rsid w:val="00344462"/>
    <w:rsid w:val="00347B79"/>
    <w:rsid w:val="00350369"/>
    <w:rsid w:val="003509A8"/>
    <w:rsid w:val="003515CD"/>
    <w:rsid w:val="00353749"/>
    <w:rsid w:val="00354545"/>
    <w:rsid w:val="00354597"/>
    <w:rsid w:val="00357AAE"/>
    <w:rsid w:val="0036113D"/>
    <w:rsid w:val="0036135C"/>
    <w:rsid w:val="00361E5F"/>
    <w:rsid w:val="00362D0C"/>
    <w:rsid w:val="0036518F"/>
    <w:rsid w:val="0036768D"/>
    <w:rsid w:val="003718C0"/>
    <w:rsid w:val="00374362"/>
    <w:rsid w:val="00377B12"/>
    <w:rsid w:val="00380147"/>
    <w:rsid w:val="00381C7D"/>
    <w:rsid w:val="00381E20"/>
    <w:rsid w:val="00385C9B"/>
    <w:rsid w:val="003872BA"/>
    <w:rsid w:val="003872CC"/>
    <w:rsid w:val="00387D77"/>
    <w:rsid w:val="003922EF"/>
    <w:rsid w:val="00394A57"/>
    <w:rsid w:val="00397415"/>
    <w:rsid w:val="003A2CB2"/>
    <w:rsid w:val="003A4D1C"/>
    <w:rsid w:val="003A7B9E"/>
    <w:rsid w:val="003B257A"/>
    <w:rsid w:val="003B6BA0"/>
    <w:rsid w:val="003B7521"/>
    <w:rsid w:val="003B7620"/>
    <w:rsid w:val="003C0C4D"/>
    <w:rsid w:val="003C11CC"/>
    <w:rsid w:val="003C25D7"/>
    <w:rsid w:val="003C3DB4"/>
    <w:rsid w:val="003C3EB9"/>
    <w:rsid w:val="003D3299"/>
    <w:rsid w:val="003D4B5C"/>
    <w:rsid w:val="003D5E8B"/>
    <w:rsid w:val="003E0E7B"/>
    <w:rsid w:val="003E3748"/>
    <w:rsid w:val="003E4DA7"/>
    <w:rsid w:val="003F0CD8"/>
    <w:rsid w:val="003F1554"/>
    <w:rsid w:val="00401B43"/>
    <w:rsid w:val="00405019"/>
    <w:rsid w:val="00406BA9"/>
    <w:rsid w:val="00410C9A"/>
    <w:rsid w:val="004118B5"/>
    <w:rsid w:val="00416128"/>
    <w:rsid w:val="00417CD1"/>
    <w:rsid w:val="00421AB5"/>
    <w:rsid w:val="00424212"/>
    <w:rsid w:val="00424CF9"/>
    <w:rsid w:val="0043208D"/>
    <w:rsid w:val="004333B4"/>
    <w:rsid w:val="00434203"/>
    <w:rsid w:val="00452497"/>
    <w:rsid w:val="00452C3E"/>
    <w:rsid w:val="00452C6C"/>
    <w:rsid w:val="0045451B"/>
    <w:rsid w:val="00464294"/>
    <w:rsid w:val="0047050B"/>
    <w:rsid w:val="004735CE"/>
    <w:rsid w:val="00474658"/>
    <w:rsid w:val="0047797E"/>
    <w:rsid w:val="00481E0B"/>
    <w:rsid w:val="0048284C"/>
    <w:rsid w:val="00484F2B"/>
    <w:rsid w:val="00485F72"/>
    <w:rsid w:val="004938C7"/>
    <w:rsid w:val="00497F06"/>
    <w:rsid w:val="004A2450"/>
    <w:rsid w:val="004A3757"/>
    <w:rsid w:val="004A37E0"/>
    <w:rsid w:val="004A6AB1"/>
    <w:rsid w:val="004B1083"/>
    <w:rsid w:val="004B1283"/>
    <w:rsid w:val="004C12CC"/>
    <w:rsid w:val="004C6034"/>
    <w:rsid w:val="004C631D"/>
    <w:rsid w:val="004D31CF"/>
    <w:rsid w:val="004D3941"/>
    <w:rsid w:val="004D5091"/>
    <w:rsid w:val="004E05DD"/>
    <w:rsid w:val="004E2421"/>
    <w:rsid w:val="004E5B80"/>
    <w:rsid w:val="004E6489"/>
    <w:rsid w:val="004E6662"/>
    <w:rsid w:val="004E6EB4"/>
    <w:rsid w:val="004F325A"/>
    <w:rsid w:val="004F4BCB"/>
    <w:rsid w:val="004F4BF0"/>
    <w:rsid w:val="004F568A"/>
    <w:rsid w:val="00500499"/>
    <w:rsid w:val="005020EC"/>
    <w:rsid w:val="00505F63"/>
    <w:rsid w:val="0050640F"/>
    <w:rsid w:val="005111AA"/>
    <w:rsid w:val="00516555"/>
    <w:rsid w:val="0052089B"/>
    <w:rsid w:val="005252AE"/>
    <w:rsid w:val="005256CF"/>
    <w:rsid w:val="00526609"/>
    <w:rsid w:val="0053441D"/>
    <w:rsid w:val="00540CEB"/>
    <w:rsid w:val="00542C43"/>
    <w:rsid w:val="00542ED0"/>
    <w:rsid w:val="00550DDC"/>
    <w:rsid w:val="00551299"/>
    <w:rsid w:val="005535FB"/>
    <w:rsid w:val="00555DF5"/>
    <w:rsid w:val="005610DD"/>
    <w:rsid w:val="00561875"/>
    <w:rsid w:val="0056314F"/>
    <w:rsid w:val="00567C23"/>
    <w:rsid w:val="00570CD6"/>
    <w:rsid w:val="00572006"/>
    <w:rsid w:val="00573E74"/>
    <w:rsid w:val="00575B9C"/>
    <w:rsid w:val="005771A2"/>
    <w:rsid w:val="0057790F"/>
    <w:rsid w:val="00581276"/>
    <w:rsid w:val="00582470"/>
    <w:rsid w:val="00583C20"/>
    <w:rsid w:val="00587F21"/>
    <w:rsid w:val="00594DE5"/>
    <w:rsid w:val="00595698"/>
    <w:rsid w:val="005A0A73"/>
    <w:rsid w:val="005A12D7"/>
    <w:rsid w:val="005A29D6"/>
    <w:rsid w:val="005A4F0A"/>
    <w:rsid w:val="005A6C04"/>
    <w:rsid w:val="005A7B36"/>
    <w:rsid w:val="005B0B66"/>
    <w:rsid w:val="005B0C92"/>
    <w:rsid w:val="005B7B36"/>
    <w:rsid w:val="005B7E20"/>
    <w:rsid w:val="005C1D42"/>
    <w:rsid w:val="005C313F"/>
    <w:rsid w:val="005C412B"/>
    <w:rsid w:val="005C4835"/>
    <w:rsid w:val="005C5A53"/>
    <w:rsid w:val="005C6E85"/>
    <w:rsid w:val="005C7769"/>
    <w:rsid w:val="005D4461"/>
    <w:rsid w:val="005D5F1D"/>
    <w:rsid w:val="005E2445"/>
    <w:rsid w:val="005E37E8"/>
    <w:rsid w:val="005E5490"/>
    <w:rsid w:val="005E5BF0"/>
    <w:rsid w:val="005E7590"/>
    <w:rsid w:val="005F0F53"/>
    <w:rsid w:val="005F4F1B"/>
    <w:rsid w:val="005F584A"/>
    <w:rsid w:val="0060035F"/>
    <w:rsid w:val="00603885"/>
    <w:rsid w:val="006060F1"/>
    <w:rsid w:val="0060625D"/>
    <w:rsid w:val="006065B2"/>
    <w:rsid w:val="00611BAA"/>
    <w:rsid w:val="00612D18"/>
    <w:rsid w:val="00615BB7"/>
    <w:rsid w:val="00616A16"/>
    <w:rsid w:val="00621110"/>
    <w:rsid w:val="006211E0"/>
    <w:rsid w:val="00621954"/>
    <w:rsid w:val="00623361"/>
    <w:rsid w:val="00624BA9"/>
    <w:rsid w:val="0062575C"/>
    <w:rsid w:val="006339EB"/>
    <w:rsid w:val="00637B71"/>
    <w:rsid w:val="00641C05"/>
    <w:rsid w:val="0065134E"/>
    <w:rsid w:val="006529FA"/>
    <w:rsid w:val="006559E3"/>
    <w:rsid w:val="00657577"/>
    <w:rsid w:val="00661F6D"/>
    <w:rsid w:val="006660B2"/>
    <w:rsid w:val="0067056E"/>
    <w:rsid w:val="006715BA"/>
    <w:rsid w:val="006739CA"/>
    <w:rsid w:val="00675326"/>
    <w:rsid w:val="0068157D"/>
    <w:rsid w:val="0068255C"/>
    <w:rsid w:val="0068258E"/>
    <w:rsid w:val="006855AC"/>
    <w:rsid w:val="00690916"/>
    <w:rsid w:val="00691790"/>
    <w:rsid w:val="006929B1"/>
    <w:rsid w:val="006933C3"/>
    <w:rsid w:val="006956E6"/>
    <w:rsid w:val="00695E9A"/>
    <w:rsid w:val="00697045"/>
    <w:rsid w:val="0069799C"/>
    <w:rsid w:val="006A27BD"/>
    <w:rsid w:val="006A337B"/>
    <w:rsid w:val="006A4E08"/>
    <w:rsid w:val="006A57D6"/>
    <w:rsid w:val="006A58BC"/>
    <w:rsid w:val="006A606D"/>
    <w:rsid w:val="006A618D"/>
    <w:rsid w:val="006C1490"/>
    <w:rsid w:val="006C40C7"/>
    <w:rsid w:val="006D0A02"/>
    <w:rsid w:val="006D3EB7"/>
    <w:rsid w:val="006D4CCC"/>
    <w:rsid w:val="006D7B49"/>
    <w:rsid w:val="006E0A2E"/>
    <w:rsid w:val="006E0CD2"/>
    <w:rsid w:val="006E1269"/>
    <w:rsid w:val="006E7D38"/>
    <w:rsid w:val="006F0739"/>
    <w:rsid w:val="006F0870"/>
    <w:rsid w:val="006F43CA"/>
    <w:rsid w:val="006F7EF4"/>
    <w:rsid w:val="007026DD"/>
    <w:rsid w:val="00702770"/>
    <w:rsid w:val="00702A0C"/>
    <w:rsid w:val="00703FCE"/>
    <w:rsid w:val="00707B68"/>
    <w:rsid w:val="007126C4"/>
    <w:rsid w:val="0071737A"/>
    <w:rsid w:val="00721069"/>
    <w:rsid w:val="007214A4"/>
    <w:rsid w:val="007258CF"/>
    <w:rsid w:val="00730DF4"/>
    <w:rsid w:val="0073386E"/>
    <w:rsid w:val="00733C2B"/>
    <w:rsid w:val="00737731"/>
    <w:rsid w:val="00740210"/>
    <w:rsid w:val="007411D5"/>
    <w:rsid w:val="0074373E"/>
    <w:rsid w:val="00756648"/>
    <w:rsid w:val="00761E36"/>
    <w:rsid w:val="00764151"/>
    <w:rsid w:val="007724CE"/>
    <w:rsid w:val="00780C21"/>
    <w:rsid w:val="00790766"/>
    <w:rsid w:val="0079167D"/>
    <w:rsid w:val="0079394A"/>
    <w:rsid w:val="007A0888"/>
    <w:rsid w:val="007A0931"/>
    <w:rsid w:val="007A4309"/>
    <w:rsid w:val="007A45FE"/>
    <w:rsid w:val="007A4A2A"/>
    <w:rsid w:val="007A5042"/>
    <w:rsid w:val="007B1285"/>
    <w:rsid w:val="007B1833"/>
    <w:rsid w:val="007B4B84"/>
    <w:rsid w:val="007B627D"/>
    <w:rsid w:val="007B6E7F"/>
    <w:rsid w:val="007C23B0"/>
    <w:rsid w:val="007C3C5A"/>
    <w:rsid w:val="007C49DB"/>
    <w:rsid w:val="007C53A1"/>
    <w:rsid w:val="007C58BD"/>
    <w:rsid w:val="007C5D4B"/>
    <w:rsid w:val="007D00B1"/>
    <w:rsid w:val="007D0E36"/>
    <w:rsid w:val="007D19B8"/>
    <w:rsid w:val="007D57D3"/>
    <w:rsid w:val="007D7113"/>
    <w:rsid w:val="007E2BDC"/>
    <w:rsid w:val="007E31CD"/>
    <w:rsid w:val="007E3F69"/>
    <w:rsid w:val="007E470E"/>
    <w:rsid w:val="007E68A7"/>
    <w:rsid w:val="007E7735"/>
    <w:rsid w:val="007F05B5"/>
    <w:rsid w:val="007F1254"/>
    <w:rsid w:val="007F1374"/>
    <w:rsid w:val="007F1827"/>
    <w:rsid w:val="00800EE1"/>
    <w:rsid w:val="00811CAE"/>
    <w:rsid w:val="00814F77"/>
    <w:rsid w:val="00816C67"/>
    <w:rsid w:val="00825DC9"/>
    <w:rsid w:val="00831DF3"/>
    <w:rsid w:val="008326E7"/>
    <w:rsid w:val="008359F3"/>
    <w:rsid w:val="0084164B"/>
    <w:rsid w:val="0084241F"/>
    <w:rsid w:val="0084434E"/>
    <w:rsid w:val="008479DC"/>
    <w:rsid w:val="008506B1"/>
    <w:rsid w:val="008510CC"/>
    <w:rsid w:val="008544B1"/>
    <w:rsid w:val="008603AA"/>
    <w:rsid w:val="00860C47"/>
    <w:rsid w:val="00863417"/>
    <w:rsid w:val="0086343C"/>
    <w:rsid w:val="00863D76"/>
    <w:rsid w:val="0086509B"/>
    <w:rsid w:val="00865104"/>
    <w:rsid w:val="008665D0"/>
    <w:rsid w:val="00867246"/>
    <w:rsid w:val="00867F49"/>
    <w:rsid w:val="0087296A"/>
    <w:rsid w:val="00873D07"/>
    <w:rsid w:val="00876262"/>
    <w:rsid w:val="00891049"/>
    <w:rsid w:val="00897403"/>
    <w:rsid w:val="008A02B5"/>
    <w:rsid w:val="008A1036"/>
    <w:rsid w:val="008A4036"/>
    <w:rsid w:val="008A40C0"/>
    <w:rsid w:val="008A5923"/>
    <w:rsid w:val="008A7E97"/>
    <w:rsid w:val="008B1120"/>
    <w:rsid w:val="008B1AA1"/>
    <w:rsid w:val="008B1BFF"/>
    <w:rsid w:val="008B4BE6"/>
    <w:rsid w:val="008B568D"/>
    <w:rsid w:val="008C0892"/>
    <w:rsid w:val="008C2DD5"/>
    <w:rsid w:val="008D5002"/>
    <w:rsid w:val="008D51E3"/>
    <w:rsid w:val="008E6227"/>
    <w:rsid w:val="008E771C"/>
    <w:rsid w:val="008F12A1"/>
    <w:rsid w:val="008F2BA0"/>
    <w:rsid w:val="008F3624"/>
    <w:rsid w:val="008F464B"/>
    <w:rsid w:val="008F4EA4"/>
    <w:rsid w:val="008F57A4"/>
    <w:rsid w:val="008F73D1"/>
    <w:rsid w:val="008F7FCE"/>
    <w:rsid w:val="009002CA"/>
    <w:rsid w:val="00903AF9"/>
    <w:rsid w:val="0090579F"/>
    <w:rsid w:val="009105CD"/>
    <w:rsid w:val="00910BBB"/>
    <w:rsid w:val="0091406A"/>
    <w:rsid w:val="009143C9"/>
    <w:rsid w:val="00915A40"/>
    <w:rsid w:val="00916AE2"/>
    <w:rsid w:val="009201C9"/>
    <w:rsid w:val="00930424"/>
    <w:rsid w:val="0093348D"/>
    <w:rsid w:val="00942BCB"/>
    <w:rsid w:val="00942F03"/>
    <w:rsid w:val="00947BB7"/>
    <w:rsid w:val="00953155"/>
    <w:rsid w:val="0095481F"/>
    <w:rsid w:val="00956DAB"/>
    <w:rsid w:val="00961B81"/>
    <w:rsid w:val="00961DB0"/>
    <w:rsid w:val="00962ED5"/>
    <w:rsid w:val="00965284"/>
    <w:rsid w:val="00971561"/>
    <w:rsid w:val="009761DA"/>
    <w:rsid w:val="009774C2"/>
    <w:rsid w:val="009858FE"/>
    <w:rsid w:val="009860EA"/>
    <w:rsid w:val="00990719"/>
    <w:rsid w:val="0099315C"/>
    <w:rsid w:val="009A05FB"/>
    <w:rsid w:val="009A2CEC"/>
    <w:rsid w:val="009A71BA"/>
    <w:rsid w:val="009B70EF"/>
    <w:rsid w:val="009C02E5"/>
    <w:rsid w:val="009C0E0E"/>
    <w:rsid w:val="009C26E3"/>
    <w:rsid w:val="009C6310"/>
    <w:rsid w:val="009C6787"/>
    <w:rsid w:val="009C6961"/>
    <w:rsid w:val="009C6DD1"/>
    <w:rsid w:val="009C7CD6"/>
    <w:rsid w:val="009D2789"/>
    <w:rsid w:val="009D4C0F"/>
    <w:rsid w:val="009D7C44"/>
    <w:rsid w:val="009E1C2B"/>
    <w:rsid w:val="009E405D"/>
    <w:rsid w:val="009E5679"/>
    <w:rsid w:val="009E5690"/>
    <w:rsid w:val="009E7B86"/>
    <w:rsid w:val="009F366D"/>
    <w:rsid w:val="009F45EC"/>
    <w:rsid w:val="00A06362"/>
    <w:rsid w:val="00A114A4"/>
    <w:rsid w:val="00A11B08"/>
    <w:rsid w:val="00A13D8B"/>
    <w:rsid w:val="00A207D3"/>
    <w:rsid w:val="00A20D68"/>
    <w:rsid w:val="00A2292E"/>
    <w:rsid w:val="00A2390C"/>
    <w:rsid w:val="00A244A2"/>
    <w:rsid w:val="00A24A81"/>
    <w:rsid w:val="00A34443"/>
    <w:rsid w:val="00A345F7"/>
    <w:rsid w:val="00A35ECD"/>
    <w:rsid w:val="00A364B0"/>
    <w:rsid w:val="00A404F7"/>
    <w:rsid w:val="00A413CB"/>
    <w:rsid w:val="00A42437"/>
    <w:rsid w:val="00A42581"/>
    <w:rsid w:val="00A42BA8"/>
    <w:rsid w:val="00A46AAA"/>
    <w:rsid w:val="00A50C87"/>
    <w:rsid w:val="00A51447"/>
    <w:rsid w:val="00A53F34"/>
    <w:rsid w:val="00A540EB"/>
    <w:rsid w:val="00A5539A"/>
    <w:rsid w:val="00A5627D"/>
    <w:rsid w:val="00A60B97"/>
    <w:rsid w:val="00A708F8"/>
    <w:rsid w:val="00A71E51"/>
    <w:rsid w:val="00A764E4"/>
    <w:rsid w:val="00A7767C"/>
    <w:rsid w:val="00A77F56"/>
    <w:rsid w:val="00A8578C"/>
    <w:rsid w:val="00A935FE"/>
    <w:rsid w:val="00A942B4"/>
    <w:rsid w:val="00A954D1"/>
    <w:rsid w:val="00A95A2D"/>
    <w:rsid w:val="00AA34B1"/>
    <w:rsid w:val="00AA719D"/>
    <w:rsid w:val="00AB04FF"/>
    <w:rsid w:val="00AB06B2"/>
    <w:rsid w:val="00AB1C3D"/>
    <w:rsid w:val="00AB2543"/>
    <w:rsid w:val="00AB29A8"/>
    <w:rsid w:val="00AB7D22"/>
    <w:rsid w:val="00AC22A5"/>
    <w:rsid w:val="00AC2670"/>
    <w:rsid w:val="00AE0BC7"/>
    <w:rsid w:val="00AE1C50"/>
    <w:rsid w:val="00AE1F78"/>
    <w:rsid w:val="00AE6773"/>
    <w:rsid w:val="00AE748C"/>
    <w:rsid w:val="00AF23AF"/>
    <w:rsid w:val="00AF4E3A"/>
    <w:rsid w:val="00AF6A53"/>
    <w:rsid w:val="00B00257"/>
    <w:rsid w:val="00B039D7"/>
    <w:rsid w:val="00B07F61"/>
    <w:rsid w:val="00B11EFC"/>
    <w:rsid w:val="00B14394"/>
    <w:rsid w:val="00B15041"/>
    <w:rsid w:val="00B15210"/>
    <w:rsid w:val="00B1623B"/>
    <w:rsid w:val="00B23AD7"/>
    <w:rsid w:val="00B23D18"/>
    <w:rsid w:val="00B24403"/>
    <w:rsid w:val="00B25206"/>
    <w:rsid w:val="00B256D6"/>
    <w:rsid w:val="00B26115"/>
    <w:rsid w:val="00B32239"/>
    <w:rsid w:val="00B370DC"/>
    <w:rsid w:val="00B37EFB"/>
    <w:rsid w:val="00B415A2"/>
    <w:rsid w:val="00B42DDB"/>
    <w:rsid w:val="00B45F70"/>
    <w:rsid w:val="00B472D0"/>
    <w:rsid w:val="00B54A58"/>
    <w:rsid w:val="00B54B1D"/>
    <w:rsid w:val="00B56F5D"/>
    <w:rsid w:val="00B6145A"/>
    <w:rsid w:val="00B61570"/>
    <w:rsid w:val="00B6585E"/>
    <w:rsid w:val="00B72578"/>
    <w:rsid w:val="00B744FB"/>
    <w:rsid w:val="00B77BF7"/>
    <w:rsid w:val="00B816CB"/>
    <w:rsid w:val="00B84A8E"/>
    <w:rsid w:val="00B85252"/>
    <w:rsid w:val="00B92D67"/>
    <w:rsid w:val="00B952D8"/>
    <w:rsid w:val="00B9615A"/>
    <w:rsid w:val="00BA1CBE"/>
    <w:rsid w:val="00BA3831"/>
    <w:rsid w:val="00BA500B"/>
    <w:rsid w:val="00BA5B5B"/>
    <w:rsid w:val="00BA79A9"/>
    <w:rsid w:val="00BB008B"/>
    <w:rsid w:val="00BB0093"/>
    <w:rsid w:val="00BB2181"/>
    <w:rsid w:val="00BB3C82"/>
    <w:rsid w:val="00BB57F6"/>
    <w:rsid w:val="00BC2684"/>
    <w:rsid w:val="00BC3033"/>
    <w:rsid w:val="00BC35AA"/>
    <w:rsid w:val="00BC5BB3"/>
    <w:rsid w:val="00BD2F0F"/>
    <w:rsid w:val="00BD53BD"/>
    <w:rsid w:val="00BD5850"/>
    <w:rsid w:val="00BD5DEF"/>
    <w:rsid w:val="00BD63F9"/>
    <w:rsid w:val="00BE30F4"/>
    <w:rsid w:val="00BE4802"/>
    <w:rsid w:val="00BE61A8"/>
    <w:rsid w:val="00BF170E"/>
    <w:rsid w:val="00BF509C"/>
    <w:rsid w:val="00BF7CF6"/>
    <w:rsid w:val="00C0349C"/>
    <w:rsid w:val="00C03FC5"/>
    <w:rsid w:val="00C0462D"/>
    <w:rsid w:val="00C069DB"/>
    <w:rsid w:val="00C0727C"/>
    <w:rsid w:val="00C119D6"/>
    <w:rsid w:val="00C141D0"/>
    <w:rsid w:val="00C20F98"/>
    <w:rsid w:val="00C21F77"/>
    <w:rsid w:val="00C249C9"/>
    <w:rsid w:val="00C27BEF"/>
    <w:rsid w:val="00C32A74"/>
    <w:rsid w:val="00C33BEA"/>
    <w:rsid w:val="00C34ABD"/>
    <w:rsid w:val="00C420B3"/>
    <w:rsid w:val="00C424F1"/>
    <w:rsid w:val="00C4424F"/>
    <w:rsid w:val="00C445CC"/>
    <w:rsid w:val="00C4599F"/>
    <w:rsid w:val="00C45F82"/>
    <w:rsid w:val="00C475F7"/>
    <w:rsid w:val="00C538DA"/>
    <w:rsid w:val="00C53E01"/>
    <w:rsid w:val="00C607F3"/>
    <w:rsid w:val="00C61F84"/>
    <w:rsid w:val="00C62BA5"/>
    <w:rsid w:val="00C65D97"/>
    <w:rsid w:val="00C72096"/>
    <w:rsid w:val="00C75EE3"/>
    <w:rsid w:val="00C81CDA"/>
    <w:rsid w:val="00C83148"/>
    <w:rsid w:val="00C846A9"/>
    <w:rsid w:val="00C87B56"/>
    <w:rsid w:val="00C94A45"/>
    <w:rsid w:val="00C97610"/>
    <w:rsid w:val="00CA2822"/>
    <w:rsid w:val="00CB128D"/>
    <w:rsid w:val="00CB27A9"/>
    <w:rsid w:val="00CB2CEC"/>
    <w:rsid w:val="00CB4524"/>
    <w:rsid w:val="00CB50CA"/>
    <w:rsid w:val="00CB5FDB"/>
    <w:rsid w:val="00CB6841"/>
    <w:rsid w:val="00CC33CD"/>
    <w:rsid w:val="00CC3ABF"/>
    <w:rsid w:val="00CC7AC8"/>
    <w:rsid w:val="00CD0459"/>
    <w:rsid w:val="00CD16C1"/>
    <w:rsid w:val="00CD1F68"/>
    <w:rsid w:val="00CD3E6A"/>
    <w:rsid w:val="00CD6C78"/>
    <w:rsid w:val="00CE1C4A"/>
    <w:rsid w:val="00CE1DB6"/>
    <w:rsid w:val="00CE224F"/>
    <w:rsid w:val="00CE515C"/>
    <w:rsid w:val="00CE5718"/>
    <w:rsid w:val="00CF050B"/>
    <w:rsid w:val="00CF1BF6"/>
    <w:rsid w:val="00CF6851"/>
    <w:rsid w:val="00CF6CCE"/>
    <w:rsid w:val="00CF7955"/>
    <w:rsid w:val="00D00C36"/>
    <w:rsid w:val="00D0145D"/>
    <w:rsid w:val="00D02424"/>
    <w:rsid w:val="00D07A16"/>
    <w:rsid w:val="00D10F93"/>
    <w:rsid w:val="00D12DE0"/>
    <w:rsid w:val="00D14E81"/>
    <w:rsid w:val="00D1647F"/>
    <w:rsid w:val="00D16C96"/>
    <w:rsid w:val="00D20F95"/>
    <w:rsid w:val="00D2587A"/>
    <w:rsid w:val="00D3720E"/>
    <w:rsid w:val="00D3779C"/>
    <w:rsid w:val="00D37DCA"/>
    <w:rsid w:val="00D43AF6"/>
    <w:rsid w:val="00D54373"/>
    <w:rsid w:val="00D62225"/>
    <w:rsid w:val="00D62271"/>
    <w:rsid w:val="00D65D20"/>
    <w:rsid w:val="00D67261"/>
    <w:rsid w:val="00D745DA"/>
    <w:rsid w:val="00D774F1"/>
    <w:rsid w:val="00D77DA5"/>
    <w:rsid w:val="00D81F52"/>
    <w:rsid w:val="00D82680"/>
    <w:rsid w:val="00D84420"/>
    <w:rsid w:val="00D85438"/>
    <w:rsid w:val="00D8732D"/>
    <w:rsid w:val="00D92691"/>
    <w:rsid w:val="00D927DB"/>
    <w:rsid w:val="00DA0D76"/>
    <w:rsid w:val="00DA1274"/>
    <w:rsid w:val="00DA133C"/>
    <w:rsid w:val="00DA2B1D"/>
    <w:rsid w:val="00DA30A3"/>
    <w:rsid w:val="00DA5CF5"/>
    <w:rsid w:val="00DB66F7"/>
    <w:rsid w:val="00DB7EE7"/>
    <w:rsid w:val="00DC0474"/>
    <w:rsid w:val="00DC0540"/>
    <w:rsid w:val="00DC3E82"/>
    <w:rsid w:val="00DC529B"/>
    <w:rsid w:val="00DC7E5D"/>
    <w:rsid w:val="00DD0017"/>
    <w:rsid w:val="00DD27CD"/>
    <w:rsid w:val="00DD2940"/>
    <w:rsid w:val="00DD53AE"/>
    <w:rsid w:val="00DD563C"/>
    <w:rsid w:val="00DE06EE"/>
    <w:rsid w:val="00DE4FD4"/>
    <w:rsid w:val="00DF0141"/>
    <w:rsid w:val="00DF0807"/>
    <w:rsid w:val="00DF2AD6"/>
    <w:rsid w:val="00DF513B"/>
    <w:rsid w:val="00DF71E8"/>
    <w:rsid w:val="00E00D96"/>
    <w:rsid w:val="00E02096"/>
    <w:rsid w:val="00E0352C"/>
    <w:rsid w:val="00E07BB2"/>
    <w:rsid w:val="00E11E1A"/>
    <w:rsid w:val="00E12C95"/>
    <w:rsid w:val="00E14157"/>
    <w:rsid w:val="00E14566"/>
    <w:rsid w:val="00E14911"/>
    <w:rsid w:val="00E22660"/>
    <w:rsid w:val="00E232E0"/>
    <w:rsid w:val="00E23A5B"/>
    <w:rsid w:val="00E24DF3"/>
    <w:rsid w:val="00E269B0"/>
    <w:rsid w:val="00E3030C"/>
    <w:rsid w:val="00E32EAF"/>
    <w:rsid w:val="00E34BF8"/>
    <w:rsid w:val="00E4435F"/>
    <w:rsid w:val="00E44F7F"/>
    <w:rsid w:val="00E50A90"/>
    <w:rsid w:val="00E50CC8"/>
    <w:rsid w:val="00E51FE8"/>
    <w:rsid w:val="00E5244F"/>
    <w:rsid w:val="00E55E57"/>
    <w:rsid w:val="00E56249"/>
    <w:rsid w:val="00E648C7"/>
    <w:rsid w:val="00E67ACE"/>
    <w:rsid w:val="00E67BA7"/>
    <w:rsid w:val="00E7015E"/>
    <w:rsid w:val="00E7142E"/>
    <w:rsid w:val="00E75766"/>
    <w:rsid w:val="00E757FD"/>
    <w:rsid w:val="00E82140"/>
    <w:rsid w:val="00E84140"/>
    <w:rsid w:val="00E93D69"/>
    <w:rsid w:val="00E94FA8"/>
    <w:rsid w:val="00EA2AB2"/>
    <w:rsid w:val="00EA6E38"/>
    <w:rsid w:val="00EB4FD7"/>
    <w:rsid w:val="00EC564B"/>
    <w:rsid w:val="00EC6F58"/>
    <w:rsid w:val="00ED0006"/>
    <w:rsid w:val="00ED4634"/>
    <w:rsid w:val="00ED6710"/>
    <w:rsid w:val="00ED7CB3"/>
    <w:rsid w:val="00EE1123"/>
    <w:rsid w:val="00EE1676"/>
    <w:rsid w:val="00EE1706"/>
    <w:rsid w:val="00EE3A4F"/>
    <w:rsid w:val="00EE578B"/>
    <w:rsid w:val="00EF0C91"/>
    <w:rsid w:val="00EF14B0"/>
    <w:rsid w:val="00EF2660"/>
    <w:rsid w:val="00EF26A2"/>
    <w:rsid w:val="00F06892"/>
    <w:rsid w:val="00F1073B"/>
    <w:rsid w:val="00F150D4"/>
    <w:rsid w:val="00F1668A"/>
    <w:rsid w:val="00F16743"/>
    <w:rsid w:val="00F20EB0"/>
    <w:rsid w:val="00F24107"/>
    <w:rsid w:val="00F269DE"/>
    <w:rsid w:val="00F26A4B"/>
    <w:rsid w:val="00F31636"/>
    <w:rsid w:val="00F376E3"/>
    <w:rsid w:val="00F37ED4"/>
    <w:rsid w:val="00F40A3B"/>
    <w:rsid w:val="00F40A46"/>
    <w:rsid w:val="00F41D12"/>
    <w:rsid w:val="00F45235"/>
    <w:rsid w:val="00F50B3C"/>
    <w:rsid w:val="00F53798"/>
    <w:rsid w:val="00F5592A"/>
    <w:rsid w:val="00F57E9D"/>
    <w:rsid w:val="00F6131D"/>
    <w:rsid w:val="00F63F99"/>
    <w:rsid w:val="00F66E1A"/>
    <w:rsid w:val="00F71EBB"/>
    <w:rsid w:val="00F728DA"/>
    <w:rsid w:val="00F760A8"/>
    <w:rsid w:val="00F76968"/>
    <w:rsid w:val="00F76C5F"/>
    <w:rsid w:val="00F818C4"/>
    <w:rsid w:val="00F8489B"/>
    <w:rsid w:val="00F8554D"/>
    <w:rsid w:val="00F86558"/>
    <w:rsid w:val="00F86C18"/>
    <w:rsid w:val="00FA04CF"/>
    <w:rsid w:val="00FA2055"/>
    <w:rsid w:val="00FA35A5"/>
    <w:rsid w:val="00FB4E60"/>
    <w:rsid w:val="00FC1C3E"/>
    <w:rsid w:val="00FC3FCA"/>
    <w:rsid w:val="00FC4ACC"/>
    <w:rsid w:val="00FD0892"/>
    <w:rsid w:val="00FD6782"/>
    <w:rsid w:val="00FD6885"/>
    <w:rsid w:val="00FD6FCD"/>
    <w:rsid w:val="00FE1367"/>
    <w:rsid w:val="00FE476D"/>
    <w:rsid w:val="00FE4DB1"/>
    <w:rsid w:val="00FF19B7"/>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styleId="MeniuneNerezolvat">
    <w:name w:val="Unresolved Mention"/>
    <w:basedOn w:val="Fontdeparagrafimplicit"/>
    <w:uiPriority w:val="99"/>
    <w:semiHidden/>
    <w:unhideWhenUsed/>
    <w:rsid w:val="00572006"/>
    <w:rPr>
      <w:color w:val="605E5C"/>
      <w:shd w:val="clear" w:color="auto" w:fill="E1DFDD"/>
    </w:rPr>
  </w:style>
  <w:style w:type="paragraph" w:styleId="Corptext">
    <w:name w:val="Body Text"/>
    <w:basedOn w:val="Normal"/>
    <w:link w:val="CorptextCaracter"/>
    <w:uiPriority w:val="1"/>
    <w:semiHidden/>
    <w:unhideWhenUsed/>
    <w:qFormat/>
    <w:rsid w:val="00CB50CA"/>
    <w:pPr>
      <w:widowControl w:val="0"/>
      <w:autoSpaceDE w:val="0"/>
      <w:autoSpaceDN w:val="0"/>
      <w:spacing w:before="248"/>
    </w:pPr>
    <w:rPr>
      <w:rFonts w:ascii="Cambria" w:eastAsia="Cambria" w:hAnsi="Cambria" w:cs="Cambria"/>
      <w:sz w:val="24"/>
      <w:szCs w:val="24"/>
      <w:lang w:val="ro-RO"/>
    </w:rPr>
  </w:style>
  <w:style w:type="character" w:customStyle="1" w:styleId="CorptextCaracter">
    <w:name w:val="Corp text Caracter"/>
    <w:basedOn w:val="Fontdeparagrafimplicit"/>
    <w:link w:val="Corptext"/>
    <w:uiPriority w:val="1"/>
    <w:semiHidden/>
    <w:rsid w:val="00CB50CA"/>
    <w:rPr>
      <w:rFonts w:ascii="Cambria" w:eastAsia="Cambria" w:hAnsi="Cambria" w:cs="Cambria"/>
      <w:sz w:val="24"/>
      <w:szCs w:val="24"/>
      <w:lang w:val="ro-RO" w:eastAsia="en-US"/>
    </w:rPr>
  </w:style>
  <w:style w:type="character" w:styleId="HyperlinkParcurs">
    <w:name w:val="FollowedHyperlink"/>
    <w:basedOn w:val="Fontdeparagrafimplicit"/>
    <w:uiPriority w:val="99"/>
    <w:semiHidden/>
    <w:unhideWhenUsed/>
    <w:rsid w:val="00583C20"/>
    <w:rPr>
      <w:color w:val="800080" w:themeColor="followedHyperlink"/>
      <w:u w:val="single"/>
    </w:rPr>
  </w:style>
  <w:style w:type="paragraph" w:customStyle="1" w:styleId="1">
    <w:name w:val="Обычный1"/>
    <w:rsid w:val="00595698"/>
    <w:pPr>
      <w:ind w:firstLine="0"/>
      <w:jc w:val="left"/>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748">
      <w:bodyDiv w:val="1"/>
      <w:marLeft w:val="0"/>
      <w:marRight w:val="0"/>
      <w:marTop w:val="0"/>
      <w:marBottom w:val="0"/>
      <w:divBdr>
        <w:top w:val="none" w:sz="0" w:space="0" w:color="auto"/>
        <w:left w:val="none" w:sz="0" w:space="0" w:color="auto"/>
        <w:bottom w:val="none" w:sz="0" w:space="0" w:color="auto"/>
        <w:right w:val="none" w:sz="0" w:space="0" w:color="auto"/>
      </w:divBdr>
    </w:div>
    <w:div w:id="87166383">
      <w:bodyDiv w:val="1"/>
      <w:marLeft w:val="0"/>
      <w:marRight w:val="0"/>
      <w:marTop w:val="0"/>
      <w:marBottom w:val="0"/>
      <w:divBdr>
        <w:top w:val="none" w:sz="0" w:space="0" w:color="auto"/>
        <w:left w:val="none" w:sz="0" w:space="0" w:color="auto"/>
        <w:bottom w:val="none" w:sz="0" w:space="0" w:color="auto"/>
        <w:right w:val="none" w:sz="0" w:space="0" w:color="auto"/>
      </w:divBdr>
    </w:div>
    <w:div w:id="566845082">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856571079">
      <w:bodyDiv w:val="1"/>
      <w:marLeft w:val="0"/>
      <w:marRight w:val="0"/>
      <w:marTop w:val="0"/>
      <w:marBottom w:val="0"/>
      <w:divBdr>
        <w:top w:val="none" w:sz="0" w:space="0" w:color="auto"/>
        <w:left w:val="none" w:sz="0" w:space="0" w:color="auto"/>
        <w:bottom w:val="none" w:sz="0" w:space="0" w:color="auto"/>
        <w:right w:val="none" w:sz="0" w:space="0" w:color="auto"/>
      </w:divBdr>
    </w:div>
    <w:div w:id="1936672799">
      <w:bodyDiv w:val="1"/>
      <w:marLeft w:val="0"/>
      <w:marRight w:val="0"/>
      <w:marTop w:val="0"/>
      <w:marBottom w:val="0"/>
      <w:divBdr>
        <w:top w:val="none" w:sz="0" w:space="0" w:color="auto"/>
        <w:left w:val="none" w:sz="0" w:space="0" w:color="auto"/>
        <w:bottom w:val="none" w:sz="0" w:space="0" w:color="auto"/>
        <w:right w:val="none" w:sz="0" w:space="0" w:color="auto"/>
      </w:divBdr>
    </w:div>
    <w:div w:id="2012488027">
      <w:bodyDiv w:val="1"/>
      <w:marLeft w:val="0"/>
      <w:marRight w:val="0"/>
      <w:marTop w:val="0"/>
      <w:marBottom w:val="0"/>
      <w:divBdr>
        <w:top w:val="none" w:sz="0" w:space="0" w:color="auto"/>
        <w:left w:val="none" w:sz="0" w:space="0" w:color="auto"/>
        <w:bottom w:val="none" w:sz="0" w:space="0" w:color="auto"/>
        <w:right w:val="none" w:sz="0" w:space="0" w:color="auto"/>
      </w:divBdr>
    </w:div>
    <w:div w:id="214342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15315"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4271</TotalTime>
  <Pages>7</Pages>
  <Words>3070</Words>
  <Characters>17810</Characters>
  <Application>Microsoft Office Word</Application>
  <DocSecurity>0</DocSecurity>
  <Lines>148</Lines>
  <Paragraphs>41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Sergiu Sofronii</cp:lastModifiedBy>
  <cp:revision>229</cp:revision>
  <cp:lastPrinted>2026-01-20T06:46:00Z</cp:lastPrinted>
  <dcterms:created xsi:type="dcterms:W3CDTF">2024-03-25T08:15:00Z</dcterms:created>
  <dcterms:modified xsi:type="dcterms:W3CDTF">2026-01-20T07:01:00Z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