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9B07" w14:textId="77777777" w:rsidR="00FE1A93" w:rsidRPr="00C67004" w:rsidRDefault="00135E8C" w:rsidP="00076535">
      <w:pPr>
        <w:pStyle w:val="BodyText"/>
        <w:jc w:val="center"/>
      </w:pPr>
      <w:r w:rsidRPr="00C67004">
        <w:rPr>
          <w:noProof/>
          <w:lang w:val="en-US"/>
        </w:rPr>
        <w:drawing>
          <wp:inline distT="0" distB="0" distL="0" distR="0" wp14:anchorId="7D369C81" wp14:editId="7D369C82">
            <wp:extent cx="619770" cy="7437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9770" cy="743711"/>
                    </a:xfrm>
                    <a:prstGeom prst="rect">
                      <a:avLst/>
                    </a:prstGeom>
                  </pic:spPr>
                </pic:pic>
              </a:graphicData>
            </a:graphic>
          </wp:inline>
        </w:drawing>
      </w:r>
    </w:p>
    <w:p w14:paraId="7D369B08" w14:textId="77777777" w:rsidR="00FE1A93" w:rsidRPr="00C67004" w:rsidRDefault="00FE1A93" w:rsidP="00C67004">
      <w:pPr>
        <w:pStyle w:val="BodyText"/>
        <w:ind w:left="0" w:firstLine="567"/>
      </w:pPr>
    </w:p>
    <w:p w14:paraId="7D369B09" w14:textId="77777777" w:rsidR="00FE1A93" w:rsidRPr="00C67004" w:rsidRDefault="00135E8C" w:rsidP="00C67004">
      <w:pPr>
        <w:pStyle w:val="Title"/>
        <w:tabs>
          <w:tab w:val="left" w:pos="3694"/>
          <w:tab w:val="left" w:pos="6506"/>
        </w:tabs>
        <w:spacing w:before="0"/>
        <w:ind w:left="0" w:firstLine="567"/>
        <w:jc w:val="center"/>
        <w:rPr>
          <w:sz w:val="28"/>
          <w:szCs w:val="28"/>
        </w:rPr>
      </w:pPr>
      <w:r w:rsidRPr="00C67004">
        <w:rPr>
          <w:spacing w:val="16"/>
          <w:sz w:val="28"/>
          <w:szCs w:val="28"/>
        </w:rPr>
        <w:t>GUVERNUL</w:t>
      </w:r>
      <w:r w:rsidR="00DE205F">
        <w:rPr>
          <w:spacing w:val="16"/>
          <w:sz w:val="28"/>
          <w:szCs w:val="28"/>
        </w:rPr>
        <w:t xml:space="preserve"> </w:t>
      </w:r>
      <w:r w:rsidRPr="00C67004">
        <w:rPr>
          <w:spacing w:val="16"/>
          <w:sz w:val="28"/>
          <w:szCs w:val="28"/>
        </w:rPr>
        <w:t>REPUBLICII</w:t>
      </w:r>
      <w:r w:rsidR="00DE205F">
        <w:rPr>
          <w:spacing w:val="16"/>
          <w:sz w:val="28"/>
          <w:szCs w:val="28"/>
        </w:rPr>
        <w:t xml:space="preserve"> </w:t>
      </w:r>
      <w:r w:rsidRPr="00C67004">
        <w:rPr>
          <w:spacing w:val="15"/>
          <w:sz w:val="28"/>
          <w:szCs w:val="28"/>
        </w:rPr>
        <w:t>MOLDOVA</w:t>
      </w:r>
    </w:p>
    <w:p w14:paraId="7D369B0A" w14:textId="77777777" w:rsidR="00FE1A93" w:rsidRPr="00C67004" w:rsidRDefault="00135E8C" w:rsidP="00C67004">
      <w:pPr>
        <w:tabs>
          <w:tab w:val="left" w:pos="3515"/>
        </w:tabs>
        <w:ind w:firstLine="567"/>
        <w:jc w:val="center"/>
        <w:rPr>
          <w:b/>
          <w:sz w:val="28"/>
          <w:szCs w:val="28"/>
        </w:rPr>
      </w:pPr>
      <w:r w:rsidRPr="00C67004">
        <w:rPr>
          <w:b/>
          <w:spacing w:val="26"/>
          <w:w w:val="95"/>
          <w:sz w:val="28"/>
          <w:szCs w:val="28"/>
        </w:rPr>
        <w:t>HOT</w:t>
      </w:r>
      <w:r w:rsidRPr="00C67004">
        <w:rPr>
          <w:b/>
          <w:spacing w:val="-26"/>
          <w:w w:val="95"/>
          <w:sz w:val="28"/>
          <w:szCs w:val="28"/>
        </w:rPr>
        <w:t xml:space="preserve"> </w:t>
      </w:r>
      <w:r w:rsidRPr="00C67004">
        <w:rPr>
          <w:b/>
          <w:w w:val="95"/>
          <w:sz w:val="28"/>
          <w:szCs w:val="28"/>
        </w:rPr>
        <w:t>Ă</w:t>
      </w:r>
      <w:r w:rsidRPr="00C67004">
        <w:rPr>
          <w:b/>
          <w:spacing w:val="-26"/>
          <w:w w:val="95"/>
          <w:sz w:val="28"/>
          <w:szCs w:val="28"/>
        </w:rPr>
        <w:t xml:space="preserve"> </w:t>
      </w:r>
      <w:r w:rsidRPr="00C67004">
        <w:rPr>
          <w:b/>
          <w:w w:val="95"/>
          <w:sz w:val="28"/>
          <w:szCs w:val="28"/>
        </w:rPr>
        <w:t>R</w:t>
      </w:r>
      <w:r w:rsidRPr="00C67004">
        <w:rPr>
          <w:b/>
          <w:spacing w:val="-27"/>
          <w:w w:val="95"/>
          <w:sz w:val="28"/>
          <w:szCs w:val="28"/>
        </w:rPr>
        <w:t xml:space="preserve"> </w:t>
      </w:r>
      <w:r w:rsidRPr="00C67004">
        <w:rPr>
          <w:b/>
          <w:w w:val="95"/>
          <w:sz w:val="28"/>
          <w:szCs w:val="28"/>
        </w:rPr>
        <w:t>Â</w:t>
      </w:r>
      <w:r w:rsidRPr="00C67004">
        <w:rPr>
          <w:b/>
          <w:spacing w:val="-26"/>
          <w:w w:val="95"/>
          <w:sz w:val="28"/>
          <w:szCs w:val="28"/>
        </w:rPr>
        <w:t xml:space="preserve"> </w:t>
      </w:r>
      <w:r w:rsidRPr="00C67004">
        <w:rPr>
          <w:b/>
          <w:w w:val="95"/>
          <w:sz w:val="28"/>
          <w:szCs w:val="28"/>
        </w:rPr>
        <w:t>R</w:t>
      </w:r>
      <w:r w:rsidRPr="00C67004">
        <w:rPr>
          <w:b/>
          <w:spacing w:val="-27"/>
          <w:w w:val="95"/>
          <w:sz w:val="28"/>
          <w:szCs w:val="28"/>
        </w:rPr>
        <w:t xml:space="preserve"> </w:t>
      </w:r>
      <w:r w:rsidRPr="00C67004">
        <w:rPr>
          <w:b/>
          <w:w w:val="95"/>
          <w:sz w:val="28"/>
          <w:szCs w:val="28"/>
        </w:rPr>
        <w:t>E</w:t>
      </w:r>
      <w:r w:rsidRPr="00C67004">
        <w:rPr>
          <w:b/>
          <w:spacing w:val="10"/>
          <w:w w:val="95"/>
          <w:sz w:val="28"/>
          <w:szCs w:val="28"/>
        </w:rPr>
        <w:t xml:space="preserve"> </w:t>
      </w:r>
      <w:r w:rsidRPr="00C67004">
        <w:rPr>
          <w:b/>
          <w:w w:val="95"/>
          <w:sz w:val="28"/>
          <w:szCs w:val="28"/>
        </w:rPr>
        <w:t>nr.</w:t>
      </w:r>
    </w:p>
    <w:p w14:paraId="7D369B0B" w14:textId="77777777" w:rsidR="00FE1A93" w:rsidRPr="00922E3E" w:rsidRDefault="00135E8C" w:rsidP="00C67004">
      <w:pPr>
        <w:tabs>
          <w:tab w:val="left" w:pos="3186"/>
        </w:tabs>
        <w:ind w:firstLine="567"/>
        <w:jc w:val="center"/>
        <w:rPr>
          <w:b/>
          <w:sz w:val="28"/>
          <w:szCs w:val="28"/>
        </w:rPr>
      </w:pPr>
      <w:r w:rsidRPr="00922E3E">
        <w:rPr>
          <w:b/>
          <w:sz w:val="28"/>
          <w:szCs w:val="28"/>
          <w:u w:val="thick"/>
        </w:rPr>
        <w:t>din</w:t>
      </w:r>
      <w:r w:rsidRPr="00922E3E">
        <w:rPr>
          <w:b/>
          <w:sz w:val="28"/>
          <w:szCs w:val="28"/>
          <w:u w:val="thick"/>
        </w:rPr>
        <w:tab/>
      </w:r>
      <w:r w:rsidR="006F65EE" w:rsidRPr="00922E3E">
        <w:rPr>
          <w:b/>
          <w:sz w:val="28"/>
          <w:szCs w:val="28"/>
          <w:u w:val="thick"/>
        </w:rPr>
        <w:t>202</w:t>
      </w:r>
      <w:r w:rsidR="00490298">
        <w:rPr>
          <w:b/>
          <w:sz w:val="28"/>
          <w:szCs w:val="28"/>
          <w:u w:val="thick"/>
        </w:rPr>
        <w:t>5</w:t>
      </w:r>
    </w:p>
    <w:p w14:paraId="7D369B0C" w14:textId="77777777" w:rsidR="00FE1A93" w:rsidRPr="00C67004" w:rsidRDefault="00135E8C" w:rsidP="00C67004">
      <w:pPr>
        <w:ind w:firstLine="567"/>
        <w:jc w:val="center"/>
        <w:rPr>
          <w:b/>
          <w:sz w:val="28"/>
          <w:szCs w:val="28"/>
        </w:rPr>
      </w:pPr>
      <w:r w:rsidRPr="00C67004">
        <w:rPr>
          <w:b/>
          <w:sz w:val="28"/>
          <w:szCs w:val="28"/>
        </w:rPr>
        <w:t>Chișinău</w:t>
      </w:r>
    </w:p>
    <w:p w14:paraId="7D369B0D" w14:textId="77777777" w:rsidR="00FE1A93" w:rsidRPr="00C67004" w:rsidRDefault="00FE1A93" w:rsidP="00C67004">
      <w:pPr>
        <w:pStyle w:val="BodyText"/>
        <w:ind w:left="0" w:firstLine="567"/>
        <w:jc w:val="center"/>
        <w:rPr>
          <w:b/>
        </w:rPr>
      </w:pPr>
    </w:p>
    <w:p w14:paraId="7D369B0E" w14:textId="77777777" w:rsidR="00FE1A93" w:rsidRPr="00C67004" w:rsidRDefault="00FE1A93" w:rsidP="00C67004">
      <w:pPr>
        <w:pStyle w:val="BodyText"/>
        <w:ind w:left="0" w:firstLine="567"/>
        <w:rPr>
          <w:b/>
        </w:rPr>
      </w:pPr>
    </w:p>
    <w:p w14:paraId="7D369B0F" w14:textId="77777777" w:rsidR="00FE1A93" w:rsidRPr="00DD13A0" w:rsidRDefault="003E4B31" w:rsidP="00C67004">
      <w:pPr>
        <w:pBdr>
          <w:bottom w:val="single" w:sz="6" w:space="1" w:color="auto"/>
        </w:pBdr>
        <w:ind w:firstLine="567"/>
        <w:jc w:val="center"/>
      </w:pPr>
      <w:r>
        <w:rPr>
          <w:b/>
          <w:sz w:val="28"/>
          <w:szCs w:val="28"/>
        </w:rPr>
        <w:t>privind</w:t>
      </w:r>
      <w:r w:rsidRPr="00922E3E">
        <w:rPr>
          <w:b/>
          <w:sz w:val="28"/>
          <w:szCs w:val="28"/>
        </w:rPr>
        <w:t xml:space="preserve"> </w:t>
      </w:r>
      <w:r w:rsidR="00135E8C" w:rsidRPr="00922E3E">
        <w:rPr>
          <w:b/>
          <w:sz w:val="28"/>
          <w:szCs w:val="28"/>
        </w:rPr>
        <w:t xml:space="preserve">aprobarea </w:t>
      </w:r>
      <w:r w:rsidR="00393B40" w:rsidRPr="00C67004">
        <w:rPr>
          <w:b/>
          <w:bCs/>
          <w:sz w:val="28"/>
          <w:szCs w:val="28"/>
          <w:lang w:eastAsia="ru-RU"/>
        </w:rPr>
        <w:t xml:space="preserve">Metodologiei de calculare a tarifelor </w:t>
      </w:r>
      <w:r w:rsidR="006603C6" w:rsidRPr="00C67004">
        <w:rPr>
          <w:b/>
          <w:bCs/>
          <w:sz w:val="28"/>
          <w:szCs w:val="28"/>
          <w:lang w:eastAsia="ru-RU"/>
        </w:rPr>
        <w:t>pentru transportul rutier de perso</w:t>
      </w:r>
      <w:r w:rsidR="00757442">
        <w:rPr>
          <w:b/>
          <w:bCs/>
          <w:sz w:val="28"/>
          <w:szCs w:val="28"/>
          <w:lang w:eastAsia="ru-RU"/>
        </w:rPr>
        <w:t>a</w:t>
      </w:r>
      <w:r w:rsidR="006603C6" w:rsidRPr="00C67004">
        <w:rPr>
          <w:b/>
          <w:bCs/>
          <w:sz w:val="28"/>
          <w:szCs w:val="28"/>
          <w:lang w:eastAsia="ru-RU"/>
        </w:rPr>
        <w:t>ne prin servicii regulate în trafic interraional și raional</w:t>
      </w:r>
    </w:p>
    <w:p w14:paraId="7D369B10" w14:textId="77777777" w:rsidR="00FE1A93" w:rsidRPr="00C67004" w:rsidRDefault="00FE1A93" w:rsidP="00C67004">
      <w:pPr>
        <w:pStyle w:val="BodyText"/>
        <w:ind w:left="0" w:firstLine="567"/>
        <w:rPr>
          <w:b/>
        </w:rPr>
      </w:pPr>
    </w:p>
    <w:p w14:paraId="7D369B11" w14:textId="5E96FCCD" w:rsidR="00B743CD" w:rsidRPr="00C67004" w:rsidRDefault="00B743CD" w:rsidP="00F86067">
      <w:pPr>
        <w:widowControl/>
        <w:autoSpaceDE/>
        <w:autoSpaceDN/>
        <w:ind w:firstLine="567"/>
        <w:jc w:val="both"/>
        <w:rPr>
          <w:sz w:val="28"/>
          <w:szCs w:val="28"/>
          <w:lang w:eastAsia="ru-RU"/>
        </w:rPr>
      </w:pPr>
      <w:r w:rsidRPr="00C67004">
        <w:rPr>
          <w:sz w:val="28"/>
          <w:szCs w:val="28"/>
          <w:lang w:eastAsia="ru-RU"/>
        </w:rPr>
        <w:t>În temeiul art.145 alin</w:t>
      </w:r>
      <w:r w:rsidR="006603C6" w:rsidRPr="00C67004">
        <w:rPr>
          <w:sz w:val="28"/>
          <w:szCs w:val="28"/>
          <w:lang w:eastAsia="ru-RU"/>
        </w:rPr>
        <w:t xml:space="preserve">. </w:t>
      </w:r>
      <w:r w:rsidRPr="00C67004">
        <w:rPr>
          <w:sz w:val="28"/>
          <w:szCs w:val="28"/>
          <w:lang w:eastAsia="ru-RU"/>
        </w:rPr>
        <w:t xml:space="preserve">(2) </w:t>
      </w:r>
      <w:r w:rsidR="00093007">
        <w:rPr>
          <w:sz w:val="28"/>
          <w:szCs w:val="28"/>
          <w:lang w:eastAsia="ru-RU"/>
        </w:rPr>
        <w:t xml:space="preserve">și (3) </w:t>
      </w:r>
      <w:r w:rsidRPr="00C67004">
        <w:rPr>
          <w:sz w:val="28"/>
          <w:szCs w:val="28"/>
          <w:lang w:eastAsia="ru-RU"/>
        </w:rPr>
        <w:t xml:space="preserve">din </w:t>
      </w:r>
      <w:r w:rsidR="00842D59">
        <w:rPr>
          <w:sz w:val="28"/>
          <w:szCs w:val="28"/>
          <w:lang w:eastAsia="ru-RU"/>
        </w:rPr>
        <w:t>Codul transporturilor rutiere</w:t>
      </w:r>
      <w:r w:rsidR="00842D59" w:rsidRPr="00C67004">
        <w:rPr>
          <w:sz w:val="28"/>
          <w:szCs w:val="28"/>
          <w:lang w:eastAsia="ru-RU"/>
        </w:rPr>
        <w:t xml:space="preserve"> </w:t>
      </w:r>
      <w:r w:rsidRPr="00C67004">
        <w:rPr>
          <w:sz w:val="28"/>
          <w:szCs w:val="28"/>
          <w:lang w:eastAsia="ru-RU"/>
        </w:rPr>
        <w:t>nr. 150</w:t>
      </w:r>
      <w:r w:rsidR="003E1775" w:rsidRPr="00C67004">
        <w:rPr>
          <w:sz w:val="28"/>
          <w:szCs w:val="28"/>
          <w:lang w:eastAsia="ru-RU"/>
        </w:rPr>
        <w:t>/</w:t>
      </w:r>
      <w:r w:rsidRPr="00C67004">
        <w:rPr>
          <w:sz w:val="28"/>
          <w:szCs w:val="28"/>
          <w:lang w:eastAsia="ru-RU"/>
        </w:rPr>
        <w:t xml:space="preserve">2014 </w:t>
      </w:r>
      <w:r w:rsidR="00C533CD" w:rsidRPr="0056151F">
        <w:rPr>
          <w:i/>
          <w:iCs/>
          <w:sz w:val="28"/>
          <w:szCs w:val="28"/>
          <w:lang w:eastAsia="ru-RU"/>
        </w:rPr>
        <w:t>(Monitorul Oficial al Republicii Moldova, 2014, nr. 247-248</w:t>
      </w:r>
      <w:r w:rsidR="00842D59">
        <w:rPr>
          <w:i/>
          <w:iCs/>
          <w:sz w:val="28"/>
          <w:szCs w:val="28"/>
          <w:lang w:eastAsia="ru-RU"/>
        </w:rPr>
        <w:t>,</w:t>
      </w:r>
      <w:r w:rsidR="00C533CD" w:rsidRPr="0056151F">
        <w:rPr>
          <w:i/>
          <w:iCs/>
          <w:sz w:val="28"/>
          <w:szCs w:val="28"/>
          <w:lang w:eastAsia="ru-RU"/>
        </w:rPr>
        <w:t xml:space="preserve"> art. 568)</w:t>
      </w:r>
      <w:r w:rsidRPr="00C67004">
        <w:rPr>
          <w:sz w:val="28"/>
          <w:szCs w:val="28"/>
          <w:lang w:eastAsia="ru-RU"/>
        </w:rPr>
        <w:t>, cu modificările ulterioare</w:t>
      </w:r>
      <w:r w:rsidR="00135E8C" w:rsidRPr="00C67004">
        <w:rPr>
          <w:sz w:val="28"/>
          <w:szCs w:val="28"/>
          <w:lang w:eastAsia="ru-RU"/>
        </w:rPr>
        <w:t>,</w:t>
      </w:r>
      <w:r w:rsidRPr="00C67004">
        <w:rPr>
          <w:sz w:val="28"/>
          <w:szCs w:val="28"/>
          <w:lang w:eastAsia="ru-RU"/>
        </w:rPr>
        <w:t xml:space="preserve"> Guvernul HOTĂRĂȘTE:</w:t>
      </w:r>
    </w:p>
    <w:p w14:paraId="7D369B12" w14:textId="77777777" w:rsidR="00FE1A93" w:rsidRPr="00C67004" w:rsidRDefault="00FE1A93" w:rsidP="00C67004">
      <w:pPr>
        <w:pStyle w:val="BodyText"/>
        <w:ind w:left="0" w:firstLine="567"/>
        <w:jc w:val="both"/>
      </w:pPr>
    </w:p>
    <w:p w14:paraId="7D369B13" w14:textId="77777777" w:rsidR="00B743CD" w:rsidRPr="00C67004" w:rsidRDefault="00B743CD" w:rsidP="00242826">
      <w:pPr>
        <w:pStyle w:val="ListParagraph"/>
        <w:widowControl/>
        <w:numPr>
          <w:ilvl w:val="0"/>
          <w:numId w:val="10"/>
        </w:numPr>
        <w:autoSpaceDE/>
        <w:autoSpaceDN/>
        <w:ind w:left="0" w:firstLine="426"/>
        <w:rPr>
          <w:sz w:val="28"/>
          <w:szCs w:val="28"/>
          <w:lang w:eastAsia="ru-RU"/>
        </w:rPr>
      </w:pPr>
      <w:r w:rsidRPr="00C67004">
        <w:rPr>
          <w:sz w:val="28"/>
          <w:szCs w:val="28"/>
          <w:lang w:eastAsia="ru-RU"/>
        </w:rPr>
        <w:t xml:space="preserve">Se aprobă Metodologia </w:t>
      </w:r>
      <w:r w:rsidR="006603C6" w:rsidRPr="00C67004">
        <w:rPr>
          <w:sz w:val="28"/>
          <w:szCs w:val="28"/>
          <w:lang w:eastAsia="ru-RU"/>
        </w:rPr>
        <w:t>de calculare a tarifelor pentru transportul rutier de perso</w:t>
      </w:r>
      <w:r w:rsidR="00757442">
        <w:rPr>
          <w:sz w:val="28"/>
          <w:szCs w:val="28"/>
          <w:lang w:eastAsia="ru-RU"/>
        </w:rPr>
        <w:t>a</w:t>
      </w:r>
      <w:r w:rsidR="006603C6" w:rsidRPr="00C67004">
        <w:rPr>
          <w:sz w:val="28"/>
          <w:szCs w:val="28"/>
          <w:lang w:eastAsia="ru-RU"/>
        </w:rPr>
        <w:t>ne prin servicii regulate în trafic interraional și raional</w:t>
      </w:r>
      <w:r w:rsidR="00842D59">
        <w:rPr>
          <w:sz w:val="28"/>
          <w:szCs w:val="28"/>
          <w:lang w:eastAsia="ru-RU"/>
        </w:rPr>
        <w:t xml:space="preserve"> (se </w:t>
      </w:r>
      <w:r w:rsidRPr="00C67004">
        <w:rPr>
          <w:sz w:val="28"/>
          <w:szCs w:val="28"/>
          <w:lang w:eastAsia="ru-RU"/>
        </w:rPr>
        <w:t>anexe</w:t>
      </w:r>
      <w:r w:rsidR="00842D59">
        <w:rPr>
          <w:sz w:val="28"/>
          <w:szCs w:val="28"/>
          <w:lang w:eastAsia="ru-RU"/>
        </w:rPr>
        <w:t>ază)</w:t>
      </w:r>
      <w:r w:rsidRPr="00C67004">
        <w:rPr>
          <w:sz w:val="28"/>
          <w:szCs w:val="28"/>
          <w:lang w:eastAsia="ru-RU"/>
        </w:rPr>
        <w:t>.</w:t>
      </w:r>
    </w:p>
    <w:p w14:paraId="7D369B14" w14:textId="77777777" w:rsidR="00C31DBA" w:rsidRPr="00DF288F" w:rsidRDefault="00C31DBA" w:rsidP="00242826">
      <w:pPr>
        <w:pStyle w:val="ListParagraph"/>
        <w:numPr>
          <w:ilvl w:val="0"/>
          <w:numId w:val="10"/>
        </w:numPr>
        <w:ind w:left="0" w:firstLine="426"/>
        <w:rPr>
          <w:bCs/>
          <w:sz w:val="28"/>
          <w:szCs w:val="28"/>
          <w:lang w:eastAsia="ru-RU"/>
        </w:rPr>
      </w:pPr>
      <w:r w:rsidRPr="00922E3E">
        <w:rPr>
          <w:sz w:val="28"/>
          <w:szCs w:val="28"/>
        </w:rPr>
        <w:t xml:space="preserve">Se abrogă Hotărârea Guvernului nr. 1167/2007 </w:t>
      </w:r>
      <w:r w:rsidRPr="00C67004">
        <w:rPr>
          <w:bCs/>
          <w:sz w:val="28"/>
          <w:szCs w:val="28"/>
          <w:lang w:eastAsia="ru-RU"/>
        </w:rPr>
        <w:t xml:space="preserve">cu privire la aprobarea Metodologiei de calculare a tarifelor pentru serviciile de transportare a călătorilor </w:t>
      </w:r>
      <w:r w:rsidRPr="00496AC6">
        <w:rPr>
          <w:bCs/>
          <w:i/>
          <w:iCs/>
          <w:sz w:val="28"/>
          <w:szCs w:val="28"/>
          <w:lang w:eastAsia="ru-RU"/>
        </w:rPr>
        <w:t>(pasagerilor)</w:t>
      </w:r>
      <w:r w:rsidRPr="00C67004">
        <w:rPr>
          <w:bCs/>
          <w:sz w:val="28"/>
          <w:szCs w:val="28"/>
          <w:lang w:eastAsia="ru-RU"/>
        </w:rPr>
        <w:t xml:space="preserve"> şi bagajelor cu transportul auto </w:t>
      </w:r>
      <w:r w:rsidRPr="009E057C">
        <w:rPr>
          <w:bCs/>
          <w:i/>
          <w:iCs/>
          <w:sz w:val="28"/>
          <w:szCs w:val="28"/>
          <w:lang w:eastAsia="ru-RU"/>
        </w:rPr>
        <w:t>(</w:t>
      </w:r>
      <w:r w:rsidRPr="009E057C">
        <w:rPr>
          <w:i/>
          <w:iCs/>
          <w:sz w:val="28"/>
          <w:szCs w:val="28"/>
          <w:lang w:eastAsia="ru-RU"/>
        </w:rPr>
        <w:t>Monitorul Oficial al Republicii Moldova, 2</w:t>
      </w:r>
      <w:r w:rsidR="00842D59">
        <w:rPr>
          <w:i/>
          <w:iCs/>
          <w:sz w:val="28"/>
          <w:szCs w:val="28"/>
          <w:lang w:eastAsia="ru-RU"/>
        </w:rPr>
        <w:t>0</w:t>
      </w:r>
      <w:r w:rsidRPr="009E057C">
        <w:rPr>
          <w:i/>
          <w:iCs/>
          <w:sz w:val="28"/>
          <w:szCs w:val="28"/>
          <w:lang w:eastAsia="ru-RU"/>
        </w:rPr>
        <w:t>07, nr.171-174, art.1208)</w:t>
      </w:r>
      <w:r w:rsidRPr="00C67004">
        <w:rPr>
          <w:sz w:val="28"/>
          <w:szCs w:val="28"/>
          <w:lang w:eastAsia="ru-RU"/>
        </w:rPr>
        <w:t>.</w:t>
      </w:r>
    </w:p>
    <w:p w14:paraId="7D369B15" w14:textId="61C97C98" w:rsidR="00A412F1" w:rsidRDefault="00C363A7" w:rsidP="00242826">
      <w:pPr>
        <w:pStyle w:val="ListParagraph"/>
        <w:numPr>
          <w:ilvl w:val="0"/>
          <w:numId w:val="10"/>
        </w:numPr>
        <w:ind w:left="0" w:firstLine="426"/>
        <w:rPr>
          <w:sz w:val="28"/>
          <w:szCs w:val="28"/>
          <w:lang w:eastAsia="ru-RU"/>
        </w:rPr>
      </w:pPr>
      <w:r w:rsidRPr="002B1544">
        <w:rPr>
          <w:sz w:val="28"/>
          <w:szCs w:val="28"/>
          <w:lang w:eastAsia="ru-RU"/>
        </w:rPr>
        <w:t xml:space="preserve">Prezenta </w:t>
      </w:r>
      <w:proofErr w:type="spellStart"/>
      <w:r w:rsidR="00674408">
        <w:rPr>
          <w:sz w:val="28"/>
          <w:szCs w:val="28"/>
          <w:lang w:eastAsia="ru-RU"/>
        </w:rPr>
        <w:t>h</w:t>
      </w:r>
      <w:r w:rsidRPr="002B1544">
        <w:rPr>
          <w:sz w:val="28"/>
          <w:szCs w:val="28"/>
          <w:lang w:eastAsia="ru-RU"/>
        </w:rPr>
        <w:t>otărîre</w:t>
      </w:r>
      <w:proofErr w:type="spellEnd"/>
      <w:r w:rsidRPr="002B1544">
        <w:rPr>
          <w:sz w:val="28"/>
          <w:szCs w:val="28"/>
          <w:lang w:eastAsia="ru-RU"/>
        </w:rPr>
        <w:t xml:space="preserve"> </w:t>
      </w:r>
      <w:r w:rsidR="00307337">
        <w:rPr>
          <w:sz w:val="28"/>
          <w:szCs w:val="28"/>
          <w:lang w:eastAsia="ru-RU"/>
        </w:rPr>
        <w:t>i</w:t>
      </w:r>
      <w:r w:rsidRPr="002B1544">
        <w:rPr>
          <w:sz w:val="28"/>
          <w:szCs w:val="28"/>
          <w:lang w:eastAsia="ru-RU"/>
        </w:rPr>
        <w:t xml:space="preserve">ntră în vigoare la </w:t>
      </w:r>
      <w:r w:rsidR="00674408" w:rsidRPr="00674408">
        <w:rPr>
          <w:sz w:val="28"/>
          <w:szCs w:val="28"/>
          <w:lang w:eastAsia="ru-RU"/>
        </w:rPr>
        <w:t xml:space="preserve">1 </w:t>
      </w:r>
      <w:r w:rsidR="001D5B10">
        <w:rPr>
          <w:sz w:val="28"/>
          <w:szCs w:val="28"/>
          <w:lang w:eastAsia="ru-RU"/>
        </w:rPr>
        <w:t>martie</w:t>
      </w:r>
      <w:r w:rsidR="001D5B10" w:rsidRPr="00674408">
        <w:rPr>
          <w:sz w:val="28"/>
          <w:szCs w:val="28"/>
          <w:lang w:eastAsia="ru-RU"/>
        </w:rPr>
        <w:t xml:space="preserve"> </w:t>
      </w:r>
      <w:r w:rsidR="00674408" w:rsidRPr="00674408">
        <w:rPr>
          <w:sz w:val="28"/>
          <w:szCs w:val="28"/>
          <w:lang w:eastAsia="ru-RU"/>
        </w:rPr>
        <w:t>2026</w:t>
      </w:r>
      <w:r w:rsidR="004D1720" w:rsidRPr="002B1544">
        <w:rPr>
          <w:sz w:val="28"/>
          <w:szCs w:val="28"/>
          <w:lang w:eastAsia="ru-RU"/>
        </w:rPr>
        <w:t>.</w:t>
      </w:r>
    </w:p>
    <w:p w14:paraId="7D369B16" w14:textId="5827F538" w:rsidR="00CB71C9" w:rsidRPr="00CB71C9" w:rsidRDefault="00CB71C9" w:rsidP="00242826">
      <w:pPr>
        <w:pStyle w:val="ListParagraph"/>
        <w:numPr>
          <w:ilvl w:val="0"/>
          <w:numId w:val="10"/>
        </w:numPr>
        <w:ind w:left="0" w:firstLine="426"/>
        <w:rPr>
          <w:sz w:val="28"/>
          <w:szCs w:val="28"/>
          <w:lang w:eastAsia="ru-RU"/>
        </w:rPr>
      </w:pPr>
      <w:r>
        <w:rPr>
          <w:sz w:val="28"/>
          <w:szCs w:val="28"/>
          <w:lang w:eastAsia="ru-RU"/>
        </w:rPr>
        <w:t xml:space="preserve">Prin derogare de la prevederile </w:t>
      </w:r>
      <w:r w:rsidR="00273AFD">
        <w:rPr>
          <w:sz w:val="28"/>
          <w:szCs w:val="28"/>
          <w:lang w:eastAsia="ru-RU"/>
        </w:rPr>
        <w:t xml:space="preserve">pct. 8 din Metodologie, </w:t>
      </w:r>
      <w:r w:rsidR="0061239C" w:rsidRPr="0061239C">
        <w:rPr>
          <w:sz w:val="28"/>
          <w:szCs w:val="28"/>
          <w:lang w:eastAsia="ru-RU"/>
        </w:rPr>
        <w:t>pînă la data intrării în vigoare</w:t>
      </w:r>
      <w:r w:rsidRPr="00CB71C9">
        <w:rPr>
          <w:sz w:val="28"/>
          <w:szCs w:val="28"/>
          <w:lang w:eastAsia="ru-RU"/>
        </w:rPr>
        <w:t xml:space="preserve"> a prezentei hotărâri: </w:t>
      </w:r>
    </w:p>
    <w:p w14:paraId="7D369B17" w14:textId="1CE123E2" w:rsidR="00273AFD" w:rsidRDefault="00CB71C9" w:rsidP="00242826">
      <w:pPr>
        <w:pStyle w:val="ListParagraph"/>
        <w:numPr>
          <w:ilvl w:val="1"/>
          <w:numId w:val="46"/>
        </w:numPr>
        <w:ind w:left="0" w:firstLine="426"/>
        <w:rPr>
          <w:sz w:val="28"/>
          <w:szCs w:val="28"/>
          <w:lang w:eastAsia="ru-RU"/>
        </w:rPr>
      </w:pPr>
      <w:r w:rsidRPr="00CB71C9">
        <w:rPr>
          <w:sz w:val="28"/>
          <w:szCs w:val="28"/>
          <w:lang w:eastAsia="ru-RU"/>
        </w:rPr>
        <w:t>Agenția Națională Transport Auto va aproba valorile componentelor pentru calcularea tarifelor</w:t>
      </w:r>
      <w:r w:rsidR="00307337">
        <w:rPr>
          <w:sz w:val="28"/>
          <w:szCs w:val="28"/>
          <w:lang w:val="en-US" w:eastAsia="ru-RU"/>
        </w:rPr>
        <w:t>;</w:t>
      </w:r>
    </w:p>
    <w:p w14:paraId="7D369B18" w14:textId="0FF74AA6" w:rsidR="00CB71C9" w:rsidRDefault="00073FAB" w:rsidP="00242826">
      <w:pPr>
        <w:pStyle w:val="ListParagraph"/>
        <w:numPr>
          <w:ilvl w:val="1"/>
          <w:numId w:val="46"/>
        </w:numPr>
        <w:ind w:left="0" w:firstLine="426"/>
        <w:rPr>
          <w:sz w:val="28"/>
          <w:szCs w:val="28"/>
          <w:lang w:eastAsia="ru-RU"/>
        </w:rPr>
      </w:pPr>
      <w:r>
        <w:rPr>
          <w:sz w:val="28"/>
          <w:szCs w:val="28"/>
          <w:lang w:eastAsia="ru-RU"/>
        </w:rPr>
        <w:t>Consiliile raionale</w:t>
      </w:r>
      <w:r w:rsidR="00CB71C9" w:rsidRPr="002B1544">
        <w:rPr>
          <w:sz w:val="28"/>
          <w:szCs w:val="28"/>
          <w:lang w:eastAsia="ru-RU"/>
        </w:rPr>
        <w:t xml:space="preserve"> vor aproba coeficientul  de ajustare a tarifelor pentru serviciile regulate în trafic raional. </w:t>
      </w:r>
    </w:p>
    <w:p w14:paraId="41AA1EDE" w14:textId="167324F2" w:rsidR="00242826" w:rsidRPr="00242826" w:rsidRDefault="00242826" w:rsidP="00AC51A6">
      <w:pPr>
        <w:pStyle w:val="ListParagraph"/>
        <w:numPr>
          <w:ilvl w:val="0"/>
          <w:numId w:val="10"/>
        </w:numPr>
        <w:ind w:left="0" w:firstLine="426"/>
        <w:rPr>
          <w:sz w:val="28"/>
          <w:szCs w:val="28"/>
          <w:lang w:eastAsia="ru-RU"/>
        </w:rPr>
      </w:pPr>
      <w:r w:rsidRPr="00242826">
        <w:rPr>
          <w:sz w:val="28"/>
          <w:szCs w:val="28"/>
          <w:lang w:eastAsia="ru-RU"/>
        </w:rPr>
        <w:t xml:space="preserve">Pînă la crearea sistemului de acumulare a datelor statistice privind transportul rutier de persoane prin servicii regulate în trafic raional și interraional, dar nu mai târziu de 01.01.2028, în lipsa datelor statistice, la calcularea tarifelor se admite utilizarea datelor de referință aprobate de </w:t>
      </w:r>
      <w:r w:rsidRPr="00CB71C9">
        <w:rPr>
          <w:sz w:val="28"/>
          <w:szCs w:val="28"/>
          <w:lang w:eastAsia="ru-RU"/>
        </w:rPr>
        <w:t>Agenția Națională Transport Auto</w:t>
      </w:r>
      <w:r w:rsidRPr="00242826">
        <w:rPr>
          <w:sz w:val="28"/>
          <w:szCs w:val="28"/>
          <w:lang w:eastAsia="ru-RU"/>
        </w:rPr>
        <w:t xml:space="preserve">. </w:t>
      </w:r>
    </w:p>
    <w:p w14:paraId="581A2BC0" w14:textId="37EDE41F" w:rsidR="00242826" w:rsidRPr="002B1544" w:rsidRDefault="00242826" w:rsidP="00AC51A6">
      <w:pPr>
        <w:pStyle w:val="ListParagraph"/>
        <w:ind w:firstLine="0"/>
        <w:rPr>
          <w:sz w:val="28"/>
          <w:szCs w:val="28"/>
          <w:lang w:eastAsia="ru-RU"/>
        </w:rPr>
      </w:pPr>
    </w:p>
    <w:p w14:paraId="7D369B19" w14:textId="77777777" w:rsidR="00FE1A93" w:rsidRPr="00922E3E" w:rsidRDefault="00FE1A93" w:rsidP="00C67004">
      <w:pPr>
        <w:pStyle w:val="BodyText"/>
        <w:ind w:left="0" w:firstLine="567"/>
        <w:jc w:val="both"/>
      </w:pPr>
    </w:p>
    <w:p w14:paraId="7D369B1A" w14:textId="77777777" w:rsidR="00FE1A93" w:rsidRPr="00C67004" w:rsidRDefault="00FE1A93" w:rsidP="00C67004">
      <w:pPr>
        <w:pStyle w:val="BodyText"/>
        <w:ind w:left="0" w:firstLine="567"/>
        <w:jc w:val="both"/>
      </w:pPr>
    </w:p>
    <w:p w14:paraId="7D369B1B" w14:textId="77777777" w:rsidR="00FE1A93" w:rsidRPr="00922E3E" w:rsidRDefault="00135E8C" w:rsidP="00C67004">
      <w:pPr>
        <w:pStyle w:val="Heading1"/>
        <w:tabs>
          <w:tab w:val="left" w:pos="6095"/>
        </w:tabs>
        <w:ind w:left="0" w:firstLine="567"/>
        <w:jc w:val="both"/>
      </w:pPr>
      <w:r w:rsidRPr="00922E3E">
        <w:t>Prim-ministru</w:t>
      </w:r>
      <w:r w:rsidRPr="00922E3E">
        <w:tab/>
      </w:r>
      <w:r w:rsidR="00C13C90" w:rsidRPr="00922E3E">
        <w:t xml:space="preserve">          </w:t>
      </w:r>
      <w:r w:rsidRPr="00922E3E">
        <w:t>DORIN</w:t>
      </w:r>
      <w:r w:rsidRPr="00922E3E">
        <w:rPr>
          <w:spacing w:val="-3"/>
        </w:rPr>
        <w:t xml:space="preserve"> </w:t>
      </w:r>
      <w:r w:rsidRPr="00922E3E">
        <w:t>RECEAN</w:t>
      </w:r>
    </w:p>
    <w:p w14:paraId="7D369B1C" w14:textId="77777777" w:rsidR="00FE1A93" w:rsidRPr="00C67004" w:rsidRDefault="00FE1A93" w:rsidP="00C67004">
      <w:pPr>
        <w:pStyle w:val="BodyText"/>
        <w:ind w:left="0" w:firstLine="567"/>
        <w:jc w:val="both"/>
        <w:rPr>
          <w:b/>
        </w:rPr>
      </w:pPr>
    </w:p>
    <w:p w14:paraId="7D369B1D" w14:textId="77777777" w:rsidR="00FE1A93" w:rsidRPr="00922E3E" w:rsidRDefault="00135E8C" w:rsidP="00C67004">
      <w:pPr>
        <w:pStyle w:val="BodyText"/>
        <w:ind w:left="0" w:firstLine="567"/>
        <w:jc w:val="both"/>
      </w:pPr>
      <w:r w:rsidRPr="00922E3E">
        <w:t>Contrasemnează:</w:t>
      </w:r>
    </w:p>
    <w:p w14:paraId="7D369B1E" w14:textId="77777777" w:rsidR="006603C6" w:rsidRPr="00922E3E" w:rsidRDefault="006603C6" w:rsidP="00C67004">
      <w:pPr>
        <w:pStyle w:val="BodyText"/>
        <w:ind w:left="0" w:firstLine="567"/>
        <w:jc w:val="both"/>
      </w:pPr>
    </w:p>
    <w:p w14:paraId="7D369B1F" w14:textId="77777777" w:rsidR="00E86EE8" w:rsidRPr="00E86EE8" w:rsidRDefault="00E86EE8" w:rsidP="00E86EE8">
      <w:pPr>
        <w:ind w:firstLine="567"/>
        <w:jc w:val="both"/>
        <w:rPr>
          <w:b/>
          <w:sz w:val="28"/>
          <w:szCs w:val="28"/>
        </w:rPr>
      </w:pPr>
      <w:r w:rsidRPr="00E86EE8">
        <w:rPr>
          <w:b/>
          <w:sz w:val="28"/>
          <w:szCs w:val="28"/>
        </w:rPr>
        <w:t xml:space="preserve">Viceprim-ministru, ministrul infrastructurii </w:t>
      </w:r>
    </w:p>
    <w:p w14:paraId="7D369B20" w14:textId="77777777" w:rsidR="00E86EE8" w:rsidRPr="00E86EE8" w:rsidRDefault="00E86EE8" w:rsidP="00E86EE8">
      <w:pPr>
        <w:ind w:firstLine="567"/>
        <w:jc w:val="both"/>
        <w:rPr>
          <w:b/>
          <w:sz w:val="28"/>
          <w:szCs w:val="28"/>
        </w:rPr>
      </w:pPr>
      <w:r w:rsidRPr="00E86EE8">
        <w:rPr>
          <w:b/>
          <w:sz w:val="28"/>
          <w:szCs w:val="28"/>
        </w:rPr>
        <w:t>și dezvoltării regionale</w:t>
      </w:r>
      <w:r w:rsidRPr="00E86EE8">
        <w:rPr>
          <w:b/>
          <w:sz w:val="28"/>
          <w:szCs w:val="28"/>
        </w:rPr>
        <w:tab/>
      </w:r>
      <w:r w:rsidRPr="00E86EE8">
        <w:rPr>
          <w:b/>
          <w:sz w:val="28"/>
          <w:szCs w:val="28"/>
        </w:rPr>
        <w:tab/>
      </w:r>
      <w:r w:rsidRPr="00E86EE8">
        <w:rPr>
          <w:b/>
          <w:sz w:val="28"/>
          <w:szCs w:val="28"/>
        </w:rPr>
        <w:tab/>
        <w:t xml:space="preserve">                         </w:t>
      </w:r>
      <w:r>
        <w:rPr>
          <w:b/>
          <w:sz w:val="28"/>
          <w:szCs w:val="28"/>
        </w:rPr>
        <w:t xml:space="preserve"> </w:t>
      </w:r>
      <w:r w:rsidRPr="00E86EE8">
        <w:rPr>
          <w:b/>
          <w:sz w:val="28"/>
          <w:szCs w:val="28"/>
        </w:rPr>
        <w:t>Vladimir BOLEA</w:t>
      </w:r>
    </w:p>
    <w:p w14:paraId="7D369B21" w14:textId="77777777" w:rsidR="00FE1A93" w:rsidRPr="00922E3E" w:rsidRDefault="00FE1A93" w:rsidP="00C67004">
      <w:pPr>
        <w:ind w:firstLine="567"/>
        <w:jc w:val="both"/>
        <w:rPr>
          <w:sz w:val="28"/>
          <w:szCs w:val="28"/>
        </w:rPr>
        <w:sectPr w:rsidR="00FE1A93" w:rsidRPr="00922E3E" w:rsidSect="00E80710">
          <w:headerReference w:type="default" r:id="rId9"/>
          <w:footerReference w:type="default" r:id="rId10"/>
          <w:type w:val="continuous"/>
          <w:pgSz w:w="11910" w:h="16850"/>
          <w:pgMar w:top="993" w:right="711" w:bottom="1020" w:left="1276" w:header="720" w:footer="834" w:gutter="0"/>
          <w:pgNumType w:start="1"/>
          <w:cols w:space="720"/>
        </w:sectPr>
      </w:pPr>
    </w:p>
    <w:p w14:paraId="22793A27" w14:textId="77777777" w:rsidR="00D26CA6" w:rsidRDefault="00D26CA6" w:rsidP="00D26CA6">
      <w:pPr>
        <w:pStyle w:val="BodyText"/>
        <w:ind w:firstLine="567"/>
        <w:jc w:val="right"/>
      </w:pPr>
      <w:r>
        <w:lastRenderedPageBreak/>
        <w:t>Aprobată prin</w:t>
      </w:r>
    </w:p>
    <w:p w14:paraId="7D369B24" w14:textId="417C86C3" w:rsidR="00FE1A93" w:rsidRPr="00922E3E" w:rsidRDefault="00D26CA6" w:rsidP="00C67004">
      <w:pPr>
        <w:pStyle w:val="BodyText"/>
        <w:ind w:left="0" w:firstLine="567"/>
        <w:jc w:val="right"/>
      </w:pPr>
      <w:r>
        <w:t>Hotărârea Guvernului nr. ___/2025</w:t>
      </w:r>
    </w:p>
    <w:p w14:paraId="7D369B25" w14:textId="77777777" w:rsidR="00135E8C" w:rsidRPr="00C67004" w:rsidRDefault="006F65EE" w:rsidP="00037536">
      <w:pPr>
        <w:ind w:firstLine="567"/>
        <w:jc w:val="center"/>
        <w:rPr>
          <w:b/>
          <w:bCs/>
          <w:sz w:val="28"/>
          <w:szCs w:val="28"/>
          <w:lang w:eastAsia="ru-RU"/>
        </w:rPr>
      </w:pPr>
      <w:r w:rsidRPr="00C67004">
        <w:rPr>
          <w:b/>
          <w:bCs/>
          <w:sz w:val="28"/>
          <w:szCs w:val="28"/>
          <w:lang w:eastAsia="ru-RU"/>
        </w:rPr>
        <w:t>METODOLOGIA</w:t>
      </w:r>
    </w:p>
    <w:p w14:paraId="7D369B26" w14:textId="77777777" w:rsidR="006F2635" w:rsidRPr="00C67004" w:rsidRDefault="006F2635" w:rsidP="00037536">
      <w:pPr>
        <w:ind w:firstLine="567"/>
        <w:jc w:val="center"/>
        <w:rPr>
          <w:sz w:val="28"/>
          <w:szCs w:val="28"/>
        </w:rPr>
      </w:pPr>
      <w:r w:rsidRPr="00C67004">
        <w:rPr>
          <w:b/>
          <w:bCs/>
          <w:sz w:val="28"/>
          <w:szCs w:val="28"/>
          <w:lang w:eastAsia="ru-RU"/>
        </w:rPr>
        <w:t>de calculare a tarifelor pentru transportul rutier de perso</w:t>
      </w:r>
      <w:r w:rsidR="00757442">
        <w:rPr>
          <w:b/>
          <w:bCs/>
          <w:sz w:val="28"/>
          <w:szCs w:val="28"/>
          <w:lang w:eastAsia="ru-RU"/>
        </w:rPr>
        <w:t>a</w:t>
      </w:r>
      <w:r w:rsidRPr="00C67004">
        <w:rPr>
          <w:b/>
          <w:bCs/>
          <w:sz w:val="28"/>
          <w:szCs w:val="28"/>
          <w:lang w:eastAsia="ru-RU"/>
        </w:rPr>
        <w:t>ne prin servicii regulate în trafic interraional și raional</w:t>
      </w:r>
    </w:p>
    <w:p w14:paraId="7D369B27" w14:textId="77777777" w:rsidR="00FE1A93" w:rsidRPr="00C67004" w:rsidRDefault="00FE1A93" w:rsidP="00037536">
      <w:pPr>
        <w:ind w:firstLine="567"/>
        <w:jc w:val="center"/>
        <w:rPr>
          <w:b/>
          <w:bCs/>
          <w:sz w:val="28"/>
          <w:szCs w:val="28"/>
          <w:lang w:eastAsia="ru-RU"/>
        </w:rPr>
      </w:pPr>
    </w:p>
    <w:p w14:paraId="7D369B28" w14:textId="77777777" w:rsidR="00135E8C" w:rsidRPr="00922E3E" w:rsidRDefault="00135E8C" w:rsidP="00037536">
      <w:pPr>
        <w:ind w:firstLine="567"/>
        <w:rPr>
          <w:b/>
          <w:sz w:val="28"/>
          <w:szCs w:val="28"/>
        </w:rPr>
      </w:pPr>
    </w:p>
    <w:p w14:paraId="7D369B29" w14:textId="77777777" w:rsidR="00FE1A93" w:rsidRPr="00922E3E" w:rsidRDefault="00135E8C" w:rsidP="00C008C0">
      <w:pPr>
        <w:pStyle w:val="Heading1"/>
        <w:numPr>
          <w:ilvl w:val="0"/>
          <w:numId w:val="40"/>
        </w:numPr>
        <w:tabs>
          <w:tab w:val="left" w:pos="0"/>
        </w:tabs>
        <w:ind w:left="0" w:firstLine="567"/>
        <w:jc w:val="left"/>
      </w:pPr>
      <w:r w:rsidRPr="00922E3E">
        <w:t>DISPOZIȚII</w:t>
      </w:r>
      <w:r w:rsidRPr="00922E3E">
        <w:rPr>
          <w:spacing w:val="-4"/>
        </w:rPr>
        <w:t xml:space="preserve"> </w:t>
      </w:r>
      <w:r w:rsidRPr="00922E3E">
        <w:t>GENERALE</w:t>
      </w:r>
    </w:p>
    <w:p w14:paraId="7D369B2A" w14:textId="77777777" w:rsidR="00FE1A93" w:rsidRPr="00922E3E" w:rsidRDefault="00FE1A93" w:rsidP="00037536">
      <w:pPr>
        <w:pStyle w:val="BodyText"/>
        <w:ind w:left="0" w:firstLine="567"/>
        <w:rPr>
          <w:b/>
        </w:rPr>
      </w:pPr>
    </w:p>
    <w:p w14:paraId="7D369B2B" w14:textId="30EDDB2F" w:rsidR="00135E8C" w:rsidRPr="00012032" w:rsidRDefault="00135E8C" w:rsidP="00037536">
      <w:pPr>
        <w:pStyle w:val="ListParagraph"/>
        <w:numPr>
          <w:ilvl w:val="0"/>
          <w:numId w:val="29"/>
        </w:numPr>
        <w:ind w:left="0" w:firstLine="567"/>
        <w:rPr>
          <w:sz w:val="28"/>
          <w:szCs w:val="28"/>
          <w:lang w:eastAsia="ru-RU"/>
        </w:rPr>
      </w:pPr>
      <w:r w:rsidRPr="00012032">
        <w:rPr>
          <w:sz w:val="28"/>
          <w:szCs w:val="28"/>
          <w:lang w:eastAsia="ru-RU"/>
        </w:rPr>
        <w:t xml:space="preserve">Prezenta Metodologie este elaborată în scopul stabilirii unor principii unice de calculare, aprobare şi aplicare a tarifelor </w:t>
      </w:r>
      <w:r w:rsidR="0033407B" w:rsidRPr="00012032">
        <w:rPr>
          <w:sz w:val="28"/>
          <w:szCs w:val="28"/>
          <w:lang w:eastAsia="ru-RU"/>
        </w:rPr>
        <w:t>pentru transportul rutier de perso</w:t>
      </w:r>
      <w:r w:rsidR="00757442">
        <w:rPr>
          <w:sz w:val="28"/>
          <w:szCs w:val="28"/>
          <w:lang w:eastAsia="ru-RU"/>
        </w:rPr>
        <w:t>a</w:t>
      </w:r>
      <w:r w:rsidR="0033407B" w:rsidRPr="00012032">
        <w:rPr>
          <w:sz w:val="28"/>
          <w:szCs w:val="28"/>
          <w:lang w:eastAsia="ru-RU"/>
        </w:rPr>
        <w:t xml:space="preserve">ne prin servicii regulate în </w:t>
      </w:r>
      <w:r w:rsidR="0033407B" w:rsidRPr="00764873">
        <w:rPr>
          <w:sz w:val="28"/>
          <w:szCs w:val="28"/>
          <w:lang w:eastAsia="ru-RU"/>
        </w:rPr>
        <w:t xml:space="preserve">trafic </w:t>
      </w:r>
      <w:r w:rsidR="00C533CD" w:rsidRPr="0056151F">
        <w:rPr>
          <w:sz w:val="28"/>
          <w:szCs w:val="28"/>
          <w:lang w:eastAsia="ru-RU"/>
        </w:rPr>
        <w:t>raional</w:t>
      </w:r>
      <w:r w:rsidR="00374E46" w:rsidRPr="00764873">
        <w:rPr>
          <w:sz w:val="28"/>
          <w:szCs w:val="28"/>
          <w:lang w:eastAsia="ru-RU"/>
        </w:rPr>
        <w:t xml:space="preserve"> </w:t>
      </w:r>
      <w:r w:rsidR="0033407B" w:rsidRPr="00012032">
        <w:rPr>
          <w:sz w:val="28"/>
          <w:szCs w:val="28"/>
          <w:lang w:eastAsia="ru-RU"/>
        </w:rPr>
        <w:t>și interr</w:t>
      </w:r>
      <w:r w:rsidR="00DD3B96" w:rsidRPr="00012032">
        <w:rPr>
          <w:sz w:val="28"/>
          <w:szCs w:val="28"/>
          <w:lang w:eastAsia="ru-RU"/>
        </w:rPr>
        <w:t>aional</w:t>
      </w:r>
      <w:r w:rsidRPr="00012032">
        <w:rPr>
          <w:sz w:val="28"/>
          <w:szCs w:val="28"/>
          <w:lang w:eastAsia="ru-RU"/>
        </w:rPr>
        <w:t>.</w:t>
      </w:r>
    </w:p>
    <w:p w14:paraId="7D369B2C" w14:textId="77777777" w:rsidR="00135E8C" w:rsidRPr="00012032" w:rsidRDefault="00135E8C" w:rsidP="00037536">
      <w:pPr>
        <w:pStyle w:val="ListParagraph"/>
        <w:numPr>
          <w:ilvl w:val="0"/>
          <w:numId w:val="29"/>
        </w:numPr>
        <w:ind w:left="0" w:firstLine="567"/>
        <w:rPr>
          <w:sz w:val="28"/>
          <w:szCs w:val="28"/>
          <w:lang w:eastAsia="ru-RU"/>
        </w:rPr>
      </w:pPr>
      <w:r w:rsidRPr="00012032">
        <w:rPr>
          <w:sz w:val="28"/>
          <w:szCs w:val="28"/>
          <w:lang w:eastAsia="ru-RU"/>
        </w:rPr>
        <w:t xml:space="preserve">Metodologia </w:t>
      </w:r>
      <w:r w:rsidR="008A6DAD" w:rsidRPr="00012032">
        <w:rPr>
          <w:sz w:val="28"/>
          <w:szCs w:val="28"/>
          <w:lang w:eastAsia="ru-RU"/>
        </w:rPr>
        <w:t>stabilește</w:t>
      </w:r>
      <w:r w:rsidRPr="00012032">
        <w:rPr>
          <w:sz w:val="28"/>
          <w:szCs w:val="28"/>
          <w:lang w:eastAsia="ru-RU"/>
        </w:rPr>
        <w:t>:</w:t>
      </w:r>
    </w:p>
    <w:p w14:paraId="7D369B2D" w14:textId="77777777" w:rsidR="00135E8C" w:rsidRPr="00C67004" w:rsidRDefault="00842D59" w:rsidP="00037536">
      <w:pPr>
        <w:ind w:firstLine="567"/>
        <w:jc w:val="both"/>
        <w:rPr>
          <w:sz w:val="28"/>
          <w:szCs w:val="28"/>
          <w:lang w:eastAsia="ru-RU"/>
        </w:rPr>
      </w:pPr>
      <w:r>
        <w:rPr>
          <w:sz w:val="28"/>
          <w:szCs w:val="28"/>
          <w:lang w:eastAsia="ru-RU"/>
        </w:rPr>
        <w:t>2.1.</w:t>
      </w:r>
      <w:r w:rsidR="00741F46" w:rsidRPr="00C67004">
        <w:rPr>
          <w:sz w:val="28"/>
          <w:szCs w:val="28"/>
          <w:lang w:eastAsia="ru-RU"/>
        </w:rPr>
        <w:t xml:space="preserve"> </w:t>
      </w:r>
      <w:r w:rsidR="008A6DAD" w:rsidRPr="00C67004">
        <w:rPr>
          <w:sz w:val="28"/>
          <w:szCs w:val="28"/>
          <w:lang w:eastAsia="ru-RU"/>
        </w:rPr>
        <w:t>componența</w:t>
      </w:r>
      <w:r w:rsidR="00135E8C" w:rsidRPr="00C67004">
        <w:rPr>
          <w:sz w:val="28"/>
          <w:szCs w:val="28"/>
          <w:lang w:eastAsia="ru-RU"/>
        </w:rPr>
        <w:t xml:space="preserve"> </w:t>
      </w:r>
      <w:r w:rsidR="006151B4">
        <w:rPr>
          <w:sz w:val="28"/>
          <w:szCs w:val="28"/>
          <w:lang w:eastAsia="ru-RU"/>
        </w:rPr>
        <w:t>costurilor</w:t>
      </w:r>
      <w:r w:rsidR="00135E8C" w:rsidRPr="00C67004">
        <w:rPr>
          <w:sz w:val="28"/>
          <w:szCs w:val="28"/>
          <w:lang w:eastAsia="ru-RU"/>
        </w:rPr>
        <w:t xml:space="preserve"> şi cheltuielilor care se includ la calcularea tarifelor;</w:t>
      </w:r>
    </w:p>
    <w:p w14:paraId="7D369B2E" w14:textId="77777777" w:rsidR="00135E8C" w:rsidRPr="00C67004" w:rsidRDefault="00842D59" w:rsidP="00037536">
      <w:pPr>
        <w:ind w:firstLine="567"/>
        <w:jc w:val="both"/>
        <w:rPr>
          <w:sz w:val="28"/>
          <w:szCs w:val="28"/>
          <w:lang w:eastAsia="ru-RU"/>
        </w:rPr>
      </w:pPr>
      <w:r>
        <w:rPr>
          <w:sz w:val="28"/>
          <w:szCs w:val="28"/>
          <w:lang w:eastAsia="ru-RU"/>
        </w:rPr>
        <w:t>2.2.</w:t>
      </w:r>
      <w:r w:rsidR="00741F46" w:rsidRPr="00C67004">
        <w:rPr>
          <w:sz w:val="28"/>
          <w:szCs w:val="28"/>
          <w:lang w:eastAsia="ru-RU"/>
        </w:rPr>
        <w:t xml:space="preserve"> </w:t>
      </w:r>
      <w:r w:rsidR="00135E8C" w:rsidRPr="00C67004">
        <w:rPr>
          <w:sz w:val="28"/>
          <w:szCs w:val="28"/>
          <w:lang w:eastAsia="ru-RU"/>
        </w:rPr>
        <w:t>modul de calculare, aprobare şi aplicare a tarifelor</w:t>
      </w:r>
      <w:r w:rsidR="00741F46" w:rsidRPr="00C67004">
        <w:rPr>
          <w:sz w:val="28"/>
          <w:szCs w:val="28"/>
          <w:lang w:eastAsia="ru-RU"/>
        </w:rPr>
        <w:t>.</w:t>
      </w:r>
      <w:r w:rsidR="00135E8C" w:rsidRPr="00C67004">
        <w:rPr>
          <w:sz w:val="28"/>
          <w:szCs w:val="28"/>
          <w:lang w:eastAsia="ru-RU"/>
        </w:rPr>
        <w:t xml:space="preserve"> </w:t>
      </w:r>
    </w:p>
    <w:p w14:paraId="7D369B2F" w14:textId="77777777" w:rsidR="00135E8C" w:rsidRPr="00012032" w:rsidRDefault="00135E8C" w:rsidP="00037536">
      <w:pPr>
        <w:pStyle w:val="ListParagraph"/>
        <w:numPr>
          <w:ilvl w:val="0"/>
          <w:numId w:val="29"/>
        </w:numPr>
        <w:ind w:left="0" w:firstLine="567"/>
        <w:rPr>
          <w:sz w:val="28"/>
          <w:szCs w:val="28"/>
          <w:lang w:eastAsia="ru-RU"/>
        </w:rPr>
      </w:pPr>
      <w:r w:rsidRPr="00012032">
        <w:rPr>
          <w:sz w:val="28"/>
          <w:szCs w:val="28"/>
          <w:lang w:eastAsia="ru-RU"/>
        </w:rPr>
        <w:t>Mecanismul aplicat la calcularea şi reglementarea tarifelor se bazează pe următoarele principii:</w:t>
      </w:r>
    </w:p>
    <w:p w14:paraId="7D369B30" w14:textId="77777777" w:rsidR="001B3B85" w:rsidRPr="00C67004" w:rsidRDefault="00842D59" w:rsidP="00037536">
      <w:pPr>
        <w:widowControl/>
        <w:adjustRightInd w:val="0"/>
        <w:ind w:firstLine="567"/>
        <w:jc w:val="both"/>
        <w:rPr>
          <w:rFonts w:eastAsiaTheme="minorHAnsi"/>
          <w:sz w:val="28"/>
          <w:szCs w:val="28"/>
        </w:rPr>
      </w:pPr>
      <w:r>
        <w:rPr>
          <w:rFonts w:eastAsiaTheme="minorHAnsi"/>
          <w:sz w:val="28"/>
          <w:szCs w:val="28"/>
        </w:rPr>
        <w:t>3.1.</w:t>
      </w:r>
      <w:r w:rsidR="001B3B85" w:rsidRPr="00C67004">
        <w:rPr>
          <w:sz w:val="28"/>
          <w:szCs w:val="28"/>
        </w:rPr>
        <w:t xml:space="preserve"> </w:t>
      </w:r>
      <w:r>
        <w:rPr>
          <w:rFonts w:eastAsiaTheme="minorHAnsi"/>
          <w:sz w:val="28"/>
          <w:szCs w:val="28"/>
        </w:rPr>
        <w:t>a</w:t>
      </w:r>
      <w:r w:rsidR="001B3B85" w:rsidRPr="00C67004">
        <w:rPr>
          <w:rFonts w:eastAsiaTheme="minorHAnsi"/>
          <w:sz w:val="28"/>
          <w:szCs w:val="28"/>
        </w:rPr>
        <w:t xml:space="preserve">coperirea </w:t>
      </w:r>
      <w:r w:rsidR="00C766B9">
        <w:rPr>
          <w:rFonts w:eastAsiaTheme="minorHAnsi"/>
          <w:sz w:val="28"/>
          <w:szCs w:val="28"/>
        </w:rPr>
        <w:t xml:space="preserve">costurilor </w:t>
      </w:r>
      <w:r w:rsidR="00C766B9">
        <w:rPr>
          <w:rFonts w:eastAsiaTheme="minorHAnsi"/>
          <w:sz w:val="28"/>
          <w:szCs w:val="28"/>
          <w:lang w:val="ro-MD"/>
        </w:rPr>
        <w:t xml:space="preserve">și </w:t>
      </w:r>
      <w:r w:rsidR="001B3B85" w:rsidRPr="00C67004">
        <w:rPr>
          <w:rFonts w:eastAsiaTheme="minorHAnsi"/>
          <w:sz w:val="28"/>
          <w:szCs w:val="28"/>
        </w:rPr>
        <w:t>cheltuielilor operatorilor de transport necesare pentru desfășurarea operațiunilor de transport regulat de pasageri</w:t>
      </w:r>
      <w:r>
        <w:rPr>
          <w:rFonts w:eastAsiaTheme="minorHAnsi"/>
          <w:sz w:val="28"/>
          <w:szCs w:val="28"/>
        </w:rPr>
        <w:t>;</w:t>
      </w:r>
    </w:p>
    <w:p w14:paraId="7D369B31" w14:textId="77777777" w:rsidR="001B3B85" w:rsidRPr="00C67004" w:rsidRDefault="00842D59" w:rsidP="00037536">
      <w:pPr>
        <w:widowControl/>
        <w:adjustRightInd w:val="0"/>
        <w:ind w:firstLine="567"/>
        <w:jc w:val="both"/>
        <w:rPr>
          <w:rFonts w:eastAsiaTheme="minorHAnsi"/>
          <w:sz w:val="28"/>
          <w:szCs w:val="28"/>
        </w:rPr>
      </w:pPr>
      <w:r>
        <w:rPr>
          <w:rFonts w:eastAsiaTheme="minorHAnsi"/>
          <w:sz w:val="28"/>
          <w:szCs w:val="28"/>
        </w:rPr>
        <w:t>3.2. a</w:t>
      </w:r>
      <w:r w:rsidR="001B3B85" w:rsidRPr="00C67004">
        <w:rPr>
          <w:rFonts w:eastAsiaTheme="minorHAnsi"/>
          <w:sz w:val="28"/>
          <w:szCs w:val="28"/>
        </w:rPr>
        <w:t>sigurarea acumulării veniturilor necesare pentru reînnoirea parcului de autobuze</w:t>
      </w:r>
      <w:r>
        <w:rPr>
          <w:rFonts w:eastAsiaTheme="minorHAnsi"/>
          <w:sz w:val="28"/>
          <w:szCs w:val="28"/>
        </w:rPr>
        <w:t>;</w:t>
      </w:r>
    </w:p>
    <w:p w14:paraId="7D369B32" w14:textId="77777777" w:rsidR="001B3B85" w:rsidRPr="0056151F" w:rsidRDefault="00842D59" w:rsidP="00037536">
      <w:pPr>
        <w:widowControl/>
        <w:adjustRightInd w:val="0"/>
        <w:ind w:firstLine="567"/>
        <w:jc w:val="both"/>
        <w:rPr>
          <w:rFonts w:eastAsiaTheme="minorHAnsi"/>
          <w:sz w:val="28"/>
          <w:szCs w:val="28"/>
        </w:rPr>
      </w:pPr>
      <w:r>
        <w:rPr>
          <w:rFonts w:eastAsiaTheme="minorHAnsi"/>
          <w:sz w:val="28"/>
          <w:szCs w:val="28"/>
        </w:rPr>
        <w:t>3.3. o</w:t>
      </w:r>
      <w:r w:rsidR="001B3B85" w:rsidRPr="00C67004">
        <w:rPr>
          <w:rFonts w:eastAsiaTheme="minorHAnsi"/>
          <w:sz w:val="28"/>
          <w:szCs w:val="28"/>
        </w:rPr>
        <w:t>bligativitatea aplicării metodologiei de către Agenți</w:t>
      </w:r>
      <w:r w:rsidR="002C22FD" w:rsidRPr="00C67004">
        <w:rPr>
          <w:rFonts w:eastAsiaTheme="minorHAnsi"/>
          <w:sz w:val="28"/>
          <w:szCs w:val="28"/>
        </w:rPr>
        <w:t xml:space="preserve">a Națională Transport Auto </w:t>
      </w:r>
      <w:r w:rsidR="009517AD" w:rsidRPr="00C67004">
        <w:rPr>
          <w:i/>
          <w:iCs/>
          <w:sz w:val="28"/>
          <w:szCs w:val="28"/>
          <w:lang w:eastAsia="ru-RU"/>
        </w:rPr>
        <w:t xml:space="preserve">(în continuare </w:t>
      </w:r>
      <w:r w:rsidR="00490298">
        <w:rPr>
          <w:i/>
          <w:iCs/>
          <w:sz w:val="28"/>
          <w:szCs w:val="28"/>
          <w:lang w:eastAsia="ru-RU"/>
        </w:rPr>
        <w:t>–</w:t>
      </w:r>
      <w:r>
        <w:rPr>
          <w:i/>
          <w:iCs/>
          <w:sz w:val="28"/>
          <w:szCs w:val="28"/>
          <w:lang w:eastAsia="ru-RU"/>
        </w:rPr>
        <w:t xml:space="preserve"> </w:t>
      </w:r>
      <w:r w:rsidR="009517AD" w:rsidRPr="00C67004">
        <w:rPr>
          <w:i/>
          <w:iCs/>
          <w:sz w:val="28"/>
          <w:szCs w:val="28"/>
          <w:lang w:eastAsia="ru-RU"/>
        </w:rPr>
        <w:t>ANTA)</w:t>
      </w:r>
      <w:r w:rsidR="001B3B85" w:rsidRPr="00C67004">
        <w:rPr>
          <w:rFonts w:eastAsiaTheme="minorHAnsi"/>
          <w:sz w:val="28"/>
          <w:szCs w:val="28"/>
        </w:rPr>
        <w:t xml:space="preserve">, Consilii </w:t>
      </w:r>
      <w:r w:rsidR="009517AD" w:rsidRPr="00C67004">
        <w:rPr>
          <w:rFonts w:eastAsiaTheme="minorHAnsi"/>
          <w:sz w:val="28"/>
          <w:szCs w:val="28"/>
        </w:rPr>
        <w:t xml:space="preserve">raionale </w:t>
      </w:r>
      <w:r w:rsidR="009517AD" w:rsidRPr="00C67004">
        <w:rPr>
          <w:i/>
          <w:iCs/>
          <w:sz w:val="28"/>
          <w:szCs w:val="28"/>
          <w:lang w:eastAsia="ru-RU"/>
        </w:rPr>
        <w:t xml:space="preserve">(în continuare </w:t>
      </w:r>
      <w:r w:rsidR="00490298">
        <w:rPr>
          <w:i/>
          <w:iCs/>
          <w:sz w:val="28"/>
          <w:szCs w:val="28"/>
          <w:lang w:eastAsia="ru-RU"/>
        </w:rPr>
        <w:t>–</w:t>
      </w:r>
      <w:r>
        <w:rPr>
          <w:i/>
          <w:iCs/>
          <w:sz w:val="28"/>
          <w:szCs w:val="28"/>
          <w:lang w:eastAsia="ru-RU"/>
        </w:rPr>
        <w:t xml:space="preserve"> </w:t>
      </w:r>
      <w:r w:rsidR="009517AD" w:rsidRPr="00C67004">
        <w:rPr>
          <w:i/>
          <w:iCs/>
          <w:sz w:val="28"/>
          <w:szCs w:val="28"/>
          <w:lang w:eastAsia="ru-RU"/>
        </w:rPr>
        <w:t>APL)</w:t>
      </w:r>
      <w:r w:rsidR="000D2E84">
        <w:rPr>
          <w:sz w:val="28"/>
          <w:szCs w:val="28"/>
          <w:lang w:eastAsia="ru-RU"/>
        </w:rPr>
        <w:t>,</w:t>
      </w:r>
      <w:r w:rsidR="001B3B85" w:rsidRPr="00C67004">
        <w:rPr>
          <w:rFonts w:eastAsiaTheme="minorHAnsi"/>
          <w:sz w:val="28"/>
          <w:szCs w:val="28"/>
        </w:rPr>
        <w:t xml:space="preserve"> operatorii de transport ce deservesc </w:t>
      </w:r>
      <w:r w:rsidR="000D2E84">
        <w:rPr>
          <w:rFonts w:eastAsiaTheme="minorHAnsi"/>
          <w:sz w:val="28"/>
          <w:szCs w:val="28"/>
        </w:rPr>
        <w:t>serviciile</w:t>
      </w:r>
      <w:r w:rsidR="000D2E84" w:rsidRPr="00C67004">
        <w:rPr>
          <w:rFonts w:eastAsiaTheme="minorHAnsi"/>
          <w:sz w:val="28"/>
          <w:szCs w:val="28"/>
        </w:rPr>
        <w:t xml:space="preserve"> </w:t>
      </w:r>
      <w:r w:rsidR="001B3B85" w:rsidRPr="00C67004">
        <w:rPr>
          <w:rFonts w:eastAsiaTheme="minorHAnsi"/>
          <w:sz w:val="28"/>
          <w:szCs w:val="28"/>
        </w:rPr>
        <w:t xml:space="preserve">regulate </w:t>
      </w:r>
      <w:r w:rsidR="00012A19">
        <w:rPr>
          <w:rFonts w:eastAsiaTheme="minorHAnsi"/>
          <w:sz w:val="28"/>
          <w:szCs w:val="28"/>
        </w:rPr>
        <w:t xml:space="preserve">în trafic </w:t>
      </w:r>
      <w:r w:rsidR="001B3B85" w:rsidRPr="00C67004">
        <w:rPr>
          <w:rFonts w:eastAsiaTheme="minorHAnsi"/>
          <w:sz w:val="28"/>
          <w:szCs w:val="28"/>
        </w:rPr>
        <w:t>raional și interraional</w:t>
      </w:r>
      <w:r w:rsidR="00012A19">
        <w:rPr>
          <w:rFonts w:eastAsiaTheme="minorHAnsi"/>
          <w:sz w:val="28"/>
          <w:szCs w:val="28"/>
        </w:rPr>
        <w:t xml:space="preserve">, </w:t>
      </w:r>
      <w:r w:rsidR="00C533CD" w:rsidRPr="0056151F">
        <w:rPr>
          <w:rFonts w:eastAsiaTheme="minorHAnsi"/>
          <w:sz w:val="28"/>
          <w:szCs w:val="28"/>
        </w:rPr>
        <w:t xml:space="preserve">precum și </w:t>
      </w:r>
      <w:r w:rsidR="00DA3CB4">
        <w:rPr>
          <w:rFonts w:eastAsiaTheme="minorHAnsi"/>
          <w:sz w:val="28"/>
          <w:szCs w:val="28"/>
        </w:rPr>
        <w:t>presta</w:t>
      </w:r>
      <w:r w:rsidR="001E4400">
        <w:rPr>
          <w:rFonts w:eastAsiaTheme="minorHAnsi"/>
          <w:sz w:val="28"/>
          <w:szCs w:val="28"/>
        </w:rPr>
        <w:t xml:space="preserve">torii de servicii de autogară </w:t>
      </w:r>
      <w:r w:rsidR="00C533CD" w:rsidRPr="0056151F">
        <w:rPr>
          <w:rFonts w:eastAsiaTheme="minorHAnsi"/>
          <w:i/>
          <w:iCs/>
          <w:sz w:val="28"/>
          <w:szCs w:val="28"/>
        </w:rPr>
        <w:t xml:space="preserve">(în continuare </w:t>
      </w:r>
      <w:r w:rsidR="00490298">
        <w:rPr>
          <w:rFonts w:eastAsiaTheme="minorHAnsi"/>
          <w:i/>
          <w:iCs/>
          <w:sz w:val="28"/>
          <w:szCs w:val="28"/>
        </w:rPr>
        <w:t>–</w:t>
      </w:r>
      <w:r>
        <w:rPr>
          <w:rFonts w:eastAsiaTheme="minorHAnsi"/>
          <w:i/>
          <w:iCs/>
          <w:sz w:val="28"/>
          <w:szCs w:val="28"/>
        </w:rPr>
        <w:t xml:space="preserve"> </w:t>
      </w:r>
      <w:r w:rsidR="00C533CD" w:rsidRPr="0056151F">
        <w:rPr>
          <w:rFonts w:eastAsiaTheme="minorHAnsi"/>
          <w:i/>
          <w:iCs/>
          <w:sz w:val="28"/>
          <w:szCs w:val="28"/>
        </w:rPr>
        <w:t>autogări)</w:t>
      </w:r>
      <w:r>
        <w:rPr>
          <w:rFonts w:eastAsiaTheme="minorHAnsi"/>
          <w:sz w:val="28"/>
          <w:szCs w:val="28"/>
        </w:rPr>
        <w:t>;</w:t>
      </w:r>
    </w:p>
    <w:p w14:paraId="7D369B33" w14:textId="77777777" w:rsidR="001B3B85" w:rsidRPr="00C67004" w:rsidRDefault="00842D59" w:rsidP="00037536">
      <w:pPr>
        <w:widowControl/>
        <w:adjustRightInd w:val="0"/>
        <w:ind w:firstLine="567"/>
        <w:jc w:val="both"/>
        <w:rPr>
          <w:rFonts w:eastAsiaTheme="minorHAnsi"/>
          <w:sz w:val="28"/>
          <w:szCs w:val="28"/>
        </w:rPr>
      </w:pPr>
      <w:r>
        <w:rPr>
          <w:rFonts w:eastAsiaTheme="minorHAnsi"/>
          <w:sz w:val="28"/>
          <w:szCs w:val="28"/>
        </w:rPr>
        <w:t>3.4. f</w:t>
      </w:r>
      <w:r w:rsidR="001B3B85" w:rsidRPr="00C67004">
        <w:rPr>
          <w:rFonts w:eastAsiaTheme="minorHAnsi"/>
          <w:sz w:val="28"/>
          <w:szCs w:val="28"/>
        </w:rPr>
        <w:t>uncționalitatea unui mecanism flexibil de ajustare a tarifelor la schimbarea costurilor și de supraveghere a corectitudinii aplicării metodologiei</w:t>
      </w:r>
      <w:r>
        <w:rPr>
          <w:rFonts w:eastAsiaTheme="minorHAnsi"/>
          <w:sz w:val="28"/>
          <w:szCs w:val="28"/>
        </w:rPr>
        <w:t>;</w:t>
      </w:r>
    </w:p>
    <w:p w14:paraId="7D369B34" w14:textId="77777777" w:rsidR="001B3B85" w:rsidRPr="00C67004" w:rsidRDefault="00842D59" w:rsidP="00037536">
      <w:pPr>
        <w:widowControl/>
        <w:adjustRightInd w:val="0"/>
        <w:ind w:firstLine="567"/>
        <w:jc w:val="both"/>
        <w:rPr>
          <w:rFonts w:eastAsiaTheme="minorHAnsi"/>
          <w:sz w:val="28"/>
          <w:szCs w:val="28"/>
        </w:rPr>
      </w:pPr>
      <w:r>
        <w:rPr>
          <w:rFonts w:eastAsiaTheme="minorHAnsi"/>
          <w:sz w:val="28"/>
          <w:szCs w:val="28"/>
        </w:rPr>
        <w:t>3.5. l</w:t>
      </w:r>
      <w:r w:rsidR="001B3B85" w:rsidRPr="00C67004">
        <w:rPr>
          <w:rFonts w:eastAsiaTheme="minorHAnsi"/>
          <w:sz w:val="28"/>
          <w:szCs w:val="28"/>
        </w:rPr>
        <w:t>ibertatea stabilirii de sine stătător de către operatorii de transport a mărimii tarifelor, nedepășind mărimea plafonului maxim stabilit conform prezentei metodologii</w:t>
      </w:r>
      <w:r>
        <w:rPr>
          <w:rFonts w:eastAsiaTheme="minorHAnsi"/>
          <w:sz w:val="28"/>
          <w:szCs w:val="28"/>
        </w:rPr>
        <w:t>;</w:t>
      </w:r>
    </w:p>
    <w:p w14:paraId="7D369B35" w14:textId="77777777" w:rsidR="00C13C90" w:rsidRPr="00C67004" w:rsidRDefault="00842D59" w:rsidP="00037536">
      <w:pPr>
        <w:widowControl/>
        <w:adjustRightInd w:val="0"/>
        <w:ind w:firstLine="567"/>
        <w:jc w:val="both"/>
        <w:rPr>
          <w:sz w:val="28"/>
          <w:szCs w:val="28"/>
          <w:lang w:eastAsia="ru-RU"/>
        </w:rPr>
      </w:pPr>
      <w:r>
        <w:rPr>
          <w:rFonts w:eastAsiaTheme="minorHAnsi"/>
          <w:sz w:val="28"/>
          <w:szCs w:val="28"/>
        </w:rPr>
        <w:t>3.6. i</w:t>
      </w:r>
      <w:r w:rsidR="001B3B85" w:rsidRPr="00C67004">
        <w:rPr>
          <w:rFonts w:eastAsiaTheme="minorHAnsi"/>
          <w:sz w:val="28"/>
          <w:szCs w:val="28"/>
        </w:rPr>
        <w:t>nstituirea mecanismelor de protecție a consumatorilor la stabilirea tarifelor</w:t>
      </w:r>
      <w:r w:rsidR="00135E8C" w:rsidRPr="00C67004">
        <w:rPr>
          <w:sz w:val="28"/>
          <w:szCs w:val="28"/>
          <w:lang w:eastAsia="ru-RU"/>
        </w:rPr>
        <w:t>.</w:t>
      </w:r>
    </w:p>
    <w:p w14:paraId="7D369B37" w14:textId="77777777" w:rsidR="00135E8C" w:rsidRPr="00C67004" w:rsidRDefault="00135E8C" w:rsidP="00037536">
      <w:pPr>
        <w:ind w:firstLine="567"/>
        <w:rPr>
          <w:sz w:val="28"/>
          <w:szCs w:val="28"/>
          <w:lang w:eastAsia="ru-RU"/>
        </w:rPr>
      </w:pPr>
      <w:r w:rsidRPr="00C67004">
        <w:rPr>
          <w:sz w:val="28"/>
          <w:szCs w:val="28"/>
          <w:lang w:eastAsia="ru-RU"/>
        </w:rPr>
        <w:t> </w:t>
      </w:r>
    </w:p>
    <w:p w14:paraId="7D369B38" w14:textId="77777777" w:rsidR="00B864C7" w:rsidRPr="00C67004" w:rsidRDefault="00B864C7" w:rsidP="00AC51A6">
      <w:pPr>
        <w:pStyle w:val="ListParagraph"/>
        <w:numPr>
          <w:ilvl w:val="0"/>
          <w:numId w:val="40"/>
        </w:numPr>
        <w:ind w:left="0" w:firstLine="567"/>
        <w:jc w:val="left"/>
        <w:rPr>
          <w:b/>
          <w:bCs/>
          <w:sz w:val="28"/>
          <w:szCs w:val="28"/>
          <w:lang w:eastAsia="ru-RU"/>
        </w:rPr>
      </w:pPr>
      <w:r w:rsidRPr="00C67004">
        <w:rPr>
          <w:b/>
          <w:bCs/>
          <w:sz w:val="28"/>
          <w:szCs w:val="28"/>
          <w:lang w:eastAsia="ru-RU"/>
        </w:rPr>
        <w:t>CALCULAREA TARIFELOR PENTRU TRANSPORTUL</w:t>
      </w:r>
    </w:p>
    <w:p w14:paraId="7D369B39" w14:textId="77777777" w:rsidR="00135E8C" w:rsidRPr="00C67004" w:rsidRDefault="004C4303" w:rsidP="00AC51A6">
      <w:pPr>
        <w:pStyle w:val="ListParagraph"/>
        <w:ind w:left="0" w:firstLine="567"/>
        <w:jc w:val="left"/>
        <w:rPr>
          <w:b/>
          <w:bCs/>
          <w:sz w:val="28"/>
          <w:szCs w:val="28"/>
          <w:lang w:eastAsia="ru-RU"/>
        </w:rPr>
      </w:pPr>
      <w:r w:rsidRPr="00C67004">
        <w:rPr>
          <w:b/>
          <w:bCs/>
          <w:sz w:val="28"/>
          <w:szCs w:val="28"/>
          <w:lang w:eastAsia="ru-RU"/>
        </w:rPr>
        <w:t>DE PASAGERI</w:t>
      </w:r>
    </w:p>
    <w:p w14:paraId="7D369B3A" w14:textId="77777777" w:rsidR="006A623D" w:rsidRPr="00C67004" w:rsidRDefault="006A623D" w:rsidP="00037536">
      <w:pPr>
        <w:pStyle w:val="ListParagraph"/>
        <w:ind w:left="0" w:firstLine="567"/>
        <w:jc w:val="center"/>
        <w:rPr>
          <w:b/>
          <w:bCs/>
          <w:sz w:val="28"/>
          <w:szCs w:val="28"/>
          <w:lang w:eastAsia="ru-RU"/>
        </w:rPr>
      </w:pPr>
    </w:p>
    <w:p w14:paraId="7D369B3B" w14:textId="373FB236" w:rsidR="00AD702B" w:rsidRPr="001D486F" w:rsidRDefault="00C533CD" w:rsidP="00037536">
      <w:pPr>
        <w:pStyle w:val="ListParagraph"/>
        <w:numPr>
          <w:ilvl w:val="0"/>
          <w:numId w:val="29"/>
        </w:numPr>
        <w:ind w:left="0" w:firstLine="567"/>
        <w:rPr>
          <w:strike/>
          <w:sz w:val="28"/>
          <w:szCs w:val="28"/>
          <w:lang w:eastAsia="ru-RU"/>
        </w:rPr>
      </w:pPr>
      <w:r w:rsidRPr="0056151F">
        <w:rPr>
          <w:sz w:val="28"/>
          <w:szCs w:val="28"/>
          <w:lang w:eastAsia="ru-RU"/>
        </w:rPr>
        <w:t>T</w:t>
      </w:r>
      <w:r w:rsidR="00135E8C" w:rsidRPr="00853872">
        <w:rPr>
          <w:sz w:val="28"/>
          <w:szCs w:val="28"/>
          <w:lang w:eastAsia="ru-RU"/>
        </w:rPr>
        <w:t>arifele</w:t>
      </w:r>
      <w:r w:rsidR="00135E8C" w:rsidRPr="00012032">
        <w:rPr>
          <w:sz w:val="28"/>
          <w:szCs w:val="28"/>
          <w:lang w:eastAsia="ru-RU"/>
        </w:rPr>
        <w:t xml:space="preserve"> pentru </w:t>
      </w:r>
      <w:r w:rsidR="00FC3299">
        <w:rPr>
          <w:sz w:val="28"/>
          <w:szCs w:val="28"/>
          <w:lang w:eastAsia="ru-RU"/>
        </w:rPr>
        <w:t>transportul rutier de persoane prin servicii regulate</w:t>
      </w:r>
      <w:r w:rsidR="00135E8C" w:rsidRPr="00012032">
        <w:rPr>
          <w:sz w:val="28"/>
          <w:szCs w:val="28"/>
          <w:lang w:eastAsia="ru-RU"/>
        </w:rPr>
        <w:t xml:space="preserve"> se sta</w:t>
      </w:r>
      <w:r w:rsidR="00640071" w:rsidRPr="00012032">
        <w:rPr>
          <w:sz w:val="28"/>
          <w:szCs w:val="28"/>
          <w:lang w:eastAsia="ru-RU"/>
        </w:rPr>
        <w:t>bilesc</w:t>
      </w:r>
      <w:r w:rsidR="00227A76">
        <w:rPr>
          <w:sz w:val="28"/>
          <w:szCs w:val="28"/>
          <w:lang w:eastAsia="ru-RU"/>
        </w:rPr>
        <w:t xml:space="preserve"> de autori</w:t>
      </w:r>
      <w:r w:rsidR="00772528">
        <w:rPr>
          <w:sz w:val="28"/>
          <w:szCs w:val="28"/>
          <w:lang w:eastAsia="ru-RU"/>
        </w:rPr>
        <w:t>tățile competente</w:t>
      </w:r>
      <w:r w:rsidR="00640071" w:rsidRPr="00012032">
        <w:rPr>
          <w:sz w:val="28"/>
          <w:szCs w:val="28"/>
          <w:lang w:eastAsia="ru-RU"/>
        </w:rPr>
        <w:t xml:space="preserve"> pentru perioada tarifară</w:t>
      </w:r>
      <w:r w:rsidR="006C2652" w:rsidRPr="00012032">
        <w:rPr>
          <w:sz w:val="28"/>
          <w:szCs w:val="28"/>
          <w:lang w:eastAsia="ru-RU"/>
        </w:rPr>
        <w:t xml:space="preserve"> ulterioară</w:t>
      </w:r>
      <w:r w:rsidR="00B46648">
        <w:rPr>
          <w:sz w:val="28"/>
          <w:szCs w:val="28"/>
          <w:lang w:eastAsia="ru-RU"/>
        </w:rPr>
        <w:t xml:space="preserve"> </w:t>
      </w:r>
      <w:r w:rsidRPr="0056151F">
        <w:rPr>
          <w:sz w:val="28"/>
          <w:szCs w:val="28"/>
          <w:lang w:eastAsia="ru-RU"/>
        </w:rPr>
        <w:t>pentru un pas/km,</w:t>
      </w:r>
      <w:r w:rsidR="00B46648" w:rsidRPr="00F83556">
        <w:rPr>
          <w:sz w:val="28"/>
          <w:szCs w:val="28"/>
          <w:lang w:eastAsia="ru-RU"/>
        </w:rPr>
        <w:t xml:space="preserve"> </w:t>
      </w:r>
      <w:r w:rsidR="000850E7" w:rsidRPr="000850E7">
        <w:rPr>
          <w:sz w:val="28"/>
          <w:szCs w:val="28"/>
          <w:lang w:eastAsia="ru-RU"/>
        </w:rPr>
        <w:t>în funcție de</w:t>
      </w:r>
      <w:r w:rsidRPr="0056151F">
        <w:rPr>
          <w:sz w:val="28"/>
          <w:szCs w:val="28"/>
          <w:lang w:eastAsia="ru-RU"/>
        </w:rPr>
        <w:t xml:space="preserve"> coeficienții de bază care se calculează pentru perioada tarifară precedentă</w:t>
      </w:r>
      <w:r w:rsidR="002240D2">
        <w:rPr>
          <w:sz w:val="28"/>
          <w:szCs w:val="28"/>
          <w:lang w:eastAsia="ru-RU"/>
        </w:rPr>
        <w:t xml:space="preserve">, </w:t>
      </w:r>
      <w:r w:rsidR="00C57346">
        <w:rPr>
          <w:sz w:val="28"/>
          <w:szCs w:val="28"/>
          <w:lang w:eastAsia="ru-RU"/>
        </w:rPr>
        <w:t>raportând</w:t>
      </w:r>
      <w:r w:rsidR="00307337">
        <w:rPr>
          <w:sz w:val="28"/>
          <w:szCs w:val="28"/>
          <w:lang w:eastAsia="ru-RU"/>
        </w:rPr>
        <w:t>u</w:t>
      </w:r>
      <w:r w:rsidR="00C57346">
        <w:rPr>
          <w:sz w:val="28"/>
          <w:szCs w:val="28"/>
          <w:lang w:eastAsia="ru-RU"/>
        </w:rPr>
        <w:t xml:space="preserve">-le la </w:t>
      </w:r>
      <w:r w:rsidR="00971120">
        <w:rPr>
          <w:sz w:val="28"/>
          <w:szCs w:val="28"/>
          <w:lang w:eastAsia="ru-RU"/>
        </w:rPr>
        <w:t xml:space="preserve">datele privind </w:t>
      </w:r>
      <w:r w:rsidR="00213DDC">
        <w:rPr>
          <w:sz w:val="28"/>
          <w:szCs w:val="28"/>
          <w:lang w:eastAsia="ru-RU"/>
        </w:rPr>
        <w:t>serviciul regulat convențional și vehiculul convențional</w:t>
      </w:r>
      <w:r w:rsidRPr="0056151F">
        <w:rPr>
          <w:sz w:val="28"/>
          <w:szCs w:val="28"/>
          <w:lang w:eastAsia="ru-RU"/>
        </w:rPr>
        <w:t>.</w:t>
      </w:r>
      <w:r w:rsidR="00135E8C" w:rsidRPr="00F83556">
        <w:rPr>
          <w:sz w:val="28"/>
          <w:szCs w:val="28"/>
          <w:lang w:eastAsia="ru-RU"/>
        </w:rPr>
        <w:t xml:space="preserve"> </w:t>
      </w:r>
    </w:p>
    <w:p w14:paraId="7D369B3C" w14:textId="21A48AAD" w:rsidR="003B5312" w:rsidRPr="001D486F" w:rsidRDefault="00135E8C" w:rsidP="00037536">
      <w:pPr>
        <w:pStyle w:val="ListParagraph"/>
        <w:numPr>
          <w:ilvl w:val="0"/>
          <w:numId w:val="29"/>
        </w:numPr>
        <w:ind w:left="0" w:firstLine="567"/>
        <w:rPr>
          <w:strike/>
          <w:sz w:val="28"/>
          <w:szCs w:val="28"/>
          <w:lang w:eastAsia="ru-RU"/>
        </w:rPr>
      </w:pPr>
      <w:r w:rsidRPr="00012032">
        <w:rPr>
          <w:sz w:val="28"/>
          <w:szCs w:val="28"/>
          <w:lang w:eastAsia="ru-RU"/>
        </w:rPr>
        <w:t>Tarif</w:t>
      </w:r>
      <w:r w:rsidR="006C2652" w:rsidRPr="00012032">
        <w:rPr>
          <w:sz w:val="28"/>
          <w:szCs w:val="28"/>
          <w:lang w:eastAsia="ru-RU"/>
        </w:rPr>
        <w:t>u</w:t>
      </w:r>
      <w:r w:rsidRPr="00012032">
        <w:rPr>
          <w:sz w:val="28"/>
          <w:szCs w:val="28"/>
          <w:lang w:eastAsia="ru-RU"/>
        </w:rPr>
        <w:t xml:space="preserve">l se determină </w:t>
      </w:r>
      <w:r w:rsidR="0009408B" w:rsidRPr="00012032">
        <w:rPr>
          <w:sz w:val="28"/>
          <w:szCs w:val="28"/>
          <w:lang w:eastAsia="ru-RU"/>
        </w:rPr>
        <w:t>luând</w:t>
      </w:r>
      <w:r w:rsidR="00B42C64">
        <w:rPr>
          <w:sz w:val="28"/>
          <w:szCs w:val="28"/>
          <w:lang w:eastAsia="ru-RU"/>
        </w:rPr>
        <w:t>u</w:t>
      </w:r>
      <w:r w:rsidRPr="00012032">
        <w:rPr>
          <w:sz w:val="28"/>
          <w:szCs w:val="28"/>
          <w:lang w:eastAsia="ru-RU"/>
        </w:rPr>
        <w:t xml:space="preserve">-se în calcul analiza detaliată a </w:t>
      </w:r>
      <w:r w:rsidR="006151B4">
        <w:rPr>
          <w:sz w:val="28"/>
          <w:szCs w:val="28"/>
          <w:lang w:eastAsia="ru-RU"/>
        </w:rPr>
        <w:t>costurilor</w:t>
      </w:r>
      <w:r w:rsidR="006151B4" w:rsidRPr="00012032">
        <w:rPr>
          <w:sz w:val="28"/>
          <w:szCs w:val="28"/>
          <w:lang w:eastAsia="ru-RU"/>
        </w:rPr>
        <w:t xml:space="preserve"> </w:t>
      </w:r>
      <w:r w:rsidRPr="00012032">
        <w:rPr>
          <w:sz w:val="28"/>
          <w:szCs w:val="28"/>
          <w:lang w:eastAsia="ru-RU"/>
        </w:rPr>
        <w:t xml:space="preserve">şi cheltuielilor suportate de </w:t>
      </w:r>
      <w:r w:rsidR="00542F9B">
        <w:rPr>
          <w:sz w:val="28"/>
          <w:szCs w:val="28"/>
          <w:lang w:eastAsia="ru-RU"/>
        </w:rPr>
        <w:t>operatorii de transport</w:t>
      </w:r>
      <w:r w:rsidRPr="00012032">
        <w:rPr>
          <w:sz w:val="28"/>
          <w:szCs w:val="28"/>
          <w:lang w:eastAsia="ru-RU"/>
        </w:rPr>
        <w:t xml:space="preserve"> în perioada </w:t>
      </w:r>
      <w:r w:rsidR="006C2652" w:rsidRPr="00012032">
        <w:rPr>
          <w:sz w:val="28"/>
          <w:szCs w:val="28"/>
          <w:lang w:eastAsia="ru-RU"/>
        </w:rPr>
        <w:t>precedentă și curentă</w:t>
      </w:r>
      <w:r w:rsidRPr="00012032">
        <w:rPr>
          <w:sz w:val="28"/>
          <w:szCs w:val="28"/>
          <w:lang w:eastAsia="ru-RU"/>
        </w:rPr>
        <w:t xml:space="preserve"> de activitate</w:t>
      </w:r>
      <w:r w:rsidR="00307337">
        <w:rPr>
          <w:sz w:val="28"/>
          <w:szCs w:val="28"/>
          <w:lang w:eastAsia="ru-RU"/>
        </w:rPr>
        <w:t>,</w:t>
      </w:r>
      <w:r w:rsidRPr="00012032">
        <w:rPr>
          <w:sz w:val="28"/>
          <w:szCs w:val="28"/>
          <w:lang w:eastAsia="ru-RU"/>
        </w:rPr>
        <w:t xml:space="preserve"> </w:t>
      </w:r>
      <w:r w:rsidR="006C2652" w:rsidRPr="00012032">
        <w:rPr>
          <w:sz w:val="28"/>
          <w:szCs w:val="28"/>
          <w:lang w:eastAsia="ru-RU"/>
        </w:rPr>
        <w:t xml:space="preserve">precum </w:t>
      </w:r>
      <w:r w:rsidRPr="00012032">
        <w:rPr>
          <w:sz w:val="28"/>
          <w:szCs w:val="28"/>
          <w:lang w:eastAsia="ru-RU"/>
        </w:rPr>
        <w:t xml:space="preserve">şi modificările componentelor ce </w:t>
      </w:r>
      <w:r w:rsidR="006E47F5" w:rsidRPr="00012032">
        <w:rPr>
          <w:sz w:val="28"/>
          <w:szCs w:val="28"/>
          <w:lang w:eastAsia="ru-RU"/>
        </w:rPr>
        <w:t>influențează</w:t>
      </w:r>
      <w:r w:rsidRPr="00012032">
        <w:rPr>
          <w:sz w:val="28"/>
          <w:szCs w:val="28"/>
          <w:lang w:eastAsia="ru-RU"/>
        </w:rPr>
        <w:t xml:space="preserve"> formarea tarifelor. Tarifele includ </w:t>
      </w:r>
      <w:r w:rsidR="006C2652" w:rsidRPr="00012032">
        <w:rPr>
          <w:sz w:val="28"/>
          <w:szCs w:val="28"/>
          <w:lang w:eastAsia="ru-RU"/>
        </w:rPr>
        <w:t xml:space="preserve">exclusiv </w:t>
      </w:r>
      <w:r w:rsidRPr="00012032">
        <w:rPr>
          <w:sz w:val="28"/>
          <w:szCs w:val="28"/>
          <w:lang w:eastAsia="ru-RU"/>
        </w:rPr>
        <w:t xml:space="preserve">cheltuielile şi </w:t>
      </w:r>
      <w:r w:rsidR="006151B4">
        <w:rPr>
          <w:sz w:val="28"/>
          <w:szCs w:val="28"/>
          <w:lang w:eastAsia="ru-RU"/>
        </w:rPr>
        <w:t>costurile</w:t>
      </w:r>
      <w:r w:rsidR="006151B4" w:rsidRPr="00012032">
        <w:rPr>
          <w:sz w:val="28"/>
          <w:szCs w:val="28"/>
          <w:lang w:eastAsia="ru-RU"/>
        </w:rPr>
        <w:t xml:space="preserve"> </w:t>
      </w:r>
      <w:r w:rsidRPr="00012032">
        <w:rPr>
          <w:sz w:val="28"/>
          <w:szCs w:val="28"/>
          <w:lang w:eastAsia="ru-RU"/>
        </w:rPr>
        <w:t xml:space="preserve">indispensabile </w:t>
      </w:r>
      <w:r w:rsidR="006C2652" w:rsidRPr="00012032">
        <w:rPr>
          <w:sz w:val="28"/>
          <w:szCs w:val="28"/>
          <w:lang w:eastAsia="ru-RU"/>
        </w:rPr>
        <w:t xml:space="preserve">pentru </w:t>
      </w:r>
      <w:r w:rsidR="006E47F5">
        <w:rPr>
          <w:sz w:val="28"/>
          <w:szCs w:val="28"/>
          <w:lang w:eastAsia="ru-RU"/>
        </w:rPr>
        <w:t>transportarea pe</w:t>
      </w:r>
      <w:r w:rsidR="00725FE5">
        <w:rPr>
          <w:sz w:val="28"/>
          <w:szCs w:val="28"/>
          <w:lang w:eastAsia="ru-RU"/>
        </w:rPr>
        <w:t>rsoanelor prin servicii regulate</w:t>
      </w:r>
      <w:r w:rsidRPr="00012032">
        <w:rPr>
          <w:sz w:val="28"/>
          <w:szCs w:val="28"/>
          <w:lang w:eastAsia="ru-RU"/>
        </w:rPr>
        <w:t xml:space="preserve">, precum şi </w:t>
      </w:r>
      <w:r w:rsidR="00D513DB" w:rsidRPr="00012032">
        <w:rPr>
          <w:sz w:val="28"/>
          <w:szCs w:val="28"/>
          <w:lang w:eastAsia="ru-RU"/>
        </w:rPr>
        <w:t>cheltuielile de dezvoltare (</w:t>
      </w:r>
      <w:r w:rsidRPr="00012032">
        <w:rPr>
          <w:sz w:val="28"/>
          <w:szCs w:val="28"/>
          <w:lang w:eastAsia="ru-RU"/>
        </w:rPr>
        <w:t>rentabilitatea cheltuielilor</w:t>
      </w:r>
      <w:r w:rsidR="00493748" w:rsidRPr="00012032">
        <w:rPr>
          <w:sz w:val="28"/>
          <w:szCs w:val="28"/>
          <w:lang w:eastAsia="ru-RU"/>
        </w:rPr>
        <w:t>).</w:t>
      </w:r>
    </w:p>
    <w:p w14:paraId="7D369B3D" w14:textId="77777777" w:rsidR="007F4B67" w:rsidRPr="00326099" w:rsidRDefault="007F4B67" w:rsidP="00037536">
      <w:pPr>
        <w:pStyle w:val="ListParagraph"/>
        <w:numPr>
          <w:ilvl w:val="0"/>
          <w:numId w:val="29"/>
        </w:numPr>
        <w:ind w:left="0" w:firstLine="567"/>
        <w:rPr>
          <w:strike/>
          <w:sz w:val="28"/>
          <w:szCs w:val="28"/>
          <w:lang w:eastAsia="ru-RU"/>
        </w:rPr>
      </w:pPr>
      <w:r>
        <w:rPr>
          <w:sz w:val="28"/>
          <w:szCs w:val="28"/>
          <w:lang w:eastAsia="ru-RU"/>
        </w:rPr>
        <w:t>Tarifele pentru transportul rutier de persoane se calculează și se notifică în adresa</w:t>
      </w:r>
      <w:r w:rsidR="00741B34">
        <w:rPr>
          <w:sz w:val="28"/>
          <w:szCs w:val="28"/>
          <w:lang w:eastAsia="ru-RU"/>
        </w:rPr>
        <w:t xml:space="preserve"> </w:t>
      </w:r>
      <w:r>
        <w:rPr>
          <w:sz w:val="28"/>
          <w:szCs w:val="28"/>
          <w:lang w:eastAsia="ru-RU"/>
        </w:rPr>
        <w:t xml:space="preserve">autorităților competente de către operatorii de transport rutier, în baza </w:t>
      </w:r>
      <w:r>
        <w:rPr>
          <w:sz w:val="28"/>
          <w:szCs w:val="28"/>
          <w:lang w:eastAsia="ru-RU"/>
        </w:rPr>
        <w:lastRenderedPageBreak/>
        <w:t>componentelor tarifului aprobate de ANTA și coeficientul de ajustare aprobat de APL pentru serviciile regulate raionale.</w:t>
      </w:r>
    </w:p>
    <w:p w14:paraId="7D369B3E" w14:textId="77777777" w:rsidR="007F4B67" w:rsidRPr="00C07D65" w:rsidRDefault="007F4B67" w:rsidP="00037536">
      <w:pPr>
        <w:pStyle w:val="ListParagraph"/>
        <w:numPr>
          <w:ilvl w:val="0"/>
          <w:numId w:val="29"/>
        </w:numPr>
        <w:ind w:left="0" w:firstLine="567"/>
        <w:rPr>
          <w:strike/>
          <w:sz w:val="28"/>
          <w:szCs w:val="28"/>
          <w:lang w:eastAsia="ru-RU"/>
        </w:rPr>
      </w:pPr>
      <w:r>
        <w:rPr>
          <w:sz w:val="28"/>
          <w:szCs w:val="28"/>
          <w:lang w:eastAsia="ru-RU"/>
        </w:rPr>
        <w:t>Anual, pînă la data de 1 iunie:</w:t>
      </w:r>
    </w:p>
    <w:p w14:paraId="7D369B3F" w14:textId="77777777" w:rsidR="007F4B67" w:rsidRPr="00C07D65" w:rsidRDefault="007F4B67" w:rsidP="00037536">
      <w:pPr>
        <w:pStyle w:val="ListParagraph"/>
        <w:numPr>
          <w:ilvl w:val="1"/>
          <w:numId w:val="29"/>
        </w:numPr>
        <w:ind w:left="0" w:firstLine="567"/>
        <w:rPr>
          <w:strike/>
          <w:sz w:val="28"/>
          <w:szCs w:val="28"/>
          <w:lang w:eastAsia="ru-RU"/>
        </w:rPr>
      </w:pPr>
      <w:r>
        <w:rPr>
          <w:sz w:val="28"/>
          <w:szCs w:val="28"/>
          <w:lang w:eastAsia="ru-RU"/>
        </w:rPr>
        <w:t>ANTA aprobă valoarea componentelor tarifului aplicabile pentru operarea serviciilor regulate</w:t>
      </w:r>
      <w:r w:rsidRPr="00C07D65">
        <w:rPr>
          <w:sz w:val="28"/>
          <w:szCs w:val="28"/>
          <w:lang w:eastAsia="ru-RU"/>
        </w:rPr>
        <w:t xml:space="preserve">. </w:t>
      </w:r>
    </w:p>
    <w:p w14:paraId="7D369B40" w14:textId="77777777" w:rsidR="007F4B67" w:rsidRPr="00C07D65" w:rsidRDefault="007F4B67" w:rsidP="00037536">
      <w:pPr>
        <w:pStyle w:val="ListParagraph"/>
        <w:numPr>
          <w:ilvl w:val="1"/>
          <w:numId w:val="29"/>
        </w:numPr>
        <w:ind w:left="0" w:firstLine="567"/>
        <w:rPr>
          <w:strike/>
          <w:sz w:val="28"/>
          <w:szCs w:val="28"/>
          <w:lang w:eastAsia="ru-RU"/>
        </w:rPr>
      </w:pPr>
      <w:r>
        <w:rPr>
          <w:sz w:val="28"/>
          <w:szCs w:val="28"/>
          <w:lang w:eastAsia="ru-RU"/>
        </w:rPr>
        <w:t>APL aprobă c</w:t>
      </w:r>
      <w:r w:rsidRPr="0056151F">
        <w:rPr>
          <w:sz w:val="28"/>
          <w:szCs w:val="28"/>
          <w:lang w:eastAsia="ru-RU"/>
        </w:rPr>
        <w:t>oeficientul  de ajustare a tarifelor pentru serviciului regulat în trafic raional</w:t>
      </w:r>
      <w:r w:rsidRPr="00C07D65">
        <w:rPr>
          <w:sz w:val="28"/>
          <w:szCs w:val="28"/>
          <w:lang w:eastAsia="ru-RU"/>
        </w:rPr>
        <w:t xml:space="preserve">. </w:t>
      </w:r>
    </w:p>
    <w:p w14:paraId="7D369B41" w14:textId="20E9DE04" w:rsidR="007F4B67" w:rsidRPr="00722A43" w:rsidRDefault="00C436CD" w:rsidP="00037536">
      <w:pPr>
        <w:pStyle w:val="ListParagraph"/>
        <w:numPr>
          <w:ilvl w:val="0"/>
          <w:numId w:val="29"/>
        </w:numPr>
        <w:ind w:left="0" w:firstLine="567"/>
        <w:rPr>
          <w:strike/>
          <w:sz w:val="28"/>
          <w:szCs w:val="28"/>
          <w:lang w:eastAsia="ru-RU"/>
        </w:rPr>
      </w:pPr>
      <w:r>
        <w:rPr>
          <w:sz w:val="28"/>
          <w:szCs w:val="28"/>
          <w:lang w:eastAsia="ru-RU"/>
        </w:rPr>
        <w:t>Componentele tarifului se aprobă</w:t>
      </w:r>
      <w:r w:rsidR="0099300A">
        <w:rPr>
          <w:sz w:val="28"/>
          <w:szCs w:val="28"/>
          <w:lang w:eastAsia="ru-RU"/>
        </w:rPr>
        <w:t xml:space="preserve"> de</w:t>
      </w:r>
      <w:r w:rsidR="007F4B67">
        <w:rPr>
          <w:sz w:val="28"/>
          <w:szCs w:val="28"/>
          <w:lang w:eastAsia="ru-RU"/>
        </w:rPr>
        <w:t xml:space="preserve"> </w:t>
      </w:r>
      <w:r w:rsidR="00E63D6D" w:rsidRPr="00723923">
        <w:rPr>
          <w:sz w:val="28"/>
          <w:szCs w:val="28"/>
          <w:lang w:eastAsia="ru-RU"/>
        </w:rPr>
        <w:t>ANTA</w:t>
      </w:r>
      <w:r w:rsidR="007F4B67">
        <w:rPr>
          <w:sz w:val="28"/>
          <w:szCs w:val="28"/>
          <w:lang w:eastAsia="ru-RU"/>
        </w:rPr>
        <w:t xml:space="preserve"> după consultarea </w:t>
      </w:r>
      <w:r w:rsidR="007F4B67" w:rsidRPr="000A35F6">
        <w:rPr>
          <w:sz w:val="28"/>
          <w:szCs w:val="28"/>
          <w:lang w:eastAsia="ru-RU"/>
        </w:rPr>
        <w:t>asociați</w:t>
      </w:r>
      <w:r w:rsidR="007F4B67">
        <w:rPr>
          <w:sz w:val="28"/>
          <w:szCs w:val="28"/>
          <w:lang w:eastAsia="ru-RU"/>
        </w:rPr>
        <w:t>ilor</w:t>
      </w:r>
      <w:r w:rsidR="007F4B67" w:rsidRPr="000A35F6">
        <w:rPr>
          <w:sz w:val="28"/>
          <w:szCs w:val="28"/>
          <w:lang w:eastAsia="ru-RU"/>
        </w:rPr>
        <w:t xml:space="preserve"> </w:t>
      </w:r>
      <w:r w:rsidR="009B465A" w:rsidRPr="009B465A">
        <w:rPr>
          <w:sz w:val="28"/>
          <w:szCs w:val="28"/>
          <w:lang w:eastAsia="ru-RU"/>
        </w:rPr>
        <w:t xml:space="preserve">reprezentative ale </w:t>
      </w:r>
      <w:r w:rsidR="007F4B67">
        <w:rPr>
          <w:sz w:val="28"/>
          <w:szCs w:val="28"/>
          <w:lang w:eastAsia="ru-RU"/>
        </w:rPr>
        <w:t>operatorilor de transport</w:t>
      </w:r>
      <w:r w:rsidR="007F4B67" w:rsidRPr="000A35F6">
        <w:rPr>
          <w:sz w:val="28"/>
          <w:szCs w:val="28"/>
          <w:lang w:eastAsia="ru-RU"/>
        </w:rPr>
        <w:t>, asociați</w:t>
      </w:r>
      <w:r w:rsidR="007F4B67">
        <w:rPr>
          <w:sz w:val="28"/>
          <w:szCs w:val="28"/>
          <w:lang w:eastAsia="ru-RU"/>
        </w:rPr>
        <w:t>ilor</w:t>
      </w:r>
      <w:r w:rsidR="007F4B67" w:rsidRPr="000A35F6">
        <w:rPr>
          <w:sz w:val="28"/>
          <w:szCs w:val="28"/>
          <w:lang w:eastAsia="ru-RU"/>
        </w:rPr>
        <w:t xml:space="preserve"> </w:t>
      </w:r>
      <w:r w:rsidR="00617E93" w:rsidRPr="009B465A">
        <w:rPr>
          <w:sz w:val="28"/>
          <w:szCs w:val="28"/>
          <w:lang w:eastAsia="ru-RU"/>
        </w:rPr>
        <w:t>reprezentative ale</w:t>
      </w:r>
      <w:r w:rsidR="00617E93" w:rsidRPr="000A35F6">
        <w:rPr>
          <w:sz w:val="28"/>
          <w:szCs w:val="28"/>
          <w:lang w:eastAsia="ru-RU"/>
        </w:rPr>
        <w:t xml:space="preserve"> </w:t>
      </w:r>
      <w:r w:rsidR="007F4B67" w:rsidRPr="000A35F6">
        <w:rPr>
          <w:sz w:val="28"/>
          <w:szCs w:val="28"/>
          <w:lang w:eastAsia="ru-RU"/>
        </w:rPr>
        <w:t>autorităților administraţiei publice locale</w:t>
      </w:r>
      <w:r w:rsidR="007F4B67">
        <w:rPr>
          <w:sz w:val="28"/>
          <w:szCs w:val="28"/>
          <w:lang w:eastAsia="ru-RU"/>
        </w:rPr>
        <w:t xml:space="preserve"> și autoritățile publice raionale, cu respectarea prevederilor Legii nr. 239/2008 </w:t>
      </w:r>
      <w:r w:rsidR="007F4B67" w:rsidRPr="00257ABC">
        <w:rPr>
          <w:sz w:val="28"/>
          <w:szCs w:val="28"/>
          <w:lang w:eastAsia="ru-RU"/>
        </w:rPr>
        <w:t>privind transparența în procesul decizional</w:t>
      </w:r>
      <w:r w:rsidR="007F4B67">
        <w:rPr>
          <w:sz w:val="28"/>
          <w:szCs w:val="28"/>
          <w:lang w:eastAsia="ru-RU"/>
        </w:rPr>
        <w:t>.</w:t>
      </w:r>
    </w:p>
    <w:p w14:paraId="7D369B42" w14:textId="7B41EC99" w:rsidR="003D5144" w:rsidRPr="001D486F" w:rsidRDefault="00805DB6" w:rsidP="00037536">
      <w:pPr>
        <w:pStyle w:val="ListParagraph"/>
        <w:numPr>
          <w:ilvl w:val="0"/>
          <w:numId w:val="29"/>
        </w:numPr>
        <w:ind w:left="0" w:firstLine="567"/>
        <w:rPr>
          <w:strike/>
          <w:sz w:val="28"/>
          <w:szCs w:val="28"/>
          <w:lang w:eastAsia="ru-RU"/>
        </w:rPr>
      </w:pPr>
      <w:r>
        <w:rPr>
          <w:sz w:val="28"/>
          <w:szCs w:val="28"/>
          <w:lang w:eastAsia="ru-RU"/>
        </w:rPr>
        <w:t xml:space="preserve">Tarifele se ajustează </w:t>
      </w:r>
      <w:r w:rsidR="000F4E2C">
        <w:rPr>
          <w:sz w:val="28"/>
          <w:szCs w:val="28"/>
          <w:lang w:eastAsia="ru-RU"/>
        </w:rPr>
        <w:t xml:space="preserve">anual </w:t>
      </w:r>
      <w:r w:rsidR="00032F75">
        <w:rPr>
          <w:sz w:val="28"/>
          <w:szCs w:val="28"/>
          <w:lang w:eastAsia="ru-RU"/>
        </w:rPr>
        <w:t>pornind</w:t>
      </w:r>
      <w:r w:rsidR="00C429B3">
        <w:rPr>
          <w:sz w:val="28"/>
          <w:szCs w:val="28"/>
          <w:lang w:eastAsia="ru-RU"/>
        </w:rPr>
        <w:t xml:space="preserve"> de la prețul mediu la motorină</w:t>
      </w:r>
      <w:r w:rsidR="007E3F73">
        <w:rPr>
          <w:sz w:val="28"/>
          <w:szCs w:val="28"/>
          <w:lang w:eastAsia="ru-RU"/>
        </w:rPr>
        <w:t xml:space="preserve"> pentru</w:t>
      </w:r>
      <w:r w:rsidR="002F7BAC">
        <w:rPr>
          <w:sz w:val="28"/>
          <w:szCs w:val="28"/>
          <w:lang w:eastAsia="ru-RU"/>
        </w:rPr>
        <w:t xml:space="preserve"> </w:t>
      </w:r>
      <w:r w:rsidR="000F4E2C">
        <w:rPr>
          <w:sz w:val="28"/>
          <w:szCs w:val="28"/>
          <w:lang w:eastAsia="ru-RU"/>
        </w:rPr>
        <w:t xml:space="preserve">perioada </w:t>
      </w:r>
      <w:r w:rsidR="00DD69CB">
        <w:rPr>
          <w:sz w:val="28"/>
          <w:szCs w:val="28"/>
          <w:lang w:eastAsia="ru-RU"/>
        </w:rPr>
        <w:t xml:space="preserve">precedentă. </w:t>
      </w:r>
    </w:p>
    <w:p w14:paraId="7D369B43" w14:textId="77777777" w:rsidR="007E3F73" w:rsidRPr="001D486F" w:rsidRDefault="003D5144" w:rsidP="00037536">
      <w:pPr>
        <w:pStyle w:val="ListParagraph"/>
        <w:numPr>
          <w:ilvl w:val="0"/>
          <w:numId w:val="29"/>
        </w:numPr>
        <w:ind w:left="0" w:firstLine="567"/>
        <w:rPr>
          <w:strike/>
          <w:sz w:val="28"/>
          <w:szCs w:val="28"/>
          <w:lang w:eastAsia="ru-RU"/>
        </w:rPr>
      </w:pPr>
      <w:r>
        <w:rPr>
          <w:sz w:val="28"/>
          <w:szCs w:val="28"/>
          <w:lang w:eastAsia="ru-RU"/>
        </w:rPr>
        <w:t xml:space="preserve">Tarifele se aplică </w:t>
      </w:r>
      <w:r w:rsidR="00194F68">
        <w:rPr>
          <w:sz w:val="28"/>
          <w:szCs w:val="28"/>
          <w:lang w:eastAsia="ru-RU"/>
        </w:rPr>
        <w:t xml:space="preserve">din prima zi a lunii următoare, </w:t>
      </w:r>
      <w:r>
        <w:rPr>
          <w:sz w:val="28"/>
          <w:szCs w:val="28"/>
          <w:lang w:eastAsia="ru-RU"/>
        </w:rPr>
        <w:t xml:space="preserve">după notificarea </w:t>
      </w:r>
      <w:r w:rsidR="00FD72D7">
        <w:rPr>
          <w:sz w:val="28"/>
          <w:szCs w:val="28"/>
          <w:lang w:eastAsia="ru-RU"/>
        </w:rPr>
        <w:t>autorității</w:t>
      </w:r>
      <w:r w:rsidR="0040276B">
        <w:rPr>
          <w:sz w:val="28"/>
          <w:szCs w:val="28"/>
          <w:lang w:eastAsia="ru-RU"/>
        </w:rPr>
        <w:t xml:space="preserve"> competente.</w:t>
      </w:r>
      <w:r w:rsidR="00FD72D7">
        <w:rPr>
          <w:sz w:val="28"/>
          <w:szCs w:val="28"/>
          <w:lang w:eastAsia="ru-RU"/>
        </w:rPr>
        <w:t xml:space="preserve"> </w:t>
      </w:r>
      <w:r w:rsidR="000540F2">
        <w:rPr>
          <w:sz w:val="28"/>
          <w:szCs w:val="28"/>
          <w:lang w:eastAsia="ru-RU"/>
        </w:rPr>
        <w:t xml:space="preserve">În </w:t>
      </w:r>
      <w:r w:rsidR="00727953">
        <w:rPr>
          <w:sz w:val="28"/>
          <w:szCs w:val="28"/>
          <w:lang w:eastAsia="ru-RU"/>
        </w:rPr>
        <w:t>lipsa notificării se aplică tariful recomandat calculat de ANTA</w:t>
      </w:r>
      <w:r w:rsidR="003A7C78">
        <w:rPr>
          <w:sz w:val="28"/>
          <w:szCs w:val="28"/>
          <w:lang w:eastAsia="ru-RU"/>
        </w:rPr>
        <w:t>.</w:t>
      </w:r>
    </w:p>
    <w:p w14:paraId="7D369B44" w14:textId="77777777" w:rsidR="00DE4D26" w:rsidRPr="00D51E11" w:rsidRDefault="00D51E11" w:rsidP="00037536">
      <w:pPr>
        <w:pStyle w:val="ListParagraph"/>
        <w:numPr>
          <w:ilvl w:val="0"/>
          <w:numId w:val="29"/>
        </w:numPr>
        <w:ind w:left="0" w:firstLine="567"/>
        <w:rPr>
          <w:sz w:val="28"/>
          <w:szCs w:val="28"/>
          <w:lang w:eastAsia="ru-RU"/>
        </w:rPr>
      </w:pPr>
      <w:r w:rsidRPr="001D486F">
        <w:rPr>
          <w:sz w:val="28"/>
          <w:szCs w:val="28"/>
          <w:lang w:eastAsia="ru-RU"/>
        </w:rPr>
        <w:t xml:space="preserve">Operatorii </w:t>
      </w:r>
      <w:r>
        <w:rPr>
          <w:sz w:val="28"/>
          <w:szCs w:val="28"/>
          <w:lang w:eastAsia="ru-RU"/>
        </w:rPr>
        <w:t xml:space="preserve">sunt în drept să </w:t>
      </w:r>
      <w:r w:rsidR="006566C5">
        <w:rPr>
          <w:sz w:val="28"/>
          <w:szCs w:val="28"/>
          <w:lang w:eastAsia="ru-RU"/>
        </w:rPr>
        <w:t xml:space="preserve">aplice tarife mai mici </w:t>
      </w:r>
      <w:r w:rsidR="00E571EE">
        <w:rPr>
          <w:sz w:val="28"/>
          <w:szCs w:val="28"/>
          <w:lang w:eastAsia="ru-RU"/>
        </w:rPr>
        <w:t>decât tariful recomandat calculat după notificarea autorităților competente.</w:t>
      </w:r>
    </w:p>
    <w:p w14:paraId="7D369B45" w14:textId="46F6FD6B" w:rsidR="003B5312" w:rsidRPr="00012032" w:rsidRDefault="008533DF" w:rsidP="00037536">
      <w:pPr>
        <w:pStyle w:val="ListParagraph"/>
        <w:numPr>
          <w:ilvl w:val="0"/>
          <w:numId w:val="29"/>
        </w:numPr>
        <w:ind w:left="0" w:firstLine="567"/>
        <w:rPr>
          <w:sz w:val="28"/>
          <w:szCs w:val="28"/>
          <w:lang w:eastAsia="ru-RU"/>
        </w:rPr>
      </w:pPr>
      <w:bookmarkStart w:id="0" w:name="_Hlk172026207"/>
      <w:r w:rsidRPr="00012032">
        <w:rPr>
          <w:sz w:val="28"/>
          <w:szCs w:val="28"/>
          <w:lang w:eastAsia="ru-RU"/>
        </w:rPr>
        <w:t xml:space="preserve">Tariful pentru </w:t>
      </w:r>
      <w:r w:rsidR="00440FDD" w:rsidRPr="00012032">
        <w:rPr>
          <w:sz w:val="28"/>
          <w:szCs w:val="28"/>
          <w:lang w:eastAsia="ru-RU"/>
        </w:rPr>
        <w:t>transport</w:t>
      </w:r>
      <w:r w:rsidR="00A50F22" w:rsidRPr="00012032">
        <w:rPr>
          <w:sz w:val="28"/>
          <w:szCs w:val="28"/>
          <w:lang w:eastAsia="ru-RU"/>
        </w:rPr>
        <w:t>ul de persoane pe un serviciu r</w:t>
      </w:r>
      <w:r w:rsidR="008B4824" w:rsidRPr="00012032">
        <w:rPr>
          <w:sz w:val="28"/>
          <w:szCs w:val="28"/>
          <w:lang w:eastAsia="ru-RU"/>
        </w:rPr>
        <w:t xml:space="preserve">egulat în </w:t>
      </w:r>
      <w:r w:rsidR="00664670" w:rsidRPr="00012032">
        <w:rPr>
          <w:sz w:val="28"/>
          <w:szCs w:val="28"/>
          <w:lang w:eastAsia="ru-RU"/>
        </w:rPr>
        <w:t>trafic interraional</w:t>
      </w:r>
      <w:r w:rsidRPr="00012032">
        <w:rPr>
          <w:sz w:val="28"/>
          <w:szCs w:val="28"/>
          <w:lang w:eastAsia="ru-RU"/>
        </w:rPr>
        <w:t xml:space="preserve"> se stabilește după următoarea </w:t>
      </w:r>
      <w:r w:rsidR="0099300A" w:rsidRPr="00012032">
        <w:rPr>
          <w:sz w:val="28"/>
          <w:szCs w:val="28"/>
          <w:lang w:eastAsia="ru-RU"/>
        </w:rPr>
        <w:t>formul</w:t>
      </w:r>
      <w:r w:rsidR="0099300A">
        <w:rPr>
          <w:sz w:val="28"/>
          <w:szCs w:val="28"/>
          <w:lang w:eastAsia="ru-RU"/>
        </w:rPr>
        <w:t>ă</w:t>
      </w:r>
      <w:r w:rsidRPr="00012032">
        <w:rPr>
          <w:sz w:val="28"/>
          <w:szCs w:val="28"/>
          <w:lang w:eastAsia="ru-RU"/>
        </w:rPr>
        <w:t>:</w:t>
      </w:r>
    </w:p>
    <w:p w14:paraId="7D369B46" w14:textId="77777777" w:rsidR="00B46648" w:rsidRDefault="00B46648" w:rsidP="00037536">
      <w:pPr>
        <w:ind w:firstLine="567"/>
        <w:rPr>
          <w:strike/>
          <w:sz w:val="28"/>
          <w:szCs w:val="28"/>
          <w:lang w:eastAsia="ru-RU"/>
        </w:rPr>
      </w:pPr>
    </w:p>
    <w:bookmarkStart w:id="1" w:name="_Hlk172040652"/>
    <w:p w14:paraId="7D369B47" w14:textId="77777777" w:rsidR="00D21068" w:rsidRPr="00D21068" w:rsidRDefault="00831B2D" w:rsidP="00037536">
      <w:pPr>
        <w:widowControl/>
        <w:autoSpaceDE/>
        <w:autoSpaceDN/>
        <w:spacing w:after="160" w:line="259" w:lineRule="auto"/>
        <w:ind w:firstLine="567"/>
        <w:contextualSpacing/>
        <w:rPr>
          <w:color w:val="FF0000"/>
          <w:sz w:val="28"/>
          <w:szCs w:val="28"/>
        </w:rPr>
      </w:pPr>
      <m:oMathPara>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tarif</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CA+CC</m:t>
                  </m:r>
                </m:e>
              </m:d>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r</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m:t>
                  </m:r>
                </m:sub>
              </m:sSub>
              <m:r>
                <w:rPr>
                  <w:rFonts w:ascii="Cambria Math" w:hAnsi="Cambria Math"/>
                  <w:sz w:val="28"/>
                  <w:szCs w:val="28"/>
                </w:rPr>
                <m:t>)</m:t>
              </m:r>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imb</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den>
          </m:f>
          <w:bookmarkEnd w:id="1"/>
          <m:r>
            <w:rPr>
              <w:rFonts w:ascii="Cambria Math" w:hAnsi="Cambria Math"/>
              <w:sz w:val="28"/>
              <w:szCs w:val="28"/>
            </w:rPr>
            <m:t xml:space="preserve"> </m:t>
          </m:r>
        </m:oMath>
      </m:oMathPara>
    </w:p>
    <w:bookmarkEnd w:id="0"/>
    <w:p w14:paraId="7D369B49" w14:textId="77777777" w:rsidR="00D87E42" w:rsidRPr="0056151F" w:rsidRDefault="00C533CD" w:rsidP="00037536">
      <w:pPr>
        <w:ind w:firstLine="567"/>
        <w:rPr>
          <w:sz w:val="28"/>
          <w:szCs w:val="28"/>
          <w:lang w:eastAsia="ru-RU"/>
        </w:rPr>
      </w:pPr>
      <w:r w:rsidRPr="0056151F">
        <w:rPr>
          <w:sz w:val="28"/>
          <w:szCs w:val="28"/>
          <w:lang w:eastAsia="ru-RU"/>
        </w:rPr>
        <w:t>Unde :</w:t>
      </w:r>
    </w:p>
    <w:p w14:paraId="7D369B4A" w14:textId="77777777" w:rsidR="00D87E42" w:rsidRPr="0056151F" w:rsidRDefault="00C533CD" w:rsidP="00AC51A6">
      <w:pPr>
        <w:ind w:firstLine="567"/>
        <w:jc w:val="both"/>
        <w:rPr>
          <w:sz w:val="28"/>
          <w:szCs w:val="28"/>
          <w:lang w:eastAsia="ru-RU"/>
        </w:rPr>
      </w:pPr>
      <w:bookmarkStart w:id="2" w:name="_Hlk172026313"/>
      <w:r w:rsidRPr="00AC51A6">
        <w:rPr>
          <w:i/>
          <w:iCs/>
          <w:sz w:val="28"/>
          <w:szCs w:val="28"/>
          <w:lang w:eastAsia="ru-RU"/>
        </w:rPr>
        <w:t>CA</w:t>
      </w:r>
      <w:r w:rsidRPr="0056151F">
        <w:rPr>
          <w:sz w:val="28"/>
          <w:szCs w:val="28"/>
          <w:lang w:eastAsia="ru-RU"/>
        </w:rPr>
        <w:t xml:space="preserve">- </w:t>
      </w:r>
      <w:r w:rsidR="00C766B9">
        <w:rPr>
          <w:sz w:val="28"/>
          <w:szCs w:val="28"/>
          <w:lang w:eastAsia="ru-RU"/>
        </w:rPr>
        <w:t>costuri și cheltuieli</w:t>
      </w:r>
      <w:r w:rsidR="00C766B9" w:rsidRPr="0056151F">
        <w:rPr>
          <w:sz w:val="28"/>
          <w:szCs w:val="28"/>
          <w:lang w:eastAsia="ru-RU"/>
        </w:rPr>
        <w:t xml:space="preserve"> </w:t>
      </w:r>
      <w:r w:rsidRPr="0056151F">
        <w:rPr>
          <w:sz w:val="28"/>
          <w:szCs w:val="28"/>
          <w:lang w:eastAsia="ru-RU"/>
        </w:rPr>
        <w:t>pentru asigurarea deservirii unui serviciu regulat convențional;</w:t>
      </w:r>
    </w:p>
    <w:p w14:paraId="7D369B4B" w14:textId="15B5F40E" w:rsidR="00D87E42" w:rsidRPr="0056151F" w:rsidRDefault="00C533CD" w:rsidP="00AC51A6">
      <w:pPr>
        <w:ind w:firstLine="567"/>
        <w:jc w:val="both"/>
        <w:rPr>
          <w:sz w:val="28"/>
          <w:szCs w:val="28"/>
          <w:lang w:eastAsia="ru-RU"/>
        </w:rPr>
      </w:pPr>
      <w:r w:rsidRPr="00AC51A6">
        <w:rPr>
          <w:i/>
          <w:iCs/>
          <w:sz w:val="28"/>
          <w:szCs w:val="28"/>
          <w:lang w:eastAsia="ru-RU"/>
        </w:rPr>
        <w:t>CC</w:t>
      </w:r>
      <w:r w:rsidRPr="0056151F">
        <w:rPr>
          <w:sz w:val="28"/>
          <w:szCs w:val="28"/>
          <w:lang w:eastAsia="ru-RU"/>
        </w:rPr>
        <w:t xml:space="preserve">- </w:t>
      </w:r>
      <w:r w:rsidR="00C766B9">
        <w:rPr>
          <w:sz w:val="28"/>
          <w:szCs w:val="28"/>
          <w:lang w:eastAsia="ru-RU"/>
        </w:rPr>
        <w:t xml:space="preserve">costuri </w:t>
      </w:r>
      <w:r w:rsidR="00B50AFC">
        <w:rPr>
          <w:sz w:val="28"/>
          <w:szCs w:val="28"/>
          <w:lang w:eastAsia="ru-RU"/>
        </w:rPr>
        <w:t>pentru</w:t>
      </w:r>
      <w:r w:rsidR="00B50AFC" w:rsidRPr="0056151F">
        <w:rPr>
          <w:sz w:val="28"/>
          <w:szCs w:val="28"/>
          <w:lang w:eastAsia="ru-RU"/>
        </w:rPr>
        <w:t xml:space="preserve"> </w:t>
      </w:r>
      <w:r w:rsidRPr="0056151F">
        <w:rPr>
          <w:sz w:val="28"/>
          <w:szCs w:val="28"/>
          <w:lang w:eastAsia="ru-RU"/>
        </w:rPr>
        <w:t>consumul de combustibil necesar pentru deservirea unui serviciu convențional</w:t>
      </w:r>
      <w:r w:rsidR="007E5C7F">
        <w:rPr>
          <w:sz w:val="28"/>
          <w:szCs w:val="28"/>
          <w:lang w:eastAsia="ru-RU"/>
        </w:rPr>
        <w:t>;</w:t>
      </w:r>
    </w:p>
    <w:p w14:paraId="7D369B4C" w14:textId="77777777" w:rsidR="00AE3449" w:rsidRPr="0056151F" w:rsidRDefault="00C533CD" w:rsidP="00AC51A6">
      <w:pPr>
        <w:ind w:firstLine="567"/>
        <w:jc w:val="both"/>
        <w:rPr>
          <w:sz w:val="28"/>
          <w:szCs w:val="28"/>
          <w:lang w:eastAsia="ru-RU"/>
        </w:rPr>
      </w:pPr>
      <w:r w:rsidRPr="00AC51A6">
        <w:rPr>
          <w:i/>
          <w:iCs/>
          <w:sz w:val="28"/>
          <w:szCs w:val="28"/>
          <w:lang w:eastAsia="ru-RU"/>
        </w:rPr>
        <w:t>X</w:t>
      </w:r>
      <w:r w:rsidRPr="0056151F">
        <w:rPr>
          <w:sz w:val="28"/>
          <w:szCs w:val="28"/>
          <w:lang w:eastAsia="ru-RU"/>
        </w:rPr>
        <w:t xml:space="preserve">- coeficientul </w:t>
      </w:r>
      <w:r w:rsidR="00C766B9">
        <w:rPr>
          <w:sz w:val="28"/>
          <w:szCs w:val="28"/>
          <w:lang w:eastAsia="ru-RU"/>
        </w:rPr>
        <w:t xml:space="preserve">costurilor și </w:t>
      </w:r>
      <w:r w:rsidRPr="0056151F">
        <w:rPr>
          <w:sz w:val="28"/>
          <w:szCs w:val="28"/>
          <w:lang w:eastAsia="ru-RU"/>
        </w:rPr>
        <w:t>cheltuielilor ponderale</w:t>
      </w:r>
      <w:r w:rsidR="007E5C7F">
        <w:rPr>
          <w:sz w:val="28"/>
          <w:szCs w:val="28"/>
          <w:lang w:eastAsia="ru-RU"/>
        </w:rPr>
        <w:t>;</w:t>
      </w:r>
    </w:p>
    <w:p w14:paraId="7D369B4D" w14:textId="77777777" w:rsidR="006E268B" w:rsidRDefault="006E268B" w:rsidP="0099300A">
      <w:pPr>
        <w:ind w:firstLine="567"/>
        <w:jc w:val="both"/>
        <w:rPr>
          <w:sz w:val="28"/>
          <w:szCs w:val="28"/>
          <w:lang w:eastAsia="ru-RU"/>
        </w:rPr>
      </w:pPr>
      <w:r w:rsidRPr="0056151F">
        <w:rPr>
          <w:i/>
          <w:iCs/>
          <w:sz w:val="28"/>
          <w:szCs w:val="28"/>
          <w:lang w:eastAsia="ru-RU"/>
        </w:rPr>
        <w:t>Lr-</w:t>
      </w:r>
      <w:r w:rsidRPr="0056151F">
        <w:rPr>
          <w:sz w:val="28"/>
          <w:szCs w:val="28"/>
          <w:lang w:eastAsia="ru-RU"/>
        </w:rPr>
        <w:t xml:space="preserve"> lungimea servici</w:t>
      </w:r>
      <w:r>
        <w:rPr>
          <w:sz w:val="28"/>
          <w:szCs w:val="28"/>
          <w:lang w:eastAsia="ru-RU"/>
        </w:rPr>
        <w:t>ului</w:t>
      </w:r>
      <w:r w:rsidRPr="0056151F">
        <w:rPr>
          <w:sz w:val="28"/>
          <w:szCs w:val="28"/>
          <w:lang w:eastAsia="ru-RU"/>
        </w:rPr>
        <w:t xml:space="preserve"> regulat</w:t>
      </w:r>
      <w:r>
        <w:rPr>
          <w:sz w:val="28"/>
          <w:szCs w:val="28"/>
          <w:lang w:eastAsia="ru-RU"/>
        </w:rPr>
        <w:t xml:space="preserve">. </w:t>
      </w:r>
      <w:r w:rsidRPr="0056151F">
        <w:rPr>
          <w:sz w:val="28"/>
          <w:szCs w:val="28"/>
          <w:lang w:eastAsia="ru-RU"/>
        </w:rPr>
        <w:t xml:space="preserve"> </w:t>
      </w:r>
    </w:p>
    <w:p w14:paraId="7D369B4E" w14:textId="77777777" w:rsidR="006E268B" w:rsidRPr="0056151F" w:rsidRDefault="00831B2D" w:rsidP="0099300A">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r</m:t>
            </m:r>
          </m:sub>
        </m:sSub>
      </m:oMath>
      <w:r w:rsidR="006E268B">
        <w:rPr>
          <w:sz w:val="28"/>
          <w:szCs w:val="28"/>
          <w:lang w:eastAsia="ru-RU"/>
        </w:rPr>
        <w:t xml:space="preserve">- regimul de deservire a rutei. În cazul serviciului convențional regimul de deservire este zilnic/anual. </w:t>
      </w:r>
    </w:p>
    <w:p w14:paraId="7D369B4F" w14:textId="77777777" w:rsidR="00D21068" w:rsidRPr="0056151F" w:rsidRDefault="00831B2D" w:rsidP="00AC51A6">
      <w:pPr>
        <w:ind w:firstLine="567"/>
        <w:jc w:val="both"/>
        <w:rPr>
          <w:sz w:val="28"/>
          <w:szCs w:val="28"/>
          <w:lang w:eastAsia="ru-RU"/>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imb</m:t>
            </m:r>
          </m:sub>
        </m:sSub>
      </m:oMath>
      <w:r w:rsidR="00C533CD" w:rsidRPr="0056151F">
        <w:rPr>
          <w:sz w:val="28"/>
          <w:szCs w:val="28"/>
          <w:lang w:eastAsia="ru-RU"/>
        </w:rPr>
        <w:t>- capacitatea de îmbarcare a unei unități de transport convenționale</w:t>
      </w:r>
      <w:r w:rsidR="007E5C7F">
        <w:rPr>
          <w:sz w:val="28"/>
          <w:szCs w:val="28"/>
          <w:lang w:eastAsia="ru-RU"/>
        </w:rPr>
        <w:t>;</w:t>
      </w:r>
    </w:p>
    <w:p w14:paraId="7D369B50" w14:textId="77777777" w:rsidR="00D21068" w:rsidRPr="0056151F" w:rsidRDefault="00C533CD" w:rsidP="00AC51A6">
      <w:pPr>
        <w:ind w:firstLine="567"/>
        <w:jc w:val="both"/>
        <w:rPr>
          <w:sz w:val="28"/>
          <w:szCs w:val="28"/>
          <w:lang w:eastAsia="ru-RU"/>
        </w:rPr>
      </w:pPr>
      <w:proofErr w:type="spellStart"/>
      <w:r w:rsidRPr="00EF7ACC">
        <w:rPr>
          <w:i/>
          <w:iCs/>
          <w:sz w:val="28"/>
          <w:szCs w:val="28"/>
          <w:lang w:eastAsia="ru-RU"/>
        </w:rPr>
        <w:t>C</w:t>
      </w:r>
      <w:r w:rsidRPr="00EF7ACC">
        <w:rPr>
          <w:i/>
          <w:iCs/>
          <w:sz w:val="28"/>
          <w:szCs w:val="28"/>
          <w:vertAlign w:val="subscript"/>
          <w:lang w:eastAsia="ru-RU"/>
        </w:rPr>
        <w:t>n</w:t>
      </w:r>
      <w:proofErr w:type="spellEnd"/>
      <w:r w:rsidRPr="0056151F">
        <w:rPr>
          <w:sz w:val="28"/>
          <w:szCs w:val="28"/>
          <w:lang w:eastAsia="ru-RU"/>
        </w:rPr>
        <w:t>- coeficientul de îmbarcare</w:t>
      </w:r>
      <w:r w:rsidR="00E206D5">
        <w:rPr>
          <w:sz w:val="28"/>
          <w:szCs w:val="28"/>
          <w:lang w:eastAsia="ru-RU"/>
        </w:rPr>
        <w:t>.</w:t>
      </w:r>
    </w:p>
    <w:p w14:paraId="7D369B51" w14:textId="77777777" w:rsidR="00D26FEE" w:rsidRDefault="00D26FEE" w:rsidP="00037536">
      <w:pPr>
        <w:ind w:firstLine="567"/>
        <w:rPr>
          <w:color w:val="FF0000"/>
          <w:sz w:val="28"/>
          <w:szCs w:val="28"/>
          <w:lang w:eastAsia="ru-RU"/>
        </w:rPr>
      </w:pPr>
    </w:p>
    <w:bookmarkEnd w:id="2"/>
    <w:p w14:paraId="7D369B52" w14:textId="77777777" w:rsidR="00573291" w:rsidRPr="0056151F" w:rsidRDefault="00C766B9" w:rsidP="00037536">
      <w:pPr>
        <w:pStyle w:val="ListParagraph"/>
        <w:numPr>
          <w:ilvl w:val="0"/>
          <w:numId w:val="29"/>
        </w:numPr>
        <w:ind w:left="0" w:firstLine="567"/>
        <w:rPr>
          <w:sz w:val="28"/>
          <w:szCs w:val="28"/>
          <w:lang w:eastAsia="ru-RU"/>
        </w:rPr>
      </w:pPr>
      <w:r>
        <w:rPr>
          <w:sz w:val="28"/>
          <w:szCs w:val="28"/>
          <w:lang w:eastAsia="ru-RU"/>
        </w:rPr>
        <w:t>Costurile</w:t>
      </w:r>
      <w:r w:rsidRPr="008D3D65">
        <w:rPr>
          <w:sz w:val="28"/>
          <w:szCs w:val="28"/>
          <w:lang w:eastAsia="ru-RU"/>
        </w:rPr>
        <w:t xml:space="preserve"> </w:t>
      </w:r>
      <w:r w:rsidR="008D3D65" w:rsidRPr="008D3D65">
        <w:rPr>
          <w:sz w:val="28"/>
          <w:szCs w:val="28"/>
          <w:lang w:eastAsia="ru-RU"/>
        </w:rPr>
        <w:t>pentru asigurarea deservirii unui serviciu regulat convențional</w:t>
      </w:r>
      <w:r w:rsidR="00C533CD" w:rsidRPr="0056151F">
        <w:rPr>
          <w:sz w:val="28"/>
          <w:szCs w:val="28"/>
          <w:lang w:eastAsia="ru-RU"/>
        </w:rPr>
        <w:t xml:space="preserve"> se calculează după următoarea formulă:</w:t>
      </w:r>
    </w:p>
    <w:p w14:paraId="7D369B54" w14:textId="77777777" w:rsidR="00573291" w:rsidRPr="0056151F" w:rsidRDefault="00C533CD" w:rsidP="00037536">
      <w:pPr>
        <w:ind w:firstLine="567"/>
        <w:jc w:val="center"/>
        <w:rPr>
          <w:i/>
          <w:iCs/>
          <w:sz w:val="28"/>
          <w:szCs w:val="28"/>
          <w:lang w:eastAsia="ru-RU"/>
        </w:rPr>
      </w:pPr>
      <w:r w:rsidRPr="0056151F">
        <w:rPr>
          <w:i/>
          <w:iCs/>
          <w:sz w:val="28"/>
          <w:szCs w:val="28"/>
          <w:lang w:eastAsia="ru-RU"/>
        </w:rPr>
        <w:t>CA= T</w:t>
      </w:r>
      <w:r w:rsidRPr="0056151F">
        <w:rPr>
          <w:i/>
          <w:iCs/>
          <w:sz w:val="28"/>
          <w:szCs w:val="28"/>
          <w:vertAlign w:val="subscript"/>
          <w:lang w:eastAsia="ru-RU"/>
        </w:rPr>
        <w:t>1</w:t>
      </w:r>
      <w:r w:rsidRPr="0056151F">
        <w:rPr>
          <w:i/>
          <w:iCs/>
          <w:sz w:val="28"/>
          <w:szCs w:val="28"/>
          <w:lang w:eastAsia="ru-RU"/>
        </w:rPr>
        <w:t>+T</w:t>
      </w:r>
      <w:r w:rsidRPr="0056151F">
        <w:rPr>
          <w:i/>
          <w:iCs/>
          <w:sz w:val="28"/>
          <w:szCs w:val="28"/>
          <w:vertAlign w:val="subscript"/>
          <w:lang w:eastAsia="ru-RU"/>
        </w:rPr>
        <w:t>2</w:t>
      </w:r>
    </w:p>
    <w:p w14:paraId="7D369B55" w14:textId="77777777" w:rsidR="008533DF" w:rsidRPr="008D3D65" w:rsidRDefault="00AC1519" w:rsidP="00037536">
      <w:pPr>
        <w:ind w:firstLine="567"/>
        <w:jc w:val="both"/>
        <w:rPr>
          <w:sz w:val="28"/>
          <w:szCs w:val="28"/>
          <w:lang w:eastAsia="ru-RU"/>
        </w:rPr>
      </w:pPr>
      <w:r w:rsidRPr="008D3D65">
        <w:rPr>
          <w:sz w:val="28"/>
          <w:szCs w:val="28"/>
          <w:lang w:eastAsia="ru-RU"/>
        </w:rPr>
        <w:t>unde</w:t>
      </w:r>
      <w:r w:rsidR="008533DF" w:rsidRPr="008D3D65">
        <w:rPr>
          <w:sz w:val="28"/>
          <w:szCs w:val="28"/>
          <w:lang w:eastAsia="ru-RU"/>
        </w:rPr>
        <w:t>:</w:t>
      </w:r>
    </w:p>
    <w:p w14:paraId="7D369B56" w14:textId="3D9DFBA9" w:rsidR="008533DF" w:rsidRPr="008D3D65" w:rsidRDefault="00831B2D" w:rsidP="00037536">
      <w:pPr>
        <w:ind w:firstLine="567"/>
        <w:jc w:val="both"/>
        <w:rPr>
          <w:iCs/>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1</m:t>
            </m:r>
          </m:sub>
        </m:sSub>
      </m:oMath>
      <w:r w:rsidR="008533DF" w:rsidRPr="008D3D65">
        <w:rPr>
          <w:iCs/>
          <w:sz w:val="28"/>
          <w:szCs w:val="28"/>
          <w:lang w:eastAsia="ru-RU"/>
        </w:rPr>
        <w:t xml:space="preserve">- </w:t>
      </w:r>
      <w:r w:rsidR="001F7E6E">
        <w:rPr>
          <w:iCs/>
          <w:sz w:val="28"/>
          <w:szCs w:val="28"/>
          <w:lang w:eastAsia="ru-RU"/>
        </w:rPr>
        <w:t xml:space="preserve">costuri materiale directe și repartizabile (cu excepția combustibilului), costuri </w:t>
      </w:r>
      <w:r w:rsidR="00C40190">
        <w:rPr>
          <w:iCs/>
          <w:sz w:val="28"/>
          <w:szCs w:val="28"/>
          <w:lang w:eastAsia="ru-RU"/>
        </w:rPr>
        <w:t xml:space="preserve">de </w:t>
      </w:r>
      <w:r w:rsidR="001F7E6E">
        <w:rPr>
          <w:iCs/>
          <w:sz w:val="28"/>
          <w:szCs w:val="28"/>
          <w:lang w:eastAsia="ru-RU"/>
        </w:rPr>
        <w:t>personal repartizabile</w:t>
      </w:r>
      <w:r w:rsidR="00C766B9">
        <w:rPr>
          <w:iCs/>
          <w:sz w:val="28"/>
          <w:szCs w:val="28"/>
          <w:lang w:eastAsia="ru-RU"/>
        </w:rPr>
        <w:t>,</w:t>
      </w:r>
      <w:r w:rsidR="001F7E6E">
        <w:rPr>
          <w:iCs/>
          <w:sz w:val="28"/>
          <w:szCs w:val="28"/>
          <w:lang w:eastAsia="ru-RU"/>
        </w:rPr>
        <w:t xml:space="preserve"> costuri indirecte de producție</w:t>
      </w:r>
      <w:r w:rsidR="008533DF" w:rsidRPr="008D3D65">
        <w:rPr>
          <w:iCs/>
          <w:sz w:val="28"/>
          <w:szCs w:val="28"/>
          <w:lang w:eastAsia="ru-RU"/>
        </w:rPr>
        <w:t xml:space="preserve"> </w:t>
      </w:r>
      <w:r w:rsidR="00C766B9">
        <w:rPr>
          <w:iCs/>
          <w:sz w:val="28"/>
          <w:szCs w:val="28"/>
          <w:lang w:eastAsia="ru-RU"/>
        </w:rPr>
        <w:t xml:space="preserve">și cheltuieli administrative </w:t>
      </w:r>
      <w:r w:rsidR="008533DF" w:rsidRPr="008D3D65">
        <w:rPr>
          <w:iCs/>
          <w:sz w:val="28"/>
          <w:szCs w:val="28"/>
          <w:lang w:eastAsia="ru-RU"/>
        </w:rPr>
        <w:t xml:space="preserve">ale </w:t>
      </w:r>
      <w:r w:rsidR="00AC6DD3" w:rsidRPr="008D3D65">
        <w:rPr>
          <w:iCs/>
          <w:sz w:val="28"/>
          <w:szCs w:val="28"/>
          <w:lang w:eastAsia="ru-RU"/>
        </w:rPr>
        <w:t xml:space="preserve">operatorului de transport înregistrate </w:t>
      </w:r>
      <w:r w:rsidR="00C533CD" w:rsidRPr="0056151F">
        <w:rPr>
          <w:iCs/>
          <w:sz w:val="28"/>
          <w:szCs w:val="28"/>
          <w:lang w:eastAsia="ru-RU"/>
        </w:rPr>
        <w:t>pentru efectuarea unui serviciu regulat convențional</w:t>
      </w:r>
      <w:r w:rsidR="008533DF" w:rsidRPr="008D3D65">
        <w:rPr>
          <w:iCs/>
          <w:sz w:val="28"/>
          <w:szCs w:val="28"/>
          <w:lang w:eastAsia="ru-RU"/>
        </w:rPr>
        <w:t>.</w:t>
      </w:r>
    </w:p>
    <w:p w14:paraId="7D369B57" w14:textId="40F2F6E6" w:rsidR="008533DF" w:rsidRPr="008D3D65" w:rsidRDefault="00831B2D" w:rsidP="00037536">
      <w:pPr>
        <w:ind w:firstLine="567"/>
        <w:jc w:val="both"/>
        <w:rPr>
          <w:iCs/>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2</m:t>
            </m:r>
          </m:sub>
        </m:sSub>
      </m:oMath>
      <w:r w:rsidR="008533DF" w:rsidRPr="008D3D65">
        <w:rPr>
          <w:iCs/>
          <w:sz w:val="28"/>
          <w:szCs w:val="28"/>
          <w:lang w:eastAsia="ru-RU"/>
        </w:rPr>
        <w:t xml:space="preserve">- </w:t>
      </w:r>
      <w:r w:rsidR="001F7E6E">
        <w:rPr>
          <w:iCs/>
          <w:sz w:val="28"/>
          <w:szCs w:val="28"/>
          <w:lang w:eastAsia="ru-RU"/>
        </w:rPr>
        <w:t xml:space="preserve">costuri </w:t>
      </w:r>
      <w:r w:rsidR="00DF1EF9" w:rsidRPr="008D3D65">
        <w:rPr>
          <w:iCs/>
          <w:sz w:val="28"/>
          <w:szCs w:val="28"/>
          <w:lang w:eastAsia="ru-RU"/>
        </w:rPr>
        <w:t>directe</w:t>
      </w:r>
      <w:r w:rsidR="00DF1EF9">
        <w:rPr>
          <w:iCs/>
          <w:sz w:val="28"/>
          <w:szCs w:val="28"/>
          <w:lang w:eastAsia="ru-RU"/>
        </w:rPr>
        <w:t xml:space="preserve"> </w:t>
      </w:r>
      <w:r w:rsidR="00C40190">
        <w:rPr>
          <w:iCs/>
          <w:sz w:val="28"/>
          <w:szCs w:val="28"/>
          <w:lang w:eastAsia="ru-RU"/>
        </w:rPr>
        <w:t xml:space="preserve">de </w:t>
      </w:r>
      <w:r w:rsidR="001F7E6E">
        <w:rPr>
          <w:iCs/>
          <w:sz w:val="28"/>
          <w:szCs w:val="28"/>
          <w:lang w:eastAsia="ru-RU"/>
        </w:rPr>
        <w:t>personal</w:t>
      </w:r>
      <w:r w:rsidR="008533DF" w:rsidRPr="008D3D65">
        <w:rPr>
          <w:iCs/>
          <w:sz w:val="28"/>
          <w:szCs w:val="28"/>
          <w:lang w:eastAsia="ru-RU"/>
        </w:rPr>
        <w:t xml:space="preserve"> </w:t>
      </w:r>
      <w:r w:rsidR="001F7E6E">
        <w:rPr>
          <w:iCs/>
          <w:sz w:val="28"/>
          <w:szCs w:val="28"/>
          <w:lang w:eastAsia="ru-RU"/>
        </w:rPr>
        <w:t>aferente</w:t>
      </w:r>
      <w:r w:rsidR="001F7E6E" w:rsidRPr="008D3D65">
        <w:rPr>
          <w:iCs/>
          <w:sz w:val="28"/>
          <w:szCs w:val="28"/>
          <w:lang w:eastAsia="ru-RU"/>
        </w:rPr>
        <w:t xml:space="preserve"> </w:t>
      </w:r>
      <w:r w:rsidR="008533DF" w:rsidRPr="008D3D65">
        <w:rPr>
          <w:iCs/>
          <w:sz w:val="28"/>
          <w:szCs w:val="28"/>
          <w:lang w:eastAsia="ru-RU"/>
        </w:rPr>
        <w:t>conducătorului auto</w:t>
      </w:r>
      <w:r w:rsidR="004A424C" w:rsidRPr="008D3D65">
        <w:rPr>
          <w:iCs/>
          <w:sz w:val="28"/>
          <w:szCs w:val="28"/>
          <w:lang w:eastAsia="ru-RU"/>
        </w:rPr>
        <w:t xml:space="preserve"> </w:t>
      </w:r>
      <w:r w:rsidR="00C533CD" w:rsidRPr="0056151F">
        <w:rPr>
          <w:iCs/>
          <w:sz w:val="28"/>
          <w:szCs w:val="28"/>
          <w:lang w:eastAsia="ru-RU"/>
        </w:rPr>
        <w:t>pentru deservirea unui serviciu regulat convențional</w:t>
      </w:r>
      <w:r w:rsidR="008533DF" w:rsidRPr="008D3D65">
        <w:rPr>
          <w:iCs/>
          <w:sz w:val="28"/>
          <w:szCs w:val="28"/>
          <w:lang w:eastAsia="ru-RU"/>
        </w:rPr>
        <w:t>.</w:t>
      </w:r>
    </w:p>
    <w:p w14:paraId="7D369B58" w14:textId="77777777" w:rsidR="00573291" w:rsidRPr="0056151F" w:rsidRDefault="00C533CD" w:rsidP="00037536">
      <w:pPr>
        <w:pStyle w:val="ListParagraph"/>
        <w:numPr>
          <w:ilvl w:val="0"/>
          <w:numId w:val="29"/>
        </w:numPr>
        <w:ind w:left="0" w:firstLine="567"/>
        <w:rPr>
          <w:sz w:val="28"/>
          <w:szCs w:val="28"/>
          <w:lang w:eastAsia="ru-RU"/>
        </w:rPr>
      </w:pPr>
      <w:r w:rsidRPr="0056151F">
        <w:rPr>
          <w:sz w:val="28"/>
          <w:szCs w:val="28"/>
          <w:lang w:eastAsia="ru-RU"/>
        </w:rPr>
        <w:t>Coeficientul</w:t>
      </w:r>
      <w:r w:rsidR="00C766B9">
        <w:rPr>
          <w:sz w:val="28"/>
          <w:szCs w:val="28"/>
          <w:lang w:eastAsia="ru-RU"/>
        </w:rPr>
        <w:t xml:space="preserve"> costurilor și</w:t>
      </w:r>
      <w:r w:rsidRPr="0056151F">
        <w:rPr>
          <w:sz w:val="28"/>
          <w:szCs w:val="28"/>
          <w:lang w:eastAsia="ru-RU"/>
        </w:rPr>
        <w:t xml:space="preserve"> cheltuielilor ponderale se stabilește după formula:</w:t>
      </w:r>
    </w:p>
    <w:p w14:paraId="7D369B59" w14:textId="77777777" w:rsidR="00573291" w:rsidRDefault="00C533CD" w:rsidP="00037536">
      <w:pPr>
        <w:ind w:firstLine="567"/>
        <w:jc w:val="center"/>
        <w:rPr>
          <w:iCs/>
          <w:color w:val="FF0000"/>
          <w:sz w:val="28"/>
          <w:szCs w:val="28"/>
          <w:lang w:eastAsia="ru-RU"/>
        </w:rPr>
      </w:pPr>
      <m:oMathPara>
        <m:oMath>
          <m:r>
            <w:rPr>
              <w:rFonts w:ascii="Cambria Math" w:hAnsi="Cambria Math"/>
              <w:sz w:val="28"/>
              <w:szCs w:val="28"/>
              <w:lang w:eastAsia="ru-RU"/>
            </w:rPr>
            <w:lastRenderedPageBreak/>
            <m:t>X</m:t>
          </m:r>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100</m:t>
              </m:r>
            </m:num>
            <m:den>
              <m:r>
                <w:rPr>
                  <w:rFonts w:ascii="Cambria Math" w:hAnsi="Cambria Math"/>
                  <w:sz w:val="28"/>
                  <w:szCs w:val="28"/>
                </w:rPr>
                <m:t>100-(P1+P2+P3+P4)</m:t>
              </m:r>
            </m:den>
          </m:f>
        </m:oMath>
      </m:oMathPara>
    </w:p>
    <w:p w14:paraId="7D369B5A" w14:textId="77777777" w:rsidR="00D26FEE" w:rsidRPr="0056151F" w:rsidRDefault="00C533CD" w:rsidP="00037536">
      <w:pPr>
        <w:ind w:firstLine="567"/>
        <w:jc w:val="both"/>
        <w:rPr>
          <w:iCs/>
          <w:sz w:val="28"/>
          <w:szCs w:val="28"/>
          <w:lang w:eastAsia="ru-RU"/>
        </w:rPr>
      </w:pPr>
      <w:r w:rsidRPr="0056151F">
        <w:rPr>
          <w:iCs/>
          <w:sz w:val="28"/>
          <w:szCs w:val="28"/>
          <w:lang w:eastAsia="ru-RU"/>
        </w:rPr>
        <w:t xml:space="preserve">Unde: </w:t>
      </w:r>
    </w:p>
    <w:p w14:paraId="7D369B5B" w14:textId="77777777" w:rsidR="008533DF" w:rsidRPr="0056151F" w:rsidRDefault="00C533CD" w:rsidP="00037536">
      <w:pPr>
        <w:ind w:firstLine="567"/>
        <w:jc w:val="both"/>
        <w:rPr>
          <w:iCs/>
          <w:sz w:val="28"/>
          <w:szCs w:val="28"/>
          <w:lang w:eastAsia="ru-RU"/>
        </w:rPr>
      </w:pPr>
      <m:oMath>
        <m:r>
          <m:rPr>
            <m:sty m:val="p"/>
          </m:rPr>
          <w:rPr>
            <w:rFonts w:ascii="Cambria Math" w:hAnsi="Cambria Math"/>
            <w:sz w:val="28"/>
            <w:szCs w:val="28"/>
            <w:lang w:eastAsia="ru-RU"/>
          </w:rPr>
          <m:t>P1</m:t>
        </m:r>
      </m:oMath>
      <w:r w:rsidRPr="0056151F">
        <w:rPr>
          <w:iCs/>
          <w:sz w:val="28"/>
          <w:szCs w:val="28"/>
          <w:lang w:eastAsia="ru-RU"/>
        </w:rPr>
        <w:t xml:space="preserve">- </w:t>
      </w:r>
      <w:r w:rsidR="00770414">
        <w:rPr>
          <w:iCs/>
          <w:sz w:val="28"/>
          <w:szCs w:val="28"/>
          <w:lang w:eastAsia="ru-RU"/>
        </w:rPr>
        <w:t xml:space="preserve">valoarea procentuală a </w:t>
      </w:r>
      <w:r w:rsidRPr="0056151F">
        <w:rPr>
          <w:iCs/>
          <w:sz w:val="28"/>
          <w:szCs w:val="28"/>
          <w:lang w:eastAsia="ru-RU"/>
        </w:rPr>
        <w:t>rentabilit</w:t>
      </w:r>
      <w:r w:rsidR="00770414">
        <w:rPr>
          <w:iCs/>
          <w:sz w:val="28"/>
          <w:szCs w:val="28"/>
          <w:lang w:eastAsia="ru-RU"/>
        </w:rPr>
        <w:t>ății</w:t>
      </w:r>
      <w:r w:rsidRPr="0056151F">
        <w:rPr>
          <w:iCs/>
          <w:sz w:val="28"/>
          <w:szCs w:val="28"/>
          <w:lang w:eastAsia="ru-RU"/>
        </w:rPr>
        <w:t>, pentru o rută convențională.</w:t>
      </w:r>
    </w:p>
    <w:p w14:paraId="7D369B5C" w14:textId="77777777" w:rsidR="00C65033" w:rsidRPr="0056151F" w:rsidRDefault="00C533CD" w:rsidP="00037536">
      <w:pPr>
        <w:ind w:firstLine="567"/>
        <w:jc w:val="both"/>
        <w:rPr>
          <w:iCs/>
          <w:sz w:val="28"/>
          <w:szCs w:val="28"/>
          <w:lang w:eastAsia="ru-RU"/>
        </w:rPr>
      </w:pPr>
      <m:oMath>
        <m:r>
          <m:rPr>
            <m:sty m:val="p"/>
          </m:rPr>
          <w:rPr>
            <w:rFonts w:ascii="Cambria Math" w:hAnsi="Cambria Math"/>
            <w:sz w:val="28"/>
            <w:szCs w:val="28"/>
            <w:lang w:eastAsia="ru-RU"/>
          </w:rPr>
          <m:t>P2</m:t>
        </m:r>
      </m:oMath>
      <w:r w:rsidRPr="0056151F">
        <w:rPr>
          <w:iCs/>
          <w:sz w:val="28"/>
          <w:szCs w:val="28"/>
          <w:lang w:eastAsia="ru-RU"/>
        </w:rPr>
        <w:t xml:space="preserve">- </w:t>
      </w:r>
      <w:r w:rsidR="00770414">
        <w:rPr>
          <w:iCs/>
          <w:sz w:val="28"/>
          <w:szCs w:val="28"/>
          <w:lang w:eastAsia="ru-RU"/>
        </w:rPr>
        <w:t>valoarea procentuală</w:t>
      </w:r>
      <w:r w:rsidRPr="0056151F">
        <w:rPr>
          <w:iCs/>
          <w:sz w:val="28"/>
          <w:szCs w:val="28"/>
          <w:lang w:eastAsia="ru-RU"/>
        </w:rPr>
        <w:t xml:space="preserve"> a </w:t>
      </w:r>
      <w:r w:rsidR="00C766B9">
        <w:rPr>
          <w:iCs/>
          <w:sz w:val="28"/>
          <w:szCs w:val="28"/>
          <w:lang w:eastAsia="ru-RU"/>
        </w:rPr>
        <w:t>costurilor</w:t>
      </w:r>
      <w:r w:rsidR="00C766B9" w:rsidRPr="0056151F">
        <w:rPr>
          <w:iCs/>
          <w:sz w:val="28"/>
          <w:szCs w:val="28"/>
          <w:lang w:eastAsia="ru-RU"/>
        </w:rPr>
        <w:t xml:space="preserve"> </w:t>
      </w:r>
      <w:r w:rsidRPr="0056151F">
        <w:rPr>
          <w:iCs/>
          <w:sz w:val="28"/>
          <w:szCs w:val="28"/>
          <w:lang w:eastAsia="ru-RU"/>
        </w:rPr>
        <w:t>pentru serviciile de autogară raportate la o rută convențională</w:t>
      </w:r>
      <w:r w:rsidR="00A529E4">
        <w:rPr>
          <w:iCs/>
          <w:sz w:val="28"/>
          <w:szCs w:val="28"/>
          <w:lang w:eastAsia="ru-RU"/>
        </w:rPr>
        <w:t>.</w:t>
      </w:r>
    </w:p>
    <w:p w14:paraId="7D369B5D" w14:textId="77777777" w:rsidR="00C76E8D" w:rsidRPr="0056151F" w:rsidRDefault="00C533CD" w:rsidP="00037536">
      <w:pPr>
        <w:ind w:firstLine="567"/>
        <w:jc w:val="both"/>
        <w:rPr>
          <w:iCs/>
          <w:sz w:val="28"/>
          <w:szCs w:val="28"/>
          <w:lang w:eastAsia="ru-RU"/>
        </w:rPr>
      </w:pPr>
      <w:r w:rsidRPr="0056151F">
        <w:rPr>
          <w:iCs/>
          <w:sz w:val="28"/>
          <w:szCs w:val="28"/>
          <w:lang w:eastAsia="ru-RU"/>
        </w:rPr>
        <w:t xml:space="preserve">P3- </w:t>
      </w:r>
      <w:r w:rsidR="00770414">
        <w:rPr>
          <w:iCs/>
          <w:sz w:val="28"/>
          <w:szCs w:val="28"/>
          <w:lang w:eastAsia="ru-RU"/>
        </w:rPr>
        <w:t>valoarea procentuală</w:t>
      </w:r>
      <w:r w:rsidRPr="0056151F">
        <w:rPr>
          <w:iCs/>
          <w:sz w:val="28"/>
          <w:szCs w:val="28"/>
          <w:lang w:eastAsia="ru-RU"/>
        </w:rPr>
        <w:t xml:space="preserve"> a </w:t>
      </w:r>
      <w:r w:rsidR="00934F3A">
        <w:rPr>
          <w:iCs/>
          <w:sz w:val="28"/>
          <w:szCs w:val="28"/>
          <w:lang w:eastAsia="ru-RU"/>
        </w:rPr>
        <w:t xml:space="preserve">impozitelor raportate la </w:t>
      </w:r>
      <w:r w:rsidRPr="0056151F">
        <w:rPr>
          <w:iCs/>
          <w:sz w:val="28"/>
          <w:szCs w:val="28"/>
          <w:lang w:eastAsia="ru-RU"/>
        </w:rPr>
        <w:t>cheltuieli</w:t>
      </w:r>
      <w:r w:rsidR="00A529E4">
        <w:rPr>
          <w:iCs/>
          <w:sz w:val="28"/>
          <w:szCs w:val="28"/>
          <w:lang w:eastAsia="ru-RU"/>
        </w:rPr>
        <w:t>.</w:t>
      </w:r>
    </w:p>
    <w:p w14:paraId="7D369B5E" w14:textId="77777777" w:rsidR="00C65033" w:rsidRPr="0056151F" w:rsidRDefault="00C533CD" w:rsidP="00037536">
      <w:pPr>
        <w:ind w:firstLine="567"/>
        <w:jc w:val="both"/>
        <w:rPr>
          <w:iCs/>
          <w:sz w:val="28"/>
          <w:szCs w:val="28"/>
          <w:lang w:eastAsia="ru-RU"/>
        </w:rPr>
      </w:pPr>
      <w:r w:rsidRPr="0056151F">
        <w:rPr>
          <w:iCs/>
          <w:sz w:val="28"/>
          <w:szCs w:val="28"/>
          <w:lang w:eastAsia="ru-RU"/>
        </w:rPr>
        <w:t xml:space="preserve">P4- </w:t>
      </w:r>
      <w:r w:rsidR="00A529E4">
        <w:rPr>
          <w:iCs/>
          <w:sz w:val="28"/>
          <w:szCs w:val="28"/>
          <w:lang w:eastAsia="ru-RU"/>
        </w:rPr>
        <w:t>valoarea procentuală</w:t>
      </w:r>
      <w:r w:rsidRPr="0056151F">
        <w:rPr>
          <w:iCs/>
          <w:sz w:val="28"/>
          <w:szCs w:val="28"/>
          <w:lang w:eastAsia="ru-RU"/>
        </w:rPr>
        <w:t xml:space="preserve"> a </w:t>
      </w:r>
      <w:r w:rsidR="00C766B9">
        <w:rPr>
          <w:iCs/>
          <w:sz w:val="28"/>
          <w:szCs w:val="28"/>
          <w:lang w:eastAsia="ru-RU"/>
        </w:rPr>
        <w:t>costurilor</w:t>
      </w:r>
      <w:r w:rsidR="00C766B9" w:rsidRPr="0056151F">
        <w:rPr>
          <w:iCs/>
          <w:sz w:val="28"/>
          <w:szCs w:val="28"/>
          <w:lang w:eastAsia="ru-RU"/>
        </w:rPr>
        <w:t xml:space="preserve"> </w:t>
      </w:r>
      <w:r w:rsidRPr="0056151F">
        <w:rPr>
          <w:iCs/>
          <w:sz w:val="28"/>
          <w:szCs w:val="28"/>
          <w:lang w:eastAsia="ru-RU"/>
        </w:rPr>
        <w:t>legate de asigurarea pasagerilor</w:t>
      </w:r>
      <w:r w:rsidR="00A529E4">
        <w:rPr>
          <w:iCs/>
          <w:sz w:val="28"/>
          <w:szCs w:val="28"/>
          <w:lang w:eastAsia="ru-RU"/>
        </w:rPr>
        <w:t>.</w:t>
      </w:r>
    </w:p>
    <w:p w14:paraId="7D369B5F" w14:textId="77777777" w:rsidR="00003A8D" w:rsidRPr="0056151F" w:rsidRDefault="00C533CD" w:rsidP="00037536">
      <w:pPr>
        <w:pStyle w:val="ListParagraph"/>
        <w:numPr>
          <w:ilvl w:val="0"/>
          <w:numId w:val="29"/>
        </w:numPr>
        <w:ind w:left="0" w:firstLine="567"/>
        <w:rPr>
          <w:iCs/>
          <w:sz w:val="28"/>
          <w:szCs w:val="28"/>
          <w:lang w:eastAsia="ru-RU"/>
        </w:rPr>
      </w:pPr>
      <w:r w:rsidRPr="0056151F">
        <w:rPr>
          <w:bCs/>
          <w:sz w:val="28"/>
          <w:szCs w:val="28"/>
          <w:lang w:eastAsia="ru-RU"/>
        </w:rPr>
        <w:t xml:space="preserve">Componentele tarifului se calculează anual de către ANTA în baza datelor </w:t>
      </w:r>
      <w:r w:rsidR="008F59F6">
        <w:rPr>
          <w:bCs/>
          <w:sz w:val="28"/>
          <w:szCs w:val="28"/>
          <w:lang w:eastAsia="ru-RU"/>
        </w:rPr>
        <w:t>statistice</w:t>
      </w:r>
      <w:r w:rsidR="00BE6B9D">
        <w:rPr>
          <w:bCs/>
          <w:sz w:val="28"/>
          <w:szCs w:val="28"/>
          <w:lang w:eastAsia="ru-RU"/>
        </w:rPr>
        <w:t xml:space="preserve">, </w:t>
      </w:r>
      <w:r w:rsidR="008F59F6">
        <w:rPr>
          <w:bCs/>
          <w:sz w:val="28"/>
          <w:szCs w:val="28"/>
          <w:lang w:eastAsia="ru-RU"/>
        </w:rPr>
        <w:t>datelor din</w:t>
      </w:r>
      <w:r w:rsidR="00BE6B9D">
        <w:rPr>
          <w:bCs/>
          <w:sz w:val="28"/>
          <w:szCs w:val="28"/>
          <w:lang w:eastAsia="ru-RU"/>
        </w:rPr>
        <w:t xml:space="preserve"> resursele informaționale de stat</w:t>
      </w:r>
      <w:r w:rsidR="00B61E9A">
        <w:rPr>
          <w:bCs/>
          <w:sz w:val="28"/>
          <w:szCs w:val="28"/>
          <w:lang w:eastAsia="ru-RU"/>
        </w:rPr>
        <w:t xml:space="preserve"> și datelor din rapoartele prezentate voluntar de operatorii de transport rutier</w:t>
      </w:r>
      <w:r w:rsidR="00BE6B9D">
        <w:rPr>
          <w:bCs/>
          <w:sz w:val="28"/>
          <w:szCs w:val="28"/>
          <w:lang w:eastAsia="ru-RU"/>
        </w:rPr>
        <w:t xml:space="preserve"> </w:t>
      </w:r>
      <w:r w:rsidRPr="0056151F">
        <w:rPr>
          <w:bCs/>
          <w:sz w:val="28"/>
          <w:szCs w:val="28"/>
          <w:lang w:eastAsia="ru-RU"/>
        </w:rPr>
        <w:t xml:space="preserve">privind </w:t>
      </w:r>
      <w:r w:rsidR="006F5BA9">
        <w:rPr>
          <w:bCs/>
          <w:sz w:val="28"/>
          <w:szCs w:val="28"/>
          <w:lang w:eastAsia="ru-RU"/>
        </w:rPr>
        <w:t>costurile</w:t>
      </w:r>
      <w:r w:rsidR="006F5BA9" w:rsidRPr="0056151F">
        <w:rPr>
          <w:bCs/>
          <w:sz w:val="28"/>
          <w:szCs w:val="28"/>
          <w:lang w:eastAsia="ru-RU"/>
        </w:rPr>
        <w:t xml:space="preserve"> </w:t>
      </w:r>
      <w:r w:rsidRPr="0056151F">
        <w:rPr>
          <w:bCs/>
          <w:sz w:val="28"/>
          <w:szCs w:val="28"/>
          <w:lang w:eastAsia="ru-RU"/>
        </w:rPr>
        <w:t>și cheltuielile</w:t>
      </w:r>
      <w:r w:rsidR="00441046">
        <w:rPr>
          <w:bCs/>
          <w:sz w:val="28"/>
          <w:szCs w:val="28"/>
          <w:lang w:eastAsia="ru-RU"/>
        </w:rPr>
        <w:t xml:space="preserve"> pentru deservirea serviciilor regulate,</w:t>
      </w:r>
      <w:r w:rsidRPr="0056151F">
        <w:rPr>
          <w:bCs/>
          <w:sz w:val="28"/>
          <w:szCs w:val="28"/>
          <w:lang w:eastAsia="ru-RU"/>
        </w:rPr>
        <w:t xml:space="preserve"> capacitatea de îmbarcare a unităților de transport și a coeficientului de îmbarcare</w:t>
      </w:r>
      <w:r w:rsidR="00441046">
        <w:rPr>
          <w:bCs/>
          <w:sz w:val="28"/>
          <w:szCs w:val="28"/>
          <w:lang w:eastAsia="ru-RU"/>
        </w:rPr>
        <w:t xml:space="preserve"> pentru perioada anterioară</w:t>
      </w:r>
      <w:r w:rsidRPr="0056151F">
        <w:rPr>
          <w:bCs/>
          <w:sz w:val="28"/>
          <w:szCs w:val="28"/>
          <w:lang w:eastAsia="ru-RU"/>
        </w:rPr>
        <w:t xml:space="preserve">. </w:t>
      </w:r>
    </w:p>
    <w:p w14:paraId="7D369B60" w14:textId="6BF54D5E" w:rsidR="00654BA5" w:rsidRPr="0056151F" w:rsidRDefault="00C533CD" w:rsidP="00037536">
      <w:pPr>
        <w:pStyle w:val="ListParagraph"/>
        <w:numPr>
          <w:ilvl w:val="0"/>
          <w:numId w:val="29"/>
        </w:numPr>
        <w:ind w:left="0" w:firstLine="567"/>
        <w:rPr>
          <w:iCs/>
          <w:sz w:val="28"/>
          <w:szCs w:val="28"/>
          <w:lang w:eastAsia="ru-RU"/>
        </w:rPr>
      </w:pPr>
      <w:r w:rsidRPr="0056151F">
        <w:rPr>
          <w:bCs/>
          <w:sz w:val="28"/>
          <w:szCs w:val="28"/>
          <w:lang w:eastAsia="ru-RU"/>
        </w:rPr>
        <w:t xml:space="preserve">La </w:t>
      </w:r>
      <w:r w:rsidR="006F5BA9">
        <w:rPr>
          <w:bCs/>
          <w:sz w:val="28"/>
          <w:szCs w:val="28"/>
          <w:lang w:eastAsia="ru-RU"/>
        </w:rPr>
        <w:t>determinarea costurilor</w:t>
      </w:r>
      <w:r w:rsidRPr="0056151F">
        <w:rPr>
          <w:bCs/>
          <w:sz w:val="28"/>
          <w:szCs w:val="28"/>
          <w:lang w:eastAsia="ru-RU"/>
        </w:rPr>
        <w:t xml:space="preserve"> pentru consumul de combustibil se </w:t>
      </w:r>
      <w:r w:rsidR="00F400D6">
        <w:rPr>
          <w:bCs/>
          <w:sz w:val="28"/>
          <w:szCs w:val="28"/>
          <w:lang w:eastAsia="ru-RU"/>
        </w:rPr>
        <w:t>aplică</w:t>
      </w:r>
      <w:r w:rsidRPr="0056151F">
        <w:rPr>
          <w:bCs/>
          <w:sz w:val="28"/>
          <w:szCs w:val="28"/>
          <w:lang w:eastAsia="ru-RU"/>
        </w:rPr>
        <w:t xml:space="preserve"> prețul plafon mediu </w:t>
      </w:r>
      <w:r w:rsidR="00793471">
        <w:rPr>
          <w:bCs/>
          <w:sz w:val="28"/>
          <w:szCs w:val="28"/>
          <w:lang w:eastAsia="ru-RU"/>
        </w:rPr>
        <w:t>pentru</w:t>
      </w:r>
      <w:r w:rsidR="00793471" w:rsidRPr="0056151F">
        <w:rPr>
          <w:bCs/>
          <w:sz w:val="28"/>
          <w:szCs w:val="28"/>
          <w:lang w:eastAsia="ru-RU"/>
        </w:rPr>
        <w:t xml:space="preserve"> </w:t>
      </w:r>
      <w:r w:rsidRPr="0056151F">
        <w:rPr>
          <w:bCs/>
          <w:sz w:val="28"/>
          <w:szCs w:val="28"/>
          <w:lang w:eastAsia="ru-RU"/>
        </w:rPr>
        <w:t xml:space="preserve">combustibil </w:t>
      </w:r>
      <w:r w:rsidRPr="0056151F">
        <w:rPr>
          <w:bCs/>
          <w:i/>
          <w:iCs/>
          <w:sz w:val="28"/>
          <w:szCs w:val="28"/>
          <w:lang w:eastAsia="ru-RU"/>
        </w:rPr>
        <w:t>(</w:t>
      </w:r>
      <w:r w:rsidR="00793471" w:rsidRPr="0056151F">
        <w:rPr>
          <w:bCs/>
          <w:i/>
          <w:iCs/>
          <w:sz w:val="28"/>
          <w:szCs w:val="28"/>
          <w:lang w:eastAsia="ru-RU"/>
        </w:rPr>
        <w:t>Motorin</w:t>
      </w:r>
      <w:r w:rsidR="00793471">
        <w:rPr>
          <w:bCs/>
          <w:i/>
          <w:iCs/>
          <w:sz w:val="28"/>
          <w:szCs w:val="28"/>
          <w:lang w:eastAsia="ru-RU"/>
        </w:rPr>
        <w:t>ă</w:t>
      </w:r>
      <w:r w:rsidR="00793471" w:rsidRPr="0056151F">
        <w:rPr>
          <w:bCs/>
          <w:i/>
          <w:iCs/>
          <w:sz w:val="28"/>
          <w:szCs w:val="28"/>
          <w:lang w:eastAsia="ru-RU"/>
        </w:rPr>
        <w:t xml:space="preserve"> </w:t>
      </w:r>
      <w:r w:rsidRPr="0056151F">
        <w:rPr>
          <w:bCs/>
          <w:i/>
          <w:iCs/>
          <w:sz w:val="28"/>
          <w:szCs w:val="28"/>
          <w:lang w:eastAsia="ru-RU"/>
        </w:rPr>
        <w:t>Standard)</w:t>
      </w:r>
      <w:r w:rsidRPr="0056151F">
        <w:rPr>
          <w:bCs/>
          <w:sz w:val="28"/>
          <w:szCs w:val="28"/>
          <w:lang w:eastAsia="ru-RU"/>
        </w:rPr>
        <w:t xml:space="preserve"> stabilit de </w:t>
      </w:r>
      <w:r w:rsidR="00E1082B" w:rsidRPr="00861FCE">
        <w:rPr>
          <w:bCs/>
          <w:sz w:val="28"/>
          <w:szCs w:val="28"/>
          <w:lang w:eastAsia="ru-RU"/>
        </w:rPr>
        <w:t>A</w:t>
      </w:r>
      <w:r w:rsidR="00E1082B">
        <w:rPr>
          <w:bCs/>
          <w:sz w:val="28"/>
          <w:szCs w:val="28"/>
          <w:lang w:eastAsia="ru-RU"/>
        </w:rPr>
        <w:t>genția Națională pentru Reglementare în Energetică</w:t>
      </w:r>
      <w:r w:rsidRPr="0056151F">
        <w:rPr>
          <w:bCs/>
          <w:sz w:val="28"/>
          <w:szCs w:val="28"/>
          <w:lang w:eastAsia="ru-RU"/>
        </w:rPr>
        <w:t xml:space="preserve"> pentru perioada precedentă.</w:t>
      </w:r>
    </w:p>
    <w:p w14:paraId="7D369B61" w14:textId="77777777" w:rsidR="008A3D5A" w:rsidRPr="008A40CC" w:rsidRDefault="00C538DB" w:rsidP="00037536">
      <w:pPr>
        <w:pStyle w:val="ListParagraph"/>
        <w:numPr>
          <w:ilvl w:val="0"/>
          <w:numId w:val="29"/>
        </w:numPr>
        <w:ind w:left="0" w:firstLine="567"/>
        <w:rPr>
          <w:iCs/>
          <w:color w:val="FF0000"/>
          <w:sz w:val="28"/>
          <w:szCs w:val="28"/>
          <w:lang w:eastAsia="ru-RU"/>
        </w:rPr>
      </w:pPr>
      <w:r>
        <w:rPr>
          <w:bCs/>
          <w:color w:val="FF0000"/>
          <w:sz w:val="28"/>
          <w:szCs w:val="28"/>
          <w:lang w:eastAsia="ru-RU"/>
        </w:rPr>
        <w:t xml:space="preserve"> </w:t>
      </w:r>
      <w:r w:rsidR="00440FDD" w:rsidRPr="00624E6D">
        <w:rPr>
          <w:bCs/>
          <w:sz w:val="28"/>
          <w:szCs w:val="28"/>
          <w:lang w:eastAsia="ru-RU"/>
        </w:rPr>
        <w:t xml:space="preserve">Tariful </w:t>
      </w:r>
      <w:r w:rsidR="00A00042">
        <w:rPr>
          <w:bCs/>
          <w:sz w:val="28"/>
          <w:szCs w:val="28"/>
          <w:lang w:eastAsia="ru-RU"/>
        </w:rPr>
        <w:t xml:space="preserve">aprobat </w:t>
      </w:r>
      <w:r w:rsidR="00440FDD" w:rsidRPr="00624E6D">
        <w:rPr>
          <w:bCs/>
          <w:sz w:val="28"/>
          <w:szCs w:val="28"/>
          <w:lang w:eastAsia="ru-RU"/>
        </w:rPr>
        <w:t>reprezintă plafonul maxim</w:t>
      </w:r>
      <w:r w:rsidR="00440FDD" w:rsidRPr="00624E6D">
        <w:rPr>
          <w:sz w:val="28"/>
          <w:szCs w:val="28"/>
        </w:rPr>
        <w:t xml:space="preserve"> </w:t>
      </w:r>
      <w:r w:rsidR="00EB16EB" w:rsidRPr="00624E6D">
        <w:rPr>
          <w:iCs/>
          <w:sz w:val="28"/>
          <w:szCs w:val="28"/>
          <w:lang w:eastAsia="ru-RU"/>
        </w:rPr>
        <w:t xml:space="preserve">calculat </w:t>
      </w:r>
      <w:r w:rsidR="00764EE7" w:rsidRPr="00624E6D">
        <w:rPr>
          <w:iCs/>
          <w:sz w:val="28"/>
          <w:szCs w:val="28"/>
          <w:lang w:eastAsia="ru-RU"/>
        </w:rPr>
        <w:t xml:space="preserve">de către </w:t>
      </w:r>
      <w:r w:rsidR="00C533CD" w:rsidRPr="0056151F">
        <w:rPr>
          <w:iCs/>
          <w:sz w:val="28"/>
          <w:szCs w:val="28"/>
          <w:lang w:eastAsia="ru-RU"/>
        </w:rPr>
        <w:t>autoritatea competentă</w:t>
      </w:r>
      <w:r w:rsidR="00EB16EB" w:rsidRPr="00A43C70">
        <w:rPr>
          <w:iCs/>
          <w:sz w:val="28"/>
          <w:szCs w:val="28"/>
          <w:lang w:eastAsia="ru-RU"/>
        </w:rPr>
        <w:t xml:space="preserve"> </w:t>
      </w:r>
      <w:r w:rsidR="00C533CD" w:rsidRPr="0056151F">
        <w:rPr>
          <w:iCs/>
          <w:sz w:val="28"/>
          <w:szCs w:val="28"/>
          <w:lang w:eastAsia="ru-RU"/>
        </w:rPr>
        <w:t>și poate fi aplicat de către operatorii de transport pentru următoarea perioada de referință.</w:t>
      </w:r>
      <w:r w:rsidR="004D7D78" w:rsidRPr="004D7D78">
        <w:rPr>
          <w:iCs/>
          <w:sz w:val="28"/>
          <w:szCs w:val="28"/>
          <w:lang w:eastAsia="ru-RU"/>
        </w:rPr>
        <w:t xml:space="preserve"> </w:t>
      </w:r>
    </w:p>
    <w:p w14:paraId="7D369B62" w14:textId="77777777" w:rsidR="000A47EA" w:rsidRPr="0056151F" w:rsidRDefault="00C533CD" w:rsidP="00037536">
      <w:pPr>
        <w:pStyle w:val="ListParagraph"/>
        <w:numPr>
          <w:ilvl w:val="0"/>
          <w:numId w:val="29"/>
        </w:numPr>
        <w:ind w:left="0" w:firstLine="567"/>
        <w:rPr>
          <w:sz w:val="28"/>
          <w:szCs w:val="28"/>
          <w:lang w:eastAsia="ru-RU"/>
        </w:rPr>
      </w:pPr>
      <w:r w:rsidRPr="0056151F">
        <w:rPr>
          <w:sz w:val="28"/>
          <w:szCs w:val="28"/>
          <w:lang w:eastAsia="ru-RU"/>
        </w:rPr>
        <w:t>Tariful pentru transportul de persoane pe un serviciu regulat în trafic raional se stabilește după următoarea formula:</w:t>
      </w:r>
    </w:p>
    <w:p w14:paraId="7D369B63" w14:textId="77777777" w:rsidR="000A47EA" w:rsidRPr="0056151F" w:rsidRDefault="00831B2D" w:rsidP="00037536">
      <w:pPr>
        <w:ind w:firstLine="567"/>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raional</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tarif</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raion</m:t>
              </m:r>
            </m:sub>
          </m:sSub>
        </m:oMath>
      </m:oMathPara>
    </w:p>
    <w:p w14:paraId="7D369B64" w14:textId="77777777" w:rsidR="000A47EA" w:rsidRPr="0056151F" w:rsidRDefault="00C533CD" w:rsidP="00037536">
      <w:pPr>
        <w:pStyle w:val="ListParagraph"/>
        <w:ind w:left="0" w:firstLine="567"/>
        <w:rPr>
          <w:sz w:val="28"/>
          <w:szCs w:val="28"/>
          <w:lang w:eastAsia="ru-RU"/>
        </w:rPr>
      </w:pPr>
      <w:r w:rsidRPr="0056151F">
        <w:rPr>
          <w:sz w:val="28"/>
          <w:szCs w:val="28"/>
          <w:lang w:eastAsia="ru-RU"/>
        </w:rPr>
        <w:t>Unde:</w:t>
      </w:r>
    </w:p>
    <w:p w14:paraId="7D369B65" w14:textId="77777777" w:rsidR="00573291" w:rsidRPr="0056151F" w:rsidRDefault="00831B2D"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tarif</m:t>
            </m:r>
          </m:sub>
        </m:sSub>
      </m:oMath>
      <w:r w:rsidR="00BC55F8" w:rsidRPr="008179B5">
        <w:rPr>
          <w:sz w:val="28"/>
          <w:szCs w:val="28"/>
          <w:lang w:eastAsia="ru-RU"/>
        </w:rPr>
        <w:t xml:space="preserve"> </w:t>
      </w:r>
      <w:r w:rsidR="00490298">
        <w:rPr>
          <w:sz w:val="28"/>
          <w:szCs w:val="28"/>
          <w:lang w:eastAsia="ru-RU"/>
        </w:rPr>
        <w:t>–</w:t>
      </w:r>
      <w:r w:rsidR="00BC55F8" w:rsidRPr="008179B5">
        <w:rPr>
          <w:sz w:val="28"/>
          <w:szCs w:val="28"/>
          <w:lang w:eastAsia="ru-RU"/>
        </w:rPr>
        <w:t xml:space="preserve"> tariful pentru transportul de persoane pe un serviciu regulat în trafic interraional;</w:t>
      </w:r>
    </w:p>
    <w:p w14:paraId="7D369B66" w14:textId="77777777" w:rsidR="000A47EA" w:rsidRPr="0056151F" w:rsidRDefault="00831B2D" w:rsidP="00037536">
      <w:pPr>
        <w:pStyle w:val="ListParagraph"/>
        <w:ind w:left="0" w:firstLine="567"/>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raion</m:t>
            </m:r>
          </m:sub>
        </m:sSub>
      </m:oMath>
      <w:r w:rsidR="00C533CD" w:rsidRPr="0056151F">
        <w:rPr>
          <w:sz w:val="28"/>
          <w:szCs w:val="28"/>
          <w:lang w:eastAsia="ru-RU"/>
        </w:rPr>
        <w:t>- Coeficientul  de ajustare a tarifelor pentru serviciului regulat în trafic raional.</w:t>
      </w:r>
    </w:p>
    <w:p w14:paraId="062D82F4" w14:textId="77777777" w:rsidR="007B6582" w:rsidRPr="00B3630F" w:rsidRDefault="00C533CD" w:rsidP="00037536">
      <w:pPr>
        <w:pStyle w:val="ListParagraph"/>
        <w:numPr>
          <w:ilvl w:val="0"/>
          <w:numId w:val="29"/>
        </w:numPr>
        <w:ind w:left="0" w:firstLine="567"/>
        <w:rPr>
          <w:sz w:val="28"/>
          <w:szCs w:val="28"/>
          <w:lang w:eastAsia="ru-RU"/>
        </w:rPr>
      </w:pPr>
      <w:r w:rsidRPr="007B6582">
        <w:rPr>
          <w:sz w:val="28"/>
          <w:szCs w:val="28"/>
          <w:lang w:eastAsia="ru-RU"/>
        </w:rPr>
        <w:t xml:space="preserve">Coeficientul raional (Cr) se stabilește de către Consiliile raionale și </w:t>
      </w:r>
      <w:r w:rsidR="00C34D7C" w:rsidRPr="007B6582">
        <w:rPr>
          <w:sz w:val="28"/>
          <w:szCs w:val="28"/>
          <w:lang w:eastAsia="ru-RU"/>
        </w:rPr>
        <w:t>se aplică</w:t>
      </w:r>
      <w:r w:rsidRPr="007B6582">
        <w:rPr>
          <w:sz w:val="28"/>
          <w:szCs w:val="28"/>
          <w:lang w:eastAsia="ru-RU"/>
        </w:rPr>
        <w:t xml:space="preserve"> doar pentru rutele raionale din cadrul raionului. </w:t>
      </w:r>
    </w:p>
    <w:p w14:paraId="7D369B67" w14:textId="0FA9F520" w:rsidR="00573291" w:rsidRPr="007B6582" w:rsidRDefault="00C533CD" w:rsidP="00037536">
      <w:pPr>
        <w:pStyle w:val="ListParagraph"/>
        <w:numPr>
          <w:ilvl w:val="0"/>
          <w:numId w:val="29"/>
        </w:numPr>
        <w:ind w:left="0" w:firstLine="567"/>
        <w:rPr>
          <w:sz w:val="28"/>
          <w:szCs w:val="28"/>
          <w:lang w:eastAsia="ru-RU"/>
        </w:rPr>
      </w:pPr>
      <w:r w:rsidRPr="007B6582">
        <w:rPr>
          <w:sz w:val="28"/>
          <w:szCs w:val="28"/>
          <w:lang w:eastAsia="ru-RU"/>
        </w:rPr>
        <w:t xml:space="preserve">Consiliile raionale </w:t>
      </w:r>
      <w:r w:rsidR="003502D1" w:rsidRPr="007B6582">
        <w:rPr>
          <w:sz w:val="28"/>
          <w:szCs w:val="28"/>
          <w:lang w:eastAsia="ru-RU"/>
        </w:rPr>
        <w:t>au dreptul de aproba</w:t>
      </w:r>
      <w:r w:rsidRPr="007B6582">
        <w:rPr>
          <w:sz w:val="28"/>
          <w:szCs w:val="28"/>
          <w:lang w:eastAsia="ru-RU"/>
        </w:rPr>
        <w:t xml:space="preserve"> coeficienți diferiți pentru rute</w:t>
      </w:r>
      <w:r w:rsidR="00004FD0" w:rsidRPr="007B6582">
        <w:rPr>
          <w:sz w:val="28"/>
          <w:szCs w:val="28"/>
          <w:lang w:eastAsia="ru-RU"/>
        </w:rPr>
        <w:t>le</w:t>
      </w:r>
      <w:r w:rsidRPr="007B6582">
        <w:rPr>
          <w:sz w:val="28"/>
          <w:szCs w:val="28"/>
          <w:lang w:eastAsia="ru-RU"/>
        </w:rPr>
        <w:t xml:space="preserve"> raionale</w:t>
      </w:r>
      <w:r w:rsidR="00004FD0" w:rsidRPr="007B6582">
        <w:rPr>
          <w:sz w:val="28"/>
          <w:szCs w:val="28"/>
          <w:lang w:eastAsia="ru-RU"/>
        </w:rPr>
        <w:t xml:space="preserve"> </w:t>
      </w:r>
      <w:r w:rsidR="007F25D2" w:rsidRPr="007B6582">
        <w:rPr>
          <w:sz w:val="28"/>
          <w:szCs w:val="28"/>
          <w:lang w:eastAsia="ru-RU"/>
        </w:rPr>
        <w:t>în funcție de</w:t>
      </w:r>
      <w:r w:rsidRPr="007B6582">
        <w:rPr>
          <w:sz w:val="28"/>
          <w:szCs w:val="28"/>
          <w:lang w:eastAsia="ru-RU"/>
        </w:rPr>
        <w:t xml:space="preserve"> următoarele criterii:</w:t>
      </w:r>
    </w:p>
    <w:p w14:paraId="7D369B68" w14:textId="77777777" w:rsidR="009834F0" w:rsidRPr="007B6582" w:rsidRDefault="009834F0" w:rsidP="00037536">
      <w:pPr>
        <w:pStyle w:val="ListParagraph"/>
        <w:numPr>
          <w:ilvl w:val="1"/>
          <w:numId w:val="29"/>
        </w:numPr>
        <w:ind w:left="0" w:firstLine="567"/>
        <w:rPr>
          <w:sz w:val="28"/>
          <w:szCs w:val="28"/>
          <w:lang w:eastAsia="ru-RU"/>
        </w:rPr>
      </w:pPr>
      <w:r w:rsidRPr="007B6582">
        <w:rPr>
          <w:sz w:val="28"/>
          <w:szCs w:val="28"/>
          <w:lang w:eastAsia="ru-RU"/>
        </w:rPr>
        <w:t>l</w:t>
      </w:r>
      <w:r w:rsidR="00C533CD" w:rsidRPr="007B6582">
        <w:rPr>
          <w:sz w:val="28"/>
          <w:szCs w:val="28"/>
          <w:lang w:eastAsia="ru-RU"/>
        </w:rPr>
        <w:t>ipsa serviciilor regulate din anumite localități;</w:t>
      </w:r>
      <w:r w:rsidRPr="007B6582">
        <w:rPr>
          <w:sz w:val="28"/>
          <w:szCs w:val="28"/>
          <w:lang w:eastAsia="ru-RU"/>
        </w:rPr>
        <w:t xml:space="preserve"> </w:t>
      </w:r>
    </w:p>
    <w:p w14:paraId="7D369B69" w14:textId="77777777" w:rsidR="009834F0" w:rsidRPr="007B6582" w:rsidRDefault="009834F0" w:rsidP="00037536">
      <w:pPr>
        <w:pStyle w:val="ListParagraph"/>
        <w:numPr>
          <w:ilvl w:val="1"/>
          <w:numId w:val="29"/>
        </w:numPr>
        <w:ind w:left="0" w:firstLine="567"/>
        <w:rPr>
          <w:sz w:val="28"/>
          <w:szCs w:val="28"/>
          <w:lang w:eastAsia="ru-RU"/>
        </w:rPr>
      </w:pPr>
      <w:r w:rsidRPr="007B6582">
        <w:rPr>
          <w:sz w:val="28"/>
          <w:szCs w:val="28"/>
          <w:lang w:eastAsia="ru-RU"/>
        </w:rPr>
        <w:t>f</w:t>
      </w:r>
      <w:r w:rsidR="00C533CD" w:rsidRPr="007B6582">
        <w:rPr>
          <w:sz w:val="28"/>
          <w:szCs w:val="28"/>
          <w:lang w:eastAsia="ru-RU"/>
        </w:rPr>
        <w:t>luxul de pasageri mic;</w:t>
      </w:r>
    </w:p>
    <w:p w14:paraId="7D369B6A" w14:textId="77777777" w:rsidR="009834F0" w:rsidRPr="007B6582" w:rsidRDefault="009834F0" w:rsidP="00037536">
      <w:pPr>
        <w:pStyle w:val="ListParagraph"/>
        <w:numPr>
          <w:ilvl w:val="1"/>
          <w:numId w:val="29"/>
        </w:numPr>
        <w:ind w:left="0" w:firstLine="567"/>
        <w:rPr>
          <w:sz w:val="28"/>
          <w:szCs w:val="28"/>
          <w:lang w:eastAsia="ru-RU"/>
        </w:rPr>
      </w:pPr>
      <w:r w:rsidRPr="007B6582">
        <w:rPr>
          <w:sz w:val="28"/>
          <w:szCs w:val="28"/>
          <w:lang w:eastAsia="ru-RU"/>
        </w:rPr>
        <w:t>d</w:t>
      </w:r>
      <w:r w:rsidR="00C533CD" w:rsidRPr="007B6582">
        <w:rPr>
          <w:sz w:val="28"/>
          <w:szCs w:val="28"/>
          <w:lang w:eastAsia="ru-RU"/>
        </w:rPr>
        <w:t>istanța mică între punctele- capăt de rută;</w:t>
      </w:r>
    </w:p>
    <w:p w14:paraId="7D369B6B" w14:textId="77777777" w:rsidR="00863BFB" w:rsidRPr="007B6582" w:rsidRDefault="009834F0" w:rsidP="00037536">
      <w:pPr>
        <w:pStyle w:val="ListParagraph"/>
        <w:numPr>
          <w:ilvl w:val="1"/>
          <w:numId w:val="29"/>
        </w:numPr>
        <w:ind w:left="0" w:firstLine="567"/>
        <w:rPr>
          <w:sz w:val="28"/>
          <w:szCs w:val="28"/>
          <w:lang w:eastAsia="ru-RU"/>
        </w:rPr>
      </w:pPr>
      <w:r w:rsidRPr="007B6582">
        <w:rPr>
          <w:sz w:val="28"/>
          <w:szCs w:val="28"/>
          <w:lang w:eastAsia="ru-RU"/>
        </w:rPr>
        <w:t>f</w:t>
      </w:r>
      <w:r w:rsidR="00C533CD" w:rsidRPr="007B6582">
        <w:rPr>
          <w:sz w:val="28"/>
          <w:szCs w:val="28"/>
          <w:lang w:eastAsia="ru-RU"/>
        </w:rPr>
        <w:t>lux variabil între cursele la diferite ore sau în diferite zile</w:t>
      </w:r>
      <w:r w:rsidR="00863BFB" w:rsidRPr="007B6582">
        <w:rPr>
          <w:sz w:val="28"/>
          <w:szCs w:val="28"/>
          <w:lang w:eastAsia="ru-RU"/>
        </w:rPr>
        <w:t>;</w:t>
      </w:r>
    </w:p>
    <w:p w14:paraId="7D369B6C" w14:textId="77777777" w:rsidR="003602D9" w:rsidRPr="007B6582" w:rsidRDefault="00C8313F" w:rsidP="00037536">
      <w:pPr>
        <w:pStyle w:val="ListParagraph"/>
        <w:numPr>
          <w:ilvl w:val="1"/>
          <w:numId w:val="29"/>
        </w:numPr>
        <w:ind w:left="0" w:firstLine="567"/>
        <w:rPr>
          <w:sz w:val="28"/>
          <w:szCs w:val="28"/>
          <w:lang w:eastAsia="ru-RU"/>
        </w:rPr>
      </w:pPr>
      <w:r w:rsidRPr="007B6582">
        <w:rPr>
          <w:sz w:val="28"/>
          <w:szCs w:val="28"/>
          <w:lang w:eastAsia="ru-RU"/>
        </w:rPr>
        <w:t>numărul de locuitori</w:t>
      </w:r>
      <w:r w:rsidR="00911C03" w:rsidRPr="007B6582">
        <w:rPr>
          <w:sz w:val="28"/>
          <w:szCs w:val="28"/>
          <w:lang w:eastAsia="ru-RU"/>
        </w:rPr>
        <w:t xml:space="preserve"> ai localității </w:t>
      </w:r>
      <w:r w:rsidR="006F5DCB" w:rsidRPr="007B6582">
        <w:rPr>
          <w:sz w:val="28"/>
          <w:szCs w:val="28"/>
          <w:lang w:eastAsia="ru-RU"/>
        </w:rPr>
        <w:t>rurale capăt de rută</w:t>
      </w:r>
      <w:r w:rsidR="009834F0" w:rsidRPr="007B6582">
        <w:rPr>
          <w:sz w:val="28"/>
          <w:szCs w:val="28"/>
          <w:lang w:eastAsia="ru-RU"/>
        </w:rPr>
        <w:t>.</w:t>
      </w:r>
    </w:p>
    <w:p w14:paraId="7D369B6D" w14:textId="6307A875" w:rsidR="00573291" w:rsidRPr="00490298" w:rsidRDefault="00490298" w:rsidP="00AC51A6">
      <w:pPr>
        <w:ind w:firstLine="567"/>
        <w:jc w:val="both"/>
        <w:rPr>
          <w:sz w:val="28"/>
          <w:szCs w:val="28"/>
          <w:highlight w:val="yellow"/>
          <w:lang w:eastAsia="ru-RU"/>
        </w:rPr>
      </w:pPr>
      <w:r w:rsidRPr="00490298">
        <w:rPr>
          <w:sz w:val="28"/>
          <w:szCs w:val="28"/>
          <w:lang w:eastAsia="ru-RU"/>
        </w:rPr>
        <w:t>21.</w:t>
      </w:r>
      <w:r>
        <w:rPr>
          <w:sz w:val="28"/>
          <w:szCs w:val="28"/>
          <w:lang w:eastAsia="ru-RU"/>
        </w:rPr>
        <w:t xml:space="preserve"> </w:t>
      </w:r>
      <w:r w:rsidR="00DF5D1F" w:rsidRPr="00DF5D1F">
        <w:t xml:space="preserve"> </w:t>
      </w:r>
      <w:r w:rsidR="00DF5D1F" w:rsidRPr="00DF5D1F">
        <w:rPr>
          <w:sz w:val="28"/>
          <w:szCs w:val="28"/>
          <w:lang w:eastAsia="ru-RU"/>
        </w:rPr>
        <w:t>Coeficientul raional aplicat rutelor din cadrul aceluiași raion trebuie să fie cuprins între 1 și 1,4</w:t>
      </w:r>
      <w:r w:rsidR="00DF5D1F">
        <w:rPr>
          <w:sz w:val="28"/>
          <w:szCs w:val="28"/>
          <w:lang w:eastAsia="ru-RU"/>
        </w:rPr>
        <w:t>,</w:t>
      </w:r>
      <w:r w:rsidR="00DF5D1F" w:rsidRPr="00DF5D1F">
        <w:rPr>
          <w:sz w:val="28"/>
          <w:szCs w:val="28"/>
          <w:lang w:eastAsia="ru-RU"/>
        </w:rPr>
        <w:t xml:space="preserve"> inclusiv</w:t>
      </w:r>
      <w:r w:rsidR="00C533CD" w:rsidRPr="00490298">
        <w:rPr>
          <w:sz w:val="28"/>
          <w:szCs w:val="28"/>
          <w:lang w:eastAsia="ru-RU"/>
        </w:rPr>
        <w:t>.</w:t>
      </w:r>
      <w:r w:rsidR="00111E48" w:rsidRPr="00490298">
        <w:rPr>
          <w:sz w:val="28"/>
          <w:szCs w:val="28"/>
          <w:lang w:eastAsia="ru-RU"/>
        </w:rPr>
        <w:t xml:space="preserve"> </w:t>
      </w:r>
      <w:r w:rsidR="0006443D" w:rsidRPr="0006443D">
        <w:rPr>
          <w:sz w:val="28"/>
          <w:szCs w:val="28"/>
          <w:lang w:eastAsia="ru-RU"/>
        </w:rPr>
        <w:t>La determinarea acestuia se vor respecta recomandările metodologice prevăzute în anexă</w:t>
      </w:r>
      <w:r w:rsidR="00EF7ACC" w:rsidRPr="00490298">
        <w:rPr>
          <w:sz w:val="28"/>
          <w:szCs w:val="28"/>
          <w:lang w:eastAsia="ru-RU"/>
        </w:rPr>
        <w:t>.</w:t>
      </w:r>
    </w:p>
    <w:p w14:paraId="7D369B6E" w14:textId="4DEADDD7" w:rsidR="00573291" w:rsidRPr="00490298" w:rsidRDefault="00427C89" w:rsidP="00037536">
      <w:pPr>
        <w:pStyle w:val="ListParagraph"/>
        <w:numPr>
          <w:ilvl w:val="0"/>
          <w:numId w:val="44"/>
        </w:numPr>
        <w:ind w:left="0" w:firstLine="567"/>
        <w:rPr>
          <w:sz w:val="28"/>
          <w:szCs w:val="28"/>
          <w:lang w:eastAsia="ru-RU"/>
        </w:rPr>
      </w:pPr>
      <w:r w:rsidRPr="00490298">
        <w:rPr>
          <w:sz w:val="28"/>
          <w:szCs w:val="28"/>
          <w:lang w:eastAsia="ru-RU"/>
        </w:rPr>
        <w:t xml:space="preserve">Consiliul raional aprobă </w:t>
      </w:r>
      <w:r w:rsidR="00753D4C">
        <w:rPr>
          <w:sz w:val="28"/>
          <w:szCs w:val="28"/>
          <w:lang w:eastAsia="ru-RU"/>
        </w:rPr>
        <w:t>c</w:t>
      </w:r>
      <w:r w:rsidR="00C533CD" w:rsidRPr="00490298">
        <w:rPr>
          <w:sz w:val="28"/>
          <w:szCs w:val="28"/>
          <w:lang w:eastAsia="ru-RU"/>
        </w:rPr>
        <w:t xml:space="preserve">oeficientul raional </w:t>
      </w:r>
      <w:r w:rsidR="00D80905" w:rsidRPr="00490298">
        <w:rPr>
          <w:sz w:val="28"/>
          <w:szCs w:val="28"/>
          <w:lang w:eastAsia="ru-RU"/>
        </w:rPr>
        <w:t>și tarifele aplicabile</w:t>
      </w:r>
      <w:r w:rsidR="00753D4C">
        <w:rPr>
          <w:sz w:val="28"/>
          <w:szCs w:val="28"/>
          <w:lang w:eastAsia="ru-RU"/>
        </w:rPr>
        <w:t>,</w:t>
      </w:r>
      <w:r w:rsidR="00D80905" w:rsidRPr="00490298">
        <w:rPr>
          <w:sz w:val="28"/>
          <w:szCs w:val="28"/>
          <w:lang w:eastAsia="ru-RU"/>
        </w:rPr>
        <w:t xml:space="preserve"> </w:t>
      </w:r>
      <w:r w:rsidR="00C533CD" w:rsidRPr="00490298">
        <w:rPr>
          <w:sz w:val="28"/>
          <w:szCs w:val="28"/>
          <w:lang w:eastAsia="ru-RU"/>
        </w:rPr>
        <w:t>în termen de 60 zile de la recepționarea cererii de la operatorul/operatorii de transport</w:t>
      </w:r>
      <w:r w:rsidR="006456A0" w:rsidRPr="00490298">
        <w:rPr>
          <w:sz w:val="28"/>
          <w:szCs w:val="28"/>
          <w:lang w:eastAsia="ru-RU"/>
        </w:rPr>
        <w:t xml:space="preserve"> sau autorităților publice locale</w:t>
      </w:r>
      <w:r w:rsidR="00C533CD" w:rsidRPr="00490298">
        <w:rPr>
          <w:sz w:val="28"/>
          <w:szCs w:val="28"/>
          <w:lang w:eastAsia="ru-RU"/>
        </w:rPr>
        <w:t xml:space="preserve">. În cazul în care nu au fost depuse cereri pentru aprobarea </w:t>
      </w:r>
      <w:r w:rsidR="00653A35">
        <w:rPr>
          <w:sz w:val="28"/>
          <w:szCs w:val="28"/>
          <w:lang w:eastAsia="ru-RU"/>
        </w:rPr>
        <w:t>c</w:t>
      </w:r>
      <w:r w:rsidR="00C533CD" w:rsidRPr="00490298">
        <w:rPr>
          <w:sz w:val="28"/>
          <w:szCs w:val="28"/>
          <w:lang w:eastAsia="ru-RU"/>
        </w:rPr>
        <w:t xml:space="preserve">oeficientului raional, operatorii de transport </w:t>
      </w:r>
      <w:r w:rsidR="00653A35">
        <w:rPr>
          <w:sz w:val="28"/>
          <w:szCs w:val="28"/>
          <w:lang w:eastAsia="ru-RU"/>
        </w:rPr>
        <w:t>aplică</w:t>
      </w:r>
      <w:r w:rsidR="00C533CD" w:rsidRPr="00490298">
        <w:rPr>
          <w:sz w:val="28"/>
          <w:szCs w:val="28"/>
          <w:lang w:eastAsia="ru-RU"/>
        </w:rPr>
        <w:t xml:space="preserve"> la deservirea rutelor regulate raionale tariful calculat pentru rutele interraionale în baza coeficienților stabiliți de ANTA.</w:t>
      </w:r>
      <w:r w:rsidR="001B7DA3" w:rsidRPr="00490298">
        <w:rPr>
          <w:sz w:val="28"/>
          <w:szCs w:val="28"/>
          <w:lang w:eastAsia="ru-RU"/>
        </w:rPr>
        <w:t xml:space="preserve"> </w:t>
      </w:r>
      <w:r w:rsidR="00C533CD" w:rsidRPr="00490298">
        <w:rPr>
          <w:sz w:val="28"/>
          <w:szCs w:val="28"/>
          <w:lang w:eastAsia="ru-RU"/>
        </w:rPr>
        <w:t xml:space="preserve">Mărimea tarifului pentru serviciile raionale calculat conform prevederilor prezentului punct reprezintă tariful plafon. </w:t>
      </w:r>
    </w:p>
    <w:p w14:paraId="7D369B6F" w14:textId="4445D016" w:rsidR="00EB16EB" w:rsidRPr="002050EA" w:rsidRDefault="00EB16EB" w:rsidP="00037536">
      <w:pPr>
        <w:pStyle w:val="ListParagraph"/>
        <w:numPr>
          <w:ilvl w:val="0"/>
          <w:numId w:val="44"/>
        </w:numPr>
        <w:ind w:left="0" w:firstLine="567"/>
        <w:rPr>
          <w:iCs/>
          <w:color w:val="FF0000"/>
          <w:sz w:val="28"/>
          <w:szCs w:val="28"/>
          <w:lang w:eastAsia="ru-RU"/>
        </w:rPr>
      </w:pPr>
      <w:r w:rsidRPr="00624E6D">
        <w:rPr>
          <w:iCs/>
          <w:sz w:val="28"/>
          <w:szCs w:val="28"/>
          <w:lang w:eastAsia="ru-RU"/>
        </w:rPr>
        <w:lastRenderedPageBreak/>
        <w:t>Operatorii de transport rutier aplic</w:t>
      </w:r>
      <w:r w:rsidR="00204B67">
        <w:rPr>
          <w:iCs/>
          <w:sz w:val="28"/>
          <w:szCs w:val="28"/>
          <w:lang w:eastAsia="ru-RU"/>
        </w:rPr>
        <w:t>ă</w:t>
      </w:r>
      <w:r w:rsidRPr="00624E6D">
        <w:rPr>
          <w:iCs/>
          <w:sz w:val="28"/>
          <w:szCs w:val="28"/>
          <w:lang w:eastAsia="ru-RU"/>
        </w:rPr>
        <w:t xml:space="preserve"> </w:t>
      </w:r>
      <w:r w:rsidRPr="006456A0">
        <w:rPr>
          <w:iCs/>
          <w:sz w:val="28"/>
          <w:szCs w:val="28"/>
          <w:lang w:eastAsia="ru-RU"/>
        </w:rPr>
        <w:t>de sine stătător tariful pentru rutele regulate deservite nedepășind plafonul maxim</w:t>
      </w:r>
      <w:r w:rsidR="00937CB9" w:rsidRPr="006456A0">
        <w:rPr>
          <w:iCs/>
          <w:sz w:val="28"/>
          <w:szCs w:val="28"/>
          <w:lang w:eastAsia="ru-RU"/>
        </w:rPr>
        <w:t xml:space="preserve"> stabilit.</w:t>
      </w:r>
      <w:r w:rsidR="002050EA" w:rsidRPr="006456A0">
        <w:rPr>
          <w:iCs/>
          <w:sz w:val="28"/>
          <w:szCs w:val="28"/>
          <w:lang w:eastAsia="ru-RU"/>
        </w:rPr>
        <w:t xml:space="preserve"> </w:t>
      </w:r>
      <w:r w:rsidR="00C533CD" w:rsidRPr="0056151F">
        <w:rPr>
          <w:iCs/>
          <w:sz w:val="28"/>
          <w:szCs w:val="28"/>
          <w:lang w:eastAsia="ru-RU"/>
        </w:rPr>
        <w:t xml:space="preserve">Supravegherea aplicării corecte a tarifelor de către operatorii de transport </w:t>
      </w:r>
      <w:r w:rsidR="00204B67">
        <w:rPr>
          <w:iCs/>
          <w:sz w:val="28"/>
          <w:szCs w:val="28"/>
          <w:lang w:eastAsia="ru-RU"/>
        </w:rPr>
        <w:t>este</w:t>
      </w:r>
      <w:r w:rsidR="00C533CD" w:rsidRPr="0056151F">
        <w:rPr>
          <w:iCs/>
          <w:sz w:val="28"/>
          <w:szCs w:val="28"/>
          <w:lang w:eastAsia="ru-RU"/>
        </w:rPr>
        <w:t xml:space="preserve"> efectua</w:t>
      </w:r>
      <w:r w:rsidR="00204B67">
        <w:rPr>
          <w:iCs/>
          <w:sz w:val="28"/>
          <w:szCs w:val="28"/>
          <w:lang w:eastAsia="ru-RU"/>
        </w:rPr>
        <w:t>tă</w:t>
      </w:r>
      <w:r w:rsidR="00C533CD" w:rsidRPr="0056151F">
        <w:rPr>
          <w:iCs/>
          <w:sz w:val="28"/>
          <w:szCs w:val="28"/>
          <w:lang w:eastAsia="ru-RU"/>
        </w:rPr>
        <w:t xml:space="preserve"> de către ANTA, pentru tarifele aplicate la deservirea rutelor în trafic interraional și de către </w:t>
      </w:r>
      <w:r w:rsidR="00733100">
        <w:rPr>
          <w:iCs/>
          <w:sz w:val="28"/>
          <w:szCs w:val="28"/>
          <w:lang w:eastAsia="ru-RU"/>
        </w:rPr>
        <w:t>APL</w:t>
      </w:r>
      <w:r w:rsidR="00C533CD" w:rsidRPr="0056151F">
        <w:rPr>
          <w:iCs/>
          <w:sz w:val="28"/>
          <w:szCs w:val="28"/>
          <w:lang w:eastAsia="ru-RU"/>
        </w:rPr>
        <w:t>, pentru tarifele aplicate la deservirea rutelor în trafic raional.</w:t>
      </w:r>
    </w:p>
    <w:p w14:paraId="7D369B70" w14:textId="454CC2B8" w:rsidR="00B67CCB" w:rsidRPr="00F60CD8" w:rsidRDefault="000A5045" w:rsidP="00037536">
      <w:pPr>
        <w:pStyle w:val="ListParagraph"/>
        <w:numPr>
          <w:ilvl w:val="0"/>
          <w:numId w:val="44"/>
        </w:numPr>
        <w:ind w:left="0" w:firstLine="567"/>
        <w:rPr>
          <w:iCs/>
          <w:sz w:val="28"/>
          <w:szCs w:val="28"/>
          <w:lang w:eastAsia="ru-RU"/>
        </w:rPr>
      </w:pPr>
      <w:r w:rsidRPr="00F60CD8">
        <w:rPr>
          <w:iCs/>
          <w:sz w:val="28"/>
          <w:szCs w:val="28"/>
          <w:lang w:eastAsia="ru-RU"/>
        </w:rPr>
        <w:t xml:space="preserve">Prin derogare de la prevederile pct. </w:t>
      </w:r>
      <w:r w:rsidR="00B91F0F">
        <w:rPr>
          <w:iCs/>
          <w:sz w:val="28"/>
          <w:szCs w:val="28"/>
          <w:lang w:eastAsia="ru-RU"/>
        </w:rPr>
        <w:t>23</w:t>
      </w:r>
      <w:r w:rsidR="00B91F0F" w:rsidRPr="00F60CD8">
        <w:rPr>
          <w:iCs/>
          <w:sz w:val="28"/>
          <w:szCs w:val="28"/>
          <w:lang w:eastAsia="ru-RU"/>
        </w:rPr>
        <w:t xml:space="preserve"> </w:t>
      </w:r>
      <w:r w:rsidRPr="00F60CD8">
        <w:rPr>
          <w:iCs/>
          <w:sz w:val="28"/>
          <w:szCs w:val="28"/>
          <w:lang w:eastAsia="ru-RU"/>
        </w:rPr>
        <w:t>operatorii de transport sunt în drept să</w:t>
      </w:r>
      <w:r w:rsidR="00BC6476" w:rsidRPr="00F60CD8">
        <w:rPr>
          <w:iCs/>
          <w:sz w:val="28"/>
          <w:szCs w:val="28"/>
          <w:lang w:eastAsia="ru-RU"/>
        </w:rPr>
        <w:t xml:space="preserve"> apli</w:t>
      </w:r>
      <w:r w:rsidR="008B6D72" w:rsidRPr="00F60CD8">
        <w:rPr>
          <w:iCs/>
          <w:sz w:val="28"/>
          <w:szCs w:val="28"/>
          <w:lang w:eastAsia="ru-RU"/>
        </w:rPr>
        <w:t>ce</w:t>
      </w:r>
      <w:r w:rsidR="00BC6476" w:rsidRPr="00F60CD8">
        <w:rPr>
          <w:iCs/>
          <w:sz w:val="28"/>
          <w:szCs w:val="28"/>
          <w:lang w:eastAsia="ru-RU"/>
        </w:rPr>
        <w:t xml:space="preserve"> un</w:t>
      </w:r>
      <w:r w:rsidR="00AA64ED" w:rsidRPr="00F60CD8">
        <w:rPr>
          <w:iCs/>
          <w:sz w:val="28"/>
          <w:szCs w:val="28"/>
          <w:lang w:eastAsia="ru-RU"/>
        </w:rPr>
        <w:t xml:space="preserve"> </w:t>
      </w:r>
      <w:r w:rsidR="00BC6476" w:rsidRPr="00F60CD8">
        <w:rPr>
          <w:iCs/>
          <w:sz w:val="28"/>
          <w:szCs w:val="28"/>
          <w:lang w:eastAsia="ru-RU"/>
        </w:rPr>
        <w:t>tarif mai mare</w:t>
      </w:r>
      <w:r w:rsidR="00B953DC" w:rsidRPr="00F60CD8">
        <w:rPr>
          <w:iCs/>
          <w:sz w:val="28"/>
          <w:szCs w:val="28"/>
          <w:lang w:eastAsia="ru-RU"/>
        </w:rPr>
        <w:t xml:space="preserve"> </w:t>
      </w:r>
      <w:r w:rsidR="00B42C64" w:rsidRPr="00F60CD8">
        <w:rPr>
          <w:iCs/>
          <w:sz w:val="28"/>
          <w:szCs w:val="28"/>
          <w:lang w:eastAsia="ru-RU"/>
        </w:rPr>
        <w:t>decât</w:t>
      </w:r>
      <w:r w:rsidR="00D769A7" w:rsidRPr="00F60CD8">
        <w:rPr>
          <w:iCs/>
          <w:sz w:val="28"/>
          <w:szCs w:val="28"/>
          <w:lang w:eastAsia="ru-RU"/>
        </w:rPr>
        <w:t xml:space="preserve"> tariful plafon</w:t>
      </w:r>
      <w:r w:rsidR="002050EA" w:rsidRPr="00F60CD8">
        <w:rPr>
          <w:iCs/>
          <w:sz w:val="28"/>
          <w:szCs w:val="28"/>
          <w:lang w:eastAsia="ru-RU"/>
        </w:rPr>
        <w:t xml:space="preserve"> </w:t>
      </w:r>
      <w:r w:rsidR="00C533CD" w:rsidRPr="0056151F">
        <w:rPr>
          <w:iCs/>
          <w:sz w:val="28"/>
          <w:szCs w:val="28"/>
          <w:lang w:eastAsia="ru-RU"/>
        </w:rPr>
        <w:t>pentru un serviciu regulat determinat</w:t>
      </w:r>
      <w:r w:rsidR="00BC6476" w:rsidRPr="00F60CD8">
        <w:rPr>
          <w:iCs/>
          <w:sz w:val="28"/>
          <w:szCs w:val="28"/>
          <w:lang w:eastAsia="ru-RU"/>
        </w:rPr>
        <w:t xml:space="preserve">, dacă </w:t>
      </w:r>
      <w:r w:rsidR="00C766B9">
        <w:rPr>
          <w:iCs/>
          <w:sz w:val="28"/>
          <w:szCs w:val="28"/>
          <w:lang w:eastAsia="ru-RU"/>
        </w:rPr>
        <w:t xml:space="preserve">costurile și </w:t>
      </w:r>
      <w:r w:rsidR="00BC6476" w:rsidRPr="00F60CD8">
        <w:rPr>
          <w:iCs/>
          <w:sz w:val="28"/>
          <w:szCs w:val="28"/>
          <w:lang w:eastAsia="ru-RU"/>
        </w:rPr>
        <w:t>cheltuielile</w:t>
      </w:r>
      <w:r w:rsidR="002A2E24" w:rsidRPr="00F60CD8">
        <w:rPr>
          <w:iCs/>
          <w:sz w:val="28"/>
          <w:szCs w:val="28"/>
          <w:lang w:eastAsia="ru-RU"/>
        </w:rPr>
        <w:t xml:space="preserve"> suportate</w:t>
      </w:r>
      <w:r w:rsidR="00644942">
        <w:rPr>
          <w:iCs/>
          <w:sz w:val="28"/>
          <w:szCs w:val="28"/>
          <w:lang w:eastAsia="ru-RU"/>
        </w:rPr>
        <w:t xml:space="preserve"> efectiv</w:t>
      </w:r>
      <w:r w:rsidR="002A2E24" w:rsidRPr="00F60CD8">
        <w:rPr>
          <w:iCs/>
          <w:sz w:val="28"/>
          <w:szCs w:val="28"/>
          <w:lang w:eastAsia="ru-RU"/>
        </w:rPr>
        <w:t xml:space="preserve"> pentru </w:t>
      </w:r>
      <w:r w:rsidR="00C533CD" w:rsidRPr="0056151F">
        <w:rPr>
          <w:iCs/>
          <w:sz w:val="28"/>
          <w:szCs w:val="28"/>
          <w:lang w:eastAsia="ru-RU"/>
        </w:rPr>
        <w:t xml:space="preserve">deservirea acestui serviciu </w:t>
      </w:r>
      <w:r w:rsidR="007D146B" w:rsidRPr="00F60CD8">
        <w:rPr>
          <w:iCs/>
          <w:sz w:val="28"/>
          <w:szCs w:val="28"/>
          <w:lang w:eastAsia="ru-RU"/>
        </w:rPr>
        <w:t xml:space="preserve">nu </w:t>
      </w:r>
      <w:r w:rsidR="00F92CF9">
        <w:rPr>
          <w:iCs/>
          <w:sz w:val="28"/>
          <w:szCs w:val="28"/>
          <w:lang w:eastAsia="ru-RU"/>
        </w:rPr>
        <w:t xml:space="preserve">sunt </w:t>
      </w:r>
      <w:r w:rsidR="007D146B" w:rsidRPr="00F60CD8">
        <w:rPr>
          <w:iCs/>
          <w:sz w:val="28"/>
          <w:szCs w:val="28"/>
          <w:lang w:eastAsia="ru-RU"/>
        </w:rPr>
        <w:t>acoper</w:t>
      </w:r>
      <w:r w:rsidR="00F92CF9">
        <w:rPr>
          <w:iCs/>
          <w:sz w:val="28"/>
          <w:szCs w:val="28"/>
          <w:lang w:eastAsia="ru-RU"/>
        </w:rPr>
        <w:t>ite</w:t>
      </w:r>
      <w:r w:rsidR="007D146B" w:rsidRPr="00F60CD8">
        <w:rPr>
          <w:iCs/>
          <w:sz w:val="28"/>
          <w:szCs w:val="28"/>
          <w:lang w:eastAsia="ru-RU"/>
        </w:rPr>
        <w:t xml:space="preserve">. </w:t>
      </w:r>
      <w:r w:rsidR="009F0DDA" w:rsidRPr="00F60CD8">
        <w:rPr>
          <w:iCs/>
          <w:sz w:val="28"/>
          <w:szCs w:val="28"/>
          <w:lang w:eastAsia="ru-RU"/>
        </w:rPr>
        <w:t xml:space="preserve">Majorarea nu poate depăși </w:t>
      </w:r>
      <w:r w:rsidR="00F60CD8" w:rsidRPr="00F60CD8">
        <w:rPr>
          <w:iCs/>
          <w:sz w:val="28"/>
          <w:szCs w:val="28"/>
          <w:lang w:eastAsia="ru-RU"/>
        </w:rPr>
        <w:t xml:space="preserve">20 </w:t>
      </w:r>
      <w:r w:rsidR="009F0DDA" w:rsidRPr="00F60CD8">
        <w:rPr>
          <w:iCs/>
          <w:sz w:val="28"/>
          <w:szCs w:val="28"/>
          <w:lang w:eastAsia="ru-RU"/>
        </w:rPr>
        <w:t xml:space="preserve">% din tariful </w:t>
      </w:r>
      <w:r w:rsidR="00515761" w:rsidRPr="00F60CD8">
        <w:rPr>
          <w:iCs/>
          <w:sz w:val="28"/>
          <w:szCs w:val="28"/>
          <w:lang w:eastAsia="ru-RU"/>
        </w:rPr>
        <w:t>plafon.</w:t>
      </w:r>
      <w:r w:rsidR="00F718F3" w:rsidRPr="00F60CD8">
        <w:rPr>
          <w:iCs/>
          <w:sz w:val="28"/>
          <w:szCs w:val="28"/>
          <w:lang w:eastAsia="ru-RU"/>
        </w:rPr>
        <w:t xml:space="preserve">  </w:t>
      </w:r>
    </w:p>
    <w:p w14:paraId="7D369B71" w14:textId="4B87B74E" w:rsidR="000A5045" w:rsidRPr="00F60CD8" w:rsidRDefault="002659D2" w:rsidP="00037536">
      <w:pPr>
        <w:pStyle w:val="ListParagraph"/>
        <w:numPr>
          <w:ilvl w:val="0"/>
          <w:numId w:val="44"/>
        </w:numPr>
        <w:ind w:left="0" w:firstLine="567"/>
        <w:rPr>
          <w:iCs/>
          <w:sz w:val="28"/>
          <w:szCs w:val="28"/>
          <w:lang w:eastAsia="ru-RU"/>
        </w:rPr>
      </w:pPr>
      <w:r w:rsidRPr="00F60CD8">
        <w:rPr>
          <w:iCs/>
          <w:sz w:val="28"/>
          <w:szCs w:val="28"/>
          <w:lang w:eastAsia="ru-RU"/>
        </w:rPr>
        <w:t>Pentru aplicarea ta</w:t>
      </w:r>
      <w:r w:rsidR="00AA64ED" w:rsidRPr="00F60CD8">
        <w:rPr>
          <w:iCs/>
          <w:sz w:val="28"/>
          <w:szCs w:val="28"/>
          <w:lang w:eastAsia="ru-RU"/>
        </w:rPr>
        <w:t>r</w:t>
      </w:r>
      <w:r w:rsidRPr="00F60CD8">
        <w:rPr>
          <w:iCs/>
          <w:sz w:val="28"/>
          <w:szCs w:val="28"/>
          <w:lang w:eastAsia="ru-RU"/>
        </w:rPr>
        <w:t xml:space="preserve">ifului majorat, </w:t>
      </w:r>
      <w:r w:rsidR="00515761" w:rsidRPr="00F60CD8">
        <w:rPr>
          <w:iCs/>
          <w:sz w:val="28"/>
          <w:szCs w:val="28"/>
          <w:lang w:eastAsia="ru-RU"/>
        </w:rPr>
        <w:t xml:space="preserve">conform prevederilor </w:t>
      </w:r>
      <w:r w:rsidR="00515761" w:rsidRPr="002C2EB3">
        <w:rPr>
          <w:iCs/>
          <w:sz w:val="28"/>
          <w:szCs w:val="28"/>
          <w:lang w:eastAsia="ru-RU"/>
        </w:rPr>
        <w:t xml:space="preserve">pct. </w:t>
      </w:r>
      <w:r w:rsidR="002C2EB3" w:rsidRPr="002C2EB3">
        <w:rPr>
          <w:iCs/>
          <w:sz w:val="28"/>
          <w:szCs w:val="28"/>
          <w:lang w:eastAsia="ru-RU"/>
        </w:rPr>
        <w:t>24</w:t>
      </w:r>
      <w:r w:rsidR="00515761" w:rsidRPr="00F60CD8">
        <w:rPr>
          <w:iCs/>
          <w:sz w:val="28"/>
          <w:szCs w:val="28"/>
          <w:lang w:eastAsia="ru-RU"/>
        </w:rPr>
        <w:t xml:space="preserve">, </w:t>
      </w:r>
      <w:r w:rsidRPr="00F60CD8">
        <w:rPr>
          <w:iCs/>
          <w:sz w:val="28"/>
          <w:szCs w:val="28"/>
          <w:lang w:eastAsia="ru-RU"/>
        </w:rPr>
        <w:t xml:space="preserve">operatorul de transport transmite în adresa </w:t>
      </w:r>
      <w:r w:rsidR="00BC6F53" w:rsidRPr="00F60CD8">
        <w:rPr>
          <w:iCs/>
          <w:sz w:val="28"/>
          <w:szCs w:val="28"/>
          <w:lang w:eastAsia="ru-RU"/>
        </w:rPr>
        <w:t>autorității</w:t>
      </w:r>
      <w:r w:rsidR="002050EA" w:rsidRPr="00F60CD8">
        <w:rPr>
          <w:iCs/>
          <w:sz w:val="28"/>
          <w:szCs w:val="28"/>
          <w:lang w:eastAsia="ru-RU"/>
        </w:rPr>
        <w:t xml:space="preserve"> </w:t>
      </w:r>
      <w:r w:rsidR="00C533CD" w:rsidRPr="0056151F">
        <w:rPr>
          <w:iCs/>
          <w:sz w:val="28"/>
          <w:szCs w:val="28"/>
          <w:lang w:eastAsia="ru-RU"/>
        </w:rPr>
        <w:t>competente</w:t>
      </w:r>
      <w:r w:rsidR="00BC6F53" w:rsidRPr="00F60CD8">
        <w:rPr>
          <w:iCs/>
          <w:sz w:val="28"/>
          <w:szCs w:val="28"/>
          <w:lang w:eastAsia="ru-RU"/>
        </w:rPr>
        <w:t xml:space="preserve"> un dosar care conține documentele justi</w:t>
      </w:r>
      <w:r w:rsidR="00757442" w:rsidRPr="00F60CD8">
        <w:rPr>
          <w:iCs/>
          <w:sz w:val="28"/>
          <w:szCs w:val="28"/>
          <w:lang w:eastAsia="ru-RU"/>
        </w:rPr>
        <w:t>f</w:t>
      </w:r>
      <w:r w:rsidR="00BC6F53" w:rsidRPr="00F60CD8">
        <w:rPr>
          <w:iCs/>
          <w:sz w:val="28"/>
          <w:szCs w:val="28"/>
          <w:lang w:eastAsia="ru-RU"/>
        </w:rPr>
        <w:t xml:space="preserve">icative privind </w:t>
      </w:r>
      <w:r w:rsidR="00C766B9">
        <w:rPr>
          <w:iCs/>
          <w:sz w:val="28"/>
          <w:szCs w:val="28"/>
          <w:lang w:eastAsia="ru-RU"/>
        </w:rPr>
        <w:t xml:space="preserve">costurile și </w:t>
      </w:r>
      <w:r w:rsidR="00BC6F53" w:rsidRPr="00F60CD8">
        <w:rPr>
          <w:iCs/>
          <w:sz w:val="28"/>
          <w:szCs w:val="28"/>
          <w:lang w:eastAsia="ru-RU"/>
        </w:rPr>
        <w:t>cheltuieli</w:t>
      </w:r>
      <w:r w:rsidR="000259DF" w:rsidRPr="00F60CD8">
        <w:rPr>
          <w:iCs/>
          <w:sz w:val="28"/>
          <w:szCs w:val="28"/>
          <w:lang w:eastAsia="ru-RU"/>
        </w:rPr>
        <w:t>le</w:t>
      </w:r>
      <w:r w:rsidR="00D47810" w:rsidRPr="00F60CD8">
        <w:rPr>
          <w:iCs/>
          <w:sz w:val="28"/>
          <w:szCs w:val="28"/>
          <w:lang w:eastAsia="ru-RU"/>
        </w:rPr>
        <w:t xml:space="preserve"> suportate.</w:t>
      </w:r>
      <w:r w:rsidR="00BC6F53" w:rsidRPr="00F60CD8">
        <w:rPr>
          <w:iCs/>
          <w:sz w:val="28"/>
          <w:szCs w:val="28"/>
          <w:lang w:eastAsia="ru-RU"/>
        </w:rPr>
        <w:t xml:space="preserve"> </w:t>
      </w:r>
      <w:r w:rsidR="002751D9" w:rsidRPr="00F60CD8">
        <w:rPr>
          <w:iCs/>
          <w:sz w:val="28"/>
          <w:szCs w:val="28"/>
          <w:lang w:eastAsia="ru-RU"/>
        </w:rPr>
        <w:t>Ca urmare a examinării dosarului</w:t>
      </w:r>
      <w:r w:rsidR="00BE7B86" w:rsidRPr="00F60CD8">
        <w:rPr>
          <w:iCs/>
          <w:sz w:val="28"/>
          <w:szCs w:val="28"/>
          <w:lang w:eastAsia="ru-RU"/>
        </w:rPr>
        <w:t xml:space="preserve">, în termen de 45 de zile, </w:t>
      </w:r>
      <w:r w:rsidR="002751D9" w:rsidRPr="00F60CD8">
        <w:rPr>
          <w:iCs/>
          <w:sz w:val="28"/>
          <w:szCs w:val="28"/>
          <w:lang w:eastAsia="ru-RU"/>
        </w:rPr>
        <w:t>autori</w:t>
      </w:r>
      <w:r w:rsidR="00BE7B86" w:rsidRPr="00F60CD8">
        <w:rPr>
          <w:iCs/>
          <w:sz w:val="28"/>
          <w:szCs w:val="28"/>
          <w:lang w:eastAsia="ru-RU"/>
        </w:rPr>
        <w:t>tatea competentă</w:t>
      </w:r>
      <w:r w:rsidR="00DB3F61" w:rsidRPr="00F60CD8">
        <w:rPr>
          <w:iCs/>
          <w:sz w:val="28"/>
          <w:szCs w:val="28"/>
          <w:lang w:eastAsia="ru-RU"/>
        </w:rPr>
        <w:t>:</w:t>
      </w:r>
    </w:p>
    <w:p w14:paraId="7D369B72" w14:textId="77777777" w:rsidR="00DB3F61" w:rsidRPr="00E17055" w:rsidRDefault="003E4B31" w:rsidP="00037536">
      <w:pPr>
        <w:ind w:firstLine="567"/>
        <w:jc w:val="both"/>
        <w:rPr>
          <w:iCs/>
          <w:sz w:val="28"/>
          <w:szCs w:val="28"/>
          <w:lang w:eastAsia="ru-RU"/>
        </w:rPr>
      </w:pPr>
      <w:r w:rsidRPr="00E17055">
        <w:rPr>
          <w:iCs/>
          <w:sz w:val="28"/>
          <w:szCs w:val="28"/>
          <w:lang w:eastAsia="ru-RU"/>
        </w:rPr>
        <w:t>25</w:t>
      </w:r>
      <w:r w:rsidR="009834F0" w:rsidRPr="00E17055">
        <w:rPr>
          <w:iCs/>
          <w:sz w:val="28"/>
          <w:szCs w:val="28"/>
          <w:lang w:eastAsia="ru-RU"/>
        </w:rPr>
        <w:t>.1.</w:t>
      </w:r>
      <w:r w:rsidR="00DB3F61" w:rsidRPr="00E17055">
        <w:rPr>
          <w:iCs/>
          <w:sz w:val="28"/>
          <w:szCs w:val="28"/>
          <w:lang w:eastAsia="ru-RU"/>
        </w:rPr>
        <w:t xml:space="preserve"> aprobă noi tarife pentru serviciile de transport atribuite spre deservire</w:t>
      </w:r>
      <w:r w:rsidR="00E71FE3" w:rsidRPr="00E17055">
        <w:rPr>
          <w:iCs/>
          <w:sz w:val="28"/>
          <w:szCs w:val="28"/>
          <w:lang w:eastAsia="ru-RU"/>
        </w:rPr>
        <w:t xml:space="preserve"> operatorului de transport;</w:t>
      </w:r>
    </w:p>
    <w:p w14:paraId="7D369B73" w14:textId="77777777" w:rsidR="00E71FE3" w:rsidRPr="00E17055" w:rsidRDefault="003E4B31" w:rsidP="00037536">
      <w:pPr>
        <w:ind w:firstLine="567"/>
        <w:jc w:val="both"/>
        <w:rPr>
          <w:iCs/>
          <w:sz w:val="28"/>
          <w:szCs w:val="28"/>
          <w:lang w:eastAsia="ru-RU"/>
        </w:rPr>
      </w:pPr>
      <w:r w:rsidRPr="00E17055">
        <w:rPr>
          <w:iCs/>
          <w:sz w:val="28"/>
          <w:szCs w:val="28"/>
          <w:lang w:eastAsia="ru-RU"/>
        </w:rPr>
        <w:t>25</w:t>
      </w:r>
      <w:r w:rsidR="009834F0" w:rsidRPr="00E17055">
        <w:rPr>
          <w:iCs/>
          <w:sz w:val="28"/>
          <w:szCs w:val="28"/>
          <w:lang w:eastAsia="ru-RU"/>
        </w:rPr>
        <w:t>.2.</w:t>
      </w:r>
      <w:r w:rsidR="00E71FE3" w:rsidRPr="00E17055">
        <w:rPr>
          <w:iCs/>
          <w:sz w:val="28"/>
          <w:szCs w:val="28"/>
          <w:lang w:eastAsia="ru-RU"/>
        </w:rPr>
        <w:t xml:space="preserve"> refuză cererea, cu anexarea argumentelor care au stat la baza </w:t>
      </w:r>
      <w:r w:rsidR="009F1EA3" w:rsidRPr="00E17055">
        <w:rPr>
          <w:iCs/>
          <w:sz w:val="28"/>
          <w:szCs w:val="28"/>
          <w:lang w:eastAsia="ru-RU"/>
        </w:rPr>
        <w:t>refuzului;</w:t>
      </w:r>
    </w:p>
    <w:p w14:paraId="7D369B74" w14:textId="309013A3" w:rsidR="009F1EA3" w:rsidRPr="00F60CD8" w:rsidRDefault="003E4B31" w:rsidP="00037536">
      <w:pPr>
        <w:ind w:firstLine="567"/>
        <w:jc w:val="both"/>
        <w:rPr>
          <w:iCs/>
          <w:sz w:val="28"/>
          <w:szCs w:val="28"/>
          <w:lang w:eastAsia="ru-RU"/>
        </w:rPr>
      </w:pPr>
      <w:r w:rsidRPr="00E17055">
        <w:rPr>
          <w:iCs/>
          <w:sz w:val="28"/>
          <w:szCs w:val="28"/>
          <w:lang w:eastAsia="ru-RU"/>
        </w:rPr>
        <w:t>25</w:t>
      </w:r>
      <w:r w:rsidR="009834F0" w:rsidRPr="00E17055">
        <w:rPr>
          <w:iCs/>
          <w:sz w:val="28"/>
          <w:szCs w:val="28"/>
          <w:lang w:eastAsia="ru-RU"/>
        </w:rPr>
        <w:t>.3.</w:t>
      </w:r>
      <w:r w:rsidR="009F1EA3" w:rsidRPr="003E4B31">
        <w:rPr>
          <w:iCs/>
          <w:sz w:val="28"/>
          <w:szCs w:val="28"/>
          <w:lang w:eastAsia="ru-RU"/>
        </w:rPr>
        <w:t xml:space="preserve"> </w:t>
      </w:r>
      <w:r w:rsidR="004D3C81" w:rsidRPr="003E4B31">
        <w:rPr>
          <w:iCs/>
          <w:sz w:val="28"/>
          <w:szCs w:val="28"/>
          <w:lang w:eastAsia="ru-RU"/>
        </w:rPr>
        <w:t>admite parțial</w:t>
      </w:r>
      <w:r w:rsidR="004D3C81" w:rsidRPr="00F60CD8">
        <w:rPr>
          <w:iCs/>
          <w:sz w:val="28"/>
          <w:szCs w:val="28"/>
          <w:lang w:eastAsia="ru-RU"/>
        </w:rPr>
        <w:t xml:space="preserve"> cererea, prin aplicarea mecanismului de </w:t>
      </w:r>
      <w:r w:rsidR="001A5C21" w:rsidRPr="00F60CD8">
        <w:rPr>
          <w:iCs/>
          <w:sz w:val="28"/>
          <w:szCs w:val="28"/>
          <w:lang w:eastAsia="ru-RU"/>
        </w:rPr>
        <w:t>subvenționare</w:t>
      </w:r>
      <w:r w:rsidR="00CB4332" w:rsidRPr="00F60CD8">
        <w:rPr>
          <w:iCs/>
          <w:sz w:val="28"/>
          <w:szCs w:val="28"/>
          <w:lang w:eastAsia="ru-RU"/>
        </w:rPr>
        <w:t xml:space="preserve"> stabilit la art. 13 și </w:t>
      </w:r>
      <w:r w:rsidR="00B76A3C" w:rsidRPr="00F60CD8">
        <w:rPr>
          <w:iCs/>
          <w:sz w:val="28"/>
          <w:szCs w:val="28"/>
          <w:lang w:eastAsia="ru-RU"/>
        </w:rPr>
        <w:t xml:space="preserve">14 din Codul </w:t>
      </w:r>
      <w:r w:rsidR="009834F0">
        <w:rPr>
          <w:iCs/>
          <w:sz w:val="28"/>
          <w:szCs w:val="28"/>
          <w:lang w:eastAsia="ru-RU"/>
        </w:rPr>
        <w:t>t</w:t>
      </w:r>
      <w:r w:rsidR="00B76A3C" w:rsidRPr="00F60CD8">
        <w:rPr>
          <w:iCs/>
          <w:sz w:val="28"/>
          <w:szCs w:val="28"/>
          <w:lang w:eastAsia="ru-RU"/>
        </w:rPr>
        <w:t xml:space="preserve">ransporturilor </w:t>
      </w:r>
      <w:r w:rsidR="009834F0">
        <w:rPr>
          <w:iCs/>
          <w:sz w:val="28"/>
          <w:szCs w:val="28"/>
          <w:lang w:eastAsia="ru-RU"/>
        </w:rPr>
        <w:t>r</w:t>
      </w:r>
      <w:r w:rsidR="00B76A3C" w:rsidRPr="00F60CD8">
        <w:rPr>
          <w:iCs/>
          <w:sz w:val="28"/>
          <w:szCs w:val="28"/>
          <w:lang w:eastAsia="ru-RU"/>
        </w:rPr>
        <w:t xml:space="preserve">utiere nr. 150/2014. La adoptarea acestei decizii se </w:t>
      </w:r>
      <w:r w:rsidR="00262CFD" w:rsidRPr="00F60CD8">
        <w:rPr>
          <w:iCs/>
          <w:sz w:val="28"/>
          <w:szCs w:val="28"/>
          <w:lang w:eastAsia="ru-RU"/>
        </w:rPr>
        <w:t xml:space="preserve">va consulta și opinia </w:t>
      </w:r>
      <w:r w:rsidR="000E00C2" w:rsidRPr="000E00C2">
        <w:rPr>
          <w:iCs/>
          <w:sz w:val="28"/>
          <w:szCs w:val="28"/>
          <w:lang w:eastAsia="ru-RU"/>
        </w:rPr>
        <w:t>autorităților administraţiei publice locale de nivelul întâi și al doilea</w:t>
      </w:r>
      <w:r w:rsidR="00262CFD" w:rsidRPr="00F60CD8">
        <w:rPr>
          <w:iCs/>
          <w:sz w:val="28"/>
          <w:szCs w:val="28"/>
          <w:lang w:eastAsia="ru-RU"/>
        </w:rPr>
        <w:t>, pentru identificarea mijloacelor financiare</w:t>
      </w:r>
      <w:r w:rsidR="00697846" w:rsidRPr="00F60CD8">
        <w:rPr>
          <w:iCs/>
          <w:sz w:val="28"/>
          <w:szCs w:val="28"/>
          <w:lang w:eastAsia="ru-RU"/>
        </w:rPr>
        <w:t xml:space="preserve"> necesare.</w:t>
      </w:r>
    </w:p>
    <w:p w14:paraId="7D369B75" w14:textId="2B63AB1B" w:rsidR="00573291" w:rsidRPr="0056151F" w:rsidRDefault="00C533CD" w:rsidP="00037536">
      <w:pPr>
        <w:pStyle w:val="ListParagraph"/>
        <w:numPr>
          <w:ilvl w:val="0"/>
          <w:numId w:val="44"/>
        </w:numPr>
        <w:ind w:left="0" w:firstLine="567"/>
        <w:rPr>
          <w:iCs/>
          <w:sz w:val="28"/>
          <w:szCs w:val="28"/>
          <w:lang w:eastAsia="ru-RU"/>
        </w:rPr>
      </w:pPr>
      <w:r w:rsidRPr="0056151F">
        <w:rPr>
          <w:iCs/>
          <w:sz w:val="28"/>
          <w:szCs w:val="28"/>
          <w:lang w:eastAsia="ru-RU"/>
        </w:rPr>
        <w:t xml:space="preserve">Operatorii de transport </w:t>
      </w:r>
      <w:r w:rsidR="00A56409">
        <w:rPr>
          <w:iCs/>
          <w:sz w:val="28"/>
          <w:szCs w:val="28"/>
          <w:lang w:eastAsia="ru-RU"/>
        </w:rPr>
        <w:t>notifică</w:t>
      </w:r>
      <w:r w:rsidRPr="0056151F">
        <w:rPr>
          <w:iCs/>
          <w:sz w:val="28"/>
          <w:szCs w:val="28"/>
          <w:lang w:eastAsia="ru-RU"/>
        </w:rPr>
        <w:t xml:space="preserve"> </w:t>
      </w:r>
      <w:r w:rsidR="00E45C42" w:rsidRPr="00723923">
        <w:rPr>
          <w:sz w:val="28"/>
          <w:szCs w:val="28"/>
          <w:lang w:eastAsia="ru-RU"/>
        </w:rPr>
        <w:t>ANTA</w:t>
      </w:r>
      <w:r w:rsidRPr="0056151F">
        <w:rPr>
          <w:iCs/>
          <w:sz w:val="28"/>
          <w:szCs w:val="28"/>
          <w:lang w:eastAsia="ru-RU"/>
        </w:rPr>
        <w:t xml:space="preserve">, APL, autogările, </w:t>
      </w:r>
      <w:r w:rsidR="00183937" w:rsidRPr="00183937">
        <w:rPr>
          <w:iCs/>
          <w:sz w:val="28"/>
          <w:szCs w:val="28"/>
          <w:lang w:eastAsia="ru-RU"/>
        </w:rPr>
        <w:t>agențiile</w:t>
      </w:r>
      <w:r w:rsidRPr="0056151F">
        <w:rPr>
          <w:iCs/>
          <w:sz w:val="28"/>
          <w:szCs w:val="28"/>
          <w:lang w:eastAsia="ru-RU"/>
        </w:rPr>
        <w:t xml:space="preserve"> de vânzare a biletelor și platformele electronice despre tariful aplicat. În perioada de valabilitate a mărimii plafonului stabilit, operatorul poate modifica tarifului aplicat, doar după notificarea autorităților menționate.</w:t>
      </w:r>
    </w:p>
    <w:p w14:paraId="7D369B76" w14:textId="77777777" w:rsidR="00573291" w:rsidRDefault="00EB16EB" w:rsidP="00037536">
      <w:pPr>
        <w:pStyle w:val="ListParagraph"/>
        <w:numPr>
          <w:ilvl w:val="0"/>
          <w:numId w:val="44"/>
        </w:numPr>
        <w:ind w:left="0" w:firstLine="567"/>
        <w:rPr>
          <w:iCs/>
          <w:sz w:val="28"/>
          <w:szCs w:val="28"/>
          <w:lang w:eastAsia="ru-RU"/>
        </w:rPr>
      </w:pPr>
      <w:r w:rsidRPr="00624E6D">
        <w:rPr>
          <w:iCs/>
          <w:sz w:val="28"/>
          <w:szCs w:val="28"/>
          <w:lang w:eastAsia="ru-RU"/>
        </w:rPr>
        <w:t xml:space="preserve">În cazul în care operatorul de transport nu a notificat autogara despre mărimea tarifului aplicat, autogara va aplica </w:t>
      </w:r>
      <w:r w:rsidR="003E4835" w:rsidRPr="00624E6D">
        <w:rPr>
          <w:iCs/>
          <w:sz w:val="28"/>
          <w:szCs w:val="28"/>
          <w:lang w:eastAsia="ru-RU"/>
        </w:rPr>
        <w:t xml:space="preserve">tariful </w:t>
      </w:r>
      <w:r w:rsidRPr="00624E6D">
        <w:rPr>
          <w:iCs/>
          <w:sz w:val="28"/>
          <w:szCs w:val="28"/>
          <w:lang w:eastAsia="ru-RU"/>
        </w:rPr>
        <w:t>plafon</w:t>
      </w:r>
      <w:r w:rsidR="00520D61" w:rsidRPr="00624E6D">
        <w:rPr>
          <w:iCs/>
          <w:sz w:val="28"/>
          <w:szCs w:val="28"/>
          <w:lang w:eastAsia="ru-RU"/>
        </w:rPr>
        <w:t>.</w:t>
      </w:r>
    </w:p>
    <w:p w14:paraId="7D369B77" w14:textId="2B6001A7" w:rsidR="00573291" w:rsidRDefault="00520D61" w:rsidP="00037536">
      <w:pPr>
        <w:pStyle w:val="ListParagraph"/>
        <w:numPr>
          <w:ilvl w:val="0"/>
          <w:numId w:val="44"/>
        </w:numPr>
        <w:ind w:left="0" w:firstLine="567"/>
        <w:rPr>
          <w:iCs/>
          <w:sz w:val="28"/>
          <w:szCs w:val="28"/>
          <w:lang w:eastAsia="ru-RU"/>
        </w:rPr>
      </w:pPr>
      <w:r w:rsidRPr="00624E6D">
        <w:rPr>
          <w:iCs/>
          <w:sz w:val="28"/>
          <w:szCs w:val="28"/>
          <w:lang w:eastAsia="ru-RU"/>
        </w:rPr>
        <w:t>Se interzice</w:t>
      </w:r>
      <w:r w:rsidR="00EB16EB" w:rsidRPr="00624E6D">
        <w:rPr>
          <w:iCs/>
          <w:sz w:val="28"/>
          <w:szCs w:val="28"/>
          <w:lang w:eastAsia="ru-RU"/>
        </w:rPr>
        <w:t xml:space="preserve"> aplicarea tarifelor care depășesc plafonul stabilit</w:t>
      </w:r>
      <w:r w:rsidRPr="00624E6D">
        <w:rPr>
          <w:iCs/>
          <w:sz w:val="28"/>
          <w:szCs w:val="28"/>
          <w:lang w:eastAsia="ru-RU"/>
        </w:rPr>
        <w:t xml:space="preserve">, cu excepția cazului </w:t>
      </w:r>
      <w:r w:rsidR="00E15EF6" w:rsidRPr="00624E6D">
        <w:rPr>
          <w:iCs/>
          <w:sz w:val="28"/>
          <w:szCs w:val="28"/>
          <w:lang w:eastAsia="ru-RU"/>
        </w:rPr>
        <w:t xml:space="preserve">menționat la </w:t>
      </w:r>
      <w:r w:rsidR="00E15EF6" w:rsidRPr="002C2EB3">
        <w:rPr>
          <w:iCs/>
          <w:sz w:val="28"/>
          <w:szCs w:val="28"/>
          <w:lang w:eastAsia="ru-RU"/>
        </w:rPr>
        <w:t xml:space="preserve">pct. </w:t>
      </w:r>
      <w:r w:rsidR="002C2EB3" w:rsidRPr="002C2EB3">
        <w:rPr>
          <w:iCs/>
          <w:sz w:val="28"/>
          <w:szCs w:val="28"/>
          <w:lang w:eastAsia="ru-RU"/>
        </w:rPr>
        <w:t>24</w:t>
      </w:r>
      <w:r w:rsidR="00404192" w:rsidRPr="00624E6D">
        <w:rPr>
          <w:iCs/>
          <w:sz w:val="28"/>
          <w:szCs w:val="28"/>
          <w:lang w:eastAsia="ru-RU"/>
        </w:rPr>
        <w:t>.</w:t>
      </w:r>
    </w:p>
    <w:p w14:paraId="7D369B78" w14:textId="1D2C3C9C" w:rsidR="00573291" w:rsidRDefault="00EB16EB" w:rsidP="00037536">
      <w:pPr>
        <w:pStyle w:val="ListParagraph"/>
        <w:numPr>
          <w:ilvl w:val="0"/>
          <w:numId w:val="44"/>
        </w:numPr>
        <w:ind w:left="0" w:firstLine="567"/>
        <w:rPr>
          <w:iCs/>
          <w:sz w:val="28"/>
          <w:szCs w:val="28"/>
          <w:lang w:eastAsia="ru-RU"/>
        </w:rPr>
      </w:pPr>
      <w:r w:rsidRPr="00624E6D">
        <w:rPr>
          <w:iCs/>
          <w:sz w:val="28"/>
          <w:szCs w:val="28"/>
          <w:lang w:eastAsia="ru-RU"/>
        </w:rPr>
        <w:t xml:space="preserve">Operatorii de transport </w:t>
      </w:r>
      <w:r w:rsidR="001B67C9">
        <w:rPr>
          <w:iCs/>
          <w:sz w:val="28"/>
          <w:szCs w:val="28"/>
          <w:lang w:eastAsia="ru-RU"/>
        </w:rPr>
        <w:t>au obligația de a afișa</w:t>
      </w:r>
      <w:r w:rsidRPr="00624E6D">
        <w:rPr>
          <w:iCs/>
          <w:sz w:val="28"/>
          <w:szCs w:val="28"/>
          <w:lang w:eastAsia="ru-RU"/>
        </w:rPr>
        <w:t xml:space="preserve"> în fiecare unitate de transport ce activează pe rute regulate un anunț privind mărimea tarifului aplicat pentru perioada respectivă</w:t>
      </w:r>
      <w:r w:rsidR="005C473E">
        <w:rPr>
          <w:iCs/>
          <w:sz w:val="28"/>
          <w:szCs w:val="28"/>
          <w:lang w:eastAsia="ru-RU"/>
        </w:rPr>
        <w:t>.</w:t>
      </w:r>
    </w:p>
    <w:p w14:paraId="7D369B7A" w14:textId="77777777" w:rsidR="009834F0" w:rsidRDefault="009834F0" w:rsidP="00037536">
      <w:pPr>
        <w:ind w:firstLine="567"/>
        <w:jc w:val="center"/>
        <w:rPr>
          <w:b/>
          <w:sz w:val="28"/>
          <w:szCs w:val="28"/>
          <w:lang w:eastAsia="ru-RU"/>
        </w:rPr>
      </w:pPr>
      <w:r>
        <w:rPr>
          <w:b/>
          <w:sz w:val="28"/>
          <w:szCs w:val="28"/>
          <w:lang w:eastAsia="ru-RU"/>
        </w:rPr>
        <w:t>Secțiunea 1</w:t>
      </w:r>
    </w:p>
    <w:p w14:paraId="7D369B7B" w14:textId="77777777" w:rsidR="009D467C" w:rsidRPr="00C67004" w:rsidRDefault="008533DF" w:rsidP="00037536">
      <w:pPr>
        <w:ind w:firstLine="567"/>
        <w:jc w:val="center"/>
        <w:rPr>
          <w:b/>
          <w:sz w:val="28"/>
          <w:szCs w:val="28"/>
          <w:lang w:eastAsia="ru-RU"/>
        </w:rPr>
      </w:pPr>
      <w:r w:rsidRPr="00C67004">
        <w:rPr>
          <w:b/>
          <w:sz w:val="28"/>
          <w:szCs w:val="28"/>
          <w:lang w:eastAsia="ru-RU"/>
        </w:rPr>
        <w:t xml:space="preserve">Determinarea </w:t>
      </w:r>
      <w:r w:rsidR="00F92CF9">
        <w:rPr>
          <w:b/>
          <w:sz w:val="28"/>
          <w:szCs w:val="28"/>
          <w:lang w:eastAsia="ru-RU"/>
        </w:rPr>
        <w:t>costurilor</w:t>
      </w:r>
      <w:r w:rsidR="00404192" w:rsidRPr="00C67004">
        <w:rPr>
          <w:b/>
          <w:sz w:val="28"/>
          <w:szCs w:val="28"/>
          <w:lang w:eastAsia="ru-RU"/>
        </w:rPr>
        <w:t xml:space="preserve"> operatorului de transport înregistrate pentru efectuarea rutei</w:t>
      </w:r>
      <w:r w:rsidR="00404192" w:rsidRPr="00C67004" w:rsidDel="00404192">
        <w:rPr>
          <w:b/>
          <w:sz w:val="28"/>
          <w:szCs w:val="28"/>
          <w:lang w:eastAsia="ru-RU"/>
        </w:rPr>
        <w:t xml:space="preserve"> </w:t>
      </w:r>
    </w:p>
    <w:p w14:paraId="7D369B7C" w14:textId="77777777" w:rsidR="009D467C" w:rsidRPr="00C67004" w:rsidRDefault="009D467C" w:rsidP="00037536">
      <w:pPr>
        <w:ind w:firstLine="567"/>
        <w:jc w:val="center"/>
        <w:rPr>
          <w:b/>
          <w:sz w:val="28"/>
          <w:szCs w:val="28"/>
          <w:lang w:eastAsia="ru-RU"/>
        </w:rPr>
      </w:pPr>
    </w:p>
    <w:p w14:paraId="7D369B7D" w14:textId="462F897B" w:rsidR="00573291" w:rsidRDefault="009D467C" w:rsidP="00037536">
      <w:pPr>
        <w:pStyle w:val="ListParagraph"/>
        <w:numPr>
          <w:ilvl w:val="0"/>
          <w:numId w:val="44"/>
        </w:numPr>
        <w:ind w:left="0" w:firstLine="567"/>
        <w:rPr>
          <w:sz w:val="28"/>
          <w:szCs w:val="28"/>
          <w:lang w:eastAsia="ru-RU"/>
        </w:rPr>
      </w:pPr>
      <w:r w:rsidRPr="00624E6D">
        <w:rPr>
          <w:sz w:val="28"/>
          <w:szCs w:val="28"/>
          <w:lang w:eastAsia="ru-RU"/>
        </w:rPr>
        <w:t>În compone</w:t>
      </w:r>
      <w:r w:rsidR="00A15017">
        <w:rPr>
          <w:sz w:val="28"/>
          <w:szCs w:val="28"/>
          <w:lang w:eastAsia="ru-RU"/>
        </w:rPr>
        <w:t>n</w:t>
      </w:r>
      <w:r w:rsidRPr="00624E6D">
        <w:rPr>
          <w:sz w:val="28"/>
          <w:szCs w:val="28"/>
          <w:lang w:eastAsia="ru-RU"/>
        </w:rPr>
        <w:t xml:space="preserve">ța </w:t>
      </w:r>
      <w:r w:rsidR="00F92CF9">
        <w:rPr>
          <w:sz w:val="28"/>
          <w:szCs w:val="28"/>
          <w:lang w:eastAsia="ru-RU"/>
        </w:rPr>
        <w:t>costurilor</w:t>
      </w:r>
      <w:r w:rsidR="00D54984">
        <w:rPr>
          <w:sz w:val="28"/>
          <w:szCs w:val="28"/>
          <w:lang w:eastAsia="ru-RU"/>
        </w:rPr>
        <w:t xml:space="preserve"> </w:t>
      </w:r>
      <w:r w:rsidR="00C766B9">
        <w:rPr>
          <w:sz w:val="28"/>
          <w:szCs w:val="28"/>
          <w:lang w:eastAsia="ru-RU"/>
        </w:rPr>
        <w:t xml:space="preserve">și cheltuielilor </w:t>
      </w:r>
      <w:r w:rsidR="00D54984">
        <w:rPr>
          <w:sz w:val="28"/>
          <w:szCs w:val="28"/>
          <w:lang w:eastAsia="ru-RU"/>
        </w:rPr>
        <w:t>(T</w:t>
      </w:r>
      <w:r w:rsidR="00C533CD" w:rsidRPr="0056151F">
        <w:rPr>
          <w:sz w:val="28"/>
          <w:szCs w:val="28"/>
          <w:vertAlign w:val="subscript"/>
          <w:lang w:eastAsia="ru-RU"/>
        </w:rPr>
        <w:t>1</w:t>
      </w:r>
      <w:r w:rsidR="00D54984">
        <w:rPr>
          <w:sz w:val="28"/>
          <w:szCs w:val="28"/>
          <w:lang w:eastAsia="ru-RU"/>
        </w:rPr>
        <w:t>)</w:t>
      </w:r>
      <w:r w:rsidRPr="00624E6D">
        <w:rPr>
          <w:sz w:val="28"/>
          <w:szCs w:val="28"/>
          <w:lang w:eastAsia="ru-RU"/>
        </w:rPr>
        <w:t xml:space="preserve"> pentru efectuarea rutei se </w:t>
      </w:r>
      <w:r w:rsidR="00DF4CE1" w:rsidRPr="00624E6D">
        <w:rPr>
          <w:sz w:val="28"/>
          <w:szCs w:val="28"/>
          <w:lang w:eastAsia="ru-RU"/>
        </w:rPr>
        <w:t xml:space="preserve">includ </w:t>
      </w:r>
      <w:r w:rsidRPr="00624E6D">
        <w:rPr>
          <w:sz w:val="28"/>
          <w:szCs w:val="28"/>
          <w:lang w:eastAsia="ru-RU"/>
        </w:rPr>
        <w:t xml:space="preserve">toate </w:t>
      </w:r>
      <w:r w:rsidR="00F92CF9">
        <w:rPr>
          <w:sz w:val="28"/>
          <w:szCs w:val="28"/>
          <w:lang w:eastAsia="ru-RU"/>
        </w:rPr>
        <w:t>costurile</w:t>
      </w:r>
      <w:r w:rsidR="00F92CF9" w:rsidRPr="00624E6D">
        <w:rPr>
          <w:sz w:val="28"/>
          <w:szCs w:val="28"/>
          <w:lang w:eastAsia="ru-RU"/>
        </w:rPr>
        <w:t xml:space="preserve"> </w:t>
      </w:r>
      <w:r w:rsidR="00C766B9">
        <w:rPr>
          <w:sz w:val="28"/>
          <w:szCs w:val="28"/>
          <w:lang w:eastAsia="ru-RU"/>
        </w:rPr>
        <w:t xml:space="preserve">și cheltuielile administrative </w:t>
      </w:r>
      <w:r w:rsidR="008533DF" w:rsidRPr="00624E6D">
        <w:rPr>
          <w:sz w:val="28"/>
          <w:szCs w:val="28"/>
          <w:lang w:eastAsia="ru-RU"/>
        </w:rPr>
        <w:t>suportate</w:t>
      </w:r>
      <w:r w:rsidR="00A15017">
        <w:rPr>
          <w:sz w:val="28"/>
          <w:szCs w:val="28"/>
          <w:lang w:eastAsia="ru-RU"/>
        </w:rPr>
        <w:t xml:space="preserve"> </w:t>
      </w:r>
      <w:r w:rsidR="00A15017" w:rsidRPr="00BA4472">
        <w:rPr>
          <w:sz w:val="28"/>
          <w:szCs w:val="28"/>
          <w:lang w:eastAsia="ru-RU"/>
        </w:rPr>
        <w:t>de</w:t>
      </w:r>
      <w:r w:rsidR="00A15017">
        <w:rPr>
          <w:sz w:val="28"/>
          <w:szCs w:val="28"/>
          <w:lang w:eastAsia="ru-RU"/>
        </w:rPr>
        <w:t xml:space="preserve"> operatorul</w:t>
      </w:r>
      <w:r w:rsidR="008533DF" w:rsidRPr="00624E6D">
        <w:rPr>
          <w:sz w:val="28"/>
          <w:szCs w:val="28"/>
          <w:lang w:eastAsia="ru-RU"/>
        </w:rPr>
        <w:t xml:space="preserve"> </w:t>
      </w:r>
      <w:r w:rsidR="00DF4CE1" w:rsidRPr="00624E6D">
        <w:rPr>
          <w:sz w:val="28"/>
          <w:szCs w:val="28"/>
          <w:lang w:eastAsia="ru-RU"/>
        </w:rPr>
        <w:t>transport rutier</w:t>
      </w:r>
      <w:r w:rsidR="008533DF" w:rsidRPr="00624E6D">
        <w:rPr>
          <w:sz w:val="28"/>
          <w:szCs w:val="28"/>
          <w:lang w:eastAsia="ru-RU"/>
        </w:rPr>
        <w:t xml:space="preserve"> </w:t>
      </w:r>
      <w:r w:rsidR="008533DF" w:rsidRPr="00624E6D">
        <w:rPr>
          <w:i/>
          <w:iCs/>
          <w:sz w:val="28"/>
          <w:szCs w:val="28"/>
          <w:lang w:eastAsia="ru-RU"/>
        </w:rPr>
        <w:t xml:space="preserve">(cu excepția </w:t>
      </w:r>
      <w:r w:rsidR="00F92CF9">
        <w:rPr>
          <w:i/>
          <w:iCs/>
          <w:sz w:val="28"/>
          <w:szCs w:val="28"/>
          <w:lang w:eastAsia="ru-RU"/>
        </w:rPr>
        <w:t xml:space="preserve">costurilor </w:t>
      </w:r>
      <w:r w:rsidR="00DF1EF9">
        <w:rPr>
          <w:i/>
          <w:iCs/>
          <w:sz w:val="28"/>
          <w:szCs w:val="28"/>
          <w:lang w:eastAsia="ru-RU"/>
        </w:rPr>
        <w:t xml:space="preserve">directe </w:t>
      </w:r>
      <w:r w:rsidR="002870E0">
        <w:rPr>
          <w:i/>
          <w:iCs/>
          <w:sz w:val="28"/>
          <w:szCs w:val="28"/>
          <w:lang w:eastAsia="ru-RU"/>
        </w:rPr>
        <w:t xml:space="preserve">de </w:t>
      </w:r>
      <w:r w:rsidR="00F92CF9">
        <w:rPr>
          <w:i/>
          <w:iCs/>
          <w:sz w:val="28"/>
          <w:szCs w:val="28"/>
          <w:lang w:eastAsia="ru-RU"/>
        </w:rPr>
        <w:t xml:space="preserve">personal </w:t>
      </w:r>
      <w:r w:rsidR="008533DF" w:rsidRPr="00624E6D">
        <w:rPr>
          <w:i/>
          <w:iCs/>
          <w:sz w:val="28"/>
          <w:szCs w:val="28"/>
          <w:lang w:eastAsia="ru-RU"/>
        </w:rPr>
        <w:t>ale conducătorului auto</w:t>
      </w:r>
      <w:r w:rsidR="00F9229A" w:rsidRPr="00624E6D">
        <w:rPr>
          <w:i/>
          <w:iCs/>
          <w:sz w:val="28"/>
          <w:szCs w:val="28"/>
          <w:lang w:eastAsia="ru-RU"/>
        </w:rPr>
        <w:t xml:space="preserve">, </w:t>
      </w:r>
      <w:r w:rsidR="00F92CF9">
        <w:rPr>
          <w:i/>
          <w:iCs/>
          <w:sz w:val="28"/>
          <w:szCs w:val="28"/>
          <w:lang w:eastAsia="ru-RU"/>
        </w:rPr>
        <w:t xml:space="preserve">costurilor </w:t>
      </w:r>
      <w:r w:rsidR="00C93CC9">
        <w:rPr>
          <w:i/>
          <w:iCs/>
          <w:sz w:val="28"/>
          <w:szCs w:val="28"/>
          <w:lang w:eastAsia="ru-RU"/>
        </w:rPr>
        <w:t>de</w:t>
      </w:r>
      <w:r w:rsidR="00C93CC9" w:rsidRPr="00624E6D">
        <w:rPr>
          <w:i/>
          <w:iCs/>
          <w:sz w:val="28"/>
          <w:szCs w:val="28"/>
          <w:lang w:eastAsia="ru-RU"/>
        </w:rPr>
        <w:t xml:space="preserve"> </w:t>
      </w:r>
      <w:r w:rsidR="008533DF" w:rsidRPr="00624E6D">
        <w:rPr>
          <w:i/>
          <w:iCs/>
          <w:sz w:val="28"/>
          <w:szCs w:val="28"/>
          <w:lang w:eastAsia="ru-RU"/>
        </w:rPr>
        <w:t>combustibil consumat</w:t>
      </w:r>
      <w:r w:rsidR="00F9229A" w:rsidRPr="00624E6D">
        <w:rPr>
          <w:i/>
          <w:iCs/>
          <w:sz w:val="28"/>
          <w:szCs w:val="28"/>
          <w:lang w:eastAsia="ru-RU"/>
        </w:rPr>
        <w:t xml:space="preserve"> precum și </w:t>
      </w:r>
      <w:r w:rsidR="00C766B9">
        <w:rPr>
          <w:i/>
          <w:iCs/>
          <w:sz w:val="28"/>
          <w:szCs w:val="28"/>
          <w:lang w:eastAsia="ru-RU"/>
        </w:rPr>
        <w:t>costurile</w:t>
      </w:r>
      <w:r w:rsidR="00C766B9" w:rsidRPr="00624E6D">
        <w:rPr>
          <w:i/>
          <w:iCs/>
          <w:sz w:val="28"/>
          <w:szCs w:val="28"/>
          <w:lang w:eastAsia="ru-RU"/>
        </w:rPr>
        <w:t xml:space="preserve"> </w:t>
      </w:r>
      <w:r w:rsidR="00F9229A" w:rsidRPr="00624E6D">
        <w:rPr>
          <w:i/>
          <w:iCs/>
          <w:sz w:val="28"/>
          <w:szCs w:val="28"/>
          <w:lang w:eastAsia="ru-RU"/>
        </w:rPr>
        <w:t>de autogară</w:t>
      </w:r>
      <w:r w:rsidR="008533DF" w:rsidRPr="00624E6D">
        <w:rPr>
          <w:i/>
          <w:iCs/>
          <w:sz w:val="28"/>
          <w:szCs w:val="28"/>
          <w:lang w:eastAsia="ru-RU"/>
        </w:rPr>
        <w:t>)</w:t>
      </w:r>
      <w:r w:rsidR="008533DF" w:rsidRPr="00624E6D">
        <w:rPr>
          <w:sz w:val="28"/>
          <w:szCs w:val="28"/>
          <w:lang w:eastAsia="ru-RU"/>
        </w:rPr>
        <w:t>. La aceast</w:t>
      </w:r>
      <w:r w:rsidR="00A15017">
        <w:rPr>
          <w:sz w:val="28"/>
          <w:szCs w:val="28"/>
          <w:lang w:eastAsia="ru-RU"/>
        </w:rPr>
        <w:t>ă</w:t>
      </w:r>
      <w:r w:rsidR="008533DF" w:rsidRPr="00624E6D">
        <w:rPr>
          <w:sz w:val="28"/>
          <w:szCs w:val="28"/>
          <w:lang w:eastAsia="ru-RU"/>
        </w:rPr>
        <w:t xml:space="preserve"> categorie pot fi atribuite toate </w:t>
      </w:r>
      <w:r w:rsidR="002175BF">
        <w:rPr>
          <w:sz w:val="28"/>
          <w:szCs w:val="28"/>
          <w:lang w:eastAsia="ru-RU"/>
        </w:rPr>
        <w:t>costurile</w:t>
      </w:r>
      <w:r w:rsidR="008533DF" w:rsidRPr="00624E6D">
        <w:rPr>
          <w:sz w:val="28"/>
          <w:szCs w:val="28"/>
          <w:lang w:eastAsia="ru-RU"/>
        </w:rPr>
        <w:t xml:space="preserve"> directe</w:t>
      </w:r>
      <w:r w:rsidR="00A15017">
        <w:rPr>
          <w:sz w:val="28"/>
          <w:szCs w:val="28"/>
          <w:lang w:eastAsia="ru-RU"/>
        </w:rPr>
        <w:t>/</w:t>
      </w:r>
      <w:r w:rsidR="008533DF" w:rsidRPr="00624E6D">
        <w:rPr>
          <w:sz w:val="28"/>
          <w:szCs w:val="28"/>
          <w:lang w:eastAsia="ru-RU"/>
        </w:rPr>
        <w:t xml:space="preserve">indirecte legate nemijlocit de </w:t>
      </w:r>
      <w:r w:rsidRPr="00624E6D">
        <w:rPr>
          <w:sz w:val="28"/>
          <w:szCs w:val="28"/>
          <w:lang w:eastAsia="ru-RU"/>
        </w:rPr>
        <w:t xml:space="preserve">procesul de transportare a pasagerilor pentru ruta respectivă. Structura </w:t>
      </w:r>
      <w:r w:rsidR="004909F5">
        <w:rPr>
          <w:sz w:val="28"/>
          <w:szCs w:val="28"/>
          <w:lang w:eastAsia="ru-RU"/>
        </w:rPr>
        <w:t>costurilor</w:t>
      </w:r>
      <w:r w:rsidRPr="00624E6D">
        <w:rPr>
          <w:sz w:val="28"/>
          <w:szCs w:val="28"/>
          <w:lang w:eastAsia="ru-RU"/>
        </w:rPr>
        <w:t xml:space="preserve"> incluse la calcularea tarifelor este stabilită în conformitate cu prevederile Standardelor </w:t>
      </w:r>
      <w:r w:rsidR="003A5491" w:rsidRPr="00624E6D">
        <w:rPr>
          <w:sz w:val="28"/>
          <w:szCs w:val="28"/>
          <w:lang w:eastAsia="ru-RU"/>
        </w:rPr>
        <w:t>naționale</w:t>
      </w:r>
      <w:r w:rsidRPr="00624E6D">
        <w:rPr>
          <w:sz w:val="28"/>
          <w:szCs w:val="28"/>
          <w:lang w:eastAsia="ru-RU"/>
        </w:rPr>
        <w:t xml:space="preserve"> de contabilitate.</w:t>
      </w:r>
    </w:p>
    <w:p w14:paraId="7D369B7E" w14:textId="1103267B" w:rsidR="00573291" w:rsidRDefault="004909F5" w:rsidP="00037536">
      <w:pPr>
        <w:pStyle w:val="ListParagraph"/>
        <w:numPr>
          <w:ilvl w:val="0"/>
          <w:numId w:val="44"/>
        </w:numPr>
        <w:ind w:left="0" w:firstLine="567"/>
        <w:rPr>
          <w:sz w:val="28"/>
          <w:szCs w:val="28"/>
          <w:lang w:eastAsia="ru-RU"/>
        </w:rPr>
      </w:pPr>
      <w:r>
        <w:rPr>
          <w:sz w:val="28"/>
          <w:szCs w:val="28"/>
          <w:lang w:eastAsia="ru-RU"/>
        </w:rPr>
        <w:t>Costurile</w:t>
      </w:r>
      <w:r w:rsidR="00D749E4">
        <w:rPr>
          <w:sz w:val="28"/>
          <w:szCs w:val="28"/>
          <w:lang w:eastAsia="ru-RU"/>
        </w:rPr>
        <w:t xml:space="preserve"> pentru transportarea persoanelor </w:t>
      </w:r>
      <w:r w:rsidR="00A4755A">
        <w:rPr>
          <w:sz w:val="28"/>
          <w:szCs w:val="28"/>
          <w:lang w:eastAsia="ru-RU"/>
        </w:rPr>
        <w:t xml:space="preserve">și bagajelor </w:t>
      </w:r>
      <w:r w:rsidR="00D749E4">
        <w:rPr>
          <w:sz w:val="28"/>
          <w:szCs w:val="28"/>
          <w:lang w:eastAsia="ru-RU"/>
        </w:rPr>
        <w:t>prin servicii regulate</w:t>
      </w:r>
      <w:r w:rsidR="009D467C" w:rsidRPr="00624E6D">
        <w:rPr>
          <w:sz w:val="28"/>
          <w:szCs w:val="28"/>
          <w:lang w:eastAsia="ru-RU"/>
        </w:rPr>
        <w:t xml:space="preserve"> se </w:t>
      </w:r>
      <w:r w:rsidR="00ED6280">
        <w:rPr>
          <w:sz w:val="28"/>
          <w:szCs w:val="28"/>
          <w:lang w:eastAsia="ru-RU"/>
        </w:rPr>
        <w:t>stabilesc</w:t>
      </w:r>
      <w:r w:rsidR="00ED6280" w:rsidRPr="00624E6D">
        <w:rPr>
          <w:sz w:val="28"/>
          <w:szCs w:val="28"/>
          <w:lang w:eastAsia="ru-RU"/>
        </w:rPr>
        <w:t xml:space="preserve"> </w:t>
      </w:r>
      <w:r w:rsidR="009D467C" w:rsidRPr="00624E6D">
        <w:rPr>
          <w:sz w:val="28"/>
          <w:szCs w:val="28"/>
          <w:lang w:eastAsia="ru-RU"/>
        </w:rPr>
        <w:t xml:space="preserve">de către </w:t>
      </w:r>
      <w:r w:rsidR="00A4755A">
        <w:rPr>
          <w:sz w:val="28"/>
          <w:szCs w:val="28"/>
          <w:lang w:eastAsia="ru-RU"/>
        </w:rPr>
        <w:t>operatorii de transport</w:t>
      </w:r>
      <w:r w:rsidR="009D467C" w:rsidRPr="00624E6D">
        <w:rPr>
          <w:sz w:val="28"/>
          <w:szCs w:val="28"/>
          <w:lang w:eastAsia="ru-RU"/>
        </w:rPr>
        <w:t xml:space="preserve">, care </w:t>
      </w:r>
      <w:r w:rsidR="00CD143E" w:rsidRPr="00624E6D">
        <w:rPr>
          <w:sz w:val="28"/>
          <w:szCs w:val="28"/>
          <w:lang w:eastAsia="ru-RU"/>
        </w:rPr>
        <w:t>desfășoară</w:t>
      </w:r>
      <w:r w:rsidR="009D467C" w:rsidRPr="00624E6D">
        <w:rPr>
          <w:sz w:val="28"/>
          <w:szCs w:val="28"/>
          <w:lang w:eastAsia="ru-RU"/>
        </w:rPr>
        <w:t xml:space="preserve"> activităţi în domeniul dat, </w:t>
      </w:r>
      <w:r w:rsidR="00447258" w:rsidRPr="00624E6D">
        <w:rPr>
          <w:sz w:val="28"/>
          <w:szCs w:val="28"/>
          <w:lang w:eastAsia="ru-RU"/>
        </w:rPr>
        <w:t>reieșind</w:t>
      </w:r>
      <w:r w:rsidR="009D467C" w:rsidRPr="00624E6D">
        <w:rPr>
          <w:sz w:val="28"/>
          <w:szCs w:val="28"/>
          <w:lang w:eastAsia="ru-RU"/>
        </w:rPr>
        <w:t xml:space="preserve"> din caracteristicile tehnico-economice şi starea tehnică a </w:t>
      </w:r>
      <w:r w:rsidR="00772F81" w:rsidRPr="00624E6D">
        <w:rPr>
          <w:sz w:val="28"/>
          <w:szCs w:val="28"/>
          <w:lang w:eastAsia="ru-RU"/>
        </w:rPr>
        <w:t>unităților</w:t>
      </w:r>
      <w:r w:rsidR="009D467C" w:rsidRPr="00624E6D">
        <w:rPr>
          <w:sz w:val="28"/>
          <w:szCs w:val="28"/>
          <w:lang w:eastAsia="ru-RU"/>
        </w:rPr>
        <w:t xml:space="preserve"> de transport, </w:t>
      </w:r>
      <w:r w:rsidR="009A4385">
        <w:rPr>
          <w:sz w:val="28"/>
          <w:szCs w:val="28"/>
          <w:lang w:eastAsia="ru-RU"/>
        </w:rPr>
        <w:t xml:space="preserve">în baza </w:t>
      </w:r>
      <w:r w:rsidR="00447258" w:rsidRPr="00624E6D">
        <w:rPr>
          <w:color w:val="000000" w:themeColor="text1"/>
          <w:sz w:val="28"/>
          <w:szCs w:val="28"/>
          <w:lang w:eastAsia="ru-RU"/>
        </w:rPr>
        <w:t>prevederilor</w:t>
      </w:r>
      <w:r w:rsidR="009A4385" w:rsidRPr="00624E6D">
        <w:rPr>
          <w:color w:val="000000" w:themeColor="text1"/>
          <w:sz w:val="28"/>
          <w:szCs w:val="28"/>
          <w:lang w:eastAsia="ru-RU"/>
        </w:rPr>
        <w:t xml:space="preserve"> legale</w:t>
      </w:r>
      <w:r w:rsidR="009D467C" w:rsidRPr="00624E6D">
        <w:rPr>
          <w:color w:val="000000" w:themeColor="text1"/>
          <w:sz w:val="28"/>
          <w:szCs w:val="28"/>
          <w:lang w:eastAsia="ru-RU"/>
        </w:rPr>
        <w:t xml:space="preserve">, </w:t>
      </w:r>
      <w:r w:rsidR="00447258" w:rsidRPr="00624E6D">
        <w:rPr>
          <w:color w:val="000000" w:themeColor="text1"/>
          <w:sz w:val="28"/>
          <w:szCs w:val="28"/>
          <w:lang w:eastAsia="ru-RU"/>
        </w:rPr>
        <w:t>prețurilor</w:t>
      </w:r>
      <w:r w:rsidR="009D467C" w:rsidRPr="00624E6D">
        <w:rPr>
          <w:color w:val="000000" w:themeColor="text1"/>
          <w:sz w:val="28"/>
          <w:szCs w:val="28"/>
          <w:lang w:eastAsia="ru-RU"/>
        </w:rPr>
        <w:t xml:space="preserve"> </w:t>
      </w:r>
      <w:r w:rsidR="009D467C" w:rsidRPr="00624E6D">
        <w:rPr>
          <w:sz w:val="28"/>
          <w:szCs w:val="28"/>
          <w:lang w:eastAsia="ru-RU"/>
        </w:rPr>
        <w:t xml:space="preserve">şi tarifelor existente pe </w:t>
      </w:r>
      <w:r w:rsidR="00447258" w:rsidRPr="00624E6D">
        <w:rPr>
          <w:sz w:val="28"/>
          <w:szCs w:val="28"/>
          <w:lang w:eastAsia="ru-RU"/>
        </w:rPr>
        <w:t>piețele</w:t>
      </w:r>
      <w:r w:rsidR="009D467C" w:rsidRPr="00624E6D">
        <w:rPr>
          <w:sz w:val="28"/>
          <w:szCs w:val="28"/>
          <w:lang w:eastAsia="ru-RU"/>
        </w:rPr>
        <w:t xml:space="preserve"> </w:t>
      </w:r>
      <w:r w:rsidR="007E3726" w:rsidRPr="00624E6D">
        <w:rPr>
          <w:sz w:val="28"/>
          <w:szCs w:val="28"/>
          <w:lang w:eastAsia="ru-RU"/>
        </w:rPr>
        <w:t xml:space="preserve">interne </w:t>
      </w:r>
      <w:r w:rsidR="009D467C" w:rsidRPr="00624E6D">
        <w:rPr>
          <w:sz w:val="28"/>
          <w:szCs w:val="28"/>
          <w:lang w:eastAsia="ru-RU"/>
        </w:rPr>
        <w:t xml:space="preserve">şi </w:t>
      </w:r>
      <w:r w:rsidR="007E3726" w:rsidRPr="00624E6D">
        <w:rPr>
          <w:sz w:val="28"/>
          <w:szCs w:val="28"/>
          <w:lang w:eastAsia="ru-RU"/>
        </w:rPr>
        <w:t>externe</w:t>
      </w:r>
      <w:r w:rsidR="009D467C" w:rsidRPr="00624E6D">
        <w:rPr>
          <w:sz w:val="28"/>
          <w:szCs w:val="28"/>
          <w:lang w:eastAsia="ru-RU"/>
        </w:rPr>
        <w:t>.</w:t>
      </w:r>
    </w:p>
    <w:p w14:paraId="7D369B7F" w14:textId="77777777" w:rsidR="00573291" w:rsidRDefault="006149DD" w:rsidP="00037536">
      <w:pPr>
        <w:pStyle w:val="ListParagraph"/>
        <w:numPr>
          <w:ilvl w:val="0"/>
          <w:numId w:val="44"/>
        </w:numPr>
        <w:ind w:left="0" w:firstLine="567"/>
        <w:rPr>
          <w:sz w:val="28"/>
          <w:szCs w:val="28"/>
          <w:lang w:eastAsia="ru-RU"/>
        </w:rPr>
      </w:pPr>
      <w:r w:rsidRPr="00624E6D">
        <w:rPr>
          <w:sz w:val="28"/>
          <w:szCs w:val="28"/>
          <w:lang w:eastAsia="ru-RU"/>
        </w:rPr>
        <w:lastRenderedPageBreak/>
        <w:t>La stabilirea tarifelor</w:t>
      </w:r>
      <w:r w:rsidR="00730B90">
        <w:rPr>
          <w:sz w:val="28"/>
          <w:szCs w:val="28"/>
          <w:lang w:eastAsia="ru-RU"/>
        </w:rPr>
        <w:t xml:space="preserve"> și coeficienților de bază</w:t>
      </w:r>
      <w:r w:rsidRPr="00624E6D">
        <w:rPr>
          <w:sz w:val="28"/>
          <w:szCs w:val="28"/>
          <w:lang w:eastAsia="ru-RU"/>
        </w:rPr>
        <w:t xml:space="preserve">, </w:t>
      </w:r>
      <w:r w:rsidR="004909F5">
        <w:rPr>
          <w:sz w:val="28"/>
          <w:szCs w:val="28"/>
          <w:lang w:eastAsia="ru-RU"/>
        </w:rPr>
        <w:t>costurile</w:t>
      </w:r>
      <w:r w:rsidR="004909F5" w:rsidRPr="00624E6D">
        <w:rPr>
          <w:sz w:val="28"/>
          <w:szCs w:val="28"/>
          <w:lang w:eastAsia="ru-RU"/>
        </w:rPr>
        <w:t xml:space="preserve"> </w:t>
      </w:r>
      <w:r w:rsidRPr="00624E6D">
        <w:rPr>
          <w:sz w:val="28"/>
          <w:szCs w:val="28"/>
          <w:lang w:eastAsia="ru-RU"/>
        </w:rPr>
        <w:t xml:space="preserve">materialelor utilizate în procesul </w:t>
      </w:r>
      <w:r w:rsidR="0010479B" w:rsidRPr="00624E6D">
        <w:rPr>
          <w:sz w:val="28"/>
          <w:szCs w:val="28"/>
          <w:lang w:eastAsia="ru-RU"/>
        </w:rPr>
        <w:t>activității</w:t>
      </w:r>
      <w:r w:rsidRPr="00624E6D">
        <w:rPr>
          <w:sz w:val="28"/>
          <w:szCs w:val="28"/>
          <w:lang w:eastAsia="ru-RU"/>
        </w:rPr>
        <w:t xml:space="preserve"> de bază se calculează conform normelor şi normativelor de consum recomandate de uzina producătoare, </w:t>
      </w:r>
      <w:r w:rsidR="00447258" w:rsidRPr="00624E6D">
        <w:rPr>
          <w:sz w:val="28"/>
          <w:szCs w:val="28"/>
          <w:lang w:eastAsia="ru-RU"/>
        </w:rPr>
        <w:t>prețurilor</w:t>
      </w:r>
      <w:r w:rsidRPr="00624E6D">
        <w:rPr>
          <w:sz w:val="28"/>
          <w:szCs w:val="28"/>
          <w:lang w:eastAsia="ru-RU"/>
        </w:rPr>
        <w:t xml:space="preserve"> reale de </w:t>
      </w:r>
      <w:r w:rsidR="0010479B" w:rsidRPr="00624E6D">
        <w:rPr>
          <w:sz w:val="28"/>
          <w:szCs w:val="28"/>
          <w:lang w:eastAsia="ru-RU"/>
        </w:rPr>
        <w:t>piață</w:t>
      </w:r>
      <w:r w:rsidRPr="00624E6D">
        <w:rPr>
          <w:sz w:val="28"/>
          <w:szCs w:val="28"/>
          <w:lang w:eastAsia="ru-RU"/>
        </w:rPr>
        <w:t xml:space="preserve">, precum </w:t>
      </w:r>
      <w:r w:rsidR="00A15017" w:rsidRPr="009A4385">
        <w:rPr>
          <w:sz w:val="28"/>
          <w:szCs w:val="28"/>
          <w:lang w:eastAsia="ru-RU"/>
        </w:rPr>
        <w:t xml:space="preserve">și </w:t>
      </w:r>
      <w:r w:rsidRPr="00624E6D">
        <w:rPr>
          <w:sz w:val="28"/>
          <w:szCs w:val="28"/>
          <w:lang w:eastAsia="ru-RU"/>
        </w:rPr>
        <w:t>analizei</w:t>
      </w:r>
      <w:r w:rsidRPr="00624E6D">
        <w:rPr>
          <w:color w:val="FF0000"/>
          <w:sz w:val="28"/>
          <w:szCs w:val="28"/>
          <w:lang w:eastAsia="ru-RU"/>
        </w:rPr>
        <w:t xml:space="preserve"> </w:t>
      </w:r>
      <w:r w:rsidRPr="00624E6D">
        <w:rPr>
          <w:sz w:val="28"/>
          <w:szCs w:val="28"/>
          <w:lang w:eastAsia="ru-RU"/>
        </w:rPr>
        <w:t xml:space="preserve">detaliate a </w:t>
      </w:r>
      <w:r w:rsidR="004909F5">
        <w:rPr>
          <w:sz w:val="28"/>
          <w:szCs w:val="28"/>
          <w:lang w:eastAsia="ru-RU"/>
        </w:rPr>
        <w:t>costurilor</w:t>
      </w:r>
      <w:r w:rsidR="004909F5" w:rsidRPr="00624E6D">
        <w:rPr>
          <w:sz w:val="28"/>
          <w:szCs w:val="28"/>
          <w:lang w:eastAsia="ru-RU"/>
        </w:rPr>
        <w:t xml:space="preserve"> </w:t>
      </w:r>
      <w:r w:rsidR="0010479B" w:rsidRPr="00624E6D">
        <w:rPr>
          <w:sz w:val="28"/>
          <w:szCs w:val="28"/>
          <w:lang w:eastAsia="ru-RU"/>
        </w:rPr>
        <w:t>menționate</w:t>
      </w:r>
      <w:r w:rsidRPr="00624E6D">
        <w:rPr>
          <w:sz w:val="28"/>
          <w:szCs w:val="28"/>
          <w:lang w:eastAsia="ru-RU"/>
        </w:rPr>
        <w:t xml:space="preserve"> în rapoartele statistice.</w:t>
      </w:r>
    </w:p>
    <w:p w14:paraId="7D369B80" w14:textId="40E80224" w:rsidR="00573291" w:rsidRDefault="004909F5" w:rsidP="00037536">
      <w:pPr>
        <w:pStyle w:val="ListParagraph"/>
        <w:numPr>
          <w:ilvl w:val="0"/>
          <w:numId w:val="44"/>
        </w:numPr>
        <w:ind w:left="0" w:firstLine="567"/>
        <w:rPr>
          <w:sz w:val="28"/>
          <w:szCs w:val="28"/>
          <w:lang w:eastAsia="ru-RU"/>
        </w:rPr>
      </w:pPr>
      <w:r>
        <w:rPr>
          <w:sz w:val="28"/>
          <w:szCs w:val="28"/>
          <w:lang w:eastAsia="ru-RU"/>
        </w:rPr>
        <w:t>Costurile</w:t>
      </w:r>
      <w:r w:rsidRPr="00624E6D">
        <w:rPr>
          <w:sz w:val="28"/>
          <w:szCs w:val="28"/>
          <w:lang w:eastAsia="ru-RU"/>
        </w:rPr>
        <w:t xml:space="preserve"> </w:t>
      </w:r>
      <w:r w:rsidR="006149DD" w:rsidRPr="00624E6D">
        <w:rPr>
          <w:sz w:val="28"/>
          <w:szCs w:val="28"/>
          <w:lang w:eastAsia="ru-RU"/>
        </w:rPr>
        <w:t xml:space="preserve">pentru deservirea tehnică şi </w:t>
      </w:r>
      <w:r w:rsidR="00447258" w:rsidRPr="00624E6D">
        <w:rPr>
          <w:sz w:val="28"/>
          <w:szCs w:val="28"/>
          <w:lang w:eastAsia="ru-RU"/>
        </w:rPr>
        <w:t>reparația</w:t>
      </w:r>
      <w:r w:rsidR="006149DD" w:rsidRPr="00624E6D">
        <w:rPr>
          <w:sz w:val="28"/>
          <w:szCs w:val="28"/>
          <w:lang w:eastAsia="ru-RU"/>
        </w:rPr>
        <w:t xml:space="preserve"> materialului rulant,</w:t>
      </w:r>
      <w:r w:rsidR="009A4385">
        <w:rPr>
          <w:sz w:val="28"/>
          <w:szCs w:val="28"/>
          <w:lang w:eastAsia="ru-RU"/>
        </w:rPr>
        <w:t xml:space="preserve"> precum și</w:t>
      </w:r>
      <w:r w:rsidR="006149DD" w:rsidRPr="00624E6D">
        <w:rPr>
          <w:sz w:val="28"/>
          <w:szCs w:val="28"/>
          <w:lang w:eastAsia="ru-RU"/>
        </w:rPr>
        <w:t xml:space="preserve"> diferite materiale </w:t>
      </w:r>
      <w:r w:rsidR="00447258" w:rsidRPr="00624E6D">
        <w:rPr>
          <w:sz w:val="28"/>
          <w:szCs w:val="28"/>
          <w:lang w:eastAsia="ru-RU"/>
        </w:rPr>
        <w:t>lubrefian</w:t>
      </w:r>
      <w:r w:rsidR="00447258">
        <w:rPr>
          <w:sz w:val="28"/>
          <w:szCs w:val="28"/>
          <w:lang w:eastAsia="ru-RU"/>
        </w:rPr>
        <w:t>t</w:t>
      </w:r>
      <w:r w:rsidR="00447258" w:rsidRPr="00624E6D">
        <w:rPr>
          <w:sz w:val="28"/>
          <w:szCs w:val="28"/>
          <w:lang w:eastAsia="ru-RU"/>
        </w:rPr>
        <w:t>e</w:t>
      </w:r>
      <w:r w:rsidR="006149DD" w:rsidRPr="00624E6D">
        <w:rPr>
          <w:sz w:val="28"/>
          <w:szCs w:val="28"/>
          <w:lang w:eastAsia="ru-RU"/>
        </w:rPr>
        <w:t xml:space="preserve"> </w:t>
      </w:r>
      <w:r w:rsidR="00DB0C9D">
        <w:rPr>
          <w:sz w:val="28"/>
          <w:szCs w:val="28"/>
          <w:lang w:eastAsia="ru-RU"/>
        </w:rPr>
        <w:t>sunt</w:t>
      </w:r>
      <w:r w:rsidR="006149DD" w:rsidRPr="00624E6D">
        <w:rPr>
          <w:sz w:val="28"/>
          <w:szCs w:val="28"/>
          <w:lang w:eastAsia="ru-RU"/>
        </w:rPr>
        <w:t xml:space="preserve"> calculate prin metoda efectivă a suportării </w:t>
      </w:r>
      <w:r>
        <w:rPr>
          <w:sz w:val="28"/>
          <w:szCs w:val="28"/>
          <w:lang w:eastAsia="ru-RU"/>
        </w:rPr>
        <w:t>costurilor</w:t>
      </w:r>
      <w:r w:rsidRPr="00624E6D">
        <w:rPr>
          <w:sz w:val="28"/>
          <w:szCs w:val="28"/>
          <w:lang w:eastAsia="ru-RU"/>
        </w:rPr>
        <w:t xml:space="preserve"> </w:t>
      </w:r>
      <w:r w:rsidR="006149DD" w:rsidRPr="00624E6D">
        <w:rPr>
          <w:sz w:val="28"/>
          <w:szCs w:val="28"/>
          <w:lang w:eastAsia="ru-RU"/>
        </w:rPr>
        <w:t xml:space="preserve">pentru </w:t>
      </w:r>
      <w:r w:rsidR="00447258" w:rsidRPr="00624E6D">
        <w:rPr>
          <w:sz w:val="28"/>
          <w:szCs w:val="28"/>
          <w:lang w:eastAsia="ru-RU"/>
        </w:rPr>
        <w:t>întreținerea</w:t>
      </w:r>
      <w:r w:rsidR="006149DD" w:rsidRPr="00624E6D">
        <w:rPr>
          <w:sz w:val="28"/>
          <w:szCs w:val="28"/>
          <w:lang w:eastAsia="ru-RU"/>
        </w:rPr>
        <w:t xml:space="preserve"> </w:t>
      </w:r>
      <w:r w:rsidR="006149DD" w:rsidRPr="00624E6D">
        <w:rPr>
          <w:color w:val="000000" w:themeColor="text1"/>
          <w:sz w:val="28"/>
          <w:szCs w:val="28"/>
          <w:lang w:eastAsia="ru-RU"/>
        </w:rPr>
        <w:t xml:space="preserve">şi </w:t>
      </w:r>
      <w:r w:rsidR="00447258" w:rsidRPr="00624E6D">
        <w:rPr>
          <w:color w:val="000000" w:themeColor="text1"/>
          <w:sz w:val="28"/>
          <w:szCs w:val="28"/>
          <w:lang w:eastAsia="ru-RU"/>
        </w:rPr>
        <w:t>reparația</w:t>
      </w:r>
      <w:r w:rsidR="006149DD" w:rsidRPr="00624E6D">
        <w:rPr>
          <w:color w:val="000000" w:themeColor="text1"/>
          <w:sz w:val="28"/>
          <w:szCs w:val="28"/>
          <w:lang w:eastAsia="ru-RU"/>
        </w:rPr>
        <w:t xml:space="preserve"> tehnică a materialului rulant </w:t>
      </w:r>
      <w:r w:rsidR="006149DD" w:rsidRPr="00624E6D">
        <w:rPr>
          <w:sz w:val="28"/>
          <w:szCs w:val="28"/>
          <w:lang w:eastAsia="ru-RU"/>
        </w:rPr>
        <w:t>stabilite conform datelor reflectate în evidența contabilă a entității, în baza documentelor primare</w:t>
      </w:r>
      <w:r w:rsidR="001C220E" w:rsidRPr="00624E6D">
        <w:rPr>
          <w:sz w:val="28"/>
          <w:szCs w:val="28"/>
          <w:lang w:eastAsia="ru-RU"/>
        </w:rPr>
        <w:t xml:space="preserve">, </w:t>
      </w:r>
      <w:r w:rsidR="0010479B">
        <w:rPr>
          <w:sz w:val="28"/>
          <w:szCs w:val="28"/>
          <w:lang w:eastAsia="ru-RU"/>
        </w:rPr>
        <w:t xml:space="preserve">informațiilor statistice </w:t>
      </w:r>
      <w:r w:rsidR="001C220E" w:rsidRPr="00624E6D">
        <w:rPr>
          <w:sz w:val="28"/>
          <w:szCs w:val="28"/>
          <w:lang w:eastAsia="ru-RU"/>
        </w:rPr>
        <w:t xml:space="preserve">în lipsa acestor date în calitate de date de referință </w:t>
      </w:r>
      <w:r w:rsidR="00A07D49">
        <w:rPr>
          <w:sz w:val="28"/>
          <w:szCs w:val="28"/>
          <w:lang w:eastAsia="ru-RU"/>
        </w:rPr>
        <w:t xml:space="preserve"> se vor utiliza </w:t>
      </w:r>
      <w:r w:rsidR="00A07D49">
        <w:rPr>
          <w:sz w:val="28"/>
          <w:szCs w:val="28"/>
        </w:rPr>
        <w:t xml:space="preserve">coeficienții de </w:t>
      </w:r>
      <w:r w:rsidR="0009154A">
        <w:rPr>
          <w:sz w:val="28"/>
          <w:szCs w:val="28"/>
        </w:rPr>
        <w:t xml:space="preserve">bază </w:t>
      </w:r>
      <w:r w:rsidR="00A07D49">
        <w:rPr>
          <w:sz w:val="28"/>
          <w:szCs w:val="28"/>
        </w:rPr>
        <w:t xml:space="preserve">aprobați de </w:t>
      </w:r>
      <w:r w:rsidR="002D2697">
        <w:rPr>
          <w:sz w:val="28"/>
          <w:szCs w:val="28"/>
        </w:rPr>
        <w:t>ANTA</w:t>
      </w:r>
      <w:r w:rsidR="006B7159" w:rsidRPr="00624E6D">
        <w:rPr>
          <w:sz w:val="28"/>
          <w:szCs w:val="28"/>
          <w:lang w:eastAsia="ru-RU"/>
        </w:rPr>
        <w:t>.</w:t>
      </w:r>
    </w:p>
    <w:p w14:paraId="7D369B81" w14:textId="77777777"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 xml:space="preserve">La </w:t>
      </w:r>
      <w:r w:rsidR="004909F5">
        <w:rPr>
          <w:sz w:val="28"/>
          <w:szCs w:val="28"/>
          <w:lang w:eastAsia="ru-RU"/>
        </w:rPr>
        <w:t>costuri</w:t>
      </w:r>
      <w:r w:rsidRPr="0056151F">
        <w:rPr>
          <w:sz w:val="28"/>
          <w:szCs w:val="28"/>
          <w:lang w:eastAsia="ru-RU"/>
        </w:rPr>
        <w:t xml:space="preserve"> nu pot fi raportate </w:t>
      </w:r>
      <w:r w:rsidR="001F4C66" w:rsidRPr="001F4C66">
        <w:rPr>
          <w:sz w:val="28"/>
          <w:szCs w:val="28"/>
          <w:lang w:eastAsia="ru-RU"/>
        </w:rPr>
        <w:t>dobânzile</w:t>
      </w:r>
      <w:r w:rsidRPr="0056151F">
        <w:rPr>
          <w:sz w:val="28"/>
          <w:szCs w:val="28"/>
          <w:lang w:eastAsia="ru-RU"/>
        </w:rPr>
        <w:t xml:space="preserve"> pentru credite şi împrumuturi.</w:t>
      </w:r>
    </w:p>
    <w:p w14:paraId="7D369B82" w14:textId="77777777" w:rsidR="00573291" w:rsidRDefault="00D23CBE" w:rsidP="00037536">
      <w:pPr>
        <w:pStyle w:val="ListParagraph"/>
        <w:numPr>
          <w:ilvl w:val="0"/>
          <w:numId w:val="44"/>
        </w:numPr>
        <w:ind w:left="0" w:firstLine="567"/>
        <w:rPr>
          <w:sz w:val="28"/>
          <w:szCs w:val="28"/>
          <w:lang w:eastAsia="ru-RU"/>
        </w:rPr>
      </w:pPr>
      <w:r>
        <w:rPr>
          <w:sz w:val="28"/>
          <w:szCs w:val="28"/>
          <w:lang w:eastAsia="ru-RU"/>
        </w:rPr>
        <w:t>Repartizarea</w:t>
      </w:r>
      <w:r w:rsidRPr="00624E6D">
        <w:rPr>
          <w:sz w:val="28"/>
          <w:szCs w:val="28"/>
          <w:lang w:eastAsia="ru-RU"/>
        </w:rPr>
        <w:t xml:space="preserve"> </w:t>
      </w:r>
      <w:r w:rsidR="006149DD" w:rsidRPr="00624E6D">
        <w:rPr>
          <w:sz w:val="28"/>
          <w:szCs w:val="28"/>
          <w:lang w:eastAsia="ru-RU"/>
        </w:rPr>
        <w:t xml:space="preserve">cheltuielilor administrative pe rute se efectuează </w:t>
      </w:r>
      <w:r w:rsidR="001F4C66" w:rsidRPr="00624E6D">
        <w:rPr>
          <w:sz w:val="28"/>
          <w:szCs w:val="28"/>
          <w:lang w:eastAsia="ru-RU"/>
        </w:rPr>
        <w:t>proporțional</w:t>
      </w:r>
      <w:r w:rsidR="006149DD" w:rsidRPr="00624E6D">
        <w:rPr>
          <w:sz w:val="28"/>
          <w:szCs w:val="28"/>
          <w:lang w:eastAsia="ru-RU"/>
        </w:rPr>
        <w:t xml:space="preserve"> </w:t>
      </w:r>
      <w:r w:rsidR="00755ED1" w:rsidRPr="00624E6D">
        <w:rPr>
          <w:sz w:val="28"/>
          <w:szCs w:val="28"/>
          <w:lang w:eastAsia="ru-RU"/>
        </w:rPr>
        <w:t>parcursului unității de transport</w:t>
      </w:r>
      <w:r w:rsidR="006149DD" w:rsidRPr="00624E6D">
        <w:rPr>
          <w:sz w:val="28"/>
          <w:szCs w:val="28"/>
          <w:lang w:eastAsia="ru-RU"/>
        </w:rPr>
        <w:t xml:space="preserve"> în cadrul efectuării rutei respective.</w:t>
      </w:r>
    </w:p>
    <w:p w14:paraId="7D369B83" w14:textId="1FA70788" w:rsidR="00573291" w:rsidRDefault="00D23CBE" w:rsidP="00037536">
      <w:pPr>
        <w:pStyle w:val="ListParagraph"/>
        <w:numPr>
          <w:ilvl w:val="0"/>
          <w:numId w:val="44"/>
        </w:numPr>
        <w:ind w:left="0" w:firstLine="567"/>
        <w:rPr>
          <w:sz w:val="28"/>
          <w:szCs w:val="28"/>
          <w:lang w:eastAsia="ru-RU"/>
        </w:rPr>
      </w:pPr>
      <w:r>
        <w:rPr>
          <w:sz w:val="28"/>
          <w:szCs w:val="28"/>
          <w:lang w:eastAsia="ru-RU"/>
        </w:rPr>
        <w:t>Cheltuielile</w:t>
      </w:r>
      <w:r w:rsidRPr="00624E6D">
        <w:rPr>
          <w:sz w:val="28"/>
          <w:szCs w:val="28"/>
          <w:lang w:eastAsia="ru-RU"/>
        </w:rPr>
        <w:t xml:space="preserve"> </w:t>
      </w:r>
      <w:r w:rsidR="00A9369E" w:rsidRPr="00624E6D">
        <w:rPr>
          <w:sz w:val="28"/>
          <w:szCs w:val="28"/>
          <w:lang w:eastAsia="ru-RU"/>
        </w:rPr>
        <w:t>excepționale</w:t>
      </w:r>
      <w:r w:rsidR="006149DD" w:rsidRPr="00624E6D">
        <w:rPr>
          <w:sz w:val="28"/>
          <w:szCs w:val="28"/>
          <w:lang w:eastAsia="ru-RU"/>
        </w:rPr>
        <w:t xml:space="preserve"> pot apărea ca rezultat al evenimentelor ce nu </w:t>
      </w:r>
      <w:r w:rsidR="00A9369E" w:rsidRPr="00624E6D">
        <w:rPr>
          <w:sz w:val="28"/>
          <w:szCs w:val="28"/>
          <w:lang w:eastAsia="ru-RU"/>
        </w:rPr>
        <w:t>țin</w:t>
      </w:r>
      <w:r w:rsidR="006149DD" w:rsidRPr="00624E6D">
        <w:rPr>
          <w:sz w:val="28"/>
          <w:szCs w:val="28"/>
          <w:lang w:eastAsia="ru-RU"/>
        </w:rPr>
        <w:t xml:space="preserve"> de activitatea întreprinderii, şi anume: </w:t>
      </w:r>
      <w:r w:rsidR="00F225A7" w:rsidRPr="00624E6D">
        <w:rPr>
          <w:sz w:val="28"/>
          <w:szCs w:val="28"/>
          <w:lang w:eastAsia="ru-RU"/>
        </w:rPr>
        <w:t>calamități</w:t>
      </w:r>
      <w:r w:rsidR="006149DD" w:rsidRPr="00624E6D">
        <w:rPr>
          <w:sz w:val="28"/>
          <w:szCs w:val="28"/>
          <w:lang w:eastAsia="ru-RU"/>
        </w:rPr>
        <w:t xml:space="preserve"> naturale, modificarea </w:t>
      </w:r>
      <w:r w:rsidR="00A9369E" w:rsidRPr="00624E6D">
        <w:rPr>
          <w:sz w:val="28"/>
          <w:szCs w:val="28"/>
          <w:lang w:eastAsia="ru-RU"/>
        </w:rPr>
        <w:t>legislației</w:t>
      </w:r>
      <w:r w:rsidR="006149DD" w:rsidRPr="00624E6D">
        <w:rPr>
          <w:sz w:val="28"/>
          <w:szCs w:val="28"/>
          <w:lang w:eastAsia="ru-RU"/>
        </w:rPr>
        <w:t xml:space="preserve"> </w:t>
      </w:r>
      <w:r w:rsidR="00A9369E" w:rsidRPr="00624E6D">
        <w:rPr>
          <w:sz w:val="28"/>
          <w:szCs w:val="28"/>
          <w:lang w:eastAsia="ru-RU"/>
        </w:rPr>
        <w:t>țării</w:t>
      </w:r>
      <w:r w:rsidR="006149DD" w:rsidRPr="00624E6D">
        <w:rPr>
          <w:sz w:val="28"/>
          <w:szCs w:val="28"/>
          <w:lang w:eastAsia="ru-RU"/>
        </w:rPr>
        <w:t xml:space="preserve">, care poate cauza întreprinderii pierderi reale. Aceste </w:t>
      </w:r>
      <w:r>
        <w:rPr>
          <w:sz w:val="28"/>
          <w:szCs w:val="28"/>
          <w:lang w:eastAsia="ru-RU"/>
        </w:rPr>
        <w:t>cheltuieli</w:t>
      </w:r>
      <w:r w:rsidRPr="00624E6D">
        <w:rPr>
          <w:sz w:val="28"/>
          <w:szCs w:val="28"/>
          <w:lang w:eastAsia="ru-RU"/>
        </w:rPr>
        <w:t xml:space="preserve"> </w:t>
      </w:r>
      <w:r w:rsidR="006149DD" w:rsidRPr="00624E6D">
        <w:rPr>
          <w:sz w:val="28"/>
          <w:szCs w:val="28"/>
          <w:lang w:eastAsia="ru-RU"/>
        </w:rPr>
        <w:t>excepționale urmează a fi confirmate de organele abilitate, în modul stabilit de actele normative.</w:t>
      </w:r>
    </w:p>
    <w:p w14:paraId="7D369B84" w14:textId="77777777" w:rsidR="00573291" w:rsidRDefault="006149DD" w:rsidP="00037536">
      <w:pPr>
        <w:pStyle w:val="ListParagraph"/>
        <w:numPr>
          <w:ilvl w:val="0"/>
          <w:numId w:val="44"/>
        </w:numPr>
        <w:ind w:left="0" w:firstLine="567"/>
        <w:rPr>
          <w:sz w:val="28"/>
          <w:szCs w:val="28"/>
          <w:lang w:eastAsia="ru-RU"/>
        </w:rPr>
      </w:pPr>
      <w:r w:rsidRPr="00624E6D">
        <w:rPr>
          <w:sz w:val="28"/>
          <w:szCs w:val="28"/>
          <w:lang w:eastAsia="ru-RU"/>
        </w:rPr>
        <w:t xml:space="preserve">În cazul </w:t>
      </w:r>
      <w:r w:rsidR="00F225A7" w:rsidRPr="00624E6D">
        <w:rPr>
          <w:sz w:val="28"/>
          <w:szCs w:val="28"/>
          <w:lang w:eastAsia="ru-RU"/>
        </w:rPr>
        <w:t>situațiilor</w:t>
      </w:r>
      <w:r w:rsidRPr="00624E6D">
        <w:rPr>
          <w:sz w:val="28"/>
          <w:szCs w:val="28"/>
          <w:lang w:eastAsia="ru-RU"/>
        </w:rPr>
        <w:t xml:space="preserve"> </w:t>
      </w:r>
      <w:r w:rsidR="00A9369E" w:rsidRPr="00624E6D">
        <w:rPr>
          <w:sz w:val="28"/>
          <w:szCs w:val="28"/>
          <w:lang w:eastAsia="ru-RU"/>
        </w:rPr>
        <w:t>excepționale</w:t>
      </w:r>
      <w:r w:rsidRPr="00624E6D">
        <w:rPr>
          <w:sz w:val="28"/>
          <w:szCs w:val="28"/>
          <w:lang w:eastAsia="ru-RU"/>
        </w:rPr>
        <w:t>, în tarif pot fi incluse doar c</w:t>
      </w:r>
      <w:r w:rsidRPr="00624E6D">
        <w:rPr>
          <w:color w:val="000000" w:themeColor="text1"/>
          <w:sz w:val="28"/>
          <w:szCs w:val="28"/>
          <w:lang w:eastAsia="ru-RU"/>
        </w:rPr>
        <w:t>heltuielile</w:t>
      </w:r>
      <w:r w:rsidRPr="00624E6D">
        <w:rPr>
          <w:sz w:val="28"/>
          <w:szCs w:val="28"/>
          <w:lang w:eastAsia="ru-RU"/>
        </w:rPr>
        <w:t xml:space="preserve"> care nu </w:t>
      </w:r>
      <w:r w:rsidR="00A9369E" w:rsidRPr="00624E6D">
        <w:rPr>
          <w:sz w:val="28"/>
          <w:szCs w:val="28"/>
          <w:lang w:eastAsia="ru-RU"/>
        </w:rPr>
        <w:t>sânt</w:t>
      </w:r>
      <w:r w:rsidRPr="00624E6D">
        <w:rPr>
          <w:sz w:val="28"/>
          <w:szCs w:val="28"/>
          <w:lang w:eastAsia="ru-RU"/>
        </w:rPr>
        <w:t xml:space="preserve"> recuperate de către întreprinderi din alte surse.</w:t>
      </w:r>
    </w:p>
    <w:p w14:paraId="7D369B85" w14:textId="77777777" w:rsidR="00573291" w:rsidRDefault="006149DD" w:rsidP="00037536">
      <w:pPr>
        <w:pStyle w:val="ListParagraph"/>
        <w:numPr>
          <w:ilvl w:val="0"/>
          <w:numId w:val="44"/>
        </w:numPr>
        <w:ind w:left="0" w:firstLine="567"/>
        <w:rPr>
          <w:sz w:val="28"/>
          <w:szCs w:val="28"/>
          <w:lang w:eastAsia="ru-RU"/>
        </w:rPr>
      </w:pPr>
      <w:r w:rsidRPr="00624E6D">
        <w:rPr>
          <w:bCs/>
          <w:sz w:val="28"/>
          <w:szCs w:val="28"/>
          <w:lang w:eastAsia="ru-RU"/>
        </w:rPr>
        <w:t>Cheltuielile care nu se includ în tarife</w:t>
      </w:r>
      <w:r w:rsidR="00E11D27">
        <w:rPr>
          <w:bCs/>
          <w:sz w:val="28"/>
          <w:szCs w:val="28"/>
          <w:lang w:eastAsia="ru-RU"/>
        </w:rPr>
        <w:t xml:space="preserve"> sunt</w:t>
      </w:r>
      <w:r w:rsidRPr="00624E6D">
        <w:rPr>
          <w:bCs/>
          <w:sz w:val="28"/>
          <w:szCs w:val="28"/>
          <w:lang w:eastAsia="ru-RU"/>
        </w:rPr>
        <w:t>:</w:t>
      </w:r>
    </w:p>
    <w:p w14:paraId="7D369B86" w14:textId="104EAD3E" w:rsidR="006149DD" w:rsidRPr="003E4B31" w:rsidRDefault="000C701F" w:rsidP="00037536">
      <w:pPr>
        <w:ind w:firstLine="567"/>
        <w:jc w:val="both"/>
        <w:rPr>
          <w:sz w:val="28"/>
          <w:szCs w:val="28"/>
          <w:lang w:eastAsia="ru-RU"/>
        </w:rPr>
      </w:pPr>
      <w:r>
        <w:rPr>
          <w:sz w:val="28"/>
          <w:szCs w:val="28"/>
          <w:lang w:eastAsia="ru-RU"/>
        </w:rPr>
        <w:t>38</w:t>
      </w:r>
      <w:r w:rsidR="0060249E" w:rsidRPr="003E4B31">
        <w:rPr>
          <w:sz w:val="28"/>
          <w:szCs w:val="28"/>
          <w:lang w:eastAsia="ru-RU"/>
        </w:rPr>
        <w:t>.1.</w:t>
      </w:r>
      <w:r w:rsidR="006149DD" w:rsidRPr="003E4B31">
        <w:rPr>
          <w:sz w:val="28"/>
          <w:szCs w:val="28"/>
          <w:lang w:eastAsia="ru-RU"/>
        </w:rPr>
        <w:t xml:space="preserve"> </w:t>
      </w:r>
      <w:r w:rsidR="00E11D27" w:rsidRPr="003E4B31">
        <w:rPr>
          <w:sz w:val="28"/>
          <w:szCs w:val="28"/>
          <w:lang w:eastAsia="ru-RU"/>
        </w:rPr>
        <w:t>c</w:t>
      </w:r>
      <w:r w:rsidR="006149DD" w:rsidRPr="003E4B31">
        <w:rPr>
          <w:sz w:val="28"/>
          <w:szCs w:val="28"/>
          <w:lang w:eastAsia="ru-RU"/>
        </w:rPr>
        <w:t>heltuieli</w:t>
      </w:r>
      <w:r w:rsidR="00E11D27" w:rsidRPr="003E4B31">
        <w:rPr>
          <w:sz w:val="28"/>
          <w:szCs w:val="28"/>
          <w:lang w:eastAsia="ru-RU"/>
        </w:rPr>
        <w:t>le</w:t>
      </w:r>
      <w:r w:rsidR="006149DD" w:rsidRPr="003E4B31">
        <w:rPr>
          <w:sz w:val="28"/>
          <w:szCs w:val="28"/>
          <w:lang w:eastAsia="ru-RU"/>
        </w:rPr>
        <w:t xml:space="preserve"> pentru lichidarea </w:t>
      </w:r>
      <w:r w:rsidR="00F225A7" w:rsidRPr="003E4B31">
        <w:rPr>
          <w:sz w:val="28"/>
          <w:szCs w:val="28"/>
          <w:lang w:eastAsia="ru-RU"/>
        </w:rPr>
        <w:t>deficiențelor</w:t>
      </w:r>
      <w:r w:rsidR="006149DD" w:rsidRPr="003E4B31">
        <w:rPr>
          <w:sz w:val="28"/>
          <w:szCs w:val="28"/>
          <w:lang w:eastAsia="ru-RU"/>
        </w:rPr>
        <w:t xml:space="preserve"> în lucrările de proiectare, </w:t>
      </w:r>
      <w:r w:rsidR="00F225A7" w:rsidRPr="003E4B31">
        <w:rPr>
          <w:sz w:val="28"/>
          <w:szCs w:val="28"/>
          <w:lang w:eastAsia="ru-RU"/>
        </w:rPr>
        <w:t>construcție</w:t>
      </w:r>
      <w:r w:rsidR="006149DD" w:rsidRPr="003E4B31">
        <w:rPr>
          <w:sz w:val="28"/>
          <w:szCs w:val="28"/>
          <w:lang w:eastAsia="ru-RU"/>
        </w:rPr>
        <w:t xml:space="preserve">, montaj şi demontare, lichidarea defectelor utilajului şi deteriorărilor produse din vina producătorilor, furnizorilor şi </w:t>
      </w:r>
      <w:r w:rsidR="00A9369E" w:rsidRPr="003E4B31">
        <w:rPr>
          <w:sz w:val="28"/>
          <w:szCs w:val="28"/>
          <w:lang w:eastAsia="ru-RU"/>
        </w:rPr>
        <w:t>organizațiilor</w:t>
      </w:r>
      <w:r w:rsidR="006149DD" w:rsidRPr="003E4B31">
        <w:rPr>
          <w:sz w:val="28"/>
          <w:szCs w:val="28"/>
          <w:lang w:eastAsia="ru-RU"/>
        </w:rPr>
        <w:t xml:space="preserve"> de transport;</w:t>
      </w:r>
    </w:p>
    <w:p w14:paraId="7D369B87" w14:textId="3558D4AD" w:rsidR="006149DD" w:rsidRPr="003E4B31" w:rsidRDefault="000C701F" w:rsidP="00037536">
      <w:pPr>
        <w:ind w:firstLine="567"/>
        <w:jc w:val="both"/>
        <w:rPr>
          <w:sz w:val="28"/>
          <w:szCs w:val="28"/>
          <w:lang w:eastAsia="ru-RU"/>
        </w:rPr>
      </w:pPr>
      <w:r>
        <w:rPr>
          <w:sz w:val="28"/>
          <w:szCs w:val="28"/>
          <w:lang w:eastAsia="ru-RU"/>
        </w:rPr>
        <w:t>38</w:t>
      </w:r>
      <w:r w:rsidR="0060249E" w:rsidRPr="003E4B31">
        <w:rPr>
          <w:sz w:val="28"/>
          <w:szCs w:val="28"/>
          <w:lang w:eastAsia="ru-RU"/>
        </w:rPr>
        <w:t xml:space="preserve">.2. </w:t>
      </w:r>
      <w:r w:rsidR="00E11D27" w:rsidRPr="003E4B31">
        <w:rPr>
          <w:sz w:val="28"/>
          <w:szCs w:val="28"/>
          <w:lang w:eastAsia="ru-RU"/>
        </w:rPr>
        <w:t>c</w:t>
      </w:r>
      <w:r w:rsidR="006149DD" w:rsidRPr="003E4B31">
        <w:rPr>
          <w:sz w:val="28"/>
          <w:szCs w:val="28"/>
          <w:lang w:eastAsia="ru-RU"/>
        </w:rPr>
        <w:t>heltuieli</w:t>
      </w:r>
      <w:r w:rsidR="00E11D27" w:rsidRPr="003E4B31">
        <w:rPr>
          <w:sz w:val="28"/>
          <w:szCs w:val="28"/>
          <w:lang w:eastAsia="ru-RU"/>
        </w:rPr>
        <w:t>le</w:t>
      </w:r>
      <w:r w:rsidR="006149DD" w:rsidRPr="003E4B31">
        <w:rPr>
          <w:sz w:val="28"/>
          <w:szCs w:val="28"/>
          <w:lang w:eastAsia="ru-RU"/>
        </w:rPr>
        <w:t xml:space="preserve"> în scopuri de binefacere, sponsorizări, pentru lucrările calificate ca ajutor pentru alte întreprinderi şi </w:t>
      </w:r>
      <w:r w:rsidR="00A9369E" w:rsidRPr="003E4B31">
        <w:rPr>
          <w:sz w:val="28"/>
          <w:szCs w:val="28"/>
          <w:lang w:eastAsia="ru-RU"/>
        </w:rPr>
        <w:t>organizații</w:t>
      </w:r>
      <w:r w:rsidR="006149DD" w:rsidRPr="003E4B31">
        <w:rPr>
          <w:sz w:val="28"/>
          <w:szCs w:val="28"/>
          <w:lang w:eastAsia="ru-RU"/>
        </w:rPr>
        <w:t xml:space="preserve">, </w:t>
      </w:r>
      <w:r w:rsidR="00A9369E" w:rsidRPr="003E4B31">
        <w:rPr>
          <w:sz w:val="28"/>
          <w:szCs w:val="28"/>
          <w:lang w:eastAsia="ru-RU"/>
        </w:rPr>
        <w:t>atât</w:t>
      </w:r>
      <w:r w:rsidR="006149DD" w:rsidRPr="003E4B31">
        <w:rPr>
          <w:sz w:val="28"/>
          <w:szCs w:val="28"/>
          <w:lang w:eastAsia="ru-RU"/>
        </w:rPr>
        <w:t xml:space="preserve"> în formă de servicii, </w:t>
      </w:r>
      <w:r w:rsidR="00A9369E" w:rsidRPr="003E4B31">
        <w:rPr>
          <w:sz w:val="28"/>
          <w:szCs w:val="28"/>
          <w:lang w:eastAsia="ru-RU"/>
        </w:rPr>
        <w:t>cât</w:t>
      </w:r>
      <w:r w:rsidR="006149DD" w:rsidRPr="003E4B31">
        <w:rPr>
          <w:sz w:val="28"/>
          <w:szCs w:val="28"/>
          <w:lang w:eastAsia="ru-RU"/>
        </w:rPr>
        <w:t xml:space="preserve"> şi ca sprijin material sau financiar;</w:t>
      </w:r>
    </w:p>
    <w:p w14:paraId="7D369B88" w14:textId="2BE3D0AF" w:rsidR="006149DD" w:rsidRPr="003E4B31" w:rsidRDefault="000C701F" w:rsidP="00037536">
      <w:pPr>
        <w:ind w:firstLine="567"/>
        <w:jc w:val="both"/>
        <w:rPr>
          <w:sz w:val="28"/>
          <w:szCs w:val="28"/>
          <w:lang w:eastAsia="ru-RU"/>
        </w:rPr>
      </w:pPr>
      <w:r>
        <w:rPr>
          <w:sz w:val="28"/>
          <w:szCs w:val="28"/>
          <w:lang w:eastAsia="ru-RU"/>
        </w:rPr>
        <w:t>38</w:t>
      </w:r>
      <w:r w:rsidR="0060249E" w:rsidRPr="003E4B31">
        <w:rPr>
          <w:sz w:val="28"/>
          <w:szCs w:val="28"/>
          <w:lang w:eastAsia="ru-RU"/>
        </w:rPr>
        <w:t xml:space="preserve">.3. </w:t>
      </w:r>
      <w:r w:rsidR="00D23CBE">
        <w:rPr>
          <w:sz w:val="28"/>
          <w:szCs w:val="28"/>
          <w:lang w:eastAsia="ru-RU"/>
        </w:rPr>
        <w:t>costurile</w:t>
      </w:r>
      <w:r w:rsidR="006149DD" w:rsidRPr="003E4B31">
        <w:rPr>
          <w:sz w:val="28"/>
          <w:szCs w:val="28"/>
          <w:lang w:eastAsia="ru-RU"/>
        </w:rPr>
        <w:t xml:space="preserve"> şi cheltuieli</w:t>
      </w:r>
      <w:r w:rsidR="00E11D27" w:rsidRPr="003E4B31">
        <w:rPr>
          <w:sz w:val="28"/>
          <w:szCs w:val="28"/>
          <w:lang w:eastAsia="ru-RU"/>
        </w:rPr>
        <w:t>le</w:t>
      </w:r>
      <w:r w:rsidR="006149DD" w:rsidRPr="003E4B31">
        <w:rPr>
          <w:sz w:val="28"/>
          <w:szCs w:val="28"/>
          <w:lang w:eastAsia="ru-RU"/>
        </w:rPr>
        <w:t xml:space="preserve"> neproductive, rebuturile, lipsurile, furturile, </w:t>
      </w:r>
      <w:r w:rsidR="00F225A7" w:rsidRPr="003E4B31">
        <w:rPr>
          <w:sz w:val="28"/>
          <w:szCs w:val="28"/>
          <w:lang w:eastAsia="ru-RU"/>
        </w:rPr>
        <w:t>sancțiunile</w:t>
      </w:r>
      <w:r w:rsidR="006149DD" w:rsidRPr="003E4B31">
        <w:rPr>
          <w:sz w:val="28"/>
          <w:szCs w:val="28"/>
          <w:lang w:eastAsia="ru-RU"/>
        </w:rPr>
        <w:t xml:space="preserve">, amenzile, </w:t>
      </w:r>
      <w:r w:rsidR="00F225A7" w:rsidRPr="003E4B31">
        <w:rPr>
          <w:sz w:val="28"/>
          <w:szCs w:val="28"/>
          <w:lang w:eastAsia="ru-RU"/>
        </w:rPr>
        <w:t>penalitățile</w:t>
      </w:r>
      <w:r w:rsidR="006149DD" w:rsidRPr="003E4B31">
        <w:rPr>
          <w:sz w:val="28"/>
          <w:szCs w:val="28"/>
          <w:lang w:eastAsia="ru-RU"/>
        </w:rPr>
        <w:t xml:space="preserve"> şi despăgubirile;</w:t>
      </w:r>
    </w:p>
    <w:p w14:paraId="7D369B89" w14:textId="5DC98943" w:rsidR="00E5204D" w:rsidRPr="00C67004" w:rsidRDefault="000C701F" w:rsidP="00037536">
      <w:pPr>
        <w:ind w:firstLine="567"/>
        <w:jc w:val="both"/>
        <w:rPr>
          <w:sz w:val="28"/>
          <w:szCs w:val="28"/>
          <w:lang w:eastAsia="ru-RU"/>
        </w:rPr>
      </w:pPr>
      <w:r>
        <w:rPr>
          <w:sz w:val="28"/>
          <w:szCs w:val="28"/>
          <w:lang w:eastAsia="ru-RU"/>
        </w:rPr>
        <w:t>38</w:t>
      </w:r>
      <w:r w:rsidR="0060249E" w:rsidRPr="003E4B31">
        <w:rPr>
          <w:sz w:val="28"/>
          <w:szCs w:val="28"/>
          <w:lang w:eastAsia="ru-RU"/>
        </w:rPr>
        <w:t>.4</w:t>
      </w:r>
      <w:r w:rsidR="006149DD" w:rsidRPr="003E4B31">
        <w:rPr>
          <w:sz w:val="28"/>
          <w:szCs w:val="28"/>
          <w:lang w:eastAsia="ru-RU"/>
        </w:rPr>
        <w:t xml:space="preserve"> </w:t>
      </w:r>
      <w:r w:rsidR="00E11D27" w:rsidRPr="003E4B31">
        <w:rPr>
          <w:sz w:val="28"/>
          <w:szCs w:val="28"/>
          <w:lang w:eastAsia="ru-RU"/>
        </w:rPr>
        <w:t>c</w:t>
      </w:r>
      <w:r w:rsidR="006149DD" w:rsidRPr="003E4B31">
        <w:rPr>
          <w:sz w:val="28"/>
          <w:szCs w:val="28"/>
          <w:lang w:eastAsia="ru-RU"/>
        </w:rPr>
        <w:t>heltuieli</w:t>
      </w:r>
      <w:r w:rsidR="00E11D27" w:rsidRPr="003E4B31">
        <w:rPr>
          <w:sz w:val="28"/>
          <w:szCs w:val="28"/>
          <w:lang w:eastAsia="ru-RU"/>
        </w:rPr>
        <w:t>le</w:t>
      </w:r>
      <w:r w:rsidR="006149DD" w:rsidRPr="003E4B31">
        <w:rPr>
          <w:sz w:val="28"/>
          <w:szCs w:val="28"/>
          <w:lang w:eastAsia="ru-RU"/>
        </w:rPr>
        <w:t xml:space="preserve"> pentru executarea sau plata</w:t>
      </w:r>
      <w:r w:rsidR="006149DD" w:rsidRPr="00C67004">
        <w:rPr>
          <w:sz w:val="28"/>
          <w:szCs w:val="28"/>
          <w:lang w:eastAsia="ru-RU"/>
        </w:rPr>
        <w:t xml:space="preserve"> lucrărilor (serviciilor) neincluse în deservirea mijloacelor de transport.</w:t>
      </w:r>
    </w:p>
    <w:p w14:paraId="7D369B8A" w14:textId="43AB2511" w:rsidR="00573291" w:rsidRDefault="00AE0488" w:rsidP="00037536">
      <w:pPr>
        <w:pStyle w:val="ListParagraph"/>
        <w:numPr>
          <w:ilvl w:val="0"/>
          <w:numId w:val="44"/>
        </w:numPr>
        <w:ind w:left="0" w:firstLine="567"/>
        <w:rPr>
          <w:sz w:val="28"/>
          <w:szCs w:val="28"/>
          <w:lang w:eastAsia="ru-RU"/>
        </w:rPr>
      </w:pPr>
      <w:r>
        <w:rPr>
          <w:sz w:val="28"/>
          <w:szCs w:val="28"/>
          <w:lang w:eastAsia="ru-RU"/>
        </w:rPr>
        <w:t xml:space="preserve">Costurile </w:t>
      </w:r>
      <w:r w:rsidR="00716BF5">
        <w:rPr>
          <w:sz w:val="28"/>
          <w:szCs w:val="28"/>
          <w:lang w:eastAsia="ru-RU"/>
        </w:rPr>
        <w:t>pentru</w:t>
      </w:r>
      <w:r w:rsidR="00716BF5" w:rsidRPr="00624E6D">
        <w:rPr>
          <w:sz w:val="28"/>
          <w:szCs w:val="28"/>
          <w:lang w:eastAsia="ru-RU"/>
        </w:rPr>
        <w:t xml:space="preserve"> </w:t>
      </w:r>
      <w:r w:rsidR="006149DD" w:rsidRPr="00624E6D">
        <w:rPr>
          <w:sz w:val="28"/>
          <w:szCs w:val="28"/>
          <w:lang w:eastAsia="ru-RU"/>
        </w:rPr>
        <w:t>cauciucuri se v</w:t>
      </w:r>
      <w:r>
        <w:rPr>
          <w:sz w:val="28"/>
          <w:szCs w:val="28"/>
          <w:lang w:eastAsia="ru-RU"/>
        </w:rPr>
        <w:t>or</w:t>
      </w:r>
      <w:r w:rsidR="006149DD" w:rsidRPr="00624E6D">
        <w:rPr>
          <w:sz w:val="28"/>
          <w:szCs w:val="28"/>
          <w:lang w:eastAsia="ru-RU"/>
        </w:rPr>
        <w:t xml:space="preserve"> calcula </w:t>
      </w:r>
      <w:r w:rsidR="00F225A7" w:rsidRPr="00624E6D">
        <w:rPr>
          <w:sz w:val="28"/>
          <w:szCs w:val="28"/>
          <w:lang w:eastAsia="ru-RU"/>
        </w:rPr>
        <w:t>reieșind</w:t>
      </w:r>
      <w:r w:rsidR="006149DD" w:rsidRPr="00624E6D">
        <w:rPr>
          <w:sz w:val="28"/>
          <w:szCs w:val="28"/>
          <w:lang w:eastAsia="ru-RU"/>
        </w:rPr>
        <w:t xml:space="preserve"> din situația reală a gradului de uzură a anvelopelor precum și conform normelor privind parcursul normativ al categoriei date de anvelope. </w:t>
      </w:r>
      <w:r w:rsidR="00A96919" w:rsidRPr="00624E6D">
        <w:rPr>
          <w:sz w:val="28"/>
          <w:szCs w:val="28"/>
          <w:lang w:eastAsia="ru-RU"/>
        </w:rPr>
        <w:t xml:space="preserve">Parcursul normativ se stabilește </w:t>
      </w:r>
      <w:r w:rsidR="00D031EA" w:rsidRPr="00624E6D">
        <w:rPr>
          <w:sz w:val="28"/>
          <w:szCs w:val="28"/>
          <w:lang w:eastAsia="ru-RU"/>
        </w:rPr>
        <w:t xml:space="preserve">conform recomandării producătorului sau </w:t>
      </w:r>
      <w:r w:rsidR="00E83432" w:rsidRPr="00624E6D">
        <w:rPr>
          <w:sz w:val="28"/>
          <w:szCs w:val="28"/>
          <w:lang w:eastAsia="ru-RU"/>
        </w:rPr>
        <w:t>normativelor aprobate</w:t>
      </w:r>
      <w:r w:rsidR="006149DD" w:rsidRPr="00624E6D">
        <w:rPr>
          <w:sz w:val="28"/>
          <w:szCs w:val="28"/>
          <w:lang w:eastAsia="ru-RU"/>
        </w:rPr>
        <w:t>.</w:t>
      </w:r>
    </w:p>
    <w:p w14:paraId="7D369B8B" w14:textId="4A5BF152" w:rsidR="00573291" w:rsidRDefault="006149DD" w:rsidP="00037536">
      <w:pPr>
        <w:pStyle w:val="ListParagraph"/>
        <w:numPr>
          <w:ilvl w:val="0"/>
          <w:numId w:val="44"/>
        </w:numPr>
        <w:ind w:left="0" w:firstLine="567"/>
        <w:rPr>
          <w:sz w:val="28"/>
          <w:szCs w:val="28"/>
          <w:lang w:eastAsia="ru-RU"/>
        </w:rPr>
      </w:pPr>
      <w:r w:rsidRPr="00624E6D">
        <w:rPr>
          <w:sz w:val="28"/>
          <w:szCs w:val="28"/>
          <w:lang w:eastAsia="ru-RU"/>
        </w:rPr>
        <w:t>Ace</w:t>
      </w:r>
      <w:r w:rsidR="00E11D27">
        <w:rPr>
          <w:sz w:val="28"/>
          <w:szCs w:val="28"/>
          <w:lang w:eastAsia="ru-RU"/>
        </w:rPr>
        <w:t>a</w:t>
      </w:r>
      <w:r w:rsidRPr="00624E6D">
        <w:rPr>
          <w:sz w:val="28"/>
          <w:szCs w:val="28"/>
          <w:lang w:eastAsia="ru-RU"/>
        </w:rPr>
        <w:t xml:space="preserve">stă componentă a tarifului </w:t>
      </w:r>
      <w:r w:rsidR="00AE67ED">
        <w:rPr>
          <w:sz w:val="28"/>
          <w:szCs w:val="28"/>
          <w:lang w:eastAsia="ru-RU"/>
        </w:rPr>
        <w:t>se determină</w:t>
      </w:r>
      <w:r w:rsidRPr="00624E6D">
        <w:rPr>
          <w:sz w:val="28"/>
          <w:szCs w:val="28"/>
          <w:lang w:eastAsia="ru-RU"/>
        </w:rPr>
        <w:t xml:space="preserve">, </w:t>
      </w:r>
      <w:r w:rsidR="007F25D2" w:rsidRPr="007F25D2">
        <w:rPr>
          <w:sz w:val="28"/>
          <w:szCs w:val="28"/>
          <w:lang w:eastAsia="ru-RU"/>
        </w:rPr>
        <w:t>în funcție de</w:t>
      </w:r>
      <w:r w:rsidRPr="00624E6D">
        <w:rPr>
          <w:sz w:val="28"/>
          <w:szCs w:val="28"/>
          <w:lang w:eastAsia="ru-RU"/>
        </w:rPr>
        <w:t xml:space="preserve"> fluctuația prețurilor la diferite m</w:t>
      </w:r>
      <w:r w:rsidR="00E92AB2">
        <w:rPr>
          <w:sz w:val="28"/>
          <w:szCs w:val="28"/>
          <w:lang w:eastAsia="ru-RU"/>
        </w:rPr>
        <w:t>ă</w:t>
      </w:r>
      <w:r w:rsidRPr="00624E6D">
        <w:rPr>
          <w:sz w:val="28"/>
          <w:szCs w:val="28"/>
          <w:lang w:eastAsia="ru-RU"/>
        </w:rPr>
        <w:t xml:space="preserve">rfuri și servicii incluse în componența </w:t>
      </w:r>
      <w:r w:rsidR="0087712B">
        <w:rPr>
          <w:sz w:val="28"/>
          <w:szCs w:val="28"/>
          <w:lang w:eastAsia="ru-RU"/>
        </w:rPr>
        <w:t>costurilor</w:t>
      </w:r>
      <w:r w:rsidR="0087712B" w:rsidRPr="00624E6D">
        <w:rPr>
          <w:sz w:val="28"/>
          <w:szCs w:val="28"/>
          <w:lang w:eastAsia="ru-RU"/>
        </w:rPr>
        <w:t xml:space="preserve"> </w:t>
      </w:r>
      <w:r w:rsidRPr="00624E6D">
        <w:rPr>
          <w:sz w:val="28"/>
          <w:szCs w:val="28"/>
          <w:lang w:eastAsia="ru-RU"/>
        </w:rPr>
        <w:t>directe și indirecte suportate de transportator pe parcursul anului calendaristic pentru deservirea rutei respective.</w:t>
      </w:r>
    </w:p>
    <w:p w14:paraId="7D369B8C" w14:textId="3EE3D5B0" w:rsidR="00573291" w:rsidRDefault="00AC4B8D" w:rsidP="00037536">
      <w:pPr>
        <w:pStyle w:val="ListParagraph"/>
        <w:numPr>
          <w:ilvl w:val="0"/>
          <w:numId w:val="44"/>
        </w:numPr>
        <w:ind w:left="0" w:firstLine="567"/>
        <w:rPr>
          <w:sz w:val="28"/>
          <w:szCs w:val="28"/>
          <w:lang w:eastAsia="ru-RU"/>
        </w:rPr>
      </w:pPr>
      <w:r w:rsidRPr="004A424C">
        <w:rPr>
          <w:sz w:val="28"/>
          <w:szCs w:val="28"/>
          <w:lang w:eastAsia="ru-RU"/>
        </w:rPr>
        <w:t xml:space="preserve">Determinarea </w:t>
      </w:r>
      <w:r w:rsidR="0087712B">
        <w:rPr>
          <w:sz w:val="28"/>
          <w:szCs w:val="28"/>
          <w:lang w:eastAsia="ru-RU"/>
        </w:rPr>
        <w:t>costurilor</w:t>
      </w:r>
      <w:r w:rsidRPr="004A424C">
        <w:rPr>
          <w:sz w:val="28"/>
          <w:szCs w:val="28"/>
          <w:lang w:eastAsia="ru-RU"/>
        </w:rPr>
        <w:t xml:space="preserve"> </w:t>
      </w:r>
      <w:r w:rsidR="00C766B9">
        <w:rPr>
          <w:sz w:val="28"/>
          <w:szCs w:val="28"/>
          <w:lang w:eastAsia="ru-RU"/>
        </w:rPr>
        <w:t xml:space="preserve">și cheltuielilor </w:t>
      </w:r>
      <w:r w:rsidR="006C2652" w:rsidRPr="004A424C">
        <w:rPr>
          <w:sz w:val="28"/>
          <w:szCs w:val="28"/>
          <w:lang w:eastAsia="ru-RU"/>
        </w:rPr>
        <w:t>t</w:t>
      </w:r>
      <w:r w:rsidRPr="004A424C">
        <w:rPr>
          <w:sz w:val="28"/>
          <w:szCs w:val="28"/>
          <w:lang w:eastAsia="ru-RU"/>
        </w:rPr>
        <w:t xml:space="preserve">ransportatorului auto pentru </w:t>
      </w:r>
      <w:r w:rsidR="00345C6F">
        <w:rPr>
          <w:sz w:val="28"/>
          <w:szCs w:val="28"/>
          <w:lang w:eastAsia="ru-RU"/>
        </w:rPr>
        <w:t xml:space="preserve">deservirea </w:t>
      </w:r>
      <w:r w:rsidRPr="004A424C">
        <w:rPr>
          <w:sz w:val="28"/>
          <w:szCs w:val="28"/>
          <w:lang w:eastAsia="ru-RU"/>
        </w:rPr>
        <w:t xml:space="preserve">rutei se </w:t>
      </w:r>
      <w:r w:rsidR="002F2883" w:rsidRPr="004A424C">
        <w:rPr>
          <w:sz w:val="28"/>
          <w:szCs w:val="28"/>
          <w:lang w:eastAsia="ru-RU"/>
        </w:rPr>
        <w:t>efectuează</w:t>
      </w:r>
      <w:r w:rsidRPr="004A424C">
        <w:rPr>
          <w:sz w:val="28"/>
          <w:szCs w:val="28"/>
          <w:lang w:eastAsia="ru-RU"/>
        </w:rPr>
        <w:t xml:space="preserve"> conform </w:t>
      </w:r>
      <w:r w:rsidR="001E5FC1">
        <w:rPr>
          <w:sz w:val="28"/>
          <w:szCs w:val="28"/>
          <w:lang w:eastAsia="ru-RU"/>
        </w:rPr>
        <w:t>formulei</w:t>
      </w:r>
      <w:r w:rsidRPr="004A424C">
        <w:rPr>
          <w:sz w:val="28"/>
          <w:szCs w:val="28"/>
          <w:lang w:eastAsia="ru-RU"/>
        </w:rPr>
        <w:t>:</w:t>
      </w:r>
    </w:p>
    <w:p w14:paraId="7D369B8D" w14:textId="77777777" w:rsidR="004A424C" w:rsidRPr="0056151F" w:rsidRDefault="00831B2D" w:rsidP="00037536">
      <w:pPr>
        <w:ind w:firstLine="567"/>
        <w:jc w:val="both"/>
        <w:rPr>
          <w:bCs/>
          <w:sz w:val="28"/>
          <w:szCs w:val="28"/>
          <w:lang w:eastAsia="ru-RU"/>
        </w:rPr>
      </w:pPr>
      <m:oMathPara>
        <m:oMath>
          <m:sSub>
            <m:sSubPr>
              <m:ctrlPr>
                <w:rPr>
                  <w:rFonts w:ascii="Cambria Math" w:hAnsi="Cambria Math"/>
                  <w:bCs/>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1</m:t>
                  </m:r>
                </m:sub>
              </m:sSub>
              <m:r>
                <w:rPr>
                  <w:rFonts w:ascii="Cambria Math" w:hAnsi="Cambria Math"/>
                  <w:sz w:val="28"/>
                  <w:szCs w:val="28"/>
                  <w:lang w:eastAsia="ru-RU"/>
                </w:rPr>
                <m:t>=C</m:t>
              </m:r>
            </m:e>
            <m:sub>
              <m:r>
                <w:rPr>
                  <w:rFonts w:ascii="Cambria Math" w:hAnsi="Cambria Math"/>
                  <w:sz w:val="28"/>
                  <w:szCs w:val="28"/>
                  <w:lang w:eastAsia="ru-RU"/>
                </w:rPr>
                <m:t>admin</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expl</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r</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suplim</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amortiz</m:t>
              </m:r>
            </m:sub>
          </m:sSub>
        </m:oMath>
      </m:oMathPara>
    </w:p>
    <w:p w14:paraId="7D369B8E" w14:textId="77777777" w:rsidR="004A424C" w:rsidRPr="002F2883" w:rsidRDefault="004A424C" w:rsidP="00037536">
      <w:pPr>
        <w:pStyle w:val="ListParagraph"/>
        <w:ind w:left="0" w:firstLine="567"/>
        <w:rPr>
          <w:sz w:val="28"/>
          <w:szCs w:val="28"/>
          <w:lang w:eastAsia="ru-RU"/>
        </w:rPr>
      </w:pPr>
    </w:p>
    <w:p w14:paraId="7D369B8F" w14:textId="77777777" w:rsidR="00CD0B0F" w:rsidRPr="00C67004" w:rsidRDefault="00CD0B0F" w:rsidP="00037536">
      <w:pPr>
        <w:ind w:firstLine="567"/>
        <w:jc w:val="both"/>
        <w:rPr>
          <w:sz w:val="28"/>
          <w:szCs w:val="28"/>
          <w:lang w:eastAsia="ru-RU"/>
        </w:rPr>
      </w:pPr>
      <w:r w:rsidRPr="00C67004">
        <w:rPr>
          <w:sz w:val="28"/>
          <w:szCs w:val="28"/>
          <w:lang w:eastAsia="ru-RU"/>
        </w:rPr>
        <w:t xml:space="preserve">Unde: </w:t>
      </w:r>
    </w:p>
    <w:p w14:paraId="7D369B90" w14:textId="77777777" w:rsidR="001A4EFD" w:rsidRPr="00975094" w:rsidRDefault="00831B2D" w:rsidP="00037536">
      <w:pPr>
        <w:ind w:firstLine="567"/>
        <w:jc w:val="both"/>
        <w:rPr>
          <w:sz w:val="28"/>
          <w:szCs w:val="28"/>
          <w:lang w:eastAsia="en-GB"/>
        </w:rPr>
      </w:pPr>
      <m:oMath>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admin</m:t>
            </m:r>
          </m:sub>
        </m:sSub>
      </m:oMath>
      <w:r w:rsidR="001A4EFD" w:rsidRPr="00975094">
        <w:rPr>
          <w:sz w:val="28"/>
          <w:szCs w:val="28"/>
          <w:lang w:eastAsia="ru-RU"/>
        </w:rPr>
        <w:t>-</w:t>
      </w:r>
      <w:r w:rsidR="001A4EFD" w:rsidRPr="00975094">
        <w:rPr>
          <w:sz w:val="28"/>
          <w:szCs w:val="28"/>
        </w:rPr>
        <w:t xml:space="preserve"> </w:t>
      </w:r>
      <w:r w:rsidR="00C766B9">
        <w:rPr>
          <w:sz w:val="28"/>
          <w:szCs w:val="28"/>
          <w:lang w:eastAsia="en-GB"/>
        </w:rPr>
        <w:t>cheltuieli administrative</w:t>
      </w:r>
      <w:r w:rsidR="001361D3">
        <w:rPr>
          <w:sz w:val="28"/>
          <w:szCs w:val="28"/>
          <w:lang w:eastAsia="en-GB"/>
        </w:rPr>
        <w:t xml:space="preserve">. </w:t>
      </w:r>
    </w:p>
    <w:p w14:paraId="7D369B91" w14:textId="77777777" w:rsidR="001A4EFD" w:rsidRPr="00975094" w:rsidRDefault="00831B2D" w:rsidP="00037536">
      <w:pPr>
        <w:ind w:firstLine="567"/>
        <w:jc w:val="both"/>
        <w:rPr>
          <w:sz w:val="28"/>
          <w:szCs w:val="28"/>
          <w:lang w:eastAsia="en-GB"/>
        </w:rPr>
      </w:pPr>
      <m:oMath>
        <m:sSub>
          <m:sSubPr>
            <m:ctrlPr>
              <w:rPr>
                <w:rFonts w:ascii="Cambria Math" w:hAnsi="Cambria Math"/>
                <w:i/>
                <w:iCs/>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r</m:t>
            </m:r>
          </m:sub>
        </m:sSub>
      </m:oMath>
      <w:r w:rsidR="001A4EFD" w:rsidRPr="00975094">
        <w:rPr>
          <w:sz w:val="28"/>
          <w:szCs w:val="28"/>
          <w:lang w:eastAsia="en-GB"/>
        </w:rPr>
        <w:t xml:space="preserve">- </w:t>
      </w:r>
      <w:r w:rsidR="00B7637E">
        <w:rPr>
          <w:sz w:val="28"/>
          <w:szCs w:val="28"/>
          <w:lang w:eastAsia="en-GB"/>
        </w:rPr>
        <w:t>costuri</w:t>
      </w:r>
      <w:r w:rsidR="00B7637E" w:rsidRPr="00677F63">
        <w:rPr>
          <w:sz w:val="28"/>
          <w:szCs w:val="28"/>
          <w:lang w:eastAsia="en-GB"/>
        </w:rPr>
        <w:t xml:space="preserve"> </w:t>
      </w:r>
      <w:r w:rsidR="00677F63" w:rsidRPr="00677F63">
        <w:rPr>
          <w:sz w:val="28"/>
          <w:szCs w:val="28"/>
          <w:lang w:eastAsia="en-GB"/>
        </w:rPr>
        <w:t>de reparație pentru exploatarea unităților de transport</w:t>
      </w:r>
      <w:r w:rsidR="001A4EFD" w:rsidRPr="00975094">
        <w:rPr>
          <w:sz w:val="28"/>
          <w:szCs w:val="28"/>
          <w:lang w:eastAsia="en-GB"/>
        </w:rPr>
        <w:t>;</w:t>
      </w:r>
    </w:p>
    <w:p w14:paraId="7D369B92" w14:textId="77777777" w:rsidR="001A4EFD" w:rsidRPr="00C67004" w:rsidRDefault="00831B2D" w:rsidP="00037536">
      <w:pPr>
        <w:ind w:firstLine="567"/>
        <w:jc w:val="both"/>
        <w:rPr>
          <w:sz w:val="28"/>
          <w:szCs w:val="28"/>
          <w:lang w:eastAsia="en-GB"/>
        </w:rPr>
      </w:pPr>
      <m:oMath>
        <m:sSub>
          <m:sSubPr>
            <m:ctrlPr>
              <w:rPr>
                <w:rFonts w:ascii="Cambria Math" w:hAnsi="Cambria Math"/>
                <w:i/>
                <w:iCs/>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expl</m:t>
            </m:r>
          </m:sub>
        </m:sSub>
      </m:oMath>
      <w:r w:rsidR="002F7C6D" w:rsidRPr="00C67004">
        <w:rPr>
          <w:sz w:val="28"/>
          <w:szCs w:val="28"/>
          <w:lang w:eastAsia="ru-RU"/>
        </w:rPr>
        <w:t xml:space="preserve"> </w:t>
      </w:r>
      <w:r w:rsidR="001A4EFD" w:rsidRPr="00C67004">
        <w:rPr>
          <w:sz w:val="28"/>
          <w:szCs w:val="28"/>
          <w:lang w:eastAsia="en-GB"/>
        </w:rPr>
        <w:t>-</w:t>
      </w:r>
      <w:r w:rsidR="001A4EFD" w:rsidRPr="00922E3E">
        <w:rPr>
          <w:sz w:val="28"/>
          <w:szCs w:val="28"/>
        </w:rPr>
        <w:t xml:space="preserve"> </w:t>
      </w:r>
      <w:r w:rsidR="00B7637E">
        <w:rPr>
          <w:sz w:val="28"/>
          <w:szCs w:val="28"/>
        </w:rPr>
        <w:t>costuri</w:t>
      </w:r>
      <w:r w:rsidR="001A4EFD" w:rsidRPr="00C67004">
        <w:rPr>
          <w:sz w:val="28"/>
          <w:szCs w:val="28"/>
          <w:lang w:eastAsia="en-GB"/>
        </w:rPr>
        <w:t xml:space="preserve"> legate de exploatarea MT </w:t>
      </w:r>
      <w:r w:rsidR="001A4EFD" w:rsidRPr="00650AF2">
        <w:rPr>
          <w:i/>
          <w:iCs/>
          <w:sz w:val="28"/>
          <w:szCs w:val="28"/>
          <w:lang w:eastAsia="en-GB"/>
        </w:rPr>
        <w:t xml:space="preserve">(cu excepția combustibilului utilizat la </w:t>
      </w:r>
      <w:r w:rsidR="001A4EFD" w:rsidRPr="00650AF2">
        <w:rPr>
          <w:i/>
          <w:iCs/>
          <w:sz w:val="28"/>
          <w:szCs w:val="28"/>
          <w:lang w:eastAsia="en-GB"/>
        </w:rPr>
        <w:lastRenderedPageBreak/>
        <w:t>efectuarea rutei respective)</w:t>
      </w:r>
      <w:r w:rsidR="001A4EFD" w:rsidRPr="00C67004">
        <w:rPr>
          <w:sz w:val="28"/>
          <w:szCs w:val="28"/>
          <w:lang w:eastAsia="en-GB"/>
        </w:rPr>
        <w:t>;</w:t>
      </w:r>
    </w:p>
    <w:p w14:paraId="7D369B93" w14:textId="77777777" w:rsidR="001A4EFD" w:rsidRPr="00C67004" w:rsidRDefault="00831B2D" w:rsidP="00037536">
      <w:pPr>
        <w:ind w:firstLine="567"/>
        <w:jc w:val="both"/>
        <w:rPr>
          <w:sz w:val="28"/>
          <w:szCs w:val="28"/>
          <w:lang w:eastAsia="en-GB"/>
        </w:rPr>
      </w:pPr>
      <m:oMath>
        <m:sSub>
          <m:sSubPr>
            <m:ctrlPr>
              <w:rPr>
                <w:rFonts w:ascii="Cambria Math" w:hAnsi="Cambria Math"/>
                <w:i/>
                <w:iCs/>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suplim</m:t>
            </m:r>
          </m:sub>
        </m:sSub>
      </m:oMath>
      <w:r w:rsidR="002F7C6D" w:rsidRPr="00C67004">
        <w:rPr>
          <w:i/>
          <w:iCs/>
          <w:sz w:val="28"/>
          <w:szCs w:val="28"/>
          <w:lang w:eastAsia="ru-RU"/>
        </w:rPr>
        <w:t xml:space="preserve"> </w:t>
      </w:r>
      <w:r w:rsidR="001A4EFD" w:rsidRPr="00C67004">
        <w:rPr>
          <w:sz w:val="28"/>
          <w:szCs w:val="28"/>
          <w:lang w:eastAsia="en-GB"/>
        </w:rPr>
        <w:t>-</w:t>
      </w:r>
      <w:r w:rsidR="004603D0">
        <w:rPr>
          <w:sz w:val="28"/>
          <w:szCs w:val="28"/>
          <w:lang w:eastAsia="en-GB"/>
        </w:rPr>
        <w:t xml:space="preserve"> </w:t>
      </w:r>
      <w:r w:rsidR="002F7C6D" w:rsidRPr="00C67004">
        <w:rPr>
          <w:sz w:val="28"/>
          <w:szCs w:val="28"/>
          <w:lang w:eastAsia="en-GB"/>
        </w:rPr>
        <w:t>a</w:t>
      </w:r>
      <w:r w:rsidR="001A4EFD" w:rsidRPr="00C67004">
        <w:rPr>
          <w:sz w:val="28"/>
          <w:szCs w:val="28"/>
          <w:lang w:eastAsia="en-GB"/>
        </w:rPr>
        <w:t xml:space="preserve">lte </w:t>
      </w:r>
      <w:r w:rsidR="00903454">
        <w:rPr>
          <w:sz w:val="28"/>
          <w:szCs w:val="28"/>
          <w:lang w:eastAsia="en-GB"/>
        </w:rPr>
        <w:t>costuri</w:t>
      </w:r>
      <w:r w:rsidR="00903454" w:rsidRPr="00C67004">
        <w:rPr>
          <w:sz w:val="28"/>
          <w:szCs w:val="28"/>
          <w:lang w:eastAsia="en-GB"/>
        </w:rPr>
        <w:t xml:space="preserve"> </w:t>
      </w:r>
      <w:r w:rsidR="003F2C71" w:rsidRPr="00C67004">
        <w:rPr>
          <w:sz w:val="28"/>
          <w:szCs w:val="28"/>
          <w:lang w:eastAsia="en-GB"/>
        </w:rPr>
        <w:t>stabilite de legislație pentru menținerea în circulație a mijloacelor de transport</w:t>
      </w:r>
      <w:r w:rsidR="00652FC1" w:rsidRPr="00C67004">
        <w:rPr>
          <w:sz w:val="28"/>
          <w:szCs w:val="28"/>
          <w:lang w:eastAsia="en-GB"/>
        </w:rPr>
        <w:t xml:space="preserve"> </w:t>
      </w:r>
      <w:r w:rsidR="002F7C6D" w:rsidRPr="001D486F">
        <w:rPr>
          <w:i/>
          <w:iCs/>
          <w:sz w:val="28"/>
          <w:szCs w:val="28"/>
          <w:lang w:eastAsia="en-GB"/>
        </w:rPr>
        <w:t>(</w:t>
      </w:r>
      <w:r w:rsidR="003F2C71" w:rsidRPr="001D486F">
        <w:rPr>
          <w:i/>
          <w:iCs/>
          <w:sz w:val="28"/>
          <w:szCs w:val="28"/>
          <w:lang w:eastAsia="en-GB"/>
        </w:rPr>
        <w:t>inspecția tehnică periodică,</w:t>
      </w:r>
      <w:r w:rsidR="0024071A" w:rsidRPr="001D486F">
        <w:rPr>
          <w:i/>
          <w:iCs/>
          <w:sz w:val="28"/>
          <w:szCs w:val="28"/>
          <w:lang w:eastAsia="en-GB"/>
        </w:rPr>
        <w:t xml:space="preserve"> </w:t>
      </w:r>
      <w:r w:rsidR="00C702C8" w:rsidRPr="001D486F">
        <w:rPr>
          <w:i/>
          <w:iCs/>
          <w:sz w:val="28"/>
          <w:szCs w:val="28"/>
          <w:lang w:eastAsia="en-GB"/>
        </w:rPr>
        <w:t>asigurarea obligator</w:t>
      </w:r>
      <w:r w:rsidR="001F43A0" w:rsidRPr="001D486F">
        <w:rPr>
          <w:i/>
          <w:iCs/>
          <w:sz w:val="28"/>
          <w:szCs w:val="28"/>
          <w:lang w:eastAsia="en-GB"/>
        </w:rPr>
        <w:t>ie</w:t>
      </w:r>
      <w:r w:rsidR="00C702C8" w:rsidRPr="001D486F">
        <w:rPr>
          <w:i/>
          <w:iCs/>
          <w:sz w:val="28"/>
          <w:szCs w:val="28"/>
          <w:lang w:eastAsia="en-GB"/>
        </w:rPr>
        <w:t xml:space="preserve"> de răspundere civilă auto pentru pagube produse de vehicule.</w:t>
      </w:r>
      <w:r w:rsidR="002F7C6D" w:rsidRPr="001D486F">
        <w:rPr>
          <w:i/>
          <w:iCs/>
          <w:sz w:val="28"/>
          <w:szCs w:val="28"/>
          <w:lang w:eastAsia="en-GB"/>
        </w:rPr>
        <w:t>)</w:t>
      </w:r>
      <w:r w:rsidR="001A4EFD" w:rsidRPr="00C67004">
        <w:rPr>
          <w:sz w:val="28"/>
          <w:szCs w:val="28"/>
          <w:lang w:eastAsia="en-GB"/>
        </w:rPr>
        <w:t>.</w:t>
      </w:r>
    </w:p>
    <w:p w14:paraId="7D369B94" w14:textId="77777777" w:rsidR="00B9620C" w:rsidRPr="00C67004" w:rsidRDefault="00831B2D" w:rsidP="00037536">
      <w:pPr>
        <w:ind w:firstLine="567"/>
        <w:jc w:val="both"/>
        <w:rPr>
          <w:sz w:val="28"/>
          <w:szCs w:val="28"/>
          <w:lang w:eastAsia="en-GB"/>
        </w:rPr>
      </w:pPr>
      <m:oMath>
        <m:sSub>
          <m:sSubPr>
            <m:ctrlPr>
              <w:rPr>
                <w:rFonts w:ascii="Cambria Math" w:hAnsi="Cambria Math"/>
                <w:i/>
                <w:iCs/>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amortiz</m:t>
            </m:r>
          </m:sub>
        </m:sSub>
      </m:oMath>
      <w:r w:rsidR="0076551A" w:rsidRPr="00C67004">
        <w:rPr>
          <w:i/>
          <w:iCs/>
          <w:sz w:val="28"/>
          <w:szCs w:val="28"/>
          <w:lang w:eastAsia="ru-RU"/>
        </w:rPr>
        <w:t>-</w:t>
      </w:r>
      <w:r w:rsidR="0076551A" w:rsidRPr="00C67004">
        <w:rPr>
          <w:sz w:val="28"/>
          <w:szCs w:val="28"/>
          <w:lang w:eastAsia="ru-RU"/>
        </w:rPr>
        <w:t xml:space="preserve"> </w:t>
      </w:r>
      <w:r w:rsidR="00903454">
        <w:rPr>
          <w:sz w:val="28"/>
          <w:szCs w:val="28"/>
          <w:lang w:eastAsia="ru-RU"/>
        </w:rPr>
        <w:t>costuri</w:t>
      </w:r>
      <w:r w:rsidR="00903454" w:rsidRPr="00C67004">
        <w:rPr>
          <w:sz w:val="28"/>
          <w:szCs w:val="28"/>
          <w:lang w:eastAsia="ru-RU"/>
        </w:rPr>
        <w:t xml:space="preserve"> </w:t>
      </w:r>
      <w:r w:rsidR="0076551A" w:rsidRPr="00C67004">
        <w:rPr>
          <w:sz w:val="28"/>
          <w:szCs w:val="28"/>
          <w:lang w:eastAsia="ru-RU"/>
        </w:rPr>
        <w:t>de amortizare pentru exploatarea unităților de transport</w:t>
      </w:r>
      <w:r w:rsidR="00D56224" w:rsidRPr="00C67004">
        <w:rPr>
          <w:sz w:val="28"/>
          <w:szCs w:val="28"/>
          <w:lang w:eastAsia="ru-RU"/>
        </w:rPr>
        <w:t>.</w:t>
      </w:r>
    </w:p>
    <w:p w14:paraId="7D369B95" w14:textId="77777777" w:rsidR="00573291" w:rsidRDefault="00C766B9" w:rsidP="00037536">
      <w:pPr>
        <w:pStyle w:val="ListParagraph"/>
        <w:numPr>
          <w:ilvl w:val="0"/>
          <w:numId w:val="44"/>
        </w:numPr>
        <w:ind w:left="0" w:firstLine="567"/>
        <w:rPr>
          <w:bCs/>
          <w:sz w:val="28"/>
          <w:szCs w:val="28"/>
          <w:lang w:eastAsia="en-GB"/>
        </w:rPr>
      </w:pPr>
      <w:r>
        <w:rPr>
          <w:bCs/>
          <w:sz w:val="28"/>
          <w:szCs w:val="28"/>
          <w:lang w:eastAsia="en-GB"/>
        </w:rPr>
        <w:t>Cheltuielile administrative incluse în tarif</w:t>
      </w:r>
      <w:r w:rsidR="00E83432" w:rsidRPr="00624E6D">
        <w:rPr>
          <w:bCs/>
          <w:sz w:val="28"/>
          <w:szCs w:val="28"/>
          <w:lang w:eastAsia="en-GB"/>
        </w:rPr>
        <w:t xml:space="preserve"> </w:t>
      </w:r>
      <w:r w:rsidR="00DD1B38" w:rsidRPr="00624E6D">
        <w:rPr>
          <w:bCs/>
          <w:sz w:val="28"/>
          <w:szCs w:val="28"/>
          <w:lang w:eastAsia="en-GB"/>
        </w:rPr>
        <w:t>se determină conform</w:t>
      </w:r>
      <w:r w:rsidR="004603D0">
        <w:rPr>
          <w:bCs/>
          <w:sz w:val="28"/>
          <w:szCs w:val="28"/>
          <w:lang w:eastAsia="en-GB"/>
        </w:rPr>
        <w:t xml:space="preserve"> </w:t>
      </w:r>
      <w:r w:rsidR="0098315E" w:rsidRPr="00624E6D">
        <w:rPr>
          <w:bCs/>
          <w:sz w:val="28"/>
          <w:szCs w:val="28"/>
          <w:lang w:eastAsia="en-GB"/>
        </w:rPr>
        <w:t>formulei:</w:t>
      </w:r>
    </w:p>
    <w:p w14:paraId="7D369B96" w14:textId="77777777" w:rsidR="005E0C79" w:rsidRPr="00DC046A" w:rsidRDefault="00831B2D" w:rsidP="00037536">
      <w:pPr>
        <w:ind w:firstLine="567"/>
        <w:jc w:val="center"/>
        <w:rPr>
          <w:bCs/>
          <w:sz w:val="28"/>
          <w:szCs w:val="28"/>
          <w:lang w:eastAsia="en-GB"/>
        </w:rPr>
      </w:pPr>
      <m:oMathPara>
        <m:oMath>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admin</m:t>
              </m:r>
            </m:sub>
          </m:sSub>
          <m:r>
            <w:rPr>
              <w:rFonts w:ascii="Cambria Math" w:hAnsi="Cambria Math"/>
              <w:sz w:val="28"/>
              <w:szCs w:val="28"/>
              <w:lang w:eastAsia="en-GB"/>
            </w:rPr>
            <m:t xml:space="preserve">= </m:t>
          </m:r>
          <m:nary>
            <m:naryPr>
              <m:chr m:val="∑"/>
              <m:limLoc m:val="undOvr"/>
              <m:subHide m:val="1"/>
              <m:supHide m:val="1"/>
              <m:ctrlPr>
                <w:rPr>
                  <w:rFonts w:ascii="Cambria Math" w:hAnsi="Cambria Math"/>
                  <w:bCs/>
                  <w:i/>
                  <w:sz w:val="28"/>
                  <w:szCs w:val="28"/>
                  <w:lang w:eastAsia="en-GB"/>
                </w:rPr>
              </m:ctrlPr>
            </m:naryPr>
            <m:sub/>
            <m:sup/>
            <m:e>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a</m:t>
                  </m:r>
                </m:sub>
              </m:sSub>
              <m:r>
                <w:rPr>
                  <w:rFonts w:ascii="Cambria Math" w:hAnsi="Cambria Math"/>
                  <w:sz w:val="28"/>
                  <w:szCs w:val="28"/>
                  <w:lang w:eastAsia="en-GB"/>
                </w:rPr>
                <m:t>+</m:t>
              </m:r>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incend</m:t>
                  </m:r>
                </m:sub>
              </m:sSub>
              <m:r>
                <w:rPr>
                  <w:rFonts w:ascii="Cambria Math" w:hAnsi="Cambria Math"/>
                  <w:sz w:val="28"/>
                  <w:szCs w:val="28"/>
                  <w:lang w:eastAsia="en-GB"/>
                </w:rPr>
                <m:t>+</m:t>
              </m:r>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pc</m:t>
                  </m:r>
                </m:sub>
              </m:sSub>
              <m:r>
                <w:rPr>
                  <w:rFonts w:ascii="Cambria Math" w:hAnsi="Cambria Math"/>
                  <w:sz w:val="28"/>
                  <w:szCs w:val="28"/>
                  <w:lang w:eastAsia="en-GB"/>
                </w:rPr>
                <m:t>+</m:t>
              </m:r>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bir</m:t>
                  </m:r>
                </m:sub>
              </m:sSub>
            </m:e>
          </m:nary>
        </m:oMath>
      </m:oMathPara>
    </w:p>
    <w:p w14:paraId="7D369B97" w14:textId="77777777" w:rsidR="00DC046A" w:rsidRPr="00922E3E" w:rsidRDefault="00DC046A" w:rsidP="00037536">
      <w:pPr>
        <w:ind w:firstLine="567"/>
        <w:rPr>
          <w:bCs/>
          <w:sz w:val="28"/>
          <w:szCs w:val="28"/>
        </w:rPr>
      </w:pPr>
      <w:r>
        <w:rPr>
          <w:bCs/>
          <w:sz w:val="28"/>
          <w:szCs w:val="28"/>
          <w:lang w:eastAsia="en-GB"/>
        </w:rPr>
        <w:t>unde:</w:t>
      </w:r>
    </w:p>
    <w:p w14:paraId="7D369B98" w14:textId="77777777" w:rsidR="004B7772" w:rsidRPr="00C67004" w:rsidRDefault="00831B2D" w:rsidP="00037536">
      <w:pPr>
        <w:ind w:firstLine="567"/>
        <w:rPr>
          <w:sz w:val="28"/>
          <w:szCs w:val="28"/>
        </w:rPr>
      </w:pPr>
      <m:oMath>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pc</m:t>
            </m:r>
          </m:sub>
        </m:sSub>
      </m:oMath>
      <w:r w:rsidR="004B7772" w:rsidRPr="00922E3E">
        <w:rPr>
          <w:sz w:val="28"/>
          <w:szCs w:val="28"/>
        </w:rPr>
        <w:t xml:space="preserve">- </w:t>
      </w:r>
      <w:r w:rsidR="00C766B9">
        <w:rPr>
          <w:sz w:val="28"/>
          <w:szCs w:val="28"/>
        </w:rPr>
        <w:t>cheltuieli</w:t>
      </w:r>
      <w:r w:rsidR="00C766B9" w:rsidRPr="00C67004">
        <w:rPr>
          <w:sz w:val="28"/>
          <w:szCs w:val="28"/>
        </w:rPr>
        <w:t xml:space="preserve"> </w:t>
      </w:r>
      <w:r w:rsidR="004B7772" w:rsidRPr="00C67004">
        <w:rPr>
          <w:sz w:val="28"/>
          <w:szCs w:val="28"/>
        </w:rPr>
        <w:t>pentru instruirea personalului inclusiv protecția muncii</w:t>
      </w:r>
      <w:r w:rsidR="000B7753" w:rsidRPr="00922E3E">
        <w:rPr>
          <w:sz w:val="28"/>
          <w:szCs w:val="28"/>
        </w:rPr>
        <w:t xml:space="preserve"> </w:t>
      </w:r>
      <w:r w:rsidR="000B7753" w:rsidRPr="00C67004">
        <w:rPr>
          <w:bCs/>
          <w:i/>
          <w:iCs/>
          <w:sz w:val="28"/>
          <w:szCs w:val="28"/>
          <w:lang w:eastAsia="en-GB"/>
        </w:rPr>
        <w:t xml:space="preserve">(sunt stabilite în valoare de </w:t>
      </w:r>
      <w:r w:rsidR="00C533CD" w:rsidRPr="0056151F">
        <w:rPr>
          <w:bCs/>
          <w:i/>
          <w:iCs/>
          <w:sz w:val="28"/>
          <w:szCs w:val="28"/>
          <w:lang w:eastAsia="en-GB"/>
        </w:rPr>
        <w:t>pînă la</w:t>
      </w:r>
      <w:r w:rsidR="000B7753" w:rsidRPr="00C67004">
        <w:rPr>
          <w:bCs/>
          <w:i/>
          <w:iCs/>
          <w:sz w:val="28"/>
          <w:szCs w:val="28"/>
          <w:lang w:eastAsia="en-GB"/>
        </w:rPr>
        <w:t xml:space="preserve"> </w:t>
      </w:r>
      <w:r w:rsidR="009646AF" w:rsidRPr="00C67004">
        <w:rPr>
          <w:bCs/>
          <w:i/>
          <w:iCs/>
          <w:sz w:val="28"/>
          <w:szCs w:val="28"/>
          <w:lang w:eastAsia="en-GB"/>
        </w:rPr>
        <w:t>4</w:t>
      </w:r>
      <w:r w:rsidR="000B7753" w:rsidRPr="00C67004">
        <w:rPr>
          <w:bCs/>
          <w:i/>
          <w:iCs/>
          <w:sz w:val="28"/>
          <w:szCs w:val="28"/>
          <w:lang w:eastAsia="en-GB"/>
        </w:rPr>
        <w:t xml:space="preserve">% din </w:t>
      </w:r>
      <w:r w:rsidR="00A324E7">
        <w:rPr>
          <w:bCs/>
          <w:i/>
          <w:iCs/>
          <w:sz w:val="28"/>
          <w:szCs w:val="28"/>
          <w:lang w:eastAsia="en-GB"/>
        </w:rPr>
        <w:t>Ca</w:t>
      </w:r>
      <w:r w:rsidR="000B7753" w:rsidRPr="00C67004">
        <w:rPr>
          <w:bCs/>
          <w:i/>
          <w:iCs/>
          <w:sz w:val="28"/>
          <w:szCs w:val="28"/>
          <w:lang w:eastAsia="en-GB"/>
        </w:rPr>
        <w:t>)</w:t>
      </w:r>
    </w:p>
    <w:p w14:paraId="7D369B99" w14:textId="77777777" w:rsidR="004B7772" w:rsidRPr="00922E3E" w:rsidRDefault="00831B2D" w:rsidP="00037536">
      <w:pPr>
        <w:ind w:firstLine="567"/>
        <w:rPr>
          <w:sz w:val="28"/>
          <w:szCs w:val="28"/>
        </w:rPr>
      </w:pPr>
      <m:oMath>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bir</m:t>
            </m:r>
          </m:sub>
        </m:sSub>
      </m:oMath>
      <w:r w:rsidR="00A37230" w:rsidRPr="00C67004">
        <w:rPr>
          <w:bCs/>
          <w:sz w:val="28"/>
          <w:szCs w:val="28"/>
          <w:lang w:eastAsia="en-GB"/>
        </w:rPr>
        <w:t xml:space="preserve"> </w:t>
      </w:r>
      <w:r w:rsidR="004B7772" w:rsidRPr="00922E3E">
        <w:rPr>
          <w:sz w:val="28"/>
          <w:szCs w:val="28"/>
        </w:rPr>
        <w:t xml:space="preserve">- </w:t>
      </w:r>
      <w:r w:rsidR="00C766B9">
        <w:rPr>
          <w:sz w:val="28"/>
          <w:szCs w:val="28"/>
        </w:rPr>
        <w:t>cheltuieli</w:t>
      </w:r>
      <w:r w:rsidR="00C766B9" w:rsidRPr="00922E3E">
        <w:rPr>
          <w:sz w:val="28"/>
          <w:szCs w:val="28"/>
        </w:rPr>
        <w:t xml:space="preserve"> </w:t>
      </w:r>
      <w:r w:rsidR="004B7772" w:rsidRPr="00922E3E">
        <w:rPr>
          <w:sz w:val="28"/>
          <w:szCs w:val="28"/>
        </w:rPr>
        <w:t>de birou</w:t>
      </w:r>
      <w:r w:rsidR="000B7753" w:rsidRPr="00922E3E">
        <w:rPr>
          <w:sz w:val="28"/>
          <w:szCs w:val="28"/>
        </w:rPr>
        <w:t xml:space="preserve"> </w:t>
      </w:r>
      <w:r w:rsidR="000B7753" w:rsidRPr="00C67004">
        <w:rPr>
          <w:bCs/>
          <w:i/>
          <w:iCs/>
          <w:sz w:val="28"/>
          <w:szCs w:val="28"/>
          <w:lang w:eastAsia="en-GB"/>
        </w:rPr>
        <w:t xml:space="preserve">(sunt stabilite în valoare de </w:t>
      </w:r>
      <w:r w:rsidR="00C533CD" w:rsidRPr="0056151F">
        <w:rPr>
          <w:bCs/>
          <w:i/>
          <w:iCs/>
          <w:sz w:val="28"/>
          <w:szCs w:val="28"/>
          <w:lang w:eastAsia="en-GB"/>
        </w:rPr>
        <w:t>pînă la</w:t>
      </w:r>
      <w:r w:rsidR="000B7753" w:rsidRPr="00C67004">
        <w:rPr>
          <w:bCs/>
          <w:i/>
          <w:iCs/>
          <w:sz w:val="28"/>
          <w:szCs w:val="28"/>
          <w:lang w:eastAsia="en-GB"/>
        </w:rPr>
        <w:t xml:space="preserve"> 2% din </w:t>
      </w:r>
      <w:r w:rsidR="00DE6646">
        <w:rPr>
          <w:bCs/>
          <w:i/>
          <w:iCs/>
          <w:sz w:val="28"/>
          <w:szCs w:val="28"/>
          <w:lang w:eastAsia="en-GB"/>
        </w:rPr>
        <w:t>Ca</w:t>
      </w:r>
      <w:r w:rsidR="000B7753" w:rsidRPr="00C67004">
        <w:rPr>
          <w:bCs/>
          <w:i/>
          <w:iCs/>
          <w:sz w:val="28"/>
          <w:szCs w:val="28"/>
          <w:lang w:eastAsia="en-GB"/>
        </w:rPr>
        <w:t>)</w:t>
      </w:r>
    </w:p>
    <w:p w14:paraId="7D369B9A" w14:textId="77777777" w:rsidR="004B7772" w:rsidRPr="00922E3E" w:rsidRDefault="00831B2D" w:rsidP="00037536">
      <w:pPr>
        <w:ind w:firstLine="567"/>
        <w:rPr>
          <w:sz w:val="28"/>
          <w:szCs w:val="28"/>
        </w:rPr>
      </w:pPr>
      <m:oMath>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incend</m:t>
            </m:r>
          </m:sub>
        </m:sSub>
      </m:oMath>
      <w:r w:rsidR="00A37230" w:rsidRPr="00C67004">
        <w:rPr>
          <w:bCs/>
          <w:sz w:val="28"/>
          <w:szCs w:val="28"/>
          <w:lang w:eastAsia="en-GB"/>
        </w:rPr>
        <w:t xml:space="preserve"> </w:t>
      </w:r>
      <w:r w:rsidR="004B7772" w:rsidRPr="00922E3E">
        <w:rPr>
          <w:sz w:val="28"/>
          <w:szCs w:val="28"/>
        </w:rPr>
        <w:t xml:space="preserve">- </w:t>
      </w:r>
      <w:r w:rsidR="00C766B9">
        <w:rPr>
          <w:sz w:val="28"/>
          <w:szCs w:val="28"/>
        </w:rPr>
        <w:t>cheltuieli</w:t>
      </w:r>
      <w:r w:rsidR="00C766B9" w:rsidRPr="00922E3E">
        <w:rPr>
          <w:sz w:val="28"/>
          <w:szCs w:val="28"/>
        </w:rPr>
        <w:t xml:space="preserve"> </w:t>
      </w:r>
      <w:r w:rsidR="004B7772" w:rsidRPr="00922E3E">
        <w:rPr>
          <w:sz w:val="28"/>
          <w:szCs w:val="28"/>
        </w:rPr>
        <w:t>pentru masuri anti incendiare</w:t>
      </w:r>
      <w:r w:rsidR="004A424C">
        <w:rPr>
          <w:sz w:val="28"/>
          <w:szCs w:val="28"/>
        </w:rPr>
        <w:t>,</w:t>
      </w:r>
      <w:r w:rsidR="004A424C" w:rsidRPr="004A424C">
        <w:rPr>
          <w:color w:val="FF0000"/>
          <w:sz w:val="28"/>
          <w:szCs w:val="28"/>
        </w:rPr>
        <w:t xml:space="preserve"> </w:t>
      </w:r>
      <w:r w:rsidR="00C533CD" w:rsidRPr="0056151F">
        <w:rPr>
          <w:sz w:val="28"/>
          <w:szCs w:val="28"/>
        </w:rPr>
        <w:t>siguranța rutieră, siguranța energetică</w:t>
      </w:r>
      <w:r w:rsidR="004A424C" w:rsidRPr="0024071A">
        <w:rPr>
          <w:sz w:val="28"/>
          <w:szCs w:val="28"/>
        </w:rPr>
        <w:t xml:space="preserve"> </w:t>
      </w:r>
      <w:r w:rsidR="00934BEE" w:rsidRPr="00922E3E">
        <w:rPr>
          <w:sz w:val="28"/>
          <w:szCs w:val="28"/>
        </w:rPr>
        <w:t xml:space="preserve"> </w:t>
      </w:r>
      <w:r w:rsidR="00E1262D" w:rsidRPr="00C67004">
        <w:rPr>
          <w:bCs/>
          <w:i/>
          <w:iCs/>
          <w:sz w:val="28"/>
          <w:szCs w:val="28"/>
          <w:lang w:eastAsia="en-GB"/>
        </w:rPr>
        <w:t xml:space="preserve">(sunt stabilite în valoare de </w:t>
      </w:r>
      <w:r w:rsidR="00C533CD" w:rsidRPr="0056151F">
        <w:rPr>
          <w:bCs/>
          <w:i/>
          <w:iCs/>
          <w:sz w:val="28"/>
          <w:szCs w:val="28"/>
          <w:lang w:eastAsia="en-GB"/>
        </w:rPr>
        <w:t>pînă la</w:t>
      </w:r>
      <w:r w:rsidR="00E1262D" w:rsidRPr="00C67004">
        <w:rPr>
          <w:bCs/>
          <w:i/>
          <w:iCs/>
          <w:sz w:val="28"/>
          <w:szCs w:val="28"/>
          <w:lang w:eastAsia="en-GB"/>
        </w:rPr>
        <w:t xml:space="preserve"> </w:t>
      </w:r>
      <w:r w:rsidR="009646AF" w:rsidRPr="00C67004">
        <w:rPr>
          <w:bCs/>
          <w:i/>
          <w:iCs/>
          <w:sz w:val="28"/>
          <w:szCs w:val="28"/>
          <w:lang w:eastAsia="en-GB"/>
        </w:rPr>
        <w:t xml:space="preserve">4 </w:t>
      </w:r>
      <w:r w:rsidR="00E1262D" w:rsidRPr="00C67004">
        <w:rPr>
          <w:bCs/>
          <w:i/>
          <w:iCs/>
          <w:sz w:val="28"/>
          <w:szCs w:val="28"/>
          <w:lang w:eastAsia="en-GB"/>
        </w:rPr>
        <w:t xml:space="preserve">% din </w:t>
      </w:r>
      <w:r w:rsidR="00DE6646">
        <w:rPr>
          <w:bCs/>
          <w:i/>
          <w:iCs/>
          <w:sz w:val="28"/>
          <w:szCs w:val="28"/>
          <w:lang w:eastAsia="en-GB"/>
        </w:rPr>
        <w:t>Ca</w:t>
      </w:r>
      <w:r w:rsidR="00E1262D" w:rsidRPr="00C67004">
        <w:rPr>
          <w:bCs/>
          <w:i/>
          <w:iCs/>
          <w:sz w:val="28"/>
          <w:szCs w:val="28"/>
          <w:lang w:eastAsia="en-GB"/>
        </w:rPr>
        <w:t>)</w:t>
      </w:r>
      <w:r w:rsidR="00E1262D" w:rsidRPr="00922E3E">
        <w:rPr>
          <w:sz w:val="28"/>
          <w:szCs w:val="28"/>
        </w:rPr>
        <w:t>;</w:t>
      </w:r>
    </w:p>
    <w:p w14:paraId="7D369B9B" w14:textId="004128C8" w:rsidR="00297981" w:rsidRPr="00922E3E" w:rsidRDefault="00831B2D" w:rsidP="00037536">
      <w:pPr>
        <w:ind w:firstLine="567"/>
        <w:jc w:val="both"/>
        <w:rPr>
          <w:sz w:val="28"/>
          <w:szCs w:val="28"/>
          <w:lang w:eastAsia="en-GB"/>
        </w:rPr>
      </w:pPr>
      <m:oMath>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a</m:t>
            </m:r>
          </m:sub>
        </m:sSub>
      </m:oMath>
      <w:r w:rsidR="00A37230" w:rsidRPr="00C67004">
        <w:rPr>
          <w:bCs/>
          <w:sz w:val="28"/>
          <w:szCs w:val="28"/>
          <w:lang w:eastAsia="en-GB"/>
        </w:rPr>
        <w:t xml:space="preserve"> </w:t>
      </w:r>
      <w:r w:rsidR="004B7772" w:rsidRPr="00922E3E">
        <w:rPr>
          <w:sz w:val="28"/>
          <w:szCs w:val="28"/>
        </w:rPr>
        <w:t xml:space="preserve">- </w:t>
      </w:r>
      <w:r w:rsidR="00C766B9">
        <w:rPr>
          <w:sz w:val="28"/>
          <w:szCs w:val="28"/>
        </w:rPr>
        <w:t>alte cheltuieli administrative</w:t>
      </w:r>
      <w:r w:rsidR="00A37230" w:rsidRPr="00922E3E">
        <w:rPr>
          <w:sz w:val="28"/>
          <w:szCs w:val="28"/>
        </w:rPr>
        <w:t xml:space="preserve"> </w:t>
      </w:r>
      <w:r w:rsidR="00A37230" w:rsidRPr="00C67004">
        <w:rPr>
          <w:i/>
          <w:iCs/>
          <w:sz w:val="28"/>
          <w:szCs w:val="28"/>
        </w:rPr>
        <w:t>(</w:t>
      </w:r>
      <w:r w:rsidR="00C766B9">
        <w:rPr>
          <w:i/>
          <w:iCs/>
          <w:sz w:val="28"/>
          <w:szCs w:val="28"/>
        </w:rPr>
        <w:t xml:space="preserve">cheltuieli </w:t>
      </w:r>
      <w:r w:rsidR="00DE6646">
        <w:rPr>
          <w:i/>
          <w:iCs/>
          <w:sz w:val="28"/>
          <w:szCs w:val="28"/>
        </w:rPr>
        <w:t>generate de</w:t>
      </w:r>
      <w:r w:rsidR="00DE6646" w:rsidRPr="00C67004">
        <w:rPr>
          <w:i/>
          <w:iCs/>
          <w:sz w:val="28"/>
          <w:szCs w:val="28"/>
        </w:rPr>
        <w:t xml:space="preserve"> </w:t>
      </w:r>
      <w:r w:rsidR="006B5B6B" w:rsidRPr="00C67004">
        <w:rPr>
          <w:i/>
          <w:iCs/>
          <w:sz w:val="28"/>
          <w:szCs w:val="28"/>
        </w:rPr>
        <w:t xml:space="preserve">sediu, </w:t>
      </w:r>
      <w:r w:rsidR="00C766B9">
        <w:rPr>
          <w:i/>
          <w:iCs/>
          <w:sz w:val="28"/>
          <w:szCs w:val="28"/>
        </w:rPr>
        <w:t xml:space="preserve">cheltuieli </w:t>
      </w:r>
      <w:r w:rsidR="00DE6646">
        <w:rPr>
          <w:i/>
          <w:iCs/>
          <w:sz w:val="28"/>
          <w:szCs w:val="28"/>
        </w:rPr>
        <w:t>cu</w:t>
      </w:r>
      <w:r w:rsidR="00DE6646" w:rsidRPr="00C67004">
        <w:rPr>
          <w:i/>
          <w:iCs/>
          <w:sz w:val="28"/>
          <w:szCs w:val="28"/>
        </w:rPr>
        <w:t xml:space="preserve"> </w:t>
      </w:r>
      <w:r w:rsidR="006B5B6B" w:rsidRPr="00C67004">
        <w:rPr>
          <w:i/>
          <w:iCs/>
          <w:sz w:val="28"/>
          <w:szCs w:val="28"/>
        </w:rPr>
        <w:t>personal</w:t>
      </w:r>
      <w:r w:rsidR="00DE6646">
        <w:rPr>
          <w:i/>
          <w:iCs/>
          <w:sz w:val="28"/>
          <w:szCs w:val="28"/>
        </w:rPr>
        <w:t>ul</w:t>
      </w:r>
      <w:r w:rsidR="00F50F70">
        <w:rPr>
          <w:i/>
          <w:iCs/>
          <w:sz w:val="28"/>
          <w:szCs w:val="28"/>
        </w:rPr>
        <w:t xml:space="preserve"> </w:t>
      </w:r>
      <w:r w:rsidR="00C766B9">
        <w:rPr>
          <w:i/>
          <w:iCs/>
          <w:sz w:val="28"/>
          <w:szCs w:val="28"/>
        </w:rPr>
        <w:t>administrativ</w:t>
      </w:r>
      <w:r w:rsidR="00E20780" w:rsidRPr="00922E3E">
        <w:rPr>
          <w:i/>
          <w:iCs/>
          <w:sz w:val="28"/>
          <w:szCs w:val="28"/>
        </w:rPr>
        <w:t xml:space="preserve"> antrenat în </w:t>
      </w:r>
      <w:r w:rsidR="0024071A" w:rsidRPr="00922E3E">
        <w:rPr>
          <w:i/>
          <w:iCs/>
          <w:sz w:val="28"/>
          <w:szCs w:val="28"/>
        </w:rPr>
        <w:t>activitatea</w:t>
      </w:r>
      <w:r w:rsidR="00E20780" w:rsidRPr="00922E3E">
        <w:rPr>
          <w:i/>
          <w:iCs/>
          <w:sz w:val="28"/>
          <w:szCs w:val="28"/>
        </w:rPr>
        <w:t xml:space="preserve"> de transport per</w:t>
      </w:r>
      <w:r w:rsidR="00ED0523" w:rsidRPr="00922E3E">
        <w:rPr>
          <w:i/>
          <w:iCs/>
          <w:sz w:val="28"/>
          <w:szCs w:val="28"/>
        </w:rPr>
        <w:t>s</w:t>
      </w:r>
      <w:r w:rsidR="00E20780" w:rsidRPr="00922E3E">
        <w:rPr>
          <w:i/>
          <w:iCs/>
          <w:sz w:val="28"/>
          <w:szCs w:val="28"/>
        </w:rPr>
        <w:t>oane</w:t>
      </w:r>
      <w:r w:rsidR="003F6F10" w:rsidRPr="00C67004">
        <w:rPr>
          <w:i/>
          <w:iCs/>
          <w:sz w:val="28"/>
          <w:szCs w:val="28"/>
        </w:rPr>
        <w:t>, etc.</w:t>
      </w:r>
      <w:r w:rsidR="00A37230" w:rsidRPr="00C67004">
        <w:rPr>
          <w:i/>
          <w:iCs/>
          <w:sz w:val="28"/>
          <w:szCs w:val="28"/>
        </w:rPr>
        <w:t>)</w:t>
      </w:r>
      <w:r w:rsidR="003D53A2" w:rsidRPr="003D53A2">
        <w:rPr>
          <w:sz w:val="28"/>
          <w:szCs w:val="28"/>
          <w:lang w:eastAsia="en-GB"/>
        </w:rPr>
        <w:t xml:space="preserve"> </w:t>
      </w:r>
      <w:r w:rsidR="003D53A2">
        <w:rPr>
          <w:sz w:val="28"/>
          <w:szCs w:val="28"/>
          <w:lang w:eastAsia="en-GB"/>
        </w:rPr>
        <w:t>Se stabile</w:t>
      </w:r>
      <w:proofErr w:type="spellStart"/>
      <w:r w:rsidR="00DE6646">
        <w:rPr>
          <w:sz w:val="28"/>
          <w:szCs w:val="28"/>
          <w:lang w:val="ro-MD" w:eastAsia="en-GB"/>
        </w:rPr>
        <w:t>ște</w:t>
      </w:r>
      <w:proofErr w:type="spellEnd"/>
      <w:r w:rsidR="003D53A2">
        <w:rPr>
          <w:sz w:val="28"/>
          <w:szCs w:val="28"/>
          <w:lang w:eastAsia="en-GB"/>
        </w:rPr>
        <w:t xml:space="preserve"> în valoare de 50 mii lei/anual, cu ajustare la rata anuală a inflației, pornind de la valoarea pentru anul precedent</w:t>
      </w:r>
      <w:r w:rsidR="003F6F10" w:rsidRPr="00922E3E">
        <w:rPr>
          <w:sz w:val="28"/>
          <w:szCs w:val="28"/>
        </w:rPr>
        <w:t xml:space="preserve">. </w:t>
      </w:r>
    </w:p>
    <w:p w14:paraId="7D369B9C" w14:textId="0283297E" w:rsidR="00E70C63" w:rsidRPr="0056151F" w:rsidRDefault="00DE6646" w:rsidP="00037536">
      <w:pPr>
        <w:pStyle w:val="ListParagraph"/>
        <w:numPr>
          <w:ilvl w:val="0"/>
          <w:numId w:val="44"/>
        </w:numPr>
        <w:ind w:left="0" w:firstLine="567"/>
        <w:rPr>
          <w:bCs/>
          <w:sz w:val="28"/>
          <w:szCs w:val="28"/>
          <w:lang w:eastAsia="en-GB"/>
        </w:rPr>
      </w:pPr>
      <w:r>
        <w:rPr>
          <w:sz w:val="28"/>
          <w:szCs w:val="28"/>
        </w:rPr>
        <w:t>Costuri</w:t>
      </w:r>
      <w:r w:rsidR="0003727A">
        <w:rPr>
          <w:sz w:val="28"/>
          <w:szCs w:val="28"/>
        </w:rPr>
        <w:t>le</w:t>
      </w:r>
      <w:r w:rsidR="00F63799" w:rsidRPr="0056151F">
        <w:rPr>
          <w:sz w:val="28"/>
          <w:szCs w:val="28"/>
        </w:rPr>
        <w:t xml:space="preserve"> legate de exploatarea mijlocului de transport </w:t>
      </w:r>
      <w:r w:rsidR="00E70C63" w:rsidRPr="0056151F">
        <w:rPr>
          <w:bCs/>
          <w:sz w:val="28"/>
          <w:szCs w:val="28"/>
          <w:lang w:eastAsia="en-GB"/>
        </w:rPr>
        <w:t>se determină conform formulei:</w:t>
      </w:r>
    </w:p>
    <w:p w14:paraId="7D369B9D" w14:textId="77777777" w:rsidR="00AE73C8" w:rsidRPr="00C67004" w:rsidRDefault="00831B2D" w:rsidP="00037536">
      <w:pPr>
        <w:ind w:firstLine="567"/>
        <w:jc w:val="center"/>
        <w:rPr>
          <w:bCs/>
          <w:sz w:val="28"/>
          <w:szCs w:val="28"/>
          <w:lang w:eastAsia="ru-RU"/>
        </w:rPr>
      </w:pPr>
      <m:oMathPara>
        <m:oMath>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expl</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um</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ut</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lc</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f</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pn</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fr</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alte</m:t>
              </m:r>
            </m:sub>
          </m:sSub>
        </m:oMath>
      </m:oMathPara>
    </w:p>
    <w:p w14:paraId="7D369B9E" w14:textId="77777777" w:rsidR="004815AC" w:rsidRPr="00922E3E" w:rsidRDefault="00DC046A" w:rsidP="00037536">
      <w:pPr>
        <w:ind w:firstLine="567"/>
        <w:rPr>
          <w:sz w:val="28"/>
          <w:szCs w:val="28"/>
        </w:rPr>
      </w:pPr>
      <w:r>
        <w:rPr>
          <w:sz w:val="28"/>
          <w:szCs w:val="28"/>
        </w:rPr>
        <w:t>u</w:t>
      </w:r>
      <w:r w:rsidRPr="00922E3E">
        <w:rPr>
          <w:sz w:val="28"/>
          <w:szCs w:val="28"/>
        </w:rPr>
        <w:t>nde</w:t>
      </w:r>
      <w:r w:rsidR="004815AC" w:rsidRPr="00922E3E">
        <w:rPr>
          <w:sz w:val="28"/>
          <w:szCs w:val="28"/>
        </w:rPr>
        <w:t>:</w:t>
      </w:r>
    </w:p>
    <w:p w14:paraId="7D369B9F" w14:textId="77777777" w:rsidR="004815AC" w:rsidRPr="00922E3E" w:rsidRDefault="00831B2D" w:rsidP="00037536">
      <w:pPr>
        <w:ind w:firstLine="567"/>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um</m:t>
            </m:r>
          </m:sub>
        </m:sSub>
      </m:oMath>
      <w:r w:rsidR="004815AC" w:rsidRPr="00C67004">
        <w:rPr>
          <w:sz w:val="28"/>
          <w:szCs w:val="28"/>
          <w:lang w:eastAsia="ru-RU"/>
        </w:rPr>
        <w:t xml:space="preserve">- </w:t>
      </w:r>
      <w:r w:rsidR="00DE6646">
        <w:rPr>
          <w:sz w:val="28"/>
          <w:szCs w:val="28"/>
        </w:rPr>
        <w:t xml:space="preserve">costuri </w:t>
      </w:r>
      <w:r w:rsidR="004603D0">
        <w:rPr>
          <w:sz w:val="28"/>
          <w:szCs w:val="28"/>
        </w:rPr>
        <w:t xml:space="preserve">pentru </w:t>
      </w:r>
      <w:r w:rsidR="0012297E" w:rsidRPr="00922E3E">
        <w:rPr>
          <w:sz w:val="28"/>
          <w:szCs w:val="28"/>
        </w:rPr>
        <w:t>schimb ulei motor;</w:t>
      </w:r>
    </w:p>
    <w:p w14:paraId="7D369BA0" w14:textId="77777777" w:rsidR="004D5BFC" w:rsidRPr="00922E3E" w:rsidRDefault="00831B2D" w:rsidP="00037536">
      <w:pPr>
        <w:ind w:firstLine="567"/>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ut</m:t>
            </m:r>
          </m:sub>
        </m:sSub>
      </m:oMath>
      <w:r w:rsidR="004D5BFC" w:rsidRPr="00C67004">
        <w:rPr>
          <w:sz w:val="28"/>
          <w:szCs w:val="28"/>
          <w:lang w:eastAsia="ru-RU"/>
        </w:rPr>
        <w:t xml:space="preserve">- </w:t>
      </w:r>
      <w:r w:rsidR="00DE6646">
        <w:rPr>
          <w:sz w:val="28"/>
          <w:szCs w:val="28"/>
        </w:rPr>
        <w:t>costuri</w:t>
      </w:r>
      <w:r w:rsidR="004D5BFC" w:rsidRPr="00922E3E">
        <w:rPr>
          <w:sz w:val="28"/>
          <w:szCs w:val="28"/>
        </w:rPr>
        <w:t xml:space="preserve"> </w:t>
      </w:r>
      <w:r w:rsidR="004603D0">
        <w:rPr>
          <w:sz w:val="28"/>
          <w:szCs w:val="28"/>
        </w:rPr>
        <w:t xml:space="preserve">pentru </w:t>
      </w:r>
      <w:r w:rsidR="004D5BFC" w:rsidRPr="00922E3E">
        <w:rPr>
          <w:sz w:val="28"/>
          <w:szCs w:val="28"/>
        </w:rPr>
        <w:t xml:space="preserve">schimb ulei </w:t>
      </w:r>
      <w:r w:rsidR="00A640D5" w:rsidRPr="00922E3E">
        <w:rPr>
          <w:sz w:val="28"/>
          <w:szCs w:val="28"/>
        </w:rPr>
        <w:t>transmisie</w:t>
      </w:r>
      <w:r w:rsidR="004D5BFC" w:rsidRPr="00922E3E">
        <w:rPr>
          <w:sz w:val="28"/>
          <w:szCs w:val="28"/>
        </w:rPr>
        <w:t>;</w:t>
      </w:r>
    </w:p>
    <w:p w14:paraId="7D369BA1" w14:textId="77777777" w:rsidR="004D5BFC" w:rsidRPr="00922E3E" w:rsidRDefault="00831B2D" w:rsidP="00037536">
      <w:pPr>
        <w:ind w:firstLine="567"/>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lc</m:t>
            </m:r>
          </m:sub>
        </m:sSub>
      </m:oMath>
      <w:r w:rsidR="004D5BFC" w:rsidRPr="00C67004">
        <w:rPr>
          <w:sz w:val="28"/>
          <w:szCs w:val="28"/>
          <w:lang w:eastAsia="ru-RU"/>
        </w:rPr>
        <w:t xml:space="preserve">- </w:t>
      </w:r>
      <w:r w:rsidR="00DE6646">
        <w:rPr>
          <w:sz w:val="28"/>
          <w:szCs w:val="28"/>
        </w:rPr>
        <w:t>costuri</w:t>
      </w:r>
      <w:r w:rsidR="00DE6646" w:rsidRPr="00922E3E">
        <w:rPr>
          <w:sz w:val="28"/>
          <w:szCs w:val="28"/>
        </w:rPr>
        <w:t xml:space="preserve"> </w:t>
      </w:r>
      <w:r w:rsidR="004603D0">
        <w:rPr>
          <w:sz w:val="28"/>
          <w:szCs w:val="28"/>
        </w:rPr>
        <w:t xml:space="preserve">pentru </w:t>
      </w:r>
      <w:r w:rsidR="00402A95" w:rsidRPr="00922E3E">
        <w:rPr>
          <w:sz w:val="28"/>
          <w:szCs w:val="28"/>
        </w:rPr>
        <w:t>alte lichide tehnice</w:t>
      </w:r>
      <w:r w:rsidR="004D5BFC" w:rsidRPr="00922E3E">
        <w:rPr>
          <w:sz w:val="28"/>
          <w:szCs w:val="28"/>
        </w:rPr>
        <w:t>;</w:t>
      </w:r>
    </w:p>
    <w:p w14:paraId="7D369BA2" w14:textId="77777777" w:rsidR="009D6A98" w:rsidRPr="00922E3E" w:rsidRDefault="00831B2D" w:rsidP="00037536">
      <w:pPr>
        <w:ind w:firstLine="567"/>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f</m:t>
            </m:r>
          </m:sub>
        </m:sSub>
      </m:oMath>
      <w:r w:rsidR="009D6A98" w:rsidRPr="00C67004">
        <w:rPr>
          <w:sz w:val="28"/>
          <w:szCs w:val="28"/>
          <w:lang w:eastAsia="ru-RU"/>
        </w:rPr>
        <w:t xml:space="preserve">- </w:t>
      </w:r>
      <w:r w:rsidR="00DE6646">
        <w:rPr>
          <w:sz w:val="28"/>
          <w:szCs w:val="28"/>
        </w:rPr>
        <w:t>costuri</w:t>
      </w:r>
      <w:r w:rsidR="00DE6646" w:rsidRPr="00922E3E">
        <w:rPr>
          <w:sz w:val="28"/>
          <w:szCs w:val="28"/>
        </w:rPr>
        <w:t xml:space="preserve"> </w:t>
      </w:r>
      <w:r w:rsidR="004603D0">
        <w:rPr>
          <w:sz w:val="28"/>
          <w:szCs w:val="28"/>
        </w:rPr>
        <w:t xml:space="preserve">pentru </w:t>
      </w:r>
      <w:r w:rsidR="009D6A98" w:rsidRPr="00922E3E">
        <w:rPr>
          <w:sz w:val="28"/>
          <w:szCs w:val="28"/>
        </w:rPr>
        <w:t>schimb filtre;</w:t>
      </w:r>
    </w:p>
    <w:p w14:paraId="7D369BA3" w14:textId="77777777" w:rsidR="004D5BFC" w:rsidRPr="00922E3E" w:rsidRDefault="00831B2D" w:rsidP="00037536">
      <w:pPr>
        <w:ind w:firstLine="567"/>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pn</m:t>
            </m:r>
          </m:sub>
        </m:sSub>
      </m:oMath>
      <w:r w:rsidR="004D5BFC" w:rsidRPr="00C67004">
        <w:rPr>
          <w:sz w:val="28"/>
          <w:szCs w:val="28"/>
          <w:lang w:eastAsia="ru-RU"/>
        </w:rPr>
        <w:t xml:space="preserve">- </w:t>
      </w:r>
      <w:r w:rsidR="00DE6646">
        <w:rPr>
          <w:sz w:val="28"/>
          <w:szCs w:val="28"/>
        </w:rPr>
        <w:t>costuri</w:t>
      </w:r>
      <w:r w:rsidR="00DE6646" w:rsidRPr="00922E3E">
        <w:rPr>
          <w:sz w:val="28"/>
          <w:szCs w:val="28"/>
        </w:rPr>
        <w:t xml:space="preserve"> </w:t>
      </w:r>
      <w:r w:rsidR="00D04C9F" w:rsidRPr="00922E3E">
        <w:rPr>
          <w:sz w:val="28"/>
          <w:szCs w:val="28"/>
        </w:rPr>
        <w:t>pentru anvelope</w:t>
      </w:r>
      <w:r w:rsidR="004D5BFC" w:rsidRPr="00922E3E">
        <w:rPr>
          <w:sz w:val="28"/>
          <w:szCs w:val="28"/>
        </w:rPr>
        <w:t>;</w:t>
      </w:r>
    </w:p>
    <w:p w14:paraId="7D369BA4" w14:textId="77777777" w:rsidR="004D5BFC" w:rsidRDefault="00831B2D" w:rsidP="00037536">
      <w:pPr>
        <w:ind w:firstLine="567"/>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fr</m:t>
            </m:r>
          </m:sub>
        </m:sSub>
      </m:oMath>
      <w:r w:rsidR="004D5BFC" w:rsidRPr="00C67004">
        <w:rPr>
          <w:sz w:val="28"/>
          <w:szCs w:val="28"/>
          <w:lang w:eastAsia="ru-RU"/>
        </w:rPr>
        <w:t xml:space="preserve">- </w:t>
      </w:r>
      <w:r w:rsidR="00DE6646">
        <w:rPr>
          <w:sz w:val="28"/>
          <w:szCs w:val="28"/>
        </w:rPr>
        <w:t xml:space="preserve">costuri </w:t>
      </w:r>
      <w:r w:rsidR="004603D0">
        <w:rPr>
          <w:sz w:val="28"/>
          <w:szCs w:val="28"/>
        </w:rPr>
        <w:t>pentru</w:t>
      </w:r>
      <w:r w:rsidR="004D5BFC" w:rsidRPr="00922E3E">
        <w:rPr>
          <w:sz w:val="28"/>
          <w:szCs w:val="28"/>
        </w:rPr>
        <w:t xml:space="preserve"> schimb </w:t>
      </w:r>
      <w:r w:rsidR="00845801" w:rsidRPr="00922E3E">
        <w:rPr>
          <w:sz w:val="28"/>
          <w:szCs w:val="28"/>
        </w:rPr>
        <w:t xml:space="preserve">consumabile </w:t>
      </w:r>
      <w:r w:rsidR="0024071A" w:rsidRPr="00922E3E">
        <w:rPr>
          <w:sz w:val="28"/>
          <w:szCs w:val="28"/>
        </w:rPr>
        <w:t>sistem</w:t>
      </w:r>
      <w:r w:rsidR="00845801" w:rsidRPr="00922E3E">
        <w:rPr>
          <w:sz w:val="28"/>
          <w:szCs w:val="28"/>
        </w:rPr>
        <w:t xml:space="preserve"> de fr</w:t>
      </w:r>
      <w:r w:rsidR="00DE6646">
        <w:rPr>
          <w:sz w:val="28"/>
          <w:szCs w:val="28"/>
        </w:rPr>
        <w:t>â</w:t>
      </w:r>
      <w:r w:rsidR="00845801" w:rsidRPr="00922E3E">
        <w:rPr>
          <w:sz w:val="28"/>
          <w:szCs w:val="28"/>
        </w:rPr>
        <w:t>nare</w:t>
      </w:r>
      <w:r w:rsidR="004D5BFC" w:rsidRPr="00922E3E">
        <w:rPr>
          <w:sz w:val="28"/>
          <w:szCs w:val="28"/>
        </w:rPr>
        <w:t>;</w:t>
      </w:r>
    </w:p>
    <w:p w14:paraId="7D369BA5" w14:textId="77777777" w:rsidR="00307350" w:rsidRPr="0056151F" w:rsidRDefault="00831B2D" w:rsidP="00037536">
      <w:pPr>
        <w:ind w:firstLine="567"/>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alte</m:t>
            </m:r>
          </m:sub>
        </m:sSub>
      </m:oMath>
      <w:r w:rsidR="00C533CD" w:rsidRPr="0056151F">
        <w:rPr>
          <w:sz w:val="28"/>
          <w:szCs w:val="28"/>
        </w:rPr>
        <w:t xml:space="preserve">- alte </w:t>
      </w:r>
      <w:r w:rsidR="000A071E">
        <w:rPr>
          <w:sz w:val="28"/>
          <w:szCs w:val="28"/>
        </w:rPr>
        <w:t>costuri</w:t>
      </w:r>
      <w:r w:rsidR="000A071E" w:rsidRPr="0056151F">
        <w:rPr>
          <w:sz w:val="28"/>
          <w:szCs w:val="28"/>
        </w:rPr>
        <w:t xml:space="preserve"> </w:t>
      </w:r>
      <w:r w:rsidR="00C533CD" w:rsidRPr="0056151F">
        <w:rPr>
          <w:sz w:val="28"/>
          <w:szCs w:val="28"/>
        </w:rPr>
        <w:t>legate de exploatarea unității de transport neincluse în celelalte categorii</w:t>
      </w:r>
    </w:p>
    <w:p w14:paraId="7D369BA6" w14:textId="77777777" w:rsidR="00850169" w:rsidRPr="0056151F" w:rsidRDefault="000A071E" w:rsidP="00037536">
      <w:pPr>
        <w:pStyle w:val="ListParagraph"/>
        <w:widowControl/>
        <w:numPr>
          <w:ilvl w:val="0"/>
          <w:numId w:val="44"/>
        </w:numPr>
        <w:autoSpaceDE/>
        <w:autoSpaceDN/>
        <w:spacing w:after="160" w:line="259" w:lineRule="auto"/>
        <w:ind w:left="0" w:firstLine="567"/>
        <w:contextualSpacing/>
        <w:rPr>
          <w:sz w:val="28"/>
          <w:szCs w:val="28"/>
        </w:rPr>
      </w:pPr>
      <w:r>
        <w:rPr>
          <w:sz w:val="28"/>
          <w:szCs w:val="28"/>
        </w:rPr>
        <w:t>Costuri</w:t>
      </w:r>
      <w:r w:rsidRPr="0056151F">
        <w:rPr>
          <w:sz w:val="28"/>
          <w:szCs w:val="28"/>
        </w:rPr>
        <w:t xml:space="preserve"> </w:t>
      </w:r>
      <w:r w:rsidR="004603D0" w:rsidRPr="0056151F">
        <w:rPr>
          <w:sz w:val="28"/>
          <w:szCs w:val="28"/>
        </w:rPr>
        <w:t>pentru</w:t>
      </w:r>
      <w:r w:rsidR="00850169" w:rsidRPr="0056151F">
        <w:rPr>
          <w:sz w:val="28"/>
          <w:szCs w:val="28"/>
        </w:rPr>
        <w:t xml:space="preserve"> schimb</w:t>
      </w:r>
      <w:r w:rsidR="00F71909" w:rsidRPr="0056151F">
        <w:rPr>
          <w:sz w:val="28"/>
          <w:szCs w:val="28"/>
        </w:rPr>
        <w:t>ul</w:t>
      </w:r>
      <w:r w:rsidR="00850169" w:rsidRPr="0056151F">
        <w:rPr>
          <w:sz w:val="28"/>
          <w:szCs w:val="28"/>
        </w:rPr>
        <w:t xml:space="preserve"> ulei</w:t>
      </w:r>
      <w:r w:rsidR="00F71909" w:rsidRPr="0056151F">
        <w:rPr>
          <w:sz w:val="28"/>
          <w:szCs w:val="28"/>
        </w:rPr>
        <w:t>ului</w:t>
      </w:r>
      <w:r w:rsidR="00850169" w:rsidRPr="0056151F">
        <w:rPr>
          <w:sz w:val="28"/>
          <w:szCs w:val="28"/>
        </w:rPr>
        <w:t xml:space="preserve"> </w:t>
      </w:r>
      <w:r w:rsidR="00F71909" w:rsidRPr="0056151F">
        <w:rPr>
          <w:sz w:val="28"/>
          <w:szCs w:val="28"/>
        </w:rPr>
        <w:t xml:space="preserve">la </w:t>
      </w:r>
      <w:r w:rsidR="00850169" w:rsidRPr="0056151F">
        <w:rPr>
          <w:sz w:val="28"/>
          <w:szCs w:val="28"/>
        </w:rPr>
        <w:t xml:space="preserve">motor </w:t>
      </w:r>
      <w:bookmarkStart w:id="3" w:name="_Hlk152935226"/>
      <w:r w:rsidR="000617ED" w:rsidRPr="0056151F">
        <w:rPr>
          <w:sz w:val="28"/>
          <w:szCs w:val="28"/>
        </w:rPr>
        <w:t>se determină conform formulei</w:t>
      </w:r>
      <w:r w:rsidR="00850169" w:rsidRPr="0056151F">
        <w:rPr>
          <w:sz w:val="28"/>
          <w:szCs w:val="28"/>
        </w:rPr>
        <w:t>:</w:t>
      </w:r>
    </w:p>
    <w:bookmarkStart w:id="4" w:name="_Hlk172037242"/>
    <w:p w14:paraId="7D369BA7" w14:textId="77777777" w:rsidR="000617ED" w:rsidRPr="0056151F" w:rsidRDefault="00831B2D" w:rsidP="00037536">
      <w:pPr>
        <w:pStyle w:val="ListParagraph"/>
        <w:widowControl/>
        <w:autoSpaceDE/>
        <w:autoSpaceDN/>
        <w:spacing w:after="160" w:line="259" w:lineRule="auto"/>
        <w:ind w:left="0" w:firstLine="567"/>
        <w:contextualSpacing/>
        <w:rPr>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um</m:t>
              </m:r>
            </m:sub>
          </m:sSub>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Dtr</m:t>
                  </m:r>
                </m:num>
                <m:den>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ul</m:t>
                      </m:r>
                    </m:sub>
                  </m:sSub>
                </m:den>
              </m:f>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ul</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ul</m:t>
                      </m:r>
                    </m:sub>
                  </m:sSub>
                </m:e>
              </m:d>
            </m:e>
          </m:d>
          <m:r>
            <w:rPr>
              <w:rFonts w:ascii="Cambria Math" w:hAnsi="Cambria Math" w:hint="eastAsia"/>
              <w:sz w:val="28"/>
              <w:szCs w:val="28"/>
            </w:rPr>
            <m:t>×</m:t>
          </m:r>
          <m:r>
            <w:rPr>
              <w:rFonts w:ascii="Cambria Math" w:hAnsi="Cambria Math"/>
              <w:sz w:val="28"/>
              <w:szCs w:val="28"/>
            </w:rPr>
            <m:t>1,2</m:t>
          </m:r>
        </m:oMath>
      </m:oMathPara>
    </w:p>
    <w:bookmarkEnd w:id="4"/>
    <w:p w14:paraId="7D369BA8" w14:textId="77777777" w:rsidR="00F635A7" w:rsidRPr="00922E3E" w:rsidRDefault="00F635A7" w:rsidP="00037536">
      <w:pPr>
        <w:pStyle w:val="ListParagraph"/>
        <w:ind w:left="0" w:firstLine="567"/>
        <w:rPr>
          <w:sz w:val="28"/>
          <w:szCs w:val="28"/>
        </w:rPr>
      </w:pPr>
      <w:r w:rsidRPr="00922E3E">
        <w:rPr>
          <w:sz w:val="28"/>
          <w:szCs w:val="28"/>
        </w:rPr>
        <w:t>unde:</w:t>
      </w:r>
    </w:p>
    <w:p w14:paraId="7D369BA9" w14:textId="77777777" w:rsidR="00BC4542" w:rsidRDefault="00BC4542" w:rsidP="00037536">
      <w:pPr>
        <w:pStyle w:val="ListParagraph"/>
        <w:ind w:left="0" w:firstLine="567"/>
        <w:rPr>
          <w:sz w:val="28"/>
          <w:szCs w:val="28"/>
        </w:rPr>
      </w:pPr>
      <w:proofErr w:type="spellStart"/>
      <w:r w:rsidRPr="0056151F">
        <w:rPr>
          <w:i/>
          <w:iCs/>
          <w:sz w:val="28"/>
          <w:szCs w:val="28"/>
        </w:rPr>
        <w:t>Dtr</w:t>
      </w:r>
      <w:proofErr w:type="spellEnd"/>
      <w:r w:rsidRPr="001C1EE2">
        <w:rPr>
          <w:sz w:val="28"/>
          <w:szCs w:val="28"/>
        </w:rPr>
        <w:t xml:space="preserve">- </w:t>
      </w:r>
      <w:r w:rsidRPr="0056151F">
        <w:rPr>
          <w:sz w:val="28"/>
          <w:szCs w:val="28"/>
          <w:lang w:eastAsia="ru-RU"/>
        </w:rPr>
        <w:t xml:space="preserve">distanța totală parcursă într-un an calendaristic pentru deservirea </w:t>
      </w:r>
      <w:r w:rsidR="00FE62DA">
        <w:rPr>
          <w:sz w:val="28"/>
          <w:szCs w:val="28"/>
          <w:lang w:eastAsia="ru-RU"/>
        </w:rPr>
        <w:t>serviciului</w:t>
      </w:r>
      <w:r w:rsidRPr="0056151F">
        <w:rPr>
          <w:sz w:val="28"/>
          <w:szCs w:val="28"/>
          <w:lang w:eastAsia="ru-RU"/>
        </w:rPr>
        <w:t xml:space="preserve"> regulat</w:t>
      </w:r>
      <w:r w:rsidRPr="001C1EE2">
        <w:rPr>
          <w:sz w:val="28"/>
          <w:szCs w:val="28"/>
        </w:rPr>
        <w:t>;</w:t>
      </w:r>
    </w:p>
    <w:p w14:paraId="7D369BAA" w14:textId="77777777" w:rsidR="00C3536E" w:rsidRPr="00C67004"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ul</m:t>
            </m:r>
          </m:sub>
        </m:sSub>
      </m:oMath>
      <w:r w:rsidR="00F635A7" w:rsidRPr="0024071A">
        <w:rPr>
          <w:sz w:val="28"/>
          <w:szCs w:val="28"/>
        </w:rPr>
        <w:t xml:space="preserve">- </w:t>
      </w:r>
      <w:r w:rsidR="005F025D" w:rsidRPr="0024071A">
        <w:rPr>
          <w:sz w:val="28"/>
          <w:szCs w:val="28"/>
        </w:rPr>
        <w:t xml:space="preserve">intervalul de schimb </w:t>
      </w:r>
      <w:r w:rsidR="00195751" w:rsidRPr="0024071A">
        <w:rPr>
          <w:sz w:val="28"/>
          <w:szCs w:val="28"/>
        </w:rPr>
        <w:t xml:space="preserve">al uleiului </w:t>
      </w:r>
      <w:r w:rsidR="004603D0">
        <w:rPr>
          <w:sz w:val="28"/>
          <w:szCs w:val="28"/>
        </w:rPr>
        <w:t>s</w:t>
      </w:r>
      <w:r w:rsidR="00195751" w:rsidRPr="00922E3E">
        <w:rPr>
          <w:sz w:val="28"/>
          <w:szCs w:val="28"/>
        </w:rPr>
        <w:t xml:space="preserve">e stabilește conform recomandării </w:t>
      </w:r>
      <w:r w:rsidR="00ED1951" w:rsidRPr="00922E3E">
        <w:rPr>
          <w:sz w:val="28"/>
          <w:szCs w:val="28"/>
        </w:rPr>
        <w:t>producătorului</w:t>
      </w:r>
      <w:r w:rsidR="004603D0">
        <w:rPr>
          <w:sz w:val="28"/>
          <w:szCs w:val="28"/>
        </w:rPr>
        <w:t>, iar</w:t>
      </w:r>
      <w:r w:rsidR="00ED1951" w:rsidRPr="00922E3E">
        <w:rPr>
          <w:sz w:val="28"/>
          <w:szCs w:val="28"/>
        </w:rPr>
        <w:t xml:space="preserve"> </w:t>
      </w:r>
      <w:r w:rsidR="004603D0">
        <w:rPr>
          <w:sz w:val="28"/>
          <w:szCs w:val="28"/>
        </w:rPr>
        <w:t>î</w:t>
      </w:r>
      <w:r w:rsidR="00ED1951" w:rsidRPr="00922E3E">
        <w:rPr>
          <w:sz w:val="28"/>
          <w:szCs w:val="28"/>
        </w:rPr>
        <w:t xml:space="preserve">n lipsa informațiilor, intervalul de schimb </w:t>
      </w:r>
      <w:r w:rsidR="004319CE">
        <w:rPr>
          <w:sz w:val="28"/>
          <w:szCs w:val="28"/>
        </w:rPr>
        <w:t xml:space="preserve">este de </w:t>
      </w:r>
      <w:r w:rsidR="003A5276">
        <w:rPr>
          <w:sz w:val="28"/>
          <w:szCs w:val="28"/>
        </w:rPr>
        <w:t xml:space="preserve">10 </w:t>
      </w:r>
      <w:r w:rsidR="004319CE">
        <w:rPr>
          <w:sz w:val="28"/>
          <w:szCs w:val="28"/>
        </w:rPr>
        <w:t>mii km</w:t>
      </w:r>
      <w:r w:rsidR="00C3536E" w:rsidRPr="00624E6D">
        <w:rPr>
          <w:sz w:val="28"/>
          <w:szCs w:val="28"/>
        </w:rPr>
        <w:t>.</w:t>
      </w:r>
      <w:r w:rsidR="00C3536E" w:rsidRPr="00C67004">
        <w:rPr>
          <w:sz w:val="28"/>
          <w:szCs w:val="28"/>
        </w:rPr>
        <w:t xml:space="preserve"> </w:t>
      </w:r>
    </w:p>
    <w:p w14:paraId="7D369BAB" w14:textId="77777777" w:rsidR="00850169" w:rsidRPr="001C1EE2"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ul</m:t>
            </m:r>
          </m:sub>
        </m:sSub>
      </m:oMath>
      <w:r w:rsidR="006549EA" w:rsidRPr="00922E3E">
        <w:rPr>
          <w:sz w:val="28"/>
          <w:szCs w:val="28"/>
        </w:rPr>
        <w:t xml:space="preserve"> - </w:t>
      </w:r>
      <w:r w:rsidR="00850169" w:rsidRPr="00922E3E">
        <w:rPr>
          <w:sz w:val="28"/>
          <w:szCs w:val="28"/>
        </w:rPr>
        <w:t xml:space="preserve">norma de </w:t>
      </w:r>
      <w:r w:rsidR="00C946F5" w:rsidRPr="00922E3E">
        <w:rPr>
          <w:sz w:val="28"/>
          <w:szCs w:val="28"/>
        </w:rPr>
        <w:t>consum</w:t>
      </w:r>
      <w:r w:rsidR="00850169" w:rsidRPr="00922E3E">
        <w:rPr>
          <w:sz w:val="28"/>
          <w:szCs w:val="28"/>
        </w:rPr>
        <w:t xml:space="preserve"> pentru un schimb </w:t>
      </w:r>
      <w:r w:rsidR="00F71909">
        <w:rPr>
          <w:sz w:val="28"/>
          <w:szCs w:val="28"/>
        </w:rPr>
        <w:t>de</w:t>
      </w:r>
      <w:r w:rsidR="00F71909" w:rsidRPr="00922E3E">
        <w:rPr>
          <w:sz w:val="28"/>
          <w:szCs w:val="28"/>
        </w:rPr>
        <w:t xml:space="preserve"> </w:t>
      </w:r>
      <w:r w:rsidR="00850169" w:rsidRPr="00922E3E">
        <w:rPr>
          <w:sz w:val="28"/>
          <w:szCs w:val="28"/>
        </w:rPr>
        <w:t>ulei</w:t>
      </w:r>
      <w:r w:rsidR="00F71909">
        <w:rPr>
          <w:sz w:val="28"/>
          <w:szCs w:val="28"/>
        </w:rPr>
        <w:t>,</w:t>
      </w:r>
      <w:r w:rsidR="00C946F5" w:rsidRPr="00922E3E">
        <w:rPr>
          <w:sz w:val="28"/>
          <w:szCs w:val="28"/>
        </w:rPr>
        <w:t xml:space="preserve"> </w:t>
      </w:r>
      <w:r w:rsidR="00F71909">
        <w:rPr>
          <w:sz w:val="28"/>
          <w:szCs w:val="28"/>
        </w:rPr>
        <w:t>s</w:t>
      </w:r>
      <w:r w:rsidR="00C946F5" w:rsidRPr="00922E3E">
        <w:rPr>
          <w:sz w:val="28"/>
          <w:szCs w:val="28"/>
        </w:rPr>
        <w:t xml:space="preserve">e stabilește conform caracteristicilor tehnice ale </w:t>
      </w:r>
      <w:r w:rsidR="00BA45D7" w:rsidRPr="00922E3E">
        <w:rPr>
          <w:sz w:val="28"/>
          <w:szCs w:val="28"/>
        </w:rPr>
        <w:t>vehiculului</w:t>
      </w:r>
      <w:r w:rsidR="00F71909">
        <w:rPr>
          <w:sz w:val="28"/>
          <w:szCs w:val="28"/>
        </w:rPr>
        <w:t>, iar î</w:t>
      </w:r>
      <w:r w:rsidR="00BA45D7" w:rsidRPr="00922E3E">
        <w:rPr>
          <w:sz w:val="28"/>
          <w:szCs w:val="28"/>
        </w:rPr>
        <w:t xml:space="preserve">n lipsa informațiilor se stabilește conform </w:t>
      </w:r>
      <w:r w:rsidR="00A70D6E">
        <w:rPr>
          <w:sz w:val="28"/>
          <w:szCs w:val="28"/>
        </w:rPr>
        <w:t xml:space="preserve">estimării </w:t>
      </w:r>
      <w:r w:rsidR="00957716">
        <w:rPr>
          <w:sz w:val="28"/>
          <w:szCs w:val="28"/>
        </w:rPr>
        <w:t>pentru vehiculul convențional</w:t>
      </w:r>
      <w:r w:rsidR="00BA45D7" w:rsidRPr="001C1EE2">
        <w:rPr>
          <w:sz w:val="28"/>
          <w:szCs w:val="28"/>
        </w:rPr>
        <w:t xml:space="preserve">. </w:t>
      </w:r>
    </w:p>
    <w:p w14:paraId="7D369BAC" w14:textId="77777777" w:rsidR="00850169" w:rsidRPr="001C1EE2"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ul</m:t>
            </m:r>
          </m:sub>
        </m:sSub>
      </m:oMath>
      <w:r w:rsidR="00BA45D7" w:rsidRPr="001C1EE2">
        <w:rPr>
          <w:sz w:val="28"/>
          <w:szCs w:val="28"/>
        </w:rPr>
        <w:t xml:space="preserve"> </w:t>
      </w:r>
      <w:r w:rsidR="00850169" w:rsidRPr="001C1EE2">
        <w:rPr>
          <w:sz w:val="28"/>
          <w:szCs w:val="28"/>
        </w:rPr>
        <w:t xml:space="preserve">- prețul </w:t>
      </w:r>
      <w:r w:rsidR="008B7E5F" w:rsidRPr="001C1EE2">
        <w:rPr>
          <w:sz w:val="28"/>
          <w:szCs w:val="28"/>
        </w:rPr>
        <w:t xml:space="preserve">mediu al unui litru de ulei </w:t>
      </w:r>
      <w:r w:rsidR="004D5F7C" w:rsidRPr="004D5F7C">
        <w:rPr>
          <w:sz w:val="28"/>
          <w:szCs w:val="28"/>
        </w:rPr>
        <w:t>10W-40</w:t>
      </w:r>
      <w:r w:rsidR="00F71909" w:rsidRPr="001C1EE2">
        <w:rPr>
          <w:sz w:val="28"/>
          <w:szCs w:val="28"/>
        </w:rPr>
        <w:t>,</w:t>
      </w:r>
      <w:r w:rsidR="008E0A6E" w:rsidRPr="001C1EE2">
        <w:rPr>
          <w:sz w:val="28"/>
          <w:szCs w:val="28"/>
        </w:rPr>
        <w:t xml:space="preserve"> </w:t>
      </w:r>
      <w:r w:rsidR="00F71909" w:rsidRPr="001C1EE2">
        <w:rPr>
          <w:sz w:val="28"/>
          <w:szCs w:val="28"/>
        </w:rPr>
        <w:t>s</w:t>
      </w:r>
      <w:r w:rsidR="008E0A6E" w:rsidRPr="001C1EE2">
        <w:rPr>
          <w:sz w:val="28"/>
          <w:szCs w:val="28"/>
        </w:rPr>
        <w:t xml:space="preserve">e stabilește prin calcularea prețurilor medii </w:t>
      </w:r>
      <w:r w:rsidR="00C533CD" w:rsidRPr="0056151F">
        <w:rPr>
          <w:sz w:val="28"/>
          <w:szCs w:val="28"/>
        </w:rPr>
        <w:t xml:space="preserve">cu amănuntul </w:t>
      </w:r>
      <w:r w:rsidR="008E0A6E" w:rsidRPr="001C1EE2">
        <w:rPr>
          <w:sz w:val="28"/>
          <w:szCs w:val="28"/>
        </w:rPr>
        <w:t xml:space="preserve">la cel puțin </w:t>
      </w:r>
      <w:r w:rsidR="00363FB4">
        <w:rPr>
          <w:sz w:val="28"/>
          <w:szCs w:val="28"/>
        </w:rPr>
        <w:t>3</w:t>
      </w:r>
      <w:r w:rsidR="00363FB4" w:rsidRPr="001C1EE2">
        <w:rPr>
          <w:sz w:val="28"/>
          <w:szCs w:val="28"/>
        </w:rPr>
        <w:t xml:space="preserve"> </w:t>
      </w:r>
      <w:r w:rsidR="008E0A6E" w:rsidRPr="001C1EE2">
        <w:rPr>
          <w:sz w:val="28"/>
          <w:szCs w:val="28"/>
        </w:rPr>
        <w:t xml:space="preserve">distribuitori ale </w:t>
      </w:r>
      <w:r w:rsidR="000204C0" w:rsidRPr="001C1EE2">
        <w:rPr>
          <w:sz w:val="28"/>
          <w:szCs w:val="28"/>
        </w:rPr>
        <w:t>uleiurilor care întrunesc specificațiile</w:t>
      </w:r>
      <w:r w:rsidR="00F71909" w:rsidRPr="001C1EE2">
        <w:rPr>
          <w:sz w:val="28"/>
          <w:szCs w:val="28"/>
        </w:rPr>
        <w:t xml:space="preserve"> în domeniu.</w:t>
      </w:r>
    </w:p>
    <w:p w14:paraId="7D369BAD" w14:textId="77777777" w:rsidR="00EC1526" w:rsidRPr="00EC1526" w:rsidRDefault="00C533CD" w:rsidP="00037536">
      <w:pPr>
        <w:pStyle w:val="ListParagraph"/>
        <w:ind w:left="0" w:firstLine="567"/>
        <w:rPr>
          <w:color w:val="FF0000"/>
          <w:sz w:val="28"/>
          <w:szCs w:val="28"/>
        </w:rPr>
      </w:pPr>
      <w:r w:rsidRPr="0056151F">
        <w:rPr>
          <w:sz w:val="28"/>
          <w:szCs w:val="28"/>
        </w:rPr>
        <w:t xml:space="preserve">1,2-  </w:t>
      </w:r>
      <w:r w:rsidR="000A071E">
        <w:rPr>
          <w:sz w:val="28"/>
          <w:szCs w:val="28"/>
        </w:rPr>
        <w:t>costuri</w:t>
      </w:r>
      <w:r w:rsidR="000A071E" w:rsidRPr="0056151F">
        <w:rPr>
          <w:sz w:val="28"/>
          <w:szCs w:val="28"/>
        </w:rPr>
        <w:t xml:space="preserve"> </w:t>
      </w:r>
      <w:r w:rsidRPr="0056151F">
        <w:rPr>
          <w:sz w:val="28"/>
          <w:szCs w:val="28"/>
        </w:rPr>
        <w:t>de manoperă.</w:t>
      </w:r>
    </w:p>
    <w:bookmarkEnd w:id="3"/>
    <w:p w14:paraId="7D369BAF" w14:textId="7507AC45" w:rsidR="00C3536E" w:rsidRPr="00922E3E" w:rsidRDefault="000A071E" w:rsidP="00037536">
      <w:pPr>
        <w:pStyle w:val="ListParagraph"/>
        <w:widowControl/>
        <w:numPr>
          <w:ilvl w:val="0"/>
          <w:numId w:val="44"/>
        </w:numPr>
        <w:autoSpaceDE/>
        <w:autoSpaceDN/>
        <w:spacing w:after="160" w:line="259" w:lineRule="auto"/>
        <w:ind w:left="0" w:firstLine="567"/>
        <w:contextualSpacing/>
        <w:rPr>
          <w:sz w:val="28"/>
          <w:szCs w:val="28"/>
        </w:rPr>
      </w:pPr>
      <w:r>
        <w:rPr>
          <w:sz w:val="28"/>
          <w:szCs w:val="28"/>
        </w:rPr>
        <w:lastRenderedPageBreak/>
        <w:t>Costuri</w:t>
      </w:r>
      <w:r w:rsidR="004B2B48">
        <w:rPr>
          <w:sz w:val="28"/>
          <w:szCs w:val="28"/>
        </w:rPr>
        <w:t>le</w:t>
      </w:r>
      <w:r>
        <w:rPr>
          <w:sz w:val="28"/>
          <w:szCs w:val="28"/>
        </w:rPr>
        <w:t xml:space="preserve"> </w:t>
      </w:r>
      <w:r w:rsidR="00F71909">
        <w:rPr>
          <w:sz w:val="28"/>
          <w:szCs w:val="28"/>
        </w:rPr>
        <w:t>pentru</w:t>
      </w:r>
      <w:r w:rsidR="00C3536E" w:rsidRPr="00922E3E">
        <w:rPr>
          <w:sz w:val="28"/>
          <w:szCs w:val="28"/>
        </w:rPr>
        <w:t xml:space="preserve"> schimb</w:t>
      </w:r>
      <w:r w:rsidR="00F71909">
        <w:rPr>
          <w:sz w:val="28"/>
          <w:szCs w:val="28"/>
        </w:rPr>
        <w:t>ul</w:t>
      </w:r>
      <w:r w:rsidR="00C3536E" w:rsidRPr="00922E3E">
        <w:rPr>
          <w:sz w:val="28"/>
          <w:szCs w:val="28"/>
        </w:rPr>
        <w:t xml:space="preserve"> ulei</w:t>
      </w:r>
      <w:r w:rsidR="00F71909">
        <w:rPr>
          <w:sz w:val="28"/>
          <w:szCs w:val="28"/>
        </w:rPr>
        <w:t>ului de</w:t>
      </w:r>
      <w:r w:rsidR="00C3536E" w:rsidRPr="00922E3E">
        <w:rPr>
          <w:sz w:val="28"/>
          <w:szCs w:val="28"/>
        </w:rPr>
        <w:t xml:space="preserve"> </w:t>
      </w:r>
      <w:r w:rsidR="00D71381" w:rsidRPr="00922E3E">
        <w:rPr>
          <w:sz w:val="28"/>
          <w:szCs w:val="28"/>
        </w:rPr>
        <w:t>transmisie</w:t>
      </w:r>
      <w:r w:rsidR="00C3536E" w:rsidRPr="00922E3E">
        <w:rPr>
          <w:sz w:val="28"/>
          <w:szCs w:val="28"/>
        </w:rPr>
        <w:t xml:space="preserve"> se determină conform formulei:</w:t>
      </w:r>
    </w:p>
    <w:p w14:paraId="7D369BB0" w14:textId="77777777" w:rsidR="00C3536E" w:rsidRPr="0056151F" w:rsidRDefault="00831B2D" w:rsidP="00037536">
      <w:pPr>
        <w:pStyle w:val="ListParagraph"/>
        <w:widowControl/>
        <w:autoSpaceDE/>
        <w:autoSpaceDN/>
        <w:spacing w:after="160" w:line="259" w:lineRule="auto"/>
        <w:ind w:left="0" w:firstLine="567"/>
        <w:contextualSpacing/>
        <w:rPr>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ut</m:t>
              </m:r>
            </m:sub>
          </m:sSub>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Dtr</m:t>
                  </m:r>
                </m:num>
                <m:den>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ut</m:t>
                      </m:r>
                    </m:sub>
                  </m:sSub>
                </m:den>
              </m:f>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ut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ut</m:t>
                      </m:r>
                    </m:sub>
                  </m:sSub>
                </m:e>
              </m:d>
            </m:e>
          </m:d>
          <m:r>
            <w:rPr>
              <w:rFonts w:ascii="Cambria Math" w:hAnsi="Cambria Math"/>
              <w:sz w:val="28"/>
              <w:szCs w:val="28"/>
            </w:rPr>
            <m:t>×1,2</m:t>
          </m:r>
        </m:oMath>
      </m:oMathPara>
    </w:p>
    <w:p w14:paraId="7D369BB1" w14:textId="77777777" w:rsidR="00C3536E" w:rsidRPr="00922E3E" w:rsidRDefault="00C3536E" w:rsidP="00037536">
      <w:pPr>
        <w:pStyle w:val="ListParagraph"/>
        <w:ind w:left="0" w:firstLine="567"/>
        <w:rPr>
          <w:sz w:val="28"/>
          <w:szCs w:val="28"/>
        </w:rPr>
      </w:pPr>
      <w:r w:rsidRPr="00922E3E">
        <w:rPr>
          <w:sz w:val="28"/>
          <w:szCs w:val="28"/>
        </w:rPr>
        <w:t>unde:</w:t>
      </w:r>
    </w:p>
    <w:p w14:paraId="7D369BB2" w14:textId="77777777" w:rsidR="00C3536E" w:rsidRDefault="00C533CD" w:rsidP="00037536">
      <w:pPr>
        <w:pStyle w:val="ListParagraph"/>
        <w:ind w:left="0" w:firstLine="567"/>
        <w:rPr>
          <w:sz w:val="28"/>
          <w:szCs w:val="28"/>
        </w:rPr>
      </w:pPr>
      <w:proofErr w:type="spellStart"/>
      <w:r w:rsidRPr="0056151F">
        <w:rPr>
          <w:i/>
          <w:iCs/>
          <w:sz w:val="28"/>
          <w:szCs w:val="28"/>
        </w:rPr>
        <w:t>Dtr</w:t>
      </w:r>
      <w:proofErr w:type="spellEnd"/>
      <w:r w:rsidR="00C3536E" w:rsidRPr="001C1EE2">
        <w:rPr>
          <w:sz w:val="28"/>
          <w:szCs w:val="28"/>
        </w:rPr>
        <w:t xml:space="preserve">- </w:t>
      </w:r>
      <w:r w:rsidRPr="0056151F">
        <w:rPr>
          <w:sz w:val="28"/>
          <w:szCs w:val="28"/>
          <w:lang w:eastAsia="ru-RU"/>
        </w:rPr>
        <w:t>distanța totală parcursă într-un an calendaristic pentru deservirea unui serviciu regulat convențional</w:t>
      </w:r>
      <w:r w:rsidR="00C3536E" w:rsidRPr="001C1EE2">
        <w:rPr>
          <w:sz w:val="28"/>
          <w:szCs w:val="28"/>
        </w:rPr>
        <w:t>;</w:t>
      </w:r>
    </w:p>
    <w:p w14:paraId="7D369BB3" w14:textId="77777777" w:rsidR="00C3536E" w:rsidRPr="00C67004"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ut</m:t>
            </m:r>
          </m:sub>
        </m:sSub>
      </m:oMath>
      <w:r w:rsidR="00C3536E" w:rsidRPr="00922E3E">
        <w:rPr>
          <w:sz w:val="28"/>
          <w:szCs w:val="28"/>
        </w:rPr>
        <w:t>- intervalul de schimb al uleiului</w:t>
      </w:r>
      <w:r w:rsidR="00F71909">
        <w:rPr>
          <w:sz w:val="28"/>
          <w:szCs w:val="28"/>
        </w:rPr>
        <w:t>, s</w:t>
      </w:r>
      <w:r w:rsidR="00C3536E" w:rsidRPr="00922E3E">
        <w:rPr>
          <w:sz w:val="28"/>
          <w:szCs w:val="28"/>
        </w:rPr>
        <w:t>e stabilește conform recomandării producătorului</w:t>
      </w:r>
      <w:r w:rsidR="00F71909">
        <w:rPr>
          <w:sz w:val="28"/>
          <w:szCs w:val="28"/>
        </w:rPr>
        <w:t xml:space="preserve"> iar î</w:t>
      </w:r>
      <w:r w:rsidR="00C3536E" w:rsidRPr="00922E3E">
        <w:rPr>
          <w:sz w:val="28"/>
          <w:szCs w:val="28"/>
        </w:rPr>
        <w:t xml:space="preserve">n lipsa informațiilor, intervalul de schimb </w:t>
      </w:r>
      <w:r w:rsidR="00E54AFA">
        <w:rPr>
          <w:sz w:val="28"/>
          <w:szCs w:val="28"/>
        </w:rPr>
        <w:t>este de 50 mii km</w:t>
      </w:r>
      <w:r w:rsidR="00C3536E" w:rsidRPr="00624E6D">
        <w:rPr>
          <w:sz w:val="28"/>
          <w:szCs w:val="28"/>
        </w:rPr>
        <w:t>.</w:t>
      </w:r>
      <w:r w:rsidR="00C3536E" w:rsidRPr="00C67004">
        <w:rPr>
          <w:sz w:val="28"/>
          <w:szCs w:val="28"/>
        </w:rPr>
        <w:t xml:space="preserve"> </w:t>
      </w:r>
    </w:p>
    <w:p w14:paraId="7D369BB4" w14:textId="77777777" w:rsidR="00C3536E" w:rsidRPr="00C67004"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ut</m:t>
            </m:r>
          </m:sub>
        </m:sSub>
      </m:oMath>
      <w:r w:rsidR="00C3536E" w:rsidRPr="00922E3E">
        <w:rPr>
          <w:sz w:val="28"/>
          <w:szCs w:val="28"/>
        </w:rPr>
        <w:t xml:space="preserve"> - norma de consum pentru un schimb </w:t>
      </w:r>
      <w:r w:rsidR="00F71909">
        <w:rPr>
          <w:sz w:val="28"/>
          <w:szCs w:val="28"/>
        </w:rPr>
        <w:t xml:space="preserve">de </w:t>
      </w:r>
      <w:r w:rsidR="00C3536E" w:rsidRPr="00922E3E">
        <w:rPr>
          <w:sz w:val="28"/>
          <w:szCs w:val="28"/>
        </w:rPr>
        <w:t>ulei</w:t>
      </w:r>
      <w:r w:rsidR="00F71909">
        <w:rPr>
          <w:sz w:val="28"/>
          <w:szCs w:val="28"/>
        </w:rPr>
        <w:t>, se</w:t>
      </w:r>
      <w:r w:rsidR="00C3536E" w:rsidRPr="00922E3E">
        <w:rPr>
          <w:sz w:val="28"/>
          <w:szCs w:val="28"/>
        </w:rPr>
        <w:t xml:space="preserve"> stabilește conform caracteristicilor tehnice ale vehiculului</w:t>
      </w:r>
      <w:r w:rsidR="00F71909">
        <w:rPr>
          <w:sz w:val="28"/>
          <w:szCs w:val="28"/>
        </w:rPr>
        <w:t>, iar î</w:t>
      </w:r>
      <w:r w:rsidR="00C3536E" w:rsidRPr="00922E3E">
        <w:rPr>
          <w:sz w:val="28"/>
          <w:szCs w:val="28"/>
        </w:rPr>
        <w:t xml:space="preserve">n lipsa informațiilor se stabilește conform </w:t>
      </w:r>
      <w:r w:rsidR="008F3265">
        <w:rPr>
          <w:sz w:val="28"/>
          <w:szCs w:val="28"/>
        </w:rPr>
        <w:t>estimării pentru vehiculul convențional</w:t>
      </w:r>
      <w:r w:rsidR="00C3536E" w:rsidRPr="00624E6D">
        <w:rPr>
          <w:sz w:val="28"/>
          <w:szCs w:val="28"/>
        </w:rPr>
        <w:t>.</w:t>
      </w:r>
      <w:r w:rsidR="00C3536E" w:rsidRPr="00C67004">
        <w:rPr>
          <w:sz w:val="28"/>
          <w:szCs w:val="28"/>
        </w:rPr>
        <w:t xml:space="preserve"> </w:t>
      </w:r>
    </w:p>
    <w:p w14:paraId="7D369BB5" w14:textId="77777777" w:rsidR="00C3536E" w:rsidRDefault="00831B2D" w:rsidP="00037536">
      <w:pPr>
        <w:pStyle w:val="ListParagraph"/>
        <w:ind w:left="0" w:firstLine="567"/>
        <w:rPr>
          <w:color w:val="000000" w:themeColor="text1"/>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ut</m:t>
            </m:r>
          </m:sub>
        </m:sSub>
      </m:oMath>
      <w:r w:rsidR="00C3536E" w:rsidRPr="00C67004">
        <w:rPr>
          <w:sz w:val="28"/>
          <w:szCs w:val="28"/>
        </w:rPr>
        <w:t xml:space="preserve"> - prețul mediu al unui litru de ulei </w:t>
      </w:r>
      <w:r w:rsidR="00FE00D9" w:rsidRPr="00C67004">
        <w:rPr>
          <w:sz w:val="28"/>
          <w:szCs w:val="28"/>
        </w:rPr>
        <w:t>de transmisie</w:t>
      </w:r>
      <w:r w:rsidR="00F71909">
        <w:rPr>
          <w:sz w:val="28"/>
          <w:szCs w:val="28"/>
        </w:rPr>
        <w:t>, se</w:t>
      </w:r>
      <w:r w:rsidR="00C3536E" w:rsidRPr="00C67004">
        <w:rPr>
          <w:sz w:val="28"/>
          <w:szCs w:val="28"/>
        </w:rPr>
        <w:t xml:space="preserve"> stabilește prin calcularea prețurilor medii la cel puțin </w:t>
      </w:r>
      <w:r w:rsidR="00363FB4">
        <w:rPr>
          <w:sz w:val="28"/>
          <w:szCs w:val="28"/>
        </w:rPr>
        <w:t>3</w:t>
      </w:r>
      <w:r w:rsidR="00363FB4" w:rsidRPr="00C67004">
        <w:rPr>
          <w:sz w:val="28"/>
          <w:szCs w:val="28"/>
        </w:rPr>
        <w:t xml:space="preserve"> </w:t>
      </w:r>
      <w:r w:rsidR="00C3536E" w:rsidRPr="00C67004">
        <w:rPr>
          <w:sz w:val="28"/>
          <w:szCs w:val="28"/>
        </w:rPr>
        <w:t>distribuitori ale uleiurilor care întrunesc specificațiile</w:t>
      </w:r>
      <w:r w:rsidR="00F71909">
        <w:rPr>
          <w:sz w:val="28"/>
          <w:szCs w:val="28"/>
        </w:rPr>
        <w:t xml:space="preserve"> </w:t>
      </w:r>
      <w:r w:rsidR="009F11E5" w:rsidRPr="00D734B6">
        <w:rPr>
          <w:color w:val="000000" w:themeColor="text1"/>
          <w:sz w:val="28"/>
          <w:szCs w:val="28"/>
        </w:rPr>
        <w:t xml:space="preserve">tehnice </w:t>
      </w:r>
      <w:r w:rsidR="00F71909" w:rsidRPr="00D734B6">
        <w:rPr>
          <w:color w:val="000000" w:themeColor="text1"/>
          <w:sz w:val="28"/>
          <w:szCs w:val="28"/>
        </w:rPr>
        <w:t>în domeniu.</w:t>
      </w:r>
    </w:p>
    <w:p w14:paraId="7D369BB6" w14:textId="77777777" w:rsidR="003D764C" w:rsidRPr="00EC1526" w:rsidRDefault="00C533CD" w:rsidP="00037536">
      <w:pPr>
        <w:pStyle w:val="ListParagraph"/>
        <w:ind w:left="0" w:firstLine="567"/>
        <w:rPr>
          <w:color w:val="FF0000"/>
          <w:sz w:val="28"/>
          <w:szCs w:val="28"/>
        </w:rPr>
      </w:pPr>
      <w:r w:rsidRPr="0056151F">
        <w:rPr>
          <w:sz w:val="28"/>
          <w:szCs w:val="28"/>
        </w:rPr>
        <w:t xml:space="preserve">1,2- </w:t>
      </w:r>
      <w:r w:rsidR="000A071E">
        <w:rPr>
          <w:sz w:val="28"/>
          <w:szCs w:val="28"/>
        </w:rPr>
        <w:t>costuri</w:t>
      </w:r>
      <w:r w:rsidR="000A071E" w:rsidRPr="003D764C">
        <w:rPr>
          <w:sz w:val="28"/>
          <w:szCs w:val="28"/>
        </w:rPr>
        <w:t xml:space="preserve"> </w:t>
      </w:r>
      <w:r w:rsidR="003D764C" w:rsidRPr="003D764C">
        <w:rPr>
          <w:sz w:val="28"/>
          <w:szCs w:val="28"/>
        </w:rPr>
        <w:t>de manoperă.</w:t>
      </w:r>
    </w:p>
    <w:p w14:paraId="7D369BB8" w14:textId="5AADDE41" w:rsidR="0077037B" w:rsidRPr="00922E3E" w:rsidRDefault="000A071E" w:rsidP="00037536">
      <w:pPr>
        <w:pStyle w:val="ListParagraph"/>
        <w:widowControl/>
        <w:numPr>
          <w:ilvl w:val="0"/>
          <w:numId w:val="44"/>
        </w:numPr>
        <w:autoSpaceDE/>
        <w:autoSpaceDN/>
        <w:spacing w:after="160" w:line="259" w:lineRule="auto"/>
        <w:ind w:left="0" w:firstLine="567"/>
        <w:contextualSpacing/>
        <w:rPr>
          <w:sz w:val="28"/>
          <w:szCs w:val="28"/>
        </w:rPr>
      </w:pPr>
      <w:r>
        <w:rPr>
          <w:sz w:val="28"/>
          <w:szCs w:val="28"/>
        </w:rPr>
        <w:t>Costuri</w:t>
      </w:r>
      <w:r w:rsidR="00F15AAF">
        <w:rPr>
          <w:sz w:val="28"/>
          <w:szCs w:val="28"/>
        </w:rPr>
        <w:t>le</w:t>
      </w:r>
      <w:r>
        <w:rPr>
          <w:sz w:val="28"/>
          <w:szCs w:val="28"/>
        </w:rPr>
        <w:t xml:space="preserve"> </w:t>
      </w:r>
      <w:r w:rsidR="00F71909">
        <w:rPr>
          <w:sz w:val="28"/>
          <w:szCs w:val="28"/>
        </w:rPr>
        <w:t>pentru</w:t>
      </w:r>
      <w:r w:rsidR="0077037B" w:rsidRPr="00922E3E">
        <w:rPr>
          <w:sz w:val="28"/>
          <w:szCs w:val="28"/>
        </w:rPr>
        <w:t xml:space="preserve"> schimb</w:t>
      </w:r>
      <w:r w:rsidR="00F71909">
        <w:rPr>
          <w:sz w:val="28"/>
          <w:szCs w:val="28"/>
        </w:rPr>
        <w:t>ul de</w:t>
      </w:r>
      <w:r w:rsidR="0077037B" w:rsidRPr="00922E3E">
        <w:rPr>
          <w:sz w:val="28"/>
          <w:szCs w:val="28"/>
        </w:rPr>
        <w:t xml:space="preserve"> lichide tehnice se determină conform formulei:</w:t>
      </w:r>
    </w:p>
    <w:p w14:paraId="7D369BB9" w14:textId="77777777" w:rsidR="0077037B" w:rsidRPr="0056151F" w:rsidRDefault="00831B2D" w:rsidP="00037536">
      <w:pPr>
        <w:pStyle w:val="ListParagraph"/>
        <w:widowControl/>
        <w:autoSpaceDE/>
        <w:autoSpaceDN/>
        <w:spacing w:after="160" w:line="259" w:lineRule="auto"/>
        <w:ind w:left="0" w:firstLine="567"/>
        <w:contextualSpacing/>
        <w:rPr>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lc</m:t>
              </m:r>
            </m:sub>
          </m:sSub>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Dtr</m:t>
                  </m:r>
                </m:num>
                <m:den>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lc</m:t>
                      </m:r>
                    </m:sub>
                  </m:sSub>
                </m:den>
              </m:f>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lc</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lc</m:t>
                      </m:r>
                    </m:sub>
                  </m:sSub>
                </m:e>
              </m:d>
            </m:e>
          </m:d>
          <m:r>
            <w:rPr>
              <w:rFonts w:ascii="Cambria Math" w:hAnsi="Cambria Math"/>
              <w:sz w:val="28"/>
              <w:szCs w:val="28"/>
            </w:rPr>
            <m:t>×1,2</m:t>
          </m:r>
        </m:oMath>
      </m:oMathPara>
    </w:p>
    <w:p w14:paraId="7D369BBA" w14:textId="77777777" w:rsidR="0077037B" w:rsidRPr="00922E3E" w:rsidRDefault="0077037B" w:rsidP="00037536">
      <w:pPr>
        <w:pStyle w:val="ListParagraph"/>
        <w:ind w:left="0" w:firstLine="567"/>
        <w:rPr>
          <w:sz w:val="28"/>
          <w:szCs w:val="28"/>
        </w:rPr>
      </w:pPr>
      <w:r w:rsidRPr="00922E3E">
        <w:rPr>
          <w:sz w:val="28"/>
          <w:szCs w:val="28"/>
        </w:rPr>
        <w:t>unde:</w:t>
      </w:r>
    </w:p>
    <w:p w14:paraId="7D369BBB" w14:textId="77777777" w:rsidR="0077037B" w:rsidRDefault="00A76A59" w:rsidP="00037536">
      <w:pPr>
        <w:pStyle w:val="ListParagraph"/>
        <w:ind w:left="0" w:firstLine="567"/>
        <w:rPr>
          <w:sz w:val="28"/>
          <w:szCs w:val="28"/>
        </w:rPr>
      </w:pPr>
      <m:oMath>
        <m:r>
          <w:rPr>
            <w:rFonts w:ascii="Cambria Math" w:hAnsi="Cambria Math"/>
            <w:sz w:val="28"/>
            <w:szCs w:val="28"/>
          </w:rPr>
          <m:t>Dtr</m:t>
        </m:r>
      </m:oMath>
      <w:r w:rsidR="0077037B" w:rsidRPr="00922E3E">
        <w:rPr>
          <w:sz w:val="28"/>
          <w:szCs w:val="28"/>
        </w:rPr>
        <w:t xml:space="preserve">- </w:t>
      </w:r>
      <w:r w:rsidR="00C533CD" w:rsidRPr="0056151F">
        <w:rPr>
          <w:sz w:val="28"/>
          <w:szCs w:val="28"/>
          <w:lang w:eastAsia="ru-RU"/>
        </w:rPr>
        <w:t>distanța totală parcursă într-un an calendaristic pentru deservirea unui serviciu regulat convențional</w:t>
      </w:r>
      <w:r w:rsidR="0077037B" w:rsidRPr="003D764C">
        <w:rPr>
          <w:sz w:val="28"/>
          <w:szCs w:val="28"/>
        </w:rPr>
        <w:t>;</w:t>
      </w:r>
    </w:p>
    <w:p w14:paraId="7D369BBC" w14:textId="77777777" w:rsidR="0077037B" w:rsidRPr="00C67004"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lc</m:t>
            </m:r>
          </m:sub>
        </m:sSub>
      </m:oMath>
      <w:r w:rsidR="0077037B" w:rsidRPr="00922E3E">
        <w:rPr>
          <w:sz w:val="28"/>
          <w:szCs w:val="28"/>
        </w:rPr>
        <w:t xml:space="preserve">- intervalul de schimb al </w:t>
      </w:r>
      <w:r w:rsidR="000312BD" w:rsidRPr="00922E3E">
        <w:rPr>
          <w:sz w:val="28"/>
          <w:szCs w:val="28"/>
        </w:rPr>
        <w:t>lichidelor tehnice</w:t>
      </w:r>
      <w:r w:rsidR="00F71909">
        <w:rPr>
          <w:sz w:val="28"/>
          <w:szCs w:val="28"/>
        </w:rPr>
        <w:t>, se</w:t>
      </w:r>
      <w:r w:rsidR="0077037B" w:rsidRPr="00922E3E">
        <w:rPr>
          <w:sz w:val="28"/>
          <w:szCs w:val="28"/>
        </w:rPr>
        <w:t xml:space="preserve"> stabilește conform recomandării producătorului</w:t>
      </w:r>
      <w:r w:rsidR="00F71909">
        <w:rPr>
          <w:sz w:val="28"/>
          <w:szCs w:val="28"/>
        </w:rPr>
        <w:t>, iar în</w:t>
      </w:r>
      <w:r w:rsidR="0077037B" w:rsidRPr="00922E3E">
        <w:rPr>
          <w:sz w:val="28"/>
          <w:szCs w:val="28"/>
        </w:rPr>
        <w:t xml:space="preserve"> lipsa informațiilor, </w:t>
      </w:r>
      <w:r w:rsidR="001A0ACA" w:rsidRPr="00922E3E">
        <w:rPr>
          <w:sz w:val="28"/>
          <w:szCs w:val="28"/>
        </w:rPr>
        <w:t xml:space="preserve">intervalul de schimb </w:t>
      </w:r>
      <w:r w:rsidR="001A0ACA">
        <w:rPr>
          <w:sz w:val="28"/>
          <w:szCs w:val="28"/>
        </w:rPr>
        <w:t>este de 50 mii km</w:t>
      </w:r>
      <w:r w:rsidR="005A239B" w:rsidRPr="008274DB">
        <w:rPr>
          <w:sz w:val="28"/>
          <w:szCs w:val="28"/>
        </w:rPr>
        <w:t>.</w:t>
      </w:r>
      <w:r w:rsidR="0077037B" w:rsidRPr="00C67004">
        <w:rPr>
          <w:sz w:val="28"/>
          <w:szCs w:val="28"/>
        </w:rPr>
        <w:t xml:space="preserve"> </w:t>
      </w:r>
    </w:p>
    <w:p w14:paraId="7D369BBD" w14:textId="77777777" w:rsidR="0077037B" w:rsidRPr="00C67004"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lc</m:t>
            </m:r>
          </m:sub>
        </m:sSub>
      </m:oMath>
      <w:r w:rsidR="0077037B" w:rsidRPr="00922E3E">
        <w:rPr>
          <w:sz w:val="28"/>
          <w:szCs w:val="28"/>
        </w:rPr>
        <w:t xml:space="preserve"> - norma de consum pentru un schimb</w:t>
      </w:r>
      <w:r w:rsidR="009F11E5">
        <w:rPr>
          <w:sz w:val="28"/>
          <w:szCs w:val="28"/>
        </w:rPr>
        <w:t xml:space="preserve"> de lichide tehnice, s</w:t>
      </w:r>
      <w:r w:rsidR="0077037B" w:rsidRPr="00922E3E">
        <w:rPr>
          <w:sz w:val="28"/>
          <w:szCs w:val="28"/>
        </w:rPr>
        <w:t>e stabilește conform caracteristicilor tehnice ale vehiculului</w:t>
      </w:r>
      <w:r w:rsidR="009F11E5">
        <w:rPr>
          <w:sz w:val="28"/>
          <w:szCs w:val="28"/>
        </w:rPr>
        <w:t xml:space="preserve">, </w:t>
      </w:r>
      <w:r w:rsidR="001A0ACA" w:rsidRPr="001A0ACA">
        <w:rPr>
          <w:sz w:val="28"/>
          <w:szCs w:val="28"/>
        </w:rPr>
        <w:t>iar în lipsa informațiilor se stabilește conform estimării pentru vehiculul convențional</w:t>
      </w:r>
      <w:r w:rsidR="005A239B" w:rsidRPr="005A239B">
        <w:rPr>
          <w:sz w:val="28"/>
          <w:szCs w:val="28"/>
        </w:rPr>
        <w:t>.</w:t>
      </w:r>
      <w:r w:rsidR="005A239B">
        <w:rPr>
          <w:sz w:val="28"/>
          <w:szCs w:val="28"/>
        </w:rPr>
        <w:t xml:space="preserve"> </w:t>
      </w:r>
      <w:r w:rsidR="0077037B" w:rsidRPr="00C67004">
        <w:rPr>
          <w:sz w:val="28"/>
          <w:szCs w:val="28"/>
        </w:rPr>
        <w:t xml:space="preserve"> </w:t>
      </w:r>
    </w:p>
    <w:p w14:paraId="7D369BBE" w14:textId="77777777" w:rsidR="0077037B"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lc</m:t>
            </m:r>
          </m:sub>
        </m:sSub>
      </m:oMath>
      <w:r w:rsidR="0077037B" w:rsidRPr="00922E3E">
        <w:rPr>
          <w:sz w:val="28"/>
          <w:szCs w:val="28"/>
        </w:rPr>
        <w:t xml:space="preserve"> - prețul mediu al unui litru de </w:t>
      </w:r>
      <w:r w:rsidR="002123D8" w:rsidRPr="00922E3E">
        <w:rPr>
          <w:sz w:val="28"/>
          <w:szCs w:val="28"/>
        </w:rPr>
        <w:t>lichid</w:t>
      </w:r>
      <w:r w:rsidR="009F11E5">
        <w:rPr>
          <w:sz w:val="28"/>
          <w:szCs w:val="28"/>
        </w:rPr>
        <w:t>, s</w:t>
      </w:r>
      <w:r w:rsidR="0077037B" w:rsidRPr="00922E3E">
        <w:rPr>
          <w:sz w:val="28"/>
          <w:szCs w:val="28"/>
        </w:rPr>
        <w:t xml:space="preserve">e stabilește prin calcularea prețurilor medii la cel puțin </w:t>
      </w:r>
      <w:r w:rsidR="00363FB4">
        <w:rPr>
          <w:sz w:val="28"/>
          <w:szCs w:val="28"/>
        </w:rPr>
        <w:t>3</w:t>
      </w:r>
      <w:r w:rsidR="00363FB4" w:rsidRPr="00922E3E">
        <w:rPr>
          <w:sz w:val="28"/>
          <w:szCs w:val="28"/>
        </w:rPr>
        <w:t xml:space="preserve"> </w:t>
      </w:r>
      <w:r w:rsidR="0077037B" w:rsidRPr="00922E3E">
        <w:rPr>
          <w:sz w:val="28"/>
          <w:szCs w:val="28"/>
        </w:rPr>
        <w:t>distribuitori ale uleiurilor care întrunesc specificațiile</w:t>
      </w:r>
      <w:r w:rsidR="009F11E5">
        <w:rPr>
          <w:sz w:val="28"/>
          <w:szCs w:val="28"/>
        </w:rPr>
        <w:t xml:space="preserve"> </w:t>
      </w:r>
      <w:r w:rsidR="009F11E5" w:rsidRPr="00D734B6">
        <w:rPr>
          <w:color w:val="000000" w:themeColor="text1"/>
          <w:sz w:val="28"/>
          <w:szCs w:val="28"/>
        </w:rPr>
        <w:t>tehnice în domeniu</w:t>
      </w:r>
      <w:r w:rsidR="0077037B" w:rsidRPr="00922E3E">
        <w:rPr>
          <w:sz w:val="28"/>
          <w:szCs w:val="28"/>
        </w:rPr>
        <w:t xml:space="preserve">. </w:t>
      </w:r>
    </w:p>
    <w:p w14:paraId="7D369BBF" w14:textId="77777777" w:rsidR="003D764C" w:rsidRPr="0056151F" w:rsidRDefault="00C533CD" w:rsidP="00037536">
      <w:pPr>
        <w:pStyle w:val="ListParagraph"/>
        <w:ind w:left="0" w:firstLine="567"/>
        <w:rPr>
          <w:sz w:val="28"/>
          <w:szCs w:val="28"/>
        </w:rPr>
      </w:pPr>
      <w:r w:rsidRPr="0056151F">
        <w:rPr>
          <w:sz w:val="28"/>
          <w:szCs w:val="28"/>
        </w:rPr>
        <w:t xml:space="preserve">1,2- </w:t>
      </w:r>
      <w:r w:rsidR="000A071E">
        <w:rPr>
          <w:sz w:val="28"/>
          <w:szCs w:val="28"/>
        </w:rPr>
        <w:t>costuri</w:t>
      </w:r>
      <w:r w:rsidR="000A071E" w:rsidRPr="003D764C">
        <w:rPr>
          <w:sz w:val="28"/>
          <w:szCs w:val="28"/>
        </w:rPr>
        <w:t xml:space="preserve"> </w:t>
      </w:r>
      <w:r w:rsidR="003D764C" w:rsidRPr="003D764C">
        <w:rPr>
          <w:sz w:val="28"/>
          <w:szCs w:val="28"/>
        </w:rPr>
        <w:t>de manoperă.</w:t>
      </w:r>
    </w:p>
    <w:p w14:paraId="7D369BC0" w14:textId="77777777" w:rsidR="00EC1526" w:rsidRPr="00922E3E" w:rsidRDefault="00EC1526" w:rsidP="00037536">
      <w:pPr>
        <w:pStyle w:val="ListParagraph"/>
        <w:ind w:left="0" w:firstLine="567"/>
        <w:rPr>
          <w:sz w:val="28"/>
          <w:szCs w:val="28"/>
        </w:rPr>
      </w:pPr>
    </w:p>
    <w:p w14:paraId="7D369BC1" w14:textId="77777777" w:rsidR="00BD482E" w:rsidRDefault="000A071E" w:rsidP="00037536">
      <w:pPr>
        <w:pStyle w:val="ListParagraph"/>
        <w:widowControl/>
        <w:numPr>
          <w:ilvl w:val="0"/>
          <w:numId w:val="44"/>
        </w:numPr>
        <w:autoSpaceDE/>
        <w:autoSpaceDN/>
        <w:spacing w:after="160" w:line="259" w:lineRule="auto"/>
        <w:ind w:left="0" w:firstLine="567"/>
        <w:contextualSpacing/>
        <w:rPr>
          <w:sz w:val="28"/>
          <w:szCs w:val="28"/>
        </w:rPr>
      </w:pPr>
      <w:r>
        <w:rPr>
          <w:sz w:val="28"/>
          <w:szCs w:val="28"/>
        </w:rPr>
        <w:t xml:space="preserve">Costuri </w:t>
      </w:r>
      <w:r w:rsidR="009F11E5">
        <w:rPr>
          <w:sz w:val="28"/>
          <w:szCs w:val="28"/>
        </w:rPr>
        <w:t>pentru</w:t>
      </w:r>
      <w:r w:rsidR="00BD482E" w:rsidRPr="00922E3E">
        <w:rPr>
          <w:sz w:val="28"/>
          <w:szCs w:val="28"/>
        </w:rPr>
        <w:t xml:space="preserve"> schimb</w:t>
      </w:r>
      <w:r w:rsidR="009F11E5">
        <w:rPr>
          <w:sz w:val="28"/>
          <w:szCs w:val="28"/>
        </w:rPr>
        <w:t>ul de</w:t>
      </w:r>
      <w:r w:rsidR="00BD482E" w:rsidRPr="00922E3E">
        <w:rPr>
          <w:sz w:val="28"/>
          <w:szCs w:val="28"/>
        </w:rPr>
        <w:t xml:space="preserve"> filtre se determină conform formulei:</w:t>
      </w:r>
    </w:p>
    <w:p w14:paraId="7D369BC2" w14:textId="77777777" w:rsidR="00EC1526" w:rsidRPr="00922E3E" w:rsidRDefault="00EC1526" w:rsidP="00037536">
      <w:pPr>
        <w:pStyle w:val="ListParagraph"/>
        <w:widowControl/>
        <w:autoSpaceDE/>
        <w:autoSpaceDN/>
        <w:spacing w:after="160" w:line="259" w:lineRule="auto"/>
        <w:ind w:left="0" w:firstLine="567"/>
        <w:contextualSpacing/>
        <w:rPr>
          <w:sz w:val="28"/>
          <w:szCs w:val="28"/>
        </w:rPr>
      </w:pPr>
    </w:p>
    <w:p w14:paraId="7D369BC3" w14:textId="77777777" w:rsidR="00573291" w:rsidRDefault="00831B2D" w:rsidP="00037536">
      <w:pPr>
        <w:pStyle w:val="ListParagraph"/>
        <w:widowControl/>
        <w:autoSpaceDE/>
        <w:autoSpaceDN/>
        <w:spacing w:after="160" w:line="259" w:lineRule="auto"/>
        <w:ind w:left="0" w:firstLine="567"/>
        <w:contextualSpacing/>
        <w:jc w:val="center"/>
        <w:rPr>
          <w:sz w:val="28"/>
          <w:szCs w:val="28"/>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f</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Dtr</m:t>
            </m:r>
          </m:num>
          <m:den>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f</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f</m:t>
            </m:r>
          </m:sub>
        </m:sSub>
        <m:r>
          <w:rPr>
            <w:rFonts w:ascii="Cambria Math" w:hAnsi="Cambria Math"/>
            <w:sz w:val="28"/>
            <w:szCs w:val="28"/>
          </w:rPr>
          <m:t xml:space="preserve">×1,2 </m:t>
        </m:r>
      </m:oMath>
      <w:r w:rsidR="00EC1526" w:rsidRPr="00EC1526">
        <w:rPr>
          <w:sz w:val="28"/>
          <w:szCs w:val="28"/>
        </w:rPr>
        <w:t xml:space="preserve"> </w:t>
      </w:r>
    </w:p>
    <w:p w14:paraId="7D369BC4" w14:textId="77777777" w:rsidR="00BD482E" w:rsidRPr="00922E3E" w:rsidRDefault="00BD482E" w:rsidP="00037536">
      <w:pPr>
        <w:pStyle w:val="ListParagraph"/>
        <w:ind w:left="0" w:firstLine="567"/>
        <w:rPr>
          <w:sz w:val="28"/>
          <w:szCs w:val="28"/>
        </w:rPr>
      </w:pPr>
      <w:r w:rsidRPr="00922E3E">
        <w:rPr>
          <w:sz w:val="28"/>
          <w:szCs w:val="28"/>
        </w:rPr>
        <w:t>unde:</w:t>
      </w:r>
    </w:p>
    <w:p w14:paraId="7D369BC5" w14:textId="77777777" w:rsidR="00BD482E" w:rsidRDefault="00A76A59" w:rsidP="00037536">
      <w:pPr>
        <w:pStyle w:val="ListParagraph"/>
        <w:ind w:left="0" w:firstLine="567"/>
        <w:rPr>
          <w:sz w:val="28"/>
          <w:szCs w:val="28"/>
        </w:rPr>
      </w:pPr>
      <m:oMath>
        <m:r>
          <w:rPr>
            <w:rFonts w:ascii="Cambria Math" w:hAnsi="Cambria Math"/>
            <w:sz w:val="28"/>
            <w:szCs w:val="28"/>
          </w:rPr>
          <m:t>Dtr</m:t>
        </m:r>
      </m:oMath>
      <w:r w:rsidR="00BD482E" w:rsidRPr="003D764C">
        <w:rPr>
          <w:sz w:val="28"/>
          <w:szCs w:val="28"/>
        </w:rPr>
        <w:t xml:space="preserve">- </w:t>
      </w:r>
      <w:r w:rsidR="00C533CD" w:rsidRPr="0056151F">
        <w:rPr>
          <w:sz w:val="28"/>
          <w:szCs w:val="28"/>
          <w:lang w:eastAsia="ru-RU"/>
        </w:rPr>
        <w:t>distanța totală parcursă într-un an calendaristic pentru deservirea unui serviciu regulat convențional</w:t>
      </w:r>
      <w:r w:rsidR="00BD482E" w:rsidRPr="003D764C">
        <w:rPr>
          <w:sz w:val="28"/>
          <w:szCs w:val="28"/>
        </w:rPr>
        <w:t>;</w:t>
      </w:r>
    </w:p>
    <w:p w14:paraId="7D369BC6" w14:textId="77777777" w:rsidR="00BD482E" w:rsidRPr="00C67004"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f</m:t>
            </m:r>
          </m:sub>
        </m:sSub>
      </m:oMath>
      <w:r w:rsidR="00BD482E" w:rsidRPr="00922E3E">
        <w:rPr>
          <w:sz w:val="28"/>
          <w:szCs w:val="28"/>
        </w:rPr>
        <w:t xml:space="preserve">- intervalul de schimb al </w:t>
      </w:r>
      <w:r w:rsidR="008A4DAB" w:rsidRPr="00922E3E">
        <w:rPr>
          <w:sz w:val="28"/>
          <w:szCs w:val="28"/>
        </w:rPr>
        <w:t>filtrelor</w:t>
      </w:r>
      <w:r w:rsidR="009F11E5">
        <w:rPr>
          <w:sz w:val="28"/>
          <w:szCs w:val="28"/>
        </w:rPr>
        <w:t>, s</w:t>
      </w:r>
      <w:r w:rsidR="00BD482E" w:rsidRPr="00922E3E">
        <w:rPr>
          <w:sz w:val="28"/>
          <w:szCs w:val="28"/>
        </w:rPr>
        <w:t>e stabilește conform recomandării producătorului</w:t>
      </w:r>
      <w:r w:rsidR="009F11E5">
        <w:rPr>
          <w:sz w:val="28"/>
          <w:szCs w:val="28"/>
        </w:rPr>
        <w:t>, iar în</w:t>
      </w:r>
      <w:r w:rsidR="00BD482E" w:rsidRPr="00922E3E">
        <w:rPr>
          <w:sz w:val="28"/>
          <w:szCs w:val="28"/>
        </w:rPr>
        <w:t xml:space="preserve"> lipsa informațiilor, intervalul de schimb </w:t>
      </w:r>
      <w:r w:rsidR="006164A0">
        <w:rPr>
          <w:sz w:val="28"/>
          <w:szCs w:val="28"/>
        </w:rPr>
        <w:t xml:space="preserve">este de </w:t>
      </w:r>
      <w:r w:rsidR="001A0ACA">
        <w:rPr>
          <w:sz w:val="28"/>
          <w:szCs w:val="28"/>
        </w:rPr>
        <w:t xml:space="preserve">10 </w:t>
      </w:r>
      <w:r w:rsidR="006164A0">
        <w:rPr>
          <w:sz w:val="28"/>
          <w:szCs w:val="28"/>
        </w:rPr>
        <w:t>mii km</w:t>
      </w:r>
      <w:r w:rsidR="001040BD" w:rsidRPr="001040BD">
        <w:rPr>
          <w:sz w:val="28"/>
          <w:szCs w:val="28"/>
        </w:rPr>
        <w:t>.</w:t>
      </w:r>
      <w:r w:rsidR="00BD482E" w:rsidRPr="00C67004">
        <w:rPr>
          <w:sz w:val="28"/>
          <w:szCs w:val="28"/>
        </w:rPr>
        <w:t xml:space="preserve"> </w:t>
      </w:r>
    </w:p>
    <w:p w14:paraId="7D369BC7" w14:textId="77777777" w:rsidR="00BD482E" w:rsidRPr="00922E3E"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f</m:t>
            </m:r>
          </m:sub>
        </m:sSub>
      </m:oMath>
      <w:r w:rsidR="00BD482E" w:rsidRPr="00922E3E">
        <w:rPr>
          <w:sz w:val="28"/>
          <w:szCs w:val="28"/>
        </w:rPr>
        <w:t xml:space="preserve"> - prețul mediu al </w:t>
      </w:r>
      <w:r w:rsidR="009F062E" w:rsidRPr="00922E3E">
        <w:rPr>
          <w:sz w:val="28"/>
          <w:szCs w:val="28"/>
        </w:rPr>
        <w:t xml:space="preserve">filtrelor </w:t>
      </w:r>
      <w:r w:rsidR="009F062E" w:rsidRPr="00AC51A6">
        <w:rPr>
          <w:i/>
          <w:iCs/>
          <w:sz w:val="28"/>
          <w:szCs w:val="28"/>
        </w:rPr>
        <w:t>(filtru</w:t>
      </w:r>
      <w:r w:rsidR="009F11E5" w:rsidRPr="00AC51A6">
        <w:rPr>
          <w:i/>
          <w:iCs/>
          <w:sz w:val="28"/>
          <w:szCs w:val="28"/>
        </w:rPr>
        <w:t xml:space="preserve"> de</w:t>
      </w:r>
      <w:r w:rsidR="009F062E" w:rsidRPr="00AC51A6">
        <w:rPr>
          <w:i/>
          <w:iCs/>
          <w:sz w:val="28"/>
          <w:szCs w:val="28"/>
        </w:rPr>
        <w:t xml:space="preserve"> ulei, filtru </w:t>
      </w:r>
      <w:r w:rsidR="009F11E5" w:rsidRPr="00AC51A6">
        <w:rPr>
          <w:i/>
          <w:iCs/>
          <w:sz w:val="28"/>
          <w:szCs w:val="28"/>
        </w:rPr>
        <w:t xml:space="preserve">de </w:t>
      </w:r>
      <w:r w:rsidR="009F062E" w:rsidRPr="00AC51A6">
        <w:rPr>
          <w:i/>
          <w:iCs/>
          <w:sz w:val="28"/>
          <w:szCs w:val="28"/>
        </w:rPr>
        <w:t>aer</w:t>
      </w:r>
      <w:r w:rsidR="009F11E5" w:rsidRPr="00AC51A6">
        <w:rPr>
          <w:i/>
          <w:iCs/>
          <w:sz w:val="28"/>
          <w:szCs w:val="28"/>
        </w:rPr>
        <w:t xml:space="preserve"> și</w:t>
      </w:r>
      <w:r w:rsidR="009F062E" w:rsidRPr="00AC51A6">
        <w:rPr>
          <w:i/>
          <w:iCs/>
          <w:sz w:val="28"/>
          <w:szCs w:val="28"/>
        </w:rPr>
        <w:t xml:space="preserve"> filtru </w:t>
      </w:r>
      <w:r w:rsidR="009F11E5" w:rsidRPr="00AC51A6">
        <w:rPr>
          <w:i/>
          <w:iCs/>
          <w:sz w:val="28"/>
          <w:szCs w:val="28"/>
        </w:rPr>
        <w:t xml:space="preserve">de </w:t>
      </w:r>
      <w:r w:rsidR="00FD2912" w:rsidRPr="00AC51A6">
        <w:rPr>
          <w:i/>
          <w:iCs/>
          <w:sz w:val="28"/>
          <w:szCs w:val="28"/>
        </w:rPr>
        <w:t>combustibil</w:t>
      </w:r>
      <w:r w:rsidR="009F062E" w:rsidRPr="00AC51A6">
        <w:rPr>
          <w:i/>
          <w:iCs/>
          <w:sz w:val="28"/>
          <w:szCs w:val="28"/>
        </w:rPr>
        <w:t>)</w:t>
      </w:r>
      <w:r w:rsidR="009F11E5">
        <w:rPr>
          <w:sz w:val="28"/>
          <w:szCs w:val="28"/>
        </w:rPr>
        <w:t>, se</w:t>
      </w:r>
      <w:r w:rsidR="00BD482E" w:rsidRPr="00922E3E">
        <w:rPr>
          <w:sz w:val="28"/>
          <w:szCs w:val="28"/>
        </w:rPr>
        <w:t xml:space="preserve"> stabilește prin calcularea prețurilor medii la cel puțin </w:t>
      </w:r>
      <w:r w:rsidR="00363FB4">
        <w:rPr>
          <w:sz w:val="28"/>
          <w:szCs w:val="28"/>
        </w:rPr>
        <w:t>3</w:t>
      </w:r>
      <w:r w:rsidR="00363FB4" w:rsidRPr="00922E3E">
        <w:rPr>
          <w:sz w:val="28"/>
          <w:szCs w:val="28"/>
        </w:rPr>
        <w:t xml:space="preserve"> </w:t>
      </w:r>
      <w:r w:rsidR="00BD482E" w:rsidRPr="00922E3E">
        <w:rPr>
          <w:sz w:val="28"/>
          <w:szCs w:val="28"/>
        </w:rPr>
        <w:t>distribuitori ale uleiurilor care întrunesc specificațiile</w:t>
      </w:r>
      <w:r w:rsidR="009F11E5">
        <w:rPr>
          <w:sz w:val="28"/>
          <w:szCs w:val="28"/>
        </w:rPr>
        <w:t xml:space="preserve"> tehnice în domeniu</w:t>
      </w:r>
      <w:r w:rsidR="00BD482E" w:rsidRPr="00922E3E">
        <w:rPr>
          <w:sz w:val="28"/>
          <w:szCs w:val="28"/>
        </w:rPr>
        <w:t xml:space="preserve">. </w:t>
      </w:r>
    </w:p>
    <w:p w14:paraId="7D369BC8" w14:textId="77777777" w:rsidR="000A5BF9" w:rsidRPr="0056151F" w:rsidRDefault="00E11E3F" w:rsidP="00037536">
      <w:pPr>
        <w:pStyle w:val="ListParagraph"/>
        <w:ind w:left="0" w:firstLine="567"/>
        <w:rPr>
          <w:color w:val="FF0000"/>
          <w:sz w:val="28"/>
          <w:szCs w:val="28"/>
        </w:rPr>
      </w:pPr>
      <w:r w:rsidRPr="007C03F7">
        <w:rPr>
          <w:sz w:val="28"/>
          <w:szCs w:val="28"/>
        </w:rPr>
        <w:lastRenderedPageBreak/>
        <w:t xml:space="preserve">1,2- </w:t>
      </w:r>
      <w:r w:rsidR="000A071E">
        <w:rPr>
          <w:sz w:val="28"/>
          <w:szCs w:val="28"/>
        </w:rPr>
        <w:t>costuri</w:t>
      </w:r>
      <w:r w:rsidR="000A071E" w:rsidRPr="003D764C">
        <w:rPr>
          <w:sz w:val="28"/>
          <w:szCs w:val="28"/>
        </w:rPr>
        <w:t xml:space="preserve"> </w:t>
      </w:r>
      <w:r w:rsidRPr="003D764C">
        <w:rPr>
          <w:sz w:val="28"/>
          <w:szCs w:val="28"/>
        </w:rPr>
        <w:t>de manoperă</w:t>
      </w:r>
      <w:r w:rsidR="00C533CD" w:rsidRPr="0056151F">
        <w:rPr>
          <w:sz w:val="28"/>
          <w:szCs w:val="28"/>
        </w:rPr>
        <w:t>.</w:t>
      </w:r>
    </w:p>
    <w:p w14:paraId="7D369BC9" w14:textId="42C36D94" w:rsidR="00AF4A78" w:rsidRPr="00922E3E" w:rsidRDefault="000A071E" w:rsidP="00037536">
      <w:pPr>
        <w:pStyle w:val="ListParagraph"/>
        <w:widowControl/>
        <w:numPr>
          <w:ilvl w:val="0"/>
          <w:numId w:val="44"/>
        </w:numPr>
        <w:autoSpaceDE/>
        <w:autoSpaceDN/>
        <w:spacing w:after="160" w:line="259" w:lineRule="auto"/>
        <w:ind w:left="0" w:firstLine="567"/>
        <w:contextualSpacing/>
        <w:rPr>
          <w:sz w:val="28"/>
          <w:szCs w:val="28"/>
        </w:rPr>
      </w:pPr>
      <w:r>
        <w:rPr>
          <w:sz w:val="28"/>
          <w:szCs w:val="28"/>
        </w:rPr>
        <w:t>Costuri</w:t>
      </w:r>
      <w:r w:rsidR="00F15AAF">
        <w:rPr>
          <w:sz w:val="28"/>
          <w:szCs w:val="28"/>
        </w:rPr>
        <w:t>le</w:t>
      </w:r>
      <w:r w:rsidRPr="00922E3E">
        <w:rPr>
          <w:sz w:val="28"/>
          <w:szCs w:val="28"/>
        </w:rPr>
        <w:t xml:space="preserve"> </w:t>
      </w:r>
      <w:r w:rsidR="00AF4A78" w:rsidRPr="00922E3E">
        <w:rPr>
          <w:sz w:val="28"/>
          <w:szCs w:val="28"/>
        </w:rPr>
        <w:t>pentru anvelope se determină conform formulei:</w:t>
      </w:r>
    </w:p>
    <w:p w14:paraId="7D369BCA" w14:textId="77777777" w:rsidR="00AF4A78" w:rsidRPr="0056151F" w:rsidRDefault="00831B2D" w:rsidP="00037536">
      <w:pPr>
        <w:pStyle w:val="ListParagraph"/>
        <w:widowControl/>
        <w:autoSpaceDE/>
        <w:autoSpaceDN/>
        <w:spacing w:after="160" w:line="259" w:lineRule="auto"/>
        <w:ind w:left="0" w:firstLine="567"/>
        <w:contextualSpacing/>
        <w:rPr>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pn</m:t>
              </m:r>
            </m:sub>
          </m:sSub>
          <m:r>
            <w:rPr>
              <w:rFonts w:ascii="Cambria Math" w:hAnsi="Cambria Math"/>
              <w:sz w:val="28"/>
              <w:szCs w:val="28"/>
            </w:rPr>
            <m:t>=</m:t>
          </m:r>
          <m:d>
            <m:dPr>
              <m:ctrlPr>
                <w:rPr>
                  <w:rFonts w:ascii="Cambria Math" w:hAnsi="Cambria Math"/>
                  <w:i/>
                  <w:sz w:val="28"/>
                  <w:szCs w:val="28"/>
                </w:rPr>
              </m:ctrlPr>
            </m:dPr>
            <m:e>
              <w:bookmarkStart w:id="5" w:name="_Hlk172037445"/>
              <m:f>
                <m:fPr>
                  <m:ctrlPr>
                    <w:rPr>
                      <w:rFonts w:ascii="Cambria Math" w:hAnsi="Cambria Math"/>
                      <w:i/>
                      <w:sz w:val="28"/>
                      <w:szCs w:val="28"/>
                    </w:rPr>
                  </m:ctrlPr>
                </m:fPr>
                <m:num>
                  <m:r>
                    <w:rPr>
                      <w:rFonts w:ascii="Cambria Math" w:hAnsi="Cambria Math"/>
                      <w:sz w:val="28"/>
                      <w:szCs w:val="28"/>
                    </w:rPr>
                    <m:t>Dtr</m:t>
                  </m:r>
                </m:num>
                <m:den>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pn</m:t>
                      </m:r>
                    </m:sub>
                  </m:sSub>
                </m:den>
              </m:f>
              <w:bookmarkEnd w:id="5"/>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pn</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pn</m:t>
                      </m:r>
                    </m:sub>
                  </m:sSub>
                </m:e>
              </m:d>
            </m:e>
          </m:d>
          <m:r>
            <w:rPr>
              <w:rFonts w:ascii="Cambria Math" w:hAnsi="Cambria Math"/>
              <w:sz w:val="28"/>
              <w:szCs w:val="28"/>
            </w:rPr>
            <m:t>*1,2</m:t>
          </m:r>
        </m:oMath>
      </m:oMathPara>
    </w:p>
    <w:p w14:paraId="7D369BCB" w14:textId="77777777" w:rsidR="00AF4A78" w:rsidRPr="00922E3E" w:rsidRDefault="00AF4A78" w:rsidP="00037536">
      <w:pPr>
        <w:pStyle w:val="ListParagraph"/>
        <w:ind w:left="0" w:firstLine="567"/>
        <w:rPr>
          <w:sz w:val="28"/>
          <w:szCs w:val="28"/>
        </w:rPr>
      </w:pPr>
      <w:r w:rsidRPr="00922E3E">
        <w:rPr>
          <w:sz w:val="28"/>
          <w:szCs w:val="28"/>
        </w:rPr>
        <w:t>unde:</w:t>
      </w:r>
    </w:p>
    <w:p w14:paraId="7D369BCC" w14:textId="77777777" w:rsidR="00AF4A78" w:rsidRDefault="00A76A59" w:rsidP="00037536">
      <w:pPr>
        <w:pStyle w:val="ListParagraph"/>
        <w:ind w:left="0" w:firstLine="567"/>
        <w:rPr>
          <w:sz w:val="28"/>
          <w:szCs w:val="28"/>
        </w:rPr>
      </w:pPr>
      <m:oMath>
        <m:r>
          <w:rPr>
            <w:rFonts w:ascii="Cambria Math" w:hAnsi="Cambria Math"/>
            <w:sz w:val="28"/>
            <w:szCs w:val="28"/>
          </w:rPr>
          <m:t>Dtr</m:t>
        </m:r>
      </m:oMath>
      <w:r w:rsidR="00C533CD" w:rsidRPr="0056151F">
        <w:rPr>
          <w:sz w:val="28"/>
          <w:szCs w:val="28"/>
          <w:lang w:eastAsia="ru-RU"/>
        </w:rPr>
        <w:t xml:space="preserve"> -distanța totală parcursă într-un an calendaristic pentru deservirea unui serviciu regulat convențional</w:t>
      </w:r>
      <w:r w:rsidR="00AF4A78" w:rsidRPr="00E11E3F">
        <w:rPr>
          <w:sz w:val="28"/>
          <w:szCs w:val="28"/>
        </w:rPr>
        <w:t>;</w:t>
      </w:r>
    </w:p>
    <w:p w14:paraId="7D369BCD" w14:textId="77777777" w:rsidR="00AF4A78" w:rsidRPr="00C67004"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pn</m:t>
            </m:r>
          </m:sub>
        </m:sSub>
      </m:oMath>
      <w:r w:rsidR="00AF4A78" w:rsidRPr="00922E3E">
        <w:rPr>
          <w:sz w:val="28"/>
          <w:szCs w:val="28"/>
        </w:rPr>
        <w:t>- parcursul normativ al unei anvelope</w:t>
      </w:r>
      <w:r w:rsidR="009F11E5">
        <w:rPr>
          <w:sz w:val="28"/>
          <w:szCs w:val="28"/>
        </w:rPr>
        <w:t>, s</w:t>
      </w:r>
      <w:r w:rsidR="00AF4A78" w:rsidRPr="00922E3E">
        <w:rPr>
          <w:sz w:val="28"/>
          <w:szCs w:val="28"/>
        </w:rPr>
        <w:t>e stabilește conform recomandării producătorului</w:t>
      </w:r>
      <w:r w:rsidR="009F11E5">
        <w:rPr>
          <w:sz w:val="28"/>
          <w:szCs w:val="28"/>
        </w:rPr>
        <w:t>, iar în</w:t>
      </w:r>
      <w:r w:rsidR="00AF4A78" w:rsidRPr="00922E3E">
        <w:rPr>
          <w:sz w:val="28"/>
          <w:szCs w:val="28"/>
        </w:rPr>
        <w:t xml:space="preserve"> lipsa informațiilor</w:t>
      </w:r>
      <w:r w:rsidR="00513C3E">
        <w:rPr>
          <w:sz w:val="28"/>
          <w:szCs w:val="28"/>
        </w:rPr>
        <w:t xml:space="preserve"> parcursul normativ este de 50 mii km</w:t>
      </w:r>
      <w:r w:rsidR="002D3FEE">
        <w:rPr>
          <w:sz w:val="28"/>
          <w:szCs w:val="28"/>
        </w:rPr>
        <w:t>.</w:t>
      </w:r>
      <w:r w:rsidR="002D3FEE" w:rsidRPr="00C67004">
        <w:rPr>
          <w:sz w:val="28"/>
          <w:szCs w:val="28"/>
        </w:rPr>
        <w:t xml:space="preserve"> </w:t>
      </w:r>
    </w:p>
    <w:p w14:paraId="7D369BCE" w14:textId="77777777" w:rsidR="00AF4A78" w:rsidRPr="00C67004"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pn</m:t>
            </m:r>
          </m:sub>
        </m:sSub>
      </m:oMath>
      <w:r w:rsidR="00AF4A78" w:rsidRPr="00922E3E">
        <w:rPr>
          <w:sz w:val="28"/>
          <w:szCs w:val="28"/>
        </w:rPr>
        <w:t xml:space="preserve"> – numărul de anvelope</w:t>
      </w:r>
      <w:r w:rsidR="0047175D">
        <w:rPr>
          <w:sz w:val="28"/>
          <w:szCs w:val="28"/>
        </w:rPr>
        <w:t xml:space="preserve"> se</w:t>
      </w:r>
      <w:r w:rsidR="00AF4A78" w:rsidRPr="00922E3E">
        <w:rPr>
          <w:sz w:val="28"/>
          <w:szCs w:val="28"/>
        </w:rPr>
        <w:t xml:space="preserve"> stabilește conform caracteristicilor tehnice ale vehiculului</w:t>
      </w:r>
      <w:r w:rsidR="0047175D">
        <w:rPr>
          <w:sz w:val="28"/>
          <w:szCs w:val="28"/>
        </w:rPr>
        <w:t xml:space="preserve">, </w:t>
      </w:r>
      <w:r w:rsidR="0049677C" w:rsidRPr="001A0ACA">
        <w:rPr>
          <w:sz w:val="28"/>
          <w:szCs w:val="28"/>
        </w:rPr>
        <w:t>iar în lipsa informațiilor se stabilește conform estimării pentru vehiculul convențional</w:t>
      </w:r>
      <w:r w:rsidR="001040BD">
        <w:rPr>
          <w:sz w:val="28"/>
          <w:szCs w:val="28"/>
        </w:rPr>
        <w:t>.</w:t>
      </w:r>
    </w:p>
    <w:p w14:paraId="7D369BCF" w14:textId="77777777" w:rsidR="00AF4A78"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pn</m:t>
            </m:r>
          </m:sub>
        </m:sSub>
      </m:oMath>
      <w:r w:rsidR="00AF4A78" w:rsidRPr="00922E3E">
        <w:rPr>
          <w:sz w:val="28"/>
          <w:szCs w:val="28"/>
        </w:rPr>
        <w:t xml:space="preserve"> - prețul mediu al unei anvelope</w:t>
      </w:r>
      <w:r w:rsidR="0047175D">
        <w:rPr>
          <w:sz w:val="28"/>
          <w:szCs w:val="28"/>
        </w:rPr>
        <w:t>, s</w:t>
      </w:r>
      <w:r w:rsidR="00AF4A78" w:rsidRPr="00922E3E">
        <w:rPr>
          <w:sz w:val="28"/>
          <w:szCs w:val="28"/>
        </w:rPr>
        <w:t>e stabilește conform caracteristicilor tehnice ale vehiculului</w:t>
      </w:r>
      <w:r w:rsidR="0047175D">
        <w:rPr>
          <w:sz w:val="28"/>
          <w:szCs w:val="28"/>
        </w:rPr>
        <w:t xml:space="preserve">, </w:t>
      </w:r>
      <w:r w:rsidR="00AF4A78" w:rsidRPr="00922E3E">
        <w:rPr>
          <w:sz w:val="28"/>
          <w:szCs w:val="28"/>
        </w:rPr>
        <w:t xml:space="preserve">prin calcularea prețurilor medii la cel puțin </w:t>
      </w:r>
      <w:r w:rsidR="00363FB4">
        <w:rPr>
          <w:sz w:val="28"/>
          <w:szCs w:val="28"/>
        </w:rPr>
        <w:t>3</w:t>
      </w:r>
      <w:r w:rsidR="00363FB4" w:rsidRPr="00922E3E">
        <w:rPr>
          <w:sz w:val="28"/>
          <w:szCs w:val="28"/>
        </w:rPr>
        <w:t xml:space="preserve"> </w:t>
      </w:r>
      <w:r w:rsidR="00AF4A78" w:rsidRPr="00922E3E">
        <w:rPr>
          <w:sz w:val="28"/>
          <w:szCs w:val="28"/>
        </w:rPr>
        <w:t xml:space="preserve">distribuitori </w:t>
      </w:r>
      <w:r w:rsidR="0047175D">
        <w:rPr>
          <w:sz w:val="28"/>
          <w:szCs w:val="28"/>
        </w:rPr>
        <w:t>de cauciucuri</w:t>
      </w:r>
      <w:r w:rsidR="00AF4A78" w:rsidRPr="0047175D">
        <w:rPr>
          <w:sz w:val="28"/>
          <w:szCs w:val="28"/>
        </w:rPr>
        <w:t xml:space="preserve"> </w:t>
      </w:r>
      <w:r w:rsidR="00AF4A78" w:rsidRPr="00922E3E">
        <w:rPr>
          <w:sz w:val="28"/>
          <w:szCs w:val="28"/>
        </w:rPr>
        <w:t>care întrunesc specificațiile</w:t>
      </w:r>
      <w:r w:rsidR="0047175D">
        <w:rPr>
          <w:sz w:val="28"/>
          <w:szCs w:val="28"/>
        </w:rPr>
        <w:t xml:space="preserve"> tehnice </w:t>
      </w:r>
      <w:r w:rsidR="00973E59">
        <w:rPr>
          <w:sz w:val="28"/>
          <w:szCs w:val="28"/>
        </w:rPr>
        <w:t>ale vehiculu</w:t>
      </w:r>
      <w:r w:rsidR="00763FF4">
        <w:rPr>
          <w:sz w:val="28"/>
          <w:szCs w:val="28"/>
        </w:rPr>
        <w:t>lu</w:t>
      </w:r>
      <w:r w:rsidR="00973E59">
        <w:rPr>
          <w:sz w:val="28"/>
          <w:szCs w:val="28"/>
        </w:rPr>
        <w:t>i</w:t>
      </w:r>
      <w:r w:rsidR="0047175D">
        <w:rPr>
          <w:sz w:val="28"/>
          <w:szCs w:val="28"/>
        </w:rPr>
        <w:t>.</w:t>
      </w:r>
    </w:p>
    <w:p w14:paraId="7D369BD0" w14:textId="77777777" w:rsidR="00EC1526" w:rsidRPr="00EC1526" w:rsidRDefault="00C533CD" w:rsidP="00037536">
      <w:pPr>
        <w:pStyle w:val="ListParagraph"/>
        <w:ind w:left="0" w:firstLine="567"/>
        <w:rPr>
          <w:color w:val="FF0000"/>
          <w:sz w:val="28"/>
          <w:szCs w:val="28"/>
        </w:rPr>
      </w:pPr>
      <w:r w:rsidRPr="0056151F">
        <w:rPr>
          <w:sz w:val="28"/>
          <w:szCs w:val="28"/>
        </w:rPr>
        <w:t xml:space="preserve">1,2- </w:t>
      </w:r>
      <w:r w:rsidR="00C766B9">
        <w:rPr>
          <w:sz w:val="28"/>
          <w:szCs w:val="28"/>
        </w:rPr>
        <w:t>costuri</w:t>
      </w:r>
      <w:r w:rsidR="00C766B9" w:rsidRPr="0056151F">
        <w:rPr>
          <w:sz w:val="28"/>
          <w:szCs w:val="28"/>
        </w:rPr>
        <w:t xml:space="preserve"> </w:t>
      </w:r>
      <w:r w:rsidRPr="0056151F">
        <w:rPr>
          <w:sz w:val="28"/>
          <w:szCs w:val="28"/>
        </w:rPr>
        <w:t>de manoperă</w:t>
      </w:r>
      <w:r w:rsidR="00763FF4">
        <w:rPr>
          <w:sz w:val="28"/>
          <w:szCs w:val="28"/>
        </w:rPr>
        <w:t>.</w:t>
      </w:r>
    </w:p>
    <w:p w14:paraId="7D369BD1" w14:textId="338E3208" w:rsidR="002D0157" w:rsidRPr="00922E3E" w:rsidRDefault="008F0132" w:rsidP="00037536">
      <w:pPr>
        <w:pStyle w:val="ListParagraph"/>
        <w:widowControl/>
        <w:numPr>
          <w:ilvl w:val="0"/>
          <w:numId w:val="44"/>
        </w:numPr>
        <w:autoSpaceDE/>
        <w:autoSpaceDN/>
        <w:spacing w:after="160" w:line="259" w:lineRule="auto"/>
        <w:ind w:left="0" w:firstLine="567"/>
        <w:contextualSpacing/>
        <w:rPr>
          <w:sz w:val="28"/>
          <w:szCs w:val="28"/>
        </w:rPr>
      </w:pPr>
      <w:r>
        <w:rPr>
          <w:sz w:val="28"/>
          <w:szCs w:val="28"/>
        </w:rPr>
        <w:t>Costuri</w:t>
      </w:r>
      <w:r w:rsidR="00F15AAF">
        <w:rPr>
          <w:sz w:val="28"/>
          <w:szCs w:val="28"/>
        </w:rPr>
        <w:t>le</w:t>
      </w:r>
      <w:r w:rsidRPr="00922E3E">
        <w:rPr>
          <w:sz w:val="28"/>
          <w:szCs w:val="28"/>
        </w:rPr>
        <w:t xml:space="preserve"> </w:t>
      </w:r>
      <w:r w:rsidR="002D0157" w:rsidRPr="00922E3E">
        <w:rPr>
          <w:sz w:val="28"/>
          <w:szCs w:val="28"/>
        </w:rPr>
        <w:t xml:space="preserve">pentru schimbul saboților de </w:t>
      </w:r>
      <w:r w:rsidR="00FF5509" w:rsidRPr="00922E3E">
        <w:rPr>
          <w:sz w:val="28"/>
          <w:szCs w:val="28"/>
        </w:rPr>
        <w:t>frână</w:t>
      </w:r>
      <w:r w:rsidR="002D0157" w:rsidRPr="00922E3E">
        <w:rPr>
          <w:sz w:val="28"/>
          <w:szCs w:val="28"/>
        </w:rPr>
        <w:t xml:space="preserve"> se determină conform formulei:</w:t>
      </w:r>
      <w:r w:rsidR="00872B87">
        <w:rPr>
          <w:sz w:val="28"/>
          <w:szCs w:val="28"/>
        </w:rPr>
        <w:t xml:space="preserve"> </w:t>
      </w:r>
    </w:p>
    <w:p w14:paraId="7D369BD2" w14:textId="77777777" w:rsidR="002D0157" w:rsidRPr="0056151F" w:rsidRDefault="00831B2D" w:rsidP="00037536">
      <w:pPr>
        <w:pStyle w:val="ListParagraph"/>
        <w:widowControl/>
        <w:autoSpaceDE/>
        <w:autoSpaceDN/>
        <w:spacing w:after="160" w:line="259" w:lineRule="auto"/>
        <w:ind w:left="0" w:firstLine="567"/>
        <w:contextualSpacing/>
        <w:rPr>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fr</m:t>
              </m:r>
            </m:sub>
          </m:sSub>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Dtr</m:t>
                  </m:r>
                </m:num>
                <m:den>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fr</m:t>
                      </m:r>
                    </m:sub>
                  </m:sSub>
                </m:den>
              </m:f>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fr</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fr</m:t>
                      </m:r>
                    </m:sub>
                  </m:sSub>
                </m:e>
              </m:d>
            </m:e>
          </m:d>
          <m:r>
            <w:rPr>
              <w:rFonts w:ascii="Cambria Math" w:hAnsi="Cambria Math"/>
              <w:sz w:val="28"/>
              <w:szCs w:val="28"/>
            </w:rPr>
            <m:t>*1,2</m:t>
          </m:r>
        </m:oMath>
      </m:oMathPara>
    </w:p>
    <w:p w14:paraId="7D369BD3" w14:textId="77777777" w:rsidR="002D0157" w:rsidRPr="00922E3E" w:rsidRDefault="002D0157" w:rsidP="00037536">
      <w:pPr>
        <w:pStyle w:val="ListParagraph"/>
        <w:ind w:left="0" w:firstLine="567"/>
        <w:rPr>
          <w:sz w:val="28"/>
          <w:szCs w:val="28"/>
        </w:rPr>
      </w:pPr>
      <w:r w:rsidRPr="00922E3E">
        <w:rPr>
          <w:sz w:val="28"/>
          <w:szCs w:val="28"/>
        </w:rPr>
        <w:t>unde:</w:t>
      </w:r>
    </w:p>
    <w:p w14:paraId="7D369BD4" w14:textId="77777777" w:rsidR="002D0157" w:rsidRPr="004002C4" w:rsidRDefault="00C533CD" w:rsidP="00037536">
      <w:pPr>
        <w:ind w:firstLine="567"/>
        <w:jc w:val="both"/>
        <w:rPr>
          <w:sz w:val="28"/>
          <w:szCs w:val="28"/>
        </w:rPr>
      </w:pPr>
      <w:proofErr w:type="spellStart"/>
      <w:r w:rsidRPr="0056151F">
        <w:rPr>
          <w:i/>
          <w:iCs/>
          <w:sz w:val="28"/>
          <w:szCs w:val="28"/>
        </w:rPr>
        <w:t>Dtr</w:t>
      </w:r>
      <w:proofErr w:type="spellEnd"/>
      <w:r w:rsidR="002D0157" w:rsidRPr="004002C4">
        <w:rPr>
          <w:sz w:val="28"/>
          <w:szCs w:val="28"/>
        </w:rPr>
        <w:t xml:space="preserve">- </w:t>
      </w:r>
      <w:bookmarkStart w:id="6" w:name="_Hlk172119260"/>
      <w:r w:rsidRPr="0056151F">
        <w:rPr>
          <w:sz w:val="28"/>
          <w:szCs w:val="28"/>
          <w:lang w:eastAsia="ru-RU"/>
        </w:rPr>
        <w:t xml:space="preserve">distanța totală parcursă într-un an calendaristic pentru deservirea </w:t>
      </w:r>
      <w:bookmarkEnd w:id="6"/>
      <w:r w:rsidRPr="0056151F">
        <w:rPr>
          <w:sz w:val="28"/>
          <w:szCs w:val="28"/>
          <w:lang w:eastAsia="ru-RU"/>
        </w:rPr>
        <w:t>unui serviciu regulat convențional</w:t>
      </w:r>
      <w:r w:rsidR="002D0157" w:rsidRPr="004002C4">
        <w:rPr>
          <w:sz w:val="28"/>
          <w:szCs w:val="28"/>
        </w:rPr>
        <w:t>;</w:t>
      </w:r>
    </w:p>
    <w:p w14:paraId="7D369BD5" w14:textId="77777777" w:rsidR="002D0157" w:rsidRPr="00C67004"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fr</m:t>
            </m:r>
          </m:sub>
        </m:sSub>
      </m:oMath>
      <w:r w:rsidR="002D0157" w:rsidRPr="00922E3E">
        <w:rPr>
          <w:sz w:val="28"/>
          <w:szCs w:val="28"/>
        </w:rPr>
        <w:t>- parcursul normativ al saboților de frînă</w:t>
      </w:r>
      <w:r w:rsidR="0047175D">
        <w:rPr>
          <w:sz w:val="28"/>
          <w:szCs w:val="28"/>
        </w:rPr>
        <w:t>, s</w:t>
      </w:r>
      <w:r w:rsidR="002D0157" w:rsidRPr="00922E3E">
        <w:rPr>
          <w:sz w:val="28"/>
          <w:szCs w:val="28"/>
        </w:rPr>
        <w:t>e stabilește conform recomandării producătorului</w:t>
      </w:r>
      <w:r w:rsidR="0047175D">
        <w:rPr>
          <w:sz w:val="28"/>
          <w:szCs w:val="28"/>
        </w:rPr>
        <w:t>, iar în</w:t>
      </w:r>
      <w:r w:rsidR="002D0157" w:rsidRPr="00922E3E">
        <w:rPr>
          <w:sz w:val="28"/>
          <w:szCs w:val="28"/>
        </w:rPr>
        <w:t xml:space="preserve"> lipsa informațiilor, </w:t>
      </w:r>
      <w:r w:rsidR="009E74C6">
        <w:rPr>
          <w:sz w:val="28"/>
          <w:szCs w:val="28"/>
        </w:rPr>
        <w:t>iar în</w:t>
      </w:r>
      <w:r w:rsidR="009E74C6" w:rsidRPr="00922E3E">
        <w:rPr>
          <w:sz w:val="28"/>
          <w:szCs w:val="28"/>
        </w:rPr>
        <w:t xml:space="preserve"> lipsa informațiilor</w:t>
      </w:r>
      <w:r w:rsidR="009E74C6">
        <w:rPr>
          <w:sz w:val="28"/>
          <w:szCs w:val="28"/>
        </w:rPr>
        <w:t xml:space="preserve"> parcursul normativ este de 50 mii km</w:t>
      </w:r>
      <w:r w:rsidR="009E74C6" w:rsidRPr="00922E3E" w:rsidDel="009E74C6">
        <w:rPr>
          <w:sz w:val="28"/>
          <w:szCs w:val="28"/>
        </w:rPr>
        <w:t xml:space="preserve"> </w:t>
      </w:r>
      <w:r w:rsidR="00727C9C" w:rsidRPr="00727C9C">
        <w:rPr>
          <w:sz w:val="28"/>
          <w:szCs w:val="28"/>
        </w:rPr>
        <w:t>.</w:t>
      </w:r>
    </w:p>
    <w:p w14:paraId="7D369BD6" w14:textId="77777777" w:rsidR="002D0157" w:rsidRPr="00C67004"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fr</m:t>
            </m:r>
          </m:sub>
        </m:sSub>
      </m:oMath>
      <w:r w:rsidR="002D0157" w:rsidRPr="00922E3E">
        <w:rPr>
          <w:sz w:val="28"/>
          <w:szCs w:val="28"/>
        </w:rPr>
        <w:t xml:space="preserve"> – numărul necesar de saboți de frînă</w:t>
      </w:r>
      <w:r w:rsidR="0047175D">
        <w:rPr>
          <w:sz w:val="28"/>
          <w:szCs w:val="28"/>
        </w:rPr>
        <w:t>, s</w:t>
      </w:r>
      <w:r w:rsidR="002D0157" w:rsidRPr="00922E3E">
        <w:rPr>
          <w:sz w:val="28"/>
          <w:szCs w:val="28"/>
        </w:rPr>
        <w:t>e stabilește conform caracteristicilor tehnice ale vehiculului</w:t>
      </w:r>
      <w:r w:rsidR="0047175D">
        <w:rPr>
          <w:sz w:val="28"/>
          <w:szCs w:val="28"/>
        </w:rPr>
        <w:t>, iar î</w:t>
      </w:r>
      <w:r w:rsidR="002D0157" w:rsidRPr="00922E3E">
        <w:rPr>
          <w:sz w:val="28"/>
          <w:szCs w:val="28"/>
        </w:rPr>
        <w:t xml:space="preserve">n lipsa informațiilor se stabilește conform </w:t>
      </w:r>
      <w:r w:rsidR="00764F93">
        <w:rPr>
          <w:sz w:val="28"/>
          <w:szCs w:val="28"/>
        </w:rPr>
        <w:t>caracteristicilor tehnice ale vehiculului convențional</w:t>
      </w:r>
      <w:r w:rsidR="00727C9C" w:rsidRPr="00727C9C">
        <w:rPr>
          <w:sz w:val="28"/>
          <w:szCs w:val="28"/>
        </w:rPr>
        <w:t>.</w:t>
      </w:r>
    </w:p>
    <w:p w14:paraId="7D369BD7" w14:textId="77777777" w:rsidR="002D0157"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fr</m:t>
            </m:r>
          </m:sub>
        </m:sSub>
      </m:oMath>
      <w:r w:rsidR="002D0157" w:rsidRPr="00922E3E">
        <w:rPr>
          <w:sz w:val="28"/>
          <w:szCs w:val="28"/>
        </w:rPr>
        <w:t xml:space="preserve"> - prețul mediul al unui </w:t>
      </w:r>
      <w:r w:rsidR="0047175D">
        <w:rPr>
          <w:sz w:val="28"/>
          <w:szCs w:val="28"/>
        </w:rPr>
        <w:t>s</w:t>
      </w:r>
      <w:r w:rsidR="002D0157" w:rsidRPr="00922E3E">
        <w:rPr>
          <w:sz w:val="28"/>
          <w:szCs w:val="28"/>
        </w:rPr>
        <w:t>et de saboți</w:t>
      </w:r>
      <w:r w:rsidR="0047175D">
        <w:rPr>
          <w:sz w:val="28"/>
          <w:szCs w:val="28"/>
        </w:rPr>
        <w:t>, s</w:t>
      </w:r>
      <w:r w:rsidR="002D0157" w:rsidRPr="00922E3E">
        <w:rPr>
          <w:sz w:val="28"/>
          <w:szCs w:val="28"/>
        </w:rPr>
        <w:t>e stabilește</w:t>
      </w:r>
      <w:r w:rsidR="006143C6" w:rsidRPr="00922E3E">
        <w:rPr>
          <w:sz w:val="28"/>
          <w:szCs w:val="28"/>
        </w:rPr>
        <w:t xml:space="preserve"> </w:t>
      </w:r>
      <w:r w:rsidR="002D0157" w:rsidRPr="00922E3E">
        <w:rPr>
          <w:sz w:val="28"/>
          <w:szCs w:val="28"/>
        </w:rPr>
        <w:t xml:space="preserve">prin calcularea prețurilor medii la cel puțin </w:t>
      </w:r>
      <w:r w:rsidR="00363FB4">
        <w:rPr>
          <w:sz w:val="28"/>
          <w:szCs w:val="28"/>
        </w:rPr>
        <w:t>3</w:t>
      </w:r>
      <w:r w:rsidR="00363FB4" w:rsidRPr="00922E3E">
        <w:rPr>
          <w:sz w:val="28"/>
          <w:szCs w:val="28"/>
        </w:rPr>
        <w:t xml:space="preserve"> </w:t>
      </w:r>
      <w:r w:rsidR="002D0157" w:rsidRPr="00922E3E">
        <w:rPr>
          <w:sz w:val="28"/>
          <w:szCs w:val="28"/>
        </w:rPr>
        <w:t>distribuitori ale uleiurilor care întrunesc specificațiile</w:t>
      </w:r>
      <w:r w:rsidR="0047175D">
        <w:rPr>
          <w:sz w:val="28"/>
          <w:szCs w:val="28"/>
        </w:rPr>
        <w:t xml:space="preserve"> tehnice</w:t>
      </w:r>
      <w:r w:rsidR="002D0157" w:rsidRPr="00922E3E">
        <w:rPr>
          <w:sz w:val="28"/>
          <w:szCs w:val="28"/>
        </w:rPr>
        <w:t xml:space="preserve">. </w:t>
      </w:r>
    </w:p>
    <w:p w14:paraId="7D369BD8" w14:textId="77777777" w:rsidR="00EC1526" w:rsidRDefault="00C533CD" w:rsidP="00037536">
      <w:pPr>
        <w:pStyle w:val="ListParagraph"/>
        <w:ind w:left="0" w:firstLine="567"/>
        <w:rPr>
          <w:color w:val="FF0000"/>
          <w:sz w:val="28"/>
          <w:szCs w:val="28"/>
        </w:rPr>
      </w:pPr>
      <w:r w:rsidRPr="0056151F">
        <w:rPr>
          <w:sz w:val="28"/>
          <w:szCs w:val="28"/>
        </w:rPr>
        <w:t xml:space="preserve">1,2- </w:t>
      </w:r>
      <w:r w:rsidR="008F0132">
        <w:rPr>
          <w:sz w:val="28"/>
          <w:szCs w:val="28"/>
        </w:rPr>
        <w:t>costuri</w:t>
      </w:r>
      <w:r w:rsidRPr="0056151F">
        <w:rPr>
          <w:sz w:val="28"/>
          <w:szCs w:val="28"/>
        </w:rPr>
        <w:t xml:space="preserve"> de manoperă.</w:t>
      </w:r>
    </w:p>
    <w:p w14:paraId="7D369BD9" w14:textId="77777777" w:rsidR="00573291" w:rsidRPr="0056151F" w:rsidRDefault="00C533CD" w:rsidP="00037536">
      <w:pPr>
        <w:pStyle w:val="ListParagraph"/>
        <w:numPr>
          <w:ilvl w:val="0"/>
          <w:numId w:val="44"/>
        </w:numPr>
        <w:ind w:left="0" w:firstLine="567"/>
        <w:rPr>
          <w:sz w:val="28"/>
          <w:szCs w:val="28"/>
        </w:rPr>
      </w:pPr>
      <w:r w:rsidRPr="0056151F">
        <w:rPr>
          <w:sz w:val="28"/>
          <w:szCs w:val="28"/>
        </w:rPr>
        <w:t xml:space="preserve">Alte </w:t>
      </w:r>
      <w:r w:rsidR="008F0132">
        <w:rPr>
          <w:sz w:val="28"/>
          <w:szCs w:val="28"/>
        </w:rPr>
        <w:t>costuri</w:t>
      </w:r>
      <w:r w:rsidR="008F0132" w:rsidRPr="0056151F">
        <w:rPr>
          <w:sz w:val="28"/>
          <w:szCs w:val="28"/>
        </w:rPr>
        <w:t xml:space="preserve"> </w:t>
      </w:r>
      <w:r w:rsidRPr="0056151F">
        <w:rPr>
          <w:sz w:val="28"/>
          <w:szCs w:val="28"/>
        </w:rPr>
        <w:t xml:space="preserve">legate de exploatarea unității de transport neincluse în categoriile indicate mai sus se stabilesc în mărime de 5% față de totalul </w:t>
      </w:r>
      <w:r w:rsidR="008F0132">
        <w:rPr>
          <w:sz w:val="28"/>
          <w:szCs w:val="28"/>
        </w:rPr>
        <w:t>costurilor</w:t>
      </w:r>
      <w:r w:rsidR="008F0132" w:rsidRPr="0056151F">
        <w:rPr>
          <w:sz w:val="28"/>
          <w:szCs w:val="28"/>
        </w:rPr>
        <w:t xml:space="preserve"> </w:t>
      </w:r>
      <w:r w:rsidRPr="0056151F">
        <w:rPr>
          <w:sz w:val="28"/>
          <w:szCs w:val="28"/>
        </w:rPr>
        <w:t>indicate mai sus și se calculează conform formulei:</w:t>
      </w:r>
    </w:p>
    <w:p w14:paraId="7D369BDA" w14:textId="77777777" w:rsidR="006600A3" w:rsidRPr="0056151F" w:rsidRDefault="00C533CD" w:rsidP="00037536">
      <w:pPr>
        <w:pStyle w:val="ListParagraph"/>
        <w:ind w:left="0" w:firstLine="567"/>
        <w:jc w:val="center"/>
        <w:rPr>
          <w:sz w:val="28"/>
          <w:szCs w:val="28"/>
        </w:rPr>
      </w:pPr>
      <w:proofErr w:type="spellStart"/>
      <w:r w:rsidRPr="0056151F">
        <w:rPr>
          <w:i/>
          <w:iCs/>
          <w:sz w:val="28"/>
          <w:szCs w:val="28"/>
        </w:rPr>
        <w:t>C</w:t>
      </w:r>
      <w:r w:rsidRPr="0056151F">
        <w:rPr>
          <w:i/>
          <w:iCs/>
          <w:sz w:val="28"/>
          <w:szCs w:val="28"/>
          <w:vertAlign w:val="subscript"/>
        </w:rPr>
        <w:t>alte</w:t>
      </w:r>
      <w:proofErr w:type="spellEnd"/>
      <w:r w:rsidRPr="0056151F">
        <w:rPr>
          <w:sz w:val="28"/>
          <w:szCs w:val="28"/>
        </w:rPr>
        <w:t>=</w:t>
      </w:r>
      <m:oMath>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um</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ut</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lc</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f</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pn</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fr</m:t>
            </m:r>
          </m:sub>
        </m:sSub>
      </m:oMath>
      <w:r w:rsidRPr="0056151F">
        <w:rPr>
          <w:sz w:val="28"/>
          <w:szCs w:val="28"/>
        </w:rPr>
        <w:t xml:space="preserve"> )*</w:t>
      </w:r>
      <w:r w:rsidR="005F4CA5">
        <w:rPr>
          <w:sz w:val="28"/>
          <w:szCs w:val="28"/>
        </w:rPr>
        <w:t>0,05</w:t>
      </w:r>
    </w:p>
    <w:p w14:paraId="7D369BDB" w14:textId="77777777" w:rsidR="008A670F" w:rsidRPr="00922E3E" w:rsidRDefault="008F0132" w:rsidP="00037536">
      <w:pPr>
        <w:pStyle w:val="ListParagraph"/>
        <w:numPr>
          <w:ilvl w:val="0"/>
          <w:numId w:val="44"/>
        </w:numPr>
        <w:ind w:left="0" w:firstLine="567"/>
        <w:rPr>
          <w:sz w:val="28"/>
          <w:szCs w:val="28"/>
        </w:rPr>
      </w:pPr>
      <w:r>
        <w:rPr>
          <w:sz w:val="28"/>
          <w:szCs w:val="28"/>
        </w:rPr>
        <w:t>Costurile</w:t>
      </w:r>
      <w:r w:rsidRPr="00922E3E">
        <w:rPr>
          <w:sz w:val="28"/>
          <w:szCs w:val="28"/>
        </w:rPr>
        <w:t xml:space="preserve"> </w:t>
      </w:r>
      <w:r w:rsidR="004E4DF1" w:rsidRPr="00922E3E">
        <w:rPr>
          <w:sz w:val="28"/>
          <w:szCs w:val="28"/>
        </w:rPr>
        <w:t>suplimentare se determină conform formulei</w:t>
      </w:r>
      <w:r w:rsidR="0035501E" w:rsidRPr="00922E3E">
        <w:rPr>
          <w:sz w:val="28"/>
          <w:szCs w:val="28"/>
        </w:rPr>
        <w:t>:</w:t>
      </w:r>
    </w:p>
    <w:p w14:paraId="7D369BDC" w14:textId="77777777" w:rsidR="0035501E" w:rsidRPr="0056151F" w:rsidRDefault="00831B2D" w:rsidP="00037536">
      <w:pPr>
        <w:pStyle w:val="ListParagraph"/>
        <w:ind w:left="0" w:firstLine="567"/>
        <w:rPr>
          <w:i/>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suplim</m:t>
              </m:r>
            </m:sub>
          </m:sSub>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itp</m:t>
                      </m:r>
                    </m:sub>
                  </m:sSub>
                  <m:r>
                    <w:rPr>
                      <w:rFonts w:ascii="Cambria Math" w:hAnsi="Cambria Math"/>
                      <w:sz w:val="28"/>
                      <w:szCs w:val="28"/>
                    </w:rPr>
                    <m:t>×n+</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asig</m:t>
                      </m:r>
                    </m:sub>
                  </m:sSub>
                </m:e>
              </m:d>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e</m:t>
                  </m:r>
                </m:sub>
              </m:sSub>
            </m:den>
          </m:f>
        </m:oMath>
      </m:oMathPara>
    </w:p>
    <w:p w14:paraId="7D369BDD" w14:textId="77777777" w:rsidR="00583A9D" w:rsidRPr="00922E3E" w:rsidRDefault="00583A9D" w:rsidP="00037536">
      <w:pPr>
        <w:pStyle w:val="ListParagraph"/>
        <w:ind w:left="0" w:firstLine="567"/>
        <w:rPr>
          <w:sz w:val="28"/>
          <w:szCs w:val="28"/>
        </w:rPr>
      </w:pPr>
      <w:r w:rsidRPr="00922E3E">
        <w:rPr>
          <w:sz w:val="28"/>
          <w:szCs w:val="28"/>
        </w:rPr>
        <w:t>unde:</w:t>
      </w:r>
    </w:p>
    <w:p w14:paraId="7D369BDE" w14:textId="77777777" w:rsidR="00583A9D"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itp</m:t>
            </m:r>
          </m:sub>
        </m:sSub>
      </m:oMath>
      <w:r w:rsidR="00583A9D" w:rsidRPr="00922E3E">
        <w:rPr>
          <w:sz w:val="28"/>
          <w:szCs w:val="28"/>
        </w:rPr>
        <w:t xml:space="preserve">- </w:t>
      </w:r>
      <w:r w:rsidR="008F0132">
        <w:rPr>
          <w:sz w:val="28"/>
          <w:szCs w:val="28"/>
        </w:rPr>
        <w:t>costurile</w:t>
      </w:r>
      <w:r w:rsidR="008F0132" w:rsidRPr="00922E3E">
        <w:rPr>
          <w:sz w:val="28"/>
          <w:szCs w:val="28"/>
        </w:rPr>
        <w:t xml:space="preserve"> </w:t>
      </w:r>
      <w:r w:rsidR="00583A9D" w:rsidRPr="00922E3E">
        <w:rPr>
          <w:sz w:val="28"/>
          <w:szCs w:val="28"/>
        </w:rPr>
        <w:t>pentru efectuarea inspecției tehnice</w:t>
      </w:r>
      <w:r w:rsidR="0047175D">
        <w:rPr>
          <w:sz w:val="28"/>
          <w:szCs w:val="28"/>
        </w:rPr>
        <w:t>, s</w:t>
      </w:r>
      <w:r w:rsidR="000E48D4" w:rsidRPr="00922E3E">
        <w:rPr>
          <w:sz w:val="28"/>
          <w:szCs w:val="28"/>
        </w:rPr>
        <w:t xml:space="preserve">e stabilește ca media tarifelor aplicate </w:t>
      </w:r>
      <w:r w:rsidR="00A23F64" w:rsidRPr="00922E3E">
        <w:rPr>
          <w:sz w:val="28"/>
          <w:szCs w:val="28"/>
        </w:rPr>
        <w:t xml:space="preserve">de stațiile de </w:t>
      </w:r>
      <w:r w:rsidR="0047175D" w:rsidRPr="00922E3E">
        <w:rPr>
          <w:sz w:val="28"/>
          <w:szCs w:val="28"/>
        </w:rPr>
        <w:t>inspecți</w:t>
      </w:r>
      <w:r w:rsidR="0047175D">
        <w:rPr>
          <w:sz w:val="28"/>
          <w:szCs w:val="28"/>
        </w:rPr>
        <w:t xml:space="preserve">a </w:t>
      </w:r>
      <w:r w:rsidR="00A23F64" w:rsidRPr="00922E3E">
        <w:rPr>
          <w:sz w:val="28"/>
          <w:szCs w:val="28"/>
        </w:rPr>
        <w:t>tehnică</w:t>
      </w:r>
      <w:r w:rsidR="006600A3">
        <w:rPr>
          <w:sz w:val="28"/>
          <w:szCs w:val="28"/>
        </w:rPr>
        <w:t xml:space="preserve"> </w:t>
      </w:r>
      <w:r w:rsidR="00C533CD" w:rsidRPr="0056151F">
        <w:rPr>
          <w:sz w:val="28"/>
          <w:szCs w:val="28"/>
        </w:rPr>
        <w:t xml:space="preserve">pentru un autocar </w:t>
      </w:r>
      <w:r w:rsidR="00FC66CA" w:rsidRPr="0056151F">
        <w:rPr>
          <w:sz w:val="28"/>
          <w:szCs w:val="28"/>
        </w:rPr>
        <w:t>convențional</w:t>
      </w:r>
      <w:r w:rsidR="00C533CD" w:rsidRPr="0056151F">
        <w:rPr>
          <w:sz w:val="28"/>
          <w:szCs w:val="28"/>
        </w:rPr>
        <w:t xml:space="preserve"> cu capacitatea de 24 scaune și masa totală de 5,5 t</w:t>
      </w:r>
      <w:r w:rsidR="006600A3" w:rsidRPr="00802C04">
        <w:rPr>
          <w:sz w:val="28"/>
          <w:szCs w:val="28"/>
        </w:rPr>
        <w:t>.</w:t>
      </w:r>
    </w:p>
    <w:p w14:paraId="7D369BDF" w14:textId="70B2F40B" w:rsidR="00E24778" w:rsidRPr="00802C04" w:rsidRDefault="00E24778" w:rsidP="00037536">
      <w:pPr>
        <w:pStyle w:val="ListParagraph"/>
        <w:ind w:left="0" w:firstLine="567"/>
        <w:rPr>
          <w:sz w:val="28"/>
          <w:szCs w:val="28"/>
        </w:rPr>
      </w:pPr>
      <w:r w:rsidRPr="00624E6D">
        <w:rPr>
          <w:i/>
          <w:iCs/>
          <w:sz w:val="28"/>
          <w:szCs w:val="28"/>
        </w:rPr>
        <w:lastRenderedPageBreak/>
        <w:t xml:space="preserve">n </w:t>
      </w:r>
      <w:r>
        <w:rPr>
          <w:sz w:val="28"/>
          <w:szCs w:val="28"/>
        </w:rPr>
        <w:t>– periodicitatea de efectuare a inspecției tehnice</w:t>
      </w:r>
      <w:r w:rsidR="006600A3">
        <w:rPr>
          <w:sz w:val="28"/>
          <w:szCs w:val="28"/>
        </w:rPr>
        <w:t xml:space="preserve">, </w:t>
      </w:r>
      <w:r w:rsidR="00C533CD" w:rsidRPr="0056151F">
        <w:rPr>
          <w:sz w:val="28"/>
          <w:szCs w:val="28"/>
        </w:rPr>
        <w:t>stabilită conform legislației</w:t>
      </w:r>
      <w:r w:rsidRPr="00802C04">
        <w:rPr>
          <w:sz w:val="28"/>
          <w:szCs w:val="28"/>
        </w:rPr>
        <w:t>.</w:t>
      </w:r>
    </w:p>
    <w:p w14:paraId="7D369BE0" w14:textId="77777777" w:rsidR="004220DD" w:rsidRPr="00802C04"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asig</m:t>
            </m:r>
          </m:sub>
        </m:sSub>
      </m:oMath>
      <w:r w:rsidR="004220DD" w:rsidRPr="00802C04">
        <w:rPr>
          <w:sz w:val="28"/>
          <w:szCs w:val="28"/>
        </w:rPr>
        <w:t xml:space="preserve"> – </w:t>
      </w:r>
      <w:r w:rsidR="008F0132">
        <w:rPr>
          <w:sz w:val="28"/>
          <w:szCs w:val="28"/>
        </w:rPr>
        <w:t>costurile</w:t>
      </w:r>
      <w:r w:rsidR="008F0132" w:rsidRPr="00802C04">
        <w:rPr>
          <w:sz w:val="28"/>
          <w:szCs w:val="28"/>
        </w:rPr>
        <w:t xml:space="preserve"> </w:t>
      </w:r>
      <w:r w:rsidR="004220DD" w:rsidRPr="00802C04">
        <w:rPr>
          <w:sz w:val="28"/>
          <w:szCs w:val="28"/>
        </w:rPr>
        <w:t xml:space="preserve">pentru asigurarea obligatorie de răspundere civilă auto pentru pagube produse de </w:t>
      </w:r>
      <w:bookmarkStart w:id="7" w:name="_Hlk172029979"/>
      <w:r w:rsidR="00C533CD" w:rsidRPr="0056151F">
        <w:rPr>
          <w:sz w:val="28"/>
          <w:szCs w:val="28"/>
        </w:rPr>
        <w:t xml:space="preserve">un vehicul convențional cu capacitatea de 24 scaune și masa totală </w:t>
      </w:r>
      <w:r w:rsidR="006678EC">
        <w:rPr>
          <w:sz w:val="28"/>
          <w:szCs w:val="28"/>
        </w:rPr>
        <w:t xml:space="preserve"> </w:t>
      </w:r>
      <w:r w:rsidR="00C533CD" w:rsidRPr="0056151F">
        <w:rPr>
          <w:sz w:val="28"/>
          <w:szCs w:val="28"/>
        </w:rPr>
        <w:t>de 5,5 t</w:t>
      </w:r>
      <w:bookmarkEnd w:id="7"/>
      <w:r w:rsidR="0047175D" w:rsidRPr="00802C04">
        <w:rPr>
          <w:sz w:val="28"/>
          <w:szCs w:val="28"/>
        </w:rPr>
        <w:t>, se</w:t>
      </w:r>
      <w:r w:rsidR="004267ED" w:rsidRPr="00802C04">
        <w:rPr>
          <w:sz w:val="28"/>
          <w:szCs w:val="28"/>
        </w:rPr>
        <w:t xml:space="preserve"> stabilește conform tarifelor aplicate de companiile de asigurare</w:t>
      </w:r>
      <w:r w:rsidR="001C794C" w:rsidRPr="00802C04">
        <w:rPr>
          <w:sz w:val="28"/>
          <w:szCs w:val="28"/>
        </w:rPr>
        <w:t xml:space="preserve"> conform următoarelor criterii</w:t>
      </w:r>
      <w:r w:rsidR="00CE00A5" w:rsidRPr="00802C04">
        <w:rPr>
          <w:sz w:val="28"/>
          <w:szCs w:val="28"/>
        </w:rPr>
        <w:t>:</w:t>
      </w:r>
    </w:p>
    <w:p w14:paraId="7D369BE1" w14:textId="77777777" w:rsidR="00E32CD4" w:rsidRPr="00922E3E" w:rsidRDefault="00E32CD4" w:rsidP="00037536">
      <w:pPr>
        <w:pStyle w:val="ListParagraph"/>
        <w:numPr>
          <w:ilvl w:val="0"/>
          <w:numId w:val="17"/>
        </w:numPr>
        <w:ind w:left="0" w:firstLine="567"/>
        <w:rPr>
          <w:sz w:val="28"/>
          <w:szCs w:val="28"/>
        </w:rPr>
      </w:pPr>
      <w:r w:rsidRPr="00922E3E">
        <w:rPr>
          <w:sz w:val="28"/>
          <w:szCs w:val="28"/>
        </w:rPr>
        <w:t xml:space="preserve">Tip vehicul </w:t>
      </w:r>
      <w:r w:rsidR="00692560" w:rsidRPr="00922E3E">
        <w:rPr>
          <w:sz w:val="28"/>
          <w:szCs w:val="28"/>
        </w:rPr>
        <w:t>– autobuz</w:t>
      </w:r>
    </w:p>
    <w:p w14:paraId="7D369BE2" w14:textId="77777777" w:rsidR="00692560" w:rsidRPr="00922E3E" w:rsidRDefault="006F285E" w:rsidP="00037536">
      <w:pPr>
        <w:pStyle w:val="ListParagraph"/>
        <w:numPr>
          <w:ilvl w:val="0"/>
          <w:numId w:val="17"/>
        </w:numPr>
        <w:ind w:left="0" w:firstLine="567"/>
        <w:rPr>
          <w:sz w:val="28"/>
          <w:szCs w:val="28"/>
        </w:rPr>
      </w:pPr>
      <w:r w:rsidRPr="00922E3E">
        <w:rPr>
          <w:sz w:val="28"/>
          <w:szCs w:val="28"/>
        </w:rPr>
        <w:t>Locul de înregistrare – mun. Chișinău</w:t>
      </w:r>
    </w:p>
    <w:p w14:paraId="7D369BE3" w14:textId="77777777" w:rsidR="006F285E" w:rsidRPr="00922E3E" w:rsidRDefault="006F285E" w:rsidP="00037536">
      <w:pPr>
        <w:pStyle w:val="ListParagraph"/>
        <w:numPr>
          <w:ilvl w:val="0"/>
          <w:numId w:val="17"/>
        </w:numPr>
        <w:ind w:left="0" w:firstLine="567"/>
        <w:rPr>
          <w:sz w:val="28"/>
          <w:szCs w:val="28"/>
        </w:rPr>
      </w:pPr>
      <w:r w:rsidRPr="00922E3E">
        <w:rPr>
          <w:sz w:val="28"/>
          <w:szCs w:val="28"/>
        </w:rPr>
        <w:t>Numărul de accidente – 1</w:t>
      </w:r>
      <w:r w:rsidR="00997BB7" w:rsidRPr="00922E3E">
        <w:rPr>
          <w:sz w:val="28"/>
          <w:szCs w:val="28"/>
        </w:rPr>
        <w:t>.</w:t>
      </w:r>
    </w:p>
    <w:p w14:paraId="7D369BE4" w14:textId="77777777" w:rsidR="006F285E" w:rsidRPr="00CC287F" w:rsidRDefault="00515C98" w:rsidP="00037536">
      <w:pPr>
        <w:pStyle w:val="ListParagraph"/>
        <w:numPr>
          <w:ilvl w:val="0"/>
          <w:numId w:val="17"/>
        </w:numPr>
        <w:ind w:left="0" w:firstLine="567"/>
        <w:rPr>
          <w:sz w:val="28"/>
          <w:szCs w:val="28"/>
        </w:rPr>
      </w:pPr>
      <w:r w:rsidRPr="00CC287F">
        <w:rPr>
          <w:sz w:val="28"/>
          <w:szCs w:val="28"/>
        </w:rPr>
        <w:t xml:space="preserve">Asigurare anterioară </w:t>
      </w:r>
      <w:r w:rsidR="00997BB7" w:rsidRPr="00CC287F">
        <w:rPr>
          <w:sz w:val="28"/>
          <w:szCs w:val="28"/>
        </w:rPr>
        <w:t>–</w:t>
      </w:r>
      <w:r w:rsidRPr="00CC287F">
        <w:rPr>
          <w:sz w:val="28"/>
          <w:szCs w:val="28"/>
        </w:rPr>
        <w:t xml:space="preserve"> </w:t>
      </w:r>
      <w:r w:rsidR="00997BB7" w:rsidRPr="00CC287F">
        <w:rPr>
          <w:sz w:val="28"/>
          <w:szCs w:val="28"/>
        </w:rPr>
        <w:t>5 ani.</w:t>
      </w:r>
    </w:p>
    <w:p w14:paraId="7D369BE5" w14:textId="77777777" w:rsidR="00573291" w:rsidRPr="0056151F" w:rsidRDefault="00831B2D" w:rsidP="00037536">
      <w:pPr>
        <w:ind w:firstLine="567"/>
        <w:jc w:val="both"/>
        <w:rPr>
          <w:strike/>
          <w:sz w:val="28"/>
          <w:szCs w:val="28"/>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e</m:t>
            </m:r>
          </m:sub>
        </m:sSub>
      </m:oMath>
      <w:r w:rsidR="00C533CD" w:rsidRPr="0056151F">
        <w:rPr>
          <w:sz w:val="28"/>
          <w:szCs w:val="28"/>
        </w:rPr>
        <w:t>- coeficientul de emisie a unităților de transport</w:t>
      </w:r>
      <w:r w:rsidR="00734F78">
        <w:rPr>
          <w:sz w:val="28"/>
          <w:szCs w:val="28"/>
        </w:rPr>
        <w:t xml:space="preserve">, </w:t>
      </w:r>
      <w:r w:rsidR="00734F78" w:rsidRPr="00734F78">
        <w:rPr>
          <w:sz w:val="28"/>
          <w:szCs w:val="28"/>
        </w:rPr>
        <w:t xml:space="preserve">care este determinat de raportul dintre numărul de zile efectiv lucrate de un anumit vehicul </w:t>
      </w:r>
      <w:r w:rsidR="00734F78">
        <w:rPr>
          <w:sz w:val="28"/>
          <w:szCs w:val="28"/>
        </w:rPr>
        <w:t xml:space="preserve">pe o rută </w:t>
      </w:r>
      <w:r w:rsidR="00734F78" w:rsidRPr="00734F78">
        <w:rPr>
          <w:sz w:val="28"/>
          <w:szCs w:val="28"/>
        </w:rPr>
        <w:t>și numărul de zile de funcționare</w:t>
      </w:r>
      <w:r w:rsidR="00734F78">
        <w:rPr>
          <w:sz w:val="28"/>
          <w:szCs w:val="28"/>
        </w:rPr>
        <w:t xml:space="preserve"> conform graficului de </w:t>
      </w:r>
      <w:r w:rsidR="00DE65D7">
        <w:rPr>
          <w:sz w:val="28"/>
          <w:szCs w:val="28"/>
        </w:rPr>
        <w:t>circulației</w:t>
      </w:r>
      <w:r w:rsidR="00C533CD" w:rsidRPr="0056151F">
        <w:rPr>
          <w:sz w:val="28"/>
          <w:szCs w:val="28"/>
        </w:rPr>
        <w:t xml:space="preserve">. </w:t>
      </w:r>
      <w:r w:rsidR="00CC287F" w:rsidRPr="00CC287F">
        <w:rPr>
          <w:sz w:val="28"/>
          <w:szCs w:val="28"/>
        </w:rPr>
        <w:t xml:space="preserve">În lipsa informațiilor </w:t>
      </w:r>
      <w:r w:rsidR="003F48A6">
        <w:rPr>
          <w:sz w:val="28"/>
          <w:szCs w:val="28"/>
        </w:rPr>
        <w:t>valoarea coeficientului este de 0,</w:t>
      </w:r>
      <w:r w:rsidR="004E6B2D">
        <w:rPr>
          <w:sz w:val="28"/>
          <w:szCs w:val="28"/>
          <w:lang w:val="ru-RU"/>
        </w:rPr>
        <w:t>75</w:t>
      </w:r>
      <w:r w:rsidR="002D3FEE">
        <w:rPr>
          <w:sz w:val="28"/>
          <w:szCs w:val="28"/>
        </w:rPr>
        <w:t>.</w:t>
      </w:r>
    </w:p>
    <w:p w14:paraId="7D369BE6" w14:textId="77777777" w:rsidR="00FE5EA7" w:rsidRPr="00C67004" w:rsidRDefault="008F0132" w:rsidP="00037536">
      <w:pPr>
        <w:pStyle w:val="ListParagraph"/>
        <w:numPr>
          <w:ilvl w:val="0"/>
          <w:numId w:val="44"/>
        </w:numPr>
        <w:ind w:left="0" w:firstLine="567"/>
        <w:rPr>
          <w:sz w:val="28"/>
          <w:szCs w:val="28"/>
        </w:rPr>
      </w:pPr>
      <w:bookmarkStart w:id="8" w:name="_Hlk172120059"/>
      <w:r>
        <w:rPr>
          <w:sz w:val="28"/>
          <w:szCs w:val="28"/>
          <w:lang w:eastAsia="ru-RU"/>
        </w:rPr>
        <w:t>Costurile</w:t>
      </w:r>
      <w:r w:rsidRPr="00C67004">
        <w:rPr>
          <w:sz w:val="28"/>
          <w:szCs w:val="28"/>
          <w:lang w:eastAsia="ru-RU"/>
        </w:rPr>
        <w:t xml:space="preserve"> </w:t>
      </w:r>
      <w:r w:rsidR="00FE5EA7" w:rsidRPr="00C67004">
        <w:rPr>
          <w:sz w:val="28"/>
          <w:szCs w:val="28"/>
          <w:lang w:eastAsia="ru-RU"/>
        </w:rPr>
        <w:t>de amortizare pentru exploatarea unităților de transport</w:t>
      </w:r>
      <w:r w:rsidR="000942A3" w:rsidRPr="00C67004">
        <w:rPr>
          <w:sz w:val="28"/>
          <w:szCs w:val="28"/>
          <w:lang w:eastAsia="ru-RU"/>
        </w:rPr>
        <w:t xml:space="preserve"> se </w:t>
      </w:r>
      <w:r w:rsidR="003D3B5F" w:rsidRPr="00C67004">
        <w:rPr>
          <w:sz w:val="28"/>
          <w:szCs w:val="28"/>
          <w:lang w:eastAsia="ru-RU"/>
        </w:rPr>
        <w:t>determină conform formulei</w:t>
      </w:r>
      <w:bookmarkEnd w:id="8"/>
      <w:r w:rsidR="000803D5" w:rsidRPr="00C67004">
        <w:rPr>
          <w:sz w:val="28"/>
          <w:szCs w:val="28"/>
          <w:lang w:eastAsia="ru-RU"/>
        </w:rPr>
        <w:t>:</w:t>
      </w:r>
    </w:p>
    <w:p w14:paraId="7D369BE7" w14:textId="77777777" w:rsidR="000803D5" w:rsidRPr="00E65FF5" w:rsidRDefault="00831B2D" w:rsidP="00037536">
      <w:pPr>
        <w:pStyle w:val="ListParagraph"/>
        <w:ind w:left="0" w:firstLine="567"/>
        <w:rPr>
          <w:sz w:val="28"/>
          <w:szCs w:val="28"/>
        </w:rPr>
      </w:pPr>
      <m:oMathPara>
        <m:oMath>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amortiz</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bilant</m:t>
                  </m:r>
                </m:sub>
              </m:sSub>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exploat</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e</m:t>
              </m:r>
            </m:sub>
          </m:sSub>
        </m:oMath>
      </m:oMathPara>
    </w:p>
    <w:p w14:paraId="7D369BE8" w14:textId="77777777" w:rsidR="00764FBE" w:rsidRPr="00C67004" w:rsidRDefault="00764FBE" w:rsidP="00037536">
      <w:pPr>
        <w:pStyle w:val="ListParagraph"/>
        <w:ind w:left="0" w:firstLine="567"/>
        <w:rPr>
          <w:sz w:val="28"/>
          <w:szCs w:val="28"/>
        </w:rPr>
      </w:pPr>
      <w:r w:rsidRPr="00C67004">
        <w:rPr>
          <w:sz w:val="28"/>
          <w:szCs w:val="28"/>
        </w:rPr>
        <w:t>unde:</w:t>
      </w:r>
    </w:p>
    <w:bookmarkStart w:id="9" w:name="_Hlk172120106"/>
    <w:p w14:paraId="7D369BE9" w14:textId="77777777" w:rsidR="00764FBE" w:rsidRPr="00C67004"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bilant</m:t>
            </m:r>
          </m:sub>
        </m:sSub>
      </m:oMath>
      <w:bookmarkEnd w:id="9"/>
      <w:r w:rsidR="00764FBE" w:rsidRPr="00C67004">
        <w:rPr>
          <w:sz w:val="28"/>
          <w:szCs w:val="28"/>
        </w:rPr>
        <w:t xml:space="preserve">- </w:t>
      </w:r>
      <w:r w:rsidR="008F0132">
        <w:rPr>
          <w:sz w:val="28"/>
          <w:szCs w:val="28"/>
        </w:rPr>
        <w:t>valoarea</w:t>
      </w:r>
      <w:r w:rsidR="008F0132" w:rsidRPr="00E65FF5">
        <w:rPr>
          <w:sz w:val="28"/>
          <w:szCs w:val="28"/>
        </w:rPr>
        <w:t xml:space="preserve"> </w:t>
      </w:r>
      <w:r w:rsidR="00910148" w:rsidRPr="00E65FF5">
        <w:rPr>
          <w:sz w:val="28"/>
          <w:szCs w:val="28"/>
        </w:rPr>
        <w:t xml:space="preserve">de bilanț </w:t>
      </w:r>
      <w:r w:rsidR="00C533CD" w:rsidRPr="0056151F">
        <w:rPr>
          <w:sz w:val="28"/>
          <w:szCs w:val="28"/>
        </w:rPr>
        <w:t>estimativ</w:t>
      </w:r>
      <w:r w:rsidR="008F0132">
        <w:rPr>
          <w:sz w:val="28"/>
          <w:szCs w:val="28"/>
        </w:rPr>
        <w:t>ă</w:t>
      </w:r>
      <w:r w:rsidR="009576A7" w:rsidRPr="00E65FF5">
        <w:rPr>
          <w:sz w:val="28"/>
          <w:szCs w:val="28"/>
        </w:rPr>
        <w:t xml:space="preserve"> </w:t>
      </w:r>
      <w:r w:rsidR="00910148" w:rsidRPr="00E65FF5">
        <w:rPr>
          <w:sz w:val="28"/>
          <w:szCs w:val="28"/>
        </w:rPr>
        <w:t>a unității de transport</w:t>
      </w:r>
      <w:r w:rsidR="00764FBE" w:rsidRPr="00E65FF5">
        <w:rPr>
          <w:sz w:val="28"/>
          <w:szCs w:val="28"/>
        </w:rPr>
        <w:t>.</w:t>
      </w:r>
      <w:r w:rsidR="00910148" w:rsidRPr="00E65FF5">
        <w:rPr>
          <w:sz w:val="28"/>
          <w:szCs w:val="28"/>
        </w:rPr>
        <w:t xml:space="preserve"> </w:t>
      </w:r>
      <w:r w:rsidR="00C533CD" w:rsidRPr="0056151F">
        <w:rPr>
          <w:sz w:val="28"/>
          <w:szCs w:val="28"/>
        </w:rPr>
        <w:t>Se stabilește ca fiind valoarea de piață a unui vehicul convențional cu capacitatea de 24 scaune și masa totală de 5,5</w:t>
      </w:r>
      <w:r w:rsidR="003D7398">
        <w:rPr>
          <w:sz w:val="28"/>
          <w:szCs w:val="28"/>
        </w:rPr>
        <w:t xml:space="preserve"> </w:t>
      </w:r>
      <w:r w:rsidR="00C533CD" w:rsidRPr="0056151F">
        <w:rPr>
          <w:sz w:val="28"/>
          <w:szCs w:val="28"/>
        </w:rPr>
        <w:t>t</w:t>
      </w:r>
      <w:r w:rsidR="00B87680">
        <w:rPr>
          <w:sz w:val="28"/>
          <w:szCs w:val="28"/>
        </w:rPr>
        <w:t xml:space="preserve"> cu un termen de exploatare de </w:t>
      </w:r>
      <w:r w:rsidR="00FD3DD8" w:rsidRPr="00A37EE1">
        <w:rPr>
          <w:sz w:val="28"/>
          <w:szCs w:val="28"/>
        </w:rPr>
        <w:t>10</w:t>
      </w:r>
      <w:r w:rsidR="00FD3DD8">
        <w:rPr>
          <w:sz w:val="28"/>
          <w:szCs w:val="28"/>
        </w:rPr>
        <w:t xml:space="preserve"> </w:t>
      </w:r>
      <w:r w:rsidR="00A07D49">
        <w:rPr>
          <w:sz w:val="28"/>
          <w:szCs w:val="28"/>
        </w:rPr>
        <w:t>ani.</w:t>
      </w:r>
      <w:r w:rsidR="008B4B98" w:rsidRPr="00E65FF5">
        <w:rPr>
          <w:sz w:val="28"/>
          <w:szCs w:val="28"/>
        </w:rPr>
        <w:t xml:space="preserve"> </w:t>
      </w:r>
    </w:p>
    <w:p w14:paraId="7D369BEA" w14:textId="77777777" w:rsidR="00764FBE" w:rsidRDefault="00831B2D" w:rsidP="00037536">
      <w:pPr>
        <w:pStyle w:val="ListParagraph"/>
        <w:ind w:left="0" w:firstLine="567"/>
        <w:rPr>
          <w:strike/>
          <w:color w:val="000000" w:themeColor="text1"/>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exploat</m:t>
            </m:r>
          </m:sub>
        </m:sSub>
      </m:oMath>
      <w:r w:rsidR="00764FBE" w:rsidRPr="00C67004">
        <w:rPr>
          <w:sz w:val="28"/>
          <w:szCs w:val="28"/>
        </w:rPr>
        <w:t xml:space="preserve"> – </w:t>
      </w:r>
      <w:r w:rsidR="003D111E" w:rsidRPr="00E65FF5">
        <w:rPr>
          <w:sz w:val="28"/>
          <w:szCs w:val="28"/>
        </w:rPr>
        <w:t xml:space="preserve">durata </w:t>
      </w:r>
      <w:r w:rsidR="00C533CD" w:rsidRPr="0056151F">
        <w:rPr>
          <w:sz w:val="28"/>
          <w:szCs w:val="28"/>
        </w:rPr>
        <w:t xml:space="preserve">estimativă de exploatare a unui vehicul convențional stabilită de 8 ani. </w:t>
      </w:r>
    </w:p>
    <w:p w14:paraId="7D369BEB" w14:textId="77777777" w:rsidR="00573291" w:rsidRPr="0056151F" w:rsidRDefault="008F0132" w:rsidP="00037536">
      <w:pPr>
        <w:pStyle w:val="ListParagraph"/>
        <w:numPr>
          <w:ilvl w:val="0"/>
          <w:numId w:val="44"/>
        </w:numPr>
        <w:ind w:left="0" w:firstLine="567"/>
        <w:rPr>
          <w:sz w:val="28"/>
          <w:szCs w:val="28"/>
          <w:lang w:eastAsia="ru-RU"/>
        </w:rPr>
      </w:pPr>
      <w:r>
        <w:rPr>
          <w:sz w:val="28"/>
          <w:szCs w:val="28"/>
          <w:lang w:eastAsia="ru-RU"/>
        </w:rPr>
        <w:t>Costuri</w:t>
      </w:r>
      <w:r w:rsidRPr="0056151F">
        <w:rPr>
          <w:sz w:val="28"/>
          <w:szCs w:val="28"/>
          <w:lang w:eastAsia="ru-RU"/>
        </w:rPr>
        <w:t xml:space="preserve"> </w:t>
      </w:r>
      <w:r w:rsidR="00C533CD" w:rsidRPr="0056151F">
        <w:rPr>
          <w:sz w:val="28"/>
          <w:szCs w:val="28"/>
          <w:lang w:eastAsia="ru-RU"/>
        </w:rPr>
        <w:t>de reparație pentru exploatarea unităților de transport se determină conform formulei:</w:t>
      </w:r>
    </w:p>
    <w:p w14:paraId="7D369BEC" w14:textId="77777777" w:rsidR="00AF2996" w:rsidRPr="0056151F" w:rsidRDefault="00831B2D" w:rsidP="00037536">
      <w:pPr>
        <w:pStyle w:val="ListParagraph"/>
        <w:ind w:left="0" w:firstLine="567"/>
        <w:rPr>
          <w:sz w:val="28"/>
          <w:szCs w:val="28"/>
          <w:lang w:val="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r</m:t>
              </m:r>
            </m:sub>
          </m:sSub>
          <m:r>
            <w:rPr>
              <w:rFonts w:ascii="Cambria Math" w:hAnsi="Cambria Math"/>
              <w:sz w:val="28"/>
              <w:szCs w:val="28"/>
              <w:lang w:eastAsia="ru-RU"/>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bilant</m:t>
                  </m:r>
                </m:sub>
              </m:sSub>
            </m:num>
            <m:den>
              <m:r>
                <w:rPr>
                  <w:rFonts w:ascii="Cambria Math" w:hAnsi="Cambria Math"/>
                  <w:sz w:val="28"/>
                  <w:szCs w:val="28"/>
                </w:rPr>
                <m:t>100</m:t>
              </m:r>
            </m:den>
          </m:f>
          <m:r>
            <w:rPr>
              <w:rFonts w:ascii="Cambria Math" w:hAnsi="Cambria Math"/>
              <w:sz w:val="28"/>
              <w:szCs w:val="28"/>
            </w:rPr>
            <m:t>*12,5)/</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e</m:t>
              </m:r>
            </m:sub>
          </m:sSub>
        </m:oMath>
      </m:oMathPara>
    </w:p>
    <w:p w14:paraId="7D369BED" w14:textId="77777777" w:rsidR="00FE5EA7" w:rsidRPr="00922E3E" w:rsidRDefault="00FE5EA7" w:rsidP="00037536">
      <w:pPr>
        <w:ind w:firstLine="567"/>
        <w:rPr>
          <w:sz w:val="28"/>
          <w:szCs w:val="28"/>
        </w:rPr>
      </w:pPr>
    </w:p>
    <w:p w14:paraId="7D369BEE" w14:textId="77777777" w:rsidR="0060249E" w:rsidRDefault="0060249E" w:rsidP="00037536">
      <w:pPr>
        <w:ind w:firstLine="567"/>
        <w:jc w:val="center"/>
        <w:rPr>
          <w:b/>
          <w:sz w:val="28"/>
          <w:szCs w:val="28"/>
          <w:lang w:eastAsia="ru-RU"/>
        </w:rPr>
      </w:pPr>
      <w:r>
        <w:rPr>
          <w:b/>
          <w:sz w:val="28"/>
          <w:szCs w:val="28"/>
          <w:lang w:eastAsia="ru-RU"/>
        </w:rPr>
        <w:t xml:space="preserve">Secțiunea </w:t>
      </w:r>
      <w:r w:rsidR="00C02B25" w:rsidRPr="00C67004">
        <w:rPr>
          <w:b/>
          <w:sz w:val="28"/>
          <w:szCs w:val="28"/>
          <w:lang w:eastAsia="ru-RU"/>
        </w:rPr>
        <w:t>2</w:t>
      </w:r>
      <w:r w:rsidR="004C40BC" w:rsidRPr="00C67004">
        <w:rPr>
          <w:b/>
          <w:sz w:val="28"/>
          <w:szCs w:val="28"/>
          <w:lang w:eastAsia="ru-RU"/>
        </w:rPr>
        <w:t xml:space="preserve"> </w:t>
      </w:r>
    </w:p>
    <w:p w14:paraId="7D369BEF" w14:textId="695D2FF9" w:rsidR="004C40BC" w:rsidRPr="00C67004" w:rsidRDefault="004C40BC" w:rsidP="00037536">
      <w:pPr>
        <w:ind w:firstLine="567"/>
        <w:jc w:val="center"/>
        <w:rPr>
          <w:b/>
          <w:sz w:val="28"/>
          <w:szCs w:val="28"/>
          <w:lang w:eastAsia="ru-RU"/>
        </w:rPr>
      </w:pPr>
      <w:r w:rsidRPr="00C67004">
        <w:rPr>
          <w:b/>
          <w:sz w:val="28"/>
          <w:szCs w:val="28"/>
          <w:lang w:eastAsia="ru-RU"/>
        </w:rPr>
        <w:t xml:space="preserve">Determinarea </w:t>
      </w:r>
      <w:r w:rsidR="00B03FAB" w:rsidRPr="00C67004">
        <w:rPr>
          <w:b/>
          <w:sz w:val="28"/>
          <w:szCs w:val="28"/>
          <w:lang w:eastAsia="ru-RU"/>
        </w:rPr>
        <w:t>p</w:t>
      </w:r>
      <w:r w:rsidR="00B03FAB">
        <w:rPr>
          <w:b/>
          <w:sz w:val="28"/>
          <w:szCs w:val="28"/>
          <w:lang w:eastAsia="ru-RU"/>
        </w:rPr>
        <w:t>ă</w:t>
      </w:r>
      <w:r w:rsidR="00B03FAB" w:rsidRPr="00C67004">
        <w:rPr>
          <w:b/>
          <w:sz w:val="28"/>
          <w:szCs w:val="28"/>
          <w:lang w:eastAsia="ru-RU"/>
        </w:rPr>
        <w:t xml:space="preserve">rții </w:t>
      </w:r>
      <w:r w:rsidR="00ED6833" w:rsidRPr="00C67004">
        <w:rPr>
          <w:b/>
          <w:sz w:val="28"/>
          <w:szCs w:val="28"/>
          <w:lang w:eastAsia="ru-RU"/>
        </w:rPr>
        <w:t>d</w:t>
      </w:r>
      <w:r w:rsidR="00ED6833">
        <w:rPr>
          <w:b/>
          <w:sz w:val="28"/>
          <w:szCs w:val="28"/>
          <w:lang w:eastAsia="ru-RU"/>
        </w:rPr>
        <w:t>in</w:t>
      </w:r>
      <w:r w:rsidR="00ED6833" w:rsidRPr="00C67004">
        <w:rPr>
          <w:b/>
          <w:sz w:val="28"/>
          <w:szCs w:val="28"/>
          <w:lang w:eastAsia="ru-RU"/>
        </w:rPr>
        <w:t xml:space="preserve"> </w:t>
      </w:r>
      <w:r w:rsidRPr="00C67004">
        <w:rPr>
          <w:b/>
          <w:sz w:val="28"/>
          <w:szCs w:val="28"/>
          <w:lang w:eastAsia="ru-RU"/>
        </w:rPr>
        <w:t xml:space="preserve">tarif pentru acoperirea </w:t>
      </w:r>
      <w:r w:rsidR="00D173A7">
        <w:rPr>
          <w:b/>
          <w:sz w:val="28"/>
          <w:szCs w:val="28"/>
          <w:lang w:eastAsia="ru-RU"/>
        </w:rPr>
        <w:t xml:space="preserve">costurilor </w:t>
      </w:r>
      <w:r w:rsidR="008F109E" w:rsidRPr="00C67004">
        <w:rPr>
          <w:b/>
          <w:sz w:val="28"/>
          <w:szCs w:val="28"/>
          <w:lang w:eastAsia="ru-RU"/>
        </w:rPr>
        <w:t>directe</w:t>
      </w:r>
      <w:r w:rsidR="008F109E">
        <w:rPr>
          <w:b/>
          <w:sz w:val="28"/>
          <w:szCs w:val="28"/>
          <w:lang w:eastAsia="ru-RU"/>
        </w:rPr>
        <w:t xml:space="preserve"> </w:t>
      </w:r>
      <w:r w:rsidR="00307337">
        <w:rPr>
          <w:b/>
          <w:sz w:val="28"/>
          <w:szCs w:val="28"/>
          <w:lang w:eastAsia="ru-RU"/>
        </w:rPr>
        <w:t>de</w:t>
      </w:r>
      <w:r w:rsidR="00D173A7">
        <w:rPr>
          <w:b/>
          <w:sz w:val="28"/>
          <w:szCs w:val="28"/>
          <w:lang w:eastAsia="ru-RU"/>
        </w:rPr>
        <w:t xml:space="preserve"> personal</w:t>
      </w:r>
      <w:r w:rsidR="00EA0940" w:rsidRPr="00C67004">
        <w:rPr>
          <w:b/>
          <w:sz w:val="28"/>
          <w:szCs w:val="28"/>
          <w:lang w:eastAsia="ru-RU"/>
        </w:rPr>
        <w:t xml:space="preserve"> </w:t>
      </w:r>
      <w:r w:rsidRPr="00C67004">
        <w:rPr>
          <w:b/>
          <w:sz w:val="28"/>
          <w:szCs w:val="28"/>
          <w:lang w:eastAsia="ru-RU"/>
        </w:rPr>
        <w:t>ale conducătorului auto</w:t>
      </w:r>
      <w:r w:rsidR="003E4B31">
        <w:rPr>
          <w:b/>
          <w:sz w:val="28"/>
          <w:szCs w:val="28"/>
          <w:lang w:eastAsia="ru-RU"/>
        </w:rPr>
        <w:t xml:space="preserve"> și </w:t>
      </w:r>
      <w:r w:rsidR="003E4B31" w:rsidRPr="00371011">
        <w:rPr>
          <w:b/>
          <w:sz w:val="28"/>
          <w:szCs w:val="28"/>
          <w:lang w:eastAsia="ru-RU"/>
        </w:rPr>
        <w:t>parții de tarif privind rentabilitatea</w:t>
      </w:r>
    </w:p>
    <w:p w14:paraId="7D369BF0" w14:textId="77777777" w:rsidR="00EA0940" w:rsidRPr="00C67004" w:rsidRDefault="00EA0940" w:rsidP="00037536">
      <w:pPr>
        <w:ind w:firstLine="567"/>
        <w:jc w:val="center"/>
        <w:rPr>
          <w:b/>
          <w:sz w:val="28"/>
          <w:szCs w:val="28"/>
          <w:lang w:eastAsia="ru-RU"/>
        </w:rPr>
      </w:pPr>
    </w:p>
    <w:p w14:paraId="7D369BF1" w14:textId="3706551F" w:rsidR="00EA0940" w:rsidRDefault="00C02B25" w:rsidP="00037536">
      <w:pPr>
        <w:pStyle w:val="ListParagraph"/>
        <w:numPr>
          <w:ilvl w:val="0"/>
          <w:numId w:val="44"/>
        </w:numPr>
        <w:ind w:left="0" w:firstLine="567"/>
        <w:rPr>
          <w:sz w:val="28"/>
          <w:szCs w:val="28"/>
          <w:lang w:eastAsia="ru-RU"/>
        </w:rPr>
      </w:pPr>
      <w:r w:rsidRPr="00B03FAB">
        <w:rPr>
          <w:b/>
          <w:sz w:val="28"/>
          <w:szCs w:val="28"/>
          <w:lang w:eastAsia="ru-RU"/>
        </w:rPr>
        <w:t xml:space="preserve"> </w:t>
      </w:r>
      <w:r w:rsidR="00D173A7">
        <w:rPr>
          <w:sz w:val="28"/>
          <w:szCs w:val="28"/>
          <w:lang w:eastAsia="ru-RU"/>
        </w:rPr>
        <w:t xml:space="preserve">Costurile </w:t>
      </w:r>
      <w:r w:rsidR="008F109E" w:rsidRPr="00B03FAB">
        <w:rPr>
          <w:sz w:val="28"/>
          <w:szCs w:val="28"/>
          <w:lang w:eastAsia="ru-RU"/>
        </w:rPr>
        <w:t>directe</w:t>
      </w:r>
      <w:r w:rsidR="008F109E">
        <w:rPr>
          <w:sz w:val="28"/>
          <w:szCs w:val="28"/>
          <w:lang w:eastAsia="ru-RU"/>
        </w:rPr>
        <w:t xml:space="preserve"> </w:t>
      </w:r>
      <w:r w:rsidR="00670D92">
        <w:rPr>
          <w:sz w:val="28"/>
          <w:szCs w:val="28"/>
          <w:lang w:eastAsia="ru-RU"/>
        </w:rPr>
        <w:t xml:space="preserve">de </w:t>
      </w:r>
      <w:r w:rsidR="00D173A7">
        <w:rPr>
          <w:sz w:val="28"/>
          <w:szCs w:val="28"/>
          <w:lang w:eastAsia="ru-RU"/>
        </w:rPr>
        <w:t>personal</w:t>
      </w:r>
      <w:r w:rsidR="004C40BC" w:rsidRPr="00B03FAB">
        <w:rPr>
          <w:sz w:val="28"/>
          <w:szCs w:val="28"/>
          <w:lang w:eastAsia="ru-RU"/>
        </w:rPr>
        <w:t xml:space="preserve"> ale conducător</w:t>
      </w:r>
      <w:r w:rsidR="00EA0940" w:rsidRPr="00B03FAB">
        <w:rPr>
          <w:sz w:val="28"/>
          <w:szCs w:val="28"/>
          <w:lang w:eastAsia="ru-RU"/>
        </w:rPr>
        <w:t>ului/</w:t>
      </w:r>
      <w:r w:rsidR="004C40BC" w:rsidRPr="00B03FAB">
        <w:rPr>
          <w:sz w:val="28"/>
          <w:szCs w:val="28"/>
          <w:lang w:eastAsia="ru-RU"/>
        </w:rPr>
        <w:t>lor auto</w:t>
      </w:r>
      <w:r w:rsidR="00987286" w:rsidRPr="00B03FAB">
        <w:rPr>
          <w:sz w:val="28"/>
          <w:szCs w:val="28"/>
          <w:lang w:eastAsia="ru-RU"/>
        </w:rPr>
        <w:t xml:space="preserve"> </w:t>
      </w:r>
      <w:r w:rsidR="00C533CD" w:rsidRPr="0056151F">
        <w:rPr>
          <w:sz w:val="28"/>
          <w:szCs w:val="28"/>
          <w:lang w:eastAsia="ru-RU"/>
        </w:rPr>
        <w:t>(T</w:t>
      </w:r>
      <w:r w:rsidR="00C533CD" w:rsidRPr="0056151F">
        <w:rPr>
          <w:sz w:val="28"/>
          <w:szCs w:val="28"/>
          <w:vertAlign w:val="subscript"/>
          <w:lang w:eastAsia="ru-RU"/>
        </w:rPr>
        <w:t>2</w:t>
      </w:r>
      <w:r w:rsidR="00C533CD" w:rsidRPr="0056151F">
        <w:rPr>
          <w:sz w:val="28"/>
          <w:szCs w:val="28"/>
          <w:lang w:eastAsia="ru-RU"/>
        </w:rPr>
        <w:t xml:space="preserve"> )</w:t>
      </w:r>
      <w:r w:rsidR="004C40BC" w:rsidRPr="00B03FAB">
        <w:rPr>
          <w:sz w:val="28"/>
          <w:szCs w:val="28"/>
          <w:lang w:eastAsia="ru-RU"/>
        </w:rPr>
        <w:t xml:space="preserve"> se determină </w:t>
      </w:r>
      <w:r w:rsidR="004E50BF" w:rsidRPr="00B03FAB">
        <w:rPr>
          <w:sz w:val="28"/>
          <w:szCs w:val="28"/>
          <w:lang w:eastAsia="ru-RU"/>
        </w:rPr>
        <w:t>având</w:t>
      </w:r>
      <w:r w:rsidR="007F3631" w:rsidRPr="00B03FAB">
        <w:rPr>
          <w:sz w:val="28"/>
          <w:szCs w:val="28"/>
          <w:lang w:eastAsia="ru-RU"/>
        </w:rPr>
        <w:t xml:space="preserve"> la bază</w:t>
      </w:r>
      <w:r w:rsidR="004C40BC" w:rsidRPr="00B03FAB">
        <w:rPr>
          <w:sz w:val="28"/>
          <w:szCs w:val="28"/>
          <w:lang w:eastAsia="ru-RU"/>
        </w:rPr>
        <w:t xml:space="preserve"> cuantumul salariului mediu lunar pe economie prognozat, stabilit conform </w:t>
      </w:r>
      <w:r w:rsidR="00355844" w:rsidRPr="00B03FAB">
        <w:rPr>
          <w:sz w:val="28"/>
          <w:szCs w:val="28"/>
          <w:lang w:eastAsia="ru-RU"/>
        </w:rPr>
        <w:t>Hotărârii</w:t>
      </w:r>
      <w:r w:rsidR="00EA0940" w:rsidRPr="00B03FAB">
        <w:rPr>
          <w:sz w:val="28"/>
          <w:szCs w:val="28"/>
          <w:lang w:eastAsia="ru-RU"/>
        </w:rPr>
        <w:t xml:space="preserve"> de Guvern</w:t>
      </w:r>
      <w:r w:rsidR="00440B29">
        <w:rPr>
          <w:sz w:val="28"/>
          <w:szCs w:val="28"/>
          <w:lang w:eastAsia="ru-RU"/>
        </w:rPr>
        <w:t xml:space="preserve">, raportat la numărul necesar </w:t>
      </w:r>
      <w:r w:rsidR="002434E4">
        <w:rPr>
          <w:sz w:val="28"/>
          <w:szCs w:val="28"/>
          <w:lang w:eastAsia="ru-RU"/>
        </w:rPr>
        <w:t>de conducători auto</w:t>
      </w:r>
      <w:r w:rsidR="004E50BF" w:rsidRPr="00A37EE1">
        <w:rPr>
          <w:sz w:val="28"/>
          <w:szCs w:val="28"/>
          <w:lang w:eastAsia="ru-RU"/>
        </w:rPr>
        <w:t xml:space="preserve"> </w:t>
      </w:r>
      <w:r w:rsidR="002434E4">
        <w:rPr>
          <w:sz w:val="28"/>
          <w:szCs w:val="28"/>
          <w:lang w:eastAsia="ru-RU"/>
        </w:rPr>
        <w:t>și utilizarea efectivă a acestora</w:t>
      </w:r>
      <w:r w:rsidR="00EA0940" w:rsidRPr="00B03FAB">
        <w:rPr>
          <w:sz w:val="28"/>
          <w:szCs w:val="28"/>
          <w:lang w:eastAsia="ru-RU"/>
        </w:rPr>
        <w:t>.</w:t>
      </w:r>
    </w:p>
    <w:p w14:paraId="7D369BF2" w14:textId="77777777" w:rsidR="001C6C9A"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La determinarea acestei componente urmează a se ține cont de numărul zilelor de odihnă legale stabilit pentru anul calendaristic corespunzător și numărul zilelor de concediu anual, precum și de achitarea concediilor medicale.</w:t>
      </w:r>
    </w:p>
    <w:p w14:paraId="7D369BF3" w14:textId="08FC4727" w:rsidR="00AC4B8D" w:rsidRDefault="00AC4B8D" w:rsidP="00037536">
      <w:pPr>
        <w:pStyle w:val="ListParagraph"/>
        <w:numPr>
          <w:ilvl w:val="0"/>
          <w:numId w:val="44"/>
        </w:numPr>
        <w:ind w:left="0" w:firstLine="567"/>
        <w:rPr>
          <w:sz w:val="28"/>
          <w:szCs w:val="28"/>
          <w:lang w:eastAsia="ru-RU"/>
        </w:rPr>
      </w:pPr>
      <w:r w:rsidRPr="00C67004">
        <w:rPr>
          <w:bCs/>
          <w:sz w:val="28"/>
          <w:szCs w:val="28"/>
          <w:lang w:eastAsia="ru-RU"/>
        </w:rPr>
        <w:t>Deter</w:t>
      </w:r>
      <w:r w:rsidRPr="00C67004">
        <w:rPr>
          <w:sz w:val="28"/>
          <w:szCs w:val="28"/>
          <w:lang w:eastAsia="ru-RU"/>
        </w:rPr>
        <w:t xml:space="preserve">minarea </w:t>
      </w:r>
      <w:r w:rsidR="00CD6FC6" w:rsidRPr="00C67004">
        <w:rPr>
          <w:sz w:val="28"/>
          <w:szCs w:val="28"/>
          <w:lang w:eastAsia="ru-RU"/>
        </w:rPr>
        <w:t>p</w:t>
      </w:r>
      <w:r w:rsidR="00CD6FC6">
        <w:rPr>
          <w:sz w:val="28"/>
          <w:szCs w:val="28"/>
          <w:lang w:eastAsia="ru-RU"/>
        </w:rPr>
        <w:t>ă</w:t>
      </w:r>
      <w:r w:rsidR="00CD6FC6" w:rsidRPr="00C67004">
        <w:rPr>
          <w:sz w:val="28"/>
          <w:szCs w:val="28"/>
          <w:lang w:eastAsia="ru-RU"/>
        </w:rPr>
        <w:t>rții d</w:t>
      </w:r>
      <w:r w:rsidR="00CD6FC6">
        <w:rPr>
          <w:sz w:val="28"/>
          <w:szCs w:val="28"/>
          <w:lang w:eastAsia="ru-RU"/>
        </w:rPr>
        <w:t>in</w:t>
      </w:r>
      <w:r w:rsidR="00CD6FC6" w:rsidRPr="00C67004">
        <w:rPr>
          <w:sz w:val="28"/>
          <w:szCs w:val="28"/>
          <w:lang w:eastAsia="ru-RU"/>
        </w:rPr>
        <w:t xml:space="preserve"> </w:t>
      </w:r>
      <w:r w:rsidRPr="00C67004">
        <w:rPr>
          <w:sz w:val="28"/>
          <w:szCs w:val="28"/>
          <w:lang w:eastAsia="ru-RU"/>
        </w:rPr>
        <w:t xml:space="preserve">tarif pentru acoperirea </w:t>
      </w:r>
      <w:r w:rsidR="00D173A7">
        <w:rPr>
          <w:sz w:val="28"/>
          <w:szCs w:val="28"/>
          <w:lang w:eastAsia="ru-RU"/>
        </w:rPr>
        <w:t xml:space="preserve">costurilor </w:t>
      </w:r>
      <w:r w:rsidR="00CF3EDB" w:rsidRPr="00C67004">
        <w:rPr>
          <w:sz w:val="28"/>
          <w:szCs w:val="28"/>
          <w:lang w:eastAsia="ru-RU"/>
        </w:rPr>
        <w:t>directe</w:t>
      </w:r>
      <w:r w:rsidR="00CF3EDB">
        <w:rPr>
          <w:sz w:val="28"/>
          <w:szCs w:val="28"/>
          <w:lang w:eastAsia="ru-RU"/>
        </w:rPr>
        <w:t xml:space="preserve"> </w:t>
      </w:r>
      <w:r w:rsidR="00965C5D">
        <w:rPr>
          <w:sz w:val="28"/>
          <w:szCs w:val="28"/>
          <w:lang w:eastAsia="ru-RU"/>
        </w:rPr>
        <w:t xml:space="preserve">de </w:t>
      </w:r>
      <w:r w:rsidR="00D173A7">
        <w:rPr>
          <w:sz w:val="28"/>
          <w:szCs w:val="28"/>
          <w:lang w:eastAsia="ru-RU"/>
        </w:rPr>
        <w:t>personal</w:t>
      </w:r>
      <w:r w:rsidRPr="00C67004">
        <w:rPr>
          <w:sz w:val="28"/>
          <w:szCs w:val="28"/>
          <w:lang w:eastAsia="ru-RU"/>
        </w:rPr>
        <w:t xml:space="preserve"> ale conducătorului auto se </w:t>
      </w:r>
      <w:r w:rsidR="00F85B25" w:rsidRPr="00C67004">
        <w:rPr>
          <w:sz w:val="28"/>
          <w:szCs w:val="28"/>
          <w:lang w:eastAsia="ru-RU"/>
        </w:rPr>
        <w:t>efectuează</w:t>
      </w:r>
      <w:r w:rsidRPr="00C67004">
        <w:rPr>
          <w:sz w:val="28"/>
          <w:szCs w:val="28"/>
          <w:lang w:eastAsia="ru-RU"/>
        </w:rPr>
        <w:t xml:space="preserve"> conform următoarei formule:</w:t>
      </w:r>
    </w:p>
    <w:p w14:paraId="7D369BF4" w14:textId="77777777" w:rsidR="007300E5" w:rsidRDefault="007300E5" w:rsidP="00037536">
      <w:pPr>
        <w:ind w:firstLine="567"/>
        <w:rPr>
          <w:sz w:val="28"/>
          <w:szCs w:val="28"/>
          <w:lang w:eastAsia="ru-RU"/>
        </w:rPr>
      </w:pPr>
    </w:p>
    <w:p w14:paraId="7D369BF5" w14:textId="77777777" w:rsidR="007300E5" w:rsidRPr="00287809" w:rsidRDefault="00831B2D" w:rsidP="00037536">
      <w:pPr>
        <w:ind w:firstLine="567"/>
        <w:rPr>
          <w:color w:val="FF0000"/>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2</m:t>
              </m:r>
            </m:sub>
          </m:sSub>
          <m:r>
            <w:rPr>
              <w:rFonts w:ascii="Cambria Math" w:hAnsi="Cambria Math"/>
              <w:sz w:val="28"/>
              <w:szCs w:val="28"/>
              <w:lang w:eastAsia="ru-RU"/>
            </w:rPr>
            <m:t>=</m:t>
          </m:r>
          <m:d>
            <m:dPr>
              <m:ctrlPr>
                <w:rPr>
                  <w:rFonts w:ascii="Cambria Math" w:hAnsi="Cambria Math"/>
                  <w:i/>
                  <w:sz w:val="28"/>
                  <w:szCs w:val="28"/>
                  <w:lang w:eastAsia="ru-RU"/>
                </w:rPr>
              </m:ctrlPr>
            </m:dPr>
            <m:e>
              <m:r>
                <w:rPr>
                  <w:rFonts w:ascii="Cambria Math" w:hAnsi="Cambria Math"/>
                  <w:sz w:val="28"/>
                  <w:szCs w:val="28"/>
                  <w:lang w:eastAsia="ru-RU"/>
                </w:rPr>
                <m:t>M*</m:t>
              </m:r>
              <m:sSub>
                <m:sSubPr>
                  <m:ctrlPr>
                    <w:rPr>
                      <w:rFonts w:ascii="Cambria Math" w:hAnsi="Cambria Math"/>
                      <w:i/>
                      <w:sz w:val="28"/>
                      <w:szCs w:val="28"/>
                      <w:lang w:eastAsia="ru-RU"/>
                    </w:rPr>
                  </m:ctrlPr>
                </m:sSubPr>
                <m:e>
                  <m:r>
                    <w:rPr>
                      <w:rFonts w:ascii="Cambria Math" w:hAnsi="Cambria Math"/>
                      <w:sz w:val="28"/>
                      <w:szCs w:val="28"/>
                      <w:lang w:eastAsia="ru-RU"/>
                    </w:rPr>
                    <m:t>n</m:t>
                  </m:r>
                </m:e>
                <m:sub>
                  <m:r>
                    <w:rPr>
                      <w:rFonts w:ascii="Cambria Math" w:hAnsi="Cambria Math"/>
                      <w:sz w:val="28"/>
                      <w:szCs w:val="28"/>
                      <w:lang w:eastAsia="ru-RU"/>
                    </w:rPr>
                    <m:t>s</m:t>
                  </m:r>
                </m:sub>
              </m:sSub>
              <m:r>
                <w:rPr>
                  <w:rFonts w:ascii="Cambria Math" w:hAnsi="Cambria Math"/>
                  <w:sz w:val="28"/>
                  <w:szCs w:val="28"/>
                  <w:lang w:eastAsia="ru-RU"/>
                </w:rPr>
                <m:t>*CNS*12</m:t>
              </m:r>
            </m:e>
          </m:d>
          <m:r>
            <w:rPr>
              <w:rFonts w:ascii="Cambria Math" w:hAnsi="Cambria Math"/>
              <w:sz w:val="28"/>
              <w:szCs w:val="28"/>
              <w:lang w:eastAsia="ru-RU"/>
            </w:rPr>
            <m:t>+CM</m:t>
          </m:r>
        </m:oMath>
      </m:oMathPara>
    </w:p>
    <w:p w14:paraId="7D369BF6" w14:textId="77777777" w:rsidR="007300E5" w:rsidRDefault="007300E5" w:rsidP="00037536">
      <w:pPr>
        <w:ind w:firstLine="567"/>
        <w:rPr>
          <w:sz w:val="28"/>
          <w:szCs w:val="28"/>
          <w:lang w:eastAsia="ru-RU"/>
        </w:rPr>
      </w:pPr>
    </w:p>
    <w:p w14:paraId="7D369BF7" w14:textId="77777777" w:rsidR="008533DF" w:rsidRPr="00C67004" w:rsidRDefault="00495309" w:rsidP="00037536">
      <w:pPr>
        <w:ind w:firstLine="567"/>
        <w:jc w:val="both"/>
        <w:rPr>
          <w:sz w:val="28"/>
          <w:szCs w:val="28"/>
          <w:lang w:eastAsia="ru-RU"/>
        </w:rPr>
      </w:pPr>
      <w:r>
        <w:rPr>
          <w:sz w:val="28"/>
          <w:szCs w:val="28"/>
          <w:lang w:eastAsia="ru-RU"/>
        </w:rPr>
        <w:t>u</w:t>
      </w:r>
      <w:r w:rsidRPr="00C67004">
        <w:rPr>
          <w:sz w:val="28"/>
          <w:szCs w:val="28"/>
          <w:lang w:eastAsia="ru-RU"/>
        </w:rPr>
        <w:t>nde</w:t>
      </w:r>
      <w:r w:rsidR="006A623D" w:rsidRPr="00C67004">
        <w:rPr>
          <w:sz w:val="28"/>
          <w:szCs w:val="28"/>
          <w:lang w:eastAsia="ru-RU"/>
        </w:rPr>
        <w:t>:</w:t>
      </w:r>
    </w:p>
    <w:p w14:paraId="7D369BF8" w14:textId="77777777" w:rsidR="006A623D" w:rsidRPr="00F85B25" w:rsidRDefault="006A623D" w:rsidP="00037536">
      <w:pPr>
        <w:ind w:firstLine="567"/>
        <w:jc w:val="both"/>
        <w:rPr>
          <w:sz w:val="28"/>
          <w:szCs w:val="28"/>
          <w:lang w:eastAsia="ru-RU"/>
        </w:rPr>
      </w:pPr>
      <w:r w:rsidRPr="00F85B25">
        <w:rPr>
          <w:sz w:val="28"/>
          <w:szCs w:val="28"/>
          <w:lang w:eastAsia="ru-RU"/>
        </w:rPr>
        <w:t xml:space="preserve">M - cuantumul salariului mediu lunar pe economie prognozat pentru anul de calcul </w:t>
      </w:r>
      <w:r w:rsidRPr="00F85B25">
        <w:rPr>
          <w:sz w:val="28"/>
          <w:szCs w:val="28"/>
          <w:lang w:eastAsia="ru-RU"/>
        </w:rPr>
        <w:lastRenderedPageBreak/>
        <w:t xml:space="preserve">a tarifului, stabilit conform </w:t>
      </w:r>
      <w:r w:rsidR="002D488C" w:rsidRPr="00F85B25">
        <w:rPr>
          <w:sz w:val="28"/>
          <w:szCs w:val="28"/>
          <w:lang w:eastAsia="ru-RU"/>
        </w:rPr>
        <w:t>Hotărârii</w:t>
      </w:r>
      <w:r w:rsidRPr="00F85B25">
        <w:rPr>
          <w:sz w:val="28"/>
          <w:szCs w:val="28"/>
          <w:lang w:eastAsia="ru-RU"/>
        </w:rPr>
        <w:t xml:space="preserve"> de Guvern la finele anului precedent.</w:t>
      </w:r>
    </w:p>
    <w:p w14:paraId="7D369BF9" w14:textId="77777777" w:rsidR="00287809" w:rsidRPr="0056151F" w:rsidRDefault="00C533CD" w:rsidP="00037536">
      <w:pPr>
        <w:ind w:firstLine="567"/>
        <w:jc w:val="both"/>
        <w:rPr>
          <w:sz w:val="28"/>
          <w:szCs w:val="28"/>
          <w:lang w:eastAsia="ru-RU"/>
        </w:rPr>
      </w:pPr>
      <w:r w:rsidRPr="0056151F">
        <w:rPr>
          <w:sz w:val="28"/>
          <w:szCs w:val="28"/>
          <w:lang w:eastAsia="ru-RU"/>
        </w:rPr>
        <w:t xml:space="preserve">CNS- coeficientul numărului </w:t>
      </w:r>
      <w:bookmarkStart w:id="10" w:name="_Hlk172031748"/>
      <w:r w:rsidRPr="0056151F">
        <w:rPr>
          <w:sz w:val="28"/>
          <w:szCs w:val="28"/>
          <w:lang w:eastAsia="ru-RU"/>
        </w:rPr>
        <w:t>de șoferi necesari pentru deservirea unui serviciu regulat convențional</w:t>
      </w:r>
    </w:p>
    <w:bookmarkEnd w:id="10"/>
    <w:p w14:paraId="7D369BFA" w14:textId="77777777" w:rsidR="00287809" w:rsidRDefault="00C533CD" w:rsidP="00037536">
      <w:pPr>
        <w:ind w:firstLine="567"/>
        <w:jc w:val="both"/>
        <w:rPr>
          <w:sz w:val="28"/>
          <w:szCs w:val="28"/>
          <w:lang w:eastAsia="ru-RU"/>
        </w:rPr>
      </w:pPr>
      <w:r w:rsidRPr="0056151F">
        <w:rPr>
          <w:sz w:val="28"/>
          <w:szCs w:val="28"/>
          <w:lang w:eastAsia="ru-RU"/>
        </w:rPr>
        <w:t>CM- coeficientul concediilor medicale.</w:t>
      </w:r>
    </w:p>
    <w:p w14:paraId="7D369BFB" w14:textId="77777777" w:rsidR="003F748D" w:rsidRDefault="00831B2D"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n</m:t>
            </m:r>
          </m:e>
          <m:sub>
            <m:r>
              <w:rPr>
                <w:rFonts w:ascii="Cambria Math" w:hAnsi="Cambria Math"/>
                <w:sz w:val="28"/>
                <w:szCs w:val="28"/>
                <w:lang w:eastAsia="ru-RU"/>
              </w:rPr>
              <m:t>s</m:t>
            </m:r>
          </m:sub>
        </m:sSub>
      </m:oMath>
      <w:r w:rsidR="003F748D" w:rsidRPr="00CC52DD">
        <w:rPr>
          <w:sz w:val="28"/>
          <w:szCs w:val="28"/>
          <w:lang w:eastAsia="ru-RU"/>
        </w:rPr>
        <w:t xml:space="preserve"> – coeficientul de ajustare a cuantumul salariului mediu lunar</w:t>
      </w:r>
      <w:r w:rsidR="001B793D" w:rsidRPr="00CC52DD">
        <w:rPr>
          <w:sz w:val="28"/>
          <w:szCs w:val="28"/>
          <w:lang w:eastAsia="ru-RU"/>
        </w:rPr>
        <w:t>.</w:t>
      </w:r>
      <w:r w:rsidR="00DE65D7">
        <w:rPr>
          <w:sz w:val="28"/>
          <w:szCs w:val="28"/>
          <w:lang w:eastAsia="ru-RU"/>
        </w:rPr>
        <w:t xml:space="preserve"> </w:t>
      </w:r>
      <w:r w:rsidR="0021435D">
        <w:rPr>
          <w:sz w:val="28"/>
          <w:szCs w:val="28"/>
          <w:lang w:eastAsia="ru-RU"/>
        </w:rPr>
        <w:t xml:space="preserve">Pentru calcularea </w:t>
      </w:r>
      <w:r w:rsidR="00C766B9">
        <w:rPr>
          <w:sz w:val="28"/>
          <w:szCs w:val="28"/>
          <w:lang w:eastAsia="ru-RU"/>
        </w:rPr>
        <w:t xml:space="preserve">costului </w:t>
      </w:r>
      <w:r w:rsidR="0021435D">
        <w:rPr>
          <w:sz w:val="28"/>
          <w:szCs w:val="28"/>
          <w:lang w:eastAsia="ru-RU"/>
        </w:rPr>
        <w:t xml:space="preserve">pentru </w:t>
      </w:r>
      <w:r w:rsidR="00417384">
        <w:rPr>
          <w:sz w:val="28"/>
          <w:szCs w:val="28"/>
          <w:lang w:eastAsia="ru-RU"/>
        </w:rPr>
        <w:t>serviciul convențional valoarea coeficientului este de 0,7</w:t>
      </w:r>
      <w:r w:rsidR="00DE65D7">
        <w:rPr>
          <w:sz w:val="28"/>
          <w:szCs w:val="28"/>
          <w:lang w:eastAsia="ru-RU"/>
        </w:rPr>
        <w:t>.</w:t>
      </w:r>
    </w:p>
    <w:p w14:paraId="7D369BFC" w14:textId="77777777"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Coeficientul numărului de șoferi necesari pentru deservirea unui serviciu regulat convențional se determină după formula:</w:t>
      </w:r>
    </w:p>
    <w:p w14:paraId="7D369BFD" w14:textId="77777777" w:rsidR="004F5F1D" w:rsidRDefault="004F5F1D" w:rsidP="00037536">
      <w:pPr>
        <w:ind w:firstLine="567"/>
        <w:jc w:val="both"/>
        <w:rPr>
          <w:color w:val="FF0000"/>
          <w:sz w:val="28"/>
          <w:szCs w:val="28"/>
          <w:lang w:eastAsia="ru-RU"/>
        </w:rPr>
      </w:pPr>
    </w:p>
    <w:p w14:paraId="7D369BFE" w14:textId="77777777" w:rsidR="00576A8A" w:rsidRPr="0056151F" w:rsidRDefault="00576A8A" w:rsidP="00037536">
      <w:pPr>
        <w:ind w:firstLine="567"/>
        <w:jc w:val="center"/>
        <w:rPr>
          <w:sz w:val="28"/>
          <w:szCs w:val="28"/>
          <w:highlight w:val="yellow"/>
          <w:lang w:eastAsia="ru-RU"/>
        </w:rPr>
      </w:pPr>
      <m:oMathPara>
        <m:oMath>
          <m:r>
            <w:rPr>
              <w:rFonts w:ascii="Cambria Math" w:hAnsi="Cambria Math"/>
              <w:sz w:val="28"/>
              <w:szCs w:val="28"/>
              <w:lang w:eastAsia="ru-RU"/>
            </w:rPr>
            <m:t>CNS=</m:t>
          </m:r>
          <m:f>
            <m:fPr>
              <m:ctrlPr>
                <w:rPr>
                  <w:rFonts w:ascii="Cambria Math" w:hAnsi="Cambria Math"/>
                  <w:i/>
                  <w:sz w:val="28"/>
                  <w:szCs w:val="28"/>
                  <w:lang w:eastAsia="ru-RU"/>
                </w:rPr>
              </m:ctrlPr>
            </m:fPr>
            <m:num>
              <m:r>
                <w:rPr>
                  <w:rFonts w:ascii="Cambria Math" w:hAnsi="Cambria Math"/>
                  <w:sz w:val="28"/>
                  <w:szCs w:val="28"/>
                  <w:lang w:eastAsia="ru-RU"/>
                </w:rPr>
                <m:t>365</m:t>
              </m:r>
            </m:num>
            <m:den>
              <m:r>
                <w:rPr>
                  <w:rFonts w:ascii="Cambria Math" w:hAnsi="Cambria Math"/>
                  <w:sz w:val="28"/>
                  <w:szCs w:val="28"/>
                  <w:lang w:eastAsia="ru-RU"/>
                </w:rPr>
                <m:t>(365-</m:t>
              </m:r>
              <m:sSub>
                <m:sSubPr>
                  <m:ctrlPr>
                    <w:rPr>
                      <w:rFonts w:ascii="Cambria Math" w:hAnsi="Cambria Math"/>
                      <w:i/>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c</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Z</m:t>
                  </m:r>
                </m:e>
                <m:sub>
                  <m:r>
                    <w:rPr>
                      <w:rFonts w:ascii="Cambria Math" w:hAnsi="Cambria Math"/>
                      <w:sz w:val="28"/>
                      <w:szCs w:val="28"/>
                      <w:lang w:eastAsia="ru-RU"/>
                    </w:rPr>
                    <m:t>cm</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s</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h</m:t>
                  </m:r>
                </m:e>
                <m:sub>
                  <m:r>
                    <w:rPr>
                      <w:rFonts w:ascii="Cambria Math" w:hAnsi="Cambria Math"/>
                      <w:sz w:val="28"/>
                      <w:szCs w:val="28"/>
                      <w:lang w:eastAsia="ru-RU"/>
                    </w:rPr>
                    <m:t>s</m:t>
                  </m:r>
                </m:sub>
              </m:sSub>
            </m:den>
          </m:f>
        </m:oMath>
      </m:oMathPara>
    </w:p>
    <w:p w14:paraId="7D369BFF" w14:textId="77777777" w:rsidR="0006570C" w:rsidRPr="0056151F" w:rsidRDefault="00495309" w:rsidP="00037536">
      <w:pPr>
        <w:ind w:firstLine="567"/>
        <w:jc w:val="both"/>
        <w:rPr>
          <w:sz w:val="28"/>
          <w:szCs w:val="28"/>
          <w:lang w:eastAsia="ru-RU"/>
        </w:rPr>
      </w:pPr>
      <w:r>
        <w:rPr>
          <w:sz w:val="28"/>
          <w:szCs w:val="28"/>
          <w:lang w:eastAsia="ru-RU"/>
        </w:rPr>
        <w:t>u</w:t>
      </w:r>
      <w:r w:rsidRPr="0056151F">
        <w:rPr>
          <w:sz w:val="28"/>
          <w:szCs w:val="28"/>
          <w:lang w:eastAsia="ru-RU"/>
        </w:rPr>
        <w:t>nde</w:t>
      </w:r>
      <w:r w:rsidR="00C533CD" w:rsidRPr="0056151F">
        <w:rPr>
          <w:sz w:val="28"/>
          <w:szCs w:val="28"/>
          <w:lang w:eastAsia="ru-RU"/>
        </w:rPr>
        <w:t>:</w:t>
      </w:r>
    </w:p>
    <w:p w14:paraId="7D369C00" w14:textId="41D019D3" w:rsidR="0006570C" w:rsidRPr="0056151F" w:rsidRDefault="00831B2D"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c</m:t>
            </m:r>
          </m:sub>
        </m:sSub>
      </m:oMath>
      <w:r w:rsidR="00C533CD" w:rsidRPr="0056151F">
        <w:rPr>
          <w:sz w:val="28"/>
          <w:szCs w:val="28"/>
          <w:lang w:eastAsia="ru-RU"/>
        </w:rPr>
        <w:t>-durata concediilor anuale plătite stabilite conform legislației pentru categoria conducător auto.</w:t>
      </w:r>
    </w:p>
    <w:p w14:paraId="7D369C01" w14:textId="77777777" w:rsidR="0006570C" w:rsidRDefault="00831B2D"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Z</m:t>
            </m:r>
          </m:e>
          <m:sub>
            <m:r>
              <w:rPr>
                <w:rFonts w:ascii="Cambria Math" w:hAnsi="Cambria Math"/>
                <w:sz w:val="28"/>
                <w:szCs w:val="28"/>
                <w:lang w:eastAsia="ru-RU"/>
              </w:rPr>
              <m:t>cm</m:t>
            </m:r>
          </m:sub>
        </m:sSub>
      </m:oMath>
      <w:r w:rsidR="00C533CD" w:rsidRPr="0056151F">
        <w:rPr>
          <w:sz w:val="28"/>
          <w:szCs w:val="28"/>
          <w:lang w:eastAsia="ru-RU"/>
        </w:rPr>
        <w:t>- 5 zile de concediu medical pe pracursul unui an calendaristic ca valoare de referință medie pentru un conducător auto.</w:t>
      </w:r>
    </w:p>
    <w:p w14:paraId="7D369C02" w14:textId="77777777" w:rsidR="00C94541" w:rsidRPr="0056151F" w:rsidRDefault="00831B2D"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s</m:t>
            </m:r>
          </m:sub>
        </m:sSub>
      </m:oMath>
      <w:r w:rsidR="00C94541">
        <w:rPr>
          <w:sz w:val="28"/>
          <w:szCs w:val="28"/>
          <w:lang w:eastAsia="ru-RU"/>
        </w:rPr>
        <w:t xml:space="preserve">- </w:t>
      </w:r>
      <w:r w:rsidR="004B2728">
        <w:rPr>
          <w:sz w:val="28"/>
          <w:szCs w:val="28"/>
          <w:lang w:eastAsia="ru-RU"/>
        </w:rPr>
        <w:t>regimul de deservire a rutei</w:t>
      </w:r>
      <w:r w:rsidR="00610517">
        <w:rPr>
          <w:sz w:val="28"/>
          <w:szCs w:val="28"/>
          <w:lang w:eastAsia="ru-RU"/>
        </w:rPr>
        <w:t xml:space="preserve"> pe durata unei săptămâni</w:t>
      </w:r>
      <w:r w:rsidR="009D1EE4">
        <w:rPr>
          <w:sz w:val="28"/>
          <w:szCs w:val="28"/>
          <w:lang w:eastAsia="ru-RU"/>
        </w:rPr>
        <w:t>. În cazul servic</w:t>
      </w:r>
      <w:r w:rsidR="00703015">
        <w:rPr>
          <w:sz w:val="28"/>
          <w:szCs w:val="28"/>
          <w:lang w:eastAsia="ru-RU"/>
        </w:rPr>
        <w:t xml:space="preserve">iului convențional regimul de deservire este </w:t>
      </w:r>
      <w:r w:rsidR="00850F6F">
        <w:rPr>
          <w:sz w:val="28"/>
          <w:szCs w:val="28"/>
          <w:lang w:eastAsia="ru-RU"/>
        </w:rPr>
        <w:t>zilnic</w:t>
      </w:r>
      <w:r w:rsidR="00610517">
        <w:rPr>
          <w:sz w:val="28"/>
          <w:szCs w:val="28"/>
          <w:lang w:eastAsia="ru-RU"/>
        </w:rPr>
        <w:t xml:space="preserve"> (7 zile)</w:t>
      </w:r>
      <w:r w:rsidR="00390C80">
        <w:rPr>
          <w:sz w:val="28"/>
          <w:szCs w:val="28"/>
          <w:lang w:eastAsia="ru-RU"/>
        </w:rPr>
        <w:t>.</w:t>
      </w:r>
      <w:r w:rsidR="00703015">
        <w:rPr>
          <w:sz w:val="28"/>
          <w:szCs w:val="28"/>
          <w:lang w:eastAsia="ru-RU"/>
        </w:rPr>
        <w:t xml:space="preserve"> </w:t>
      </w:r>
    </w:p>
    <w:p w14:paraId="7D369C03" w14:textId="77777777" w:rsidR="0006570C" w:rsidRPr="0056151F" w:rsidRDefault="00831B2D"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h</m:t>
            </m:r>
          </m:e>
          <m:sub>
            <m:r>
              <w:rPr>
                <w:rFonts w:ascii="Cambria Math" w:hAnsi="Cambria Math"/>
                <w:sz w:val="28"/>
                <w:szCs w:val="28"/>
                <w:lang w:eastAsia="ru-RU"/>
              </w:rPr>
              <m:t>s</m:t>
            </m:r>
          </m:sub>
        </m:sSub>
      </m:oMath>
      <w:r w:rsidR="00703015">
        <w:rPr>
          <w:sz w:val="28"/>
          <w:szCs w:val="28"/>
          <w:lang w:eastAsia="ru-RU"/>
        </w:rPr>
        <w:t xml:space="preserve">- </w:t>
      </w:r>
      <w:r w:rsidR="00B46CAC">
        <w:rPr>
          <w:sz w:val="28"/>
          <w:szCs w:val="28"/>
          <w:lang w:eastAsia="ru-RU"/>
        </w:rPr>
        <w:t xml:space="preserve">timpul de muncă </w:t>
      </w:r>
      <w:r w:rsidR="00343F11">
        <w:rPr>
          <w:sz w:val="28"/>
          <w:szCs w:val="28"/>
          <w:lang w:eastAsia="ru-RU"/>
        </w:rPr>
        <w:t>al unui conducător auto pe durata unei săptămâni</w:t>
      </w:r>
      <w:r w:rsidR="00390C80">
        <w:rPr>
          <w:sz w:val="28"/>
          <w:szCs w:val="28"/>
          <w:lang w:eastAsia="ru-RU"/>
        </w:rPr>
        <w:t xml:space="preserve">. </w:t>
      </w:r>
      <w:proofErr w:type="spellStart"/>
      <w:r w:rsidR="004E7921">
        <w:rPr>
          <w:sz w:val="28"/>
          <w:szCs w:val="28"/>
          <w:lang w:eastAsia="ru-RU"/>
        </w:rPr>
        <w:t>Luînd</w:t>
      </w:r>
      <w:proofErr w:type="spellEnd"/>
      <w:r w:rsidR="004E7921">
        <w:rPr>
          <w:sz w:val="28"/>
          <w:szCs w:val="28"/>
          <w:lang w:eastAsia="ru-RU"/>
        </w:rPr>
        <w:t xml:space="preserve"> în considerare </w:t>
      </w:r>
      <w:r w:rsidR="00326E08">
        <w:rPr>
          <w:sz w:val="28"/>
          <w:szCs w:val="28"/>
          <w:lang w:eastAsia="ru-RU"/>
        </w:rPr>
        <w:t xml:space="preserve">prevederile art. 95 alin. (2) din Codul Muncii </w:t>
      </w:r>
      <w:r w:rsidR="00F35F5A">
        <w:rPr>
          <w:sz w:val="28"/>
          <w:szCs w:val="28"/>
          <w:lang w:eastAsia="ru-RU"/>
        </w:rPr>
        <w:t xml:space="preserve">nr. </w:t>
      </w:r>
      <w:r w:rsidR="00F35F5A" w:rsidRPr="003E4B31">
        <w:rPr>
          <w:sz w:val="28"/>
          <w:szCs w:val="28"/>
          <w:lang w:eastAsia="ru-RU"/>
        </w:rPr>
        <w:t>154/</w:t>
      </w:r>
      <w:r w:rsidR="003E4B31" w:rsidRPr="003E4B31">
        <w:rPr>
          <w:sz w:val="28"/>
          <w:szCs w:val="28"/>
          <w:lang w:eastAsia="ru-RU"/>
        </w:rPr>
        <w:t>2003</w:t>
      </w:r>
      <w:r w:rsidR="00F35F5A">
        <w:rPr>
          <w:sz w:val="28"/>
          <w:szCs w:val="28"/>
          <w:lang w:eastAsia="ru-RU"/>
        </w:rPr>
        <w:t xml:space="preserve">, pentru serviciul convențional </w:t>
      </w:r>
      <w:r w:rsidR="00BB7CD2">
        <w:rPr>
          <w:sz w:val="28"/>
          <w:szCs w:val="28"/>
          <w:lang w:eastAsia="ru-RU"/>
        </w:rPr>
        <w:t xml:space="preserve">se </w:t>
      </w:r>
      <w:r w:rsidR="00C533CD" w:rsidRPr="0056151F">
        <w:rPr>
          <w:sz w:val="28"/>
          <w:szCs w:val="28"/>
          <w:lang w:eastAsia="ru-RU"/>
        </w:rPr>
        <w:t>stabilește săptămâna de muncă de 5 zile lucrătoare.</w:t>
      </w:r>
    </w:p>
    <w:p w14:paraId="7D369C04" w14:textId="77777777" w:rsidR="00573291" w:rsidRDefault="00C533CD" w:rsidP="00037536">
      <w:pPr>
        <w:pStyle w:val="ListParagraph"/>
        <w:numPr>
          <w:ilvl w:val="0"/>
          <w:numId w:val="44"/>
        </w:numPr>
        <w:ind w:left="0" w:firstLine="567"/>
        <w:rPr>
          <w:sz w:val="28"/>
          <w:szCs w:val="28"/>
          <w:lang w:eastAsia="ru-RU"/>
        </w:rPr>
      </w:pPr>
      <w:r w:rsidRPr="0056151F">
        <w:rPr>
          <w:sz w:val="28"/>
          <w:szCs w:val="28"/>
          <w:lang w:eastAsia="ru-RU"/>
        </w:rPr>
        <w:t>Coeficientul concediilor medicale se stabilește estimativ ca fiind un concediu mediu medical achitat de angajator pentru cinci zile lucrătoare și se stabilește după formula:</w:t>
      </w:r>
    </w:p>
    <w:p w14:paraId="7D369C05" w14:textId="77777777" w:rsidR="001B793D" w:rsidRPr="0056151F" w:rsidRDefault="00270AE8" w:rsidP="00037536">
      <w:pPr>
        <w:pStyle w:val="ListParagraph"/>
        <w:ind w:left="0" w:firstLine="567"/>
        <w:rPr>
          <w:sz w:val="28"/>
          <w:szCs w:val="28"/>
          <w:lang w:eastAsia="ru-RU"/>
        </w:rPr>
      </w:pPr>
      <m:oMathPara>
        <m:oMath>
          <m:r>
            <w:rPr>
              <w:rFonts w:ascii="Cambria Math" w:hAnsi="Cambria Math"/>
              <w:sz w:val="28"/>
              <w:szCs w:val="28"/>
              <w:lang w:eastAsia="ru-RU"/>
            </w:rPr>
            <m:t>CM=</m:t>
          </m:r>
          <m:f>
            <m:fPr>
              <m:ctrlPr>
                <w:rPr>
                  <w:rFonts w:ascii="Cambria Math" w:hAnsi="Cambria Math"/>
                  <w:i/>
                  <w:sz w:val="28"/>
                  <w:szCs w:val="28"/>
                  <w:lang w:eastAsia="ru-RU"/>
                </w:rPr>
              </m:ctrlPr>
            </m:fPr>
            <m:num>
              <m:r>
                <w:rPr>
                  <w:rFonts w:ascii="Cambria Math" w:hAnsi="Cambria Math"/>
                  <w:sz w:val="28"/>
                  <w:szCs w:val="28"/>
                  <w:lang w:eastAsia="ru-RU"/>
                </w:rPr>
                <m:t>M×0,7×</m:t>
              </m:r>
              <m:sSub>
                <m:sSubPr>
                  <m:ctrlPr>
                    <w:rPr>
                      <w:rFonts w:ascii="Cambria Math" w:hAnsi="Cambria Math"/>
                      <w:i/>
                      <w:sz w:val="28"/>
                      <w:szCs w:val="28"/>
                      <w:lang w:eastAsia="ru-RU"/>
                    </w:rPr>
                  </m:ctrlPr>
                </m:sSubPr>
                <m:e>
                  <m:r>
                    <w:rPr>
                      <w:rFonts w:ascii="Cambria Math" w:hAnsi="Cambria Math"/>
                      <w:sz w:val="28"/>
                      <w:szCs w:val="28"/>
                      <w:lang w:eastAsia="ru-RU"/>
                    </w:rPr>
                    <m:t>Z</m:t>
                  </m:r>
                </m:e>
                <m:sub>
                  <m:r>
                    <w:rPr>
                      <w:rFonts w:ascii="Cambria Math" w:hAnsi="Cambria Math"/>
                      <w:sz w:val="28"/>
                      <w:szCs w:val="28"/>
                      <w:lang w:eastAsia="ru-RU"/>
                    </w:rPr>
                    <m:t>cm</m:t>
                  </m:r>
                </m:sub>
              </m:sSub>
            </m:num>
            <m:den>
              <m:sSub>
                <m:sSubPr>
                  <m:ctrlPr>
                    <w:rPr>
                      <w:rFonts w:ascii="Cambria Math" w:hAnsi="Cambria Math"/>
                      <w:i/>
                      <w:sz w:val="28"/>
                      <w:szCs w:val="28"/>
                      <w:lang w:eastAsia="ru-RU"/>
                    </w:rPr>
                  </m:ctrlPr>
                </m:sSubPr>
                <m:e>
                  <m:r>
                    <w:rPr>
                      <w:rFonts w:ascii="Cambria Math" w:hAnsi="Cambria Math"/>
                      <w:sz w:val="28"/>
                      <w:szCs w:val="28"/>
                      <w:lang w:eastAsia="ru-RU"/>
                    </w:rPr>
                    <m:t>Z</m:t>
                  </m:r>
                </m:e>
                <m:sub>
                  <m:r>
                    <w:rPr>
                      <w:rFonts w:ascii="Cambria Math" w:hAnsi="Cambria Math"/>
                      <w:sz w:val="28"/>
                      <w:szCs w:val="28"/>
                      <w:lang w:eastAsia="ru-RU"/>
                    </w:rPr>
                    <m:t>lunar</m:t>
                  </m:r>
                </m:sub>
              </m:sSub>
            </m:den>
          </m:f>
        </m:oMath>
      </m:oMathPara>
    </w:p>
    <w:p w14:paraId="7D369C06" w14:textId="77777777" w:rsidR="009F3409" w:rsidRDefault="00495309" w:rsidP="00037536">
      <w:pPr>
        <w:ind w:firstLine="567"/>
        <w:jc w:val="both"/>
        <w:rPr>
          <w:sz w:val="28"/>
          <w:szCs w:val="28"/>
          <w:lang w:eastAsia="ru-RU"/>
        </w:rPr>
      </w:pPr>
      <w:r>
        <w:rPr>
          <w:sz w:val="28"/>
          <w:szCs w:val="28"/>
          <w:lang w:eastAsia="ru-RU"/>
        </w:rPr>
        <w:t xml:space="preserve">unde </w:t>
      </w:r>
      <w:r w:rsidR="009F3409">
        <w:rPr>
          <w:sz w:val="28"/>
          <w:szCs w:val="28"/>
          <w:lang w:eastAsia="ru-RU"/>
        </w:rPr>
        <w:t>:</w:t>
      </w:r>
    </w:p>
    <w:p w14:paraId="7D369C07" w14:textId="77777777" w:rsidR="00395C23" w:rsidRPr="0056151F" w:rsidRDefault="00831B2D"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Z</m:t>
            </m:r>
          </m:e>
          <m:sub>
            <m:r>
              <w:rPr>
                <w:rFonts w:ascii="Cambria Math" w:hAnsi="Cambria Math"/>
                <w:sz w:val="28"/>
                <w:szCs w:val="28"/>
                <w:lang w:eastAsia="ru-RU"/>
              </w:rPr>
              <m:t>lunar</m:t>
            </m:r>
          </m:sub>
        </m:sSub>
      </m:oMath>
      <w:r w:rsidR="009F3409">
        <w:rPr>
          <w:sz w:val="28"/>
          <w:szCs w:val="28"/>
          <w:lang w:eastAsia="ru-RU"/>
        </w:rPr>
        <w:t xml:space="preserve"> – numărul de zile lucrătoare în lună</w:t>
      </w:r>
      <w:r w:rsidR="00E00D2B">
        <w:rPr>
          <w:sz w:val="28"/>
          <w:szCs w:val="28"/>
          <w:lang w:eastAsia="ru-RU"/>
        </w:rPr>
        <w:t xml:space="preserve"> </w:t>
      </w:r>
      <w:r w:rsidR="00E00D2B" w:rsidRPr="00AE0623">
        <w:rPr>
          <w:i/>
          <w:iCs/>
          <w:sz w:val="28"/>
          <w:szCs w:val="28"/>
          <w:lang w:eastAsia="ru-RU"/>
        </w:rPr>
        <w:t>(23 zile lucrătoare în lună)</w:t>
      </w:r>
      <w:r w:rsidR="009F3409">
        <w:rPr>
          <w:sz w:val="28"/>
          <w:szCs w:val="28"/>
          <w:lang w:eastAsia="ru-RU"/>
        </w:rPr>
        <w:t xml:space="preserve">. </w:t>
      </w:r>
    </w:p>
    <w:p w14:paraId="7D369C08" w14:textId="677B9D39" w:rsidR="000A5F63" w:rsidRPr="00C67004" w:rsidRDefault="000A5F63" w:rsidP="00037536">
      <w:pPr>
        <w:pStyle w:val="ListParagraph"/>
        <w:numPr>
          <w:ilvl w:val="0"/>
          <w:numId w:val="44"/>
        </w:numPr>
        <w:ind w:left="0" w:firstLine="567"/>
        <w:rPr>
          <w:sz w:val="28"/>
          <w:szCs w:val="28"/>
          <w:lang w:eastAsia="ru-RU"/>
        </w:rPr>
      </w:pPr>
      <w:r w:rsidRPr="00C67004">
        <w:rPr>
          <w:sz w:val="28"/>
          <w:szCs w:val="28"/>
          <w:lang w:eastAsia="ru-RU"/>
        </w:rPr>
        <w:t>Ace</w:t>
      </w:r>
      <w:r w:rsidR="00FC66CA">
        <w:rPr>
          <w:sz w:val="28"/>
          <w:szCs w:val="28"/>
          <w:lang w:eastAsia="ru-RU"/>
        </w:rPr>
        <w:t>a</w:t>
      </w:r>
      <w:r w:rsidRPr="00C67004">
        <w:rPr>
          <w:sz w:val="28"/>
          <w:szCs w:val="28"/>
          <w:lang w:eastAsia="ru-RU"/>
        </w:rPr>
        <w:t>stă componentă a tarifului urmează a fi determinată anual</w:t>
      </w:r>
      <w:r w:rsidR="00987286">
        <w:rPr>
          <w:sz w:val="28"/>
          <w:szCs w:val="28"/>
          <w:lang w:eastAsia="ru-RU"/>
        </w:rPr>
        <w:t xml:space="preserve"> de </w:t>
      </w:r>
      <w:r w:rsidR="00C533CD" w:rsidRPr="0056151F">
        <w:rPr>
          <w:sz w:val="28"/>
          <w:szCs w:val="28"/>
          <w:lang w:eastAsia="ru-RU"/>
        </w:rPr>
        <w:t>către ANTA</w:t>
      </w:r>
      <w:r w:rsidRPr="00AB254B">
        <w:rPr>
          <w:sz w:val="28"/>
          <w:szCs w:val="28"/>
          <w:lang w:eastAsia="ru-RU"/>
        </w:rPr>
        <w:t xml:space="preserve">, </w:t>
      </w:r>
      <w:r w:rsidR="007F25D2" w:rsidRPr="007F25D2">
        <w:rPr>
          <w:sz w:val="28"/>
          <w:szCs w:val="28"/>
          <w:lang w:eastAsia="ru-RU"/>
        </w:rPr>
        <w:t>în funcție de</w:t>
      </w:r>
      <w:r w:rsidRPr="00AB254B">
        <w:rPr>
          <w:sz w:val="28"/>
          <w:szCs w:val="28"/>
          <w:lang w:eastAsia="ru-RU"/>
        </w:rPr>
        <w:t xml:space="preserve"> cuantumul salariului mediu lunar pe economie prognozat, stabilit conform </w:t>
      </w:r>
      <w:r w:rsidR="00FC66CA" w:rsidRPr="00AB254B">
        <w:rPr>
          <w:sz w:val="28"/>
          <w:szCs w:val="28"/>
          <w:lang w:eastAsia="ru-RU"/>
        </w:rPr>
        <w:t>Hotărârii</w:t>
      </w:r>
      <w:r w:rsidRPr="00AB254B">
        <w:rPr>
          <w:sz w:val="28"/>
          <w:szCs w:val="28"/>
          <w:lang w:eastAsia="ru-RU"/>
        </w:rPr>
        <w:t xml:space="preserve"> de Guvern</w:t>
      </w:r>
      <w:r w:rsidRPr="00C67004">
        <w:rPr>
          <w:sz w:val="28"/>
          <w:szCs w:val="28"/>
          <w:lang w:eastAsia="ru-RU"/>
        </w:rPr>
        <w:t>.</w:t>
      </w:r>
    </w:p>
    <w:p w14:paraId="7D369C09" w14:textId="77777777" w:rsidR="00573291" w:rsidRPr="00371011" w:rsidRDefault="000A5F63" w:rsidP="00037536">
      <w:pPr>
        <w:pStyle w:val="ListParagraph"/>
        <w:numPr>
          <w:ilvl w:val="0"/>
          <w:numId w:val="44"/>
        </w:numPr>
        <w:ind w:left="0" w:firstLine="567"/>
        <w:rPr>
          <w:bCs/>
          <w:sz w:val="28"/>
          <w:szCs w:val="28"/>
          <w:lang w:eastAsia="ru-RU"/>
        </w:rPr>
      </w:pPr>
      <w:r w:rsidRPr="0051256D">
        <w:rPr>
          <w:bCs/>
          <w:sz w:val="28"/>
          <w:szCs w:val="28"/>
          <w:lang w:eastAsia="ru-RU"/>
        </w:rPr>
        <w:t xml:space="preserve">Aceasta componentă </w:t>
      </w:r>
      <w:r w:rsidR="003F12A0" w:rsidRPr="0051256D">
        <w:rPr>
          <w:bCs/>
          <w:sz w:val="28"/>
          <w:szCs w:val="28"/>
          <w:lang w:eastAsia="ru-RU"/>
        </w:rPr>
        <w:t xml:space="preserve">reprezintă </w:t>
      </w:r>
      <w:r w:rsidR="00C533CD" w:rsidRPr="0056151F">
        <w:rPr>
          <w:bCs/>
          <w:sz w:val="28"/>
          <w:szCs w:val="28"/>
          <w:lang w:eastAsia="ru-RU"/>
        </w:rPr>
        <w:t>ponderea rentabilității</w:t>
      </w:r>
      <w:r w:rsidR="00371011">
        <w:rPr>
          <w:bCs/>
          <w:sz w:val="28"/>
          <w:szCs w:val="28"/>
          <w:lang w:eastAsia="ru-RU"/>
        </w:rPr>
        <w:t xml:space="preserve">. </w:t>
      </w:r>
      <w:r w:rsidR="00C533CD" w:rsidRPr="00371011">
        <w:rPr>
          <w:bCs/>
          <w:sz w:val="28"/>
          <w:szCs w:val="28"/>
          <w:lang w:eastAsia="ru-RU"/>
        </w:rPr>
        <w:t xml:space="preserve">Ponderea rentabilității se stabilește în mărime de </w:t>
      </w:r>
      <w:r w:rsidR="00E9341F" w:rsidRPr="00371011">
        <w:rPr>
          <w:bCs/>
          <w:sz w:val="28"/>
          <w:szCs w:val="28"/>
          <w:lang w:eastAsia="ru-RU"/>
        </w:rPr>
        <w:t>1</w:t>
      </w:r>
      <w:r w:rsidR="00E9341F">
        <w:rPr>
          <w:bCs/>
          <w:sz w:val="28"/>
          <w:szCs w:val="28"/>
          <w:lang w:eastAsia="ru-RU"/>
        </w:rPr>
        <w:t>5</w:t>
      </w:r>
      <w:r w:rsidR="00C533CD" w:rsidRPr="00371011">
        <w:rPr>
          <w:bCs/>
          <w:sz w:val="28"/>
          <w:szCs w:val="28"/>
          <w:lang w:eastAsia="ru-RU"/>
        </w:rPr>
        <w:t xml:space="preserve">%. </w:t>
      </w:r>
    </w:p>
    <w:p w14:paraId="7D369C0B" w14:textId="77777777" w:rsidR="0051256D" w:rsidRDefault="0051256D" w:rsidP="00037536">
      <w:pPr>
        <w:ind w:firstLine="567"/>
        <w:rPr>
          <w:bCs/>
          <w:strike/>
          <w:sz w:val="28"/>
          <w:szCs w:val="28"/>
          <w:lang w:eastAsia="ru-RU"/>
        </w:rPr>
      </w:pPr>
    </w:p>
    <w:p w14:paraId="7D369C0C" w14:textId="77777777" w:rsidR="0060249E" w:rsidRDefault="0060249E" w:rsidP="00037536">
      <w:pPr>
        <w:pStyle w:val="ListParagraph"/>
        <w:ind w:left="0" w:firstLine="567"/>
        <w:jc w:val="center"/>
        <w:rPr>
          <w:b/>
          <w:sz w:val="28"/>
          <w:szCs w:val="28"/>
          <w:lang w:eastAsia="ru-RU"/>
        </w:rPr>
      </w:pPr>
      <w:r>
        <w:rPr>
          <w:b/>
          <w:sz w:val="28"/>
          <w:szCs w:val="28"/>
          <w:lang w:eastAsia="ru-RU"/>
        </w:rPr>
        <w:t xml:space="preserve">Secțiunea </w:t>
      </w:r>
      <w:r w:rsidR="003E4B31">
        <w:rPr>
          <w:b/>
          <w:sz w:val="28"/>
          <w:szCs w:val="28"/>
          <w:lang w:eastAsia="ru-RU"/>
        </w:rPr>
        <w:t>3</w:t>
      </w:r>
    </w:p>
    <w:p w14:paraId="7D369C0D" w14:textId="77989034" w:rsidR="00573291" w:rsidRDefault="007723E2" w:rsidP="00037536">
      <w:pPr>
        <w:pStyle w:val="ListParagraph"/>
        <w:ind w:left="0" w:firstLine="567"/>
        <w:jc w:val="center"/>
        <w:rPr>
          <w:b/>
          <w:sz w:val="28"/>
          <w:szCs w:val="28"/>
          <w:lang w:eastAsia="ru-RU"/>
        </w:rPr>
      </w:pPr>
      <w:r w:rsidRPr="00C67004">
        <w:rPr>
          <w:b/>
          <w:sz w:val="28"/>
          <w:szCs w:val="28"/>
          <w:lang w:eastAsia="ru-RU"/>
        </w:rPr>
        <w:t xml:space="preserve">Determinarea parții </w:t>
      </w:r>
      <w:r w:rsidR="00ED6833" w:rsidRPr="00C67004">
        <w:rPr>
          <w:b/>
          <w:sz w:val="28"/>
          <w:szCs w:val="28"/>
          <w:lang w:eastAsia="ru-RU"/>
        </w:rPr>
        <w:t>d</w:t>
      </w:r>
      <w:r w:rsidR="00ED6833">
        <w:rPr>
          <w:b/>
          <w:sz w:val="28"/>
          <w:szCs w:val="28"/>
          <w:lang w:eastAsia="ru-RU"/>
        </w:rPr>
        <w:t>in</w:t>
      </w:r>
      <w:r w:rsidR="00ED6833" w:rsidRPr="00C67004">
        <w:rPr>
          <w:b/>
          <w:sz w:val="28"/>
          <w:szCs w:val="28"/>
          <w:lang w:eastAsia="ru-RU"/>
        </w:rPr>
        <w:t xml:space="preserve"> </w:t>
      </w:r>
      <w:r w:rsidRPr="00C67004">
        <w:rPr>
          <w:b/>
          <w:sz w:val="28"/>
          <w:szCs w:val="28"/>
          <w:lang w:eastAsia="ru-RU"/>
        </w:rPr>
        <w:t xml:space="preserve">tarif privind </w:t>
      </w:r>
      <w:r w:rsidR="00E00897">
        <w:rPr>
          <w:b/>
          <w:sz w:val="28"/>
          <w:szCs w:val="28"/>
          <w:lang w:eastAsia="ru-RU"/>
        </w:rPr>
        <w:t>consu</w:t>
      </w:r>
      <w:r w:rsidR="002F406E">
        <w:rPr>
          <w:b/>
          <w:sz w:val="28"/>
          <w:szCs w:val="28"/>
          <w:lang w:eastAsia="ru-RU"/>
        </w:rPr>
        <w:t xml:space="preserve">mul de </w:t>
      </w:r>
      <w:r w:rsidRPr="00C67004">
        <w:rPr>
          <w:b/>
          <w:sz w:val="28"/>
          <w:szCs w:val="28"/>
          <w:lang w:eastAsia="ru-RU"/>
        </w:rPr>
        <w:t>combustib</w:t>
      </w:r>
      <w:r w:rsidR="002F406E">
        <w:rPr>
          <w:b/>
          <w:sz w:val="28"/>
          <w:szCs w:val="28"/>
          <w:lang w:eastAsia="ru-RU"/>
        </w:rPr>
        <w:t>il</w:t>
      </w:r>
      <w:r w:rsidRPr="00C67004">
        <w:rPr>
          <w:b/>
          <w:sz w:val="28"/>
          <w:szCs w:val="28"/>
          <w:lang w:eastAsia="ru-RU"/>
        </w:rPr>
        <w:t xml:space="preserve"> utilizat pentru </w:t>
      </w:r>
      <w:r w:rsidR="00373E7C">
        <w:rPr>
          <w:b/>
          <w:sz w:val="28"/>
          <w:szCs w:val="28"/>
          <w:lang w:eastAsia="ru-RU"/>
        </w:rPr>
        <w:t>deservirea serviciului regulat</w:t>
      </w:r>
    </w:p>
    <w:p w14:paraId="7D369C0E" w14:textId="77777777" w:rsidR="007723E2" w:rsidRPr="00C67004" w:rsidRDefault="007723E2" w:rsidP="00037536">
      <w:pPr>
        <w:ind w:firstLine="567"/>
        <w:jc w:val="both"/>
        <w:rPr>
          <w:sz w:val="28"/>
          <w:szCs w:val="28"/>
          <w:lang w:eastAsia="ru-RU"/>
        </w:rPr>
      </w:pPr>
    </w:p>
    <w:p w14:paraId="7D369C10" w14:textId="71174C7A" w:rsidR="0099186D" w:rsidRPr="00AC51A6" w:rsidRDefault="00E00897" w:rsidP="00AC51A6">
      <w:pPr>
        <w:pStyle w:val="ListParagraph"/>
        <w:numPr>
          <w:ilvl w:val="0"/>
          <w:numId w:val="44"/>
        </w:numPr>
        <w:ind w:left="0" w:firstLine="567"/>
        <w:rPr>
          <w:bCs/>
          <w:sz w:val="28"/>
          <w:szCs w:val="28"/>
          <w:lang w:eastAsia="ru-RU"/>
        </w:rPr>
      </w:pPr>
      <w:r>
        <w:rPr>
          <w:bCs/>
          <w:sz w:val="28"/>
          <w:szCs w:val="28"/>
          <w:lang w:eastAsia="ru-RU"/>
        </w:rPr>
        <w:t>P</w:t>
      </w:r>
      <w:r w:rsidR="00373E7C" w:rsidRPr="00AC51A6">
        <w:rPr>
          <w:bCs/>
          <w:sz w:val="28"/>
          <w:szCs w:val="28"/>
          <w:lang w:eastAsia="ru-RU"/>
        </w:rPr>
        <w:t>ar</w:t>
      </w:r>
      <w:r>
        <w:rPr>
          <w:bCs/>
          <w:sz w:val="28"/>
          <w:szCs w:val="28"/>
          <w:lang w:eastAsia="ru-RU"/>
        </w:rPr>
        <w:t>tea</w:t>
      </w:r>
      <w:r w:rsidR="00373E7C" w:rsidRPr="00AC51A6">
        <w:rPr>
          <w:bCs/>
          <w:sz w:val="28"/>
          <w:szCs w:val="28"/>
          <w:lang w:eastAsia="ru-RU"/>
        </w:rPr>
        <w:t xml:space="preserve"> din tarif</w:t>
      </w:r>
      <w:r>
        <w:rPr>
          <w:bCs/>
          <w:sz w:val="28"/>
          <w:szCs w:val="28"/>
          <w:lang w:eastAsia="ru-RU"/>
        </w:rPr>
        <w:t xml:space="preserve"> </w:t>
      </w:r>
      <w:r w:rsidR="00373E7C" w:rsidRPr="00AC51A6">
        <w:rPr>
          <w:bCs/>
          <w:sz w:val="28"/>
          <w:szCs w:val="28"/>
          <w:lang w:eastAsia="ru-RU"/>
        </w:rPr>
        <w:t>privind</w:t>
      </w:r>
      <w:r>
        <w:rPr>
          <w:bCs/>
          <w:sz w:val="28"/>
          <w:szCs w:val="28"/>
          <w:lang w:eastAsia="ru-RU"/>
        </w:rPr>
        <w:t xml:space="preserve"> </w:t>
      </w:r>
      <w:r w:rsidR="002F406E" w:rsidRPr="002F406E">
        <w:rPr>
          <w:bCs/>
          <w:sz w:val="28"/>
          <w:szCs w:val="28"/>
          <w:lang w:eastAsia="ru-RU"/>
        </w:rPr>
        <w:t>consumul de combustibil</w:t>
      </w:r>
      <w:r w:rsidR="00373E7C" w:rsidRPr="00AC51A6">
        <w:rPr>
          <w:bCs/>
          <w:sz w:val="28"/>
          <w:szCs w:val="28"/>
          <w:lang w:eastAsia="ru-RU"/>
        </w:rPr>
        <w:t xml:space="preserve"> utilizat pentru deservirea serviciului regulat</w:t>
      </w:r>
      <w:r w:rsidR="00373E7C" w:rsidRPr="00AC51A6" w:rsidDel="00373E7C">
        <w:rPr>
          <w:bCs/>
          <w:sz w:val="28"/>
          <w:szCs w:val="28"/>
          <w:lang w:eastAsia="ru-RU"/>
        </w:rPr>
        <w:t xml:space="preserve"> </w:t>
      </w:r>
      <w:r w:rsidR="0099186D" w:rsidRPr="00AC51A6">
        <w:rPr>
          <w:bCs/>
          <w:sz w:val="28"/>
          <w:szCs w:val="28"/>
          <w:lang w:eastAsia="ru-RU"/>
        </w:rPr>
        <w:t xml:space="preserve">se </w:t>
      </w:r>
      <w:r w:rsidR="005A35C2" w:rsidRPr="00AC51A6">
        <w:rPr>
          <w:bCs/>
          <w:sz w:val="28"/>
          <w:szCs w:val="28"/>
          <w:lang w:eastAsia="ru-RU"/>
        </w:rPr>
        <w:t xml:space="preserve">calculează </w:t>
      </w:r>
      <w:r w:rsidR="0099186D" w:rsidRPr="00AC51A6">
        <w:rPr>
          <w:bCs/>
          <w:sz w:val="28"/>
          <w:szCs w:val="28"/>
          <w:lang w:eastAsia="ru-RU"/>
        </w:rPr>
        <w:t>conform următoarei formule:</w:t>
      </w:r>
    </w:p>
    <w:p w14:paraId="7D369C11" w14:textId="77777777" w:rsidR="001D5F79" w:rsidRPr="00C80DB6" w:rsidRDefault="00C533CD" w:rsidP="00037536">
      <w:pPr>
        <w:ind w:firstLine="567"/>
        <w:jc w:val="both"/>
        <w:rPr>
          <w:sz w:val="28"/>
          <w:szCs w:val="28"/>
          <w:lang w:eastAsia="ru-RU"/>
        </w:rPr>
      </w:pPr>
      <m:oMathPara>
        <m:oMath>
          <m:r>
            <w:rPr>
              <w:rFonts w:ascii="Cambria Math" w:hAnsi="Cambria Math"/>
              <w:sz w:val="28"/>
              <w:szCs w:val="28"/>
              <w:lang w:eastAsia="ru-RU"/>
            </w:rPr>
            <m:t>CC=(Dtr)</m:t>
          </m:r>
          <m:r>
            <w:rPr>
              <w:rFonts w:ascii="Cambria Math" w:hAnsi="Cambria Math" w:hint="eastAsia"/>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n</m:t>
                  </m:r>
                </m:e>
                <m:sub>
                  <m:r>
                    <w:rPr>
                      <w:rFonts w:ascii="Cambria Math" w:hAnsi="Cambria Math"/>
                      <w:sz w:val="28"/>
                      <w:szCs w:val="28"/>
                      <w:lang w:eastAsia="ru-RU"/>
                    </w:rPr>
                    <m:t>comb</m:t>
                  </m:r>
                </m:sub>
              </m:sSub>
            </m:num>
            <m:den>
              <m:r>
                <w:rPr>
                  <w:rFonts w:ascii="Cambria Math" w:hAnsi="Cambria Math"/>
                  <w:sz w:val="28"/>
                  <w:szCs w:val="28"/>
                  <w:lang w:eastAsia="ru-RU"/>
                </w:rPr>
                <m:t>100</m:t>
              </m:r>
            </m:den>
          </m:f>
          <m:r>
            <w:rPr>
              <w:rFonts w:ascii="Cambria Math" w:hAnsi="Cambria Math" w:hint="eastAsia"/>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P</m:t>
              </m:r>
            </m:e>
            <m:sub>
              <m:r>
                <w:rPr>
                  <w:rFonts w:ascii="Cambria Math" w:hAnsi="Cambria Math"/>
                  <w:sz w:val="28"/>
                  <w:szCs w:val="28"/>
                  <w:lang w:eastAsia="ru-RU"/>
                </w:rPr>
                <m:t>comb</m:t>
              </m:r>
            </m:sub>
          </m:sSub>
          <m:r>
            <w:rPr>
              <w:rFonts w:ascii="Cambria Math" w:hAnsi="Cambria Math"/>
              <w:sz w:val="28"/>
              <w:szCs w:val="28"/>
              <w:lang w:eastAsia="ru-RU"/>
            </w:rPr>
            <m:t xml:space="preserve"> </m:t>
          </m:r>
        </m:oMath>
      </m:oMathPara>
    </w:p>
    <w:p w14:paraId="7D369C12" w14:textId="77777777" w:rsidR="007723E2" w:rsidRPr="00C80DB6" w:rsidRDefault="00495309" w:rsidP="00037536">
      <w:pPr>
        <w:ind w:firstLine="567"/>
        <w:jc w:val="both"/>
        <w:rPr>
          <w:sz w:val="28"/>
          <w:szCs w:val="28"/>
          <w:lang w:eastAsia="ru-RU"/>
        </w:rPr>
      </w:pPr>
      <w:r>
        <w:rPr>
          <w:sz w:val="28"/>
          <w:szCs w:val="28"/>
          <w:lang w:eastAsia="ru-RU"/>
        </w:rPr>
        <w:t>u</w:t>
      </w:r>
      <w:r w:rsidRPr="00C80DB6">
        <w:rPr>
          <w:sz w:val="28"/>
          <w:szCs w:val="28"/>
          <w:lang w:eastAsia="ru-RU"/>
        </w:rPr>
        <w:t>nde</w:t>
      </w:r>
      <w:r w:rsidR="00D67BAE" w:rsidRPr="00C80DB6">
        <w:rPr>
          <w:sz w:val="28"/>
          <w:szCs w:val="28"/>
          <w:lang w:eastAsia="ru-RU"/>
        </w:rPr>
        <w:t>:</w:t>
      </w:r>
    </w:p>
    <w:p w14:paraId="7D369C13" w14:textId="77777777" w:rsidR="00573291" w:rsidRPr="0056151F" w:rsidRDefault="00C533CD" w:rsidP="00037536">
      <w:pPr>
        <w:ind w:firstLine="567"/>
        <w:jc w:val="both"/>
        <w:rPr>
          <w:sz w:val="28"/>
          <w:szCs w:val="28"/>
          <w:lang w:eastAsia="ru-RU"/>
        </w:rPr>
      </w:pPr>
      <w:proofErr w:type="spellStart"/>
      <w:r w:rsidRPr="0056151F">
        <w:rPr>
          <w:i/>
          <w:sz w:val="28"/>
          <w:szCs w:val="28"/>
          <w:lang w:eastAsia="ru-RU"/>
        </w:rPr>
        <w:t>Dtr</w:t>
      </w:r>
      <w:proofErr w:type="spellEnd"/>
      <w:r w:rsidRPr="0056151F">
        <w:rPr>
          <w:sz w:val="28"/>
          <w:szCs w:val="28"/>
          <w:lang w:eastAsia="ru-RU"/>
        </w:rPr>
        <w:t>- distanța totală parcursă într-un an calendaristic pentru deservirea unui serviciu regulat convențional.</w:t>
      </w:r>
    </w:p>
    <w:p w14:paraId="7D369C14" w14:textId="25DDCE7F" w:rsidR="00D67BAE" w:rsidRPr="00C67004" w:rsidRDefault="00831B2D"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n</m:t>
            </m:r>
          </m:e>
          <m:sub>
            <m:r>
              <w:rPr>
                <w:rFonts w:ascii="Cambria Math" w:hAnsi="Cambria Math"/>
                <w:sz w:val="28"/>
                <w:szCs w:val="28"/>
                <w:lang w:eastAsia="ru-RU"/>
              </w:rPr>
              <m:t>comb</m:t>
            </m:r>
          </m:sub>
        </m:sSub>
      </m:oMath>
      <w:r w:rsidR="00D67BAE" w:rsidRPr="00C67004">
        <w:rPr>
          <w:sz w:val="28"/>
          <w:szCs w:val="28"/>
          <w:lang w:eastAsia="ru-RU"/>
        </w:rPr>
        <w:t xml:space="preserve">- norma de consum de combustibil pentru 100 km </w:t>
      </w:r>
      <w:r w:rsidR="00D67BAE" w:rsidRPr="00C67004">
        <w:rPr>
          <w:i/>
          <w:iCs/>
          <w:sz w:val="28"/>
          <w:szCs w:val="28"/>
          <w:lang w:eastAsia="ru-RU"/>
        </w:rPr>
        <w:t xml:space="preserve">(conform normelor de </w:t>
      </w:r>
      <w:r w:rsidR="00D67BAE" w:rsidRPr="00C67004">
        <w:rPr>
          <w:i/>
          <w:iCs/>
          <w:sz w:val="28"/>
          <w:szCs w:val="28"/>
          <w:lang w:eastAsia="ru-RU"/>
        </w:rPr>
        <w:lastRenderedPageBreak/>
        <w:t xml:space="preserve">consum de combustibil şi </w:t>
      </w:r>
      <w:r w:rsidR="00C80DB6" w:rsidRPr="00C67004">
        <w:rPr>
          <w:i/>
          <w:iCs/>
          <w:sz w:val="28"/>
          <w:szCs w:val="28"/>
          <w:lang w:eastAsia="ru-RU"/>
        </w:rPr>
        <w:t>lubrifianți</w:t>
      </w:r>
      <w:r w:rsidR="00D67BAE" w:rsidRPr="00C67004">
        <w:rPr>
          <w:i/>
          <w:iCs/>
          <w:sz w:val="28"/>
          <w:szCs w:val="28"/>
          <w:lang w:eastAsia="ru-RU"/>
        </w:rPr>
        <w:t xml:space="preserve"> în </w:t>
      </w:r>
      <w:r w:rsidR="008E4D67" w:rsidRPr="00C67004">
        <w:rPr>
          <w:i/>
          <w:iCs/>
          <w:sz w:val="28"/>
          <w:szCs w:val="28"/>
          <w:lang w:eastAsia="ru-RU"/>
        </w:rPr>
        <w:t>transportul rutier</w:t>
      </w:r>
      <w:r w:rsidR="00D67BAE" w:rsidRPr="00C67004">
        <w:rPr>
          <w:i/>
          <w:iCs/>
          <w:sz w:val="28"/>
          <w:szCs w:val="28"/>
          <w:lang w:eastAsia="ru-RU"/>
        </w:rPr>
        <w:t xml:space="preserve"> sau </w:t>
      </w:r>
      <w:r w:rsidR="00C80DB6" w:rsidRPr="00C67004">
        <w:rPr>
          <w:i/>
          <w:iCs/>
          <w:sz w:val="28"/>
          <w:szCs w:val="28"/>
          <w:lang w:eastAsia="ru-RU"/>
        </w:rPr>
        <w:t>pașaportului</w:t>
      </w:r>
      <w:r w:rsidR="00D67BAE" w:rsidRPr="00C67004">
        <w:rPr>
          <w:i/>
          <w:iCs/>
          <w:sz w:val="28"/>
          <w:szCs w:val="28"/>
          <w:lang w:eastAsia="ru-RU"/>
        </w:rPr>
        <w:t xml:space="preserve"> de exploatare a mijlocului de transport)</w:t>
      </w:r>
      <w:r w:rsidR="00653F51" w:rsidRPr="00922E3E">
        <w:rPr>
          <w:sz w:val="28"/>
          <w:szCs w:val="28"/>
          <w:lang w:eastAsia="ru-RU"/>
        </w:rPr>
        <w:t xml:space="preserve"> sau </w:t>
      </w:r>
      <w:r w:rsidR="00A07D49">
        <w:rPr>
          <w:sz w:val="28"/>
          <w:szCs w:val="28"/>
          <w:lang w:eastAsia="ru-RU"/>
        </w:rPr>
        <w:t>î</w:t>
      </w:r>
      <w:r w:rsidR="00653F51" w:rsidRPr="00922E3E">
        <w:rPr>
          <w:sz w:val="28"/>
          <w:szCs w:val="28"/>
          <w:lang w:eastAsia="ru-RU"/>
        </w:rPr>
        <w:t xml:space="preserve">n lipsa informațiilor </w:t>
      </w:r>
      <w:r w:rsidR="002471E9">
        <w:rPr>
          <w:sz w:val="28"/>
          <w:szCs w:val="28"/>
        </w:rPr>
        <w:t xml:space="preserve">conform caracteristicilor tehnice ale </w:t>
      </w:r>
      <w:r w:rsidR="00530738">
        <w:rPr>
          <w:sz w:val="28"/>
          <w:szCs w:val="28"/>
        </w:rPr>
        <w:t>vehiculului convențional</w:t>
      </w:r>
      <w:r w:rsidR="00482916" w:rsidRPr="00532323">
        <w:rPr>
          <w:sz w:val="28"/>
          <w:szCs w:val="28"/>
          <w:lang w:eastAsia="ru-RU"/>
        </w:rPr>
        <w:t>.</w:t>
      </w:r>
    </w:p>
    <w:p w14:paraId="7D369C15" w14:textId="2A47D166" w:rsidR="00FB69B2" w:rsidRDefault="00831B2D" w:rsidP="00037536">
      <w:pPr>
        <w:pStyle w:val="Heading4"/>
        <w:shd w:val="clear" w:color="auto" w:fill="F9F9F9"/>
        <w:spacing w:before="0"/>
        <w:ind w:firstLine="567"/>
        <w:jc w:val="both"/>
        <w:rPr>
          <w:rFonts w:ascii="Times New Roman" w:hAnsi="Times New Roman" w:cs="Times New Roman"/>
          <w:i w:val="0"/>
          <w:color w:val="auto"/>
          <w:sz w:val="28"/>
          <w:szCs w:val="28"/>
          <w:lang w:eastAsia="ru-RU"/>
        </w:rPr>
      </w:pPr>
      <m:oMath>
        <m:sSub>
          <m:sSubPr>
            <m:ctrlPr>
              <w:rPr>
                <w:rFonts w:ascii="Cambria Math" w:eastAsia="Times New Roman" w:hAnsi="Cambria Math" w:cs="Times New Roman"/>
                <w:iCs w:val="0"/>
                <w:color w:val="auto"/>
                <w:sz w:val="28"/>
                <w:szCs w:val="28"/>
                <w:lang w:eastAsia="ru-RU"/>
              </w:rPr>
            </m:ctrlPr>
          </m:sSubPr>
          <m:e>
            <m:r>
              <w:rPr>
                <w:rFonts w:ascii="Cambria Math" w:hAnsi="Cambria Math" w:cs="Times New Roman"/>
                <w:color w:val="auto"/>
                <w:sz w:val="28"/>
                <w:szCs w:val="28"/>
                <w:lang w:eastAsia="ru-RU"/>
              </w:rPr>
              <m:t>P</m:t>
            </m:r>
          </m:e>
          <m:sub>
            <m:r>
              <w:rPr>
                <w:rFonts w:ascii="Cambria Math" w:hAnsi="Cambria Math" w:cs="Times New Roman"/>
                <w:color w:val="auto"/>
                <w:sz w:val="28"/>
                <w:szCs w:val="28"/>
                <w:lang w:eastAsia="ru-RU"/>
              </w:rPr>
              <m:t>comb</m:t>
            </m:r>
          </m:sub>
        </m:sSub>
      </m:oMath>
      <w:r w:rsidR="00D67BAE" w:rsidRPr="00374E46">
        <w:rPr>
          <w:rFonts w:ascii="Times New Roman" w:hAnsi="Times New Roman" w:cs="Times New Roman"/>
          <w:i w:val="0"/>
          <w:color w:val="auto"/>
          <w:sz w:val="28"/>
          <w:szCs w:val="28"/>
          <w:lang w:eastAsia="ru-RU"/>
        </w:rPr>
        <w:t>-prețul</w:t>
      </w:r>
      <w:r w:rsidR="00940396" w:rsidRPr="00374E46">
        <w:rPr>
          <w:rFonts w:ascii="Times New Roman" w:hAnsi="Times New Roman" w:cs="Times New Roman"/>
          <w:i w:val="0"/>
          <w:color w:val="auto"/>
          <w:sz w:val="28"/>
          <w:szCs w:val="28"/>
          <w:lang w:eastAsia="ru-RU"/>
        </w:rPr>
        <w:t xml:space="preserve"> mediu al</w:t>
      </w:r>
      <w:r w:rsidR="00D67BAE" w:rsidRPr="00374E46">
        <w:rPr>
          <w:rFonts w:ascii="Times New Roman" w:hAnsi="Times New Roman" w:cs="Times New Roman"/>
          <w:i w:val="0"/>
          <w:color w:val="auto"/>
          <w:sz w:val="28"/>
          <w:szCs w:val="28"/>
          <w:lang w:eastAsia="ru-RU"/>
        </w:rPr>
        <w:t xml:space="preserve"> combustibilului consumat pen</w:t>
      </w:r>
      <w:r w:rsidR="00940396" w:rsidRPr="00374E46">
        <w:rPr>
          <w:rFonts w:ascii="Times New Roman" w:hAnsi="Times New Roman" w:cs="Times New Roman"/>
          <w:i w:val="0"/>
          <w:color w:val="auto"/>
          <w:sz w:val="28"/>
          <w:szCs w:val="28"/>
          <w:lang w:eastAsia="ru-RU"/>
        </w:rPr>
        <w:t>tru efectuarea rutei respective, care se determină prin calcul</w:t>
      </w:r>
      <w:r w:rsidR="002D459C" w:rsidRPr="00374E46">
        <w:rPr>
          <w:rFonts w:ascii="Times New Roman" w:hAnsi="Times New Roman" w:cs="Times New Roman"/>
          <w:i w:val="0"/>
          <w:color w:val="auto"/>
          <w:sz w:val="28"/>
          <w:szCs w:val="28"/>
          <w:lang w:eastAsia="ru-RU"/>
        </w:rPr>
        <w:t>ul</w:t>
      </w:r>
      <w:r w:rsidR="00940396" w:rsidRPr="00374E46">
        <w:rPr>
          <w:rFonts w:ascii="Times New Roman" w:hAnsi="Times New Roman" w:cs="Times New Roman"/>
          <w:i w:val="0"/>
          <w:color w:val="auto"/>
          <w:sz w:val="28"/>
          <w:szCs w:val="28"/>
          <w:lang w:eastAsia="ru-RU"/>
        </w:rPr>
        <w:t xml:space="preserve"> </w:t>
      </w:r>
      <w:r w:rsidR="0091078F" w:rsidRPr="00374E46">
        <w:rPr>
          <w:rFonts w:ascii="Times New Roman" w:hAnsi="Times New Roman" w:cs="Times New Roman"/>
          <w:i w:val="0"/>
          <w:color w:val="auto"/>
          <w:sz w:val="28"/>
          <w:szCs w:val="28"/>
          <w:lang w:eastAsia="ru-RU"/>
        </w:rPr>
        <w:t>matematic a</w:t>
      </w:r>
      <w:r w:rsidR="002D459C" w:rsidRPr="00374E46">
        <w:rPr>
          <w:rFonts w:ascii="Times New Roman" w:hAnsi="Times New Roman" w:cs="Times New Roman"/>
          <w:i w:val="0"/>
          <w:color w:val="auto"/>
          <w:sz w:val="28"/>
          <w:szCs w:val="28"/>
          <w:lang w:eastAsia="ru-RU"/>
        </w:rPr>
        <w:t>l</w:t>
      </w:r>
      <w:r w:rsidR="0091078F" w:rsidRPr="00374E46">
        <w:rPr>
          <w:rFonts w:ascii="Times New Roman" w:hAnsi="Times New Roman" w:cs="Times New Roman"/>
          <w:i w:val="0"/>
          <w:color w:val="auto"/>
          <w:sz w:val="28"/>
          <w:szCs w:val="28"/>
          <w:lang w:eastAsia="ru-RU"/>
        </w:rPr>
        <w:t xml:space="preserve"> </w:t>
      </w:r>
      <w:r w:rsidR="00940396" w:rsidRPr="00374E46">
        <w:rPr>
          <w:rFonts w:ascii="Times New Roman" w:hAnsi="Times New Roman" w:cs="Times New Roman"/>
          <w:i w:val="0"/>
          <w:color w:val="auto"/>
          <w:sz w:val="28"/>
          <w:szCs w:val="28"/>
          <w:lang w:eastAsia="ru-RU"/>
        </w:rPr>
        <w:t>pre</w:t>
      </w:r>
      <w:r w:rsidR="00783065" w:rsidRPr="00374E46">
        <w:rPr>
          <w:rFonts w:ascii="Times New Roman" w:hAnsi="Times New Roman" w:cs="Times New Roman"/>
          <w:i w:val="0"/>
          <w:color w:val="auto"/>
          <w:sz w:val="28"/>
          <w:szCs w:val="28"/>
          <w:lang w:eastAsia="ru-RU"/>
        </w:rPr>
        <w:t>ț</w:t>
      </w:r>
      <w:r w:rsidR="00940396" w:rsidRPr="00374E46">
        <w:rPr>
          <w:rFonts w:ascii="Times New Roman" w:hAnsi="Times New Roman" w:cs="Times New Roman"/>
          <w:i w:val="0"/>
          <w:color w:val="auto"/>
          <w:sz w:val="28"/>
          <w:szCs w:val="28"/>
          <w:lang w:eastAsia="ru-RU"/>
        </w:rPr>
        <w:t xml:space="preserve">ului mediu </w:t>
      </w:r>
      <w:r w:rsidR="008C2D5F">
        <w:rPr>
          <w:rFonts w:ascii="Times New Roman" w:hAnsi="Times New Roman" w:cs="Times New Roman"/>
          <w:i w:val="0"/>
          <w:color w:val="auto"/>
          <w:sz w:val="28"/>
          <w:szCs w:val="28"/>
          <w:lang w:eastAsia="ru-RU"/>
        </w:rPr>
        <w:t>lunar</w:t>
      </w:r>
      <w:r w:rsidR="002D459C" w:rsidRPr="00374E46">
        <w:rPr>
          <w:rFonts w:ascii="Times New Roman" w:hAnsi="Times New Roman" w:cs="Times New Roman"/>
          <w:i w:val="0"/>
          <w:color w:val="auto"/>
          <w:sz w:val="28"/>
          <w:szCs w:val="28"/>
          <w:lang w:eastAsia="ru-RU"/>
        </w:rPr>
        <w:t>,</w:t>
      </w:r>
      <w:r w:rsidR="00940396" w:rsidRPr="00374E46">
        <w:rPr>
          <w:rFonts w:ascii="Times New Roman" w:hAnsi="Times New Roman" w:cs="Times New Roman"/>
          <w:i w:val="0"/>
          <w:color w:val="auto"/>
          <w:sz w:val="28"/>
          <w:szCs w:val="28"/>
          <w:lang w:eastAsia="ru-RU"/>
        </w:rPr>
        <w:t xml:space="preserve"> conform datelor zilnice</w:t>
      </w:r>
      <w:r w:rsidR="002D459C" w:rsidRPr="00374E46">
        <w:rPr>
          <w:rFonts w:ascii="Times New Roman" w:hAnsi="Times New Roman" w:cs="Times New Roman"/>
          <w:i w:val="0"/>
          <w:color w:val="auto"/>
          <w:sz w:val="28"/>
          <w:szCs w:val="28"/>
          <w:lang w:eastAsia="ru-RU"/>
        </w:rPr>
        <w:t xml:space="preserve">  privind p</w:t>
      </w:r>
      <w:r w:rsidR="002D459C" w:rsidRPr="00374E46">
        <w:rPr>
          <w:rFonts w:ascii="Times New Roman" w:hAnsi="Times New Roman" w:cs="Times New Roman"/>
          <w:i w:val="0"/>
          <w:color w:val="auto"/>
          <w:sz w:val="28"/>
          <w:szCs w:val="28"/>
        </w:rPr>
        <w:t xml:space="preserve">rețul maxim de referință, stabilit de </w:t>
      </w:r>
      <w:r w:rsidR="00940396" w:rsidRPr="00374E46">
        <w:rPr>
          <w:rFonts w:ascii="Times New Roman" w:hAnsi="Times New Roman" w:cs="Times New Roman"/>
          <w:i w:val="0"/>
          <w:color w:val="auto"/>
          <w:sz w:val="28"/>
          <w:szCs w:val="28"/>
          <w:lang w:eastAsia="ru-RU"/>
        </w:rPr>
        <w:t xml:space="preserve"> ANRE</w:t>
      </w:r>
      <w:r w:rsidR="0091078F" w:rsidRPr="00374E46">
        <w:rPr>
          <w:rFonts w:ascii="Times New Roman" w:hAnsi="Times New Roman" w:cs="Times New Roman"/>
          <w:i w:val="0"/>
          <w:color w:val="auto"/>
          <w:sz w:val="28"/>
          <w:szCs w:val="28"/>
          <w:lang w:eastAsia="ru-RU"/>
        </w:rPr>
        <w:t>.</w:t>
      </w:r>
    </w:p>
    <w:p w14:paraId="7D369C16" w14:textId="77777777"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Distanța totală parcursă într-un an calendaristic pentru deservirea unui serviciu regulat (</w:t>
      </w:r>
      <w:proofErr w:type="spellStart"/>
      <w:r w:rsidRPr="0056151F">
        <w:rPr>
          <w:i/>
          <w:iCs/>
          <w:sz w:val="28"/>
          <w:szCs w:val="28"/>
          <w:lang w:eastAsia="ru-RU"/>
        </w:rPr>
        <w:t>Dtr</w:t>
      </w:r>
      <w:proofErr w:type="spellEnd"/>
      <w:r w:rsidRPr="0056151F">
        <w:rPr>
          <w:sz w:val="28"/>
          <w:szCs w:val="28"/>
          <w:lang w:eastAsia="ru-RU"/>
        </w:rPr>
        <w:t>) se calculează după formula:</w:t>
      </w:r>
    </w:p>
    <w:p w14:paraId="7D369C17" w14:textId="77777777" w:rsidR="002D488C" w:rsidRDefault="002D488C" w:rsidP="00037536">
      <w:pPr>
        <w:ind w:firstLine="567"/>
        <w:jc w:val="center"/>
        <w:rPr>
          <w:i/>
          <w:iCs/>
          <w:sz w:val="28"/>
          <w:szCs w:val="28"/>
          <w:lang w:eastAsia="ru-RU"/>
        </w:rPr>
      </w:pPr>
    </w:p>
    <w:p w14:paraId="7D369C18" w14:textId="77777777" w:rsidR="00573291" w:rsidRPr="0056151F" w:rsidRDefault="00C533CD" w:rsidP="00037536">
      <w:pPr>
        <w:ind w:firstLine="567"/>
        <w:jc w:val="center"/>
        <w:rPr>
          <w:i/>
          <w:iCs/>
          <w:sz w:val="28"/>
          <w:szCs w:val="28"/>
          <w:lang w:eastAsia="ru-RU"/>
        </w:rPr>
      </w:pPr>
      <w:proofErr w:type="spellStart"/>
      <w:r w:rsidRPr="0056151F">
        <w:rPr>
          <w:i/>
          <w:iCs/>
          <w:sz w:val="28"/>
          <w:szCs w:val="28"/>
          <w:lang w:eastAsia="ru-RU"/>
        </w:rPr>
        <w:t>Dtr</w:t>
      </w:r>
      <w:proofErr w:type="spellEnd"/>
      <w:r w:rsidRPr="0056151F">
        <w:rPr>
          <w:i/>
          <w:iCs/>
          <w:sz w:val="28"/>
          <w:szCs w:val="28"/>
          <w:lang w:eastAsia="ru-RU"/>
        </w:rPr>
        <w:t xml:space="preserve">= </w:t>
      </w:r>
      <w:r w:rsidR="00A92328">
        <w:rPr>
          <w:i/>
          <w:iCs/>
          <w:sz w:val="28"/>
          <w:szCs w:val="28"/>
          <w:lang w:eastAsia="ru-RU"/>
        </w:rPr>
        <w:t>(</w:t>
      </w:r>
      <w:proofErr w:type="spellStart"/>
      <w:r w:rsidRPr="0056151F">
        <w:rPr>
          <w:i/>
          <w:iCs/>
          <w:sz w:val="28"/>
          <w:szCs w:val="28"/>
          <w:lang w:eastAsia="ru-RU"/>
        </w:rPr>
        <w:t>Lr</w:t>
      </w:r>
      <w:r w:rsidR="00A92328">
        <w:rPr>
          <w:i/>
          <w:iCs/>
          <w:sz w:val="28"/>
          <w:szCs w:val="28"/>
          <w:lang w:eastAsia="ru-RU"/>
        </w:rPr>
        <w:t>+P</w:t>
      </w:r>
      <w:r w:rsidR="00687BB5">
        <w:rPr>
          <w:i/>
          <w:iCs/>
          <w:sz w:val="28"/>
          <w:szCs w:val="28"/>
          <w:lang w:eastAsia="ru-RU"/>
        </w:rPr>
        <w:t>t</w:t>
      </w:r>
      <w:proofErr w:type="spellEnd"/>
      <w:r w:rsidR="00A92328">
        <w:rPr>
          <w:i/>
          <w:iCs/>
          <w:sz w:val="28"/>
          <w:szCs w:val="28"/>
          <w:lang w:eastAsia="ru-RU"/>
        </w:rPr>
        <w:t>)</w:t>
      </w:r>
      <w:r w:rsidRPr="0056151F">
        <w:rPr>
          <w:i/>
          <w:iCs/>
          <w:sz w:val="28"/>
          <w:szCs w:val="28"/>
          <w:lang w:eastAsia="ru-RU"/>
        </w:rPr>
        <w:t xml:space="preserve"> *</w:t>
      </w:r>
      <w:r w:rsidR="00844E6C">
        <w:rPr>
          <w:i/>
          <w:iCs/>
          <w:sz w:val="28"/>
          <w:szCs w:val="28"/>
          <w:lang w:eastAsia="ru-RU"/>
        </w:rPr>
        <w:t>T</w:t>
      </w:r>
      <w:r w:rsidR="00844E6C" w:rsidRPr="00844E6C">
        <w:rPr>
          <w:i/>
          <w:iCs/>
          <w:sz w:val="28"/>
          <w:szCs w:val="28"/>
          <w:vertAlign w:val="subscript"/>
          <w:lang w:eastAsia="ru-RU"/>
        </w:rPr>
        <w:t>r</w:t>
      </w:r>
    </w:p>
    <w:p w14:paraId="7D369C19" w14:textId="77777777" w:rsidR="00573291" w:rsidRPr="0056151F" w:rsidRDefault="00495309" w:rsidP="00037536">
      <w:pPr>
        <w:ind w:firstLine="567"/>
        <w:rPr>
          <w:sz w:val="28"/>
          <w:szCs w:val="28"/>
          <w:lang w:eastAsia="ru-RU"/>
        </w:rPr>
      </w:pPr>
      <w:r>
        <w:rPr>
          <w:sz w:val="28"/>
          <w:szCs w:val="28"/>
          <w:lang w:eastAsia="ru-RU"/>
        </w:rPr>
        <w:t>u</w:t>
      </w:r>
      <w:r w:rsidRPr="0056151F">
        <w:rPr>
          <w:sz w:val="28"/>
          <w:szCs w:val="28"/>
          <w:lang w:eastAsia="ru-RU"/>
        </w:rPr>
        <w:t>nde</w:t>
      </w:r>
      <w:r w:rsidR="00C533CD" w:rsidRPr="0056151F">
        <w:rPr>
          <w:sz w:val="28"/>
          <w:szCs w:val="28"/>
          <w:lang w:eastAsia="ru-RU"/>
        </w:rPr>
        <w:t>:</w:t>
      </w:r>
    </w:p>
    <w:p w14:paraId="7D369C1A" w14:textId="77777777" w:rsidR="00573291" w:rsidRDefault="00C533CD" w:rsidP="00037536">
      <w:pPr>
        <w:ind w:firstLine="567"/>
        <w:jc w:val="both"/>
        <w:rPr>
          <w:sz w:val="28"/>
          <w:szCs w:val="28"/>
          <w:lang w:eastAsia="ru-RU"/>
        </w:rPr>
      </w:pPr>
      <w:r w:rsidRPr="0056151F">
        <w:rPr>
          <w:i/>
          <w:iCs/>
          <w:sz w:val="28"/>
          <w:szCs w:val="28"/>
          <w:lang w:eastAsia="ru-RU"/>
        </w:rPr>
        <w:t>Lr-</w:t>
      </w:r>
      <w:r w:rsidRPr="0056151F">
        <w:rPr>
          <w:sz w:val="28"/>
          <w:szCs w:val="28"/>
          <w:lang w:eastAsia="ru-RU"/>
        </w:rPr>
        <w:t xml:space="preserve"> lungimea </w:t>
      </w:r>
      <w:r w:rsidR="004C2899" w:rsidRPr="0056151F">
        <w:rPr>
          <w:sz w:val="28"/>
          <w:szCs w:val="28"/>
          <w:lang w:eastAsia="ru-RU"/>
        </w:rPr>
        <w:t>servici</w:t>
      </w:r>
      <w:r w:rsidR="004C2899">
        <w:rPr>
          <w:sz w:val="28"/>
          <w:szCs w:val="28"/>
          <w:lang w:eastAsia="ru-RU"/>
        </w:rPr>
        <w:t>ului</w:t>
      </w:r>
      <w:r w:rsidR="004C2899" w:rsidRPr="0056151F">
        <w:rPr>
          <w:sz w:val="28"/>
          <w:szCs w:val="28"/>
          <w:lang w:eastAsia="ru-RU"/>
        </w:rPr>
        <w:t xml:space="preserve"> </w:t>
      </w:r>
      <w:r w:rsidRPr="0056151F">
        <w:rPr>
          <w:sz w:val="28"/>
          <w:szCs w:val="28"/>
          <w:lang w:eastAsia="ru-RU"/>
        </w:rPr>
        <w:t>regulat</w:t>
      </w:r>
      <w:r w:rsidR="004C2899">
        <w:rPr>
          <w:sz w:val="28"/>
          <w:szCs w:val="28"/>
          <w:lang w:eastAsia="ru-RU"/>
        </w:rPr>
        <w:t xml:space="preserve">. </w:t>
      </w:r>
      <w:r w:rsidRPr="0056151F">
        <w:rPr>
          <w:sz w:val="28"/>
          <w:szCs w:val="28"/>
          <w:lang w:eastAsia="ru-RU"/>
        </w:rPr>
        <w:t xml:space="preserve"> </w:t>
      </w:r>
    </w:p>
    <w:p w14:paraId="7D369C1B" w14:textId="77777777" w:rsidR="00E654F5" w:rsidRDefault="00831B2D"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t</m:t>
            </m:r>
          </m:sub>
        </m:sSub>
      </m:oMath>
      <w:r w:rsidR="00E654F5" w:rsidRPr="00C80DB6">
        <w:rPr>
          <w:sz w:val="28"/>
          <w:szCs w:val="28"/>
        </w:rPr>
        <w:t xml:space="preserve">-parcursul tehnologic anual al unității de transport pentru deservirea unui serviciu regulat convențional. Se stabilește </w:t>
      </w:r>
      <w:r w:rsidR="00E654F5">
        <w:rPr>
          <w:sz w:val="28"/>
          <w:szCs w:val="28"/>
        </w:rPr>
        <w:t>în mărime de 5% de la lungimea serviciului regulat, dar nu mai mult de 25 km per cursă. Î</w:t>
      </w:r>
      <w:r w:rsidR="00E654F5" w:rsidRPr="00922E3E">
        <w:rPr>
          <w:sz w:val="28"/>
          <w:szCs w:val="28"/>
        </w:rPr>
        <w:t>n lipsa informațiilor</w:t>
      </w:r>
      <w:r w:rsidR="00E654F5">
        <w:rPr>
          <w:sz w:val="28"/>
          <w:szCs w:val="28"/>
        </w:rPr>
        <w:t xml:space="preserve"> pentru calculare se va utiliza lungimea unui serviciu regulat convențional.</w:t>
      </w:r>
    </w:p>
    <w:p w14:paraId="7D369C1C" w14:textId="77777777" w:rsidR="00E654F5" w:rsidRPr="0056151F" w:rsidRDefault="00831B2D"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r</m:t>
            </m:r>
          </m:sub>
        </m:sSub>
      </m:oMath>
      <w:r w:rsidR="00E654F5">
        <w:rPr>
          <w:sz w:val="28"/>
          <w:szCs w:val="28"/>
          <w:lang w:eastAsia="ru-RU"/>
        </w:rPr>
        <w:t>- regimul de deservire a rutei. În cazul serviciului convențional regimul de deservire este zilnic</w:t>
      </w:r>
      <w:r w:rsidR="00DE7915">
        <w:rPr>
          <w:sz w:val="28"/>
          <w:szCs w:val="28"/>
          <w:lang w:eastAsia="ru-RU"/>
        </w:rPr>
        <w:t>/anual</w:t>
      </w:r>
      <w:r w:rsidR="00E654F5">
        <w:rPr>
          <w:sz w:val="28"/>
          <w:szCs w:val="28"/>
          <w:lang w:eastAsia="ru-RU"/>
        </w:rPr>
        <w:t xml:space="preserve">. </w:t>
      </w:r>
    </w:p>
    <w:p w14:paraId="7D369C1D" w14:textId="77777777"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 xml:space="preserve">Norma de consum de combustibil pentru 100 km se calculează de către ANTA în baza datelor statistice. În cazul imposibilității calculării conform datelor statistice se vor aplica </w:t>
      </w:r>
      <w:r w:rsidR="00343F49">
        <w:rPr>
          <w:sz w:val="28"/>
          <w:szCs w:val="28"/>
          <w:lang w:eastAsia="ru-RU"/>
        </w:rPr>
        <w:t xml:space="preserve">coeficienții de </w:t>
      </w:r>
      <w:r w:rsidR="00655565">
        <w:rPr>
          <w:sz w:val="28"/>
          <w:szCs w:val="28"/>
          <w:lang w:eastAsia="ru-RU"/>
        </w:rPr>
        <w:t>bază</w:t>
      </w:r>
      <w:r w:rsidRPr="0056151F">
        <w:rPr>
          <w:sz w:val="28"/>
          <w:szCs w:val="28"/>
          <w:lang w:eastAsia="ru-RU"/>
        </w:rPr>
        <w:t xml:space="preserve"> </w:t>
      </w:r>
      <w:r w:rsidR="00343078">
        <w:rPr>
          <w:sz w:val="28"/>
          <w:szCs w:val="28"/>
          <w:lang w:eastAsia="ru-RU"/>
        </w:rPr>
        <w:t xml:space="preserve">aprobați de </w:t>
      </w:r>
      <w:r w:rsidR="00400E4D">
        <w:rPr>
          <w:sz w:val="28"/>
          <w:szCs w:val="28"/>
          <w:lang w:eastAsia="ru-RU"/>
        </w:rPr>
        <w:t>ANTA</w:t>
      </w:r>
      <w:r w:rsidR="00655565">
        <w:rPr>
          <w:sz w:val="28"/>
          <w:szCs w:val="28"/>
          <w:lang w:eastAsia="ru-RU"/>
        </w:rPr>
        <w:t xml:space="preserve"> pentru un vehicul convențional</w:t>
      </w:r>
      <w:r w:rsidRPr="0056151F">
        <w:rPr>
          <w:sz w:val="28"/>
          <w:szCs w:val="28"/>
          <w:lang w:eastAsia="ru-RU"/>
        </w:rPr>
        <w:t>.</w:t>
      </w:r>
    </w:p>
    <w:p w14:paraId="7D369C1E" w14:textId="351FB07F"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 xml:space="preserve">Lungimea unui serviciu regulat convențional (Lr) se </w:t>
      </w:r>
      <w:r w:rsidR="00531244">
        <w:rPr>
          <w:sz w:val="28"/>
          <w:szCs w:val="28"/>
          <w:lang w:eastAsia="ru-RU"/>
        </w:rPr>
        <w:t>calculează</w:t>
      </w:r>
      <w:r w:rsidRPr="0056151F">
        <w:rPr>
          <w:sz w:val="28"/>
          <w:szCs w:val="28"/>
          <w:lang w:eastAsia="ru-RU"/>
        </w:rPr>
        <w:t xml:space="preserve"> de ANTA în baza datelor statistice și a datelor care pot fi acumulate de la operatorii de transport și operatorii de autogară. </w:t>
      </w:r>
    </w:p>
    <w:p w14:paraId="7D369C1F" w14:textId="19DEEDF0" w:rsidR="00906B6D" w:rsidRPr="00C67004" w:rsidRDefault="00D173A7" w:rsidP="00037536">
      <w:pPr>
        <w:pStyle w:val="ListParagraph"/>
        <w:numPr>
          <w:ilvl w:val="0"/>
          <w:numId w:val="44"/>
        </w:numPr>
        <w:ind w:left="0" w:firstLine="567"/>
        <w:rPr>
          <w:sz w:val="28"/>
          <w:szCs w:val="28"/>
          <w:lang w:eastAsia="ru-RU"/>
        </w:rPr>
      </w:pPr>
      <w:r>
        <w:rPr>
          <w:sz w:val="28"/>
          <w:szCs w:val="28"/>
          <w:lang w:eastAsia="ru-RU"/>
        </w:rPr>
        <w:t xml:space="preserve">Costurile </w:t>
      </w:r>
      <w:r w:rsidR="00B56655">
        <w:rPr>
          <w:sz w:val="28"/>
          <w:szCs w:val="28"/>
          <w:lang w:eastAsia="ru-RU"/>
        </w:rPr>
        <w:t>de</w:t>
      </w:r>
      <w:r w:rsidR="00B56655" w:rsidRPr="0056151F">
        <w:rPr>
          <w:sz w:val="28"/>
          <w:szCs w:val="28"/>
          <w:lang w:eastAsia="ru-RU"/>
        </w:rPr>
        <w:t xml:space="preserve"> </w:t>
      </w:r>
      <w:r w:rsidR="00C533CD" w:rsidRPr="0056151F">
        <w:rPr>
          <w:sz w:val="28"/>
          <w:szCs w:val="28"/>
          <w:lang w:eastAsia="ru-RU"/>
        </w:rPr>
        <w:t xml:space="preserve">combustibil (CC) </w:t>
      </w:r>
      <w:r w:rsidR="00906B6D" w:rsidRPr="00834F9E">
        <w:rPr>
          <w:sz w:val="28"/>
          <w:szCs w:val="28"/>
          <w:lang w:eastAsia="ru-RU"/>
        </w:rPr>
        <w:t xml:space="preserve">se determină </w:t>
      </w:r>
      <w:r w:rsidR="00834F9E" w:rsidRPr="00834F9E">
        <w:rPr>
          <w:sz w:val="28"/>
          <w:szCs w:val="28"/>
          <w:lang w:eastAsia="ru-RU"/>
        </w:rPr>
        <w:t>reieșind</w:t>
      </w:r>
      <w:r w:rsidR="00906B6D" w:rsidRPr="00834F9E">
        <w:rPr>
          <w:sz w:val="28"/>
          <w:szCs w:val="28"/>
          <w:lang w:eastAsia="ru-RU"/>
        </w:rPr>
        <w:t xml:space="preserve"> din cantitatea de combustibil necesară pentru alimentarea mijlocului de transport</w:t>
      </w:r>
      <w:r w:rsidR="002D459C" w:rsidRPr="00834F9E">
        <w:rPr>
          <w:sz w:val="28"/>
          <w:szCs w:val="28"/>
          <w:lang w:eastAsia="ru-RU"/>
        </w:rPr>
        <w:t xml:space="preserve"> pentru efectuarea rutei </w:t>
      </w:r>
      <w:r w:rsidR="00C533CD" w:rsidRPr="0056151F">
        <w:rPr>
          <w:sz w:val="28"/>
          <w:szCs w:val="28"/>
          <w:lang w:eastAsia="ru-RU"/>
        </w:rPr>
        <w:t>convenționale</w:t>
      </w:r>
      <w:r w:rsidR="005A35C2" w:rsidRPr="00834F9E">
        <w:rPr>
          <w:sz w:val="28"/>
          <w:szCs w:val="28"/>
          <w:lang w:eastAsia="ru-RU"/>
        </w:rPr>
        <w:t xml:space="preserve"> </w:t>
      </w:r>
      <w:r w:rsidR="00906B6D" w:rsidRPr="00C67004">
        <w:rPr>
          <w:sz w:val="28"/>
          <w:szCs w:val="28"/>
          <w:lang w:eastAsia="ru-RU"/>
        </w:rPr>
        <w:t xml:space="preserve">şi </w:t>
      </w:r>
      <w:r w:rsidR="005A5056" w:rsidRPr="00C67004">
        <w:rPr>
          <w:sz w:val="28"/>
          <w:szCs w:val="28"/>
          <w:lang w:eastAsia="ru-RU"/>
        </w:rPr>
        <w:t>prețul</w:t>
      </w:r>
      <w:r w:rsidR="00906B6D" w:rsidRPr="00C67004">
        <w:rPr>
          <w:sz w:val="28"/>
          <w:szCs w:val="28"/>
          <w:lang w:eastAsia="ru-RU"/>
        </w:rPr>
        <w:t xml:space="preserve"> de procurare a combustibilului.</w:t>
      </w:r>
    </w:p>
    <w:p w14:paraId="7D369C20" w14:textId="77777777" w:rsidR="00685414" w:rsidRPr="00C67004" w:rsidRDefault="00685414" w:rsidP="00037536">
      <w:pPr>
        <w:ind w:firstLine="567"/>
        <w:jc w:val="both"/>
        <w:rPr>
          <w:sz w:val="28"/>
          <w:szCs w:val="28"/>
          <w:lang w:eastAsia="ru-RU"/>
        </w:rPr>
      </w:pPr>
    </w:p>
    <w:p w14:paraId="7D369C21" w14:textId="77777777" w:rsidR="0060249E" w:rsidRDefault="0060249E" w:rsidP="00037536">
      <w:pPr>
        <w:ind w:firstLine="567"/>
        <w:jc w:val="center"/>
        <w:rPr>
          <w:b/>
          <w:sz w:val="28"/>
          <w:szCs w:val="28"/>
          <w:lang w:eastAsia="ru-RU"/>
        </w:rPr>
      </w:pPr>
      <w:bookmarkStart w:id="11" w:name="_Hlk172042637"/>
      <w:r>
        <w:rPr>
          <w:b/>
          <w:sz w:val="28"/>
          <w:szCs w:val="28"/>
          <w:lang w:eastAsia="ru-RU"/>
        </w:rPr>
        <w:t xml:space="preserve">Secțiunea </w:t>
      </w:r>
      <w:r w:rsidR="003E4B31">
        <w:rPr>
          <w:b/>
          <w:sz w:val="28"/>
          <w:szCs w:val="28"/>
          <w:lang w:eastAsia="ru-RU"/>
        </w:rPr>
        <w:t>4</w:t>
      </w:r>
    </w:p>
    <w:p w14:paraId="7D369C22" w14:textId="61588C48" w:rsidR="00C76E8D" w:rsidRDefault="00C76E8D" w:rsidP="00037536">
      <w:pPr>
        <w:ind w:firstLine="567"/>
        <w:jc w:val="center"/>
        <w:rPr>
          <w:b/>
          <w:sz w:val="28"/>
          <w:szCs w:val="28"/>
          <w:lang w:eastAsia="ru-RU"/>
        </w:rPr>
      </w:pPr>
      <w:r w:rsidRPr="00C67004">
        <w:rPr>
          <w:b/>
          <w:sz w:val="28"/>
          <w:szCs w:val="28"/>
          <w:lang w:eastAsia="ru-RU"/>
        </w:rPr>
        <w:t xml:space="preserve">Determinarea parții </w:t>
      </w:r>
      <w:r w:rsidR="00DD7A42" w:rsidRPr="00C67004">
        <w:rPr>
          <w:b/>
          <w:sz w:val="28"/>
          <w:szCs w:val="28"/>
          <w:lang w:eastAsia="ru-RU"/>
        </w:rPr>
        <w:t>d</w:t>
      </w:r>
      <w:r w:rsidR="00DD7A42">
        <w:rPr>
          <w:b/>
          <w:sz w:val="28"/>
          <w:szCs w:val="28"/>
          <w:lang w:eastAsia="ru-RU"/>
        </w:rPr>
        <w:t>in</w:t>
      </w:r>
      <w:r w:rsidR="00DD7A42" w:rsidRPr="00C67004">
        <w:rPr>
          <w:b/>
          <w:sz w:val="28"/>
          <w:szCs w:val="28"/>
          <w:lang w:eastAsia="ru-RU"/>
        </w:rPr>
        <w:t xml:space="preserve"> </w:t>
      </w:r>
      <w:r w:rsidR="00F22A4C" w:rsidRPr="00C67004">
        <w:rPr>
          <w:b/>
          <w:sz w:val="28"/>
          <w:szCs w:val="28"/>
          <w:lang w:eastAsia="ru-RU"/>
        </w:rPr>
        <w:t>tarif privind</w:t>
      </w:r>
      <w:r w:rsidRPr="00C67004">
        <w:rPr>
          <w:b/>
          <w:sz w:val="28"/>
          <w:szCs w:val="28"/>
          <w:lang w:eastAsia="ru-RU"/>
        </w:rPr>
        <w:t xml:space="preserve"> </w:t>
      </w:r>
      <w:r w:rsidR="00C766B9">
        <w:rPr>
          <w:b/>
          <w:sz w:val="28"/>
          <w:szCs w:val="28"/>
          <w:lang w:eastAsia="ru-RU"/>
        </w:rPr>
        <w:t>costuril</w:t>
      </w:r>
      <w:r w:rsidR="00DD7A42">
        <w:rPr>
          <w:b/>
          <w:sz w:val="28"/>
          <w:szCs w:val="28"/>
          <w:lang w:eastAsia="ru-RU"/>
        </w:rPr>
        <w:t>e pentru serviciile de autogară</w:t>
      </w:r>
      <w:r w:rsidR="00C766B9" w:rsidRPr="00C67004">
        <w:rPr>
          <w:b/>
          <w:sz w:val="28"/>
          <w:szCs w:val="28"/>
          <w:lang w:eastAsia="ru-RU"/>
        </w:rPr>
        <w:t xml:space="preserve"> </w:t>
      </w:r>
      <w:bookmarkEnd w:id="11"/>
    </w:p>
    <w:p w14:paraId="2C59C856" w14:textId="77777777" w:rsidR="00DD7A42" w:rsidRPr="00C67004" w:rsidRDefault="00DD7A42" w:rsidP="00037536">
      <w:pPr>
        <w:ind w:firstLine="567"/>
        <w:jc w:val="center"/>
        <w:rPr>
          <w:b/>
          <w:sz w:val="28"/>
          <w:szCs w:val="28"/>
          <w:lang w:eastAsia="ru-RU"/>
        </w:rPr>
      </w:pPr>
    </w:p>
    <w:p w14:paraId="7D369C23" w14:textId="77777777" w:rsidR="009408B9" w:rsidRPr="00834F9E" w:rsidRDefault="00C76E8D" w:rsidP="00037536">
      <w:pPr>
        <w:pStyle w:val="ListParagraph"/>
        <w:numPr>
          <w:ilvl w:val="0"/>
          <w:numId w:val="44"/>
        </w:numPr>
        <w:ind w:left="0" w:firstLine="567"/>
        <w:rPr>
          <w:sz w:val="28"/>
          <w:szCs w:val="28"/>
          <w:lang w:eastAsia="ru-RU"/>
        </w:rPr>
      </w:pPr>
      <w:bookmarkStart w:id="12" w:name="_Hlk172042790"/>
      <w:r w:rsidRPr="00834F9E">
        <w:rPr>
          <w:sz w:val="28"/>
          <w:szCs w:val="28"/>
          <w:lang w:eastAsia="ru-RU"/>
        </w:rPr>
        <w:t>Aceast</w:t>
      </w:r>
      <w:r w:rsidR="00DE4FFA" w:rsidRPr="00834F9E">
        <w:rPr>
          <w:sz w:val="28"/>
          <w:szCs w:val="28"/>
          <w:lang w:eastAsia="ru-RU"/>
        </w:rPr>
        <w:t>ă</w:t>
      </w:r>
      <w:r w:rsidRPr="00834F9E">
        <w:rPr>
          <w:sz w:val="28"/>
          <w:szCs w:val="28"/>
          <w:lang w:eastAsia="ru-RU"/>
        </w:rPr>
        <w:t xml:space="preserve"> componentă </w:t>
      </w:r>
      <w:r w:rsidR="00C533CD" w:rsidRPr="0056151F">
        <w:rPr>
          <w:sz w:val="28"/>
          <w:szCs w:val="28"/>
          <w:lang w:eastAsia="ru-RU"/>
        </w:rPr>
        <w:t xml:space="preserve">reprezintă ponderea </w:t>
      </w:r>
      <w:r w:rsidR="00C766B9">
        <w:rPr>
          <w:sz w:val="28"/>
          <w:szCs w:val="28"/>
          <w:lang w:eastAsia="ru-RU"/>
        </w:rPr>
        <w:t>costurilor</w:t>
      </w:r>
      <w:r w:rsidR="00C766B9" w:rsidRPr="0056151F">
        <w:rPr>
          <w:sz w:val="28"/>
          <w:szCs w:val="28"/>
          <w:lang w:eastAsia="ru-RU"/>
        </w:rPr>
        <w:t xml:space="preserve"> </w:t>
      </w:r>
      <w:r w:rsidR="00C533CD" w:rsidRPr="0056151F">
        <w:rPr>
          <w:sz w:val="28"/>
          <w:szCs w:val="28"/>
          <w:lang w:eastAsia="ru-RU"/>
        </w:rPr>
        <w:t>de autogară în valoarea tarifului</w:t>
      </w:r>
      <w:bookmarkEnd w:id="12"/>
      <w:r w:rsidR="001D5F79" w:rsidRPr="00834F9E">
        <w:rPr>
          <w:sz w:val="28"/>
          <w:szCs w:val="28"/>
          <w:lang w:eastAsia="ru-RU"/>
        </w:rPr>
        <w:t xml:space="preserve">. </w:t>
      </w:r>
    </w:p>
    <w:p w14:paraId="7D369C24" w14:textId="77777777" w:rsidR="00C76E8D" w:rsidRPr="00834F9E" w:rsidRDefault="00C76E8D" w:rsidP="00037536">
      <w:pPr>
        <w:pStyle w:val="ListParagraph"/>
        <w:numPr>
          <w:ilvl w:val="0"/>
          <w:numId w:val="44"/>
        </w:numPr>
        <w:ind w:left="0" w:firstLine="567"/>
        <w:rPr>
          <w:sz w:val="28"/>
          <w:szCs w:val="28"/>
        </w:rPr>
      </w:pPr>
      <w:r w:rsidRPr="00834F9E">
        <w:rPr>
          <w:sz w:val="28"/>
          <w:szCs w:val="28"/>
          <w:lang w:eastAsia="ru-RU"/>
        </w:rPr>
        <w:t xml:space="preserve">Determinarea parții de tarif privind </w:t>
      </w:r>
      <w:r w:rsidR="00C766B9">
        <w:rPr>
          <w:sz w:val="28"/>
          <w:szCs w:val="28"/>
        </w:rPr>
        <w:t>costurile</w:t>
      </w:r>
      <w:r w:rsidR="00C766B9" w:rsidRPr="00834F9E">
        <w:rPr>
          <w:sz w:val="28"/>
          <w:szCs w:val="28"/>
        </w:rPr>
        <w:t xml:space="preserve"> </w:t>
      </w:r>
      <w:r w:rsidRPr="00834F9E">
        <w:rPr>
          <w:sz w:val="28"/>
          <w:szCs w:val="28"/>
        </w:rPr>
        <w:t>de autogară se va calcula conform formulei:</w:t>
      </w:r>
    </w:p>
    <w:p w14:paraId="7D369C25" w14:textId="77777777" w:rsidR="003A4109" w:rsidRPr="00C67004" w:rsidRDefault="003A4109" w:rsidP="00037536">
      <w:pPr>
        <w:ind w:firstLine="567"/>
        <w:jc w:val="both"/>
        <w:rPr>
          <w:sz w:val="28"/>
          <w:szCs w:val="28"/>
          <w:lang w:eastAsia="ru-RU"/>
        </w:rPr>
      </w:pPr>
      <w:bookmarkStart w:id="13" w:name="_Hlk172043012"/>
      <m:oMathPara>
        <m:oMath>
          <m:r>
            <w:rPr>
              <w:rFonts w:ascii="Cambria Math" w:hAnsi="Cambria Math"/>
              <w:sz w:val="28"/>
              <w:szCs w:val="28"/>
              <w:lang w:eastAsia="ru-RU"/>
            </w:rPr>
            <m:t>P2=</m:t>
          </m:r>
          <m:d>
            <m:dPr>
              <m:ctrlPr>
                <w:rPr>
                  <w:rFonts w:ascii="Cambria Math" w:hAnsi="Cambria Math"/>
                  <w:i/>
                  <w:sz w:val="28"/>
                  <w:szCs w:val="28"/>
                  <w:lang w:eastAsia="ru-RU"/>
                </w:rPr>
              </m:ctrlPr>
            </m:dPr>
            <m:e>
              <m:f>
                <m:fPr>
                  <m:ctrlPr>
                    <w:rPr>
                      <w:rFonts w:ascii="Cambria Math" w:hAnsi="Cambria Math"/>
                      <w:i/>
                      <w:sz w:val="28"/>
                      <w:szCs w:val="28"/>
                      <w:lang w:eastAsia="ru-RU"/>
                    </w:rPr>
                  </m:ctrlPr>
                </m:fPr>
                <m:num>
                  <m:nary>
                    <m:naryPr>
                      <m:chr m:val="∑"/>
                      <m:limLoc m:val="undOvr"/>
                      <m:subHide m:val="1"/>
                      <m:supHide m:val="1"/>
                      <m:ctrlPr>
                        <w:rPr>
                          <w:rFonts w:ascii="Cambria Math" w:hAnsi="Cambria Math"/>
                          <w:i/>
                          <w:sz w:val="28"/>
                          <w:szCs w:val="28"/>
                          <w:lang w:eastAsia="ru-RU"/>
                        </w:rPr>
                      </m:ctrlPr>
                    </m:naryPr>
                    <m:sub/>
                    <m:sup/>
                    <m:e>
                      <m:r>
                        <w:rPr>
                          <w:rFonts w:ascii="Cambria Math" w:hAnsi="Cambria Math"/>
                          <w:sz w:val="28"/>
                          <w:szCs w:val="28"/>
                          <w:lang w:eastAsia="ru-RU"/>
                        </w:rPr>
                        <m:t>A</m:t>
                      </m:r>
                    </m:e>
                  </m:nary>
                </m:num>
                <m:den>
                  <m:r>
                    <w:rPr>
                      <w:rFonts w:ascii="Cambria Math" w:hAnsi="Cambria Math"/>
                      <w:sz w:val="28"/>
                      <w:szCs w:val="28"/>
                      <w:lang w:eastAsia="ru-RU"/>
                    </w:rPr>
                    <m:t>Vt</m:t>
                  </m:r>
                </m:den>
              </m:f>
            </m:e>
          </m:d>
          <m:r>
            <w:rPr>
              <w:rFonts w:ascii="Cambria Math" w:hAnsi="Cambria Math"/>
              <w:sz w:val="28"/>
              <w:szCs w:val="28"/>
              <w:lang w:eastAsia="ru-RU"/>
            </w:rPr>
            <m:t>*100</m:t>
          </m:r>
        </m:oMath>
      </m:oMathPara>
      <w:bookmarkEnd w:id="13"/>
    </w:p>
    <w:p w14:paraId="7D369C26" w14:textId="77777777" w:rsidR="003A4109" w:rsidRDefault="003A4109" w:rsidP="00037536">
      <w:pPr>
        <w:pStyle w:val="ListParagraph"/>
        <w:ind w:left="0" w:firstLine="567"/>
        <w:rPr>
          <w:sz w:val="28"/>
          <w:szCs w:val="28"/>
        </w:rPr>
      </w:pPr>
    </w:p>
    <w:p w14:paraId="7D369C27" w14:textId="77777777" w:rsidR="00C76E8D" w:rsidRPr="00C67004" w:rsidRDefault="00400E4D" w:rsidP="00037536">
      <w:pPr>
        <w:ind w:firstLine="567"/>
        <w:rPr>
          <w:sz w:val="28"/>
          <w:szCs w:val="28"/>
          <w:lang w:eastAsia="ru-RU"/>
        </w:rPr>
      </w:pPr>
      <w:r>
        <w:rPr>
          <w:sz w:val="28"/>
          <w:szCs w:val="28"/>
          <w:lang w:eastAsia="ru-RU"/>
        </w:rPr>
        <w:t>u</w:t>
      </w:r>
      <w:r w:rsidRPr="00C67004">
        <w:rPr>
          <w:sz w:val="28"/>
          <w:szCs w:val="28"/>
          <w:lang w:eastAsia="ru-RU"/>
        </w:rPr>
        <w:t>nde</w:t>
      </w:r>
      <w:r w:rsidR="00C76E8D" w:rsidRPr="00C67004">
        <w:rPr>
          <w:sz w:val="28"/>
          <w:szCs w:val="28"/>
          <w:lang w:eastAsia="ru-RU"/>
        </w:rPr>
        <w:t xml:space="preserve">: </w:t>
      </w:r>
    </w:p>
    <w:p w14:paraId="7D369C28" w14:textId="77777777" w:rsidR="00C76E8D" w:rsidRDefault="00C533CD" w:rsidP="00037536">
      <w:pPr>
        <w:ind w:firstLine="567"/>
        <w:jc w:val="both"/>
        <w:rPr>
          <w:sz w:val="28"/>
          <w:szCs w:val="28"/>
        </w:rPr>
      </w:pPr>
      <w:r w:rsidRPr="0056151F">
        <w:rPr>
          <w:i/>
          <w:iCs/>
          <w:sz w:val="28"/>
          <w:szCs w:val="28"/>
          <w:lang w:eastAsia="ru-RU"/>
        </w:rPr>
        <w:t>⅀A</w:t>
      </w:r>
      <w:r w:rsidR="00C76E8D" w:rsidRPr="00C67004">
        <w:rPr>
          <w:sz w:val="28"/>
          <w:szCs w:val="28"/>
          <w:lang w:eastAsia="ru-RU"/>
        </w:rPr>
        <w:t xml:space="preserve">- reprezintă </w:t>
      </w:r>
      <w:r w:rsidR="00C766B9">
        <w:rPr>
          <w:sz w:val="28"/>
          <w:szCs w:val="28"/>
          <w:lang w:eastAsia="ru-RU"/>
        </w:rPr>
        <w:t>costurile</w:t>
      </w:r>
      <w:r w:rsidR="00C766B9" w:rsidRPr="00C67004">
        <w:rPr>
          <w:sz w:val="28"/>
          <w:szCs w:val="28"/>
          <w:lang w:eastAsia="ru-RU"/>
        </w:rPr>
        <w:t xml:space="preserve"> </w:t>
      </w:r>
      <w:r w:rsidR="00C76E8D" w:rsidRPr="00C67004">
        <w:rPr>
          <w:sz w:val="28"/>
          <w:szCs w:val="28"/>
          <w:lang w:eastAsia="ru-RU"/>
        </w:rPr>
        <w:t xml:space="preserve">suportate anual de </w:t>
      </w:r>
      <w:r w:rsidRPr="0056151F">
        <w:rPr>
          <w:sz w:val="28"/>
          <w:szCs w:val="28"/>
          <w:lang w:eastAsia="ru-RU"/>
        </w:rPr>
        <w:t xml:space="preserve">operatorii de transport </w:t>
      </w:r>
      <w:r w:rsidR="00C76E8D" w:rsidRPr="00834F9E">
        <w:rPr>
          <w:sz w:val="28"/>
          <w:szCs w:val="28"/>
          <w:lang w:eastAsia="ru-RU"/>
        </w:rPr>
        <w:t xml:space="preserve">pentru </w:t>
      </w:r>
      <w:r w:rsidR="00C76E8D" w:rsidRPr="00C67004">
        <w:rPr>
          <w:sz w:val="28"/>
          <w:szCs w:val="28"/>
          <w:lang w:eastAsia="ru-RU"/>
        </w:rPr>
        <w:t>achitarea serviciilor de autogară</w:t>
      </w:r>
      <w:r w:rsidR="006B5BA1" w:rsidRPr="00922E3E">
        <w:rPr>
          <w:sz w:val="28"/>
          <w:szCs w:val="28"/>
        </w:rPr>
        <w:t xml:space="preserve"> sub orice formă a determinării acestor pl</w:t>
      </w:r>
      <w:r w:rsidR="00004738">
        <w:rPr>
          <w:sz w:val="28"/>
          <w:szCs w:val="28"/>
        </w:rPr>
        <w:t>ă</w:t>
      </w:r>
      <w:r w:rsidR="006B5BA1" w:rsidRPr="00922E3E">
        <w:rPr>
          <w:sz w:val="28"/>
          <w:szCs w:val="28"/>
        </w:rPr>
        <w:t>ți</w:t>
      </w:r>
      <w:r w:rsidR="00004738">
        <w:rPr>
          <w:sz w:val="28"/>
          <w:szCs w:val="28"/>
        </w:rPr>
        <w:t>.</w:t>
      </w:r>
      <w:r w:rsidR="006B5BA1" w:rsidRPr="00922E3E">
        <w:rPr>
          <w:sz w:val="28"/>
          <w:szCs w:val="28"/>
        </w:rPr>
        <w:t xml:space="preserve"> </w:t>
      </w:r>
    </w:p>
    <w:p w14:paraId="7D369C29" w14:textId="77777777" w:rsidR="00EC0FF0" w:rsidRPr="0056151F" w:rsidRDefault="00C533CD" w:rsidP="00037536">
      <w:pPr>
        <w:ind w:firstLine="567"/>
        <w:jc w:val="both"/>
        <w:rPr>
          <w:strike/>
          <w:sz w:val="28"/>
          <w:szCs w:val="28"/>
        </w:rPr>
      </w:pPr>
      <w:proofErr w:type="spellStart"/>
      <w:r w:rsidRPr="0056151F">
        <w:rPr>
          <w:i/>
          <w:iCs/>
          <w:sz w:val="28"/>
          <w:szCs w:val="28"/>
        </w:rPr>
        <w:t>Vt</w:t>
      </w:r>
      <w:proofErr w:type="spellEnd"/>
      <w:r w:rsidRPr="0056151F">
        <w:rPr>
          <w:i/>
          <w:iCs/>
          <w:sz w:val="28"/>
          <w:szCs w:val="28"/>
        </w:rPr>
        <w:t>-</w:t>
      </w:r>
      <w:r w:rsidRPr="0056151F">
        <w:rPr>
          <w:sz w:val="28"/>
          <w:szCs w:val="28"/>
        </w:rPr>
        <w:t xml:space="preserve"> venitul anual obținut de operatorii de transport din activitatea de deservire a rutelor regulate interraionale</w:t>
      </w:r>
    </w:p>
    <w:p w14:paraId="7D369C2A" w14:textId="24482226" w:rsidR="00573291" w:rsidRDefault="00C533CD" w:rsidP="00037536">
      <w:pPr>
        <w:pStyle w:val="ListParagraph"/>
        <w:numPr>
          <w:ilvl w:val="0"/>
          <w:numId w:val="44"/>
        </w:numPr>
        <w:ind w:left="0" w:firstLine="567"/>
        <w:rPr>
          <w:sz w:val="28"/>
          <w:szCs w:val="28"/>
          <w:lang w:eastAsia="ru-RU"/>
        </w:rPr>
      </w:pPr>
      <w:r w:rsidRPr="0056151F">
        <w:rPr>
          <w:sz w:val="28"/>
          <w:szCs w:val="28"/>
          <w:lang w:eastAsia="ru-RU"/>
        </w:rPr>
        <w:t xml:space="preserve">În cazul în care nu este posibil de stabilit această componentă în baza datelor statistice, se va aplica un coeficient de </w:t>
      </w:r>
      <w:r w:rsidRPr="00CB5A8C">
        <w:rPr>
          <w:sz w:val="28"/>
          <w:szCs w:val="28"/>
          <w:lang w:eastAsia="ru-RU"/>
        </w:rPr>
        <w:t>75</w:t>
      </w:r>
      <w:r w:rsidRPr="0056151F">
        <w:rPr>
          <w:sz w:val="28"/>
          <w:szCs w:val="28"/>
          <w:lang w:eastAsia="ru-RU"/>
        </w:rPr>
        <w:t xml:space="preserve"> </w:t>
      </w:r>
      <w:r w:rsidR="007C5A51" w:rsidRPr="00CB5A8C">
        <w:rPr>
          <w:sz w:val="28"/>
          <w:szCs w:val="28"/>
          <w:lang w:eastAsia="ru-RU"/>
        </w:rPr>
        <w:t>%</w:t>
      </w:r>
      <w:r w:rsidRPr="0056151F">
        <w:rPr>
          <w:sz w:val="28"/>
          <w:szCs w:val="28"/>
          <w:lang w:eastAsia="ru-RU"/>
        </w:rPr>
        <w:t xml:space="preserve"> </w:t>
      </w:r>
      <w:r w:rsidR="002059CA" w:rsidRPr="0056151F">
        <w:rPr>
          <w:sz w:val="28"/>
          <w:szCs w:val="28"/>
          <w:lang w:eastAsia="ru-RU"/>
        </w:rPr>
        <w:t>d</w:t>
      </w:r>
      <w:r w:rsidR="002059CA">
        <w:rPr>
          <w:sz w:val="28"/>
          <w:szCs w:val="28"/>
          <w:lang w:eastAsia="ru-RU"/>
        </w:rPr>
        <w:t>in</w:t>
      </w:r>
      <w:r w:rsidR="002059CA" w:rsidRPr="0056151F">
        <w:rPr>
          <w:sz w:val="28"/>
          <w:szCs w:val="28"/>
          <w:lang w:eastAsia="ru-RU"/>
        </w:rPr>
        <w:t xml:space="preserve"> </w:t>
      </w:r>
      <w:r w:rsidRPr="0056151F">
        <w:rPr>
          <w:sz w:val="28"/>
          <w:szCs w:val="28"/>
          <w:lang w:eastAsia="ru-RU"/>
        </w:rPr>
        <w:t xml:space="preserve">mărimea tarifului </w:t>
      </w:r>
      <w:r w:rsidR="002059CA">
        <w:rPr>
          <w:sz w:val="28"/>
          <w:szCs w:val="28"/>
          <w:lang w:eastAsia="ru-RU"/>
        </w:rPr>
        <w:t xml:space="preserve">mediu </w:t>
      </w:r>
      <w:r w:rsidRPr="0056151F">
        <w:rPr>
          <w:sz w:val="28"/>
          <w:szCs w:val="28"/>
          <w:lang w:eastAsia="ru-RU"/>
        </w:rPr>
        <w:t xml:space="preserve">pentru </w:t>
      </w:r>
      <w:r w:rsidRPr="0056151F">
        <w:rPr>
          <w:sz w:val="28"/>
          <w:szCs w:val="28"/>
          <w:lang w:eastAsia="ru-RU"/>
        </w:rPr>
        <w:lastRenderedPageBreak/>
        <w:t>serviciile de autogară</w:t>
      </w:r>
      <w:r w:rsidR="00EC0FF0" w:rsidRPr="007C5A51">
        <w:rPr>
          <w:sz w:val="28"/>
          <w:szCs w:val="28"/>
          <w:lang w:eastAsia="ru-RU"/>
        </w:rPr>
        <w:t xml:space="preserve">.  </w:t>
      </w:r>
    </w:p>
    <w:p w14:paraId="66AC55E4" w14:textId="77777777" w:rsidR="00117FE0" w:rsidRDefault="00117FE0" w:rsidP="00037536">
      <w:pPr>
        <w:pStyle w:val="ListParagraph"/>
        <w:ind w:left="0" w:firstLine="567"/>
        <w:jc w:val="center"/>
        <w:rPr>
          <w:b/>
          <w:sz w:val="28"/>
          <w:szCs w:val="28"/>
          <w:lang w:eastAsia="ru-RU"/>
        </w:rPr>
      </w:pPr>
    </w:p>
    <w:p w14:paraId="7D369C2B" w14:textId="0C6A5786" w:rsidR="0060249E" w:rsidRDefault="0060249E" w:rsidP="00037536">
      <w:pPr>
        <w:pStyle w:val="ListParagraph"/>
        <w:ind w:left="0" w:firstLine="567"/>
        <w:jc w:val="center"/>
        <w:rPr>
          <w:b/>
          <w:sz w:val="28"/>
          <w:szCs w:val="28"/>
          <w:lang w:eastAsia="ru-RU"/>
        </w:rPr>
      </w:pPr>
      <w:r>
        <w:rPr>
          <w:b/>
          <w:sz w:val="28"/>
          <w:szCs w:val="28"/>
          <w:lang w:eastAsia="ru-RU"/>
        </w:rPr>
        <w:t xml:space="preserve">Secțiunea </w:t>
      </w:r>
      <w:r w:rsidR="003E4B31">
        <w:rPr>
          <w:b/>
          <w:sz w:val="28"/>
          <w:szCs w:val="28"/>
          <w:lang w:eastAsia="ru-RU"/>
        </w:rPr>
        <w:t>5</w:t>
      </w:r>
    </w:p>
    <w:p w14:paraId="7D369C2C" w14:textId="77777777" w:rsidR="00573291" w:rsidRPr="0056151F" w:rsidRDefault="00C533CD" w:rsidP="00037536">
      <w:pPr>
        <w:pStyle w:val="ListParagraph"/>
        <w:ind w:left="0" w:firstLine="567"/>
        <w:jc w:val="center"/>
        <w:rPr>
          <w:b/>
          <w:sz w:val="28"/>
          <w:szCs w:val="28"/>
          <w:lang w:eastAsia="ru-RU"/>
        </w:rPr>
      </w:pPr>
      <w:r w:rsidRPr="0056151F">
        <w:rPr>
          <w:b/>
          <w:sz w:val="28"/>
          <w:szCs w:val="28"/>
          <w:lang w:eastAsia="ru-RU"/>
        </w:rPr>
        <w:t xml:space="preserve">Determinarea parții de tarif privind </w:t>
      </w:r>
      <w:r w:rsidR="00BF544B" w:rsidRPr="00C766B9">
        <w:rPr>
          <w:b/>
          <w:iCs/>
          <w:sz w:val="28"/>
          <w:szCs w:val="28"/>
          <w:lang w:eastAsia="ru-RU"/>
        </w:rPr>
        <w:t>impozitele raportate la</w:t>
      </w:r>
      <w:r w:rsidRPr="00C766B9">
        <w:rPr>
          <w:b/>
          <w:sz w:val="28"/>
          <w:szCs w:val="28"/>
          <w:lang w:eastAsia="ru-RU"/>
        </w:rPr>
        <w:t xml:space="preserve"> cheltuieli</w:t>
      </w:r>
    </w:p>
    <w:p w14:paraId="7D369C2E" w14:textId="77777777" w:rsidR="00573291" w:rsidRPr="0056151F" w:rsidRDefault="00C533CD" w:rsidP="00037536">
      <w:pPr>
        <w:pStyle w:val="ListParagraph"/>
        <w:numPr>
          <w:ilvl w:val="0"/>
          <w:numId w:val="44"/>
        </w:numPr>
        <w:ind w:left="0" w:firstLine="567"/>
        <w:rPr>
          <w:sz w:val="28"/>
          <w:szCs w:val="28"/>
          <w:lang w:eastAsia="ru-RU"/>
        </w:rPr>
      </w:pPr>
      <w:bookmarkStart w:id="14" w:name="_Hlk172043382"/>
      <w:r w:rsidRPr="0056151F">
        <w:rPr>
          <w:sz w:val="28"/>
          <w:szCs w:val="28"/>
          <w:lang w:eastAsia="ru-RU"/>
        </w:rPr>
        <w:t xml:space="preserve">Această componentă reprezintă ponderea </w:t>
      </w:r>
      <w:r w:rsidR="00BF544B">
        <w:rPr>
          <w:iCs/>
          <w:sz w:val="28"/>
          <w:szCs w:val="28"/>
          <w:lang w:eastAsia="ru-RU"/>
        </w:rPr>
        <w:t xml:space="preserve">impozitelor raportate la </w:t>
      </w:r>
      <w:r w:rsidRPr="0056151F">
        <w:rPr>
          <w:sz w:val="28"/>
          <w:szCs w:val="28"/>
          <w:lang w:eastAsia="ru-RU"/>
        </w:rPr>
        <w:t xml:space="preserve">cheltuielilor legate de plățile în bugetele de toate nivelele sub formă de impozite și taxe </w:t>
      </w:r>
      <w:r w:rsidR="00B46177">
        <w:rPr>
          <w:sz w:val="28"/>
          <w:szCs w:val="28"/>
          <w:lang w:eastAsia="ru-RU"/>
        </w:rPr>
        <w:t xml:space="preserve">generate de </w:t>
      </w:r>
      <w:r w:rsidR="00B46177" w:rsidRPr="00C533CD">
        <w:rPr>
          <w:sz w:val="28"/>
          <w:szCs w:val="28"/>
        </w:rPr>
        <w:t>activitatea de deservire a rutelor regulate interraionale</w:t>
      </w:r>
      <w:r w:rsidR="00B46177">
        <w:rPr>
          <w:sz w:val="28"/>
          <w:szCs w:val="28"/>
          <w:lang w:eastAsia="ru-RU"/>
        </w:rPr>
        <w:t xml:space="preserve"> și a căror subiecți ai impozitului</w:t>
      </w:r>
      <w:r w:rsidR="00B46177" w:rsidRPr="0056151F">
        <w:rPr>
          <w:sz w:val="28"/>
          <w:szCs w:val="28"/>
          <w:lang w:eastAsia="ru-RU"/>
        </w:rPr>
        <w:t xml:space="preserve"> </w:t>
      </w:r>
      <w:r w:rsidR="00B46177">
        <w:rPr>
          <w:sz w:val="28"/>
          <w:szCs w:val="28"/>
          <w:lang w:eastAsia="ru-RU"/>
        </w:rPr>
        <w:t xml:space="preserve">sunt </w:t>
      </w:r>
      <w:r w:rsidRPr="0056151F">
        <w:rPr>
          <w:sz w:val="28"/>
          <w:szCs w:val="28"/>
          <w:lang w:eastAsia="ru-RU"/>
        </w:rPr>
        <w:t xml:space="preserve"> operatorii de transport</w:t>
      </w:r>
      <w:r w:rsidR="00B46177">
        <w:rPr>
          <w:sz w:val="28"/>
          <w:szCs w:val="28"/>
          <w:lang w:eastAsia="ru-RU"/>
        </w:rPr>
        <w:t>,</w:t>
      </w:r>
      <w:r w:rsidRPr="0056151F">
        <w:rPr>
          <w:sz w:val="28"/>
          <w:szCs w:val="28"/>
          <w:lang w:eastAsia="ru-RU"/>
        </w:rPr>
        <w:t xml:space="preserve"> raportate la valoarea tarifului.</w:t>
      </w:r>
    </w:p>
    <w:p w14:paraId="7D369C2F" w14:textId="756018C8" w:rsidR="00573291" w:rsidRPr="0056151F" w:rsidRDefault="00C533CD" w:rsidP="00037536">
      <w:pPr>
        <w:pStyle w:val="ListParagraph"/>
        <w:numPr>
          <w:ilvl w:val="0"/>
          <w:numId w:val="44"/>
        </w:numPr>
        <w:tabs>
          <w:tab w:val="left" w:pos="0"/>
        </w:tabs>
        <w:ind w:left="0" w:firstLine="567"/>
        <w:rPr>
          <w:sz w:val="28"/>
          <w:szCs w:val="28"/>
          <w:lang w:eastAsia="ru-RU"/>
        </w:rPr>
      </w:pPr>
      <w:r w:rsidRPr="0056151F">
        <w:rPr>
          <w:sz w:val="28"/>
          <w:szCs w:val="28"/>
          <w:lang w:eastAsia="ru-RU"/>
        </w:rPr>
        <w:t xml:space="preserve">Ponderea </w:t>
      </w:r>
      <w:r w:rsidR="00BF544B">
        <w:rPr>
          <w:iCs/>
          <w:sz w:val="28"/>
          <w:szCs w:val="28"/>
          <w:lang w:eastAsia="ru-RU"/>
        </w:rPr>
        <w:t xml:space="preserve">impozitelor raportate la </w:t>
      </w:r>
      <w:r w:rsidRPr="0056151F">
        <w:rPr>
          <w:sz w:val="28"/>
          <w:szCs w:val="28"/>
          <w:lang w:eastAsia="ru-RU"/>
        </w:rPr>
        <w:t xml:space="preserve">cheltuielilor (P3) </w:t>
      </w:r>
      <w:r w:rsidR="00E20AA7">
        <w:rPr>
          <w:sz w:val="28"/>
          <w:szCs w:val="28"/>
          <w:lang w:eastAsia="ru-RU"/>
        </w:rPr>
        <w:t>se calculează</w:t>
      </w:r>
      <w:r w:rsidRPr="0056151F">
        <w:rPr>
          <w:sz w:val="28"/>
          <w:szCs w:val="28"/>
          <w:lang w:eastAsia="ru-RU"/>
        </w:rPr>
        <w:t xml:space="preserve"> de ANTA în baza datelor statistice după următoarea formulă:</w:t>
      </w:r>
    </w:p>
    <w:p w14:paraId="7D369C30" w14:textId="77777777" w:rsidR="006965DC" w:rsidRPr="0094516A" w:rsidRDefault="00C533CD" w:rsidP="00037536">
      <w:pPr>
        <w:ind w:firstLine="567"/>
        <w:rPr>
          <w:color w:val="FF0000"/>
          <w:sz w:val="28"/>
          <w:szCs w:val="28"/>
          <w:lang w:eastAsia="ru-RU"/>
        </w:rPr>
      </w:pPr>
      <m:oMathPara>
        <m:oMath>
          <m:r>
            <w:rPr>
              <w:rFonts w:ascii="Cambria Math" w:hAnsi="Cambria Math"/>
              <w:sz w:val="28"/>
              <w:szCs w:val="28"/>
              <w:lang w:eastAsia="ru-RU"/>
            </w:rPr>
            <m:t>P3=</m:t>
          </m:r>
          <m:d>
            <m:dPr>
              <m:ctrlPr>
                <w:rPr>
                  <w:rFonts w:ascii="Cambria Math" w:hAnsi="Cambria Math"/>
                  <w:i/>
                  <w:sz w:val="28"/>
                  <w:szCs w:val="28"/>
                  <w:lang w:eastAsia="ru-RU"/>
                </w:rPr>
              </m:ctrlPr>
            </m:dPr>
            <m:e>
              <m:f>
                <m:fPr>
                  <m:ctrlPr>
                    <w:rPr>
                      <w:rFonts w:ascii="Cambria Math" w:hAnsi="Cambria Math"/>
                      <w:i/>
                      <w:sz w:val="28"/>
                      <w:szCs w:val="28"/>
                      <w:lang w:eastAsia="ru-RU"/>
                    </w:rPr>
                  </m:ctrlPr>
                </m:fPr>
                <m:num>
                  <m:nary>
                    <m:naryPr>
                      <m:chr m:val="∑"/>
                      <m:limLoc m:val="undOvr"/>
                      <m:subHide m:val="1"/>
                      <m:supHide m:val="1"/>
                      <m:ctrlPr>
                        <w:rPr>
                          <w:rFonts w:ascii="Cambria Math" w:hAnsi="Cambria Math"/>
                          <w:i/>
                          <w:sz w:val="28"/>
                          <w:szCs w:val="28"/>
                          <w:lang w:eastAsia="ru-RU"/>
                        </w:rPr>
                      </m:ctrlPr>
                    </m:naryPr>
                    <m:sub/>
                    <m:sup/>
                    <m:e>
                      <m:r>
                        <w:rPr>
                          <w:rFonts w:ascii="Cambria Math" w:hAnsi="Cambria Math"/>
                          <w:sz w:val="28"/>
                          <w:szCs w:val="28"/>
                          <w:lang w:eastAsia="ru-RU"/>
                        </w:rPr>
                        <m:t>PB</m:t>
                      </m:r>
                    </m:e>
                  </m:nary>
                </m:num>
                <m:den>
                  <m:r>
                    <w:rPr>
                      <w:rFonts w:ascii="Cambria Math" w:hAnsi="Cambria Math"/>
                      <w:sz w:val="28"/>
                      <w:szCs w:val="28"/>
                      <w:lang w:eastAsia="ru-RU"/>
                    </w:rPr>
                    <m:t>Vt</m:t>
                  </m:r>
                </m:den>
              </m:f>
            </m:e>
          </m:d>
          <m:r>
            <w:rPr>
              <w:rFonts w:ascii="Cambria Math" w:hAnsi="Cambria Math"/>
              <w:sz w:val="28"/>
              <w:szCs w:val="28"/>
              <w:lang w:eastAsia="ru-RU"/>
            </w:rPr>
            <m:t>*100</m:t>
          </m:r>
        </m:oMath>
      </m:oMathPara>
    </w:p>
    <w:p w14:paraId="7D369C31" w14:textId="77777777" w:rsidR="00573291" w:rsidRPr="0056151F" w:rsidRDefault="00C533CD" w:rsidP="00037536">
      <w:pPr>
        <w:ind w:firstLine="567"/>
        <w:rPr>
          <w:sz w:val="28"/>
          <w:szCs w:val="28"/>
          <w:lang w:eastAsia="ru-RU"/>
        </w:rPr>
      </w:pPr>
      <w:r w:rsidRPr="0056151F">
        <w:rPr>
          <w:sz w:val="28"/>
          <w:szCs w:val="28"/>
          <w:lang w:eastAsia="ru-RU"/>
        </w:rPr>
        <w:t>Unde:</w:t>
      </w:r>
    </w:p>
    <w:p w14:paraId="7D369C32" w14:textId="77777777" w:rsidR="00573291" w:rsidRPr="0056151F" w:rsidRDefault="00C533CD" w:rsidP="00037536">
      <w:pPr>
        <w:ind w:firstLine="567"/>
        <w:jc w:val="both"/>
        <w:rPr>
          <w:sz w:val="28"/>
          <w:szCs w:val="28"/>
          <w:lang w:eastAsia="ru-RU"/>
        </w:rPr>
      </w:pPr>
      <w:r w:rsidRPr="0056151F">
        <w:rPr>
          <w:i/>
          <w:iCs/>
          <w:sz w:val="28"/>
          <w:szCs w:val="28"/>
          <w:lang w:eastAsia="ru-RU"/>
        </w:rPr>
        <w:t>PB</w:t>
      </w:r>
      <w:r w:rsidRPr="0056151F">
        <w:rPr>
          <w:sz w:val="28"/>
          <w:szCs w:val="28"/>
          <w:lang w:eastAsia="ru-RU"/>
        </w:rPr>
        <w:t>- suma impozitelor și taxelor achitate de către operatorii de transport în perioada precedentă la bugetele de toate nivelele</w:t>
      </w:r>
      <w:r w:rsidR="003B2854">
        <w:rPr>
          <w:sz w:val="28"/>
          <w:szCs w:val="28"/>
          <w:lang w:eastAsia="ru-RU"/>
        </w:rPr>
        <w:t xml:space="preserve"> generate de </w:t>
      </w:r>
      <w:r w:rsidR="003B2854" w:rsidRPr="00C533CD">
        <w:rPr>
          <w:sz w:val="28"/>
          <w:szCs w:val="28"/>
        </w:rPr>
        <w:t>activitatea de deservire a rutelor regulate interraionale</w:t>
      </w:r>
      <w:r w:rsidR="003B2854">
        <w:rPr>
          <w:sz w:val="28"/>
          <w:szCs w:val="28"/>
          <w:lang w:eastAsia="ru-RU"/>
        </w:rPr>
        <w:t xml:space="preserve"> și a căror subiecți ai impozitului</w:t>
      </w:r>
      <w:r w:rsidR="003B2854" w:rsidRPr="00C533CD">
        <w:rPr>
          <w:sz w:val="28"/>
          <w:szCs w:val="28"/>
          <w:lang w:eastAsia="ru-RU"/>
        </w:rPr>
        <w:t xml:space="preserve"> </w:t>
      </w:r>
      <w:r w:rsidR="003B2854">
        <w:rPr>
          <w:sz w:val="28"/>
          <w:szCs w:val="28"/>
          <w:lang w:eastAsia="ru-RU"/>
        </w:rPr>
        <w:t xml:space="preserve">sunt </w:t>
      </w:r>
      <w:r w:rsidR="003B2854" w:rsidRPr="00C533CD">
        <w:rPr>
          <w:sz w:val="28"/>
          <w:szCs w:val="28"/>
          <w:lang w:eastAsia="ru-RU"/>
        </w:rPr>
        <w:t>operatorii de transport</w:t>
      </w:r>
    </w:p>
    <w:p w14:paraId="7D369C33" w14:textId="77777777" w:rsidR="006030F1" w:rsidRPr="0056151F" w:rsidRDefault="00C533CD" w:rsidP="00037536">
      <w:pPr>
        <w:ind w:firstLine="567"/>
        <w:jc w:val="both"/>
        <w:rPr>
          <w:sz w:val="28"/>
          <w:szCs w:val="28"/>
        </w:rPr>
      </w:pPr>
      <w:proofErr w:type="spellStart"/>
      <w:r w:rsidRPr="0056151F">
        <w:rPr>
          <w:i/>
          <w:iCs/>
          <w:sz w:val="28"/>
          <w:szCs w:val="28"/>
        </w:rPr>
        <w:t>Vt</w:t>
      </w:r>
      <w:proofErr w:type="spellEnd"/>
      <w:r w:rsidRPr="0056151F">
        <w:rPr>
          <w:sz w:val="28"/>
          <w:szCs w:val="28"/>
        </w:rPr>
        <w:t>- venitul anual obținut de operatorii de transport din activitatea de deservire a rutelor regulate interraionale</w:t>
      </w:r>
    </w:p>
    <w:p w14:paraId="7D369C34" w14:textId="588BA5E1" w:rsidR="00573291" w:rsidRPr="0056151F" w:rsidRDefault="00C533CD" w:rsidP="00037536">
      <w:pPr>
        <w:pStyle w:val="ListParagraph"/>
        <w:numPr>
          <w:ilvl w:val="0"/>
          <w:numId w:val="44"/>
        </w:numPr>
        <w:ind w:left="0" w:firstLine="567"/>
        <w:rPr>
          <w:sz w:val="28"/>
          <w:szCs w:val="28"/>
        </w:rPr>
      </w:pPr>
      <w:r w:rsidRPr="0056151F">
        <w:rPr>
          <w:sz w:val="28"/>
          <w:szCs w:val="28"/>
        </w:rPr>
        <w:t>În cazul imposibilității stabilirii coeficientului P3 în baza datelor statistice se aplic</w:t>
      </w:r>
      <w:r w:rsidR="005B2045">
        <w:rPr>
          <w:sz w:val="28"/>
          <w:szCs w:val="28"/>
        </w:rPr>
        <w:t>ă</w:t>
      </w:r>
      <w:r w:rsidRPr="0056151F">
        <w:rPr>
          <w:sz w:val="28"/>
          <w:szCs w:val="28"/>
        </w:rPr>
        <w:t xml:space="preserve"> mărimea impozitelor și taxelor achitate la buget în proporția </w:t>
      </w:r>
      <w:r w:rsidR="00B44C08">
        <w:rPr>
          <w:sz w:val="28"/>
          <w:szCs w:val="28"/>
        </w:rPr>
        <w:t xml:space="preserve">aprobată de </w:t>
      </w:r>
      <w:r w:rsidR="0026370E" w:rsidRPr="0026370E">
        <w:rPr>
          <w:sz w:val="28"/>
          <w:szCs w:val="28"/>
        </w:rPr>
        <w:t>ANTA</w:t>
      </w:r>
      <w:r w:rsidR="00B44C08">
        <w:rPr>
          <w:sz w:val="28"/>
          <w:szCs w:val="28"/>
        </w:rPr>
        <w:t>.</w:t>
      </w:r>
    </w:p>
    <w:bookmarkEnd w:id="14"/>
    <w:p w14:paraId="7D369C35" w14:textId="77777777" w:rsidR="006965DC" w:rsidRPr="0056151F" w:rsidRDefault="006965DC" w:rsidP="00037536">
      <w:pPr>
        <w:ind w:firstLine="567"/>
        <w:rPr>
          <w:sz w:val="28"/>
          <w:szCs w:val="28"/>
          <w:lang w:eastAsia="ru-RU"/>
        </w:rPr>
      </w:pPr>
    </w:p>
    <w:p w14:paraId="7D369C36" w14:textId="77777777" w:rsidR="0060249E" w:rsidRDefault="0060249E" w:rsidP="00037536">
      <w:pPr>
        <w:pStyle w:val="ListParagraph"/>
        <w:ind w:left="0" w:firstLine="567"/>
        <w:jc w:val="center"/>
        <w:rPr>
          <w:b/>
          <w:sz w:val="28"/>
          <w:szCs w:val="28"/>
          <w:lang w:eastAsia="ru-RU"/>
        </w:rPr>
      </w:pPr>
      <w:r>
        <w:rPr>
          <w:b/>
          <w:sz w:val="28"/>
          <w:szCs w:val="28"/>
          <w:lang w:eastAsia="ru-RU"/>
        </w:rPr>
        <w:t xml:space="preserve">Secțiunea </w:t>
      </w:r>
      <w:r w:rsidR="003E4B31">
        <w:rPr>
          <w:b/>
          <w:sz w:val="28"/>
          <w:szCs w:val="28"/>
          <w:lang w:eastAsia="ru-RU"/>
        </w:rPr>
        <w:t>6</w:t>
      </w:r>
    </w:p>
    <w:p w14:paraId="7D369C37" w14:textId="77777777" w:rsidR="00573291" w:rsidRPr="0056151F" w:rsidRDefault="00C533CD" w:rsidP="00037536">
      <w:pPr>
        <w:pStyle w:val="ListParagraph"/>
        <w:ind w:left="0" w:firstLine="567"/>
        <w:jc w:val="center"/>
        <w:rPr>
          <w:sz w:val="28"/>
          <w:szCs w:val="28"/>
          <w:lang w:eastAsia="ru-RU"/>
        </w:rPr>
      </w:pPr>
      <w:r w:rsidRPr="0056151F">
        <w:rPr>
          <w:b/>
          <w:sz w:val="28"/>
          <w:szCs w:val="28"/>
          <w:lang w:eastAsia="ru-RU"/>
        </w:rPr>
        <w:t xml:space="preserve">Determinarea parții de tarif privind suportarea </w:t>
      </w:r>
      <w:r w:rsidR="00BF544B">
        <w:rPr>
          <w:b/>
          <w:sz w:val="28"/>
          <w:szCs w:val="28"/>
          <w:lang w:eastAsia="ru-RU"/>
        </w:rPr>
        <w:t xml:space="preserve">cheltuielilor </w:t>
      </w:r>
      <w:r w:rsidRPr="0056151F">
        <w:rPr>
          <w:b/>
          <w:sz w:val="28"/>
          <w:szCs w:val="28"/>
          <w:lang w:eastAsia="ru-RU"/>
        </w:rPr>
        <w:t>legate de asigurarea pasagerilor</w:t>
      </w:r>
    </w:p>
    <w:p w14:paraId="7D369C38" w14:textId="77777777"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Această componentă reprezintă ponderea cheltuielilor legate de asigurarea pasagerilor suportate de operatorii de transport raportate la valoarea tarifului.</w:t>
      </w:r>
    </w:p>
    <w:p w14:paraId="7D369C39" w14:textId="6B5EEBDD"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 xml:space="preserve">Ponderea cheltuielilor legate de asigurarea pasagerilor (P4) </w:t>
      </w:r>
      <w:r w:rsidR="005B2045">
        <w:rPr>
          <w:sz w:val="28"/>
          <w:szCs w:val="28"/>
          <w:lang w:eastAsia="ru-RU"/>
        </w:rPr>
        <w:t>se calculează</w:t>
      </w:r>
      <w:r w:rsidRPr="0056151F">
        <w:rPr>
          <w:sz w:val="28"/>
          <w:szCs w:val="28"/>
          <w:lang w:eastAsia="ru-RU"/>
        </w:rPr>
        <w:t xml:space="preserve"> de ANTA în baza datelor statistice după următoarea formulă:</w:t>
      </w:r>
    </w:p>
    <w:p w14:paraId="7D369C3A" w14:textId="77777777" w:rsidR="00573291" w:rsidRPr="0056151F" w:rsidRDefault="00C533CD" w:rsidP="00037536">
      <w:pPr>
        <w:ind w:firstLine="567"/>
        <w:rPr>
          <w:sz w:val="28"/>
          <w:szCs w:val="28"/>
          <w:lang w:eastAsia="ru-RU"/>
        </w:rPr>
      </w:pPr>
      <m:oMathPara>
        <m:oMath>
          <m:r>
            <w:rPr>
              <w:rFonts w:ascii="Cambria Math" w:hAnsi="Cambria Math"/>
              <w:sz w:val="28"/>
              <w:szCs w:val="28"/>
              <w:lang w:eastAsia="ru-RU"/>
            </w:rPr>
            <m:t>P4=</m:t>
          </m:r>
          <m:d>
            <m:dPr>
              <m:ctrlPr>
                <w:rPr>
                  <w:rFonts w:ascii="Cambria Math" w:hAnsi="Cambria Math"/>
                  <w:i/>
                  <w:sz w:val="28"/>
                  <w:szCs w:val="28"/>
                  <w:lang w:eastAsia="ru-RU"/>
                </w:rPr>
              </m:ctrlPr>
            </m:dPr>
            <m:e>
              <w:bookmarkStart w:id="15" w:name="_Hlk172107603"/>
              <m:f>
                <m:fPr>
                  <m:ctrlPr>
                    <w:rPr>
                      <w:rFonts w:ascii="Cambria Math" w:hAnsi="Cambria Math"/>
                      <w:i/>
                      <w:sz w:val="28"/>
                      <w:szCs w:val="28"/>
                      <w:lang w:eastAsia="ru-RU"/>
                    </w:rPr>
                  </m:ctrlPr>
                </m:fPr>
                <m:num>
                  <m:nary>
                    <m:naryPr>
                      <m:chr m:val="∑"/>
                      <m:limLoc m:val="undOvr"/>
                      <m:subHide m:val="1"/>
                      <m:supHide m:val="1"/>
                      <m:ctrlPr>
                        <w:rPr>
                          <w:rFonts w:ascii="Cambria Math" w:hAnsi="Cambria Math"/>
                          <w:i/>
                          <w:sz w:val="28"/>
                          <w:szCs w:val="28"/>
                          <w:lang w:eastAsia="ru-RU"/>
                        </w:rPr>
                      </m:ctrlPr>
                    </m:naryPr>
                    <m:sub/>
                    <m:sup/>
                    <m:e>
                      <m:r>
                        <w:rPr>
                          <w:rFonts w:ascii="Cambria Math" w:hAnsi="Cambria Math"/>
                          <w:sz w:val="28"/>
                          <w:szCs w:val="28"/>
                          <w:lang w:eastAsia="ru-RU"/>
                        </w:rPr>
                        <m:t>PA</m:t>
                      </m:r>
                    </m:e>
                  </m:nary>
                </m:num>
                <m:den>
                  <m:r>
                    <w:rPr>
                      <w:rFonts w:ascii="Cambria Math" w:hAnsi="Cambria Math"/>
                      <w:sz w:val="28"/>
                      <w:szCs w:val="28"/>
                      <w:lang w:eastAsia="ru-RU"/>
                    </w:rPr>
                    <m:t>Vt</m:t>
                  </m:r>
                </m:den>
              </m:f>
              <w:bookmarkEnd w:id="15"/>
            </m:e>
          </m:d>
          <m:r>
            <w:rPr>
              <w:rFonts w:ascii="Cambria Math" w:hAnsi="Cambria Math"/>
              <w:sz w:val="28"/>
              <w:szCs w:val="28"/>
              <w:lang w:eastAsia="ru-RU"/>
            </w:rPr>
            <m:t>*100</m:t>
          </m:r>
        </m:oMath>
      </m:oMathPara>
    </w:p>
    <w:p w14:paraId="7D369C3B" w14:textId="77777777" w:rsidR="00573291" w:rsidRPr="0056151F" w:rsidRDefault="00C533CD" w:rsidP="00037536">
      <w:pPr>
        <w:ind w:firstLine="567"/>
        <w:rPr>
          <w:sz w:val="28"/>
          <w:szCs w:val="28"/>
          <w:lang w:eastAsia="ru-RU"/>
        </w:rPr>
      </w:pPr>
      <w:r w:rsidRPr="0056151F">
        <w:rPr>
          <w:sz w:val="28"/>
          <w:szCs w:val="28"/>
          <w:lang w:eastAsia="ru-RU"/>
        </w:rPr>
        <w:t>Unde:</w:t>
      </w:r>
    </w:p>
    <w:p w14:paraId="7D369C3C" w14:textId="77777777" w:rsidR="00573291" w:rsidRPr="0056151F" w:rsidRDefault="00C533CD" w:rsidP="00037536">
      <w:pPr>
        <w:ind w:firstLine="567"/>
        <w:jc w:val="both"/>
        <w:rPr>
          <w:sz w:val="28"/>
          <w:szCs w:val="28"/>
          <w:lang w:eastAsia="ru-RU"/>
        </w:rPr>
      </w:pPr>
      <w:r w:rsidRPr="0056151F">
        <w:rPr>
          <w:sz w:val="28"/>
          <w:szCs w:val="28"/>
          <w:lang w:eastAsia="ru-RU"/>
        </w:rPr>
        <w:t>PA- suma totală a plăților pentru asigurarea pasagerilor achitate de către operatorii de transport în perioada precedentă</w:t>
      </w:r>
      <w:r w:rsidR="00B3583E">
        <w:rPr>
          <w:sz w:val="28"/>
          <w:szCs w:val="28"/>
          <w:lang w:eastAsia="ru-RU"/>
        </w:rPr>
        <w:t>.</w:t>
      </w:r>
    </w:p>
    <w:p w14:paraId="7D369C3D" w14:textId="77777777" w:rsidR="006030F1" w:rsidRPr="0056151F" w:rsidRDefault="00C533CD" w:rsidP="00037536">
      <w:pPr>
        <w:ind w:firstLine="567"/>
        <w:jc w:val="both"/>
        <w:rPr>
          <w:sz w:val="28"/>
          <w:szCs w:val="28"/>
        </w:rPr>
      </w:pPr>
      <w:bookmarkStart w:id="16" w:name="_Hlk172107747"/>
      <w:proofErr w:type="spellStart"/>
      <w:r w:rsidRPr="0056151F">
        <w:rPr>
          <w:sz w:val="28"/>
          <w:szCs w:val="28"/>
        </w:rPr>
        <w:t>Vt</w:t>
      </w:r>
      <w:proofErr w:type="spellEnd"/>
      <w:r w:rsidRPr="0056151F">
        <w:rPr>
          <w:sz w:val="28"/>
          <w:szCs w:val="28"/>
        </w:rPr>
        <w:t>- venitul anual obținut de operatorii de transport din activitatea de deservire a rutelor regulate interraionale</w:t>
      </w:r>
      <w:r w:rsidR="00B3583E">
        <w:rPr>
          <w:sz w:val="28"/>
          <w:szCs w:val="28"/>
        </w:rPr>
        <w:t>.</w:t>
      </w:r>
    </w:p>
    <w:bookmarkEnd w:id="16"/>
    <w:p w14:paraId="7D369C3E" w14:textId="338B655D" w:rsidR="00573291" w:rsidRPr="0056151F" w:rsidRDefault="00C533CD" w:rsidP="00037536">
      <w:pPr>
        <w:pStyle w:val="ListParagraph"/>
        <w:numPr>
          <w:ilvl w:val="0"/>
          <w:numId w:val="44"/>
        </w:numPr>
        <w:ind w:left="0" w:firstLine="567"/>
        <w:rPr>
          <w:sz w:val="28"/>
          <w:szCs w:val="28"/>
        </w:rPr>
      </w:pPr>
      <w:r w:rsidRPr="0056151F">
        <w:rPr>
          <w:sz w:val="28"/>
          <w:szCs w:val="28"/>
        </w:rPr>
        <w:t xml:space="preserve">În cazul imposibilității stabilirii coeficientului P4 în baza datelor statistice se va aplica mărimea plăților pentru asigurarea pasagerilor în proporția </w:t>
      </w:r>
      <w:r w:rsidR="00064A64">
        <w:rPr>
          <w:sz w:val="28"/>
          <w:szCs w:val="28"/>
        </w:rPr>
        <w:t xml:space="preserve">aprobată de </w:t>
      </w:r>
      <w:r w:rsidR="005E595B" w:rsidRPr="005E595B">
        <w:rPr>
          <w:sz w:val="28"/>
          <w:szCs w:val="28"/>
        </w:rPr>
        <w:t>ANTA</w:t>
      </w:r>
      <w:r w:rsidRPr="0056151F">
        <w:rPr>
          <w:sz w:val="28"/>
          <w:szCs w:val="28"/>
        </w:rPr>
        <w:t>.</w:t>
      </w:r>
    </w:p>
    <w:p w14:paraId="7D369C3F" w14:textId="77777777" w:rsidR="006030F1" w:rsidRDefault="006030F1" w:rsidP="00037536">
      <w:pPr>
        <w:ind w:firstLine="567"/>
        <w:jc w:val="both"/>
        <w:rPr>
          <w:sz w:val="28"/>
          <w:szCs w:val="28"/>
          <w:lang w:eastAsia="ru-RU"/>
        </w:rPr>
      </w:pPr>
    </w:p>
    <w:p w14:paraId="7D369C40" w14:textId="77777777" w:rsidR="0060249E" w:rsidRDefault="0060249E" w:rsidP="00037536">
      <w:pPr>
        <w:pStyle w:val="ListParagraph"/>
        <w:ind w:left="0" w:firstLine="567"/>
        <w:jc w:val="center"/>
        <w:rPr>
          <w:b/>
          <w:bCs/>
          <w:sz w:val="28"/>
          <w:szCs w:val="28"/>
          <w:lang w:eastAsia="ru-RU"/>
        </w:rPr>
      </w:pPr>
      <w:r>
        <w:rPr>
          <w:b/>
          <w:bCs/>
          <w:sz w:val="28"/>
          <w:szCs w:val="28"/>
          <w:lang w:eastAsia="ru-RU"/>
        </w:rPr>
        <w:t xml:space="preserve">Secțiunea </w:t>
      </w:r>
      <w:r w:rsidR="003E4B31">
        <w:rPr>
          <w:b/>
          <w:bCs/>
          <w:sz w:val="28"/>
          <w:szCs w:val="28"/>
          <w:lang w:eastAsia="ru-RU"/>
        </w:rPr>
        <w:t>7</w:t>
      </w:r>
    </w:p>
    <w:p w14:paraId="7D369C41" w14:textId="77777777" w:rsidR="007F5BD4" w:rsidRPr="0056151F" w:rsidRDefault="00C533CD" w:rsidP="00037536">
      <w:pPr>
        <w:pStyle w:val="ListParagraph"/>
        <w:ind w:left="0" w:firstLine="567"/>
        <w:jc w:val="center"/>
        <w:rPr>
          <w:b/>
          <w:bCs/>
          <w:sz w:val="28"/>
          <w:szCs w:val="28"/>
          <w:lang w:eastAsia="ru-RU"/>
        </w:rPr>
      </w:pPr>
      <w:r w:rsidRPr="0056151F">
        <w:rPr>
          <w:b/>
          <w:bCs/>
          <w:sz w:val="28"/>
          <w:szCs w:val="28"/>
          <w:lang w:eastAsia="ru-RU"/>
        </w:rPr>
        <w:t xml:space="preserve">Determinarea mărimii </w:t>
      </w:r>
      <w:r w:rsidR="004D6ED7">
        <w:rPr>
          <w:b/>
          <w:bCs/>
          <w:sz w:val="28"/>
          <w:szCs w:val="28"/>
          <w:lang w:eastAsia="ru-RU"/>
        </w:rPr>
        <w:t>c</w:t>
      </w:r>
      <w:r w:rsidRPr="0056151F">
        <w:rPr>
          <w:b/>
          <w:bCs/>
          <w:sz w:val="28"/>
          <w:szCs w:val="28"/>
          <w:lang w:eastAsia="ru-RU"/>
        </w:rPr>
        <w:t xml:space="preserve">apacității de îmbarcare </w:t>
      </w:r>
      <w:r w:rsidR="007F5BD4" w:rsidRPr="001D486F">
        <w:rPr>
          <w:b/>
          <w:bCs/>
          <w:sz w:val="28"/>
          <w:szCs w:val="28"/>
          <w:lang w:eastAsia="ru-RU"/>
        </w:rPr>
        <w:t xml:space="preserve">și </w:t>
      </w:r>
      <w:r w:rsidR="007F5BD4">
        <w:rPr>
          <w:b/>
          <w:bCs/>
          <w:sz w:val="28"/>
          <w:szCs w:val="28"/>
          <w:lang w:eastAsia="ru-RU"/>
        </w:rPr>
        <w:t>c</w:t>
      </w:r>
      <w:r w:rsidR="007F5BD4" w:rsidRPr="0056151F">
        <w:rPr>
          <w:b/>
          <w:bCs/>
          <w:sz w:val="28"/>
          <w:szCs w:val="28"/>
          <w:lang w:eastAsia="ru-RU"/>
        </w:rPr>
        <w:t>oeficientul</w:t>
      </w:r>
      <w:r w:rsidR="007F5BD4">
        <w:rPr>
          <w:b/>
          <w:bCs/>
          <w:sz w:val="28"/>
          <w:szCs w:val="28"/>
          <w:lang w:eastAsia="ru-RU"/>
        </w:rPr>
        <w:t>ui</w:t>
      </w:r>
      <w:r w:rsidR="007F5BD4" w:rsidRPr="0056151F">
        <w:rPr>
          <w:b/>
          <w:bCs/>
          <w:sz w:val="28"/>
          <w:szCs w:val="28"/>
          <w:lang w:eastAsia="ru-RU"/>
        </w:rPr>
        <w:t xml:space="preserve"> de îmbarcare</w:t>
      </w:r>
    </w:p>
    <w:p w14:paraId="7D369C42" w14:textId="77777777" w:rsidR="00A54E83" w:rsidRPr="0056151F" w:rsidRDefault="00A54E83" w:rsidP="00037536">
      <w:pPr>
        <w:pStyle w:val="ListParagraph"/>
        <w:ind w:left="0" w:firstLine="567"/>
        <w:jc w:val="center"/>
        <w:rPr>
          <w:b/>
          <w:bCs/>
          <w:sz w:val="28"/>
          <w:szCs w:val="28"/>
          <w:lang w:eastAsia="ru-RU"/>
        </w:rPr>
      </w:pPr>
    </w:p>
    <w:p w14:paraId="7D369C43" w14:textId="77777777" w:rsidR="00573291" w:rsidRPr="00B97F1C" w:rsidRDefault="00C533CD" w:rsidP="00037536">
      <w:pPr>
        <w:pStyle w:val="ListParagraph"/>
        <w:numPr>
          <w:ilvl w:val="0"/>
          <w:numId w:val="44"/>
        </w:numPr>
        <w:ind w:left="0" w:firstLine="567"/>
        <w:rPr>
          <w:sz w:val="28"/>
          <w:szCs w:val="28"/>
          <w:lang w:eastAsia="ru-RU"/>
        </w:rPr>
      </w:pPr>
      <w:r w:rsidRPr="00B97F1C">
        <w:rPr>
          <w:sz w:val="28"/>
          <w:szCs w:val="28"/>
          <w:lang w:eastAsia="ru-RU"/>
        </w:rPr>
        <w:t xml:space="preserve">Capacitatea de </w:t>
      </w:r>
      <w:r w:rsidR="00E063F5" w:rsidRPr="00B97F1C">
        <w:rPr>
          <w:sz w:val="28"/>
          <w:szCs w:val="28"/>
          <w:lang w:eastAsia="ru-RU"/>
        </w:rPr>
        <w:t xml:space="preserve">îmbarcare </w:t>
      </w:r>
      <w:r w:rsidRPr="00B97F1C">
        <w:rPr>
          <w:sz w:val="28"/>
          <w:szCs w:val="28"/>
          <w:lang w:eastAsia="ru-RU"/>
        </w:rPr>
        <w:t>(</w:t>
      </w: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imb</m:t>
            </m:r>
          </m:sub>
        </m:sSub>
      </m:oMath>
      <w:r w:rsidRPr="00B97F1C">
        <w:rPr>
          <w:sz w:val="28"/>
          <w:szCs w:val="28"/>
          <w:lang w:eastAsia="ru-RU"/>
        </w:rPr>
        <w:t xml:space="preserve">) reprezintă </w:t>
      </w:r>
      <w:r w:rsidR="00194967" w:rsidRPr="00B97F1C">
        <w:rPr>
          <w:sz w:val="28"/>
          <w:szCs w:val="28"/>
          <w:lang w:eastAsia="ru-RU"/>
        </w:rPr>
        <w:t>numărul maxim de perso</w:t>
      </w:r>
      <w:r w:rsidR="0053191B" w:rsidRPr="00B97F1C">
        <w:rPr>
          <w:sz w:val="28"/>
          <w:szCs w:val="28"/>
          <w:lang w:eastAsia="ru-RU"/>
        </w:rPr>
        <w:t xml:space="preserve">ane </w:t>
      </w:r>
      <w:r w:rsidR="0053191B" w:rsidRPr="00B97F1C">
        <w:rPr>
          <w:sz w:val="28"/>
          <w:szCs w:val="28"/>
          <w:lang w:eastAsia="ru-RU"/>
        </w:rPr>
        <w:lastRenderedPageBreak/>
        <w:t>care poate fi transportat simultan cu o unitate de transport stabilită de uzina pro</w:t>
      </w:r>
      <w:r w:rsidR="005778E6" w:rsidRPr="00B97F1C">
        <w:rPr>
          <w:sz w:val="28"/>
          <w:szCs w:val="28"/>
          <w:lang w:eastAsia="ru-RU"/>
        </w:rPr>
        <w:t>d</w:t>
      </w:r>
      <w:r w:rsidR="0053191B" w:rsidRPr="00B97F1C">
        <w:rPr>
          <w:sz w:val="28"/>
          <w:szCs w:val="28"/>
          <w:lang w:eastAsia="ru-RU"/>
        </w:rPr>
        <w:t>u</w:t>
      </w:r>
      <w:r w:rsidR="005778E6" w:rsidRPr="00B97F1C">
        <w:rPr>
          <w:sz w:val="28"/>
          <w:szCs w:val="28"/>
          <w:lang w:eastAsia="ru-RU"/>
        </w:rPr>
        <w:t xml:space="preserve">cătoare sau caracteristicile tehnice ale acesteia. </w:t>
      </w:r>
      <w:r w:rsidR="006A2509" w:rsidRPr="00B97F1C">
        <w:rPr>
          <w:sz w:val="28"/>
          <w:szCs w:val="28"/>
          <w:lang w:eastAsia="ru-RU"/>
        </w:rPr>
        <w:t xml:space="preserve">Acesta se stabilește în baza informațiilor din </w:t>
      </w:r>
      <w:r w:rsidR="00B97F1C" w:rsidRPr="00B97F1C">
        <w:rPr>
          <w:sz w:val="28"/>
          <w:szCs w:val="28"/>
          <w:lang w:eastAsia="ru-RU"/>
        </w:rPr>
        <w:t>Registrul operatorilor de transport rutier</w:t>
      </w:r>
      <w:r w:rsidRPr="00B97F1C">
        <w:rPr>
          <w:sz w:val="28"/>
          <w:szCs w:val="28"/>
          <w:lang w:eastAsia="ru-RU"/>
        </w:rPr>
        <w:t>.</w:t>
      </w:r>
      <w:r w:rsidR="00B97F1C">
        <w:rPr>
          <w:sz w:val="28"/>
          <w:szCs w:val="28"/>
          <w:lang w:eastAsia="ru-RU"/>
        </w:rPr>
        <w:t xml:space="preserve"> </w:t>
      </w:r>
      <w:r w:rsidR="00BD6270">
        <w:rPr>
          <w:sz w:val="28"/>
          <w:szCs w:val="28"/>
          <w:lang w:eastAsia="ru-RU"/>
        </w:rPr>
        <w:t>Pentru serviciul regulat con</w:t>
      </w:r>
      <w:r w:rsidR="0043652B">
        <w:rPr>
          <w:sz w:val="28"/>
          <w:szCs w:val="28"/>
          <w:lang w:eastAsia="ru-RU"/>
        </w:rPr>
        <w:t>vențional</w:t>
      </w:r>
      <w:r w:rsidRPr="00B97F1C">
        <w:rPr>
          <w:sz w:val="28"/>
          <w:szCs w:val="28"/>
          <w:lang w:eastAsia="ru-RU"/>
        </w:rPr>
        <w:t xml:space="preserve"> se va aplica capacitatea de îmbarcare </w:t>
      </w:r>
      <w:r w:rsidR="00CE6D99" w:rsidRPr="00B97F1C">
        <w:rPr>
          <w:sz w:val="28"/>
          <w:szCs w:val="28"/>
          <w:lang w:eastAsia="ru-RU"/>
        </w:rPr>
        <w:t>pentru un vehicul convențional</w:t>
      </w:r>
      <w:r w:rsidR="00C30014" w:rsidRPr="00B97F1C">
        <w:rPr>
          <w:sz w:val="28"/>
          <w:szCs w:val="28"/>
          <w:lang w:eastAsia="ru-RU"/>
        </w:rPr>
        <w:t>.</w:t>
      </w:r>
    </w:p>
    <w:p w14:paraId="7D369C44" w14:textId="77777777"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Coeficientul de îmbarcare (</w:t>
      </w: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n</m:t>
            </m:r>
          </m:sub>
        </m:sSub>
      </m:oMath>
      <w:r w:rsidRPr="0056151F">
        <w:rPr>
          <w:sz w:val="28"/>
          <w:szCs w:val="28"/>
          <w:lang w:eastAsia="ru-RU"/>
        </w:rPr>
        <w:t>) reprezintă proporți</w:t>
      </w:r>
      <w:r w:rsidR="0043652B">
        <w:rPr>
          <w:sz w:val="28"/>
          <w:szCs w:val="28"/>
          <w:lang w:eastAsia="ru-RU"/>
        </w:rPr>
        <w:t>a</w:t>
      </w:r>
      <w:r w:rsidRPr="0056151F">
        <w:rPr>
          <w:sz w:val="28"/>
          <w:szCs w:val="28"/>
          <w:lang w:eastAsia="ru-RU"/>
        </w:rPr>
        <w:t xml:space="preserve"> capacității de îmbarcare utilizate la deservirea unui serviciu regulat convențional.</w:t>
      </w:r>
      <w:r w:rsidR="005D3695">
        <w:rPr>
          <w:sz w:val="28"/>
          <w:szCs w:val="28"/>
          <w:lang w:eastAsia="ru-RU"/>
        </w:rPr>
        <w:t xml:space="preserve"> </w:t>
      </w:r>
      <w:r w:rsidRPr="0056151F">
        <w:rPr>
          <w:sz w:val="28"/>
          <w:szCs w:val="28"/>
          <w:lang w:eastAsia="ru-RU"/>
        </w:rPr>
        <w:t>Coeficientul de îmbarcare se calculează după următoarea formulă:</w:t>
      </w:r>
    </w:p>
    <w:p w14:paraId="7D369C45" w14:textId="77777777" w:rsidR="00573291" w:rsidRPr="0056151F" w:rsidRDefault="00831B2D" w:rsidP="00037536">
      <w:pPr>
        <w:ind w:firstLine="567"/>
        <w:jc w:val="center"/>
        <w:rPr>
          <w:sz w:val="36"/>
          <w:szCs w:val="36"/>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n</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V</m:t>
                  </m:r>
                </m:e>
                <m:sub>
                  <m:r>
                    <w:rPr>
                      <w:rFonts w:ascii="Cambria Math" w:hAnsi="Cambria Math"/>
                      <w:sz w:val="28"/>
                      <w:szCs w:val="28"/>
                      <w:lang w:eastAsia="ru-RU"/>
                    </w:rPr>
                    <m:t>t</m:t>
                  </m:r>
                </m:sub>
              </m:sSub>
            </m:num>
            <m:den>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imb</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m</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t</m:t>
                  </m:r>
                </m:sub>
              </m:sSub>
            </m:den>
          </m:f>
        </m:oMath>
      </m:oMathPara>
    </w:p>
    <w:p w14:paraId="7D369C46" w14:textId="77777777" w:rsidR="00146BB5" w:rsidRPr="00B22A31" w:rsidRDefault="00146BB5" w:rsidP="00037536">
      <w:pPr>
        <w:ind w:firstLine="567"/>
        <w:jc w:val="both"/>
        <w:rPr>
          <w:sz w:val="28"/>
          <w:szCs w:val="28"/>
          <w:lang w:eastAsia="ru-RU"/>
        </w:rPr>
      </w:pPr>
      <w:r w:rsidRPr="00B22A31">
        <w:rPr>
          <w:sz w:val="28"/>
          <w:szCs w:val="28"/>
          <w:lang w:eastAsia="ru-RU"/>
        </w:rPr>
        <w:t>Unde:</w:t>
      </w:r>
    </w:p>
    <w:p w14:paraId="7D369C47" w14:textId="77777777" w:rsidR="00146BB5" w:rsidRPr="0056151F" w:rsidRDefault="00831B2D" w:rsidP="00037536">
      <w:pPr>
        <w:ind w:firstLine="567"/>
        <w:jc w:val="both"/>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V</m:t>
            </m:r>
          </m:e>
          <m:sub>
            <m:r>
              <w:rPr>
                <w:rFonts w:ascii="Cambria Math" w:hAnsi="Cambria Math"/>
                <w:sz w:val="28"/>
                <w:szCs w:val="28"/>
                <w:lang w:eastAsia="ru-RU"/>
              </w:rPr>
              <m:t>t</m:t>
            </m:r>
          </m:sub>
        </m:sSub>
      </m:oMath>
      <w:r w:rsidR="00C533CD" w:rsidRPr="00E8685F">
        <w:rPr>
          <w:sz w:val="28"/>
          <w:szCs w:val="28"/>
        </w:rPr>
        <w:t xml:space="preserve">- venitul anual obținut de </w:t>
      </w:r>
      <w:bookmarkStart w:id="17" w:name="_Hlk172108040"/>
      <w:r w:rsidR="00C533CD" w:rsidRPr="00E8685F">
        <w:rPr>
          <w:sz w:val="28"/>
          <w:szCs w:val="28"/>
        </w:rPr>
        <w:t>operatorii de transport din activitatea de deservire a rutelor regulate interraionale.</w:t>
      </w:r>
    </w:p>
    <w:bookmarkEnd w:id="17"/>
    <w:p w14:paraId="7D369C48" w14:textId="77777777" w:rsidR="00146BB5" w:rsidRPr="0056151F" w:rsidRDefault="00831B2D" w:rsidP="00037536">
      <w:pPr>
        <w:ind w:firstLine="567"/>
        <w:jc w:val="both"/>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imb</m:t>
            </m:r>
          </m:sub>
        </m:sSub>
      </m:oMath>
      <w:r w:rsidR="00C533CD" w:rsidRPr="0056151F">
        <w:rPr>
          <w:sz w:val="28"/>
          <w:szCs w:val="28"/>
        </w:rPr>
        <w:t>- capacitatea de îmbarcare</w:t>
      </w:r>
      <w:r w:rsidR="00C4514B">
        <w:rPr>
          <w:sz w:val="28"/>
          <w:szCs w:val="28"/>
        </w:rPr>
        <w:t>.</w:t>
      </w:r>
    </w:p>
    <w:p w14:paraId="7D369C49" w14:textId="77777777" w:rsidR="00146BB5" w:rsidRPr="0056151F" w:rsidRDefault="00831B2D" w:rsidP="00037536">
      <w:pPr>
        <w:ind w:firstLine="567"/>
        <w:jc w:val="both"/>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m</m:t>
            </m:r>
          </m:sub>
        </m:sSub>
      </m:oMath>
      <w:r w:rsidR="00C533CD" w:rsidRPr="0056151F">
        <w:rPr>
          <w:sz w:val="28"/>
          <w:szCs w:val="28"/>
        </w:rPr>
        <w:t>- tariful mediu</w:t>
      </w:r>
      <w:r w:rsidR="001C6603">
        <w:rPr>
          <w:sz w:val="28"/>
          <w:szCs w:val="28"/>
        </w:rPr>
        <w:t xml:space="preserve"> pentru perioada anterioară.</w:t>
      </w:r>
    </w:p>
    <w:p w14:paraId="7D369C4A" w14:textId="77777777" w:rsidR="00146BB5" w:rsidRPr="0056151F" w:rsidRDefault="00831B2D" w:rsidP="00037536">
      <w:pPr>
        <w:ind w:firstLine="567"/>
        <w:jc w:val="both"/>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t</m:t>
            </m:r>
          </m:sub>
        </m:sSub>
      </m:oMath>
      <w:r w:rsidR="00C533CD" w:rsidRPr="0056151F">
        <w:rPr>
          <w:sz w:val="28"/>
          <w:szCs w:val="28"/>
        </w:rPr>
        <w:t xml:space="preserve">- </w:t>
      </w:r>
      <w:bookmarkStart w:id="18" w:name="_Hlk172108063"/>
      <w:r w:rsidR="00C533CD" w:rsidRPr="0056151F">
        <w:rPr>
          <w:sz w:val="28"/>
          <w:szCs w:val="28"/>
        </w:rPr>
        <w:t>distanța totală parcursă de unitățile de transport antrenate la deservirea rutelor interraionale</w:t>
      </w:r>
      <w:bookmarkEnd w:id="18"/>
    </w:p>
    <w:p w14:paraId="7D369C4B" w14:textId="77777777" w:rsidR="00573291" w:rsidRPr="0056151F" w:rsidRDefault="00C533CD" w:rsidP="00037536">
      <w:pPr>
        <w:pStyle w:val="ListParagraph"/>
        <w:numPr>
          <w:ilvl w:val="0"/>
          <w:numId w:val="44"/>
        </w:numPr>
        <w:ind w:left="0" w:firstLine="567"/>
        <w:rPr>
          <w:sz w:val="28"/>
          <w:szCs w:val="28"/>
        </w:rPr>
      </w:pPr>
      <w:r w:rsidRPr="0056151F">
        <w:rPr>
          <w:sz w:val="28"/>
          <w:szCs w:val="28"/>
        </w:rPr>
        <w:t>Tariful mediu se calculează anual de către ANTA prin însumarea tarifului plafon pentru fiecare zi a perioadei precedente împărțită la numărul de zile a perioadei precedente.</w:t>
      </w:r>
    </w:p>
    <w:p w14:paraId="7D369C4C" w14:textId="77777777" w:rsidR="00573291" w:rsidRPr="0056151F" w:rsidRDefault="00C533CD" w:rsidP="00037536">
      <w:pPr>
        <w:pStyle w:val="ListParagraph"/>
        <w:numPr>
          <w:ilvl w:val="0"/>
          <w:numId w:val="44"/>
        </w:numPr>
        <w:ind w:left="0" w:firstLine="567"/>
        <w:rPr>
          <w:sz w:val="28"/>
          <w:szCs w:val="28"/>
        </w:rPr>
      </w:pPr>
      <w:r w:rsidRPr="0056151F">
        <w:rPr>
          <w:sz w:val="28"/>
          <w:szCs w:val="28"/>
        </w:rPr>
        <w:t xml:space="preserve">Venitul total obținut de operatorii de transport din activitatea de deservire a rutelor regulate interraionale </w:t>
      </w:r>
      <w:r w:rsidR="00BD006C">
        <w:rPr>
          <w:sz w:val="28"/>
          <w:szCs w:val="28"/>
        </w:rPr>
        <w:t>(</w:t>
      </w:r>
      <m:oMath>
        <m:sSub>
          <m:sSubPr>
            <m:ctrlPr>
              <w:rPr>
                <w:rFonts w:ascii="Cambria Math" w:hAnsi="Cambria Math"/>
                <w:i/>
                <w:sz w:val="28"/>
                <w:szCs w:val="28"/>
                <w:lang w:eastAsia="ru-RU"/>
              </w:rPr>
            </m:ctrlPr>
          </m:sSubPr>
          <m:e>
            <m:r>
              <w:rPr>
                <w:rFonts w:ascii="Cambria Math" w:hAnsi="Cambria Math"/>
                <w:sz w:val="28"/>
                <w:szCs w:val="28"/>
                <w:lang w:eastAsia="ru-RU"/>
              </w:rPr>
              <m:t>V</m:t>
            </m:r>
          </m:e>
          <m:sub>
            <m:r>
              <w:rPr>
                <w:rFonts w:ascii="Cambria Math" w:hAnsi="Cambria Math"/>
                <w:sz w:val="28"/>
                <w:szCs w:val="28"/>
                <w:lang w:eastAsia="ru-RU"/>
              </w:rPr>
              <m:t>t</m:t>
            </m:r>
          </m:sub>
        </m:sSub>
      </m:oMath>
      <w:r w:rsidR="00BD006C">
        <w:rPr>
          <w:sz w:val="28"/>
          <w:szCs w:val="28"/>
          <w:lang w:eastAsia="ru-RU"/>
        </w:rPr>
        <w:t>)</w:t>
      </w:r>
      <w:r w:rsidRPr="0056151F">
        <w:rPr>
          <w:sz w:val="28"/>
          <w:szCs w:val="28"/>
        </w:rPr>
        <w:t xml:space="preserve"> și distanța totală parcursă de unitățile de transport antrenate la deservirea rutelor interraionale </w:t>
      </w:r>
      <w:r w:rsidR="00DF5E90">
        <w:rPr>
          <w:sz w:val="28"/>
          <w:szCs w:val="28"/>
        </w:rPr>
        <w:t>(</w:t>
      </w:r>
      <m:oMath>
        <m:sSub>
          <m:sSubPr>
            <m:ctrlPr>
              <w:rPr>
                <w:rFonts w:ascii="Cambria Math" w:hAnsi="Cambria Math"/>
                <w:i/>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t</m:t>
            </m:r>
          </m:sub>
        </m:sSub>
      </m:oMath>
      <w:r w:rsidR="00DF5E90">
        <w:rPr>
          <w:sz w:val="28"/>
          <w:szCs w:val="28"/>
          <w:lang w:eastAsia="ru-RU"/>
        </w:rPr>
        <w:t>)</w:t>
      </w:r>
      <w:r w:rsidRPr="0056151F">
        <w:rPr>
          <w:sz w:val="28"/>
          <w:szCs w:val="28"/>
        </w:rPr>
        <w:t xml:space="preserve"> vor fi stabilite de ANTA în baza datelor statistice.</w:t>
      </w:r>
    </w:p>
    <w:p w14:paraId="7D369C4D" w14:textId="77777777" w:rsidR="003533A9" w:rsidRPr="0094516A" w:rsidRDefault="003533A9" w:rsidP="00037536">
      <w:pPr>
        <w:ind w:firstLine="567"/>
        <w:jc w:val="both"/>
        <w:rPr>
          <w:color w:val="FF0000"/>
          <w:sz w:val="28"/>
          <w:szCs w:val="28"/>
        </w:rPr>
      </w:pPr>
    </w:p>
    <w:p w14:paraId="7D369C4E" w14:textId="77777777" w:rsidR="00F93C4B" w:rsidRDefault="00B864C7" w:rsidP="00037536">
      <w:pPr>
        <w:pStyle w:val="ListParagraph"/>
        <w:numPr>
          <w:ilvl w:val="0"/>
          <w:numId w:val="40"/>
        </w:numPr>
        <w:ind w:left="0" w:firstLine="567"/>
        <w:jc w:val="center"/>
        <w:rPr>
          <w:b/>
          <w:bCs/>
          <w:sz w:val="28"/>
          <w:szCs w:val="28"/>
          <w:lang w:eastAsia="ru-RU"/>
        </w:rPr>
      </w:pPr>
      <w:r w:rsidRPr="006965DC">
        <w:rPr>
          <w:b/>
          <w:bCs/>
          <w:sz w:val="28"/>
          <w:szCs w:val="28"/>
          <w:lang w:eastAsia="ru-RU"/>
        </w:rPr>
        <w:t>CALCULAREA TARIFELOR PENTRU</w:t>
      </w:r>
    </w:p>
    <w:p w14:paraId="7D369C4F" w14:textId="77777777" w:rsidR="00B864C7" w:rsidRPr="006965DC" w:rsidRDefault="00B864C7" w:rsidP="00037536">
      <w:pPr>
        <w:pStyle w:val="ListParagraph"/>
        <w:ind w:left="0" w:firstLine="567"/>
        <w:jc w:val="center"/>
        <w:rPr>
          <w:b/>
          <w:bCs/>
          <w:sz w:val="28"/>
          <w:szCs w:val="28"/>
          <w:lang w:eastAsia="ru-RU"/>
        </w:rPr>
      </w:pPr>
      <w:r w:rsidRPr="006965DC">
        <w:rPr>
          <w:b/>
          <w:bCs/>
          <w:sz w:val="28"/>
          <w:szCs w:val="28"/>
          <w:lang w:eastAsia="ru-RU"/>
        </w:rPr>
        <w:t>TRANSPORTUL</w:t>
      </w:r>
      <w:r w:rsidR="00004738" w:rsidRPr="006965DC">
        <w:rPr>
          <w:b/>
          <w:bCs/>
          <w:sz w:val="28"/>
          <w:szCs w:val="28"/>
          <w:lang w:eastAsia="ru-RU"/>
        </w:rPr>
        <w:t xml:space="preserve"> </w:t>
      </w:r>
      <w:r w:rsidRPr="006965DC">
        <w:rPr>
          <w:b/>
          <w:bCs/>
          <w:sz w:val="28"/>
          <w:szCs w:val="28"/>
          <w:lang w:eastAsia="ru-RU"/>
        </w:rPr>
        <w:t>BAGAJELOR</w:t>
      </w:r>
    </w:p>
    <w:p w14:paraId="7D369C51" w14:textId="77777777" w:rsidR="009408B9" w:rsidRPr="00C67004" w:rsidRDefault="00135E8C" w:rsidP="00037536">
      <w:pPr>
        <w:pStyle w:val="ListParagraph"/>
        <w:numPr>
          <w:ilvl w:val="0"/>
          <w:numId w:val="44"/>
        </w:numPr>
        <w:ind w:left="0" w:firstLine="567"/>
        <w:rPr>
          <w:sz w:val="28"/>
          <w:szCs w:val="28"/>
          <w:lang w:eastAsia="ru-RU"/>
        </w:rPr>
      </w:pPr>
      <w:r w:rsidRPr="00C67004">
        <w:rPr>
          <w:sz w:val="28"/>
          <w:szCs w:val="28"/>
          <w:lang w:eastAsia="ru-RU"/>
        </w:rPr>
        <w:t xml:space="preserve">În cazul transportării bagajelor a căror greutate şi volum </w:t>
      </w:r>
      <w:r w:rsidR="00D12101" w:rsidRPr="00C67004">
        <w:rPr>
          <w:sz w:val="28"/>
          <w:szCs w:val="28"/>
          <w:lang w:eastAsia="ru-RU"/>
        </w:rPr>
        <w:t>depășesc</w:t>
      </w:r>
      <w:r w:rsidRPr="00C67004">
        <w:rPr>
          <w:sz w:val="28"/>
          <w:szCs w:val="28"/>
          <w:lang w:eastAsia="ru-RU"/>
        </w:rPr>
        <w:t xml:space="preserve"> greutatea şi volumul prevăzut în Regulamentul transporturilor de călători şi bagaje, pasagerul este obligat să achite serviciile de transportare a bagajelor.</w:t>
      </w:r>
    </w:p>
    <w:p w14:paraId="7D369C52" w14:textId="77777777" w:rsidR="009408B9" w:rsidRPr="00C67004" w:rsidRDefault="00831DC0" w:rsidP="00037536">
      <w:pPr>
        <w:pStyle w:val="ListParagraph"/>
        <w:numPr>
          <w:ilvl w:val="0"/>
          <w:numId w:val="44"/>
        </w:numPr>
        <w:ind w:left="0" w:firstLine="567"/>
        <w:rPr>
          <w:sz w:val="28"/>
          <w:szCs w:val="28"/>
          <w:lang w:eastAsia="ru-RU"/>
        </w:rPr>
      </w:pPr>
      <w:r w:rsidRPr="00C67004">
        <w:rPr>
          <w:sz w:val="28"/>
          <w:szCs w:val="28"/>
          <w:lang w:eastAsia="ru-RU"/>
        </w:rPr>
        <w:t>Dacă bagajele însoțite de pasageri corespund limitelor gabaritelor și a greutății admise la p</w:t>
      </w:r>
      <w:r w:rsidR="00004738">
        <w:rPr>
          <w:sz w:val="28"/>
          <w:szCs w:val="28"/>
          <w:lang w:eastAsia="ru-RU"/>
        </w:rPr>
        <w:t>ct</w:t>
      </w:r>
      <w:r w:rsidRPr="00C67004">
        <w:rPr>
          <w:sz w:val="28"/>
          <w:szCs w:val="28"/>
          <w:lang w:eastAsia="ru-RU"/>
        </w:rPr>
        <w:t>.</w:t>
      </w:r>
      <w:r w:rsidR="005F6F38">
        <w:rPr>
          <w:sz w:val="28"/>
          <w:szCs w:val="28"/>
          <w:lang w:eastAsia="ru-RU"/>
        </w:rPr>
        <w:t xml:space="preserve"> </w:t>
      </w:r>
      <w:r w:rsidRPr="00C67004">
        <w:rPr>
          <w:sz w:val="28"/>
          <w:szCs w:val="28"/>
          <w:lang w:eastAsia="ru-RU"/>
        </w:rPr>
        <w:t xml:space="preserve">69 din Regulamentul transporturilor de călători și bagaje, pentru aceste bagaje nu se percepe taxă suplimentară pentru transportarea </w:t>
      </w:r>
      <w:r w:rsidR="004009E6">
        <w:rPr>
          <w:sz w:val="28"/>
          <w:szCs w:val="28"/>
          <w:lang w:eastAsia="ru-RU"/>
        </w:rPr>
        <w:t>acestora</w:t>
      </w:r>
      <w:r w:rsidRPr="00C67004">
        <w:rPr>
          <w:sz w:val="28"/>
          <w:szCs w:val="28"/>
          <w:lang w:eastAsia="ru-RU"/>
        </w:rPr>
        <w:t>.</w:t>
      </w:r>
    </w:p>
    <w:p w14:paraId="7D369C53" w14:textId="27D07823" w:rsidR="003533A9" w:rsidRDefault="00831DC0" w:rsidP="00037536">
      <w:pPr>
        <w:pStyle w:val="ListParagraph"/>
        <w:numPr>
          <w:ilvl w:val="0"/>
          <w:numId w:val="44"/>
        </w:numPr>
        <w:ind w:left="0" w:firstLine="567"/>
        <w:rPr>
          <w:sz w:val="28"/>
          <w:szCs w:val="28"/>
          <w:lang w:eastAsia="ru-RU"/>
        </w:rPr>
      </w:pPr>
      <w:r w:rsidRPr="00C67004">
        <w:rPr>
          <w:sz w:val="28"/>
          <w:szCs w:val="28"/>
          <w:lang w:eastAsia="ru-RU"/>
        </w:rPr>
        <w:t xml:space="preserve">Pentru bagajele </w:t>
      </w:r>
      <w:r w:rsidR="004009E6">
        <w:rPr>
          <w:sz w:val="28"/>
          <w:szCs w:val="28"/>
          <w:lang w:eastAsia="ru-RU"/>
        </w:rPr>
        <w:t>care</w:t>
      </w:r>
      <w:r w:rsidR="004009E6" w:rsidRPr="00C67004">
        <w:rPr>
          <w:sz w:val="28"/>
          <w:szCs w:val="28"/>
          <w:lang w:eastAsia="ru-RU"/>
        </w:rPr>
        <w:t xml:space="preserve"> </w:t>
      </w:r>
      <w:r w:rsidRPr="00C67004">
        <w:rPr>
          <w:sz w:val="28"/>
          <w:szCs w:val="28"/>
          <w:lang w:eastAsia="ru-RU"/>
        </w:rPr>
        <w:t>depă</w:t>
      </w:r>
      <w:r w:rsidR="004009E6">
        <w:rPr>
          <w:sz w:val="28"/>
          <w:szCs w:val="28"/>
          <w:lang w:eastAsia="ru-RU"/>
        </w:rPr>
        <w:t>ș</w:t>
      </w:r>
      <w:r w:rsidRPr="00C67004">
        <w:rPr>
          <w:sz w:val="28"/>
          <w:szCs w:val="28"/>
          <w:lang w:eastAsia="ru-RU"/>
        </w:rPr>
        <w:t>esc lim</w:t>
      </w:r>
      <w:r w:rsidR="00B864C7" w:rsidRPr="00C67004">
        <w:rPr>
          <w:sz w:val="28"/>
          <w:szCs w:val="28"/>
          <w:lang w:eastAsia="ru-RU"/>
        </w:rPr>
        <w:t>i</w:t>
      </w:r>
      <w:r w:rsidRPr="00C67004">
        <w:rPr>
          <w:sz w:val="28"/>
          <w:szCs w:val="28"/>
          <w:lang w:eastAsia="ru-RU"/>
        </w:rPr>
        <w:t>tele admise</w:t>
      </w:r>
      <w:r w:rsidR="00B864C7" w:rsidRPr="00C67004">
        <w:rPr>
          <w:sz w:val="28"/>
          <w:szCs w:val="28"/>
          <w:lang w:eastAsia="ru-RU"/>
        </w:rPr>
        <w:t xml:space="preserve"> a gabaritelor</w:t>
      </w:r>
      <w:r w:rsidRPr="00C67004">
        <w:rPr>
          <w:sz w:val="28"/>
          <w:szCs w:val="28"/>
          <w:lang w:eastAsia="ru-RU"/>
        </w:rPr>
        <w:t xml:space="preserve"> și</w:t>
      </w:r>
      <w:r w:rsidR="004009E6">
        <w:rPr>
          <w:sz w:val="28"/>
          <w:szCs w:val="28"/>
          <w:lang w:eastAsia="ru-RU"/>
        </w:rPr>
        <w:t>/</w:t>
      </w:r>
      <w:r w:rsidRPr="00C67004">
        <w:rPr>
          <w:sz w:val="28"/>
          <w:szCs w:val="28"/>
          <w:lang w:eastAsia="ru-RU"/>
        </w:rPr>
        <w:t xml:space="preserve">sau a greutății </w:t>
      </w:r>
      <w:r w:rsidR="007F71A3">
        <w:rPr>
          <w:sz w:val="28"/>
          <w:szCs w:val="28"/>
          <w:lang w:eastAsia="ru-RU"/>
        </w:rPr>
        <w:t>se aplică</w:t>
      </w:r>
      <w:r w:rsidRPr="00C67004">
        <w:rPr>
          <w:sz w:val="28"/>
          <w:szCs w:val="28"/>
          <w:lang w:eastAsia="ru-RU"/>
        </w:rPr>
        <w:t xml:space="preserve"> un tarif pentru fiecare </w:t>
      </w:r>
      <w:r w:rsidR="00B864C7" w:rsidRPr="00C67004">
        <w:rPr>
          <w:sz w:val="28"/>
          <w:szCs w:val="28"/>
          <w:lang w:eastAsia="ru-RU"/>
        </w:rPr>
        <w:t xml:space="preserve">unitate de volum </w:t>
      </w:r>
      <w:r w:rsidR="00B864C7" w:rsidRPr="005F6F38">
        <w:rPr>
          <w:i/>
          <w:iCs/>
          <w:sz w:val="28"/>
          <w:szCs w:val="28"/>
          <w:lang w:eastAsia="ru-RU"/>
        </w:rPr>
        <w:t>(dcm</w:t>
      </w:r>
      <w:r w:rsidR="00B864C7" w:rsidRPr="005F6F38">
        <w:rPr>
          <w:i/>
          <w:iCs/>
          <w:sz w:val="28"/>
          <w:szCs w:val="28"/>
          <w:vertAlign w:val="superscript"/>
          <w:lang w:eastAsia="ru-RU"/>
        </w:rPr>
        <w:t>3</w:t>
      </w:r>
      <w:r w:rsidR="00B864C7" w:rsidRPr="005F6F38">
        <w:rPr>
          <w:i/>
          <w:iCs/>
          <w:sz w:val="28"/>
          <w:szCs w:val="28"/>
          <w:lang w:eastAsia="ru-RU"/>
        </w:rPr>
        <w:t>)</w:t>
      </w:r>
      <w:r w:rsidR="00B864C7" w:rsidRPr="00C67004">
        <w:rPr>
          <w:sz w:val="28"/>
          <w:szCs w:val="28"/>
          <w:lang w:eastAsia="ru-RU"/>
        </w:rPr>
        <w:t xml:space="preserve"> și/sau pentru fiecare kg ce depășește norma prevăzută în conformitate cu Regulamentul transporturilor de călători și bagaje</w:t>
      </w:r>
      <w:r w:rsidRPr="00C67004">
        <w:rPr>
          <w:sz w:val="28"/>
          <w:szCs w:val="28"/>
          <w:lang w:eastAsia="ru-RU"/>
        </w:rPr>
        <w:t xml:space="preserve"> </w:t>
      </w:r>
      <w:r w:rsidR="00B864C7" w:rsidRPr="00C67004">
        <w:rPr>
          <w:sz w:val="28"/>
          <w:szCs w:val="28"/>
          <w:lang w:eastAsia="ru-RU"/>
        </w:rPr>
        <w:t xml:space="preserve">în mărime de </w:t>
      </w:r>
      <w:r w:rsidR="00EB0DA0" w:rsidRPr="00C67004">
        <w:rPr>
          <w:sz w:val="28"/>
          <w:szCs w:val="28"/>
          <w:lang w:eastAsia="ru-RU"/>
        </w:rPr>
        <w:t xml:space="preserve">5% </w:t>
      </w:r>
      <w:r w:rsidR="00B864C7" w:rsidRPr="00C67004">
        <w:rPr>
          <w:sz w:val="28"/>
          <w:szCs w:val="28"/>
          <w:lang w:eastAsia="ru-RU"/>
        </w:rPr>
        <w:t>din tariful aplicat pentru pasageri conform rutei respective.</w:t>
      </w:r>
    </w:p>
    <w:p w14:paraId="7D369C57" w14:textId="236E4AB2" w:rsidR="003533A9" w:rsidRDefault="00CE08B5" w:rsidP="00037536">
      <w:pPr>
        <w:pStyle w:val="ListParagraph"/>
        <w:numPr>
          <w:ilvl w:val="0"/>
          <w:numId w:val="44"/>
        </w:numPr>
        <w:ind w:left="0" w:firstLine="567"/>
        <w:rPr>
          <w:sz w:val="28"/>
          <w:szCs w:val="28"/>
          <w:lang w:eastAsia="ru-RU"/>
        </w:rPr>
      </w:pPr>
      <w:r>
        <w:rPr>
          <w:sz w:val="28"/>
          <w:szCs w:val="28"/>
          <w:lang w:eastAsia="ru-RU"/>
        </w:rPr>
        <w:t xml:space="preserve">Pentru acumularea datelor privind </w:t>
      </w:r>
      <w:r w:rsidR="001E40C5">
        <w:rPr>
          <w:sz w:val="28"/>
          <w:szCs w:val="28"/>
          <w:lang w:eastAsia="ru-RU"/>
        </w:rPr>
        <w:t>costurile de operare a serviciilor regulate, î</w:t>
      </w:r>
      <w:r w:rsidR="004B2432">
        <w:rPr>
          <w:sz w:val="28"/>
          <w:szCs w:val="28"/>
          <w:lang w:eastAsia="ru-RU"/>
        </w:rPr>
        <w:t xml:space="preserve">n procesul de </w:t>
      </w:r>
      <w:r>
        <w:rPr>
          <w:sz w:val="28"/>
          <w:szCs w:val="28"/>
          <w:lang w:eastAsia="ru-RU"/>
        </w:rPr>
        <w:t xml:space="preserve">elaborare și </w:t>
      </w:r>
      <w:r w:rsidR="004B2432">
        <w:rPr>
          <w:sz w:val="28"/>
          <w:szCs w:val="28"/>
          <w:lang w:eastAsia="ru-RU"/>
        </w:rPr>
        <w:t>consultări publice pentru aprobarea componentelor tarifului</w:t>
      </w:r>
      <w:r w:rsidR="000800FA">
        <w:rPr>
          <w:sz w:val="28"/>
          <w:szCs w:val="28"/>
          <w:lang w:eastAsia="ru-RU"/>
        </w:rPr>
        <w:t>,</w:t>
      </w:r>
      <w:r w:rsidR="004B2432">
        <w:rPr>
          <w:sz w:val="28"/>
          <w:szCs w:val="28"/>
          <w:lang w:eastAsia="ru-RU"/>
        </w:rPr>
        <w:t xml:space="preserve"> operatorii de </w:t>
      </w:r>
      <w:r w:rsidR="00EC640D">
        <w:rPr>
          <w:sz w:val="28"/>
          <w:szCs w:val="28"/>
          <w:lang w:eastAsia="ru-RU"/>
        </w:rPr>
        <w:t xml:space="preserve">transport sunt în drept să prezinte rapoarte voluntare, conform modelului de raport aprobat de </w:t>
      </w:r>
      <w:r w:rsidR="00723923" w:rsidRPr="00723923">
        <w:rPr>
          <w:sz w:val="28"/>
          <w:szCs w:val="28"/>
          <w:lang w:eastAsia="ru-RU"/>
        </w:rPr>
        <w:t>ANTA</w:t>
      </w:r>
      <w:r w:rsidR="00C533CD" w:rsidRPr="0056151F">
        <w:rPr>
          <w:sz w:val="28"/>
          <w:szCs w:val="28"/>
          <w:lang w:eastAsia="ru-RU"/>
        </w:rPr>
        <w:t>.</w:t>
      </w:r>
    </w:p>
    <w:p w14:paraId="7D369C59" w14:textId="77777777" w:rsidR="001E40C5" w:rsidRPr="0056151F" w:rsidRDefault="001E40C5" w:rsidP="00037536">
      <w:pPr>
        <w:pStyle w:val="ListParagraph"/>
        <w:ind w:left="0" w:firstLine="567"/>
        <w:rPr>
          <w:sz w:val="28"/>
          <w:szCs w:val="28"/>
          <w:lang w:eastAsia="ru-RU"/>
        </w:rPr>
      </w:pPr>
    </w:p>
    <w:p w14:paraId="7D369C5A" w14:textId="77777777" w:rsidR="00296ECF" w:rsidRDefault="00296ECF" w:rsidP="00037536">
      <w:pPr>
        <w:ind w:firstLine="567"/>
      </w:pPr>
    </w:p>
    <w:p w14:paraId="7D369C6F" w14:textId="77777777" w:rsidR="00FF6217" w:rsidRDefault="00FF6217" w:rsidP="00037536">
      <w:pPr>
        <w:ind w:firstLine="567"/>
        <w:jc w:val="right"/>
        <w:rPr>
          <w:i/>
          <w:iCs/>
          <w:sz w:val="28"/>
          <w:szCs w:val="28"/>
        </w:rPr>
      </w:pPr>
    </w:p>
    <w:p w14:paraId="7D369C70" w14:textId="77777777" w:rsidR="00FF6217" w:rsidRDefault="00FF6217" w:rsidP="00037536">
      <w:pPr>
        <w:ind w:firstLine="567"/>
        <w:jc w:val="right"/>
        <w:rPr>
          <w:i/>
          <w:iCs/>
          <w:sz w:val="28"/>
          <w:szCs w:val="28"/>
        </w:rPr>
      </w:pPr>
    </w:p>
    <w:p w14:paraId="73880719" w14:textId="77777777" w:rsidR="00831B2D" w:rsidRDefault="00831B2D" w:rsidP="00037536">
      <w:pPr>
        <w:ind w:firstLine="567"/>
        <w:jc w:val="right"/>
        <w:rPr>
          <w:i/>
          <w:iCs/>
          <w:sz w:val="28"/>
          <w:szCs w:val="28"/>
        </w:rPr>
      </w:pPr>
    </w:p>
    <w:p w14:paraId="44E8D71C" w14:textId="77777777" w:rsidR="00117FE0" w:rsidRDefault="00117FE0" w:rsidP="00037536">
      <w:pPr>
        <w:ind w:firstLine="567"/>
        <w:jc w:val="right"/>
        <w:rPr>
          <w:i/>
          <w:iCs/>
          <w:sz w:val="28"/>
          <w:szCs w:val="28"/>
        </w:rPr>
      </w:pPr>
    </w:p>
    <w:p w14:paraId="7D369C71" w14:textId="77777777" w:rsidR="00703318" w:rsidRPr="00E17055" w:rsidRDefault="00296ECF" w:rsidP="00037536">
      <w:pPr>
        <w:ind w:firstLine="567"/>
        <w:jc w:val="right"/>
        <w:rPr>
          <w:i/>
          <w:iCs/>
          <w:sz w:val="28"/>
          <w:szCs w:val="28"/>
        </w:rPr>
      </w:pPr>
      <w:r w:rsidRPr="00E17055">
        <w:rPr>
          <w:i/>
          <w:iCs/>
          <w:sz w:val="28"/>
          <w:szCs w:val="28"/>
        </w:rPr>
        <w:lastRenderedPageBreak/>
        <w:t xml:space="preserve">Anexa </w:t>
      </w:r>
      <w:r w:rsidR="003E4B31" w:rsidRPr="00E17055">
        <w:rPr>
          <w:i/>
          <w:iCs/>
          <w:sz w:val="28"/>
          <w:szCs w:val="28"/>
        </w:rPr>
        <w:t xml:space="preserve">la Metodologia </w:t>
      </w:r>
      <w:r w:rsidR="003E4B31" w:rsidRPr="00E17055">
        <w:rPr>
          <w:i/>
          <w:iCs/>
          <w:sz w:val="28"/>
          <w:szCs w:val="28"/>
          <w:lang w:eastAsia="ru-RU"/>
        </w:rPr>
        <w:t>de calculare a tarifelor pentru transportul rutier de persoane prin servicii regulate în trafic interraional și raional</w:t>
      </w:r>
      <w:r w:rsidR="00A51743" w:rsidRPr="00E17055">
        <w:rPr>
          <w:i/>
          <w:iCs/>
          <w:sz w:val="28"/>
          <w:szCs w:val="28"/>
        </w:rPr>
        <w:t xml:space="preserve"> </w:t>
      </w:r>
    </w:p>
    <w:p w14:paraId="7D369C72" w14:textId="77777777" w:rsidR="003E4B31" w:rsidRPr="00E17055" w:rsidRDefault="003E4B31" w:rsidP="00037536">
      <w:pPr>
        <w:ind w:firstLine="567"/>
        <w:jc w:val="center"/>
        <w:rPr>
          <w:b/>
          <w:bCs/>
          <w:sz w:val="28"/>
          <w:szCs w:val="28"/>
        </w:rPr>
      </w:pPr>
    </w:p>
    <w:p w14:paraId="7D369C73" w14:textId="77777777" w:rsidR="00296ECF" w:rsidRPr="00E063F5" w:rsidRDefault="005D1C98" w:rsidP="00037536">
      <w:pPr>
        <w:ind w:firstLine="567"/>
        <w:jc w:val="center"/>
        <w:rPr>
          <w:b/>
          <w:bCs/>
          <w:sz w:val="28"/>
          <w:szCs w:val="28"/>
        </w:rPr>
      </w:pPr>
      <w:r w:rsidRPr="003E4B31">
        <w:rPr>
          <w:b/>
          <w:bCs/>
          <w:sz w:val="28"/>
          <w:szCs w:val="28"/>
        </w:rPr>
        <w:t xml:space="preserve">Recomandări metodice privind aplicarea </w:t>
      </w:r>
      <w:r w:rsidR="006C5F15" w:rsidRPr="003E4B31">
        <w:rPr>
          <w:b/>
          <w:bCs/>
          <w:sz w:val="28"/>
          <w:szCs w:val="28"/>
          <w:lang w:eastAsia="ru-RU"/>
        </w:rPr>
        <w:t xml:space="preserve">coeficienților </w:t>
      </w:r>
      <w:r w:rsidR="00703318" w:rsidRPr="003E4B31">
        <w:rPr>
          <w:b/>
          <w:bCs/>
          <w:sz w:val="28"/>
          <w:szCs w:val="28"/>
          <w:lang w:eastAsia="ru-RU"/>
        </w:rPr>
        <w:t xml:space="preserve">la aprobarea tarifelor </w:t>
      </w:r>
      <w:r w:rsidR="006C5F15" w:rsidRPr="003E4B31">
        <w:rPr>
          <w:b/>
          <w:bCs/>
          <w:sz w:val="28"/>
          <w:szCs w:val="28"/>
          <w:lang w:eastAsia="ru-RU"/>
        </w:rPr>
        <w:t xml:space="preserve">pentru </w:t>
      </w:r>
      <w:r w:rsidR="002D019D" w:rsidRPr="003E4B31">
        <w:rPr>
          <w:b/>
          <w:bCs/>
          <w:sz w:val="28"/>
          <w:szCs w:val="28"/>
          <w:lang w:eastAsia="ru-RU"/>
        </w:rPr>
        <w:t>serviciile regulate în trafic raional</w:t>
      </w:r>
    </w:p>
    <w:p w14:paraId="7D369C74" w14:textId="77777777" w:rsidR="00C44E70" w:rsidRDefault="00C44E70" w:rsidP="00037536">
      <w:pPr>
        <w:ind w:firstLine="567"/>
        <w:jc w:val="center"/>
        <w:rPr>
          <w:sz w:val="28"/>
          <w:szCs w:val="28"/>
        </w:rPr>
      </w:pPr>
    </w:p>
    <w:p w14:paraId="7D369C75" w14:textId="77777777" w:rsidR="00750141" w:rsidRDefault="00CF2E09" w:rsidP="00037536">
      <w:pPr>
        <w:pStyle w:val="ListParagraph"/>
        <w:numPr>
          <w:ilvl w:val="0"/>
          <w:numId w:val="41"/>
        </w:numPr>
        <w:ind w:left="0" w:firstLine="567"/>
        <w:rPr>
          <w:sz w:val="28"/>
          <w:szCs w:val="28"/>
        </w:rPr>
      </w:pPr>
      <w:r w:rsidRPr="00E063F5">
        <w:rPr>
          <w:sz w:val="28"/>
          <w:szCs w:val="28"/>
        </w:rPr>
        <w:t>Pentru</w:t>
      </w:r>
      <w:r w:rsidRPr="004705E8">
        <w:rPr>
          <w:sz w:val="28"/>
          <w:szCs w:val="28"/>
        </w:rPr>
        <w:t xml:space="preserve"> </w:t>
      </w:r>
      <w:r w:rsidR="003E0E50">
        <w:rPr>
          <w:sz w:val="28"/>
          <w:szCs w:val="28"/>
        </w:rPr>
        <w:t>simplificarea</w:t>
      </w:r>
      <w:r w:rsidR="002E2082">
        <w:rPr>
          <w:sz w:val="28"/>
          <w:szCs w:val="28"/>
        </w:rPr>
        <w:t xml:space="preserve"> aplicării în practică a coeficienților </w:t>
      </w:r>
      <w:r w:rsidR="002D019D">
        <w:rPr>
          <w:sz w:val="28"/>
          <w:szCs w:val="28"/>
        </w:rPr>
        <w:t>de rectificare a tarifelor pentru</w:t>
      </w:r>
      <w:r w:rsidR="002D019D" w:rsidRPr="002D019D">
        <w:rPr>
          <w:sz w:val="28"/>
          <w:szCs w:val="28"/>
        </w:rPr>
        <w:t xml:space="preserve"> serviciile regulate în trafic raional</w:t>
      </w:r>
      <w:r w:rsidR="003E0E50">
        <w:rPr>
          <w:sz w:val="28"/>
          <w:szCs w:val="28"/>
        </w:rPr>
        <w:t xml:space="preserve"> </w:t>
      </w:r>
      <w:r w:rsidR="00C53A75">
        <w:rPr>
          <w:sz w:val="28"/>
          <w:szCs w:val="28"/>
        </w:rPr>
        <w:t xml:space="preserve">se </w:t>
      </w:r>
      <w:r w:rsidR="00750141">
        <w:rPr>
          <w:sz w:val="28"/>
          <w:szCs w:val="28"/>
        </w:rPr>
        <w:t xml:space="preserve">recomandă </w:t>
      </w:r>
      <w:r w:rsidR="009E0497">
        <w:rPr>
          <w:sz w:val="28"/>
          <w:szCs w:val="28"/>
        </w:rPr>
        <w:t>determinarea coeficientului pentru fiecare criteriu.</w:t>
      </w:r>
    </w:p>
    <w:p w14:paraId="7D369C76" w14:textId="77777777" w:rsidR="00DC1C1B" w:rsidRDefault="00311FE2" w:rsidP="00037536">
      <w:pPr>
        <w:pStyle w:val="ListParagraph"/>
        <w:numPr>
          <w:ilvl w:val="0"/>
          <w:numId w:val="41"/>
        </w:numPr>
        <w:ind w:left="0" w:firstLine="567"/>
        <w:rPr>
          <w:sz w:val="28"/>
          <w:szCs w:val="28"/>
        </w:rPr>
      </w:pPr>
      <w:r>
        <w:rPr>
          <w:sz w:val="28"/>
          <w:szCs w:val="28"/>
        </w:rPr>
        <w:t xml:space="preserve">Coeficientul final se stabilește ca media aritmetică a </w:t>
      </w:r>
      <w:r w:rsidR="00DC1C1B">
        <w:rPr>
          <w:sz w:val="28"/>
          <w:szCs w:val="28"/>
        </w:rPr>
        <w:t>coeficienților</w:t>
      </w:r>
      <w:r>
        <w:rPr>
          <w:sz w:val="28"/>
          <w:szCs w:val="28"/>
        </w:rPr>
        <w:t xml:space="preserve"> aplicați pentru </w:t>
      </w:r>
      <w:r w:rsidR="00DC1C1B">
        <w:rPr>
          <w:sz w:val="28"/>
          <w:szCs w:val="28"/>
        </w:rPr>
        <w:t>fiecare criteriu.</w:t>
      </w:r>
    </w:p>
    <w:p w14:paraId="7D369C77" w14:textId="35B11730" w:rsidR="00A93067" w:rsidRDefault="00C9282F" w:rsidP="00037536">
      <w:pPr>
        <w:pStyle w:val="ListParagraph"/>
        <w:numPr>
          <w:ilvl w:val="0"/>
          <w:numId w:val="41"/>
        </w:numPr>
        <w:ind w:left="0" w:firstLine="567"/>
        <w:rPr>
          <w:sz w:val="28"/>
          <w:szCs w:val="28"/>
        </w:rPr>
      </w:pPr>
      <w:r w:rsidRPr="00E063F5">
        <w:rPr>
          <w:sz w:val="28"/>
          <w:szCs w:val="28"/>
        </w:rPr>
        <w:t>Lipsa serviciilor regulate din anumite localități poate fi definită ca situația în care nu există servicii de transport public organizate și programate, care să asigure mobilitatea locuitorilor din acele zone</w:t>
      </w:r>
      <w:r w:rsidR="00573CC1">
        <w:rPr>
          <w:sz w:val="28"/>
          <w:szCs w:val="28"/>
        </w:rPr>
        <w:t xml:space="preserve"> spre centrul raional sau alte localități de intere</w:t>
      </w:r>
      <w:r w:rsidR="001C4AFA">
        <w:rPr>
          <w:sz w:val="28"/>
          <w:szCs w:val="28"/>
        </w:rPr>
        <w:t>s</w:t>
      </w:r>
      <w:r w:rsidRPr="00E063F5">
        <w:rPr>
          <w:sz w:val="28"/>
          <w:szCs w:val="28"/>
        </w:rPr>
        <w:t xml:space="preserve">. </w:t>
      </w:r>
      <w:r w:rsidR="00F935A1">
        <w:rPr>
          <w:sz w:val="28"/>
          <w:szCs w:val="28"/>
        </w:rPr>
        <w:t>În acest caz punctajul maximal se acordă</w:t>
      </w:r>
      <w:r w:rsidR="00F71962">
        <w:rPr>
          <w:sz w:val="28"/>
          <w:szCs w:val="28"/>
        </w:rPr>
        <w:t xml:space="preserve"> în cazul </w:t>
      </w:r>
      <w:r w:rsidR="0017309F">
        <w:rPr>
          <w:sz w:val="28"/>
          <w:szCs w:val="28"/>
        </w:rPr>
        <w:t>când</w:t>
      </w:r>
      <w:r w:rsidR="00F71962">
        <w:rPr>
          <w:sz w:val="28"/>
          <w:szCs w:val="28"/>
        </w:rPr>
        <w:t xml:space="preserve"> serviciul regulat este unic și nu dispune </w:t>
      </w:r>
      <w:r w:rsidR="00780845">
        <w:rPr>
          <w:sz w:val="28"/>
          <w:szCs w:val="28"/>
        </w:rPr>
        <w:t xml:space="preserve">de </w:t>
      </w:r>
      <w:r w:rsidR="00F71962">
        <w:rPr>
          <w:sz w:val="28"/>
          <w:szCs w:val="28"/>
        </w:rPr>
        <w:t>puncte intermediare</w:t>
      </w:r>
      <w:r w:rsidR="004C20C3">
        <w:rPr>
          <w:sz w:val="28"/>
          <w:szCs w:val="28"/>
        </w:rPr>
        <w:t>/nu traversează alte localități de unde pot fi îmbarcați/debarcați călători.</w:t>
      </w:r>
    </w:p>
    <w:p w14:paraId="7D369C78" w14:textId="77777777" w:rsidR="00AB013F" w:rsidRDefault="00D94648" w:rsidP="00037536">
      <w:pPr>
        <w:pStyle w:val="ListParagraph"/>
        <w:numPr>
          <w:ilvl w:val="0"/>
          <w:numId w:val="41"/>
        </w:numPr>
        <w:ind w:left="0" w:firstLine="567"/>
        <w:rPr>
          <w:sz w:val="28"/>
          <w:szCs w:val="28"/>
        </w:rPr>
      </w:pPr>
      <w:r w:rsidRPr="00E063F5">
        <w:rPr>
          <w:sz w:val="28"/>
          <w:szCs w:val="28"/>
        </w:rPr>
        <w:t>Fluxul de pasageri mic</w:t>
      </w:r>
      <w:r w:rsidR="0093566C" w:rsidRPr="00E063F5">
        <w:rPr>
          <w:sz w:val="28"/>
          <w:szCs w:val="28"/>
        </w:rPr>
        <w:t xml:space="preserve"> - r</w:t>
      </w:r>
      <w:r w:rsidRPr="00E063F5">
        <w:rPr>
          <w:sz w:val="28"/>
          <w:szCs w:val="28"/>
        </w:rPr>
        <w:t xml:space="preserve">eprezintă situația în care numărul de pasageri care utilizează un serviciu de transport public într-un anumit interval de timp este redus, ceea ce face ca ruta să fie mai puțin rentabilă pentru operator. </w:t>
      </w:r>
      <w:r w:rsidR="00A93067">
        <w:rPr>
          <w:sz w:val="28"/>
          <w:szCs w:val="28"/>
        </w:rPr>
        <w:t xml:space="preserve">În calitate de </w:t>
      </w:r>
      <w:r w:rsidR="001E34AD">
        <w:rPr>
          <w:sz w:val="28"/>
          <w:szCs w:val="28"/>
        </w:rPr>
        <w:t>indicator pentru estimarea acestui criteriu servește coeficientul de îmbarcare</w:t>
      </w:r>
      <w:r w:rsidR="000A4AD6">
        <w:rPr>
          <w:sz w:val="28"/>
          <w:szCs w:val="28"/>
        </w:rPr>
        <w:t xml:space="preserve">. Cu </w:t>
      </w:r>
      <w:r w:rsidR="0017309F">
        <w:rPr>
          <w:sz w:val="28"/>
          <w:szCs w:val="28"/>
        </w:rPr>
        <w:t>cât</w:t>
      </w:r>
      <w:r w:rsidR="000A4AD6">
        <w:rPr>
          <w:sz w:val="28"/>
          <w:szCs w:val="28"/>
        </w:rPr>
        <w:t xml:space="preserve"> coeficientul de îmbarcare este mai mic cu </w:t>
      </w:r>
      <w:r w:rsidR="0017309F">
        <w:rPr>
          <w:sz w:val="28"/>
          <w:szCs w:val="28"/>
        </w:rPr>
        <w:t>atât</w:t>
      </w:r>
      <w:r w:rsidR="000A4AD6">
        <w:rPr>
          <w:sz w:val="28"/>
          <w:szCs w:val="28"/>
        </w:rPr>
        <w:t xml:space="preserve"> mai </w:t>
      </w:r>
      <w:r w:rsidR="00F85A79">
        <w:rPr>
          <w:sz w:val="28"/>
          <w:szCs w:val="28"/>
        </w:rPr>
        <w:t xml:space="preserve">mare este coeficientul aplicat. </w:t>
      </w:r>
      <w:r w:rsidR="00A078F2">
        <w:rPr>
          <w:sz w:val="28"/>
          <w:szCs w:val="28"/>
        </w:rPr>
        <w:t xml:space="preserve">Aplicarea coeficientului de multiplicare se recomandă în cazul în care valoarea acestuia este mai mică de </w:t>
      </w:r>
      <w:r w:rsidR="00AB013F">
        <w:rPr>
          <w:sz w:val="28"/>
          <w:szCs w:val="28"/>
        </w:rPr>
        <w:t>0,5.</w:t>
      </w:r>
      <w:r w:rsidR="00211357">
        <w:rPr>
          <w:sz w:val="28"/>
          <w:szCs w:val="28"/>
        </w:rPr>
        <w:t xml:space="preserve"> </w:t>
      </w:r>
      <w:r w:rsidR="000A4AD6">
        <w:rPr>
          <w:sz w:val="28"/>
          <w:szCs w:val="28"/>
        </w:rPr>
        <w:t xml:space="preserve"> </w:t>
      </w:r>
    </w:p>
    <w:p w14:paraId="7D369C79" w14:textId="77777777" w:rsidR="00AE7B5E" w:rsidRDefault="00D94648" w:rsidP="00037536">
      <w:pPr>
        <w:pStyle w:val="ListParagraph"/>
        <w:numPr>
          <w:ilvl w:val="0"/>
          <w:numId w:val="41"/>
        </w:numPr>
        <w:ind w:left="0" w:firstLine="567"/>
        <w:rPr>
          <w:sz w:val="28"/>
          <w:szCs w:val="28"/>
        </w:rPr>
      </w:pPr>
      <w:r w:rsidRPr="00E063F5">
        <w:rPr>
          <w:sz w:val="28"/>
          <w:szCs w:val="28"/>
        </w:rPr>
        <w:t>Distanța mică între punctele-capăt de rută</w:t>
      </w:r>
      <w:r w:rsidR="00AB013F">
        <w:rPr>
          <w:sz w:val="28"/>
          <w:szCs w:val="28"/>
        </w:rPr>
        <w:t xml:space="preserve"> - </w:t>
      </w:r>
      <w:r w:rsidR="00AE7B5E">
        <w:rPr>
          <w:sz w:val="28"/>
          <w:szCs w:val="28"/>
        </w:rPr>
        <w:t>s</w:t>
      </w:r>
      <w:r w:rsidRPr="00E063F5">
        <w:rPr>
          <w:sz w:val="28"/>
          <w:szCs w:val="28"/>
        </w:rPr>
        <w:t>e referă la faptul că distanța dintre punctul de plecare și punctul final al unei rute este redusă, rezultând curse scurte. Acest tip de rută este frecvent întâlnit în localități mici sau între zone care sunt apropiate geografic.</w:t>
      </w:r>
      <w:r w:rsidR="00AB013F">
        <w:rPr>
          <w:sz w:val="28"/>
          <w:szCs w:val="28"/>
        </w:rPr>
        <w:t xml:space="preserve"> La stabilirea </w:t>
      </w:r>
      <w:r w:rsidR="000F1EC6">
        <w:rPr>
          <w:sz w:val="28"/>
          <w:szCs w:val="28"/>
        </w:rPr>
        <w:t xml:space="preserve">acestui criteriu în calitate de </w:t>
      </w:r>
      <w:r w:rsidR="00BB4D12">
        <w:rPr>
          <w:sz w:val="28"/>
          <w:szCs w:val="28"/>
        </w:rPr>
        <w:t>referință se va utiliza lungimea medie a serviciilor regulate din cadrul raionului.</w:t>
      </w:r>
    </w:p>
    <w:p w14:paraId="7D369C7A" w14:textId="77777777" w:rsidR="00D560B8" w:rsidRDefault="00D94648" w:rsidP="00037536">
      <w:pPr>
        <w:pStyle w:val="ListParagraph"/>
        <w:numPr>
          <w:ilvl w:val="0"/>
          <w:numId w:val="41"/>
        </w:numPr>
        <w:ind w:left="0" w:firstLine="567"/>
        <w:rPr>
          <w:sz w:val="28"/>
          <w:szCs w:val="28"/>
        </w:rPr>
      </w:pPr>
      <w:r w:rsidRPr="00E063F5">
        <w:rPr>
          <w:sz w:val="28"/>
          <w:szCs w:val="28"/>
        </w:rPr>
        <w:t>Flux variabil între cursele la diferite ore sau în diferite zile</w:t>
      </w:r>
      <w:r w:rsidR="00AE7B5E">
        <w:rPr>
          <w:sz w:val="28"/>
          <w:szCs w:val="28"/>
        </w:rPr>
        <w:t xml:space="preserve"> - i</w:t>
      </w:r>
      <w:r w:rsidRPr="00E063F5">
        <w:rPr>
          <w:sz w:val="28"/>
          <w:szCs w:val="28"/>
        </w:rPr>
        <w:t xml:space="preserve">ndică fluctuația semnificativă a numărului de pasageri care utilizează transportul public în funcție de momentul zilei </w:t>
      </w:r>
      <w:r w:rsidRPr="00E063F5">
        <w:rPr>
          <w:i/>
          <w:iCs/>
          <w:sz w:val="28"/>
          <w:szCs w:val="28"/>
        </w:rPr>
        <w:t>(ex. ore de vârf vs. ore mai puțin aglomerate)</w:t>
      </w:r>
      <w:r w:rsidRPr="00E063F5">
        <w:rPr>
          <w:sz w:val="28"/>
          <w:szCs w:val="28"/>
        </w:rPr>
        <w:t xml:space="preserve"> sau al săptămânii </w:t>
      </w:r>
      <w:r w:rsidRPr="00E063F5">
        <w:rPr>
          <w:i/>
          <w:iCs/>
          <w:sz w:val="28"/>
          <w:szCs w:val="28"/>
        </w:rPr>
        <w:t>(zile lucrătoare vs. weekend)</w:t>
      </w:r>
      <w:r w:rsidRPr="00E063F5">
        <w:rPr>
          <w:sz w:val="28"/>
          <w:szCs w:val="28"/>
        </w:rPr>
        <w:t>. Această variabilitate poate influența planificarea frecvenței și capacității vehiculelor.</w:t>
      </w:r>
    </w:p>
    <w:p w14:paraId="7D369C7B" w14:textId="77777777" w:rsidR="00D94648" w:rsidRPr="00E063F5" w:rsidRDefault="00D94648" w:rsidP="00037536">
      <w:pPr>
        <w:pStyle w:val="ListParagraph"/>
        <w:numPr>
          <w:ilvl w:val="0"/>
          <w:numId w:val="41"/>
        </w:numPr>
        <w:ind w:left="0" w:firstLine="567"/>
        <w:rPr>
          <w:sz w:val="28"/>
          <w:szCs w:val="28"/>
        </w:rPr>
      </w:pPr>
      <w:r w:rsidRPr="00E063F5">
        <w:rPr>
          <w:sz w:val="28"/>
          <w:szCs w:val="28"/>
        </w:rPr>
        <w:t>Numărul de locuitori</w:t>
      </w:r>
      <w:r w:rsidR="00D560B8" w:rsidRPr="00D560B8">
        <w:rPr>
          <w:sz w:val="28"/>
          <w:szCs w:val="28"/>
        </w:rPr>
        <w:t xml:space="preserve"> -</w:t>
      </w:r>
      <w:r w:rsidR="00D560B8">
        <w:rPr>
          <w:sz w:val="28"/>
          <w:szCs w:val="28"/>
        </w:rPr>
        <w:t xml:space="preserve"> e</w:t>
      </w:r>
      <w:r w:rsidRPr="00E063F5">
        <w:rPr>
          <w:sz w:val="28"/>
          <w:szCs w:val="28"/>
        </w:rPr>
        <w:t>ste o măsură statistică ce indică populația totală care locuiește într-o anumită localitate, regiune sau țară. Numărul de locuitori este un factor esențial în determinarea cererii pentru servicii publice, inclusiv transport, și este utilizat în planificarea infrastructurii și alocarea resurselor.</w:t>
      </w:r>
      <w:r w:rsidR="002700F4">
        <w:rPr>
          <w:sz w:val="28"/>
          <w:szCs w:val="28"/>
        </w:rPr>
        <w:t xml:space="preserve"> La stabilirea acestui criteriu </w:t>
      </w:r>
      <w:r w:rsidR="003B77CE">
        <w:rPr>
          <w:sz w:val="28"/>
          <w:szCs w:val="28"/>
        </w:rPr>
        <w:t>în calitate de valoare de referință se va utiliza</w:t>
      </w:r>
      <w:r w:rsidR="006D7E0E">
        <w:rPr>
          <w:sz w:val="28"/>
          <w:szCs w:val="28"/>
        </w:rPr>
        <w:t xml:space="preserve"> numărul mediu de locuitori în localitățile din cadrul raionului.</w:t>
      </w:r>
      <w:r w:rsidR="006C406C">
        <w:rPr>
          <w:sz w:val="28"/>
          <w:szCs w:val="28"/>
        </w:rPr>
        <w:t xml:space="preserve"> Se recomandă aplicarea criteriului de multiplicare pentru localitățile unde numărul de locuitori este mai mic ca media pe raion. </w:t>
      </w:r>
      <w:r w:rsidR="002700F4">
        <w:rPr>
          <w:sz w:val="28"/>
          <w:szCs w:val="28"/>
        </w:rPr>
        <w:t xml:space="preserve"> </w:t>
      </w:r>
    </w:p>
    <w:p w14:paraId="7D369C7C" w14:textId="77777777" w:rsidR="001D3C97" w:rsidRDefault="001D3C97" w:rsidP="00D560B8">
      <w:pPr>
        <w:rPr>
          <w:sz w:val="28"/>
          <w:szCs w:val="28"/>
        </w:rPr>
      </w:pPr>
    </w:p>
    <w:p w14:paraId="7D369C7D" w14:textId="77777777" w:rsidR="003E16EB" w:rsidRDefault="003E16EB" w:rsidP="00D560B8">
      <w:pPr>
        <w:rPr>
          <w:sz w:val="28"/>
          <w:szCs w:val="28"/>
        </w:rPr>
      </w:pPr>
    </w:p>
    <w:p w14:paraId="7D369C7E" w14:textId="77777777" w:rsidR="00D62ECD" w:rsidRDefault="00D62ECD" w:rsidP="003E16EB">
      <w:pPr>
        <w:ind w:firstLine="567"/>
        <w:jc w:val="right"/>
        <w:rPr>
          <w:sz w:val="24"/>
          <w:szCs w:val="24"/>
          <w:lang w:eastAsia="ru-RU"/>
        </w:rPr>
      </w:pPr>
    </w:p>
    <w:p w14:paraId="7D369C7F" w14:textId="77777777" w:rsidR="00D62ECD" w:rsidRDefault="00D62ECD" w:rsidP="003E16EB">
      <w:pPr>
        <w:ind w:firstLine="567"/>
        <w:jc w:val="right"/>
        <w:rPr>
          <w:sz w:val="24"/>
          <w:szCs w:val="24"/>
          <w:lang w:eastAsia="ru-RU"/>
        </w:rPr>
      </w:pPr>
    </w:p>
    <w:p w14:paraId="7D369C80" w14:textId="77777777" w:rsidR="00263116" w:rsidRPr="002B25FA" w:rsidRDefault="00263116" w:rsidP="002B1544">
      <w:pPr>
        <w:rPr>
          <w:sz w:val="28"/>
          <w:szCs w:val="28"/>
        </w:rPr>
      </w:pPr>
    </w:p>
    <w:sectPr w:rsidR="00263116" w:rsidRPr="002B25FA" w:rsidSect="00E80710">
      <w:headerReference w:type="default" r:id="rId11"/>
      <w:footerReference w:type="default" r:id="rId12"/>
      <w:pgSz w:w="11910" w:h="16840"/>
      <w:pgMar w:top="1120" w:right="620" w:bottom="709"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8FE7" w14:textId="77777777" w:rsidR="004C3AF0" w:rsidRDefault="004C3AF0">
      <w:r>
        <w:separator/>
      </w:r>
    </w:p>
  </w:endnote>
  <w:endnote w:type="continuationSeparator" w:id="0">
    <w:p w14:paraId="67A6CAAC" w14:textId="77777777" w:rsidR="004C3AF0" w:rsidRDefault="004C3AF0">
      <w:r>
        <w:continuationSeparator/>
      </w:r>
    </w:p>
  </w:endnote>
  <w:endnote w:type="continuationNotice" w:id="1">
    <w:p w14:paraId="7345014B" w14:textId="77777777" w:rsidR="004C3AF0" w:rsidRDefault="004C3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9C8A" w14:textId="4AF7F11D" w:rsidR="00307337" w:rsidRDefault="00307337">
    <w:pPr>
      <w:pStyle w:val="BodyText"/>
      <w:spacing w:line="14" w:lineRule="auto"/>
      <w:ind w:left="0"/>
      <w:rPr>
        <w:sz w:val="20"/>
      </w:rPr>
    </w:pPr>
    <w:r>
      <w:rPr>
        <w:noProof/>
        <w:lang w:val="en-US"/>
      </w:rPr>
      <mc:AlternateContent>
        <mc:Choice Requires="wps">
          <w:drawing>
            <wp:anchor distT="0" distB="0" distL="114300" distR="114300" simplePos="0" relativeHeight="251657728" behindDoc="1" locked="0" layoutInCell="1" allowOverlap="1" wp14:anchorId="7D369C8D" wp14:editId="46DDEDC8">
              <wp:simplePos x="0" y="0"/>
              <wp:positionH relativeFrom="page">
                <wp:posOffset>1139825</wp:posOffset>
              </wp:positionH>
              <wp:positionV relativeFrom="page">
                <wp:posOffset>10024745</wp:posOffset>
              </wp:positionV>
              <wp:extent cx="2356485" cy="139065"/>
              <wp:effectExtent l="0" t="0" r="0" b="0"/>
              <wp:wrapNone/>
              <wp:docPr id="17039765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139065"/>
                      </a:xfrm>
                      <a:prstGeom prst="rect">
                        <a:avLst/>
                      </a:prstGeom>
                      <a:noFill/>
                      <a:ln>
                        <a:noFill/>
                      </a:ln>
                    </wps:spPr>
                    <wps:txbx>
                      <w:txbxContent>
                        <w:p w14:paraId="7D369C8E" w14:textId="77777777" w:rsidR="00307337" w:rsidRDefault="00307337">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69C8D" id="_x0000_t202" coordsize="21600,21600" o:spt="202" path="m,l,21600r21600,l21600,xe">
              <v:stroke joinstyle="miter"/>
              <v:path gradientshapeok="t" o:connecttype="rect"/>
            </v:shapetype>
            <v:shape id="Text Box 1" o:spid="_x0000_s1026" type="#_x0000_t202" style="position:absolute;margin-left:89.75pt;margin-top:789.35pt;width:185.5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" filled="f" stroked="f">
              <v:textbox inset="0,0,0,0">
                <w:txbxContent>
                  <w:p w14:paraId="7D369C8E" w14:textId="77777777" w:rsidR="00307337" w:rsidRDefault="00307337">
                    <w:pPr>
                      <w:spacing w:before="14"/>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9C8C" w14:textId="77777777" w:rsidR="00307337" w:rsidRDefault="00307337">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ABC2" w14:textId="77777777" w:rsidR="004C3AF0" w:rsidRDefault="004C3AF0">
      <w:r>
        <w:separator/>
      </w:r>
    </w:p>
  </w:footnote>
  <w:footnote w:type="continuationSeparator" w:id="0">
    <w:p w14:paraId="17E7E7BE" w14:textId="77777777" w:rsidR="004C3AF0" w:rsidRDefault="004C3AF0">
      <w:r>
        <w:continuationSeparator/>
      </w:r>
    </w:p>
  </w:footnote>
  <w:footnote w:type="continuationNotice" w:id="1">
    <w:p w14:paraId="6A0E31BB" w14:textId="77777777" w:rsidR="004C3AF0" w:rsidRDefault="004C3A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9C89" w14:textId="77777777" w:rsidR="00307337" w:rsidRPr="00C13C90" w:rsidRDefault="00307337" w:rsidP="00C13C90">
    <w:pPr>
      <w:pStyle w:val="Header"/>
      <w:jc w:val="right"/>
      <w:rPr>
        <w:i/>
        <w:sz w:val="26"/>
        <w:szCs w:val="26"/>
      </w:rPr>
    </w:pPr>
    <w:r w:rsidRPr="00C13C90">
      <w:rPr>
        <w:i/>
        <w:sz w:val="26"/>
        <w:szCs w:val="26"/>
      </w:rPr>
      <w:t>Proiect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9C8B" w14:textId="77777777" w:rsidR="00307337" w:rsidRDefault="00307337">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1650"/>
    <w:multiLevelType w:val="hybridMultilevel"/>
    <w:tmpl w:val="C144DC10"/>
    <w:lvl w:ilvl="0" w:tplc="6F8E21D8">
      <w:start w:val="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7760D"/>
    <w:multiLevelType w:val="multilevel"/>
    <w:tmpl w:val="3CE6A36C"/>
    <w:lvl w:ilvl="0">
      <w:start w:val="2"/>
      <w:numFmt w:val="decimal"/>
      <w:lvlText w:val="%1."/>
      <w:lvlJc w:val="left"/>
      <w:pPr>
        <w:ind w:left="432" w:hanging="432"/>
      </w:pPr>
      <w:rPr>
        <w:rFonts w:hint="default"/>
      </w:rPr>
    </w:lvl>
    <w:lvl w:ilvl="1">
      <w:start w:val="8"/>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 w15:restartNumberingAfterBreak="0">
    <w:nsid w:val="09C21A6C"/>
    <w:multiLevelType w:val="hybridMultilevel"/>
    <w:tmpl w:val="C34A7134"/>
    <w:lvl w:ilvl="0" w:tplc="532E5BB6">
      <w:start w:val="38"/>
      <w:numFmt w:val="decimal"/>
      <w:lvlText w:val="%1."/>
      <w:lvlJc w:val="left"/>
      <w:pPr>
        <w:ind w:left="1085" w:hanging="375"/>
      </w:pPr>
      <w:rPr>
        <w:rFonts w:hint="default"/>
        <w:b/>
        <w:bCs/>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B6432B6"/>
    <w:multiLevelType w:val="multilevel"/>
    <w:tmpl w:val="F148167A"/>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E173CE5"/>
    <w:multiLevelType w:val="hybridMultilevel"/>
    <w:tmpl w:val="96DE2914"/>
    <w:lvl w:ilvl="0" w:tplc="341ED490">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55FE79D0">
      <w:numFmt w:val="bullet"/>
      <w:lvlText w:val="•"/>
      <w:lvlJc w:val="left"/>
      <w:pPr>
        <w:ind w:left="1286" w:hanging="286"/>
      </w:pPr>
      <w:rPr>
        <w:rFonts w:hint="default"/>
        <w:lang w:val="ro-RO" w:eastAsia="en-US" w:bidi="ar-SA"/>
      </w:rPr>
    </w:lvl>
    <w:lvl w:ilvl="2" w:tplc="A05A4612">
      <w:numFmt w:val="bullet"/>
      <w:lvlText w:val="•"/>
      <w:lvlJc w:val="left"/>
      <w:pPr>
        <w:ind w:left="2233" w:hanging="286"/>
      </w:pPr>
      <w:rPr>
        <w:rFonts w:hint="default"/>
        <w:lang w:val="ro-RO" w:eastAsia="en-US" w:bidi="ar-SA"/>
      </w:rPr>
    </w:lvl>
    <w:lvl w:ilvl="3" w:tplc="6E2E5F3E">
      <w:numFmt w:val="bullet"/>
      <w:lvlText w:val="•"/>
      <w:lvlJc w:val="left"/>
      <w:pPr>
        <w:ind w:left="3179" w:hanging="286"/>
      </w:pPr>
      <w:rPr>
        <w:rFonts w:hint="default"/>
        <w:lang w:val="ro-RO" w:eastAsia="en-US" w:bidi="ar-SA"/>
      </w:rPr>
    </w:lvl>
    <w:lvl w:ilvl="4" w:tplc="542481BA">
      <w:numFmt w:val="bullet"/>
      <w:lvlText w:val="•"/>
      <w:lvlJc w:val="left"/>
      <w:pPr>
        <w:ind w:left="4126" w:hanging="286"/>
      </w:pPr>
      <w:rPr>
        <w:rFonts w:hint="default"/>
        <w:lang w:val="ro-RO" w:eastAsia="en-US" w:bidi="ar-SA"/>
      </w:rPr>
    </w:lvl>
    <w:lvl w:ilvl="5" w:tplc="258E02E2">
      <w:numFmt w:val="bullet"/>
      <w:lvlText w:val="•"/>
      <w:lvlJc w:val="left"/>
      <w:pPr>
        <w:ind w:left="5073" w:hanging="286"/>
      </w:pPr>
      <w:rPr>
        <w:rFonts w:hint="default"/>
        <w:lang w:val="ro-RO" w:eastAsia="en-US" w:bidi="ar-SA"/>
      </w:rPr>
    </w:lvl>
    <w:lvl w:ilvl="6" w:tplc="11682AFE">
      <w:numFmt w:val="bullet"/>
      <w:lvlText w:val="•"/>
      <w:lvlJc w:val="left"/>
      <w:pPr>
        <w:ind w:left="6019" w:hanging="286"/>
      </w:pPr>
      <w:rPr>
        <w:rFonts w:hint="default"/>
        <w:lang w:val="ro-RO" w:eastAsia="en-US" w:bidi="ar-SA"/>
      </w:rPr>
    </w:lvl>
    <w:lvl w:ilvl="7" w:tplc="A322FA32">
      <w:numFmt w:val="bullet"/>
      <w:lvlText w:val="•"/>
      <w:lvlJc w:val="left"/>
      <w:pPr>
        <w:ind w:left="6966" w:hanging="286"/>
      </w:pPr>
      <w:rPr>
        <w:rFonts w:hint="default"/>
        <w:lang w:val="ro-RO" w:eastAsia="en-US" w:bidi="ar-SA"/>
      </w:rPr>
    </w:lvl>
    <w:lvl w:ilvl="8" w:tplc="F0E89BCE">
      <w:numFmt w:val="bullet"/>
      <w:lvlText w:val="•"/>
      <w:lvlJc w:val="left"/>
      <w:pPr>
        <w:ind w:left="7913" w:hanging="286"/>
      </w:pPr>
      <w:rPr>
        <w:rFonts w:hint="default"/>
        <w:lang w:val="ro-RO" w:eastAsia="en-US" w:bidi="ar-SA"/>
      </w:rPr>
    </w:lvl>
  </w:abstractNum>
  <w:abstractNum w:abstractNumId="5" w15:restartNumberingAfterBreak="0">
    <w:nsid w:val="1059468E"/>
    <w:multiLevelType w:val="hybridMultilevel"/>
    <w:tmpl w:val="D4706BD0"/>
    <w:lvl w:ilvl="0" w:tplc="BDCE408E">
      <w:start w:val="1"/>
      <w:numFmt w:val="decimal"/>
      <w:lvlText w:val="%1."/>
      <w:lvlJc w:val="left"/>
      <w:pPr>
        <w:ind w:left="1494" w:hanging="360"/>
      </w:pPr>
      <w:rPr>
        <w:rFonts w:hint="default"/>
        <w:b/>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7165BAB"/>
    <w:multiLevelType w:val="hybridMultilevel"/>
    <w:tmpl w:val="ED462B74"/>
    <w:lvl w:ilvl="0" w:tplc="C4E66012">
      <w:start w:val="36"/>
      <w:numFmt w:val="decimal"/>
      <w:lvlText w:val="%1."/>
      <w:lvlJc w:val="left"/>
      <w:pPr>
        <w:ind w:left="1226" w:hanging="375"/>
      </w:pPr>
      <w:rPr>
        <w:rFonts w:hint="default"/>
        <w:b/>
        <w:bCs/>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87D1B58"/>
    <w:multiLevelType w:val="hybridMultilevel"/>
    <w:tmpl w:val="7868D094"/>
    <w:lvl w:ilvl="0" w:tplc="CE308BEC">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B5A7B05"/>
    <w:multiLevelType w:val="hybridMultilevel"/>
    <w:tmpl w:val="D0B0662C"/>
    <w:lvl w:ilvl="0" w:tplc="154A14C2">
      <w:start w:val="1"/>
      <w:numFmt w:val="decimal"/>
      <w:lvlText w:val="%1."/>
      <w:lvlJc w:val="left"/>
      <w:pPr>
        <w:ind w:left="334" w:hanging="286"/>
      </w:pPr>
      <w:rPr>
        <w:rFonts w:ascii="Times New Roman" w:eastAsia="Times New Roman" w:hAnsi="Times New Roman" w:cs="Times New Roman" w:hint="default"/>
        <w:b/>
        <w:bCs/>
        <w:spacing w:val="0"/>
        <w:w w:val="100"/>
        <w:sz w:val="28"/>
        <w:szCs w:val="28"/>
        <w:lang w:val="ro-RO" w:eastAsia="en-US" w:bidi="ar-SA"/>
      </w:rPr>
    </w:lvl>
    <w:lvl w:ilvl="1" w:tplc="D982F126">
      <w:start w:val="1"/>
      <w:numFmt w:val="upperRoman"/>
      <w:lvlText w:val="%2."/>
      <w:lvlJc w:val="left"/>
      <w:pPr>
        <w:ind w:left="3606" w:hanging="250"/>
        <w:jc w:val="right"/>
      </w:pPr>
      <w:rPr>
        <w:rFonts w:ascii="Times New Roman" w:eastAsia="Times New Roman" w:hAnsi="Times New Roman" w:cs="Times New Roman" w:hint="default"/>
        <w:b/>
        <w:bCs/>
        <w:spacing w:val="0"/>
        <w:w w:val="100"/>
        <w:sz w:val="28"/>
        <w:szCs w:val="28"/>
        <w:lang w:val="ro-RO" w:eastAsia="en-US" w:bidi="ar-SA"/>
      </w:rPr>
    </w:lvl>
    <w:lvl w:ilvl="2" w:tplc="C80E70A8">
      <w:numFmt w:val="bullet"/>
      <w:lvlText w:val="•"/>
      <w:lvlJc w:val="left"/>
      <w:pPr>
        <w:ind w:left="4289" w:hanging="250"/>
      </w:pPr>
      <w:rPr>
        <w:rFonts w:hint="default"/>
        <w:lang w:val="ro-RO" w:eastAsia="en-US" w:bidi="ar-SA"/>
      </w:rPr>
    </w:lvl>
    <w:lvl w:ilvl="3" w:tplc="421EEAE2">
      <w:numFmt w:val="bullet"/>
      <w:lvlText w:val="•"/>
      <w:lvlJc w:val="left"/>
      <w:pPr>
        <w:ind w:left="4979" w:hanging="250"/>
      </w:pPr>
      <w:rPr>
        <w:rFonts w:hint="default"/>
        <w:lang w:val="ro-RO" w:eastAsia="en-US" w:bidi="ar-SA"/>
      </w:rPr>
    </w:lvl>
    <w:lvl w:ilvl="4" w:tplc="9CD2D3A0">
      <w:numFmt w:val="bullet"/>
      <w:lvlText w:val="•"/>
      <w:lvlJc w:val="left"/>
      <w:pPr>
        <w:ind w:left="5668" w:hanging="250"/>
      </w:pPr>
      <w:rPr>
        <w:rFonts w:hint="default"/>
        <w:lang w:val="ro-RO" w:eastAsia="en-US" w:bidi="ar-SA"/>
      </w:rPr>
    </w:lvl>
    <w:lvl w:ilvl="5" w:tplc="54ACE3F8">
      <w:numFmt w:val="bullet"/>
      <w:lvlText w:val="•"/>
      <w:lvlJc w:val="left"/>
      <w:pPr>
        <w:ind w:left="6358" w:hanging="250"/>
      </w:pPr>
      <w:rPr>
        <w:rFonts w:hint="default"/>
        <w:lang w:val="ro-RO" w:eastAsia="en-US" w:bidi="ar-SA"/>
      </w:rPr>
    </w:lvl>
    <w:lvl w:ilvl="6" w:tplc="32E6F760">
      <w:numFmt w:val="bullet"/>
      <w:lvlText w:val="•"/>
      <w:lvlJc w:val="left"/>
      <w:pPr>
        <w:ind w:left="7048" w:hanging="250"/>
      </w:pPr>
      <w:rPr>
        <w:rFonts w:hint="default"/>
        <w:lang w:val="ro-RO" w:eastAsia="en-US" w:bidi="ar-SA"/>
      </w:rPr>
    </w:lvl>
    <w:lvl w:ilvl="7" w:tplc="A3DA7A1A">
      <w:numFmt w:val="bullet"/>
      <w:lvlText w:val="•"/>
      <w:lvlJc w:val="left"/>
      <w:pPr>
        <w:ind w:left="7737" w:hanging="250"/>
      </w:pPr>
      <w:rPr>
        <w:rFonts w:hint="default"/>
        <w:lang w:val="ro-RO" w:eastAsia="en-US" w:bidi="ar-SA"/>
      </w:rPr>
    </w:lvl>
    <w:lvl w:ilvl="8" w:tplc="DDB406C2">
      <w:numFmt w:val="bullet"/>
      <w:lvlText w:val="•"/>
      <w:lvlJc w:val="left"/>
      <w:pPr>
        <w:ind w:left="8427" w:hanging="250"/>
      </w:pPr>
      <w:rPr>
        <w:rFonts w:hint="default"/>
        <w:lang w:val="ro-RO" w:eastAsia="en-US" w:bidi="ar-SA"/>
      </w:rPr>
    </w:lvl>
  </w:abstractNum>
  <w:abstractNum w:abstractNumId="9" w15:restartNumberingAfterBreak="0">
    <w:nsid w:val="24DE181C"/>
    <w:multiLevelType w:val="hybridMultilevel"/>
    <w:tmpl w:val="34C82D46"/>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25EF6F70"/>
    <w:multiLevelType w:val="multilevel"/>
    <w:tmpl w:val="E076C906"/>
    <w:lvl w:ilvl="0">
      <w:start w:val="4"/>
      <w:numFmt w:val="decimal"/>
      <w:lvlText w:val="%1"/>
      <w:lvlJc w:val="left"/>
      <w:pPr>
        <w:ind w:left="360" w:hanging="360"/>
      </w:pPr>
      <w:rPr>
        <w:rFonts w:hint="default"/>
      </w:rPr>
    </w:lvl>
    <w:lvl w:ilvl="1">
      <w:start w:val="1"/>
      <w:numFmt w:val="decimal"/>
      <w:lvlText w:val="%1.%2"/>
      <w:lvlJc w:val="left"/>
      <w:pPr>
        <w:ind w:left="694" w:hanging="360"/>
      </w:pPr>
      <w:rPr>
        <w:rFonts w:hint="default"/>
      </w:rPr>
    </w:lvl>
    <w:lvl w:ilvl="2">
      <w:start w:val="1"/>
      <w:numFmt w:val="decimal"/>
      <w:lvlText w:val="%1.%2.%3"/>
      <w:lvlJc w:val="left"/>
      <w:pPr>
        <w:ind w:left="1388" w:hanging="720"/>
      </w:pPr>
      <w:rPr>
        <w:rFonts w:hint="default"/>
      </w:rPr>
    </w:lvl>
    <w:lvl w:ilvl="3">
      <w:start w:val="1"/>
      <w:numFmt w:val="decimal"/>
      <w:lvlText w:val="%1.%2.%3.%4"/>
      <w:lvlJc w:val="left"/>
      <w:pPr>
        <w:ind w:left="2082" w:hanging="108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3110" w:hanging="144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4138" w:hanging="1800"/>
      </w:pPr>
      <w:rPr>
        <w:rFonts w:hint="default"/>
      </w:rPr>
    </w:lvl>
    <w:lvl w:ilvl="8">
      <w:start w:val="1"/>
      <w:numFmt w:val="decimal"/>
      <w:lvlText w:val="%1.%2.%3.%4.%5.%6.%7.%8.%9"/>
      <w:lvlJc w:val="left"/>
      <w:pPr>
        <w:ind w:left="4832" w:hanging="2160"/>
      </w:pPr>
      <w:rPr>
        <w:rFonts w:hint="default"/>
      </w:rPr>
    </w:lvl>
  </w:abstractNum>
  <w:abstractNum w:abstractNumId="11" w15:restartNumberingAfterBreak="0">
    <w:nsid w:val="26A70144"/>
    <w:multiLevelType w:val="hybridMultilevel"/>
    <w:tmpl w:val="648479DC"/>
    <w:lvl w:ilvl="0" w:tplc="04190013">
      <w:start w:val="1"/>
      <w:numFmt w:val="upperRoman"/>
      <w:lvlText w:val="%1."/>
      <w:lvlJc w:val="right"/>
      <w:pPr>
        <w:ind w:left="3716" w:hanging="360"/>
      </w:pPr>
      <w:rPr>
        <w:rFonts w:hint="default"/>
      </w:rPr>
    </w:lvl>
    <w:lvl w:ilvl="1" w:tplc="08090019" w:tentative="1">
      <w:start w:val="1"/>
      <w:numFmt w:val="lowerLetter"/>
      <w:lvlText w:val="%2."/>
      <w:lvlJc w:val="left"/>
      <w:pPr>
        <w:ind w:left="4436" w:hanging="360"/>
      </w:pPr>
    </w:lvl>
    <w:lvl w:ilvl="2" w:tplc="0809001B" w:tentative="1">
      <w:start w:val="1"/>
      <w:numFmt w:val="lowerRoman"/>
      <w:lvlText w:val="%3."/>
      <w:lvlJc w:val="right"/>
      <w:pPr>
        <w:ind w:left="5156" w:hanging="180"/>
      </w:pPr>
    </w:lvl>
    <w:lvl w:ilvl="3" w:tplc="0809000F" w:tentative="1">
      <w:start w:val="1"/>
      <w:numFmt w:val="decimal"/>
      <w:lvlText w:val="%4."/>
      <w:lvlJc w:val="left"/>
      <w:pPr>
        <w:ind w:left="5876" w:hanging="360"/>
      </w:pPr>
    </w:lvl>
    <w:lvl w:ilvl="4" w:tplc="08090019" w:tentative="1">
      <w:start w:val="1"/>
      <w:numFmt w:val="lowerLetter"/>
      <w:lvlText w:val="%5."/>
      <w:lvlJc w:val="left"/>
      <w:pPr>
        <w:ind w:left="6596" w:hanging="360"/>
      </w:pPr>
    </w:lvl>
    <w:lvl w:ilvl="5" w:tplc="0809001B" w:tentative="1">
      <w:start w:val="1"/>
      <w:numFmt w:val="lowerRoman"/>
      <w:lvlText w:val="%6."/>
      <w:lvlJc w:val="right"/>
      <w:pPr>
        <w:ind w:left="7316" w:hanging="180"/>
      </w:pPr>
    </w:lvl>
    <w:lvl w:ilvl="6" w:tplc="0809000F" w:tentative="1">
      <w:start w:val="1"/>
      <w:numFmt w:val="decimal"/>
      <w:lvlText w:val="%7."/>
      <w:lvlJc w:val="left"/>
      <w:pPr>
        <w:ind w:left="8036" w:hanging="360"/>
      </w:pPr>
    </w:lvl>
    <w:lvl w:ilvl="7" w:tplc="08090019" w:tentative="1">
      <w:start w:val="1"/>
      <w:numFmt w:val="lowerLetter"/>
      <w:lvlText w:val="%8."/>
      <w:lvlJc w:val="left"/>
      <w:pPr>
        <w:ind w:left="8756" w:hanging="360"/>
      </w:pPr>
    </w:lvl>
    <w:lvl w:ilvl="8" w:tplc="0809001B" w:tentative="1">
      <w:start w:val="1"/>
      <w:numFmt w:val="lowerRoman"/>
      <w:lvlText w:val="%9."/>
      <w:lvlJc w:val="right"/>
      <w:pPr>
        <w:ind w:left="9476" w:hanging="180"/>
      </w:pPr>
    </w:lvl>
  </w:abstractNum>
  <w:abstractNum w:abstractNumId="12" w15:restartNumberingAfterBreak="0">
    <w:nsid w:val="291F5565"/>
    <w:multiLevelType w:val="hybridMultilevel"/>
    <w:tmpl w:val="BB5C331C"/>
    <w:lvl w:ilvl="0" w:tplc="1F30D2F6">
      <w:start w:val="13"/>
      <w:numFmt w:val="decimal"/>
      <w:lvlText w:val="%1."/>
      <w:lvlJc w:val="left"/>
      <w:pPr>
        <w:ind w:left="3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7A4CD2"/>
    <w:multiLevelType w:val="hybridMultilevel"/>
    <w:tmpl w:val="CE2E5242"/>
    <w:lvl w:ilvl="0" w:tplc="28663FA4">
      <w:start w:val="1"/>
      <w:numFmt w:val="decimal"/>
      <w:lvlText w:val="%1."/>
      <w:lvlJc w:val="left"/>
      <w:pPr>
        <w:ind w:left="334" w:hanging="286"/>
      </w:pPr>
      <w:rPr>
        <w:rFonts w:ascii="Times New Roman" w:eastAsia="Times New Roman" w:hAnsi="Times New Roman" w:cs="Times New Roman" w:hint="default"/>
        <w:b/>
        <w:bCs/>
        <w:spacing w:val="0"/>
        <w:w w:val="100"/>
        <w:sz w:val="28"/>
        <w:szCs w:val="28"/>
        <w:lang w:val="ro-RO" w:eastAsia="en-US" w:bidi="ar-SA"/>
      </w:rPr>
    </w:lvl>
    <w:lvl w:ilvl="1" w:tplc="03FE8016">
      <w:numFmt w:val="bullet"/>
      <w:lvlText w:val="•"/>
      <w:lvlJc w:val="left"/>
      <w:pPr>
        <w:ind w:left="1286" w:hanging="286"/>
      </w:pPr>
      <w:rPr>
        <w:rFonts w:hint="default"/>
        <w:lang w:val="ro-RO" w:eastAsia="en-US" w:bidi="ar-SA"/>
      </w:rPr>
    </w:lvl>
    <w:lvl w:ilvl="2" w:tplc="73E22488">
      <w:numFmt w:val="bullet"/>
      <w:lvlText w:val="•"/>
      <w:lvlJc w:val="left"/>
      <w:pPr>
        <w:ind w:left="2233" w:hanging="286"/>
      </w:pPr>
      <w:rPr>
        <w:rFonts w:hint="default"/>
        <w:lang w:val="ro-RO" w:eastAsia="en-US" w:bidi="ar-SA"/>
      </w:rPr>
    </w:lvl>
    <w:lvl w:ilvl="3" w:tplc="FC8AE13A">
      <w:numFmt w:val="bullet"/>
      <w:lvlText w:val="•"/>
      <w:lvlJc w:val="left"/>
      <w:pPr>
        <w:ind w:left="3179" w:hanging="286"/>
      </w:pPr>
      <w:rPr>
        <w:rFonts w:hint="default"/>
        <w:lang w:val="ro-RO" w:eastAsia="en-US" w:bidi="ar-SA"/>
      </w:rPr>
    </w:lvl>
    <w:lvl w:ilvl="4" w:tplc="F488A3DE">
      <w:numFmt w:val="bullet"/>
      <w:lvlText w:val="•"/>
      <w:lvlJc w:val="left"/>
      <w:pPr>
        <w:ind w:left="4126" w:hanging="286"/>
      </w:pPr>
      <w:rPr>
        <w:rFonts w:hint="default"/>
        <w:lang w:val="ro-RO" w:eastAsia="en-US" w:bidi="ar-SA"/>
      </w:rPr>
    </w:lvl>
    <w:lvl w:ilvl="5" w:tplc="0C18633C">
      <w:numFmt w:val="bullet"/>
      <w:lvlText w:val="•"/>
      <w:lvlJc w:val="left"/>
      <w:pPr>
        <w:ind w:left="5073" w:hanging="286"/>
      </w:pPr>
      <w:rPr>
        <w:rFonts w:hint="default"/>
        <w:lang w:val="ro-RO" w:eastAsia="en-US" w:bidi="ar-SA"/>
      </w:rPr>
    </w:lvl>
    <w:lvl w:ilvl="6" w:tplc="4C302FCA">
      <w:numFmt w:val="bullet"/>
      <w:lvlText w:val="•"/>
      <w:lvlJc w:val="left"/>
      <w:pPr>
        <w:ind w:left="6019" w:hanging="286"/>
      </w:pPr>
      <w:rPr>
        <w:rFonts w:hint="default"/>
        <w:lang w:val="ro-RO" w:eastAsia="en-US" w:bidi="ar-SA"/>
      </w:rPr>
    </w:lvl>
    <w:lvl w:ilvl="7" w:tplc="AD46C6A8">
      <w:numFmt w:val="bullet"/>
      <w:lvlText w:val="•"/>
      <w:lvlJc w:val="left"/>
      <w:pPr>
        <w:ind w:left="6966" w:hanging="286"/>
      </w:pPr>
      <w:rPr>
        <w:rFonts w:hint="default"/>
        <w:lang w:val="ro-RO" w:eastAsia="en-US" w:bidi="ar-SA"/>
      </w:rPr>
    </w:lvl>
    <w:lvl w:ilvl="8" w:tplc="A9F21F0E">
      <w:numFmt w:val="bullet"/>
      <w:lvlText w:val="•"/>
      <w:lvlJc w:val="left"/>
      <w:pPr>
        <w:ind w:left="7913" w:hanging="286"/>
      </w:pPr>
      <w:rPr>
        <w:rFonts w:hint="default"/>
        <w:lang w:val="ro-RO" w:eastAsia="en-US" w:bidi="ar-SA"/>
      </w:rPr>
    </w:lvl>
  </w:abstractNum>
  <w:abstractNum w:abstractNumId="14" w15:restartNumberingAfterBreak="0">
    <w:nsid w:val="314A0F8B"/>
    <w:multiLevelType w:val="hybridMultilevel"/>
    <w:tmpl w:val="ED6AAD64"/>
    <w:lvl w:ilvl="0" w:tplc="55923D3E">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EBCEFF96">
      <w:numFmt w:val="bullet"/>
      <w:lvlText w:val="•"/>
      <w:lvlJc w:val="left"/>
      <w:pPr>
        <w:ind w:left="1286" w:hanging="286"/>
      </w:pPr>
      <w:rPr>
        <w:rFonts w:hint="default"/>
        <w:lang w:val="ro-RO" w:eastAsia="en-US" w:bidi="ar-SA"/>
      </w:rPr>
    </w:lvl>
    <w:lvl w:ilvl="2" w:tplc="DED4FC5A">
      <w:numFmt w:val="bullet"/>
      <w:lvlText w:val="•"/>
      <w:lvlJc w:val="left"/>
      <w:pPr>
        <w:ind w:left="2233" w:hanging="286"/>
      </w:pPr>
      <w:rPr>
        <w:rFonts w:hint="default"/>
        <w:lang w:val="ro-RO" w:eastAsia="en-US" w:bidi="ar-SA"/>
      </w:rPr>
    </w:lvl>
    <w:lvl w:ilvl="3" w:tplc="CE6A71B8">
      <w:numFmt w:val="bullet"/>
      <w:lvlText w:val="•"/>
      <w:lvlJc w:val="left"/>
      <w:pPr>
        <w:ind w:left="3179" w:hanging="286"/>
      </w:pPr>
      <w:rPr>
        <w:rFonts w:hint="default"/>
        <w:lang w:val="ro-RO" w:eastAsia="en-US" w:bidi="ar-SA"/>
      </w:rPr>
    </w:lvl>
    <w:lvl w:ilvl="4" w:tplc="0B062FA4">
      <w:numFmt w:val="bullet"/>
      <w:lvlText w:val="•"/>
      <w:lvlJc w:val="left"/>
      <w:pPr>
        <w:ind w:left="4126" w:hanging="286"/>
      </w:pPr>
      <w:rPr>
        <w:rFonts w:hint="default"/>
        <w:lang w:val="ro-RO" w:eastAsia="en-US" w:bidi="ar-SA"/>
      </w:rPr>
    </w:lvl>
    <w:lvl w:ilvl="5" w:tplc="1F3EE3F8">
      <w:numFmt w:val="bullet"/>
      <w:lvlText w:val="•"/>
      <w:lvlJc w:val="left"/>
      <w:pPr>
        <w:ind w:left="5073" w:hanging="286"/>
      </w:pPr>
      <w:rPr>
        <w:rFonts w:hint="default"/>
        <w:lang w:val="ro-RO" w:eastAsia="en-US" w:bidi="ar-SA"/>
      </w:rPr>
    </w:lvl>
    <w:lvl w:ilvl="6" w:tplc="3966703A">
      <w:numFmt w:val="bullet"/>
      <w:lvlText w:val="•"/>
      <w:lvlJc w:val="left"/>
      <w:pPr>
        <w:ind w:left="6019" w:hanging="286"/>
      </w:pPr>
      <w:rPr>
        <w:rFonts w:hint="default"/>
        <w:lang w:val="ro-RO" w:eastAsia="en-US" w:bidi="ar-SA"/>
      </w:rPr>
    </w:lvl>
    <w:lvl w:ilvl="7" w:tplc="ED8C960A">
      <w:numFmt w:val="bullet"/>
      <w:lvlText w:val="•"/>
      <w:lvlJc w:val="left"/>
      <w:pPr>
        <w:ind w:left="6966" w:hanging="286"/>
      </w:pPr>
      <w:rPr>
        <w:rFonts w:hint="default"/>
        <w:lang w:val="ro-RO" w:eastAsia="en-US" w:bidi="ar-SA"/>
      </w:rPr>
    </w:lvl>
    <w:lvl w:ilvl="8" w:tplc="A0D69AF8">
      <w:numFmt w:val="bullet"/>
      <w:lvlText w:val="•"/>
      <w:lvlJc w:val="left"/>
      <w:pPr>
        <w:ind w:left="7913" w:hanging="286"/>
      </w:pPr>
      <w:rPr>
        <w:rFonts w:hint="default"/>
        <w:lang w:val="ro-RO" w:eastAsia="en-US" w:bidi="ar-SA"/>
      </w:rPr>
    </w:lvl>
  </w:abstractNum>
  <w:abstractNum w:abstractNumId="15" w15:restartNumberingAfterBreak="0">
    <w:nsid w:val="32117F12"/>
    <w:multiLevelType w:val="hybridMultilevel"/>
    <w:tmpl w:val="753CDB58"/>
    <w:lvl w:ilvl="0" w:tplc="6AEC7C88">
      <w:start w:val="1"/>
      <w:numFmt w:val="decimal"/>
      <w:lvlText w:val="%1)"/>
      <w:lvlJc w:val="left"/>
      <w:pPr>
        <w:ind w:left="1328" w:hanging="286"/>
      </w:pPr>
      <w:rPr>
        <w:rFonts w:ascii="Times New Roman" w:eastAsia="Times New Roman" w:hAnsi="Times New Roman" w:cs="Times New Roman" w:hint="default"/>
        <w:spacing w:val="0"/>
        <w:w w:val="100"/>
        <w:sz w:val="28"/>
        <w:szCs w:val="28"/>
        <w:lang w:val="ro-RO" w:eastAsia="en-US" w:bidi="ar-SA"/>
      </w:rPr>
    </w:lvl>
    <w:lvl w:ilvl="1" w:tplc="066247E2">
      <w:numFmt w:val="bullet"/>
      <w:lvlText w:val="•"/>
      <w:lvlJc w:val="left"/>
      <w:pPr>
        <w:ind w:left="2168" w:hanging="286"/>
      </w:pPr>
      <w:rPr>
        <w:rFonts w:hint="default"/>
        <w:lang w:val="ro-RO" w:eastAsia="en-US" w:bidi="ar-SA"/>
      </w:rPr>
    </w:lvl>
    <w:lvl w:ilvl="2" w:tplc="FB602C32">
      <w:numFmt w:val="bullet"/>
      <w:lvlText w:val="•"/>
      <w:lvlJc w:val="left"/>
      <w:pPr>
        <w:ind w:left="3017" w:hanging="286"/>
      </w:pPr>
      <w:rPr>
        <w:rFonts w:hint="default"/>
        <w:lang w:val="ro-RO" w:eastAsia="en-US" w:bidi="ar-SA"/>
      </w:rPr>
    </w:lvl>
    <w:lvl w:ilvl="3" w:tplc="CDBA0256">
      <w:numFmt w:val="bullet"/>
      <w:lvlText w:val="•"/>
      <w:lvlJc w:val="left"/>
      <w:pPr>
        <w:ind w:left="3865" w:hanging="286"/>
      </w:pPr>
      <w:rPr>
        <w:rFonts w:hint="default"/>
        <w:lang w:val="ro-RO" w:eastAsia="en-US" w:bidi="ar-SA"/>
      </w:rPr>
    </w:lvl>
    <w:lvl w:ilvl="4" w:tplc="0F605ABE">
      <w:numFmt w:val="bullet"/>
      <w:lvlText w:val="•"/>
      <w:lvlJc w:val="left"/>
      <w:pPr>
        <w:ind w:left="4714" w:hanging="286"/>
      </w:pPr>
      <w:rPr>
        <w:rFonts w:hint="default"/>
        <w:lang w:val="ro-RO" w:eastAsia="en-US" w:bidi="ar-SA"/>
      </w:rPr>
    </w:lvl>
    <w:lvl w:ilvl="5" w:tplc="8AC65944">
      <w:numFmt w:val="bullet"/>
      <w:lvlText w:val="•"/>
      <w:lvlJc w:val="left"/>
      <w:pPr>
        <w:ind w:left="5563" w:hanging="286"/>
      </w:pPr>
      <w:rPr>
        <w:rFonts w:hint="default"/>
        <w:lang w:val="ro-RO" w:eastAsia="en-US" w:bidi="ar-SA"/>
      </w:rPr>
    </w:lvl>
    <w:lvl w:ilvl="6" w:tplc="F3907FA6">
      <w:numFmt w:val="bullet"/>
      <w:lvlText w:val="•"/>
      <w:lvlJc w:val="left"/>
      <w:pPr>
        <w:ind w:left="6411" w:hanging="286"/>
      </w:pPr>
      <w:rPr>
        <w:rFonts w:hint="default"/>
        <w:lang w:val="ro-RO" w:eastAsia="en-US" w:bidi="ar-SA"/>
      </w:rPr>
    </w:lvl>
    <w:lvl w:ilvl="7" w:tplc="790ADBA8">
      <w:numFmt w:val="bullet"/>
      <w:lvlText w:val="•"/>
      <w:lvlJc w:val="left"/>
      <w:pPr>
        <w:ind w:left="7260" w:hanging="286"/>
      </w:pPr>
      <w:rPr>
        <w:rFonts w:hint="default"/>
        <w:lang w:val="ro-RO" w:eastAsia="en-US" w:bidi="ar-SA"/>
      </w:rPr>
    </w:lvl>
    <w:lvl w:ilvl="8" w:tplc="412E0698">
      <w:numFmt w:val="bullet"/>
      <w:lvlText w:val="•"/>
      <w:lvlJc w:val="left"/>
      <w:pPr>
        <w:ind w:left="8109" w:hanging="286"/>
      </w:pPr>
      <w:rPr>
        <w:rFonts w:hint="default"/>
        <w:lang w:val="ro-RO" w:eastAsia="en-US" w:bidi="ar-SA"/>
      </w:rPr>
    </w:lvl>
  </w:abstractNum>
  <w:abstractNum w:abstractNumId="16" w15:restartNumberingAfterBreak="0">
    <w:nsid w:val="33D82EAA"/>
    <w:multiLevelType w:val="hybridMultilevel"/>
    <w:tmpl w:val="D9DED784"/>
    <w:lvl w:ilvl="0" w:tplc="79FE71EE">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26062152">
      <w:numFmt w:val="bullet"/>
      <w:lvlText w:val="•"/>
      <w:lvlJc w:val="left"/>
      <w:pPr>
        <w:ind w:left="1286" w:hanging="286"/>
      </w:pPr>
      <w:rPr>
        <w:rFonts w:hint="default"/>
        <w:lang w:val="ro-RO" w:eastAsia="en-US" w:bidi="ar-SA"/>
      </w:rPr>
    </w:lvl>
    <w:lvl w:ilvl="2" w:tplc="8EA61228">
      <w:numFmt w:val="bullet"/>
      <w:lvlText w:val="•"/>
      <w:lvlJc w:val="left"/>
      <w:pPr>
        <w:ind w:left="2233" w:hanging="286"/>
      </w:pPr>
      <w:rPr>
        <w:rFonts w:hint="default"/>
        <w:lang w:val="ro-RO" w:eastAsia="en-US" w:bidi="ar-SA"/>
      </w:rPr>
    </w:lvl>
    <w:lvl w:ilvl="3" w:tplc="E5DE3AFE">
      <w:numFmt w:val="bullet"/>
      <w:lvlText w:val="•"/>
      <w:lvlJc w:val="left"/>
      <w:pPr>
        <w:ind w:left="3179" w:hanging="286"/>
      </w:pPr>
      <w:rPr>
        <w:rFonts w:hint="default"/>
        <w:lang w:val="ro-RO" w:eastAsia="en-US" w:bidi="ar-SA"/>
      </w:rPr>
    </w:lvl>
    <w:lvl w:ilvl="4" w:tplc="83E098D0">
      <w:numFmt w:val="bullet"/>
      <w:lvlText w:val="•"/>
      <w:lvlJc w:val="left"/>
      <w:pPr>
        <w:ind w:left="4126" w:hanging="286"/>
      </w:pPr>
      <w:rPr>
        <w:rFonts w:hint="default"/>
        <w:lang w:val="ro-RO" w:eastAsia="en-US" w:bidi="ar-SA"/>
      </w:rPr>
    </w:lvl>
    <w:lvl w:ilvl="5" w:tplc="D004E66C">
      <w:numFmt w:val="bullet"/>
      <w:lvlText w:val="•"/>
      <w:lvlJc w:val="left"/>
      <w:pPr>
        <w:ind w:left="5073" w:hanging="286"/>
      </w:pPr>
      <w:rPr>
        <w:rFonts w:hint="default"/>
        <w:lang w:val="ro-RO" w:eastAsia="en-US" w:bidi="ar-SA"/>
      </w:rPr>
    </w:lvl>
    <w:lvl w:ilvl="6" w:tplc="59544E98">
      <w:numFmt w:val="bullet"/>
      <w:lvlText w:val="•"/>
      <w:lvlJc w:val="left"/>
      <w:pPr>
        <w:ind w:left="6019" w:hanging="286"/>
      </w:pPr>
      <w:rPr>
        <w:rFonts w:hint="default"/>
        <w:lang w:val="ro-RO" w:eastAsia="en-US" w:bidi="ar-SA"/>
      </w:rPr>
    </w:lvl>
    <w:lvl w:ilvl="7" w:tplc="9EB05160">
      <w:numFmt w:val="bullet"/>
      <w:lvlText w:val="•"/>
      <w:lvlJc w:val="left"/>
      <w:pPr>
        <w:ind w:left="6966" w:hanging="286"/>
      </w:pPr>
      <w:rPr>
        <w:rFonts w:hint="default"/>
        <w:lang w:val="ro-RO" w:eastAsia="en-US" w:bidi="ar-SA"/>
      </w:rPr>
    </w:lvl>
    <w:lvl w:ilvl="8" w:tplc="24006810">
      <w:numFmt w:val="bullet"/>
      <w:lvlText w:val="•"/>
      <w:lvlJc w:val="left"/>
      <w:pPr>
        <w:ind w:left="7913" w:hanging="286"/>
      </w:pPr>
      <w:rPr>
        <w:rFonts w:hint="default"/>
        <w:lang w:val="ro-RO" w:eastAsia="en-US" w:bidi="ar-SA"/>
      </w:rPr>
    </w:lvl>
  </w:abstractNum>
  <w:abstractNum w:abstractNumId="17" w15:restartNumberingAfterBreak="0">
    <w:nsid w:val="37C129AB"/>
    <w:multiLevelType w:val="multilevel"/>
    <w:tmpl w:val="7E2CF7F2"/>
    <w:lvl w:ilvl="0">
      <w:start w:val="1"/>
      <w:numFmt w:val="decimal"/>
      <w:lvlText w:val="%1."/>
      <w:lvlJc w:val="left"/>
      <w:pPr>
        <w:ind w:left="1070" w:hanging="360"/>
      </w:pPr>
      <w:rPr>
        <w:rFonts w:hint="default"/>
        <w:b w:val="0"/>
        <w:bCs/>
        <w:strike w:val="0"/>
        <w:color w:val="auto"/>
        <w:sz w:val="28"/>
        <w:szCs w:val="28"/>
      </w:rPr>
    </w:lvl>
    <w:lvl w:ilvl="1">
      <w:start w:val="1"/>
      <w:numFmt w:val="decimal"/>
      <w:isLgl/>
      <w:lvlText w:val="%1.%2."/>
      <w:lvlJc w:val="left"/>
      <w:pPr>
        <w:ind w:left="1571" w:hanging="720"/>
      </w:pPr>
      <w:rPr>
        <w:rFonts w:hint="default"/>
        <w:b w:val="0"/>
        <w:bCs w:val="0"/>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15:restartNumberingAfterBreak="0">
    <w:nsid w:val="39AE192A"/>
    <w:multiLevelType w:val="multilevel"/>
    <w:tmpl w:val="217E4F7A"/>
    <w:lvl w:ilvl="0">
      <w:start w:val="2"/>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437E75D8"/>
    <w:multiLevelType w:val="hybridMultilevel"/>
    <w:tmpl w:val="4432C93A"/>
    <w:lvl w:ilvl="0" w:tplc="3104C1DA">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7F06A430">
      <w:numFmt w:val="bullet"/>
      <w:lvlText w:val="•"/>
      <w:lvlJc w:val="left"/>
      <w:pPr>
        <w:ind w:left="1286" w:hanging="286"/>
      </w:pPr>
      <w:rPr>
        <w:rFonts w:hint="default"/>
        <w:lang w:val="ro-RO" w:eastAsia="en-US" w:bidi="ar-SA"/>
      </w:rPr>
    </w:lvl>
    <w:lvl w:ilvl="2" w:tplc="5AE69A20">
      <w:numFmt w:val="bullet"/>
      <w:lvlText w:val="•"/>
      <w:lvlJc w:val="left"/>
      <w:pPr>
        <w:ind w:left="2233" w:hanging="286"/>
      </w:pPr>
      <w:rPr>
        <w:rFonts w:hint="default"/>
        <w:lang w:val="ro-RO" w:eastAsia="en-US" w:bidi="ar-SA"/>
      </w:rPr>
    </w:lvl>
    <w:lvl w:ilvl="3" w:tplc="27684B5E">
      <w:numFmt w:val="bullet"/>
      <w:lvlText w:val="•"/>
      <w:lvlJc w:val="left"/>
      <w:pPr>
        <w:ind w:left="3179" w:hanging="286"/>
      </w:pPr>
      <w:rPr>
        <w:rFonts w:hint="default"/>
        <w:lang w:val="ro-RO" w:eastAsia="en-US" w:bidi="ar-SA"/>
      </w:rPr>
    </w:lvl>
    <w:lvl w:ilvl="4" w:tplc="CEA04DDE">
      <w:numFmt w:val="bullet"/>
      <w:lvlText w:val="•"/>
      <w:lvlJc w:val="left"/>
      <w:pPr>
        <w:ind w:left="4126" w:hanging="286"/>
      </w:pPr>
      <w:rPr>
        <w:rFonts w:hint="default"/>
        <w:lang w:val="ro-RO" w:eastAsia="en-US" w:bidi="ar-SA"/>
      </w:rPr>
    </w:lvl>
    <w:lvl w:ilvl="5" w:tplc="91DE78EE">
      <w:numFmt w:val="bullet"/>
      <w:lvlText w:val="•"/>
      <w:lvlJc w:val="left"/>
      <w:pPr>
        <w:ind w:left="5073" w:hanging="286"/>
      </w:pPr>
      <w:rPr>
        <w:rFonts w:hint="default"/>
        <w:lang w:val="ro-RO" w:eastAsia="en-US" w:bidi="ar-SA"/>
      </w:rPr>
    </w:lvl>
    <w:lvl w:ilvl="6" w:tplc="D4984C22">
      <w:numFmt w:val="bullet"/>
      <w:lvlText w:val="•"/>
      <w:lvlJc w:val="left"/>
      <w:pPr>
        <w:ind w:left="6019" w:hanging="286"/>
      </w:pPr>
      <w:rPr>
        <w:rFonts w:hint="default"/>
        <w:lang w:val="ro-RO" w:eastAsia="en-US" w:bidi="ar-SA"/>
      </w:rPr>
    </w:lvl>
    <w:lvl w:ilvl="7" w:tplc="16F4E99C">
      <w:numFmt w:val="bullet"/>
      <w:lvlText w:val="•"/>
      <w:lvlJc w:val="left"/>
      <w:pPr>
        <w:ind w:left="6966" w:hanging="286"/>
      </w:pPr>
      <w:rPr>
        <w:rFonts w:hint="default"/>
        <w:lang w:val="ro-RO" w:eastAsia="en-US" w:bidi="ar-SA"/>
      </w:rPr>
    </w:lvl>
    <w:lvl w:ilvl="8" w:tplc="932808F8">
      <w:numFmt w:val="bullet"/>
      <w:lvlText w:val="•"/>
      <w:lvlJc w:val="left"/>
      <w:pPr>
        <w:ind w:left="7913" w:hanging="286"/>
      </w:pPr>
      <w:rPr>
        <w:rFonts w:hint="default"/>
        <w:lang w:val="ro-RO" w:eastAsia="en-US" w:bidi="ar-SA"/>
      </w:rPr>
    </w:lvl>
  </w:abstractNum>
  <w:abstractNum w:abstractNumId="20" w15:restartNumberingAfterBreak="0">
    <w:nsid w:val="4B511E19"/>
    <w:multiLevelType w:val="hybridMultilevel"/>
    <w:tmpl w:val="C39CBF2A"/>
    <w:lvl w:ilvl="0" w:tplc="A5760C9A">
      <w:start w:val="15"/>
      <w:numFmt w:val="decimal"/>
      <w:lvlText w:val="%1."/>
      <w:lvlJc w:val="left"/>
      <w:pPr>
        <w:ind w:left="1494" w:hanging="360"/>
      </w:pPr>
      <w:rPr>
        <w:rFonts w:hint="default"/>
        <w:b/>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CDB20CA"/>
    <w:multiLevelType w:val="hybridMultilevel"/>
    <w:tmpl w:val="2A70985E"/>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4D3F3827"/>
    <w:multiLevelType w:val="multilevel"/>
    <w:tmpl w:val="48CC18BC"/>
    <w:lvl w:ilvl="0">
      <w:start w:val="6"/>
      <w:numFmt w:val="decimal"/>
      <w:lvlText w:val="%1"/>
      <w:lvlJc w:val="left"/>
      <w:pPr>
        <w:ind w:left="375" w:hanging="375"/>
      </w:pPr>
      <w:rPr>
        <w:rFonts w:hint="default"/>
      </w:rPr>
    </w:lvl>
    <w:lvl w:ilvl="1">
      <w:start w:val="1"/>
      <w:numFmt w:val="decimal"/>
      <w:lvlText w:val="%1.%2"/>
      <w:lvlJc w:val="left"/>
      <w:pPr>
        <w:ind w:left="942" w:hanging="375"/>
      </w:pPr>
      <w:rPr>
        <w:rFonts w:hint="default"/>
        <w:b/>
        <w:bCs/>
        <w:strike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527513B9"/>
    <w:multiLevelType w:val="hybridMultilevel"/>
    <w:tmpl w:val="C824B906"/>
    <w:lvl w:ilvl="0" w:tplc="8AFEC046">
      <w:start w:val="44"/>
      <w:numFmt w:val="bullet"/>
      <w:lvlText w:val="−"/>
      <w:lvlJc w:val="left"/>
      <w:pPr>
        <w:ind w:left="1095" w:hanging="360"/>
      </w:pPr>
      <w:rPr>
        <w:rFonts w:ascii="Times New Roman" w:eastAsia="Times New Roman" w:hAnsi="Times New Roman" w:cs="Times New Roma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4" w15:restartNumberingAfterBreak="0">
    <w:nsid w:val="529A3817"/>
    <w:multiLevelType w:val="hybridMultilevel"/>
    <w:tmpl w:val="08E6C0FC"/>
    <w:lvl w:ilvl="0" w:tplc="FEF21140">
      <w:start w:val="1"/>
      <w:numFmt w:val="decimal"/>
      <w:lvlText w:val="%1)"/>
      <w:lvlJc w:val="left"/>
      <w:pPr>
        <w:ind w:left="1328" w:hanging="286"/>
      </w:pPr>
      <w:rPr>
        <w:rFonts w:ascii="Times New Roman" w:eastAsia="Times New Roman" w:hAnsi="Times New Roman" w:cs="Times New Roman" w:hint="default"/>
        <w:spacing w:val="0"/>
        <w:w w:val="100"/>
        <w:sz w:val="28"/>
        <w:szCs w:val="28"/>
        <w:lang w:val="ro-RO" w:eastAsia="en-US" w:bidi="ar-SA"/>
      </w:rPr>
    </w:lvl>
    <w:lvl w:ilvl="1" w:tplc="30965016">
      <w:numFmt w:val="bullet"/>
      <w:lvlText w:val="•"/>
      <w:lvlJc w:val="left"/>
      <w:pPr>
        <w:ind w:left="2168" w:hanging="286"/>
      </w:pPr>
      <w:rPr>
        <w:rFonts w:hint="default"/>
        <w:lang w:val="ro-RO" w:eastAsia="en-US" w:bidi="ar-SA"/>
      </w:rPr>
    </w:lvl>
    <w:lvl w:ilvl="2" w:tplc="C6A2EFB2">
      <w:numFmt w:val="bullet"/>
      <w:lvlText w:val="•"/>
      <w:lvlJc w:val="left"/>
      <w:pPr>
        <w:ind w:left="3017" w:hanging="286"/>
      </w:pPr>
      <w:rPr>
        <w:rFonts w:hint="default"/>
        <w:lang w:val="ro-RO" w:eastAsia="en-US" w:bidi="ar-SA"/>
      </w:rPr>
    </w:lvl>
    <w:lvl w:ilvl="3" w:tplc="06F2E37C">
      <w:numFmt w:val="bullet"/>
      <w:lvlText w:val="•"/>
      <w:lvlJc w:val="left"/>
      <w:pPr>
        <w:ind w:left="3865" w:hanging="286"/>
      </w:pPr>
      <w:rPr>
        <w:rFonts w:hint="default"/>
        <w:lang w:val="ro-RO" w:eastAsia="en-US" w:bidi="ar-SA"/>
      </w:rPr>
    </w:lvl>
    <w:lvl w:ilvl="4" w:tplc="8BA47D18">
      <w:numFmt w:val="bullet"/>
      <w:lvlText w:val="•"/>
      <w:lvlJc w:val="left"/>
      <w:pPr>
        <w:ind w:left="4714" w:hanging="286"/>
      </w:pPr>
      <w:rPr>
        <w:rFonts w:hint="default"/>
        <w:lang w:val="ro-RO" w:eastAsia="en-US" w:bidi="ar-SA"/>
      </w:rPr>
    </w:lvl>
    <w:lvl w:ilvl="5" w:tplc="677C9CCA">
      <w:numFmt w:val="bullet"/>
      <w:lvlText w:val="•"/>
      <w:lvlJc w:val="left"/>
      <w:pPr>
        <w:ind w:left="5563" w:hanging="286"/>
      </w:pPr>
      <w:rPr>
        <w:rFonts w:hint="default"/>
        <w:lang w:val="ro-RO" w:eastAsia="en-US" w:bidi="ar-SA"/>
      </w:rPr>
    </w:lvl>
    <w:lvl w:ilvl="6" w:tplc="7E480264">
      <w:numFmt w:val="bullet"/>
      <w:lvlText w:val="•"/>
      <w:lvlJc w:val="left"/>
      <w:pPr>
        <w:ind w:left="6411" w:hanging="286"/>
      </w:pPr>
      <w:rPr>
        <w:rFonts w:hint="default"/>
        <w:lang w:val="ro-RO" w:eastAsia="en-US" w:bidi="ar-SA"/>
      </w:rPr>
    </w:lvl>
    <w:lvl w:ilvl="7" w:tplc="05886D48">
      <w:numFmt w:val="bullet"/>
      <w:lvlText w:val="•"/>
      <w:lvlJc w:val="left"/>
      <w:pPr>
        <w:ind w:left="7260" w:hanging="286"/>
      </w:pPr>
      <w:rPr>
        <w:rFonts w:hint="default"/>
        <w:lang w:val="ro-RO" w:eastAsia="en-US" w:bidi="ar-SA"/>
      </w:rPr>
    </w:lvl>
    <w:lvl w:ilvl="8" w:tplc="C0307054">
      <w:numFmt w:val="bullet"/>
      <w:lvlText w:val="•"/>
      <w:lvlJc w:val="left"/>
      <w:pPr>
        <w:ind w:left="8109" w:hanging="286"/>
      </w:pPr>
      <w:rPr>
        <w:rFonts w:hint="default"/>
        <w:lang w:val="ro-RO" w:eastAsia="en-US" w:bidi="ar-SA"/>
      </w:rPr>
    </w:lvl>
  </w:abstractNum>
  <w:abstractNum w:abstractNumId="25" w15:restartNumberingAfterBreak="0">
    <w:nsid w:val="54404FD5"/>
    <w:multiLevelType w:val="multilevel"/>
    <w:tmpl w:val="13863EFA"/>
    <w:lvl w:ilvl="0">
      <w:start w:val="1"/>
      <w:numFmt w:val="decimal"/>
      <w:lvlText w:val="%1."/>
      <w:lvlJc w:val="left"/>
      <w:pPr>
        <w:ind w:left="1287" w:hanging="360"/>
      </w:pPr>
      <w:rPr>
        <w:rFonts w:hint="default"/>
        <w:b/>
      </w:rPr>
    </w:lvl>
    <w:lvl w:ilvl="1">
      <w:start w:val="6"/>
      <w:numFmt w:val="decimal"/>
      <w:isLgl/>
      <w:lvlText w:val="%1.%2."/>
      <w:lvlJc w:val="left"/>
      <w:pPr>
        <w:ind w:left="1647" w:hanging="720"/>
      </w:pPr>
      <w:rPr>
        <w:rFonts w:hint="default"/>
        <w:b/>
        <w:bCs/>
        <w:color w:val="auto"/>
      </w:rPr>
    </w:lvl>
    <w:lvl w:ilvl="2">
      <w:start w:val="1"/>
      <w:numFmt w:val="decimal"/>
      <w:isLgl/>
      <w:lvlText w:val="%1.%2.%3."/>
      <w:lvlJc w:val="left"/>
      <w:pPr>
        <w:ind w:left="1647" w:hanging="720"/>
      </w:pPr>
      <w:rPr>
        <w:rFonts w:hint="default"/>
        <w:b w:val="0"/>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b w:val="0"/>
      </w:rPr>
    </w:lvl>
    <w:lvl w:ilvl="5">
      <w:start w:val="1"/>
      <w:numFmt w:val="decimal"/>
      <w:isLgl/>
      <w:lvlText w:val="%1.%2.%3.%4.%5.%6."/>
      <w:lvlJc w:val="left"/>
      <w:pPr>
        <w:ind w:left="2367" w:hanging="1440"/>
      </w:pPr>
      <w:rPr>
        <w:rFonts w:hint="default"/>
        <w:b w:val="0"/>
      </w:rPr>
    </w:lvl>
    <w:lvl w:ilvl="6">
      <w:start w:val="1"/>
      <w:numFmt w:val="decimal"/>
      <w:isLgl/>
      <w:lvlText w:val="%1.%2.%3.%4.%5.%6.%7."/>
      <w:lvlJc w:val="left"/>
      <w:pPr>
        <w:ind w:left="2727" w:hanging="1800"/>
      </w:pPr>
      <w:rPr>
        <w:rFonts w:hint="default"/>
        <w:b w:val="0"/>
      </w:rPr>
    </w:lvl>
    <w:lvl w:ilvl="7">
      <w:start w:val="1"/>
      <w:numFmt w:val="decimal"/>
      <w:isLgl/>
      <w:lvlText w:val="%1.%2.%3.%4.%5.%6.%7.%8."/>
      <w:lvlJc w:val="left"/>
      <w:pPr>
        <w:ind w:left="2727" w:hanging="1800"/>
      </w:pPr>
      <w:rPr>
        <w:rFonts w:hint="default"/>
        <w:b w:val="0"/>
      </w:rPr>
    </w:lvl>
    <w:lvl w:ilvl="8">
      <w:start w:val="1"/>
      <w:numFmt w:val="decimal"/>
      <w:isLgl/>
      <w:lvlText w:val="%1.%2.%3.%4.%5.%6.%7.%8.%9."/>
      <w:lvlJc w:val="left"/>
      <w:pPr>
        <w:ind w:left="3087" w:hanging="2160"/>
      </w:pPr>
      <w:rPr>
        <w:rFonts w:hint="default"/>
        <w:b w:val="0"/>
      </w:rPr>
    </w:lvl>
  </w:abstractNum>
  <w:abstractNum w:abstractNumId="26" w15:restartNumberingAfterBreak="0">
    <w:nsid w:val="551E38CB"/>
    <w:multiLevelType w:val="hybridMultilevel"/>
    <w:tmpl w:val="1AD4AB12"/>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55C24086"/>
    <w:multiLevelType w:val="hybridMultilevel"/>
    <w:tmpl w:val="864ED054"/>
    <w:lvl w:ilvl="0" w:tplc="C87A8C8E">
      <w:start w:val="36"/>
      <w:numFmt w:val="decimal"/>
      <w:lvlText w:val="%1."/>
      <w:lvlJc w:val="left"/>
      <w:pPr>
        <w:ind w:left="3716" w:hanging="360"/>
      </w:pPr>
      <w:rPr>
        <w:rFonts w:hint="default"/>
        <w:b/>
        <w:bCs/>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6D054D"/>
    <w:multiLevelType w:val="hybridMultilevel"/>
    <w:tmpl w:val="0BE47A76"/>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5AC325EB"/>
    <w:multiLevelType w:val="hybridMultilevel"/>
    <w:tmpl w:val="9DD8D02E"/>
    <w:lvl w:ilvl="0" w:tplc="3288D972">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906AC084">
      <w:start w:val="1"/>
      <w:numFmt w:val="lowerLetter"/>
      <w:lvlText w:val="%2)"/>
      <w:lvlJc w:val="left"/>
      <w:pPr>
        <w:ind w:left="334" w:hanging="286"/>
      </w:pPr>
      <w:rPr>
        <w:rFonts w:ascii="Times New Roman" w:eastAsia="Times New Roman" w:hAnsi="Times New Roman" w:cs="Times New Roman" w:hint="default"/>
        <w:w w:val="100"/>
        <w:sz w:val="28"/>
        <w:szCs w:val="28"/>
        <w:lang w:val="ro-RO" w:eastAsia="en-US" w:bidi="ar-SA"/>
      </w:rPr>
    </w:lvl>
    <w:lvl w:ilvl="2" w:tplc="2416B62E">
      <w:numFmt w:val="bullet"/>
      <w:lvlText w:val="•"/>
      <w:lvlJc w:val="left"/>
      <w:pPr>
        <w:ind w:left="2233" w:hanging="286"/>
      </w:pPr>
      <w:rPr>
        <w:rFonts w:hint="default"/>
        <w:lang w:val="ro-RO" w:eastAsia="en-US" w:bidi="ar-SA"/>
      </w:rPr>
    </w:lvl>
    <w:lvl w:ilvl="3" w:tplc="86D88B0A">
      <w:numFmt w:val="bullet"/>
      <w:lvlText w:val="•"/>
      <w:lvlJc w:val="left"/>
      <w:pPr>
        <w:ind w:left="3179" w:hanging="286"/>
      </w:pPr>
      <w:rPr>
        <w:rFonts w:hint="default"/>
        <w:lang w:val="ro-RO" w:eastAsia="en-US" w:bidi="ar-SA"/>
      </w:rPr>
    </w:lvl>
    <w:lvl w:ilvl="4" w:tplc="8A60FC76">
      <w:numFmt w:val="bullet"/>
      <w:lvlText w:val="•"/>
      <w:lvlJc w:val="left"/>
      <w:pPr>
        <w:ind w:left="4126" w:hanging="286"/>
      </w:pPr>
      <w:rPr>
        <w:rFonts w:hint="default"/>
        <w:lang w:val="ro-RO" w:eastAsia="en-US" w:bidi="ar-SA"/>
      </w:rPr>
    </w:lvl>
    <w:lvl w:ilvl="5" w:tplc="030AE288">
      <w:numFmt w:val="bullet"/>
      <w:lvlText w:val="•"/>
      <w:lvlJc w:val="left"/>
      <w:pPr>
        <w:ind w:left="5073" w:hanging="286"/>
      </w:pPr>
      <w:rPr>
        <w:rFonts w:hint="default"/>
        <w:lang w:val="ro-RO" w:eastAsia="en-US" w:bidi="ar-SA"/>
      </w:rPr>
    </w:lvl>
    <w:lvl w:ilvl="6" w:tplc="0310C630">
      <w:numFmt w:val="bullet"/>
      <w:lvlText w:val="•"/>
      <w:lvlJc w:val="left"/>
      <w:pPr>
        <w:ind w:left="6019" w:hanging="286"/>
      </w:pPr>
      <w:rPr>
        <w:rFonts w:hint="default"/>
        <w:lang w:val="ro-RO" w:eastAsia="en-US" w:bidi="ar-SA"/>
      </w:rPr>
    </w:lvl>
    <w:lvl w:ilvl="7" w:tplc="B0622564">
      <w:numFmt w:val="bullet"/>
      <w:lvlText w:val="•"/>
      <w:lvlJc w:val="left"/>
      <w:pPr>
        <w:ind w:left="6966" w:hanging="286"/>
      </w:pPr>
      <w:rPr>
        <w:rFonts w:hint="default"/>
        <w:lang w:val="ro-RO" w:eastAsia="en-US" w:bidi="ar-SA"/>
      </w:rPr>
    </w:lvl>
    <w:lvl w:ilvl="8" w:tplc="F912DCE8">
      <w:numFmt w:val="bullet"/>
      <w:lvlText w:val="•"/>
      <w:lvlJc w:val="left"/>
      <w:pPr>
        <w:ind w:left="7913" w:hanging="286"/>
      </w:pPr>
      <w:rPr>
        <w:rFonts w:hint="default"/>
        <w:lang w:val="ro-RO" w:eastAsia="en-US" w:bidi="ar-SA"/>
      </w:rPr>
    </w:lvl>
  </w:abstractNum>
  <w:abstractNum w:abstractNumId="30" w15:restartNumberingAfterBreak="0">
    <w:nsid w:val="5F33022A"/>
    <w:multiLevelType w:val="hybridMultilevel"/>
    <w:tmpl w:val="71F4107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F6F7750"/>
    <w:multiLevelType w:val="hybridMultilevel"/>
    <w:tmpl w:val="F19CAB78"/>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60E613EF"/>
    <w:multiLevelType w:val="hybridMultilevel"/>
    <w:tmpl w:val="28221E70"/>
    <w:lvl w:ilvl="0" w:tplc="7F08C86A">
      <w:start w:val="37"/>
      <w:numFmt w:val="decimal"/>
      <w:lvlText w:val="%1."/>
      <w:lvlJc w:val="left"/>
      <w:pPr>
        <w:ind w:left="1226" w:hanging="375"/>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624E1619"/>
    <w:multiLevelType w:val="hybridMultilevel"/>
    <w:tmpl w:val="F358FEF0"/>
    <w:lvl w:ilvl="0" w:tplc="EFFACAF2">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2BD02D8C">
      <w:numFmt w:val="bullet"/>
      <w:lvlText w:val="•"/>
      <w:lvlJc w:val="left"/>
      <w:pPr>
        <w:ind w:left="1286" w:hanging="286"/>
      </w:pPr>
      <w:rPr>
        <w:rFonts w:hint="default"/>
        <w:lang w:val="ro-RO" w:eastAsia="en-US" w:bidi="ar-SA"/>
      </w:rPr>
    </w:lvl>
    <w:lvl w:ilvl="2" w:tplc="9FFAB4EC">
      <w:numFmt w:val="bullet"/>
      <w:lvlText w:val="•"/>
      <w:lvlJc w:val="left"/>
      <w:pPr>
        <w:ind w:left="2233" w:hanging="286"/>
      </w:pPr>
      <w:rPr>
        <w:rFonts w:hint="default"/>
        <w:lang w:val="ro-RO" w:eastAsia="en-US" w:bidi="ar-SA"/>
      </w:rPr>
    </w:lvl>
    <w:lvl w:ilvl="3" w:tplc="412A3908">
      <w:numFmt w:val="bullet"/>
      <w:lvlText w:val="•"/>
      <w:lvlJc w:val="left"/>
      <w:pPr>
        <w:ind w:left="3179" w:hanging="286"/>
      </w:pPr>
      <w:rPr>
        <w:rFonts w:hint="default"/>
        <w:lang w:val="ro-RO" w:eastAsia="en-US" w:bidi="ar-SA"/>
      </w:rPr>
    </w:lvl>
    <w:lvl w:ilvl="4" w:tplc="369EB24E">
      <w:numFmt w:val="bullet"/>
      <w:lvlText w:val="•"/>
      <w:lvlJc w:val="left"/>
      <w:pPr>
        <w:ind w:left="4126" w:hanging="286"/>
      </w:pPr>
      <w:rPr>
        <w:rFonts w:hint="default"/>
        <w:lang w:val="ro-RO" w:eastAsia="en-US" w:bidi="ar-SA"/>
      </w:rPr>
    </w:lvl>
    <w:lvl w:ilvl="5" w:tplc="D3EA6EC4">
      <w:numFmt w:val="bullet"/>
      <w:lvlText w:val="•"/>
      <w:lvlJc w:val="left"/>
      <w:pPr>
        <w:ind w:left="5073" w:hanging="286"/>
      </w:pPr>
      <w:rPr>
        <w:rFonts w:hint="default"/>
        <w:lang w:val="ro-RO" w:eastAsia="en-US" w:bidi="ar-SA"/>
      </w:rPr>
    </w:lvl>
    <w:lvl w:ilvl="6" w:tplc="EECEEF52">
      <w:numFmt w:val="bullet"/>
      <w:lvlText w:val="•"/>
      <w:lvlJc w:val="left"/>
      <w:pPr>
        <w:ind w:left="6019" w:hanging="286"/>
      </w:pPr>
      <w:rPr>
        <w:rFonts w:hint="default"/>
        <w:lang w:val="ro-RO" w:eastAsia="en-US" w:bidi="ar-SA"/>
      </w:rPr>
    </w:lvl>
    <w:lvl w:ilvl="7" w:tplc="DF2412B6">
      <w:numFmt w:val="bullet"/>
      <w:lvlText w:val="•"/>
      <w:lvlJc w:val="left"/>
      <w:pPr>
        <w:ind w:left="6966" w:hanging="286"/>
      </w:pPr>
      <w:rPr>
        <w:rFonts w:hint="default"/>
        <w:lang w:val="ro-RO" w:eastAsia="en-US" w:bidi="ar-SA"/>
      </w:rPr>
    </w:lvl>
    <w:lvl w:ilvl="8" w:tplc="26BA2B74">
      <w:numFmt w:val="bullet"/>
      <w:lvlText w:val="•"/>
      <w:lvlJc w:val="left"/>
      <w:pPr>
        <w:ind w:left="7913" w:hanging="286"/>
      </w:pPr>
      <w:rPr>
        <w:rFonts w:hint="default"/>
        <w:lang w:val="ro-RO" w:eastAsia="en-US" w:bidi="ar-SA"/>
      </w:rPr>
    </w:lvl>
  </w:abstractNum>
  <w:abstractNum w:abstractNumId="34" w15:restartNumberingAfterBreak="0">
    <w:nsid w:val="634509A8"/>
    <w:multiLevelType w:val="multilevel"/>
    <w:tmpl w:val="7662EBF4"/>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b/>
        <w:bCs w:val="0"/>
        <w:strike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681006A7"/>
    <w:multiLevelType w:val="hybridMultilevel"/>
    <w:tmpl w:val="A20E9DB2"/>
    <w:lvl w:ilvl="0" w:tplc="46A821B0">
      <w:start w:val="1"/>
      <w:numFmt w:val="decimal"/>
      <w:lvlText w:val="%1."/>
      <w:lvlJc w:val="left"/>
      <w:pPr>
        <w:ind w:left="334" w:hanging="286"/>
      </w:pPr>
      <w:rPr>
        <w:rFonts w:ascii="Times New Roman" w:eastAsia="Times New Roman" w:hAnsi="Times New Roman" w:cs="Times New Roman" w:hint="default"/>
        <w:b/>
        <w:bCs/>
        <w:strike w:val="0"/>
        <w:spacing w:val="0"/>
        <w:w w:val="100"/>
        <w:sz w:val="28"/>
        <w:szCs w:val="28"/>
        <w:lang w:val="ro-RO" w:eastAsia="en-US" w:bidi="ar-SA"/>
      </w:rPr>
    </w:lvl>
    <w:lvl w:ilvl="1" w:tplc="D982F126">
      <w:start w:val="1"/>
      <w:numFmt w:val="upperRoman"/>
      <w:lvlText w:val="%2."/>
      <w:lvlJc w:val="left"/>
      <w:pPr>
        <w:ind w:left="3606" w:hanging="250"/>
        <w:jc w:val="right"/>
      </w:pPr>
      <w:rPr>
        <w:rFonts w:ascii="Times New Roman" w:eastAsia="Times New Roman" w:hAnsi="Times New Roman" w:cs="Times New Roman" w:hint="default"/>
        <w:b/>
        <w:bCs/>
        <w:spacing w:val="0"/>
        <w:w w:val="100"/>
        <w:sz w:val="28"/>
        <w:szCs w:val="28"/>
        <w:lang w:val="ro-RO" w:eastAsia="en-US" w:bidi="ar-SA"/>
      </w:rPr>
    </w:lvl>
    <w:lvl w:ilvl="2" w:tplc="C80E70A8">
      <w:numFmt w:val="bullet"/>
      <w:lvlText w:val="•"/>
      <w:lvlJc w:val="left"/>
      <w:pPr>
        <w:ind w:left="4289" w:hanging="250"/>
      </w:pPr>
      <w:rPr>
        <w:rFonts w:hint="default"/>
        <w:lang w:val="ro-RO" w:eastAsia="en-US" w:bidi="ar-SA"/>
      </w:rPr>
    </w:lvl>
    <w:lvl w:ilvl="3" w:tplc="421EEAE2">
      <w:numFmt w:val="bullet"/>
      <w:lvlText w:val="•"/>
      <w:lvlJc w:val="left"/>
      <w:pPr>
        <w:ind w:left="4979" w:hanging="250"/>
      </w:pPr>
      <w:rPr>
        <w:rFonts w:hint="default"/>
        <w:lang w:val="ro-RO" w:eastAsia="en-US" w:bidi="ar-SA"/>
      </w:rPr>
    </w:lvl>
    <w:lvl w:ilvl="4" w:tplc="9CD2D3A0">
      <w:numFmt w:val="bullet"/>
      <w:lvlText w:val="•"/>
      <w:lvlJc w:val="left"/>
      <w:pPr>
        <w:ind w:left="5668" w:hanging="250"/>
      </w:pPr>
      <w:rPr>
        <w:rFonts w:hint="default"/>
        <w:lang w:val="ro-RO" w:eastAsia="en-US" w:bidi="ar-SA"/>
      </w:rPr>
    </w:lvl>
    <w:lvl w:ilvl="5" w:tplc="54ACE3F8">
      <w:numFmt w:val="bullet"/>
      <w:lvlText w:val="•"/>
      <w:lvlJc w:val="left"/>
      <w:pPr>
        <w:ind w:left="6358" w:hanging="250"/>
      </w:pPr>
      <w:rPr>
        <w:rFonts w:hint="default"/>
        <w:lang w:val="ro-RO" w:eastAsia="en-US" w:bidi="ar-SA"/>
      </w:rPr>
    </w:lvl>
    <w:lvl w:ilvl="6" w:tplc="32E6F760">
      <w:numFmt w:val="bullet"/>
      <w:lvlText w:val="•"/>
      <w:lvlJc w:val="left"/>
      <w:pPr>
        <w:ind w:left="7048" w:hanging="250"/>
      </w:pPr>
      <w:rPr>
        <w:rFonts w:hint="default"/>
        <w:lang w:val="ro-RO" w:eastAsia="en-US" w:bidi="ar-SA"/>
      </w:rPr>
    </w:lvl>
    <w:lvl w:ilvl="7" w:tplc="A3DA7A1A">
      <w:numFmt w:val="bullet"/>
      <w:lvlText w:val="•"/>
      <w:lvlJc w:val="left"/>
      <w:pPr>
        <w:ind w:left="7737" w:hanging="250"/>
      </w:pPr>
      <w:rPr>
        <w:rFonts w:hint="default"/>
        <w:lang w:val="ro-RO" w:eastAsia="en-US" w:bidi="ar-SA"/>
      </w:rPr>
    </w:lvl>
    <w:lvl w:ilvl="8" w:tplc="DDB406C2">
      <w:numFmt w:val="bullet"/>
      <w:lvlText w:val="•"/>
      <w:lvlJc w:val="left"/>
      <w:pPr>
        <w:ind w:left="8427" w:hanging="250"/>
      </w:pPr>
      <w:rPr>
        <w:rFonts w:hint="default"/>
        <w:lang w:val="ro-RO" w:eastAsia="en-US" w:bidi="ar-SA"/>
      </w:rPr>
    </w:lvl>
  </w:abstractNum>
  <w:abstractNum w:abstractNumId="36" w15:restartNumberingAfterBreak="0">
    <w:nsid w:val="681A09B6"/>
    <w:multiLevelType w:val="hybridMultilevel"/>
    <w:tmpl w:val="EEBE940E"/>
    <w:lvl w:ilvl="0" w:tplc="A5760C9A">
      <w:start w:val="15"/>
      <w:numFmt w:val="decimal"/>
      <w:lvlText w:val="%1."/>
      <w:lvlJc w:val="left"/>
      <w:pPr>
        <w:ind w:left="927"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537B0D"/>
    <w:multiLevelType w:val="hybridMultilevel"/>
    <w:tmpl w:val="6C58F890"/>
    <w:lvl w:ilvl="0" w:tplc="5816C4A0">
      <w:start w:val="22"/>
      <w:numFmt w:val="decimal"/>
      <w:lvlText w:val="%1."/>
      <w:lvlJc w:val="left"/>
      <w:pPr>
        <w:ind w:left="1085" w:hanging="375"/>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15:restartNumberingAfterBreak="0">
    <w:nsid w:val="6949734A"/>
    <w:multiLevelType w:val="multilevel"/>
    <w:tmpl w:val="51C45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741FB0"/>
    <w:multiLevelType w:val="hybridMultilevel"/>
    <w:tmpl w:val="5B80D278"/>
    <w:lvl w:ilvl="0" w:tplc="61489C00">
      <w:start w:val="29"/>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0" w15:restartNumberingAfterBreak="0">
    <w:nsid w:val="732D4C5E"/>
    <w:multiLevelType w:val="hybridMultilevel"/>
    <w:tmpl w:val="CCF2DCCC"/>
    <w:lvl w:ilvl="0" w:tplc="532E5BB6">
      <w:start w:val="38"/>
      <w:numFmt w:val="decimal"/>
      <w:lvlText w:val="%1."/>
      <w:lvlJc w:val="left"/>
      <w:pPr>
        <w:ind w:left="1373" w:hanging="375"/>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1" w15:restartNumberingAfterBreak="0">
    <w:nsid w:val="74621AD3"/>
    <w:multiLevelType w:val="hybridMultilevel"/>
    <w:tmpl w:val="723600FE"/>
    <w:lvl w:ilvl="0" w:tplc="45E82754">
      <w:start w:val="1"/>
      <w:numFmt w:val="decimal"/>
      <w:lvlText w:val="%1."/>
      <w:lvlJc w:val="left"/>
      <w:pPr>
        <w:ind w:left="1494"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9190A15"/>
    <w:multiLevelType w:val="hybridMultilevel"/>
    <w:tmpl w:val="12EAF58E"/>
    <w:lvl w:ilvl="0" w:tplc="0C34AD04">
      <w:start w:val="2"/>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3" w15:restartNumberingAfterBreak="0">
    <w:nsid w:val="79AE6410"/>
    <w:multiLevelType w:val="hybridMultilevel"/>
    <w:tmpl w:val="ED8CB758"/>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15:restartNumberingAfterBreak="0">
    <w:nsid w:val="7C7E3BC5"/>
    <w:multiLevelType w:val="hybridMultilevel"/>
    <w:tmpl w:val="6870F978"/>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15:restartNumberingAfterBreak="0">
    <w:nsid w:val="7CB45B02"/>
    <w:multiLevelType w:val="hybridMultilevel"/>
    <w:tmpl w:val="673CE426"/>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74853473">
    <w:abstractNumId w:val="4"/>
  </w:num>
  <w:num w:numId="2" w16cid:durableId="1063406607">
    <w:abstractNumId w:val="24"/>
  </w:num>
  <w:num w:numId="3" w16cid:durableId="250552859">
    <w:abstractNumId w:val="33"/>
  </w:num>
  <w:num w:numId="4" w16cid:durableId="1537934940">
    <w:abstractNumId w:val="16"/>
  </w:num>
  <w:num w:numId="5" w16cid:durableId="611591762">
    <w:abstractNumId w:val="29"/>
  </w:num>
  <w:num w:numId="6" w16cid:durableId="1152524501">
    <w:abstractNumId w:val="15"/>
  </w:num>
  <w:num w:numId="7" w16cid:durableId="81951257">
    <w:abstractNumId w:val="14"/>
  </w:num>
  <w:num w:numId="8" w16cid:durableId="917178571">
    <w:abstractNumId w:val="19"/>
  </w:num>
  <w:num w:numId="9" w16cid:durableId="1283730579">
    <w:abstractNumId w:val="13"/>
  </w:num>
  <w:num w:numId="10" w16cid:durableId="1784307331">
    <w:abstractNumId w:val="35"/>
  </w:num>
  <w:num w:numId="11" w16cid:durableId="470556276">
    <w:abstractNumId w:val="8"/>
  </w:num>
  <w:num w:numId="12" w16cid:durableId="502160391">
    <w:abstractNumId w:val="11"/>
  </w:num>
  <w:num w:numId="13" w16cid:durableId="502667216">
    <w:abstractNumId w:val="0"/>
  </w:num>
  <w:num w:numId="14" w16cid:durableId="150876033">
    <w:abstractNumId w:val="30"/>
  </w:num>
  <w:num w:numId="15" w16cid:durableId="1272317668">
    <w:abstractNumId w:val="42"/>
  </w:num>
  <w:num w:numId="16" w16cid:durableId="398093322">
    <w:abstractNumId w:val="2"/>
  </w:num>
  <w:num w:numId="17" w16cid:durableId="1673868821">
    <w:abstractNumId w:val="23"/>
  </w:num>
  <w:num w:numId="18" w16cid:durableId="653947602">
    <w:abstractNumId w:val="32"/>
  </w:num>
  <w:num w:numId="19" w16cid:durableId="382995185">
    <w:abstractNumId w:val="44"/>
  </w:num>
  <w:num w:numId="20" w16cid:durableId="1180656672">
    <w:abstractNumId w:val="26"/>
  </w:num>
  <w:num w:numId="21" w16cid:durableId="848718018">
    <w:abstractNumId w:val="28"/>
  </w:num>
  <w:num w:numId="22" w16cid:durableId="800152164">
    <w:abstractNumId w:val="9"/>
  </w:num>
  <w:num w:numId="23" w16cid:durableId="1967155647">
    <w:abstractNumId w:val="43"/>
  </w:num>
  <w:num w:numId="24" w16cid:durableId="1942029208">
    <w:abstractNumId w:val="45"/>
  </w:num>
  <w:num w:numId="25" w16cid:durableId="914557203">
    <w:abstractNumId w:val="40"/>
  </w:num>
  <w:num w:numId="26" w16cid:durableId="1734086613">
    <w:abstractNumId w:val="21"/>
  </w:num>
  <w:num w:numId="27" w16cid:durableId="155458494">
    <w:abstractNumId w:val="31"/>
  </w:num>
  <w:num w:numId="28" w16cid:durableId="1203326496">
    <w:abstractNumId w:val="6"/>
  </w:num>
  <w:num w:numId="29" w16cid:durableId="1446925309">
    <w:abstractNumId w:val="17"/>
  </w:num>
  <w:num w:numId="30" w16cid:durableId="281497393">
    <w:abstractNumId w:val="41"/>
  </w:num>
  <w:num w:numId="31" w16cid:durableId="755903132">
    <w:abstractNumId w:val="5"/>
  </w:num>
  <w:num w:numId="32" w16cid:durableId="1145509635">
    <w:abstractNumId w:val="12"/>
  </w:num>
  <w:num w:numId="33" w16cid:durableId="2006741452">
    <w:abstractNumId w:val="36"/>
  </w:num>
  <w:num w:numId="34" w16cid:durableId="1293823923">
    <w:abstractNumId w:val="25"/>
  </w:num>
  <w:num w:numId="35" w16cid:durableId="544829121">
    <w:abstractNumId w:val="20"/>
  </w:num>
  <w:num w:numId="36" w16cid:durableId="758989097">
    <w:abstractNumId w:val="27"/>
  </w:num>
  <w:num w:numId="37" w16cid:durableId="419109905">
    <w:abstractNumId w:val="39"/>
  </w:num>
  <w:num w:numId="38" w16cid:durableId="359598601">
    <w:abstractNumId w:val="1"/>
  </w:num>
  <w:num w:numId="39" w16cid:durableId="1236552058">
    <w:abstractNumId w:val="18"/>
  </w:num>
  <w:num w:numId="40" w16cid:durableId="1509053717">
    <w:abstractNumId w:val="7"/>
  </w:num>
  <w:num w:numId="41" w16cid:durableId="168183823">
    <w:abstractNumId w:val="3"/>
  </w:num>
  <w:num w:numId="42" w16cid:durableId="1849561345">
    <w:abstractNumId w:val="38"/>
  </w:num>
  <w:num w:numId="43" w16cid:durableId="440882212">
    <w:abstractNumId w:val="22"/>
  </w:num>
  <w:num w:numId="44" w16cid:durableId="1877424143">
    <w:abstractNumId w:val="37"/>
  </w:num>
  <w:num w:numId="45" w16cid:durableId="430668870">
    <w:abstractNumId w:val="34"/>
  </w:num>
  <w:num w:numId="46" w16cid:durableId="304816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A93"/>
    <w:rsid w:val="00000497"/>
    <w:rsid w:val="0000172D"/>
    <w:rsid w:val="000025C1"/>
    <w:rsid w:val="00003A8D"/>
    <w:rsid w:val="00004738"/>
    <w:rsid w:val="00004FD0"/>
    <w:rsid w:val="00011B6D"/>
    <w:rsid w:val="00012032"/>
    <w:rsid w:val="00012759"/>
    <w:rsid w:val="00012A19"/>
    <w:rsid w:val="00014951"/>
    <w:rsid w:val="00016D9A"/>
    <w:rsid w:val="0002025B"/>
    <w:rsid w:val="000204C0"/>
    <w:rsid w:val="00021B1A"/>
    <w:rsid w:val="000232BD"/>
    <w:rsid w:val="000255BA"/>
    <w:rsid w:val="000259DF"/>
    <w:rsid w:val="0002696A"/>
    <w:rsid w:val="00026B49"/>
    <w:rsid w:val="000312BD"/>
    <w:rsid w:val="00032267"/>
    <w:rsid w:val="00032F75"/>
    <w:rsid w:val="00033E89"/>
    <w:rsid w:val="00034DDD"/>
    <w:rsid w:val="00037143"/>
    <w:rsid w:val="0003727A"/>
    <w:rsid w:val="00037536"/>
    <w:rsid w:val="00037A65"/>
    <w:rsid w:val="00045E2A"/>
    <w:rsid w:val="00051B2B"/>
    <w:rsid w:val="00053A38"/>
    <w:rsid w:val="00053A39"/>
    <w:rsid w:val="000540F2"/>
    <w:rsid w:val="000567D9"/>
    <w:rsid w:val="00056AD5"/>
    <w:rsid w:val="0006110A"/>
    <w:rsid w:val="000617ED"/>
    <w:rsid w:val="00063D20"/>
    <w:rsid w:val="0006443D"/>
    <w:rsid w:val="00064A64"/>
    <w:rsid w:val="0006570C"/>
    <w:rsid w:val="0006780E"/>
    <w:rsid w:val="00067E20"/>
    <w:rsid w:val="000731AA"/>
    <w:rsid w:val="00073FAB"/>
    <w:rsid w:val="0007538E"/>
    <w:rsid w:val="00076535"/>
    <w:rsid w:val="000800FA"/>
    <w:rsid w:val="000803D5"/>
    <w:rsid w:val="00080993"/>
    <w:rsid w:val="00080C20"/>
    <w:rsid w:val="00080CDB"/>
    <w:rsid w:val="000827F6"/>
    <w:rsid w:val="000833FC"/>
    <w:rsid w:val="00083CA0"/>
    <w:rsid w:val="000850E7"/>
    <w:rsid w:val="0009154A"/>
    <w:rsid w:val="00092DFC"/>
    <w:rsid w:val="00093007"/>
    <w:rsid w:val="000936B7"/>
    <w:rsid w:val="0009408B"/>
    <w:rsid w:val="000942A3"/>
    <w:rsid w:val="000951AF"/>
    <w:rsid w:val="00095D69"/>
    <w:rsid w:val="000A071E"/>
    <w:rsid w:val="000A0929"/>
    <w:rsid w:val="000A1115"/>
    <w:rsid w:val="000A3219"/>
    <w:rsid w:val="000A35F6"/>
    <w:rsid w:val="000A47EA"/>
    <w:rsid w:val="000A4AD6"/>
    <w:rsid w:val="000A5045"/>
    <w:rsid w:val="000A5BF9"/>
    <w:rsid w:val="000A5F63"/>
    <w:rsid w:val="000A62F6"/>
    <w:rsid w:val="000A77D2"/>
    <w:rsid w:val="000A7CD8"/>
    <w:rsid w:val="000B39A7"/>
    <w:rsid w:val="000B6A8D"/>
    <w:rsid w:val="000B7753"/>
    <w:rsid w:val="000C31C1"/>
    <w:rsid w:val="000C44FA"/>
    <w:rsid w:val="000C4A80"/>
    <w:rsid w:val="000C5707"/>
    <w:rsid w:val="000C701F"/>
    <w:rsid w:val="000C7224"/>
    <w:rsid w:val="000D0E12"/>
    <w:rsid w:val="000D2D8D"/>
    <w:rsid w:val="000D2E84"/>
    <w:rsid w:val="000D5F1B"/>
    <w:rsid w:val="000D7820"/>
    <w:rsid w:val="000D789B"/>
    <w:rsid w:val="000E00C2"/>
    <w:rsid w:val="000E0B7E"/>
    <w:rsid w:val="000E29CB"/>
    <w:rsid w:val="000E48D4"/>
    <w:rsid w:val="000E743F"/>
    <w:rsid w:val="000F1553"/>
    <w:rsid w:val="000F1EC6"/>
    <w:rsid w:val="000F4E2C"/>
    <w:rsid w:val="000F76D8"/>
    <w:rsid w:val="000F7850"/>
    <w:rsid w:val="000F79E0"/>
    <w:rsid w:val="00100974"/>
    <w:rsid w:val="001040BD"/>
    <w:rsid w:val="001043F6"/>
    <w:rsid w:val="0010479B"/>
    <w:rsid w:val="00106C44"/>
    <w:rsid w:val="00111E48"/>
    <w:rsid w:val="001136FD"/>
    <w:rsid w:val="00113EB7"/>
    <w:rsid w:val="001143E5"/>
    <w:rsid w:val="00117FE0"/>
    <w:rsid w:val="0012297E"/>
    <w:rsid w:val="0012324F"/>
    <w:rsid w:val="00123295"/>
    <w:rsid w:val="00123E2D"/>
    <w:rsid w:val="00135E8C"/>
    <w:rsid w:val="001361D3"/>
    <w:rsid w:val="001445BA"/>
    <w:rsid w:val="00144D67"/>
    <w:rsid w:val="00146319"/>
    <w:rsid w:val="00146BB5"/>
    <w:rsid w:val="001506BF"/>
    <w:rsid w:val="00152A3F"/>
    <w:rsid w:val="001534CA"/>
    <w:rsid w:val="00154E4B"/>
    <w:rsid w:val="0015521C"/>
    <w:rsid w:val="001613F7"/>
    <w:rsid w:val="00163F37"/>
    <w:rsid w:val="00164EB7"/>
    <w:rsid w:val="001662E9"/>
    <w:rsid w:val="0017044C"/>
    <w:rsid w:val="00170D27"/>
    <w:rsid w:val="00171EA6"/>
    <w:rsid w:val="0017309F"/>
    <w:rsid w:val="00180093"/>
    <w:rsid w:val="001827C4"/>
    <w:rsid w:val="00183937"/>
    <w:rsid w:val="001848E1"/>
    <w:rsid w:val="00184DCF"/>
    <w:rsid w:val="00193E64"/>
    <w:rsid w:val="001947CB"/>
    <w:rsid w:val="00194967"/>
    <w:rsid w:val="00194F68"/>
    <w:rsid w:val="00195751"/>
    <w:rsid w:val="00195D15"/>
    <w:rsid w:val="00196A8B"/>
    <w:rsid w:val="001A01A8"/>
    <w:rsid w:val="001A01F1"/>
    <w:rsid w:val="001A0ACA"/>
    <w:rsid w:val="001A27A8"/>
    <w:rsid w:val="001A2E60"/>
    <w:rsid w:val="001A4D79"/>
    <w:rsid w:val="001A4EFD"/>
    <w:rsid w:val="001A526D"/>
    <w:rsid w:val="001A5C21"/>
    <w:rsid w:val="001A706E"/>
    <w:rsid w:val="001B1A81"/>
    <w:rsid w:val="001B1DE5"/>
    <w:rsid w:val="001B3B85"/>
    <w:rsid w:val="001B61BF"/>
    <w:rsid w:val="001B67C9"/>
    <w:rsid w:val="001B793D"/>
    <w:rsid w:val="001B7DA3"/>
    <w:rsid w:val="001C169A"/>
    <w:rsid w:val="001C1EE2"/>
    <w:rsid w:val="001C220E"/>
    <w:rsid w:val="001C4AFA"/>
    <w:rsid w:val="001C6603"/>
    <w:rsid w:val="001C6C9A"/>
    <w:rsid w:val="001C794C"/>
    <w:rsid w:val="001D11AB"/>
    <w:rsid w:val="001D179E"/>
    <w:rsid w:val="001D268B"/>
    <w:rsid w:val="001D332D"/>
    <w:rsid w:val="001D34CE"/>
    <w:rsid w:val="001D3B15"/>
    <w:rsid w:val="001D3C97"/>
    <w:rsid w:val="001D3EF4"/>
    <w:rsid w:val="001D486F"/>
    <w:rsid w:val="001D5B10"/>
    <w:rsid w:val="001D5F79"/>
    <w:rsid w:val="001D7E35"/>
    <w:rsid w:val="001D7EEE"/>
    <w:rsid w:val="001E2BC6"/>
    <w:rsid w:val="001E2F02"/>
    <w:rsid w:val="001E34AD"/>
    <w:rsid w:val="001E3D56"/>
    <w:rsid w:val="001E40C5"/>
    <w:rsid w:val="001E4400"/>
    <w:rsid w:val="001E489D"/>
    <w:rsid w:val="001E5FC1"/>
    <w:rsid w:val="001E66D9"/>
    <w:rsid w:val="001E6BEE"/>
    <w:rsid w:val="001E7E80"/>
    <w:rsid w:val="001F15ED"/>
    <w:rsid w:val="001F29AE"/>
    <w:rsid w:val="001F3D68"/>
    <w:rsid w:val="001F3E95"/>
    <w:rsid w:val="001F43A0"/>
    <w:rsid w:val="001F4C66"/>
    <w:rsid w:val="001F636E"/>
    <w:rsid w:val="001F7E6E"/>
    <w:rsid w:val="00204B67"/>
    <w:rsid w:val="002050EA"/>
    <w:rsid w:val="002059CA"/>
    <w:rsid w:val="0021013D"/>
    <w:rsid w:val="002106E2"/>
    <w:rsid w:val="00211357"/>
    <w:rsid w:val="002123D8"/>
    <w:rsid w:val="0021357D"/>
    <w:rsid w:val="00213DDC"/>
    <w:rsid w:val="00213F6B"/>
    <w:rsid w:val="0021435D"/>
    <w:rsid w:val="002153AA"/>
    <w:rsid w:val="0021673A"/>
    <w:rsid w:val="002174ED"/>
    <w:rsid w:val="002175BF"/>
    <w:rsid w:val="00220165"/>
    <w:rsid w:val="00220EC1"/>
    <w:rsid w:val="002240D2"/>
    <w:rsid w:val="002267CB"/>
    <w:rsid w:val="00227A76"/>
    <w:rsid w:val="00232135"/>
    <w:rsid w:val="00233239"/>
    <w:rsid w:val="00233CDD"/>
    <w:rsid w:val="00235C20"/>
    <w:rsid w:val="002362C9"/>
    <w:rsid w:val="002374ED"/>
    <w:rsid w:val="0024071A"/>
    <w:rsid w:val="00241A07"/>
    <w:rsid w:val="00242826"/>
    <w:rsid w:val="002432F5"/>
    <w:rsid w:val="002434E4"/>
    <w:rsid w:val="00243870"/>
    <w:rsid w:val="0024430F"/>
    <w:rsid w:val="002471E9"/>
    <w:rsid w:val="00253E7B"/>
    <w:rsid w:val="00255E05"/>
    <w:rsid w:val="00257ABC"/>
    <w:rsid w:val="00260FA3"/>
    <w:rsid w:val="0026295B"/>
    <w:rsid w:val="00262BF6"/>
    <w:rsid w:val="00262CFD"/>
    <w:rsid w:val="00263116"/>
    <w:rsid w:val="0026370E"/>
    <w:rsid w:val="002652C3"/>
    <w:rsid w:val="002659D2"/>
    <w:rsid w:val="002700F4"/>
    <w:rsid w:val="00270AE8"/>
    <w:rsid w:val="00270E93"/>
    <w:rsid w:val="00273AFD"/>
    <w:rsid w:val="00273F0A"/>
    <w:rsid w:val="002751D9"/>
    <w:rsid w:val="00275ED1"/>
    <w:rsid w:val="00275FC8"/>
    <w:rsid w:val="0027720C"/>
    <w:rsid w:val="00277609"/>
    <w:rsid w:val="002827B2"/>
    <w:rsid w:val="002844D9"/>
    <w:rsid w:val="002870E0"/>
    <w:rsid w:val="00287809"/>
    <w:rsid w:val="002924ED"/>
    <w:rsid w:val="002929B4"/>
    <w:rsid w:val="00293681"/>
    <w:rsid w:val="00296ECF"/>
    <w:rsid w:val="00297981"/>
    <w:rsid w:val="002A0BDB"/>
    <w:rsid w:val="002A14BD"/>
    <w:rsid w:val="002A17CB"/>
    <w:rsid w:val="002A2E24"/>
    <w:rsid w:val="002A3FCA"/>
    <w:rsid w:val="002B05B2"/>
    <w:rsid w:val="002B0A40"/>
    <w:rsid w:val="002B1079"/>
    <w:rsid w:val="002B1379"/>
    <w:rsid w:val="002B1544"/>
    <w:rsid w:val="002B198D"/>
    <w:rsid w:val="002B25FA"/>
    <w:rsid w:val="002B4E31"/>
    <w:rsid w:val="002C1441"/>
    <w:rsid w:val="002C22FD"/>
    <w:rsid w:val="002C2EB3"/>
    <w:rsid w:val="002C31BB"/>
    <w:rsid w:val="002C57DF"/>
    <w:rsid w:val="002C59D1"/>
    <w:rsid w:val="002C6D6F"/>
    <w:rsid w:val="002C71DC"/>
    <w:rsid w:val="002D0157"/>
    <w:rsid w:val="002D019D"/>
    <w:rsid w:val="002D01E0"/>
    <w:rsid w:val="002D1246"/>
    <w:rsid w:val="002D2697"/>
    <w:rsid w:val="002D3FEE"/>
    <w:rsid w:val="002D459C"/>
    <w:rsid w:val="002D488C"/>
    <w:rsid w:val="002D66C1"/>
    <w:rsid w:val="002E2082"/>
    <w:rsid w:val="002E24DF"/>
    <w:rsid w:val="002E4145"/>
    <w:rsid w:val="002E61F8"/>
    <w:rsid w:val="002F0C6B"/>
    <w:rsid w:val="002F0D5C"/>
    <w:rsid w:val="002F2883"/>
    <w:rsid w:val="002F406E"/>
    <w:rsid w:val="002F44CF"/>
    <w:rsid w:val="002F4D09"/>
    <w:rsid w:val="002F6A7A"/>
    <w:rsid w:val="002F7BAC"/>
    <w:rsid w:val="002F7C6D"/>
    <w:rsid w:val="00300A17"/>
    <w:rsid w:val="003021F9"/>
    <w:rsid w:val="00302A64"/>
    <w:rsid w:val="00305F76"/>
    <w:rsid w:val="0030644B"/>
    <w:rsid w:val="00306657"/>
    <w:rsid w:val="00307337"/>
    <w:rsid w:val="00307350"/>
    <w:rsid w:val="0031033C"/>
    <w:rsid w:val="00311128"/>
    <w:rsid w:val="00311FE2"/>
    <w:rsid w:val="003125AF"/>
    <w:rsid w:val="00316AF9"/>
    <w:rsid w:val="00321ACE"/>
    <w:rsid w:val="00322E39"/>
    <w:rsid w:val="00326099"/>
    <w:rsid w:val="00326791"/>
    <w:rsid w:val="00326E08"/>
    <w:rsid w:val="003278DD"/>
    <w:rsid w:val="0033407B"/>
    <w:rsid w:val="00337274"/>
    <w:rsid w:val="00343078"/>
    <w:rsid w:val="00343F11"/>
    <w:rsid w:val="00343F49"/>
    <w:rsid w:val="00344259"/>
    <w:rsid w:val="00344320"/>
    <w:rsid w:val="00344B0B"/>
    <w:rsid w:val="00345C6F"/>
    <w:rsid w:val="003502D1"/>
    <w:rsid w:val="00352352"/>
    <w:rsid w:val="003532F1"/>
    <w:rsid w:val="003533A9"/>
    <w:rsid w:val="0035501E"/>
    <w:rsid w:val="0035562E"/>
    <w:rsid w:val="00355844"/>
    <w:rsid w:val="00356F77"/>
    <w:rsid w:val="003602D9"/>
    <w:rsid w:val="00361851"/>
    <w:rsid w:val="00362C24"/>
    <w:rsid w:val="00363A6A"/>
    <w:rsid w:val="00363D3D"/>
    <w:rsid w:val="00363FB4"/>
    <w:rsid w:val="0036670A"/>
    <w:rsid w:val="003672A6"/>
    <w:rsid w:val="00371011"/>
    <w:rsid w:val="00371A3B"/>
    <w:rsid w:val="003726E2"/>
    <w:rsid w:val="00373E7C"/>
    <w:rsid w:val="00374826"/>
    <w:rsid w:val="00374E46"/>
    <w:rsid w:val="003755BB"/>
    <w:rsid w:val="00376042"/>
    <w:rsid w:val="00380FCF"/>
    <w:rsid w:val="00381301"/>
    <w:rsid w:val="00382E78"/>
    <w:rsid w:val="00390C80"/>
    <w:rsid w:val="00393B40"/>
    <w:rsid w:val="00395785"/>
    <w:rsid w:val="00395C23"/>
    <w:rsid w:val="003A0C82"/>
    <w:rsid w:val="003A25E9"/>
    <w:rsid w:val="003A4109"/>
    <w:rsid w:val="003A5276"/>
    <w:rsid w:val="003A5491"/>
    <w:rsid w:val="003A5884"/>
    <w:rsid w:val="003A7C78"/>
    <w:rsid w:val="003B090B"/>
    <w:rsid w:val="003B2854"/>
    <w:rsid w:val="003B2ECC"/>
    <w:rsid w:val="003B5312"/>
    <w:rsid w:val="003B6B06"/>
    <w:rsid w:val="003B77CE"/>
    <w:rsid w:val="003C02C5"/>
    <w:rsid w:val="003C16F4"/>
    <w:rsid w:val="003C39B3"/>
    <w:rsid w:val="003C426C"/>
    <w:rsid w:val="003C43D6"/>
    <w:rsid w:val="003C7B1D"/>
    <w:rsid w:val="003D111E"/>
    <w:rsid w:val="003D1991"/>
    <w:rsid w:val="003D38B0"/>
    <w:rsid w:val="003D3B5F"/>
    <w:rsid w:val="003D4D13"/>
    <w:rsid w:val="003D5144"/>
    <w:rsid w:val="003D53A2"/>
    <w:rsid w:val="003D5F4B"/>
    <w:rsid w:val="003D7398"/>
    <w:rsid w:val="003D7464"/>
    <w:rsid w:val="003D764C"/>
    <w:rsid w:val="003E0E50"/>
    <w:rsid w:val="003E16EB"/>
    <w:rsid w:val="003E1775"/>
    <w:rsid w:val="003E26EA"/>
    <w:rsid w:val="003E3A61"/>
    <w:rsid w:val="003E448F"/>
    <w:rsid w:val="003E4835"/>
    <w:rsid w:val="003E4B31"/>
    <w:rsid w:val="003E6F1B"/>
    <w:rsid w:val="003E7539"/>
    <w:rsid w:val="003F0877"/>
    <w:rsid w:val="003F12A0"/>
    <w:rsid w:val="003F2493"/>
    <w:rsid w:val="003F2C71"/>
    <w:rsid w:val="003F4859"/>
    <w:rsid w:val="003F48A6"/>
    <w:rsid w:val="003F6F10"/>
    <w:rsid w:val="003F71FA"/>
    <w:rsid w:val="003F748D"/>
    <w:rsid w:val="003F7608"/>
    <w:rsid w:val="00400061"/>
    <w:rsid w:val="004002C4"/>
    <w:rsid w:val="004009E6"/>
    <w:rsid w:val="00400E4D"/>
    <w:rsid w:val="0040276B"/>
    <w:rsid w:val="00402A95"/>
    <w:rsid w:val="00404192"/>
    <w:rsid w:val="004044D8"/>
    <w:rsid w:val="0040513F"/>
    <w:rsid w:val="00405375"/>
    <w:rsid w:val="00405B07"/>
    <w:rsid w:val="00406C0F"/>
    <w:rsid w:val="0040709D"/>
    <w:rsid w:val="00410903"/>
    <w:rsid w:val="00411381"/>
    <w:rsid w:val="004121B6"/>
    <w:rsid w:val="00413531"/>
    <w:rsid w:val="00417384"/>
    <w:rsid w:val="0041761C"/>
    <w:rsid w:val="00420835"/>
    <w:rsid w:val="00421A80"/>
    <w:rsid w:val="004220DD"/>
    <w:rsid w:val="004235F5"/>
    <w:rsid w:val="004250CB"/>
    <w:rsid w:val="00425712"/>
    <w:rsid w:val="004267ED"/>
    <w:rsid w:val="004271F6"/>
    <w:rsid w:val="00427C89"/>
    <w:rsid w:val="00430274"/>
    <w:rsid w:val="004319CE"/>
    <w:rsid w:val="00432C64"/>
    <w:rsid w:val="004344A5"/>
    <w:rsid w:val="0043652B"/>
    <w:rsid w:val="00437D0E"/>
    <w:rsid w:val="00440B29"/>
    <w:rsid w:val="00440E52"/>
    <w:rsid w:val="00440FDD"/>
    <w:rsid w:val="00441046"/>
    <w:rsid w:val="00442DAC"/>
    <w:rsid w:val="004437B0"/>
    <w:rsid w:val="00446024"/>
    <w:rsid w:val="00447258"/>
    <w:rsid w:val="00447282"/>
    <w:rsid w:val="00450BE2"/>
    <w:rsid w:val="004522F9"/>
    <w:rsid w:val="00452D68"/>
    <w:rsid w:val="00454109"/>
    <w:rsid w:val="0045449E"/>
    <w:rsid w:val="004603D0"/>
    <w:rsid w:val="00460B51"/>
    <w:rsid w:val="00462EEF"/>
    <w:rsid w:val="00463E68"/>
    <w:rsid w:val="00463F5A"/>
    <w:rsid w:val="004705E8"/>
    <w:rsid w:val="0047175D"/>
    <w:rsid w:val="0047247B"/>
    <w:rsid w:val="00473F99"/>
    <w:rsid w:val="00474EEF"/>
    <w:rsid w:val="004815AC"/>
    <w:rsid w:val="004822F2"/>
    <w:rsid w:val="00482916"/>
    <w:rsid w:val="00483F42"/>
    <w:rsid w:val="00486D0C"/>
    <w:rsid w:val="00487283"/>
    <w:rsid w:val="00487454"/>
    <w:rsid w:val="00490298"/>
    <w:rsid w:val="004909F5"/>
    <w:rsid w:val="004914CC"/>
    <w:rsid w:val="00492C29"/>
    <w:rsid w:val="00493748"/>
    <w:rsid w:val="0049422B"/>
    <w:rsid w:val="00495309"/>
    <w:rsid w:val="0049677C"/>
    <w:rsid w:val="00496AC6"/>
    <w:rsid w:val="00497854"/>
    <w:rsid w:val="00497BBB"/>
    <w:rsid w:val="004A3C58"/>
    <w:rsid w:val="004A3EDB"/>
    <w:rsid w:val="004A424C"/>
    <w:rsid w:val="004A4D93"/>
    <w:rsid w:val="004A6234"/>
    <w:rsid w:val="004A64AC"/>
    <w:rsid w:val="004A692E"/>
    <w:rsid w:val="004B046A"/>
    <w:rsid w:val="004B2432"/>
    <w:rsid w:val="004B2728"/>
    <w:rsid w:val="004B2B48"/>
    <w:rsid w:val="004B3023"/>
    <w:rsid w:val="004B6E3B"/>
    <w:rsid w:val="004B7772"/>
    <w:rsid w:val="004C05F1"/>
    <w:rsid w:val="004C11A9"/>
    <w:rsid w:val="004C20C3"/>
    <w:rsid w:val="004C2899"/>
    <w:rsid w:val="004C3AF0"/>
    <w:rsid w:val="004C403E"/>
    <w:rsid w:val="004C40BC"/>
    <w:rsid w:val="004C4303"/>
    <w:rsid w:val="004C463C"/>
    <w:rsid w:val="004C4C61"/>
    <w:rsid w:val="004D0716"/>
    <w:rsid w:val="004D0FEB"/>
    <w:rsid w:val="004D1489"/>
    <w:rsid w:val="004D1720"/>
    <w:rsid w:val="004D3C81"/>
    <w:rsid w:val="004D5BFC"/>
    <w:rsid w:val="004D5F7C"/>
    <w:rsid w:val="004D6B0F"/>
    <w:rsid w:val="004D6ED7"/>
    <w:rsid w:val="004D7A01"/>
    <w:rsid w:val="004D7D78"/>
    <w:rsid w:val="004E1366"/>
    <w:rsid w:val="004E28DF"/>
    <w:rsid w:val="004E4DF1"/>
    <w:rsid w:val="004E50BF"/>
    <w:rsid w:val="004E5582"/>
    <w:rsid w:val="004E6B2D"/>
    <w:rsid w:val="004E7921"/>
    <w:rsid w:val="004F09BD"/>
    <w:rsid w:val="004F1976"/>
    <w:rsid w:val="004F36F9"/>
    <w:rsid w:val="004F502F"/>
    <w:rsid w:val="004F5F1D"/>
    <w:rsid w:val="00502BEB"/>
    <w:rsid w:val="00504338"/>
    <w:rsid w:val="0051256D"/>
    <w:rsid w:val="005126C0"/>
    <w:rsid w:val="005127B3"/>
    <w:rsid w:val="00513370"/>
    <w:rsid w:val="005137ED"/>
    <w:rsid w:val="00513C3E"/>
    <w:rsid w:val="00515761"/>
    <w:rsid w:val="005158D0"/>
    <w:rsid w:val="00515C98"/>
    <w:rsid w:val="005160AD"/>
    <w:rsid w:val="005166B5"/>
    <w:rsid w:val="00520D61"/>
    <w:rsid w:val="005220D8"/>
    <w:rsid w:val="00522359"/>
    <w:rsid w:val="00522C84"/>
    <w:rsid w:val="0052309C"/>
    <w:rsid w:val="00524432"/>
    <w:rsid w:val="00527CAD"/>
    <w:rsid w:val="00530738"/>
    <w:rsid w:val="00531244"/>
    <w:rsid w:val="0053191B"/>
    <w:rsid w:val="00531C9D"/>
    <w:rsid w:val="00532323"/>
    <w:rsid w:val="00532432"/>
    <w:rsid w:val="00533594"/>
    <w:rsid w:val="00533B37"/>
    <w:rsid w:val="0053751A"/>
    <w:rsid w:val="00537C6A"/>
    <w:rsid w:val="00541456"/>
    <w:rsid w:val="00542F9B"/>
    <w:rsid w:val="005444AE"/>
    <w:rsid w:val="00545266"/>
    <w:rsid w:val="0054664F"/>
    <w:rsid w:val="00546841"/>
    <w:rsid w:val="005468E6"/>
    <w:rsid w:val="00546C24"/>
    <w:rsid w:val="00546C31"/>
    <w:rsid w:val="00546E97"/>
    <w:rsid w:val="00547A75"/>
    <w:rsid w:val="00550EB8"/>
    <w:rsid w:val="00552A8A"/>
    <w:rsid w:val="00553260"/>
    <w:rsid w:val="005550CA"/>
    <w:rsid w:val="0056151F"/>
    <w:rsid w:val="005631C3"/>
    <w:rsid w:val="005647C1"/>
    <w:rsid w:val="005666E2"/>
    <w:rsid w:val="00573291"/>
    <w:rsid w:val="005735A8"/>
    <w:rsid w:val="00573CC1"/>
    <w:rsid w:val="00574D84"/>
    <w:rsid w:val="00576274"/>
    <w:rsid w:val="00576A8A"/>
    <w:rsid w:val="005778E6"/>
    <w:rsid w:val="0058237E"/>
    <w:rsid w:val="0058306B"/>
    <w:rsid w:val="00583A9D"/>
    <w:rsid w:val="005854B4"/>
    <w:rsid w:val="00585CAF"/>
    <w:rsid w:val="0058611A"/>
    <w:rsid w:val="0059554A"/>
    <w:rsid w:val="00596186"/>
    <w:rsid w:val="005A1547"/>
    <w:rsid w:val="005A1B2A"/>
    <w:rsid w:val="005A239B"/>
    <w:rsid w:val="005A32B2"/>
    <w:rsid w:val="005A35C2"/>
    <w:rsid w:val="005A3EE5"/>
    <w:rsid w:val="005A4760"/>
    <w:rsid w:val="005A5056"/>
    <w:rsid w:val="005A524C"/>
    <w:rsid w:val="005A5711"/>
    <w:rsid w:val="005A5D00"/>
    <w:rsid w:val="005A6654"/>
    <w:rsid w:val="005B162C"/>
    <w:rsid w:val="005B1DCA"/>
    <w:rsid w:val="005B2045"/>
    <w:rsid w:val="005B457B"/>
    <w:rsid w:val="005C0334"/>
    <w:rsid w:val="005C0F3F"/>
    <w:rsid w:val="005C10BA"/>
    <w:rsid w:val="005C29AC"/>
    <w:rsid w:val="005C4290"/>
    <w:rsid w:val="005C473E"/>
    <w:rsid w:val="005C493F"/>
    <w:rsid w:val="005C66DB"/>
    <w:rsid w:val="005C6AF3"/>
    <w:rsid w:val="005D0CD3"/>
    <w:rsid w:val="005D1C98"/>
    <w:rsid w:val="005D3695"/>
    <w:rsid w:val="005D552C"/>
    <w:rsid w:val="005D57EB"/>
    <w:rsid w:val="005D5BFD"/>
    <w:rsid w:val="005D624A"/>
    <w:rsid w:val="005E0C79"/>
    <w:rsid w:val="005E5164"/>
    <w:rsid w:val="005E5755"/>
    <w:rsid w:val="005E595B"/>
    <w:rsid w:val="005F025D"/>
    <w:rsid w:val="005F06E0"/>
    <w:rsid w:val="005F0B67"/>
    <w:rsid w:val="005F228A"/>
    <w:rsid w:val="005F258B"/>
    <w:rsid w:val="005F2DF2"/>
    <w:rsid w:val="005F3D49"/>
    <w:rsid w:val="005F4CA5"/>
    <w:rsid w:val="005F532F"/>
    <w:rsid w:val="005F555F"/>
    <w:rsid w:val="005F57BF"/>
    <w:rsid w:val="005F6F38"/>
    <w:rsid w:val="005F7F32"/>
    <w:rsid w:val="006014D9"/>
    <w:rsid w:val="0060249E"/>
    <w:rsid w:val="006025CB"/>
    <w:rsid w:val="00602870"/>
    <w:rsid w:val="006030F1"/>
    <w:rsid w:val="00604CAF"/>
    <w:rsid w:val="006074C2"/>
    <w:rsid w:val="00607B98"/>
    <w:rsid w:val="00610517"/>
    <w:rsid w:val="00612130"/>
    <w:rsid w:val="0061213C"/>
    <w:rsid w:val="0061239C"/>
    <w:rsid w:val="00612DCD"/>
    <w:rsid w:val="006143C6"/>
    <w:rsid w:val="006146CC"/>
    <w:rsid w:val="006149DD"/>
    <w:rsid w:val="006151B4"/>
    <w:rsid w:val="006164A0"/>
    <w:rsid w:val="00617E93"/>
    <w:rsid w:val="00623DF0"/>
    <w:rsid w:val="00624E6D"/>
    <w:rsid w:val="00626664"/>
    <w:rsid w:val="006274CA"/>
    <w:rsid w:val="00630DBF"/>
    <w:rsid w:val="00632259"/>
    <w:rsid w:val="00632458"/>
    <w:rsid w:val="00635E90"/>
    <w:rsid w:val="00640071"/>
    <w:rsid w:val="00641EEF"/>
    <w:rsid w:val="006426AB"/>
    <w:rsid w:val="00644303"/>
    <w:rsid w:val="00644942"/>
    <w:rsid w:val="006456A0"/>
    <w:rsid w:val="006506C3"/>
    <w:rsid w:val="00650AF2"/>
    <w:rsid w:val="00651B09"/>
    <w:rsid w:val="00652FC1"/>
    <w:rsid w:val="00653A35"/>
    <w:rsid w:val="00653F51"/>
    <w:rsid w:val="006549EA"/>
    <w:rsid w:val="00654BA5"/>
    <w:rsid w:val="00655565"/>
    <w:rsid w:val="00656434"/>
    <w:rsid w:val="006566C5"/>
    <w:rsid w:val="006574D5"/>
    <w:rsid w:val="006600A3"/>
    <w:rsid w:val="006603C6"/>
    <w:rsid w:val="00661FB7"/>
    <w:rsid w:val="00664670"/>
    <w:rsid w:val="006678EC"/>
    <w:rsid w:val="006709FC"/>
    <w:rsid w:val="00670D92"/>
    <w:rsid w:val="00672C0D"/>
    <w:rsid w:val="00674408"/>
    <w:rsid w:val="00677F63"/>
    <w:rsid w:val="006807E6"/>
    <w:rsid w:val="006828CF"/>
    <w:rsid w:val="00685414"/>
    <w:rsid w:val="00687B5D"/>
    <w:rsid w:val="00687BB5"/>
    <w:rsid w:val="00692560"/>
    <w:rsid w:val="00695322"/>
    <w:rsid w:val="006965DC"/>
    <w:rsid w:val="00697846"/>
    <w:rsid w:val="006A00D1"/>
    <w:rsid w:val="006A2509"/>
    <w:rsid w:val="006A56CC"/>
    <w:rsid w:val="006A623D"/>
    <w:rsid w:val="006A6555"/>
    <w:rsid w:val="006A72FD"/>
    <w:rsid w:val="006A7C9A"/>
    <w:rsid w:val="006B0E1E"/>
    <w:rsid w:val="006B4549"/>
    <w:rsid w:val="006B5B6B"/>
    <w:rsid w:val="006B5BA1"/>
    <w:rsid w:val="006B6ADA"/>
    <w:rsid w:val="006B7159"/>
    <w:rsid w:val="006B76CE"/>
    <w:rsid w:val="006C2652"/>
    <w:rsid w:val="006C3BCE"/>
    <w:rsid w:val="006C406C"/>
    <w:rsid w:val="006C5642"/>
    <w:rsid w:val="006C5F15"/>
    <w:rsid w:val="006C609D"/>
    <w:rsid w:val="006C7280"/>
    <w:rsid w:val="006D5F12"/>
    <w:rsid w:val="006D6A22"/>
    <w:rsid w:val="006D7E0A"/>
    <w:rsid w:val="006D7E0E"/>
    <w:rsid w:val="006E0EF5"/>
    <w:rsid w:val="006E1E3C"/>
    <w:rsid w:val="006E268B"/>
    <w:rsid w:val="006E47F5"/>
    <w:rsid w:val="006E5382"/>
    <w:rsid w:val="006E688E"/>
    <w:rsid w:val="006E68F3"/>
    <w:rsid w:val="006E69F3"/>
    <w:rsid w:val="006F2635"/>
    <w:rsid w:val="006F2835"/>
    <w:rsid w:val="006F285E"/>
    <w:rsid w:val="006F2E64"/>
    <w:rsid w:val="006F4C7E"/>
    <w:rsid w:val="006F5BA9"/>
    <w:rsid w:val="006F5DCB"/>
    <w:rsid w:val="006F65EE"/>
    <w:rsid w:val="006F68AF"/>
    <w:rsid w:val="00701506"/>
    <w:rsid w:val="00701C92"/>
    <w:rsid w:val="00701F16"/>
    <w:rsid w:val="00702EFB"/>
    <w:rsid w:val="00703015"/>
    <w:rsid w:val="00703318"/>
    <w:rsid w:val="00707265"/>
    <w:rsid w:val="00707B4A"/>
    <w:rsid w:val="00712CAB"/>
    <w:rsid w:val="00714826"/>
    <w:rsid w:val="00716BF5"/>
    <w:rsid w:val="0071704E"/>
    <w:rsid w:val="007174C0"/>
    <w:rsid w:val="00722A43"/>
    <w:rsid w:val="00723923"/>
    <w:rsid w:val="007249F6"/>
    <w:rsid w:val="00725FE5"/>
    <w:rsid w:val="00727953"/>
    <w:rsid w:val="00727C9C"/>
    <w:rsid w:val="00727E60"/>
    <w:rsid w:val="007300E5"/>
    <w:rsid w:val="00730B90"/>
    <w:rsid w:val="00730EC6"/>
    <w:rsid w:val="00732844"/>
    <w:rsid w:val="00733100"/>
    <w:rsid w:val="00734F78"/>
    <w:rsid w:val="00736CF8"/>
    <w:rsid w:val="007373D0"/>
    <w:rsid w:val="007376C1"/>
    <w:rsid w:val="00740F42"/>
    <w:rsid w:val="0074172C"/>
    <w:rsid w:val="00741B34"/>
    <w:rsid w:val="00741F46"/>
    <w:rsid w:val="007465E9"/>
    <w:rsid w:val="00750141"/>
    <w:rsid w:val="00753D4C"/>
    <w:rsid w:val="00754218"/>
    <w:rsid w:val="0075570A"/>
    <w:rsid w:val="00755ED1"/>
    <w:rsid w:val="007566FE"/>
    <w:rsid w:val="00757442"/>
    <w:rsid w:val="0076023E"/>
    <w:rsid w:val="007614C3"/>
    <w:rsid w:val="00763FF4"/>
    <w:rsid w:val="00764873"/>
    <w:rsid w:val="00764EE7"/>
    <w:rsid w:val="00764F93"/>
    <w:rsid w:val="00764FBE"/>
    <w:rsid w:val="0076551A"/>
    <w:rsid w:val="00767261"/>
    <w:rsid w:val="0077037B"/>
    <w:rsid w:val="00770414"/>
    <w:rsid w:val="007714D8"/>
    <w:rsid w:val="00771F97"/>
    <w:rsid w:val="007723E2"/>
    <w:rsid w:val="00772528"/>
    <w:rsid w:val="00772F81"/>
    <w:rsid w:val="0077711F"/>
    <w:rsid w:val="00780845"/>
    <w:rsid w:val="00782E43"/>
    <w:rsid w:val="00783065"/>
    <w:rsid w:val="00784CCE"/>
    <w:rsid w:val="00790E78"/>
    <w:rsid w:val="00791E4D"/>
    <w:rsid w:val="00793471"/>
    <w:rsid w:val="00795D2E"/>
    <w:rsid w:val="00796866"/>
    <w:rsid w:val="007975BC"/>
    <w:rsid w:val="007A2458"/>
    <w:rsid w:val="007A2A05"/>
    <w:rsid w:val="007A4FF6"/>
    <w:rsid w:val="007B280A"/>
    <w:rsid w:val="007B2F57"/>
    <w:rsid w:val="007B6582"/>
    <w:rsid w:val="007B77AD"/>
    <w:rsid w:val="007C0406"/>
    <w:rsid w:val="007C3D81"/>
    <w:rsid w:val="007C50BA"/>
    <w:rsid w:val="007C5A51"/>
    <w:rsid w:val="007D146B"/>
    <w:rsid w:val="007D21D8"/>
    <w:rsid w:val="007D78E9"/>
    <w:rsid w:val="007D7AFB"/>
    <w:rsid w:val="007E29A3"/>
    <w:rsid w:val="007E3726"/>
    <w:rsid w:val="007E3F73"/>
    <w:rsid w:val="007E5C7F"/>
    <w:rsid w:val="007E6F89"/>
    <w:rsid w:val="007F1D61"/>
    <w:rsid w:val="007F25D2"/>
    <w:rsid w:val="007F3631"/>
    <w:rsid w:val="007F3DC0"/>
    <w:rsid w:val="007F4B67"/>
    <w:rsid w:val="007F5BD4"/>
    <w:rsid w:val="007F6A4D"/>
    <w:rsid w:val="007F71A3"/>
    <w:rsid w:val="007F79B1"/>
    <w:rsid w:val="00802C04"/>
    <w:rsid w:val="0080322D"/>
    <w:rsid w:val="00805DB6"/>
    <w:rsid w:val="00807BFE"/>
    <w:rsid w:val="00810B2A"/>
    <w:rsid w:val="00810B62"/>
    <w:rsid w:val="0081132B"/>
    <w:rsid w:val="00815ED1"/>
    <w:rsid w:val="0081662F"/>
    <w:rsid w:val="008179B5"/>
    <w:rsid w:val="008228DE"/>
    <w:rsid w:val="0082293B"/>
    <w:rsid w:val="00823171"/>
    <w:rsid w:val="008232A1"/>
    <w:rsid w:val="00823EAD"/>
    <w:rsid w:val="008245C3"/>
    <w:rsid w:val="00825B7B"/>
    <w:rsid w:val="00825F15"/>
    <w:rsid w:val="008274DB"/>
    <w:rsid w:val="00830ED9"/>
    <w:rsid w:val="00831B2D"/>
    <w:rsid w:val="00831DC0"/>
    <w:rsid w:val="00834BF6"/>
    <w:rsid w:val="00834F9E"/>
    <w:rsid w:val="00836757"/>
    <w:rsid w:val="00842AD2"/>
    <w:rsid w:val="00842D59"/>
    <w:rsid w:val="00842DC3"/>
    <w:rsid w:val="00844511"/>
    <w:rsid w:val="00844E6C"/>
    <w:rsid w:val="00845134"/>
    <w:rsid w:val="00845801"/>
    <w:rsid w:val="00850169"/>
    <w:rsid w:val="008508A2"/>
    <w:rsid w:val="00850D92"/>
    <w:rsid w:val="00850F6F"/>
    <w:rsid w:val="008533DF"/>
    <w:rsid w:val="00853872"/>
    <w:rsid w:val="00862396"/>
    <w:rsid w:val="00862CBE"/>
    <w:rsid w:val="00863BFB"/>
    <w:rsid w:val="0086479E"/>
    <w:rsid w:val="00864D8A"/>
    <w:rsid w:val="00867D68"/>
    <w:rsid w:val="008721F8"/>
    <w:rsid w:val="008722A8"/>
    <w:rsid w:val="00872874"/>
    <w:rsid w:val="00872B87"/>
    <w:rsid w:val="00873FDB"/>
    <w:rsid w:val="0087436E"/>
    <w:rsid w:val="0087712B"/>
    <w:rsid w:val="008817D3"/>
    <w:rsid w:val="00882313"/>
    <w:rsid w:val="00882CA8"/>
    <w:rsid w:val="0088314C"/>
    <w:rsid w:val="00883626"/>
    <w:rsid w:val="00886A36"/>
    <w:rsid w:val="008911A1"/>
    <w:rsid w:val="0089382A"/>
    <w:rsid w:val="008969A2"/>
    <w:rsid w:val="008A0CCB"/>
    <w:rsid w:val="008A1996"/>
    <w:rsid w:val="008A2831"/>
    <w:rsid w:val="008A2A56"/>
    <w:rsid w:val="008A3B58"/>
    <w:rsid w:val="008A3D5A"/>
    <w:rsid w:val="008A40CC"/>
    <w:rsid w:val="008A4DAB"/>
    <w:rsid w:val="008A670F"/>
    <w:rsid w:val="008A6DAD"/>
    <w:rsid w:val="008B4824"/>
    <w:rsid w:val="008B4B98"/>
    <w:rsid w:val="008B6D72"/>
    <w:rsid w:val="008B7E5F"/>
    <w:rsid w:val="008C0306"/>
    <w:rsid w:val="008C2D5F"/>
    <w:rsid w:val="008D3D65"/>
    <w:rsid w:val="008D7F11"/>
    <w:rsid w:val="008E0A6E"/>
    <w:rsid w:val="008E0DE5"/>
    <w:rsid w:val="008E3B42"/>
    <w:rsid w:val="008E4D67"/>
    <w:rsid w:val="008E5780"/>
    <w:rsid w:val="008F0132"/>
    <w:rsid w:val="008F0CA8"/>
    <w:rsid w:val="008F109E"/>
    <w:rsid w:val="008F14A9"/>
    <w:rsid w:val="008F3265"/>
    <w:rsid w:val="008F33AB"/>
    <w:rsid w:val="008F3811"/>
    <w:rsid w:val="008F3ECE"/>
    <w:rsid w:val="008F3F18"/>
    <w:rsid w:val="008F59F6"/>
    <w:rsid w:val="008F7804"/>
    <w:rsid w:val="0090015D"/>
    <w:rsid w:val="009014D5"/>
    <w:rsid w:val="0090323A"/>
    <w:rsid w:val="00903454"/>
    <w:rsid w:val="00904B78"/>
    <w:rsid w:val="00906B6D"/>
    <w:rsid w:val="0090723A"/>
    <w:rsid w:val="00910121"/>
    <w:rsid w:val="00910148"/>
    <w:rsid w:val="0091078F"/>
    <w:rsid w:val="00910A46"/>
    <w:rsid w:val="00911C03"/>
    <w:rsid w:val="009124EA"/>
    <w:rsid w:val="00915AE4"/>
    <w:rsid w:val="00917D8B"/>
    <w:rsid w:val="00922E3E"/>
    <w:rsid w:val="0092648D"/>
    <w:rsid w:val="0092723C"/>
    <w:rsid w:val="0092750F"/>
    <w:rsid w:val="009277BD"/>
    <w:rsid w:val="00927997"/>
    <w:rsid w:val="009313A9"/>
    <w:rsid w:val="00931B8D"/>
    <w:rsid w:val="00934BEE"/>
    <w:rsid w:val="00934CA3"/>
    <w:rsid w:val="00934F3A"/>
    <w:rsid w:val="0093566C"/>
    <w:rsid w:val="009368BE"/>
    <w:rsid w:val="00937678"/>
    <w:rsid w:val="00937CB9"/>
    <w:rsid w:val="00940396"/>
    <w:rsid w:val="009408B9"/>
    <w:rsid w:val="0094516A"/>
    <w:rsid w:val="0094705E"/>
    <w:rsid w:val="00947B0D"/>
    <w:rsid w:val="00947D28"/>
    <w:rsid w:val="009517AD"/>
    <w:rsid w:val="00952FA6"/>
    <w:rsid w:val="00953D9D"/>
    <w:rsid w:val="009545E8"/>
    <w:rsid w:val="00955A49"/>
    <w:rsid w:val="00955E3F"/>
    <w:rsid w:val="00956E3D"/>
    <w:rsid w:val="009576A7"/>
    <w:rsid w:val="00957716"/>
    <w:rsid w:val="00960ACE"/>
    <w:rsid w:val="00961808"/>
    <w:rsid w:val="00961D91"/>
    <w:rsid w:val="0096228F"/>
    <w:rsid w:val="009646AF"/>
    <w:rsid w:val="0096533B"/>
    <w:rsid w:val="00965752"/>
    <w:rsid w:val="00965C5D"/>
    <w:rsid w:val="00971120"/>
    <w:rsid w:val="00973A38"/>
    <w:rsid w:val="00973E59"/>
    <w:rsid w:val="00973EE7"/>
    <w:rsid w:val="00975094"/>
    <w:rsid w:val="00976835"/>
    <w:rsid w:val="0098315E"/>
    <w:rsid w:val="009834F0"/>
    <w:rsid w:val="00984327"/>
    <w:rsid w:val="00987286"/>
    <w:rsid w:val="00987A35"/>
    <w:rsid w:val="00990293"/>
    <w:rsid w:val="00990816"/>
    <w:rsid w:val="0099186D"/>
    <w:rsid w:val="00992E12"/>
    <w:rsid w:val="0099300A"/>
    <w:rsid w:val="00993CDB"/>
    <w:rsid w:val="00997BB7"/>
    <w:rsid w:val="009A177D"/>
    <w:rsid w:val="009A4385"/>
    <w:rsid w:val="009B01EA"/>
    <w:rsid w:val="009B465A"/>
    <w:rsid w:val="009B480A"/>
    <w:rsid w:val="009C0B32"/>
    <w:rsid w:val="009C5BEC"/>
    <w:rsid w:val="009D1EE4"/>
    <w:rsid w:val="009D467C"/>
    <w:rsid w:val="009D4C1B"/>
    <w:rsid w:val="009D6A98"/>
    <w:rsid w:val="009D6BCF"/>
    <w:rsid w:val="009D7AF5"/>
    <w:rsid w:val="009D7DAD"/>
    <w:rsid w:val="009E0497"/>
    <w:rsid w:val="009E057C"/>
    <w:rsid w:val="009E1771"/>
    <w:rsid w:val="009E1E22"/>
    <w:rsid w:val="009E2683"/>
    <w:rsid w:val="009E4C62"/>
    <w:rsid w:val="009E5065"/>
    <w:rsid w:val="009E74C6"/>
    <w:rsid w:val="009F062E"/>
    <w:rsid w:val="009F0DDA"/>
    <w:rsid w:val="009F11E5"/>
    <w:rsid w:val="009F1EA3"/>
    <w:rsid w:val="009F20BE"/>
    <w:rsid w:val="009F3409"/>
    <w:rsid w:val="009F7E30"/>
    <w:rsid w:val="00A00042"/>
    <w:rsid w:val="00A00E93"/>
    <w:rsid w:val="00A027E6"/>
    <w:rsid w:val="00A02F27"/>
    <w:rsid w:val="00A03ED6"/>
    <w:rsid w:val="00A07590"/>
    <w:rsid w:val="00A078F2"/>
    <w:rsid w:val="00A07CF6"/>
    <w:rsid w:val="00A07D49"/>
    <w:rsid w:val="00A1087D"/>
    <w:rsid w:val="00A1170E"/>
    <w:rsid w:val="00A134A7"/>
    <w:rsid w:val="00A15017"/>
    <w:rsid w:val="00A15BD7"/>
    <w:rsid w:val="00A166F1"/>
    <w:rsid w:val="00A2045D"/>
    <w:rsid w:val="00A227F3"/>
    <w:rsid w:val="00A23F64"/>
    <w:rsid w:val="00A26692"/>
    <w:rsid w:val="00A3009B"/>
    <w:rsid w:val="00A324E7"/>
    <w:rsid w:val="00A340E9"/>
    <w:rsid w:val="00A37230"/>
    <w:rsid w:val="00A37EE1"/>
    <w:rsid w:val="00A412F1"/>
    <w:rsid w:val="00A43C70"/>
    <w:rsid w:val="00A44D72"/>
    <w:rsid w:val="00A4755A"/>
    <w:rsid w:val="00A50F22"/>
    <w:rsid w:val="00A515CE"/>
    <w:rsid w:val="00A51743"/>
    <w:rsid w:val="00A529E4"/>
    <w:rsid w:val="00A52BE0"/>
    <w:rsid w:val="00A54E83"/>
    <w:rsid w:val="00A56409"/>
    <w:rsid w:val="00A61BA4"/>
    <w:rsid w:val="00A6287E"/>
    <w:rsid w:val="00A62F1B"/>
    <w:rsid w:val="00A637CC"/>
    <w:rsid w:val="00A638B6"/>
    <w:rsid w:val="00A640D5"/>
    <w:rsid w:val="00A64522"/>
    <w:rsid w:val="00A67E75"/>
    <w:rsid w:val="00A70D6E"/>
    <w:rsid w:val="00A70E9E"/>
    <w:rsid w:val="00A71179"/>
    <w:rsid w:val="00A73D4E"/>
    <w:rsid w:val="00A73E45"/>
    <w:rsid w:val="00A76A59"/>
    <w:rsid w:val="00A770D0"/>
    <w:rsid w:val="00A800B8"/>
    <w:rsid w:val="00A82279"/>
    <w:rsid w:val="00A830FD"/>
    <w:rsid w:val="00A84C37"/>
    <w:rsid w:val="00A87199"/>
    <w:rsid w:val="00A90144"/>
    <w:rsid w:val="00A9089A"/>
    <w:rsid w:val="00A92328"/>
    <w:rsid w:val="00A93067"/>
    <w:rsid w:val="00A9369E"/>
    <w:rsid w:val="00A942D7"/>
    <w:rsid w:val="00A9574F"/>
    <w:rsid w:val="00A95C3F"/>
    <w:rsid w:val="00A96919"/>
    <w:rsid w:val="00AA1041"/>
    <w:rsid w:val="00AA12AD"/>
    <w:rsid w:val="00AA1A5D"/>
    <w:rsid w:val="00AA3A20"/>
    <w:rsid w:val="00AA402B"/>
    <w:rsid w:val="00AA407D"/>
    <w:rsid w:val="00AA64ED"/>
    <w:rsid w:val="00AA750B"/>
    <w:rsid w:val="00AB013F"/>
    <w:rsid w:val="00AB0388"/>
    <w:rsid w:val="00AB18DC"/>
    <w:rsid w:val="00AB254B"/>
    <w:rsid w:val="00AB5973"/>
    <w:rsid w:val="00AC0FBB"/>
    <w:rsid w:val="00AC14E7"/>
    <w:rsid w:val="00AC1519"/>
    <w:rsid w:val="00AC16BC"/>
    <w:rsid w:val="00AC1E77"/>
    <w:rsid w:val="00AC4B8D"/>
    <w:rsid w:val="00AC51A6"/>
    <w:rsid w:val="00AC6DD3"/>
    <w:rsid w:val="00AC7961"/>
    <w:rsid w:val="00AD2791"/>
    <w:rsid w:val="00AD5070"/>
    <w:rsid w:val="00AD52AF"/>
    <w:rsid w:val="00AD702B"/>
    <w:rsid w:val="00AE0488"/>
    <w:rsid w:val="00AE0623"/>
    <w:rsid w:val="00AE09B5"/>
    <w:rsid w:val="00AE3449"/>
    <w:rsid w:val="00AE67ED"/>
    <w:rsid w:val="00AE73C8"/>
    <w:rsid w:val="00AE7B5E"/>
    <w:rsid w:val="00AF1BC7"/>
    <w:rsid w:val="00AF2548"/>
    <w:rsid w:val="00AF2996"/>
    <w:rsid w:val="00AF3F43"/>
    <w:rsid w:val="00AF467D"/>
    <w:rsid w:val="00AF4A78"/>
    <w:rsid w:val="00AF4B0A"/>
    <w:rsid w:val="00B0064D"/>
    <w:rsid w:val="00B00DF8"/>
    <w:rsid w:val="00B013E6"/>
    <w:rsid w:val="00B028B1"/>
    <w:rsid w:val="00B02B83"/>
    <w:rsid w:val="00B03C62"/>
    <w:rsid w:val="00B03FAB"/>
    <w:rsid w:val="00B046A4"/>
    <w:rsid w:val="00B052AF"/>
    <w:rsid w:val="00B06132"/>
    <w:rsid w:val="00B10748"/>
    <w:rsid w:val="00B10EED"/>
    <w:rsid w:val="00B121A2"/>
    <w:rsid w:val="00B132C2"/>
    <w:rsid w:val="00B1554D"/>
    <w:rsid w:val="00B1567D"/>
    <w:rsid w:val="00B1611D"/>
    <w:rsid w:val="00B16499"/>
    <w:rsid w:val="00B16650"/>
    <w:rsid w:val="00B22A31"/>
    <w:rsid w:val="00B240C6"/>
    <w:rsid w:val="00B24263"/>
    <w:rsid w:val="00B31338"/>
    <w:rsid w:val="00B3134F"/>
    <w:rsid w:val="00B32328"/>
    <w:rsid w:val="00B34447"/>
    <w:rsid w:val="00B34E59"/>
    <w:rsid w:val="00B3583E"/>
    <w:rsid w:val="00B3630F"/>
    <w:rsid w:val="00B372FB"/>
    <w:rsid w:val="00B42C64"/>
    <w:rsid w:val="00B431A2"/>
    <w:rsid w:val="00B43B57"/>
    <w:rsid w:val="00B44C08"/>
    <w:rsid w:val="00B46177"/>
    <w:rsid w:val="00B46648"/>
    <w:rsid w:val="00B46CAC"/>
    <w:rsid w:val="00B50AFC"/>
    <w:rsid w:val="00B514BE"/>
    <w:rsid w:val="00B543B4"/>
    <w:rsid w:val="00B5507B"/>
    <w:rsid w:val="00B56655"/>
    <w:rsid w:val="00B5677A"/>
    <w:rsid w:val="00B61B4B"/>
    <w:rsid w:val="00B61E9A"/>
    <w:rsid w:val="00B674C7"/>
    <w:rsid w:val="00B67990"/>
    <w:rsid w:val="00B67CCB"/>
    <w:rsid w:val="00B743CD"/>
    <w:rsid w:val="00B7637E"/>
    <w:rsid w:val="00B76A3C"/>
    <w:rsid w:val="00B774A7"/>
    <w:rsid w:val="00B84A12"/>
    <w:rsid w:val="00B864BF"/>
    <w:rsid w:val="00B864C7"/>
    <w:rsid w:val="00B87680"/>
    <w:rsid w:val="00B87A51"/>
    <w:rsid w:val="00B90513"/>
    <w:rsid w:val="00B9104D"/>
    <w:rsid w:val="00B91F0F"/>
    <w:rsid w:val="00B9366F"/>
    <w:rsid w:val="00B953DC"/>
    <w:rsid w:val="00B9620C"/>
    <w:rsid w:val="00B96C8C"/>
    <w:rsid w:val="00B97F1C"/>
    <w:rsid w:val="00BA3CAF"/>
    <w:rsid w:val="00BA45D7"/>
    <w:rsid w:val="00BA6F7D"/>
    <w:rsid w:val="00BB05AC"/>
    <w:rsid w:val="00BB2670"/>
    <w:rsid w:val="00BB4D12"/>
    <w:rsid w:val="00BB7CD2"/>
    <w:rsid w:val="00BC2E00"/>
    <w:rsid w:val="00BC3B32"/>
    <w:rsid w:val="00BC4542"/>
    <w:rsid w:val="00BC55F8"/>
    <w:rsid w:val="00BC6476"/>
    <w:rsid w:val="00BC6F53"/>
    <w:rsid w:val="00BD006C"/>
    <w:rsid w:val="00BD482E"/>
    <w:rsid w:val="00BD4E92"/>
    <w:rsid w:val="00BD6270"/>
    <w:rsid w:val="00BE0F45"/>
    <w:rsid w:val="00BE1006"/>
    <w:rsid w:val="00BE19C9"/>
    <w:rsid w:val="00BE3B65"/>
    <w:rsid w:val="00BE44B7"/>
    <w:rsid w:val="00BE527C"/>
    <w:rsid w:val="00BE6B9D"/>
    <w:rsid w:val="00BE7B86"/>
    <w:rsid w:val="00BF161B"/>
    <w:rsid w:val="00BF1BA7"/>
    <w:rsid w:val="00BF4905"/>
    <w:rsid w:val="00BF544B"/>
    <w:rsid w:val="00BF60CB"/>
    <w:rsid w:val="00BF7C70"/>
    <w:rsid w:val="00C008C0"/>
    <w:rsid w:val="00C02B25"/>
    <w:rsid w:val="00C04C70"/>
    <w:rsid w:val="00C05938"/>
    <w:rsid w:val="00C07327"/>
    <w:rsid w:val="00C10B1B"/>
    <w:rsid w:val="00C13C90"/>
    <w:rsid w:val="00C16E5B"/>
    <w:rsid w:val="00C2251D"/>
    <w:rsid w:val="00C2389E"/>
    <w:rsid w:val="00C247B3"/>
    <w:rsid w:val="00C264CA"/>
    <w:rsid w:val="00C2686F"/>
    <w:rsid w:val="00C27218"/>
    <w:rsid w:val="00C272E2"/>
    <w:rsid w:val="00C30014"/>
    <w:rsid w:val="00C307C4"/>
    <w:rsid w:val="00C307F9"/>
    <w:rsid w:val="00C31DBA"/>
    <w:rsid w:val="00C32923"/>
    <w:rsid w:val="00C32EF3"/>
    <w:rsid w:val="00C34D7C"/>
    <w:rsid w:val="00C3536E"/>
    <w:rsid w:val="00C35C51"/>
    <w:rsid w:val="00C363A7"/>
    <w:rsid w:val="00C378A7"/>
    <w:rsid w:val="00C4001F"/>
    <w:rsid w:val="00C4015D"/>
    <w:rsid w:val="00C40190"/>
    <w:rsid w:val="00C40E2C"/>
    <w:rsid w:val="00C4103C"/>
    <w:rsid w:val="00C4296E"/>
    <w:rsid w:val="00C429B3"/>
    <w:rsid w:val="00C436CD"/>
    <w:rsid w:val="00C44E70"/>
    <w:rsid w:val="00C45007"/>
    <w:rsid w:val="00C4514B"/>
    <w:rsid w:val="00C517CF"/>
    <w:rsid w:val="00C533CD"/>
    <w:rsid w:val="00C538DB"/>
    <w:rsid w:val="00C53A75"/>
    <w:rsid w:val="00C53E03"/>
    <w:rsid w:val="00C57346"/>
    <w:rsid w:val="00C57445"/>
    <w:rsid w:val="00C577EA"/>
    <w:rsid w:val="00C6139B"/>
    <w:rsid w:val="00C62CE7"/>
    <w:rsid w:val="00C62ED3"/>
    <w:rsid w:val="00C63B11"/>
    <w:rsid w:val="00C65033"/>
    <w:rsid w:val="00C65CD0"/>
    <w:rsid w:val="00C660BB"/>
    <w:rsid w:val="00C67004"/>
    <w:rsid w:val="00C672A8"/>
    <w:rsid w:val="00C676E7"/>
    <w:rsid w:val="00C67AD4"/>
    <w:rsid w:val="00C702C8"/>
    <w:rsid w:val="00C72EEC"/>
    <w:rsid w:val="00C73640"/>
    <w:rsid w:val="00C766B9"/>
    <w:rsid w:val="00C76E8D"/>
    <w:rsid w:val="00C77CE5"/>
    <w:rsid w:val="00C80DB6"/>
    <w:rsid w:val="00C81A9C"/>
    <w:rsid w:val="00C81D73"/>
    <w:rsid w:val="00C8313F"/>
    <w:rsid w:val="00C84AE1"/>
    <w:rsid w:val="00C86D36"/>
    <w:rsid w:val="00C86ED5"/>
    <w:rsid w:val="00C9242E"/>
    <w:rsid w:val="00C9282F"/>
    <w:rsid w:val="00C93CC9"/>
    <w:rsid w:val="00C94541"/>
    <w:rsid w:val="00C946F5"/>
    <w:rsid w:val="00C96483"/>
    <w:rsid w:val="00C968B4"/>
    <w:rsid w:val="00CA1727"/>
    <w:rsid w:val="00CA4CF0"/>
    <w:rsid w:val="00CB4332"/>
    <w:rsid w:val="00CB44E5"/>
    <w:rsid w:val="00CB48D7"/>
    <w:rsid w:val="00CB4D06"/>
    <w:rsid w:val="00CB5A8C"/>
    <w:rsid w:val="00CB5C8A"/>
    <w:rsid w:val="00CB71C9"/>
    <w:rsid w:val="00CC04C0"/>
    <w:rsid w:val="00CC287F"/>
    <w:rsid w:val="00CC2F21"/>
    <w:rsid w:val="00CC501A"/>
    <w:rsid w:val="00CC52DD"/>
    <w:rsid w:val="00CD0B0F"/>
    <w:rsid w:val="00CD0FA9"/>
    <w:rsid w:val="00CD143E"/>
    <w:rsid w:val="00CD14AC"/>
    <w:rsid w:val="00CD571C"/>
    <w:rsid w:val="00CD6FC6"/>
    <w:rsid w:val="00CE00A5"/>
    <w:rsid w:val="00CE024E"/>
    <w:rsid w:val="00CE08B5"/>
    <w:rsid w:val="00CE6D99"/>
    <w:rsid w:val="00CE797C"/>
    <w:rsid w:val="00CF016B"/>
    <w:rsid w:val="00CF22F8"/>
    <w:rsid w:val="00CF2E09"/>
    <w:rsid w:val="00CF2F5F"/>
    <w:rsid w:val="00CF3EDB"/>
    <w:rsid w:val="00CF6053"/>
    <w:rsid w:val="00CF631C"/>
    <w:rsid w:val="00D007CE"/>
    <w:rsid w:val="00D00908"/>
    <w:rsid w:val="00D00E4C"/>
    <w:rsid w:val="00D02572"/>
    <w:rsid w:val="00D031EA"/>
    <w:rsid w:val="00D04C9F"/>
    <w:rsid w:val="00D05A79"/>
    <w:rsid w:val="00D118A8"/>
    <w:rsid w:val="00D12101"/>
    <w:rsid w:val="00D14F0B"/>
    <w:rsid w:val="00D15EC0"/>
    <w:rsid w:val="00D173A7"/>
    <w:rsid w:val="00D20469"/>
    <w:rsid w:val="00D20741"/>
    <w:rsid w:val="00D21068"/>
    <w:rsid w:val="00D2152B"/>
    <w:rsid w:val="00D23CBE"/>
    <w:rsid w:val="00D26CA6"/>
    <w:rsid w:val="00D26FEE"/>
    <w:rsid w:val="00D31D98"/>
    <w:rsid w:val="00D3295A"/>
    <w:rsid w:val="00D40F7F"/>
    <w:rsid w:val="00D42866"/>
    <w:rsid w:val="00D4400E"/>
    <w:rsid w:val="00D44AF0"/>
    <w:rsid w:val="00D45DFD"/>
    <w:rsid w:val="00D464D5"/>
    <w:rsid w:val="00D46576"/>
    <w:rsid w:val="00D47810"/>
    <w:rsid w:val="00D50839"/>
    <w:rsid w:val="00D513DB"/>
    <w:rsid w:val="00D51E11"/>
    <w:rsid w:val="00D54984"/>
    <w:rsid w:val="00D560B8"/>
    <w:rsid w:val="00D56224"/>
    <w:rsid w:val="00D571B5"/>
    <w:rsid w:val="00D60575"/>
    <w:rsid w:val="00D6246C"/>
    <w:rsid w:val="00D62ECD"/>
    <w:rsid w:val="00D65E62"/>
    <w:rsid w:val="00D67BAE"/>
    <w:rsid w:val="00D707E3"/>
    <w:rsid w:val="00D71381"/>
    <w:rsid w:val="00D717E9"/>
    <w:rsid w:val="00D72717"/>
    <w:rsid w:val="00D734B6"/>
    <w:rsid w:val="00D7383D"/>
    <w:rsid w:val="00D749E4"/>
    <w:rsid w:val="00D74B7A"/>
    <w:rsid w:val="00D75354"/>
    <w:rsid w:val="00D75935"/>
    <w:rsid w:val="00D769A7"/>
    <w:rsid w:val="00D80905"/>
    <w:rsid w:val="00D82E3F"/>
    <w:rsid w:val="00D83A73"/>
    <w:rsid w:val="00D87E42"/>
    <w:rsid w:val="00D90981"/>
    <w:rsid w:val="00D91E43"/>
    <w:rsid w:val="00D94648"/>
    <w:rsid w:val="00DA165F"/>
    <w:rsid w:val="00DA197A"/>
    <w:rsid w:val="00DA1C6A"/>
    <w:rsid w:val="00DA2128"/>
    <w:rsid w:val="00DA37DF"/>
    <w:rsid w:val="00DA3A31"/>
    <w:rsid w:val="00DA3CB4"/>
    <w:rsid w:val="00DB0C9D"/>
    <w:rsid w:val="00DB1E13"/>
    <w:rsid w:val="00DB3F61"/>
    <w:rsid w:val="00DC046A"/>
    <w:rsid w:val="00DC1C1B"/>
    <w:rsid w:val="00DC58C2"/>
    <w:rsid w:val="00DC5D7D"/>
    <w:rsid w:val="00DC65F5"/>
    <w:rsid w:val="00DC73B8"/>
    <w:rsid w:val="00DD13A0"/>
    <w:rsid w:val="00DD1B38"/>
    <w:rsid w:val="00DD3B96"/>
    <w:rsid w:val="00DD5203"/>
    <w:rsid w:val="00DD69CB"/>
    <w:rsid w:val="00DD7A42"/>
    <w:rsid w:val="00DE205F"/>
    <w:rsid w:val="00DE3ED7"/>
    <w:rsid w:val="00DE4D26"/>
    <w:rsid w:val="00DE4FFA"/>
    <w:rsid w:val="00DE5E83"/>
    <w:rsid w:val="00DE65D7"/>
    <w:rsid w:val="00DE6646"/>
    <w:rsid w:val="00DE7915"/>
    <w:rsid w:val="00DF014C"/>
    <w:rsid w:val="00DF098B"/>
    <w:rsid w:val="00DF199E"/>
    <w:rsid w:val="00DF1EF9"/>
    <w:rsid w:val="00DF346A"/>
    <w:rsid w:val="00DF4CE1"/>
    <w:rsid w:val="00DF5D1F"/>
    <w:rsid w:val="00DF5E90"/>
    <w:rsid w:val="00E00224"/>
    <w:rsid w:val="00E00897"/>
    <w:rsid w:val="00E00D2B"/>
    <w:rsid w:val="00E00EFF"/>
    <w:rsid w:val="00E0398B"/>
    <w:rsid w:val="00E06077"/>
    <w:rsid w:val="00E063F5"/>
    <w:rsid w:val="00E1082B"/>
    <w:rsid w:val="00E11D27"/>
    <w:rsid w:val="00E11E3F"/>
    <w:rsid w:val="00E1262D"/>
    <w:rsid w:val="00E129E9"/>
    <w:rsid w:val="00E15EF6"/>
    <w:rsid w:val="00E17055"/>
    <w:rsid w:val="00E206D5"/>
    <w:rsid w:val="00E20780"/>
    <w:rsid w:val="00E20AA7"/>
    <w:rsid w:val="00E24778"/>
    <w:rsid w:val="00E2680F"/>
    <w:rsid w:val="00E27150"/>
    <w:rsid w:val="00E27263"/>
    <w:rsid w:val="00E27DF9"/>
    <w:rsid w:val="00E30301"/>
    <w:rsid w:val="00E32304"/>
    <w:rsid w:val="00E32CD4"/>
    <w:rsid w:val="00E4166D"/>
    <w:rsid w:val="00E41D15"/>
    <w:rsid w:val="00E439B5"/>
    <w:rsid w:val="00E44B3A"/>
    <w:rsid w:val="00E44F04"/>
    <w:rsid w:val="00E4537C"/>
    <w:rsid w:val="00E454CB"/>
    <w:rsid w:val="00E45C42"/>
    <w:rsid w:val="00E46F20"/>
    <w:rsid w:val="00E47445"/>
    <w:rsid w:val="00E5204D"/>
    <w:rsid w:val="00E53503"/>
    <w:rsid w:val="00E54AFA"/>
    <w:rsid w:val="00E55A89"/>
    <w:rsid w:val="00E55EAB"/>
    <w:rsid w:val="00E571EE"/>
    <w:rsid w:val="00E606BA"/>
    <w:rsid w:val="00E60A8A"/>
    <w:rsid w:val="00E63D6D"/>
    <w:rsid w:val="00E654F5"/>
    <w:rsid w:val="00E65FF5"/>
    <w:rsid w:val="00E67097"/>
    <w:rsid w:val="00E67B90"/>
    <w:rsid w:val="00E67D9F"/>
    <w:rsid w:val="00E700B3"/>
    <w:rsid w:val="00E70C63"/>
    <w:rsid w:val="00E71085"/>
    <w:rsid w:val="00E71FE3"/>
    <w:rsid w:val="00E72CD3"/>
    <w:rsid w:val="00E72DAF"/>
    <w:rsid w:val="00E7452F"/>
    <w:rsid w:val="00E77A65"/>
    <w:rsid w:val="00E80710"/>
    <w:rsid w:val="00E83432"/>
    <w:rsid w:val="00E86185"/>
    <w:rsid w:val="00E8685F"/>
    <w:rsid w:val="00E86DA5"/>
    <w:rsid w:val="00E86EE8"/>
    <w:rsid w:val="00E87783"/>
    <w:rsid w:val="00E9086D"/>
    <w:rsid w:val="00E92AB2"/>
    <w:rsid w:val="00E9341F"/>
    <w:rsid w:val="00E94D7D"/>
    <w:rsid w:val="00E97CD3"/>
    <w:rsid w:val="00EA0940"/>
    <w:rsid w:val="00EA0A65"/>
    <w:rsid w:val="00EA1F1B"/>
    <w:rsid w:val="00EA2B47"/>
    <w:rsid w:val="00EA5793"/>
    <w:rsid w:val="00EA7CFC"/>
    <w:rsid w:val="00EB0DA0"/>
    <w:rsid w:val="00EB16EB"/>
    <w:rsid w:val="00EB6446"/>
    <w:rsid w:val="00EB6806"/>
    <w:rsid w:val="00EB76C4"/>
    <w:rsid w:val="00EC0FB7"/>
    <w:rsid w:val="00EC0FF0"/>
    <w:rsid w:val="00EC1526"/>
    <w:rsid w:val="00EC2790"/>
    <w:rsid w:val="00EC4328"/>
    <w:rsid w:val="00EC640D"/>
    <w:rsid w:val="00EC67FD"/>
    <w:rsid w:val="00EC6AFE"/>
    <w:rsid w:val="00EC6DAF"/>
    <w:rsid w:val="00ED0523"/>
    <w:rsid w:val="00ED0D3B"/>
    <w:rsid w:val="00ED1951"/>
    <w:rsid w:val="00ED6280"/>
    <w:rsid w:val="00ED6833"/>
    <w:rsid w:val="00EE13C5"/>
    <w:rsid w:val="00EE19F0"/>
    <w:rsid w:val="00EE3A6E"/>
    <w:rsid w:val="00EE5B1B"/>
    <w:rsid w:val="00EF217C"/>
    <w:rsid w:val="00EF5086"/>
    <w:rsid w:val="00EF5848"/>
    <w:rsid w:val="00EF5CE2"/>
    <w:rsid w:val="00EF6494"/>
    <w:rsid w:val="00EF7ACC"/>
    <w:rsid w:val="00F01BBB"/>
    <w:rsid w:val="00F0499B"/>
    <w:rsid w:val="00F051A5"/>
    <w:rsid w:val="00F06700"/>
    <w:rsid w:val="00F0781E"/>
    <w:rsid w:val="00F12262"/>
    <w:rsid w:val="00F13C3A"/>
    <w:rsid w:val="00F14A28"/>
    <w:rsid w:val="00F15AAF"/>
    <w:rsid w:val="00F225A7"/>
    <w:rsid w:val="00F22A4C"/>
    <w:rsid w:val="00F27731"/>
    <w:rsid w:val="00F27D01"/>
    <w:rsid w:val="00F331A4"/>
    <w:rsid w:val="00F34FC5"/>
    <w:rsid w:val="00F35F5A"/>
    <w:rsid w:val="00F400D6"/>
    <w:rsid w:val="00F41EC5"/>
    <w:rsid w:val="00F44974"/>
    <w:rsid w:val="00F45E7B"/>
    <w:rsid w:val="00F46151"/>
    <w:rsid w:val="00F461A3"/>
    <w:rsid w:val="00F479B6"/>
    <w:rsid w:val="00F50F70"/>
    <w:rsid w:val="00F5206B"/>
    <w:rsid w:val="00F55C27"/>
    <w:rsid w:val="00F567BD"/>
    <w:rsid w:val="00F568AA"/>
    <w:rsid w:val="00F571EE"/>
    <w:rsid w:val="00F57371"/>
    <w:rsid w:val="00F60CD8"/>
    <w:rsid w:val="00F635A7"/>
    <w:rsid w:val="00F63799"/>
    <w:rsid w:val="00F646EB"/>
    <w:rsid w:val="00F702CE"/>
    <w:rsid w:val="00F718F3"/>
    <w:rsid w:val="00F71909"/>
    <w:rsid w:val="00F71962"/>
    <w:rsid w:val="00F724A0"/>
    <w:rsid w:val="00F76CDD"/>
    <w:rsid w:val="00F772C6"/>
    <w:rsid w:val="00F80853"/>
    <w:rsid w:val="00F83556"/>
    <w:rsid w:val="00F85A79"/>
    <w:rsid w:val="00F85B25"/>
    <w:rsid w:val="00F86067"/>
    <w:rsid w:val="00F86F91"/>
    <w:rsid w:val="00F90221"/>
    <w:rsid w:val="00F90A16"/>
    <w:rsid w:val="00F9229A"/>
    <w:rsid w:val="00F92CF9"/>
    <w:rsid w:val="00F935A1"/>
    <w:rsid w:val="00F93C4B"/>
    <w:rsid w:val="00F953B6"/>
    <w:rsid w:val="00FA11C1"/>
    <w:rsid w:val="00FA1520"/>
    <w:rsid w:val="00FA288E"/>
    <w:rsid w:val="00FA35CF"/>
    <w:rsid w:val="00FA59A7"/>
    <w:rsid w:val="00FA60D9"/>
    <w:rsid w:val="00FB1D03"/>
    <w:rsid w:val="00FB2914"/>
    <w:rsid w:val="00FB31A8"/>
    <w:rsid w:val="00FB69B2"/>
    <w:rsid w:val="00FB7F1F"/>
    <w:rsid w:val="00FC0AA7"/>
    <w:rsid w:val="00FC131F"/>
    <w:rsid w:val="00FC2B87"/>
    <w:rsid w:val="00FC3299"/>
    <w:rsid w:val="00FC4342"/>
    <w:rsid w:val="00FC66CA"/>
    <w:rsid w:val="00FD04E8"/>
    <w:rsid w:val="00FD1D43"/>
    <w:rsid w:val="00FD2912"/>
    <w:rsid w:val="00FD3957"/>
    <w:rsid w:val="00FD3DD8"/>
    <w:rsid w:val="00FD72D7"/>
    <w:rsid w:val="00FD78E3"/>
    <w:rsid w:val="00FE00D9"/>
    <w:rsid w:val="00FE1A93"/>
    <w:rsid w:val="00FE5EA7"/>
    <w:rsid w:val="00FE6098"/>
    <w:rsid w:val="00FE62DA"/>
    <w:rsid w:val="00FE6A82"/>
    <w:rsid w:val="00FF5412"/>
    <w:rsid w:val="00FF5509"/>
    <w:rsid w:val="00FF5CA8"/>
    <w:rsid w:val="00FF62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69B07"/>
  <w15:docId w15:val="{EB6F04F3-AE1E-4739-8D9A-FCC1478D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452F"/>
    <w:rPr>
      <w:rFonts w:ascii="Times New Roman" w:eastAsia="Times New Roman" w:hAnsi="Times New Roman" w:cs="Times New Roman"/>
      <w:lang w:val="ro-RO"/>
    </w:rPr>
  </w:style>
  <w:style w:type="paragraph" w:styleId="Heading1">
    <w:name w:val="heading 1"/>
    <w:basedOn w:val="Normal"/>
    <w:uiPriority w:val="1"/>
    <w:qFormat/>
    <w:rsid w:val="00C533CD"/>
    <w:pPr>
      <w:ind w:left="67"/>
      <w:jc w:val="center"/>
      <w:outlineLvl w:val="0"/>
    </w:pPr>
    <w:rPr>
      <w:b/>
      <w:bCs/>
      <w:sz w:val="28"/>
      <w:szCs w:val="28"/>
    </w:rPr>
  </w:style>
  <w:style w:type="paragraph" w:styleId="Heading4">
    <w:name w:val="heading 4"/>
    <w:basedOn w:val="Normal"/>
    <w:next w:val="Normal"/>
    <w:link w:val="Heading4Char"/>
    <w:uiPriority w:val="9"/>
    <w:unhideWhenUsed/>
    <w:qFormat/>
    <w:rsid w:val="00B743C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533CD"/>
    <w:pPr>
      <w:ind w:left="334"/>
    </w:pPr>
    <w:rPr>
      <w:sz w:val="28"/>
      <w:szCs w:val="28"/>
    </w:rPr>
  </w:style>
  <w:style w:type="paragraph" w:styleId="Title">
    <w:name w:val="Title"/>
    <w:basedOn w:val="Normal"/>
    <w:uiPriority w:val="1"/>
    <w:qFormat/>
    <w:rsid w:val="00C533CD"/>
    <w:pPr>
      <w:spacing w:before="84"/>
      <w:ind w:left="1009"/>
    </w:pPr>
    <w:rPr>
      <w:b/>
      <w:bCs/>
      <w:sz w:val="40"/>
      <w:szCs w:val="40"/>
    </w:rPr>
  </w:style>
  <w:style w:type="paragraph" w:styleId="ListParagraph">
    <w:name w:val="List Paragraph"/>
    <w:basedOn w:val="Normal"/>
    <w:uiPriority w:val="34"/>
    <w:qFormat/>
    <w:rsid w:val="00C533CD"/>
    <w:pPr>
      <w:ind w:left="334" w:firstLine="707"/>
      <w:jc w:val="both"/>
    </w:pPr>
  </w:style>
  <w:style w:type="paragraph" w:customStyle="1" w:styleId="TableParagraph">
    <w:name w:val="Table Paragraph"/>
    <w:basedOn w:val="Normal"/>
    <w:uiPriority w:val="1"/>
    <w:qFormat/>
    <w:rsid w:val="00C533CD"/>
    <w:pPr>
      <w:ind w:left="107"/>
      <w:jc w:val="both"/>
    </w:pPr>
  </w:style>
  <w:style w:type="character" w:customStyle="1" w:styleId="Heading4Char">
    <w:name w:val="Heading 4 Char"/>
    <w:basedOn w:val="DefaultParagraphFont"/>
    <w:link w:val="Heading4"/>
    <w:uiPriority w:val="9"/>
    <w:rsid w:val="00B743CD"/>
    <w:rPr>
      <w:rFonts w:asciiTheme="majorHAnsi" w:eastAsiaTheme="majorEastAsia" w:hAnsiTheme="majorHAnsi" w:cstheme="majorBidi"/>
      <w:i/>
      <w:iCs/>
      <w:color w:val="365F91" w:themeColor="accent1" w:themeShade="BF"/>
      <w:lang w:val="ro-RO"/>
    </w:rPr>
  </w:style>
  <w:style w:type="paragraph" w:styleId="Header">
    <w:name w:val="header"/>
    <w:basedOn w:val="Normal"/>
    <w:link w:val="HeaderChar"/>
    <w:uiPriority w:val="99"/>
    <w:unhideWhenUsed/>
    <w:rsid w:val="0040709D"/>
    <w:pPr>
      <w:tabs>
        <w:tab w:val="center" w:pos="4513"/>
        <w:tab w:val="right" w:pos="9026"/>
      </w:tabs>
    </w:pPr>
  </w:style>
  <w:style w:type="character" w:customStyle="1" w:styleId="HeaderChar">
    <w:name w:val="Header Char"/>
    <w:basedOn w:val="DefaultParagraphFont"/>
    <w:link w:val="Header"/>
    <w:uiPriority w:val="99"/>
    <w:rsid w:val="0040709D"/>
    <w:rPr>
      <w:rFonts w:ascii="Times New Roman" w:eastAsia="Times New Roman" w:hAnsi="Times New Roman" w:cs="Times New Roman"/>
      <w:lang w:val="ro-RO"/>
    </w:rPr>
  </w:style>
  <w:style w:type="paragraph" w:styleId="Footer">
    <w:name w:val="footer"/>
    <w:basedOn w:val="Normal"/>
    <w:link w:val="FooterChar"/>
    <w:uiPriority w:val="99"/>
    <w:unhideWhenUsed/>
    <w:rsid w:val="0040709D"/>
    <w:pPr>
      <w:tabs>
        <w:tab w:val="center" w:pos="4513"/>
        <w:tab w:val="right" w:pos="9026"/>
      </w:tabs>
    </w:pPr>
  </w:style>
  <w:style w:type="character" w:customStyle="1" w:styleId="FooterChar">
    <w:name w:val="Footer Char"/>
    <w:basedOn w:val="DefaultParagraphFont"/>
    <w:link w:val="Footer"/>
    <w:uiPriority w:val="99"/>
    <w:rsid w:val="0040709D"/>
    <w:rPr>
      <w:rFonts w:ascii="Times New Roman" w:eastAsia="Times New Roman" w:hAnsi="Times New Roman" w:cs="Times New Roman"/>
      <w:lang w:val="ro-RO"/>
    </w:rPr>
  </w:style>
  <w:style w:type="character" w:styleId="Hyperlink">
    <w:name w:val="Hyperlink"/>
    <w:basedOn w:val="DefaultParagraphFont"/>
    <w:uiPriority w:val="99"/>
    <w:unhideWhenUsed/>
    <w:rsid w:val="00886A36"/>
    <w:rPr>
      <w:color w:val="0000FF" w:themeColor="hyperlink"/>
      <w:u w:val="single"/>
    </w:rPr>
  </w:style>
  <w:style w:type="paragraph" w:customStyle="1" w:styleId="Default">
    <w:name w:val="Default"/>
    <w:rsid w:val="00807BFE"/>
    <w:pPr>
      <w:widowControl/>
      <w:adjustRightInd w:val="0"/>
    </w:pPr>
    <w:rPr>
      <w:rFonts w:ascii="Times New Roman" w:hAnsi="Times New Roman" w:cs="Times New Roman"/>
      <w:color w:val="000000"/>
      <w:sz w:val="24"/>
      <w:szCs w:val="24"/>
      <w:lang w:val="en-GB"/>
    </w:rPr>
  </w:style>
  <w:style w:type="paragraph" w:styleId="Revision">
    <w:name w:val="Revision"/>
    <w:hidden/>
    <w:uiPriority w:val="99"/>
    <w:semiHidden/>
    <w:rsid w:val="0031033C"/>
    <w:pPr>
      <w:widowControl/>
      <w:autoSpaceDE/>
      <w:autoSpaceDN/>
    </w:pPr>
    <w:rPr>
      <w:rFonts w:ascii="Times New Roman" w:eastAsia="Times New Roman" w:hAnsi="Times New Roman" w:cs="Times New Roman"/>
      <w:lang w:val="ro-RO"/>
    </w:rPr>
  </w:style>
  <w:style w:type="character" w:styleId="PlaceholderText">
    <w:name w:val="Placeholder Text"/>
    <w:basedOn w:val="DefaultParagraphFont"/>
    <w:uiPriority w:val="99"/>
    <w:semiHidden/>
    <w:rsid w:val="00362C24"/>
    <w:rPr>
      <w:color w:val="666666"/>
    </w:rPr>
  </w:style>
  <w:style w:type="table" w:styleId="TableGrid">
    <w:name w:val="Table Grid"/>
    <w:basedOn w:val="TableNormal"/>
    <w:uiPriority w:val="39"/>
    <w:rsid w:val="003C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74C2"/>
    <w:rPr>
      <w:sz w:val="16"/>
      <w:szCs w:val="16"/>
    </w:rPr>
  </w:style>
  <w:style w:type="paragraph" w:styleId="CommentText">
    <w:name w:val="annotation text"/>
    <w:basedOn w:val="Normal"/>
    <w:link w:val="CommentTextChar"/>
    <w:uiPriority w:val="99"/>
    <w:unhideWhenUsed/>
    <w:rsid w:val="006074C2"/>
    <w:rPr>
      <w:sz w:val="20"/>
      <w:szCs w:val="20"/>
    </w:rPr>
  </w:style>
  <w:style w:type="character" w:customStyle="1" w:styleId="CommentTextChar">
    <w:name w:val="Comment Text Char"/>
    <w:basedOn w:val="DefaultParagraphFont"/>
    <w:link w:val="CommentText"/>
    <w:uiPriority w:val="99"/>
    <w:rsid w:val="006074C2"/>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6074C2"/>
    <w:rPr>
      <w:b/>
      <w:bCs/>
    </w:rPr>
  </w:style>
  <w:style w:type="character" w:customStyle="1" w:styleId="CommentSubjectChar">
    <w:name w:val="Comment Subject Char"/>
    <w:basedOn w:val="CommentTextChar"/>
    <w:link w:val="CommentSubject"/>
    <w:uiPriority w:val="99"/>
    <w:semiHidden/>
    <w:rsid w:val="006074C2"/>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7574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442"/>
    <w:rPr>
      <w:rFonts w:ascii="Segoe UI" w:eastAsia="Times New Roman" w:hAnsi="Segoe UI" w:cs="Segoe UI"/>
      <w:sz w:val="18"/>
      <w:szCs w:val="18"/>
      <w:lang w:val="ro-RO"/>
    </w:rPr>
  </w:style>
  <w:style w:type="paragraph" w:styleId="NormalWeb">
    <w:name w:val="Normal (Web)"/>
    <w:basedOn w:val="Normal"/>
    <w:uiPriority w:val="99"/>
    <w:semiHidden/>
    <w:unhideWhenUsed/>
    <w:rsid w:val="00C9282F"/>
    <w:pPr>
      <w:widowControl/>
      <w:autoSpaceDE/>
      <w:autoSpaceDN/>
      <w:spacing w:before="100" w:beforeAutospacing="1" w:after="100" w:afterAutospacing="1"/>
    </w:pPr>
    <w:rPr>
      <w:sz w:val="24"/>
      <w:szCs w:val="24"/>
      <w:lang w:val="ru-RU" w:eastAsia="ru-RU"/>
    </w:rPr>
  </w:style>
  <w:style w:type="character" w:styleId="Strong">
    <w:name w:val="Strong"/>
    <w:basedOn w:val="DefaultParagraphFont"/>
    <w:uiPriority w:val="22"/>
    <w:qFormat/>
    <w:rsid w:val="00C92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13167">
      <w:bodyDiv w:val="1"/>
      <w:marLeft w:val="0"/>
      <w:marRight w:val="0"/>
      <w:marTop w:val="0"/>
      <w:marBottom w:val="0"/>
      <w:divBdr>
        <w:top w:val="none" w:sz="0" w:space="0" w:color="auto"/>
        <w:left w:val="none" w:sz="0" w:space="0" w:color="auto"/>
        <w:bottom w:val="none" w:sz="0" w:space="0" w:color="auto"/>
        <w:right w:val="none" w:sz="0" w:space="0" w:color="auto"/>
      </w:divBdr>
    </w:div>
    <w:div w:id="341516200">
      <w:bodyDiv w:val="1"/>
      <w:marLeft w:val="0"/>
      <w:marRight w:val="0"/>
      <w:marTop w:val="0"/>
      <w:marBottom w:val="0"/>
      <w:divBdr>
        <w:top w:val="none" w:sz="0" w:space="0" w:color="auto"/>
        <w:left w:val="none" w:sz="0" w:space="0" w:color="auto"/>
        <w:bottom w:val="none" w:sz="0" w:space="0" w:color="auto"/>
        <w:right w:val="none" w:sz="0" w:space="0" w:color="auto"/>
      </w:divBdr>
    </w:div>
    <w:div w:id="427430603">
      <w:bodyDiv w:val="1"/>
      <w:marLeft w:val="0"/>
      <w:marRight w:val="0"/>
      <w:marTop w:val="0"/>
      <w:marBottom w:val="0"/>
      <w:divBdr>
        <w:top w:val="none" w:sz="0" w:space="0" w:color="auto"/>
        <w:left w:val="none" w:sz="0" w:space="0" w:color="auto"/>
        <w:bottom w:val="none" w:sz="0" w:space="0" w:color="auto"/>
        <w:right w:val="none" w:sz="0" w:space="0" w:color="auto"/>
      </w:divBdr>
    </w:div>
    <w:div w:id="779765741">
      <w:bodyDiv w:val="1"/>
      <w:marLeft w:val="0"/>
      <w:marRight w:val="0"/>
      <w:marTop w:val="0"/>
      <w:marBottom w:val="0"/>
      <w:divBdr>
        <w:top w:val="none" w:sz="0" w:space="0" w:color="auto"/>
        <w:left w:val="none" w:sz="0" w:space="0" w:color="auto"/>
        <w:bottom w:val="none" w:sz="0" w:space="0" w:color="auto"/>
        <w:right w:val="none" w:sz="0" w:space="0" w:color="auto"/>
      </w:divBdr>
    </w:div>
    <w:div w:id="789976320">
      <w:bodyDiv w:val="1"/>
      <w:marLeft w:val="0"/>
      <w:marRight w:val="0"/>
      <w:marTop w:val="0"/>
      <w:marBottom w:val="0"/>
      <w:divBdr>
        <w:top w:val="none" w:sz="0" w:space="0" w:color="auto"/>
        <w:left w:val="none" w:sz="0" w:space="0" w:color="auto"/>
        <w:bottom w:val="none" w:sz="0" w:space="0" w:color="auto"/>
        <w:right w:val="none" w:sz="0" w:space="0" w:color="auto"/>
      </w:divBdr>
    </w:div>
    <w:div w:id="849029013">
      <w:bodyDiv w:val="1"/>
      <w:marLeft w:val="0"/>
      <w:marRight w:val="0"/>
      <w:marTop w:val="0"/>
      <w:marBottom w:val="0"/>
      <w:divBdr>
        <w:top w:val="none" w:sz="0" w:space="0" w:color="auto"/>
        <w:left w:val="none" w:sz="0" w:space="0" w:color="auto"/>
        <w:bottom w:val="none" w:sz="0" w:space="0" w:color="auto"/>
        <w:right w:val="none" w:sz="0" w:space="0" w:color="auto"/>
      </w:divBdr>
    </w:div>
    <w:div w:id="893276104">
      <w:bodyDiv w:val="1"/>
      <w:marLeft w:val="0"/>
      <w:marRight w:val="0"/>
      <w:marTop w:val="0"/>
      <w:marBottom w:val="0"/>
      <w:divBdr>
        <w:top w:val="none" w:sz="0" w:space="0" w:color="auto"/>
        <w:left w:val="none" w:sz="0" w:space="0" w:color="auto"/>
        <w:bottom w:val="none" w:sz="0" w:space="0" w:color="auto"/>
        <w:right w:val="none" w:sz="0" w:space="0" w:color="auto"/>
      </w:divBdr>
    </w:div>
    <w:div w:id="910433441">
      <w:bodyDiv w:val="1"/>
      <w:marLeft w:val="0"/>
      <w:marRight w:val="0"/>
      <w:marTop w:val="0"/>
      <w:marBottom w:val="0"/>
      <w:divBdr>
        <w:top w:val="none" w:sz="0" w:space="0" w:color="auto"/>
        <w:left w:val="none" w:sz="0" w:space="0" w:color="auto"/>
        <w:bottom w:val="none" w:sz="0" w:space="0" w:color="auto"/>
        <w:right w:val="none" w:sz="0" w:space="0" w:color="auto"/>
      </w:divBdr>
    </w:div>
    <w:div w:id="958412470">
      <w:bodyDiv w:val="1"/>
      <w:marLeft w:val="0"/>
      <w:marRight w:val="0"/>
      <w:marTop w:val="0"/>
      <w:marBottom w:val="0"/>
      <w:divBdr>
        <w:top w:val="none" w:sz="0" w:space="0" w:color="auto"/>
        <w:left w:val="none" w:sz="0" w:space="0" w:color="auto"/>
        <w:bottom w:val="none" w:sz="0" w:space="0" w:color="auto"/>
        <w:right w:val="none" w:sz="0" w:space="0" w:color="auto"/>
      </w:divBdr>
    </w:div>
    <w:div w:id="1033307700">
      <w:bodyDiv w:val="1"/>
      <w:marLeft w:val="0"/>
      <w:marRight w:val="0"/>
      <w:marTop w:val="0"/>
      <w:marBottom w:val="0"/>
      <w:divBdr>
        <w:top w:val="none" w:sz="0" w:space="0" w:color="auto"/>
        <w:left w:val="none" w:sz="0" w:space="0" w:color="auto"/>
        <w:bottom w:val="none" w:sz="0" w:space="0" w:color="auto"/>
        <w:right w:val="none" w:sz="0" w:space="0" w:color="auto"/>
      </w:divBdr>
    </w:div>
    <w:div w:id="1300308136">
      <w:bodyDiv w:val="1"/>
      <w:marLeft w:val="0"/>
      <w:marRight w:val="0"/>
      <w:marTop w:val="0"/>
      <w:marBottom w:val="0"/>
      <w:divBdr>
        <w:top w:val="none" w:sz="0" w:space="0" w:color="auto"/>
        <w:left w:val="none" w:sz="0" w:space="0" w:color="auto"/>
        <w:bottom w:val="none" w:sz="0" w:space="0" w:color="auto"/>
        <w:right w:val="none" w:sz="0" w:space="0" w:color="auto"/>
      </w:divBdr>
    </w:div>
    <w:div w:id="1772235708">
      <w:bodyDiv w:val="1"/>
      <w:marLeft w:val="0"/>
      <w:marRight w:val="0"/>
      <w:marTop w:val="0"/>
      <w:marBottom w:val="0"/>
      <w:divBdr>
        <w:top w:val="none" w:sz="0" w:space="0" w:color="auto"/>
        <w:left w:val="none" w:sz="0" w:space="0" w:color="auto"/>
        <w:bottom w:val="none" w:sz="0" w:space="0" w:color="auto"/>
        <w:right w:val="none" w:sz="0" w:space="0" w:color="auto"/>
      </w:divBdr>
    </w:div>
    <w:div w:id="1842158674">
      <w:bodyDiv w:val="1"/>
      <w:marLeft w:val="0"/>
      <w:marRight w:val="0"/>
      <w:marTop w:val="0"/>
      <w:marBottom w:val="0"/>
      <w:divBdr>
        <w:top w:val="none" w:sz="0" w:space="0" w:color="auto"/>
        <w:left w:val="none" w:sz="0" w:space="0" w:color="auto"/>
        <w:bottom w:val="none" w:sz="0" w:space="0" w:color="auto"/>
        <w:right w:val="none" w:sz="0" w:space="0" w:color="auto"/>
      </w:divBdr>
    </w:div>
    <w:div w:id="2125535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71DA5-F3B7-4889-B5DB-C24C2FDF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5674</Words>
  <Characters>32347</Characters>
  <Application>Microsoft Office Word</Application>
  <DocSecurity>0</DocSecurity>
  <Lines>269</Lines>
  <Paragraphs>75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HP Inc.</Company>
  <LinksUpToDate>false</LinksUpToDate>
  <CharactersWithSpaces>37946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Verejan</dc:creator>
  <cp:keywords/>
  <dc:description/>
  <cp:lastModifiedBy>Hailan2 Midr</cp:lastModifiedBy>
  <cp:revision>4</cp:revision>
  <cp:lastPrinted>2025-10-07T13:09:00Z</cp:lastPrinted>
  <dcterms:created xsi:type="dcterms:W3CDTF">2025-10-08T07:33:00Z</dcterms:created>
  <dcterms:modified xsi:type="dcterms:W3CDTF">2025-10-08T07:35:00Z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Adobe Acrobat Pro 11.0.15</vt:lpwstr>
  </property>
  <property fmtid="{D5CDD505-2E9C-101B-9397-08002B2CF9AE}" pid="4" name="LastSaved">
    <vt:filetime>2023-08-07T00:00:00Z</vt:filetime>
  </property>
</Properties>
</file>